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8" w:rsidRDefault="009A0728" w:rsidP="004C15C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C15CD" w:rsidRPr="004C15CD" w:rsidRDefault="004C15CD" w:rsidP="009A0728">
      <w:pPr>
        <w:spacing w:line="360" w:lineRule="auto"/>
        <w:jc w:val="center"/>
        <w:rPr>
          <w:b/>
          <w:sz w:val="28"/>
          <w:szCs w:val="28"/>
        </w:rPr>
      </w:pPr>
      <w:r w:rsidRPr="004C15CD">
        <w:rPr>
          <w:b/>
          <w:sz w:val="28"/>
          <w:szCs w:val="28"/>
        </w:rPr>
        <w:t>ОТЧЕТ</w:t>
      </w:r>
    </w:p>
    <w:p w:rsidR="004C15CD" w:rsidRDefault="004C15CD" w:rsidP="004C15CD">
      <w:pPr>
        <w:pStyle w:val="20"/>
        <w:shd w:val="clear" w:color="auto" w:fill="auto"/>
        <w:spacing w:after="416" w:line="280" w:lineRule="exact"/>
        <w:ind w:firstLine="840"/>
      </w:pPr>
      <w:r>
        <w:t>о работе кафедры Исторических наук и политологии за 2017 год</w:t>
      </w:r>
    </w:p>
    <w:p w:rsidR="009A0728" w:rsidRDefault="009A0728" w:rsidP="004C15CD">
      <w:pPr>
        <w:pStyle w:val="20"/>
        <w:shd w:val="clear" w:color="auto" w:fill="auto"/>
        <w:spacing w:after="416" w:line="280" w:lineRule="exact"/>
        <w:ind w:firstLine="840"/>
      </w:pPr>
    </w:p>
    <w:p w:rsidR="004C15CD" w:rsidRDefault="004C15CD" w:rsidP="004C15CD">
      <w:pPr>
        <w:pStyle w:val="20"/>
      </w:pPr>
      <w:r>
        <w:t>Кафедра Исторических наук и политологии является структурным подразделением Юридического факультета РГЭУ (РИНХ).</w:t>
      </w:r>
    </w:p>
    <w:p w:rsidR="009A0728" w:rsidRDefault="009A0728" w:rsidP="004C15CD">
      <w:pPr>
        <w:pStyle w:val="20"/>
      </w:pPr>
    </w:p>
    <w:p w:rsidR="004C15CD" w:rsidRDefault="004C15CD" w:rsidP="004C15CD">
      <w:pPr>
        <w:pStyle w:val="20"/>
      </w:pPr>
      <w:r>
        <w:t>На кафедре работает 9 преподавателей, в том числе 1 доктор наук и 8 кандидатов наук. Уровень остепененности составляет 100%. Средний возраст преподавателей - 42 года. Все преподаватели имеют базовое историческое или политологическое образование, значительный педагогический стаж и опыт работы в высшей школе.</w:t>
      </w:r>
    </w:p>
    <w:p w:rsidR="004C15CD" w:rsidRDefault="004C15CD" w:rsidP="004C15CD">
      <w:pPr>
        <w:pStyle w:val="20"/>
        <w:ind w:firstLine="0"/>
        <w:jc w:val="center"/>
      </w:pPr>
      <w:r>
        <w:t>В 2017-2018 учебном году на кафедре работают: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3547"/>
        <w:gridCol w:w="926"/>
        <w:gridCol w:w="2731"/>
      </w:tblGrid>
      <w:tr w:rsidR="004C15CD" w:rsidTr="004C15CD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Ф.И.О. (полностью)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Учёная степень, ученое звание, должность по штатному расписанию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Ставка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Штатный/совместитель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C15CD" w:rsidRPr="004C15CD" w:rsidRDefault="004C15CD" w:rsidP="004C15CD">
            <w:r w:rsidRPr="004C15CD">
              <w:t>Наухацкий Виталий Васильевич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зав. кафедрой, д.и.н., профессор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1,0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C15CD" w:rsidRPr="004C15CD" w:rsidRDefault="004C15CD" w:rsidP="004C15CD">
            <w:r w:rsidRPr="004C15CD">
              <w:t>Волошина</w:t>
            </w:r>
          </w:p>
          <w:p w:rsidR="004C15CD" w:rsidRPr="004C15CD" w:rsidRDefault="004C15CD" w:rsidP="004C15CD">
            <w:r w:rsidRPr="004C15CD">
              <w:t>Екатерина Евгеньева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Default="004C15CD" w:rsidP="004C15CD">
            <w:pPr>
              <w:jc w:val="center"/>
            </w:pPr>
            <w:r>
              <w:t>к</w:t>
            </w:r>
            <w:r w:rsidRPr="004C15CD">
              <w:t>.</w:t>
            </w:r>
            <w:r>
              <w:t>и</w:t>
            </w:r>
            <w:r w:rsidRPr="004C15CD">
              <w:t>.</w:t>
            </w:r>
            <w:r>
              <w:t>н</w:t>
            </w:r>
            <w:r w:rsidRPr="004C15CD">
              <w:t>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Внутренний</w:t>
            </w:r>
          </w:p>
          <w:p w:rsidR="004C15CD" w:rsidRPr="004C15CD" w:rsidRDefault="004C15CD" w:rsidP="001B34CA">
            <w:pPr>
              <w:jc w:val="center"/>
            </w:pPr>
            <w:r w:rsidRPr="004C15CD">
              <w:t>совместитель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C15CD" w:rsidRPr="004C15CD" w:rsidRDefault="004C15CD" w:rsidP="004C15CD">
            <w:r w:rsidRPr="004C15CD">
              <w:t>Лихотинский Владислав Алексеевич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к.полит.н.,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C15CD" w:rsidRPr="004C15CD" w:rsidRDefault="004C15CD" w:rsidP="004C15CD">
            <w:r w:rsidRPr="004C15CD">
              <w:t>Червякова</w:t>
            </w:r>
          </w:p>
          <w:p w:rsidR="004C15CD" w:rsidRPr="004C15CD" w:rsidRDefault="004C15CD" w:rsidP="004C15CD">
            <w:r w:rsidRPr="004C15CD">
              <w:t>Алла Александровна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Default="004C15CD" w:rsidP="004C15CD">
            <w:pPr>
              <w:jc w:val="center"/>
            </w:pPr>
            <w:r>
              <w:t>к</w:t>
            </w:r>
            <w:r w:rsidRPr="004C15CD">
              <w:t>.</w:t>
            </w:r>
            <w:r>
              <w:t>и</w:t>
            </w:r>
            <w:r w:rsidRPr="004C15CD">
              <w:t>.</w:t>
            </w:r>
            <w:r>
              <w:t>н</w:t>
            </w:r>
            <w:r w:rsidRPr="004C15CD">
              <w:t>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0,75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C15CD" w:rsidRPr="004C15CD" w:rsidRDefault="004C15CD" w:rsidP="004C15CD">
            <w:r w:rsidRPr="004C15CD">
              <w:t>Филатов</w:t>
            </w:r>
          </w:p>
          <w:p w:rsidR="004C15CD" w:rsidRPr="004C15CD" w:rsidRDefault="004C15CD" w:rsidP="004C15CD">
            <w:r w:rsidRPr="004C15CD">
              <w:t>Сергей Викторович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Default="004C15CD" w:rsidP="004C15CD">
            <w:pPr>
              <w:jc w:val="center"/>
            </w:pPr>
            <w:r>
              <w:t>к</w:t>
            </w:r>
            <w:r w:rsidRPr="004C15CD">
              <w:t>.</w:t>
            </w:r>
            <w:r>
              <w:t>и</w:t>
            </w:r>
            <w:r w:rsidRPr="004C15CD">
              <w:t>.</w:t>
            </w:r>
            <w:r>
              <w:t>н</w:t>
            </w:r>
            <w:r w:rsidRPr="004C15CD">
              <w:t>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0,75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4C15CD" w:rsidRPr="004C15CD" w:rsidRDefault="004C15CD" w:rsidP="004812AA">
            <w:r w:rsidRPr="004C15CD">
              <w:t>Горбунова Наталья Вадимовна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Default="004C15CD" w:rsidP="004C15CD">
            <w:pPr>
              <w:jc w:val="center"/>
            </w:pPr>
            <w:r>
              <w:t>к</w:t>
            </w:r>
            <w:r w:rsidRPr="004C15CD">
              <w:t>.</w:t>
            </w:r>
            <w:r>
              <w:t>и</w:t>
            </w:r>
            <w:r w:rsidRPr="004C15CD">
              <w:t>.</w:t>
            </w:r>
            <w:r>
              <w:t>н</w:t>
            </w:r>
            <w:r w:rsidRPr="004C15CD">
              <w:t>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C15CD" w:rsidRPr="004C15CD" w:rsidRDefault="004C15CD" w:rsidP="004C15CD">
            <w:r w:rsidRPr="004C15CD">
              <w:t>Чижикова Юлия Алексеевна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Default="004C15CD" w:rsidP="004C15CD">
            <w:pPr>
              <w:jc w:val="center"/>
            </w:pPr>
            <w:r>
              <w:t>к</w:t>
            </w:r>
            <w:r w:rsidRPr="004C15CD">
              <w:t>.</w:t>
            </w:r>
            <w:r>
              <w:t>и</w:t>
            </w:r>
            <w:r w:rsidRPr="004C15CD">
              <w:t>.</w:t>
            </w:r>
            <w:r>
              <w:t>н</w:t>
            </w:r>
            <w:r w:rsidRPr="004C15CD">
              <w:t>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C15CD" w:rsidRPr="004C15CD" w:rsidRDefault="004C15CD" w:rsidP="004C15CD">
            <w:r w:rsidRPr="004C15CD">
              <w:t>Мерзлякова Ирина Леонидовна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к.ф.н., доцент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0,5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  <w:tr w:rsidR="004C15CD" w:rsidTr="001B34CA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C15CD" w:rsidRPr="004C15CD" w:rsidRDefault="004C15CD" w:rsidP="004C15CD">
            <w:r w:rsidRPr="004C15CD">
              <w:t>Аваков Петр Ашотович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>
              <w:t>к</w:t>
            </w:r>
            <w:r w:rsidRPr="004C15CD">
              <w:t>.</w:t>
            </w:r>
            <w:r>
              <w:t>и</w:t>
            </w:r>
            <w:r w:rsidRPr="004C15CD">
              <w:t>.</w:t>
            </w:r>
            <w:r>
              <w:t>н</w:t>
            </w:r>
            <w:r w:rsidRPr="004C15CD">
              <w:t>., ст. преподаватель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4C15CD">
            <w:pPr>
              <w:jc w:val="center"/>
            </w:pPr>
            <w:r w:rsidRPr="004C15CD">
              <w:t>1,0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15CD" w:rsidRPr="004C15CD" w:rsidRDefault="004C15CD" w:rsidP="001B34CA">
            <w:pPr>
              <w:jc w:val="center"/>
            </w:pPr>
            <w:r w:rsidRPr="004C15CD">
              <w:t>Штатный</w:t>
            </w:r>
          </w:p>
        </w:tc>
      </w:tr>
    </w:tbl>
    <w:p w:rsidR="004C15CD" w:rsidRDefault="004C15CD" w:rsidP="004C15CD">
      <w:pPr>
        <w:rPr>
          <w:sz w:val="2"/>
          <w:szCs w:val="2"/>
        </w:rPr>
      </w:pPr>
    </w:p>
    <w:p w:rsidR="004C15CD" w:rsidRDefault="004C15CD" w:rsidP="004C15CD">
      <w:pPr>
        <w:rPr>
          <w:sz w:val="2"/>
          <w:szCs w:val="2"/>
        </w:rPr>
      </w:pPr>
    </w:p>
    <w:p w:rsidR="009A0728" w:rsidRDefault="009A0728" w:rsidP="004C15CD">
      <w:pPr>
        <w:pStyle w:val="20"/>
      </w:pPr>
    </w:p>
    <w:p w:rsidR="004C15CD" w:rsidRDefault="004C15CD" w:rsidP="004C15CD">
      <w:pPr>
        <w:pStyle w:val="20"/>
      </w:pPr>
      <w:r>
        <w:t xml:space="preserve">Преподаватели кафедры в соответствии с планом проходили повышение квалификации в Бизнес-школе РГЭУ (РИНХ) (1 </w:t>
      </w:r>
      <w:r w:rsidRPr="004C15CD">
        <w:t>человек</w:t>
      </w:r>
      <w:r>
        <w:t>) и в Южном научном центре Российской академии наук (1 человек):</w:t>
      </w:r>
    </w:p>
    <w:p w:rsidR="004C15CD" w:rsidRDefault="004C15CD" w:rsidP="009A0728">
      <w:pPr>
        <w:pStyle w:val="20"/>
      </w:pPr>
      <w:r w:rsidRPr="004C15CD">
        <w:rPr>
          <w:b/>
        </w:rPr>
        <w:lastRenderedPageBreak/>
        <w:t xml:space="preserve">Горбунова Н.В. </w:t>
      </w:r>
      <w:r>
        <w:t xml:space="preserve">прошла повышение </w:t>
      </w:r>
      <w:r w:rsidRPr="004C15CD">
        <w:t>квалификации</w:t>
      </w:r>
      <w:r>
        <w:t xml:space="preserve"> в Бизнес-школе РГЭУ (РИНХ) с 10 апреля по 11 мая 2017 года по дополнительной профессиональной программе «Практические аспекты </w:t>
      </w:r>
      <w:r w:rsidRPr="009A0728">
        <w:t>разработки</w:t>
      </w:r>
      <w:r>
        <w:t xml:space="preserve"> образовательных программ высшего образования - программ балакавриата, программ специалитета» в объеме 28 часов.</w:t>
      </w:r>
    </w:p>
    <w:p w:rsidR="004C15CD" w:rsidRDefault="004C15CD" w:rsidP="009A0728">
      <w:pPr>
        <w:pStyle w:val="20"/>
      </w:pPr>
      <w:r w:rsidRPr="004C15CD">
        <w:rPr>
          <w:b/>
        </w:rPr>
        <w:t xml:space="preserve">Еремеева Т.А. </w:t>
      </w:r>
      <w:r>
        <w:t xml:space="preserve">прошла повышение квалификации в Южном научном центре Российской академии наук с 20 марта </w:t>
      </w:r>
      <w:r w:rsidRPr="009A0728">
        <w:t>по</w:t>
      </w:r>
      <w:r>
        <w:t xml:space="preserve"> 2 апреля 2017 года по дополнительной профессиональной программе: «История» в объеме 72 часов, (с сентября 2017 г. доцент Т.А. Еремеева вышла на пенсию).</w:t>
      </w:r>
    </w:p>
    <w:p w:rsidR="004C15CD" w:rsidRDefault="004C15CD" w:rsidP="009A0728">
      <w:pPr>
        <w:pStyle w:val="20"/>
      </w:pPr>
      <w:r>
        <w:t xml:space="preserve">Кафедра ведет занятия на всех факультетах университета и в институте магистратуры. На 2017-2018 учебный год за </w:t>
      </w:r>
      <w:r w:rsidRPr="009A0728">
        <w:t>кафедрой</w:t>
      </w:r>
      <w:r>
        <w:t xml:space="preserve"> были закреплены следующие дисциплины: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История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История экономики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Политология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Международная безопасность и проблемы терроризма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История мировой литературы и искусства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История стран Восточной Азии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Культурно-исторические аспекты отношений России со странами</w:t>
      </w:r>
      <w:r w:rsidR="009A0728">
        <w:t xml:space="preserve"> </w:t>
      </w:r>
      <w:r>
        <w:t>Восточной Азии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Политическая география стран Восточной Азии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781"/>
        </w:tabs>
        <w:ind w:left="777" w:hanging="397"/>
      </w:pPr>
      <w:r>
        <w:t>Региональные конфликты в современном мире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left="777" w:hanging="397"/>
      </w:pPr>
      <w:r>
        <w:t>Теория международных отношений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left="777" w:hanging="397"/>
      </w:pPr>
      <w:r>
        <w:t>Внешняя политика стран Восточной Азии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left="777" w:hanging="397"/>
      </w:pPr>
      <w:r>
        <w:t>Геополитика: теория, история, право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left="777" w:hanging="397"/>
      </w:pPr>
      <w:r>
        <w:t>Юридическая политология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3"/>
        </w:tabs>
        <w:ind w:left="777" w:hanging="397"/>
      </w:pPr>
      <w:r>
        <w:t>Проблемы безопасности и конфликты в регионе специализации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8"/>
        </w:tabs>
        <w:ind w:left="777" w:hanging="397"/>
      </w:pPr>
      <w:r>
        <w:t>Политика России в отношении регионов специализации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8"/>
        </w:tabs>
        <w:ind w:left="777" w:hanging="397"/>
      </w:pPr>
      <w:r>
        <w:t>Политические системы и культуры региона специализации</w:t>
      </w:r>
    </w:p>
    <w:p w:rsidR="004C15CD" w:rsidRDefault="004C15CD" w:rsidP="009A0728">
      <w:pPr>
        <w:pStyle w:val="20"/>
        <w:numPr>
          <w:ilvl w:val="0"/>
          <w:numId w:val="9"/>
        </w:numPr>
        <w:shd w:val="clear" w:color="auto" w:fill="auto"/>
        <w:tabs>
          <w:tab w:val="left" w:pos="878"/>
        </w:tabs>
        <w:ind w:left="777" w:hanging="397"/>
      </w:pPr>
      <w:r>
        <w:t>Аграрные отношения в России: исторические аспекты</w:t>
      </w:r>
    </w:p>
    <w:p w:rsidR="00FE5FE3" w:rsidRDefault="00A867A2" w:rsidP="009A0728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ind w:left="777" w:hanging="397"/>
      </w:pPr>
      <w:r>
        <w:lastRenderedPageBreak/>
        <w:t>История аграрных отношений в России</w:t>
      </w:r>
    </w:p>
    <w:p w:rsidR="00FE5FE3" w:rsidRDefault="00A867A2" w:rsidP="009A0728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ind w:left="777" w:hanging="397"/>
      </w:pPr>
      <w:r>
        <w:t xml:space="preserve">Исторический опыт модернизации России </w:t>
      </w:r>
      <w:r>
        <w:rPr>
          <w:lang w:val="en-US" w:eastAsia="en-US" w:bidi="en-US"/>
        </w:rPr>
        <w:t>XIX</w:t>
      </w:r>
      <w:r w:rsidRPr="004C15CD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4C15CD">
        <w:rPr>
          <w:lang w:eastAsia="en-US" w:bidi="en-US"/>
        </w:rPr>
        <w:t xml:space="preserve"> </w:t>
      </w:r>
      <w:r>
        <w:t>вв.</w:t>
      </w:r>
    </w:p>
    <w:p w:rsidR="00FE5FE3" w:rsidRDefault="00A867A2" w:rsidP="009A072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ind w:left="777" w:hanging="397"/>
      </w:pPr>
      <w:r>
        <w:t>Методология гуманитарных наук</w:t>
      </w:r>
    </w:p>
    <w:p w:rsidR="00FE5FE3" w:rsidRDefault="00A867A2" w:rsidP="009A072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ind w:left="777" w:hanging="397"/>
      </w:pPr>
      <w:r>
        <w:t>Методология социально-гуманитарных наук</w:t>
      </w:r>
    </w:p>
    <w:p w:rsidR="00FE5FE3" w:rsidRDefault="00A867A2" w:rsidP="009A072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ind w:left="777" w:hanging="397"/>
      </w:pPr>
      <w:r>
        <w:t>Отечественная история</w:t>
      </w:r>
    </w:p>
    <w:p w:rsidR="00FE5FE3" w:rsidRDefault="00A867A2" w:rsidP="009A072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ind w:left="777" w:hanging="397"/>
      </w:pPr>
      <w:r>
        <w:t>Экономическая история России</w:t>
      </w:r>
    </w:p>
    <w:p w:rsidR="009A0728" w:rsidRDefault="009A0728" w:rsidP="009A0728">
      <w:pPr>
        <w:pStyle w:val="20"/>
      </w:pPr>
    </w:p>
    <w:p w:rsidR="00FE5FE3" w:rsidRDefault="00A867A2" w:rsidP="009A0728">
      <w:pPr>
        <w:pStyle w:val="20"/>
      </w:pPr>
      <w:r>
        <w:t xml:space="preserve">На кафедре имеются рабочие программы и </w:t>
      </w:r>
      <w:r w:rsidRPr="009A0728">
        <w:t>приложения</w:t>
      </w:r>
      <w:r>
        <w:t xml:space="preserve"> к ним по всем дисциплинам бакалавриата, специалитета и магистратуры.</w:t>
      </w:r>
    </w:p>
    <w:p w:rsidR="00FE5FE3" w:rsidRDefault="00A867A2" w:rsidP="009A0728">
      <w:pPr>
        <w:pStyle w:val="20"/>
      </w:pPr>
      <w:r>
        <w:t xml:space="preserve">Преподаватели кафедры активно используют в </w:t>
      </w:r>
      <w:r w:rsidRPr="009A0728">
        <w:t>учебном</w:t>
      </w:r>
      <w:r>
        <w:t xml:space="preserve"> процессе презентационные материалы для проведения лекционных и семинарских занятий. В числе современных методик обучения и форм организации учебного процесса преподаватели кафедры проводят на семинарских занятиях диспуты и дискуссии, используют технологии «малых групп», творческие задания и проблемные методы обучения, привлекают обучающихся к подготовке эссе, рефератов, рецензированию статей по учебным курсам Истории, Политологии, Истории экономики и других дисциплин.</w:t>
      </w:r>
    </w:p>
    <w:p w:rsidR="00FE5FE3" w:rsidRDefault="00A867A2" w:rsidP="009A0728">
      <w:pPr>
        <w:pStyle w:val="20"/>
      </w:pPr>
      <w:r>
        <w:t>В 2017 году В.В. Наухацким было подготовлено и передано в редакционно-</w:t>
      </w:r>
      <w:r w:rsidRPr="009A0728">
        <w:t>издательский</w:t>
      </w:r>
      <w:r>
        <w:t xml:space="preserve"> отдел учебное пособие «История России», предназначенное для студентов всех факультетов (объем 18 п.л.).</w:t>
      </w:r>
    </w:p>
    <w:p w:rsidR="00FE5FE3" w:rsidRDefault="00A867A2" w:rsidP="009A0728">
      <w:pPr>
        <w:pStyle w:val="20"/>
      </w:pPr>
      <w:r>
        <w:t xml:space="preserve">На кафедре работает научно-методологический семинар. В </w:t>
      </w:r>
      <w:r w:rsidRPr="009A0728">
        <w:t>отчетном</w:t>
      </w:r>
      <w:r>
        <w:t xml:space="preserve"> учебном году состоялось 3 заседания научно-методологического семинара, на которых были заслушаны следующие теоретико-методологические доклады: «Дискуссионные вопросы истории Первой мировой войны (1914 - 1918)» (В.В. Наухацкий, декабрь 2017 г.), «Англо-саксонский расизм и мировая политика» (В.А. Лихотинский, февраль 2017 г.). Проведено открытое заседание кафедры, на котором обсуждались актуальные вопросы истории Российской революции 1917 - 1921 гг. (ноябрь 2017 г.). В соответствие с графиком было организовано взаимопосещение 6 лекций и семинаров с последующим обсуждением на кафедре.</w:t>
      </w:r>
    </w:p>
    <w:p w:rsidR="00FE5FE3" w:rsidRDefault="00A867A2" w:rsidP="009A0728">
      <w:pPr>
        <w:pStyle w:val="20"/>
      </w:pPr>
      <w:r>
        <w:lastRenderedPageBreak/>
        <w:t>Научно-исследовательская работа на кафедре ведется в соответствии с перспективными и годовыми планами научных исследований. Кафедра исторических наук и политологии планирует научно-</w:t>
      </w:r>
      <w:r w:rsidRPr="009A0728">
        <w:t>исследовательскую</w:t>
      </w:r>
      <w:r>
        <w:t xml:space="preserve"> работу и научно-исследовательскую работу студентов в соответствии с научным направлением кафедры, утвержденном Ученым советом РГЭУ (РИНХ) «Социально-экономические и политические аспекты истории России: методология, историография, региональные особенности».</w:t>
      </w:r>
    </w:p>
    <w:p w:rsidR="00FE5FE3" w:rsidRDefault="00A867A2" w:rsidP="009A0728">
      <w:pPr>
        <w:pStyle w:val="20"/>
      </w:pPr>
      <w:r>
        <w:t xml:space="preserve">Основные научные направления кафедры </w:t>
      </w:r>
      <w:r w:rsidRPr="009A0728">
        <w:t>ориентированы</w:t>
      </w:r>
      <w:r>
        <w:t xml:space="preserve"> на решение актуальных проблем исторической и политической науки, прежде всего на изучение истории аграрных отношений в России, истории Великой Отечественной войны, истории Донского казачества XVII - XXI вв.</w:t>
      </w:r>
    </w:p>
    <w:p w:rsidR="00FE5FE3" w:rsidRDefault="00A867A2" w:rsidP="009A0728">
      <w:pPr>
        <w:pStyle w:val="20"/>
      </w:pPr>
      <w:r>
        <w:t xml:space="preserve">Научные исследования </w:t>
      </w:r>
      <w:r w:rsidRPr="009A0728">
        <w:t>кафедры</w:t>
      </w:r>
      <w:r>
        <w:t xml:space="preserve"> проводятся по следующим темам:</w:t>
      </w:r>
    </w:p>
    <w:p w:rsidR="00FE5FE3" w:rsidRDefault="00A867A2" w:rsidP="009A0728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46" w:hanging="346"/>
      </w:pPr>
      <w:r>
        <w:t>Аграрные отношения в России: исторические, социально-экономические и правовые аспекты (В.В. Наухацкий, С.В. Филатов, аспиранты кафедры).</w:t>
      </w:r>
    </w:p>
    <w:p w:rsidR="00FE5FE3" w:rsidRDefault="00A867A2" w:rsidP="009A0728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46" w:hanging="346"/>
      </w:pPr>
      <w:r>
        <w:t>История Юга России и Дона, история и возрождение донского казачества (А.А. Червякова, Н.В. Горбунова, Ю.А. Чижикова, П.А. Аваков).</w:t>
      </w:r>
    </w:p>
    <w:p w:rsidR="00FE5FE3" w:rsidRDefault="00A867A2" w:rsidP="009A0728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46" w:hanging="346"/>
      </w:pPr>
      <w:r>
        <w:t>Проблемы политологии и геополитики (В.В. Наухацкий, В.А. Лихотинский, Н.В. Горбунова).</w:t>
      </w:r>
    </w:p>
    <w:p w:rsidR="00FE5FE3" w:rsidRDefault="00A867A2" w:rsidP="009A0728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420"/>
        <w:ind w:left="346" w:hanging="346"/>
      </w:pPr>
      <w:r>
        <w:t>История Второй мировой войны и Великой Отечественной войны (В.В. Наухацкий, А.А. Червякова, И.Л. Мерзлякова, аспиранты кафедры).</w:t>
      </w:r>
    </w:p>
    <w:p w:rsidR="009A0728" w:rsidRDefault="009A0728" w:rsidP="009A0728">
      <w:pPr>
        <w:pStyle w:val="20"/>
      </w:pPr>
    </w:p>
    <w:p w:rsidR="00FE5FE3" w:rsidRDefault="00A867A2" w:rsidP="009A0728">
      <w:pPr>
        <w:pStyle w:val="20"/>
      </w:pPr>
      <w:r>
        <w:t xml:space="preserve">На Юридическом факультете </w:t>
      </w:r>
      <w:r w:rsidRPr="009A0728">
        <w:t>действует</w:t>
      </w:r>
      <w:r>
        <w:t xml:space="preserve"> научная школа «Правовая институционализация общества в современных условиях экономического развития», руководителем которой является декан юридического факультета - </w:t>
      </w:r>
      <w:r w:rsidRPr="004C15CD">
        <w:t xml:space="preserve">Д.Ю.Н., </w:t>
      </w:r>
      <w:r>
        <w:t>профессор Позднышов А.Н. В состав научной школы входит д.и.н., профессор Наухацкий В.В.</w:t>
      </w:r>
    </w:p>
    <w:p w:rsidR="00FE5FE3" w:rsidRDefault="00A867A2" w:rsidP="009A0728">
      <w:pPr>
        <w:pStyle w:val="20"/>
      </w:pPr>
      <w:r>
        <w:t xml:space="preserve">На кафедре функционирует аспирантура </w:t>
      </w:r>
      <w:r w:rsidRPr="009A0728">
        <w:t>по</w:t>
      </w:r>
      <w:r>
        <w:t xml:space="preserve"> направлению 46.06.01 «Исторические науки и археология», специальность 07.00.02 - Отечественная история. На кафедре имеются рабочие программы и приложения к ним по всем</w:t>
      </w:r>
      <w:r w:rsidR="009A0728">
        <w:t xml:space="preserve"> </w:t>
      </w:r>
      <w:r>
        <w:lastRenderedPageBreak/>
        <w:t>дисциплинам аспирантуры. В 2017 году в аспирантуре кафедры обучались Великородная (Киктева) И.С., Волков В.А., Мерзляков М.П., Резван В.В.</w:t>
      </w:r>
    </w:p>
    <w:p w:rsidR="009C1305" w:rsidRDefault="009C1305" w:rsidP="009A0728">
      <w:pPr>
        <w:pStyle w:val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795"/>
        <w:gridCol w:w="1805"/>
        <w:gridCol w:w="1838"/>
        <w:gridCol w:w="1282"/>
        <w:gridCol w:w="2779"/>
      </w:tblGrid>
      <w:tr w:rsidR="00FE5FE3" w:rsidTr="009A0728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A0728">
            <w:pPr>
              <w:jc w:val="center"/>
            </w:pPr>
            <w:r w:rsidRPr="004C15CD">
              <w:t>№</w:t>
            </w:r>
          </w:p>
          <w:p w:rsidR="00FE5FE3" w:rsidRPr="004C15CD" w:rsidRDefault="00A867A2" w:rsidP="009A0728">
            <w:pPr>
              <w:jc w:val="center"/>
            </w:pPr>
            <w:r w:rsidRPr="004C15CD">
              <w:t>п/п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A0728">
            <w:pPr>
              <w:jc w:val="center"/>
            </w:pPr>
            <w:r w:rsidRPr="004C15CD">
              <w:t>Ф.И.О.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A0728">
            <w:pPr>
              <w:jc w:val="center"/>
            </w:pPr>
            <w:r w:rsidRPr="004C15CD">
              <w:t>Шифр</w:t>
            </w:r>
          </w:p>
          <w:p w:rsidR="00FE5FE3" w:rsidRPr="004C15CD" w:rsidRDefault="00A867A2" w:rsidP="009A0728">
            <w:pPr>
              <w:jc w:val="center"/>
            </w:pPr>
            <w:r w:rsidRPr="004C15CD">
              <w:t>направления/</w:t>
            </w:r>
          </w:p>
          <w:p w:rsidR="00FE5FE3" w:rsidRPr="004C15CD" w:rsidRDefault="00A867A2" w:rsidP="009A0728">
            <w:pPr>
              <w:jc w:val="center"/>
            </w:pPr>
            <w:r w:rsidRPr="004C15CD">
              <w:t>специальности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A0728">
            <w:pPr>
              <w:jc w:val="center"/>
            </w:pPr>
            <w:r w:rsidRPr="004C15CD">
              <w:t>Научный</w:t>
            </w:r>
          </w:p>
          <w:p w:rsidR="00FE5FE3" w:rsidRPr="004C15CD" w:rsidRDefault="00A867A2" w:rsidP="009A0728">
            <w:pPr>
              <w:jc w:val="center"/>
            </w:pPr>
            <w:r w:rsidRPr="004C15CD">
              <w:t>руководитель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A0728">
            <w:pPr>
              <w:jc w:val="center"/>
            </w:pPr>
            <w:r w:rsidRPr="004C15CD">
              <w:t>Период</w:t>
            </w:r>
          </w:p>
          <w:p w:rsidR="00FE5FE3" w:rsidRPr="004C15CD" w:rsidRDefault="00A867A2" w:rsidP="009A0728">
            <w:pPr>
              <w:jc w:val="center"/>
            </w:pPr>
            <w:r w:rsidRPr="004C15CD">
              <w:t>(период)</w:t>
            </w:r>
          </w:p>
          <w:p w:rsidR="00FE5FE3" w:rsidRPr="004C15CD" w:rsidRDefault="00A867A2" w:rsidP="009A0728">
            <w:pPr>
              <w:jc w:val="center"/>
            </w:pPr>
            <w:r w:rsidRPr="004C15CD">
              <w:t>обучения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A0728">
            <w:pPr>
              <w:jc w:val="center"/>
            </w:pPr>
            <w:r w:rsidRPr="004C15CD">
              <w:t>Утвержденная тема диссертации</w:t>
            </w:r>
          </w:p>
        </w:tc>
      </w:tr>
      <w:tr w:rsidR="00FE5FE3" w:rsidTr="009A0728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E5FE3" w:rsidRPr="004C15CD" w:rsidRDefault="00A867A2" w:rsidP="009C1305">
            <w:pPr>
              <w:spacing w:before="120" w:after="120"/>
              <w:jc w:val="center"/>
              <w:rPr>
                <w:i/>
              </w:rPr>
            </w:pPr>
            <w:r w:rsidRPr="004C15CD">
              <w:rPr>
                <w:i/>
              </w:rPr>
              <w:t>Аспиранты заочной формы — контрактная основа</w:t>
            </w:r>
          </w:p>
        </w:tc>
      </w:tr>
      <w:tr w:rsidR="00FE5FE3" w:rsidRPr="009C1305" w:rsidTr="009C1305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rPr>
                <w:b/>
              </w:rPr>
            </w:pPr>
            <w:r w:rsidRPr="009C1305">
              <w:rPr>
                <w:rStyle w:val="2"/>
                <w:rFonts w:eastAsia="Arial Unicode MS"/>
                <w:b/>
                <w:sz w:val="24"/>
                <w:szCs w:val="24"/>
              </w:rPr>
              <w:t>Киктева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Инна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Сергеевна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46.06.01.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Отечественная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Наухацкий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В.В.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2 курс, 01.09.16 31.08.20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Го</w:t>
            </w:r>
            <w:r w:rsidR="004C15CD" w:rsidRPr="009C1305">
              <w:t>с</w:t>
            </w:r>
            <w:r w:rsidRPr="009C1305">
              <w:t>ударственная аграрная политика и социально-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 xml:space="preserve">экономическое развитие </w:t>
            </w:r>
            <w:r w:rsidR="004C15CD" w:rsidRPr="009C1305">
              <w:t>с</w:t>
            </w:r>
            <w:r w:rsidRPr="009C1305">
              <w:t>ела Ростовской области в 1965-1982 гг. Прот. №4 от 29.11.2016 г.</w:t>
            </w:r>
          </w:p>
        </w:tc>
      </w:tr>
      <w:tr w:rsidR="00FE5FE3" w:rsidRPr="009C1305" w:rsidTr="009C1305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rPr>
                <w:b/>
              </w:rPr>
            </w:pPr>
            <w:r w:rsidRPr="009C1305">
              <w:rPr>
                <w:rStyle w:val="2"/>
                <w:rFonts w:eastAsia="Arial Unicode MS"/>
                <w:b/>
                <w:sz w:val="24"/>
                <w:szCs w:val="24"/>
              </w:rPr>
              <w:t>Волков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Владислав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Александрович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46.06.01.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Отечественная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Селюнина Н.В.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3 курс 1.05.15- 31.08.19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Восстановление и модернизация экономической и социальной сферы Дона и Кубани в 1943-1953 гг. Прот. №3 от 22.10.2014 г.</w:t>
            </w:r>
          </w:p>
        </w:tc>
      </w:tr>
      <w:tr w:rsidR="00FE5FE3" w:rsidRPr="009C1305" w:rsidTr="009C1305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rPr>
                <w:b/>
              </w:rPr>
            </w:pPr>
            <w:r w:rsidRPr="009C1305">
              <w:rPr>
                <w:rStyle w:val="2"/>
                <w:rFonts w:eastAsia="Arial Unicode MS"/>
                <w:b/>
                <w:sz w:val="24"/>
                <w:szCs w:val="24"/>
              </w:rPr>
              <w:t>Мерзляков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Михаил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Петрович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46.06.01.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Отечественная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иетория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Кринко Е.Ф.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2 курс, 01.09.16 31.08.20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E5FE3" w:rsidRPr="009C1305" w:rsidRDefault="00A867A2" w:rsidP="009C130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C1305">
              <w:rPr>
                <w:sz w:val="24"/>
                <w:szCs w:val="24"/>
              </w:rPr>
              <w:t>Казачьи поселения среднего Дона в условиях советской модернизации конца 20- X - начала 60-х гг. (на примере Раздорского района). Прот. №4 от 29.11.2016 г.</w:t>
            </w:r>
          </w:p>
        </w:tc>
      </w:tr>
      <w:tr w:rsidR="00FE5FE3" w:rsidRPr="009C1305" w:rsidTr="009C1305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4.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rPr>
                <w:b/>
              </w:rPr>
            </w:pPr>
            <w:r w:rsidRPr="009C1305">
              <w:rPr>
                <w:rStyle w:val="2"/>
                <w:rFonts w:eastAsia="Arial Unicode MS"/>
                <w:b/>
                <w:sz w:val="24"/>
                <w:szCs w:val="24"/>
              </w:rPr>
              <w:t>Резван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Виктория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Викторовна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46.06.01.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Отечеетвенная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Наухацкий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В.В.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2 курс аУо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01.09.16</w:t>
            </w:r>
          </w:p>
          <w:p w:rsidR="00FE5FE3" w:rsidRPr="009C1305" w:rsidRDefault="00A867A2" w:rsidP="009C1305">
            <w:pPr>
              <w:spacing w:line="276" w:lineRule="auto"/>
              <w:jc w:val="center"/>
            </w:pPr>
            <w:r w:rsidRPr="009C1305">
              <w:t>31.08.20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E5FE3" w:rsidRPr="009C1305" w:rsidRDefault="00A867A2" w:rsidP="009C1305">
            <w:pPr>
              <w:spacing w:line="276" w:lineRule="auto"/>
            </w:pPr>
            <w:r w:rsidRPr="009C1305">
              <w:t>Г</w:t>
            </w:r>
            <w:r w:rsidR="009A0728" w:rsidRPr="009C1305">
              <w:t>ос</w:t>
            </w:r>
            <w:r w:rsidRPr="009C1305">
              <w:t>ударственная аграрная политика и социально-</w:t>
            </w:r>
          </w:p>
          <w:p w:rsidR="00FE5FE3" w:rsidRPr="009C1305" w:rsidRDefault="00A867A2" w:rsidP="009C1305">
            <w:pPr>
              <w:spacing w:line="276" w:lineRule="auto"/>
            </w:pPr>
            <w:r w:rsidRPr="009C1305">
              <w:t>экономиче</w:t>
            </w:r>
            <w:r w:rsidR="009A0728" w:rsidRPr="009C1305">
              <w:t>с</w:t>
            </w:r>
            <w:r w:rsidRPr="009C1305">
              <w:t>кое развитие села Ростовской области в 1953-1964 гг. Прот. №4 от 29.11.2016 г.</w:t>
            </w:r>
          </w:p>
        </w:tc>
      </w:tr>
    </w:tbl>
    <w:p w:rsidR="00FE5FE3" w:rsidRDefault="00FE5FE3" w:rsidP="004C15CD">
      <w:pPr>
        <w:rPr>
          <w:sz w:val="2"/>
          <w:szCs w:val="2"/>
        </w:rPr>
      </w:pPr>
    </w:p>
    <w:p w:rsidR="00FE5FE3" w:rsidRDefault="00FE5FE3">
      <w:pPr>
        <w:rPr>
          <w:sz w:val="2"/>
          <w:szCs w:val="2"/>
        </w:rPr>
      </w:pPr>
    </w:p>
    <w:p w:rsidR="009A0728" w:rsidRDefault="009A0728" w:rsidP="004C15CD">
      <w:pPr>
        <w:pStyle w:val="20"/>
      </w:pPr>
    </w:p>
    <w:p w:rsidR="00FE5FE3" w:rsidRDefault="00A867A2" w:rsidP="009C1305">
      <w:pPr>
        <w:pStyle w:val="20"/>
      </w:pPr>
      <w:r>
        <w:t xml:space="preserve">Аспирант Истягин В.Р. защитил диссертацию на соискание ученой степени кандидата </w:t>
      </w:r>
      <w:r w:rsidRPr="009A0728">
        <w:t>исторических</w:t>
      </w:r>
      <w:r>
        <w:t xml:space="preserve"> наук по специальности 07.00.02</w:t>
      </w:r>
      <w:r w:rsidR="009C1305">
        <w:t xml:space="preserve"> – </w:t>
      </w:r>
      <w:r>
        <w:t xml:space="preserve">Отечественная история на тему «Реализация </w:t>
      </w:r>
      <w:r w:rsidRPr="004C15CD">
        <w:t>государственной</w:t>
      </w:r>
      <w:r>
        <w:t xml:space="preserve"> переселенческой политики в период коллективизации (на </w:t>
      </w:r>
      <w:r w:rsidRPr="009C1305">
        <w:t>материалах</w:t>
      </w:r>
      <w:r>
        <w:t xml:space="preserve"> Дона и Северного Кавказа)». Научный руководитель д.и.н., профессор Наухацкий В.В. Защита </w:t>
      </w:r>
      <w:r>
        <w:lastRenderedPageBreak/>
        <w:t>проходила 23 декабря 2016 г. в Диссертационном совете СКФУ. Диссертация была утверждена ВАК в марте 2017 г.</w:t>
      </w:r>
    </w:p>
    <w:p w:rsidR="00FE5FE3" w:rsidRDefault="00A867A2" w:rsidP="00CE18FE">
      <w:pPr>
        <w:pStyle w:val="20"/>
        <w:spacing w:line="372" w:lineRule="auto"/>
      </w:pPr>
      <w:r>
        <w:t xml:space="preserve">В 2017 г. на кафедре прошло </w:t>
      </w:r>
      <w:r w:rsidRPr="009C1305">
        <w:t>обсуждение</w:t>
      </w:r>
      <w:r>
        <w:t xml:space="preserve"> диссертации соискателя Землянского К.А., окончившего аспирантуру РГЭУ (РИНХ) в 2016 г., с рекомендацией к защите. Диссертация Землянского К.А. «</w:t>
      </w:r>
      <w:r w:rsidRPr="004C15CD">
        <w:t>Политическая</w:t>
      </w:r>
      <w:r>
        <w:t xml:space="preserve"> пропаганда и общественное сознание в годы Великой Отечественной войны 1941-1945 гг. (на материалах Ростовской области)» принята к защите Диссертационным советом при Кубанском государственном университете, защита назначена на 26 апреля 2018 г.</w:t>
      </w:r>
    </w:p>
    <w:p w:rsidR="00CE18FE" w:rsidRDefault="00CE18FE" w:rsidP="00CE18FE">
      <w:pPr>
        <w:pStyle w:val="20"/>
      </w:pPr>
    </w:p>
    <w:p w:rsidR="00FE5FE3" w:rsidRDefault="00A867A2" w:rsidP="00CE18FE">
      <w:pPr>
        <w:pStyle w:val="20"/>
      </w:pPr>
      <w:r>
        <w:t>Ст. преподавателем П.А. Аваковым была по</w:t>
      </w:r>
      <w:r w:rsidRPr="009C1305">
        <w:t>д</w:t>
      </w:r>
      <w:r>
        <w:t>ана заявка на грант РГНФ 2017 г. по теме «Иван Максимович Шувалов и его дневник». Объем финансирования 190 000 рублей. Заявка не была поддержана.</w:t>
      </w:r>
    </w:p>
    <w:p w:rsidR="00CE18FE" w:rsidRDefault="00CE18FE" w:rsidP="00CE18FE">
      <w:pPr>
        <w:pStyle w:val="20"/>
        <w:rPr>
          <w:b/>
        </w:rPr>
      </w:pPr>
    </w:p>
    <w:p w:rsidR="00FE5FE3" w:rsidRDefault="00A867A2" w:rsidP="00CE18FE">
      <w:pPr>
        <w:pStyle w:val="20"/>
        <w:spacing w:line="372" w:lineRule="auto"/>
      </w:pPr>
      <w:r w:rsidRPr="004C15CD">
        <w:rPr>
          <w:b/>
        </w:rPr>
        <w:t xml:space="preserve">Наухацкий В.В. </w:t>
      </w:r>
      <w:r>
        <w:t xml:space="preserve">6 октября 2017 г. выступил официальным оппонентом по диссертации </w:t>
      </w:r>
      <w:r w:rsidRPr="00CE18FE">
        <w:t>Бикейкина</w:t>
      </w:r>
      <w:r>
        <w:t xml:space="preserve"> Евгения </w:t>
      </w:r>
      <w:r w:rsidRPr="00CE18FE">
        <w:t>Николаевича</w:t>
      </w:r>
      <w:r>
        <w:t xml:space="preserve"> «Аграрная модернизация и развитие сельского хозяйства Среднего Поволжья:</w:t>
      </w:r>
      <w:r w:rsidR="004C15CD">
        <w:t xml:space="preserve"> </w:t>
      </w:r>
      <w:r>
        <w:t>1953-1991 гг. (на</w:t>
      </w:r>
      <w:r w:rsidR="004C15CD">
        <w:t xml:space="preserve"> </w:t>
      </w:r>
      <w:r>
        <w:t>материалах Марийской, Мордовской и Чувашской АССР)», представленную на соискание ученой степени доктора исторических наук по специальности 07.00.02 - Отечественная история.</w:t>
      </w:r>
    </w:p>
    <w:p w:rsidR="00FE5FE3" w:rsidRDefault="00A867A2" w:rsidP="00CE18FE">
      <w:pPr>
        <w:pStyle w:val="20"/>
        <w:spacing w:line="372" w:lineRule="auto"/>
      </w:pPr>
      <w:r w:rsidRPr="004C15CD">
        <w:rPr>
          <w:b/>
        </w:rPr>
        <w:t xml:space="preserve">Наухацкий В.В. </w:t>
      </w:r>
      <w:r>
        <w:t>является экспертом РНФ и РФФИ. В 2017 г. было оформлено 3 экспертных заключения по заявкам грантозаявителей.</w:t>
      </w:r>
    </w:p>
    <w:p w:rsidR="00CE18FE" w:rsidRDefault="00CE18FE" w:rsidP="00CE18FE">
      <w:pPr>
        <w:pStyle w:val="20"/>
      </w:pPr>
    </w:p>
    <w:p w:rsidR="00FE5FE3" w:rsidRDefault="00A867A2" w:rsidP="00CE18FE">
      <w:pPr>
        <w:pStyle w:val="20"/>
        <w:spacing w:line="372" w:lineRule="auto"/>
      </w:pPr>
      <w:r>
        <w:t xml:space="preserve">В 2017 г. была опубликована </w:t>
      </w:r>
      <w:r w:rsidRPr="00CE18FE">
        <w:t>монография</w:t>
      </w:r>
      <w:r>
        <w:t>:</w:t>
      </w:r>
      <w:r w:rsidR="004C15CD">
        <w:t xml:space="preserve"> </w:t>
      </w:r>
      <w:r w:rsidRPr="004C15CD">
        <w:rPr>
          <w:b/>
        </w:rPr>
        <w:t xml:space="preserve">Аваков П.А. </w:t>
      </w:r>
      <w:r>
        <w:t>Журналы</w:t>
      </w:r>
      <w:r w:rsidR="004C15CD">
        <w:t xml:space="preserve"> </w:t>
      </w:r>
      <w:r>
        <w:t>Крымских походов российской армии 1735-1738 гг.: Сборник документов / Сост., вступ. статья, археограф, введение, передача текста, комм, и указатели П.А. Авакова. Ростов н/Д., 2017. (35 п.л.).</w:t>
      </w:r>
    </w:p>
    <w:p w:rsidR="00FE5FE3" w:rsidRPr="00CE18FE" w:rsidRDefault="00A867A2" w:rsidP="00CE18FE">
      <w:pPr>
        <w:pStyle w:val="20"/>
        <w:spacing w:line="372" w:lineRule="auto"/>
        <w:rPr>
          <w:spacing w:val="4"/>
        </w:rPr>
      </w:pPr>
      <w:r w:rsidRPr="00CE18FE">
        <w:rPr>
          <w:spacing w:val="4"/>
        </w:rPr>
        <w:t xml:space="preserve">В 2017 г. преподавателями кафедры была опубликована 31 научная статья, в том числе 7 статей в журналах, рекомендованных ВАК, 22 статьи в </w:t>
      </w:r>
      <w:r w:rsidRPr="00CE18FE">
        <w:rPr>
          <w:spacing w:val="4"/>
        </w:rPr>
        <w:lastRenderedPageBreak/>
        <w:t>журналах, включенных в список РИНЦ. Общий объем научных публикаций составил 47,79 п.л.</w:t>
      </w:r>
    </w:p>
    <w:p w:rsidR="00CE18FE" w:rsidRDefault="00CE18FE" w:rsidP="004C15CD">
      <w:pPr>
        <w:spacing w:line="360" w:lineRule="auto"/>
        <w:jc w:val="center"/>
        <w:rPr>
          <w:b/>
          <w:sz w:val="28"/>
          <w:szCs w:val="28"/>
        </w:rPr>
      </w:pPr>
      <w:bookmarkStart w:id="1" w:name="bookmark0"/>
    </w:p>
    <w:p w:rsidR="00FE5FE3" w:rsidRPr="004C15CD" w:rsidRDefault="00A867A2" w:rsidP="004C15CD">
      <w:pPr>
        <w:spacing w:line="360" w:lineRule="auto"/>
        <w:jc w:val="center"/>
        <w:rPr>
          <w:b/>
          <w:sz w:val="28"/>
          <w:szCs w:val="28"/>
        </w:rPr>
      </w:pPr>
      <w:r w:rsidRPr="004C15CD">
        <w:rPr>
          <w:b/>
          <w:sz w:val="28"/>
          <w:szCs w:val="28"/>
        </w:rPr>
        <w:t>Публикации в научных журналах, включенных в перечень ВАК</w:t>
      </w:r>
      <w:bookmarkEnd w:id="1"/>
    </w:p>
    <w:p w:rsidR="00FE5FE3" w:rsidRDefault="00A867A2" w:rsidP="00CE18FE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800"/>
      </w:pPr>
      <w:r w:rsidRPr="004C15CD">
        <w:rPr>
          <w:b/>
        </w:rPr>
        <w:t xml:space="preserve">Наухацкий В.В. </w:t>
      </w:r>
      <w:r>
        <w:t xml:space="preserve">Начало целинной кампании в СССР: планы </w:t>
      </w:r>
      <w:r w:rsidRPr="004812AA">
        <w:t xml:space="preserve">1954 </w:t>
      </w:r>
      <w:r>
        <w:t xml:space="preserve">года, результаты // Гуманитарные и социально-экономические науки. - Ростов-на-Дону: </w:t>
      </w:r>
      <w:r w:rsidRPr="004812AA">
        <w:t>2017.</w:t>
      </w:r>
      <w:r w:rsidRPr="004C15CD">
        <w:rPr>
          <w:b/>
        </w:rPr>
        <w:t xml:space="preserve"> - </w:t>
      </w:r>
      <w:r>
        <w:t xml:space="preserve">№ 3. - С. </w:t>
      </w:r>
      <w:r w:rsidRPr="004812AA">
        <w:t>60-64. (0,4</w:t>
      </w:r>
      <w:r w:rsidRPr="004C15CD">
        <w:rPr>
          <w:b/>
        </w:rPr>
        <w:t xml:space="preserve"> </w:t>
      </w:r>
      <w:r>
        <w:t>п.л.).</w:t>
      </w:r>
    </w:p>
    <w:p w:rsidR="00FE5FE3" w:rsidRDefault="00A867A2" w:rsidP="00CE18FE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800"/>
      </w:pPr>
      <w:r w:rsidRPr="004C15CD">
        <w:rPr>
          <w:b/>
        </w:rPr>
        <w:t xml:space="preserve">Наухацкий В.В. </w:t>
      </w:r>
      <w:r>
        <w:t xml:space="preserve">Приоритеты аграрной политики 1965 - 2015 гг.: сравнительно-исторический анализ // Гуманитарные и социально- экономические науки. - Ростов-на-Дону: 2017.-№ </w:t>
      </w:r>
      <w:r w:rsidR="004812AA">
        <w:t xml:space="preserve">1. </w:t>
      </w:r>
      <w:r>
        <w:t>-</w:t>
      </w:r>
      <w:r w:rsidR="004812AA">
        <w:t xml:space="preserve"> </w:t>
      </w:r>
      <w:r>
        <w:t>С.91 -95. (0,53 п.л.).</w:t>
      </w:r>
    </w:p>
    <w:p w:rsidR="00FE5FE3" w:rsidRDefault="00A867A2" w:rsidP="00CE18FE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800"/>
      </w:pPr>
      <w:r w:rsidRPr="004C15CD">
        <w:rPr>
          <w:b/>
        </w:rPr>
        <w:t xml:space="preserve">Наухацкий В.В. </w:t>
      </w:r>
      <w:r>
        <w:t xml:space="preserve">Государственная аграрная политика и сельское население России: этапы и тенденции развития </w:t>
      </w:r>
      <w:r w:rsidRPr="004812AA">
        <w:t>(1960-2010</w:t>
      </w:r>
      <w:r w:rsidRPr="004C15CD">
        <w:rPr>
          <w:b/>
        </w:rPr>
        <w:t xml:space="preserve"> </w:t>
      </w:r>
      <w:r>
        <w:t xml:space="preserve">гг.) // Гуманитарные и социально-экономические науки. - Ростов-на-Дону: </w:t>
      </w:r>
      <w:r w:rsidRPr="004812AA">
        <w:t xml:space="preserve">2017. - № 2. - С. 119-123. (0,47 </w:t>
      </w:r>
      <w:r w:rsidR="004812AA">
        <w:t>п.л.</w:t>
      </w:r>
      <w:r w:rsidRPr="004C15CD">
        <w:t>).</w:t>
      </w:r>
    </w:p>
    <w:p w:rsidR="00FE5FE3" w:rsidRDefault="00A867A2" w:rsidP="00CE18FE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800"/>
      </w:pPr>
      <w:r w:rsidRPr="004C15CD">
        <w:rPr>
          <w:b/>
        </w:rPr>
        <w:t xml:space="preserve">Наухацкий В.В. </w:t>
      </w:r>
      <w:r>
        <w:t>Историческая политика в контексте политологии // Наука и образование: хозяйство и экономика; предпринимательство; право и управление. - Ростов-на-Дону: 2017.-№ 4. - С. 140-145. (0,58 п.л.).</w:t>
      </w:r>
    </w:p>
    <w:p w:rsidR="00FE5FE3" w:rsidRDefault="00A867A2" w:rsidP="00CE18FE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800"/>
      </w:pPr>
      <w:r w:rsidRPr="004C15CD">
        <w:rPr>
          <w:b/>
        </w:rPr>
        <w:t xml:space="preserve">Аваков П.А. </w:t>
      </w:r>
      <w:r>
        <w:t>Региональные особенности и социально-политические риски культурных преобразований Петра I (на материале Северо-Восточного Приазовья)//Петербургский исторический журнал. 2017. № 1. С. 33-49 (1 п.л.).</w:t>
      </w:r>
    </w:p>
    <w:p w:rsidR="00FE5FE3" w:rsidRDefault="00A867A2" w:rsidP="00CE18FE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800"/>
      </w:pPr>
      <w:r w:rsidRPr="004C15CD">
        <w:rPr>
          <w:b/>
        </w:rPr>
        <w:t xml:space="preserve">Червякова А.А. </w:t>
      </w:r>
      <w:r>
        <w:t>Об изменении статуса советских военнопленных в годы Великой Отечественной войны 1941-1945 гг. // История государства и права. 2017. - № 6. - С. 20-25 (0,5 п.л.).</w:t>
      </w:r>
    </w:p>
    <w:p w:rsidR="00FE5FE3" w:rsidRPr="00CE18FE" w:rsidRDefault="00A867A2" w:rsidP="00CE18FE">
      <w:pPr>
        <w:pStyle w:val="20"/>
        <w:numPr>
          <w:ilvl w:val="0"/>
          <w:numId w:val="3"/>
        </w:numPr>
        <w:shd w:val="clear" w:color="auto" w:fill="auto"/>
        <w:spacing w:line="487" w:lineRule="exact"/>
        <w:ind w:firstLine="0"/>
      </w:pPr>
      <w:r w:rsidRPr="00CE18FE">
        <w:rPr>
          <w:b/>
        </w:rPr>
        <w:t>Мерзлякова И.Л.</w:t>
      </w:r>
      <w:r w:rsidR="00CE18FE" w:rsidRPr="00CE18FE">
        <w:rPr>
          <w:b/>
        </w:rPr>
        <w:t xml:space="preserve"> </w:t>
      </w:r>
      <w:r>
        <w:t>Историческое сознание</w:t>
      </w:r>
      <w:r w:rsidR="00CE18FE">
        <w:t xml:space="preserve"> </w:t>
      </w:r>
      <w:r>
        <w:t>как основа</w:t>
      </w:r>
      <w:r w:rsidR="00CE18FE">
        <w:t xml:space="preserve"> </w:t>
      </w:r>
      <w:r>
        <w:t>патриотического воспитания</w:t>
      </w:r>
      <w:r>
        <w:tab/>
        <w:t>современной</w:t>
      </w:r>
      <w:r w:rsidR="00CE18FE">
        <w:t xml:space="preserve"> </w:t>
      </w:r>
      <w:r>
        <w:t>российской</w:t>
      </w:r>
      <w:r w:rsidR="00CE18FE">
        <w:t xml:space="preserve"> </w:t>
      </w:r>
      <w:r>
        <w:t>молодежи. //</w:t>
      </w:r>
      <w:r w:rsidR="00CE18FE">
        <w:t xml:space="preserve"> </w:t>
      </w:r>
      <w:r>
        <w:t xml:space="preserve">Гуманитарные, социально-экономические и общественные науки. Выпуск </w:t>
      </w:r>
      <w:r w:rsidRPr="00CE18FE">
        <w:t xml:space="preserve">№3. - 2017 г. (0,3 </w:t>
      </w:r>
      <w:r w:rsidR="00CE18FE">
        <w:t>п</w:t>
      </w:r>
      <w:r w:rsidRPr="00CE18FE">
        <w:t>.</w:t>
      </w:r>
      <w:r w:rsidR="00CE18FE">
        <w:t>л</w:t>
      </w:r>
      <w:r w:rsidRPr="00CE18FE">
        <w:t>.).</w:t>
      </w:r>
    </w:p>
    <w:p w:rsidR="00FE5FE3" w:rsidRDefault="00A867A2" w:rsidP="00CE18FE">
      <w:pPr>
        <w:pStyle w:val="20"/>
      </w:pPr>
      <w:r>
        <w:t xml:space="preserve">Преподаватели кафедры </w:t>
      </w:r>
      <w:r w:rsidRPr="00CE18FE">
        <w:t>принимали</w:t>
      </w:r>
      <w:r>
        <w:t xml:space="preserve"> участие (очное и заочное) в 18 научных конференциях, в том числе в 8 международных.</w:t>
      </w:r>
    </w:p>
    <w:p w:rsidR="00CE18FE" w:rsidRDefault="00CE18FE" w:rsidP="004C15CD">
      <w:pPr>
        <w:pStyle w:val="20"/>
        <w:rPr>
          <w:b/>
        </w:rPr>
      </w:pPr>
    </w:p>
    <w:p w:rsidR="00512E54" w:rsidRDefault="00A867A2" w:rsidP="00512E54">
      <w:pPr>
        <w:pStyle w:val="20"/>
        <w:spacing w:line="240" w:lineRule="auto"/>
        <w:ind w:firstLine="0"/>
        <w:jc w:val="center"/>
        <w:rPr>
          <w:b/>
        </w:rPr>
      </w:pPr>
      <w:r w:rsidRPr="004C15CD">
        <w:rPr>
          <w:b/>
        </w:rPr>
        <w:lastRenderedPageBreak/>
        <w:t>Международные конференции с участием преподавателей кафедры</w:t>
      </w:r>
    </w:p>
    <w:p w:rsidR="00FE5FE3" w:rsidRDefault="00A867A2" w:rsidP="00512E54">
      <w:pPr>
        <w:pStyle w:val="20"/>
        <w:spacing w:line="240" w:lineRule="auto"/>
        <w:ind w:firstLine="0"/>
        <w:jc w:val="center"/>
        <w:rPr>
          <w:b/>
        </w:rPr>
      </w:pPr>
      <w:r w:rsidRPr="004C15CD">
        <w:rPr>
          <w:b/>
        </w:rPr>
        <w:t>в</w:t>
      </w:r>
      <w:r w:rsidR="00CE18FE">
        <w:rPr>
          <w:b/>
        </w:rPr>
        <w:t xml:space="preserve"> </w:t>
      </w:r>
      <w:r w:rsidRPr="004C15CD">
        <w:rPr>
          <w:b/>
        </w:rPr>
        <w:t>2017 году:</w:t>
      </w:r>
    </w:p>
    <w:p w:rsidR="00512E54" w:rsidRPr="004C15CD" w:rsidRDefault="00512E54" w:rsidP="00512E54">
      <w:pPr>
        <w:pStyle w:val="20"/>
        <w:spacing w:line="240" w:lineRule="auto"/>
        <w:ind w:firstLine="0"/>
        <w:jc w:val="center"/>
        <w:rPr>
          <w:b/>
        </w:rPr>
      </w:pP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pacing w:val="4"/>
          <w:sz w:val="28"/>
          <w:szCs w:val="28"/>
        </w:rPr>
        <w:t>VI</w:t>
      </w:r>
      <w:r w:rsidR="00512E54" w:rsidRPr="00512E54">
        <w:rPr>
          <w:spacing w:val="4"/>
          <w:sz w:val="28"/>
          <w:szCs w:val="28"/>
        </w:rPr>
        <w:t xml:space="preserve"> </w:t>
      </w:r>
      <w:r w:rsidRPr="00512E54">
        <w:rPr>
          <w:spacing w:val="4"/>
          <w:sz w:val="28"/>
          <w:szCs w:val="28"/>
        </w:rPr>
        <w:t>Международная</w:t>
      </w:r>
      <w:r w:rsidR="00512E54" w:rsidRPr="00512E54">
        <w:rPr>
          <w:spacing w:val="4"/>
          <w:sz w:val="28"/>
          <w:szCs w:val="28"/>
        </w:rPr>
        <w:t xml:space="preserve"> </w:t>
      </w:r>
      <w:r w:rsidRPr="00512E54">
        <w:rPr>
          <w:spacing w:val="4"/>
          <w:sz w:val="28"/>
          <w:szCs w:val="28"/>
        </w:rPr>
        <w:t>научно-практическая</w:t>
      </w:r>
      <w:r w:rsidR="00512E54">
        <w:rPr>
          <w:spacing w:val="4"/>
          <w:sz w:val="28"/>
          <w:szCs w:val="28"/>
        </w:rPr>
        <w:t xml:space="preserve"> </w:t>
      </w:r>
      <w:r w:rsidRPr="00512E54">
        <w:rPr>
          <w:spacing w:val="4"/>
          <w:sz w:val="28"/>
          <w:szCs w:val="28"/>
        </w:rPr>
        <w:t>конференция</w:t>
      </w:r>
      <w:r w:rsidR="00512E54" w:rsidRPr="00512E54">
        <w:rPr>
          <w:spacing w:val="4"/>
          <w:sz w:val="28"/>
          <w:szCs w:val="28"/>
        </w:rPr>
        <w:t xml:space="preserve"> </w:t>
      </w:r>
      <w:r w:rsidRPr="00512E54">
        <w:rPr>
          <w:b/>
          <w:spacing w:val="4"/>
          <w:sz w:val="28"/>
          <w:szCs w:val="28"/>
        </w:rPr>
        <w:t>«Государственная</w:t>
      </w:r>
      <w:r w:rsidRPr="00512E54">
        <w:rPr>
          <w:b/>
          <w:sz w:val="28"/>
          <w:szCs w:val="28"/>
        </w:rPr>
        <w:t xml:space="preserve"> власть и крестьянство в XIX - начале XXI вв.» - Коломна, </w:t>
      </w:r>
      <w:r w:rsidRPr="00512E54">
        <w:rPr>
          <w:sz w:val="28"/>
          <w:szCs w:val="28"/>
        </w:rPr>
        <w:t>26-28 октября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>Международный петровский конгресс</w:t>
      </w:r>
      <w:r w:rsidRPr="00512E54">
        <w:rPr>
          <w:b/>
          <w:sz w:val="28"/>
          <w:szCs w:val="28"/>
        </w:rPr>
        <w:t xml:space="preserve"> «Россия и Франция: Культурный диалог в панораме веков» - Санкт-Петербург,</w:t>
      </w:r>
      <w:r w:rsidRPr="00512E54">
        <w:rPr>
          <w:sz w:val="28"/>
          <w:szCs w:val="28"/>
        </w:rPr>
        <w:t xml:space="preserve"> 9-10 июня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>XIII Международные Дворянские чтения</w:t>
      </w:r>
      <w:r w:rsidRPr="00512E54">
        <w:rPr>
          <w:b/>
          <w:sz w:val="28"/>
          <w:szCs w:val="28"/>
        </w:rPr>
        <w:t xml:space="preserve"> «Настанет год, России чёрный год...»: революция и Гражданская война в судьбах дворянства и народов России». - Краснодар, </w:t>
      </w:r>
      <w:r w:rsidRPr="00512E54">
        <w:rPr>
          <w:sz w:val="28"/>
          <w:szCs w:val="28"/>
        </w:rPr>
        <w:t>18-19 ноября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 xml:space="preserve">Международная научно-практическая конференция </w:t>
      </w:r>
      <w:r w:rsidRPr="00512E54">
        <w:rPr>
          <w:b/>
          <w:sz w:val="28"/>
          <w:szCs w:val="28"/>
        </w:rPr>
        <w:t>«Наука, образование, общество: тенденции и перспективы развития» - г. Чебоксары,</w:t>
      </w:r>
      <w:r w:rsidRPr="00512E54">
        <w:rPr>
          <w:sz w:val="28"/>
          <w:szCs w:val="28"/>
        </w:rPr>
        <w:t xml:space="preserve"> 27 мая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 xml:space="preserve">Международная научно-практическая конференция </w:t>
      </w:r>
      <w:r w:rsidRPr="00512E54">
        <w:rPr>
          <w:b/>
          <w:sz w:val="28"/>
          <w:szCs w:val="28"/>
        </w:rPr>
        <w:t xml:space="preserve">«Наука вчера, сегодня, завтра» - Новосибирск, </w:t>
      </w:r>
      <w:r w:rsidRPr="00512E54">
        <w:rPr>
          <w:sz w:val="28"/>
          <w:szCs w:val="28"/>
        </w:rPr>
        <w:t>17 мая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 xml:space="preserve">XVIII международная научно-практическая конференция </w:t>
      </w:r>
      <w:r w:rsidRPr="00512E54">
        <w:rPr>
          <w:b/>
          <w:sz w:val="28"/>
          <w:szCs w:val="28"/>
        </w:rPr>
        <w:t>«Проблемы и перспективы современной пауки». - Ставрополь,</w:t>
      </w:r>
      <w:r w:rsidRPr="00512E54">
        <w:rPr>
          <w:sz w:val="28"/>
          <w:szCs w:val="28"/>
        </w:rPr>
        <w:t xml:space="preserve"> июнь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 xml:space="preserve">Международная научно-практическая конференция </w:t>
      </w:r>
      <w:r w:rsidRPr="00512E54">
        <w:rPr>
          <w:b/>
          <w:sz w:val="28"/>
          <w:szCs w:val="28"/>
        </w:rPr>
        <w:t>«Фундаментальные и прикладные исследования науки XXI века. Шаг в будущее». - Санкт-Петербург,</w:t>
      </w:r>
      <w:r w:rsidRPr="00512E54">
        <w:rPr>
          <w:sz w:val="28"/>
          <w:szCs w:val="28"/>
        </w:rPr>
        <w:t xml:space="preserve"> июль 2017 г.</w:t>
      </w:r>
    </w:p>
    <w:p w:rsidR="00FE5FE3" w:rsidRPr="00512E54" w:rsidRDefault="00A867A2" w:rsidP="00512E5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12E54">
        <w:rPr>
          <w:sz w:val="28"/>
          <w:szCs w:val="28"/>
        </w:rPr>
        <w:t>Международный «Круглый стол» «</w:t>
      </w:r>
      <w:r w:rsidRPr="00512E54">
        <w:rPr>
          <w:b/>
          <w:sz w:val="28"/>
          <w:szCs w:val="28"/>
        </w:rPr>
        <w:t>Альтернативные модели глобализации и</w:t>
      </w:r>
      <w:r w:rsidRPr="00512E54">
        <w:rPr>
          <w:sz w:val="28"/>
          <w:szCs w:val="28"/>
        </w:rPr>
        <w:t xml:space="preserve"> проблемы современной глобальной динамики» - Ростов-на-Дону, РГЭУ (РИНХ), декабрь 2017 г.</w:t>
      </w:r>
    </w:p>
    <w:p w:rsidR="00512E54" w:rsidRDefault="00512E54" w:rsidP="004C15CD">
      <w:pPr>
        <w:pStyle w:val="20"/>
        <w:rPr>
          <w:b/>
        </w:rPr>
      </w:pPr>
    </w:p>
    <w:p w:rsidR="00FE5FE3" w:rsidRPr="004C15CD" w:rsidRDefault="00A867A2" w:rsidP="00512E54">
      <w:pPr>
        <w:pStyle w:val="20"/>
        <w:spacing w:line="240" w:lineRule="auto"/>
        <w:ind w:firstLine="0"/>
        <w:jc w:val="center"/>
        <w:rPr>
          <w:b/>
        </w:rPr>
      </w:pPr>
      <w:r w:rsidRPr="004C15CD">
        <w:rPr>
          <w:b/>
        </w:rPr>
        <w:t>Всероссийские конференции с участием преподавателей кафедры в</w:t>
      </w:r>
    </w:p>
    <w:p w:rsidR="00FE5FE3" w:rsidRDefault="00512E54" w:rsidP="00512E54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>2017 году:</w:t>
      </w:r>
    </w:p>
    <w:p w:rsidR="00512E54" w:rsidRPr="004C15CD" w:rsidRDefault="00512E54" w:rsidP="00512E54">
      <w:pPr>
        <w:pStyle w:val="20"/>
        <w:spacing w:line="240" w:lineRule="auto"/>
        <w:ind w:firstLine="0"/>
        <w:jc w:val="center"/>
        <w:rPr>
          <w:b/>
        </w:rPr>
      </w:pPr>
    </w:p>
    <w:p w:rsidR="00FE5FE3" w:rsidRPr="00512E54" w:rsidRDefault="00A867A2" w:rsidP="00CA6728">
      <w:pPr>
        <w:pStyle w:val="20"/>
        <w:numPr>
          <w:ilvl w:val="0"/>
          <w:numId w:val="12"/>
        </w:numPr>
        <w:ind w:left="340" w:hanging="340"/>
      </w:pPr>
      <w:r w:rsidRPr="00512E54">
        <w:t>Всероссийская научная конференция</w:t>
      </w:r>
      <w:r w:rsidRPr="00CA6728">
        <w:rPr>
          <w:b/>
        </w:rPr>
        <w:t xml:space="preserve"> «Юг России в условиях революционных потрясений, вооруженных конфликтов и социально-политических кризисов, 1917-2017 гг.». - </w:t>
      </w:r>
      <w:r w:rsidRPr="004812AA">
        <w:t>Ростов-на-Дону, 5-6</w:t>
      </w:r>
      <w:r w:rsidRPr="00512E54">
        <w:t xml:space="preserve"> октября 2017 года.</w:t>
      </w:r>
    </w:p>
    <w:p w:rsidR="00FE5FE3" w:rsidRPr="004812AA" w:rsidRDefault="00A867A2" w:rsidP="00CA6728">
      <w:pPr>
        <w:pStyle w:val="20"/>
        <w:numPr>
          <w:ilvl w:val="0"/>
          <w:numId w:val="12"/>
        </w:numPr>
        <w:ind w:left="340" w:hanging="340"/>
      </w:pPr>
      <w:r w:rsidRPr="004C15CD">
        <w:rPr>
          <w:b/>
        </w:rPr>
        <w:lastRenderedPageBreak/>
        <w:t xml:space="preserve">Всероссийский историко-этнографический форум </w:t>
      </w:r>
      <w:r w:rsidRPr="004C15CD">
        <w:t xml:space="preserve">«Роль северокавказских городов в социально-экономическом и историко-культурном развитии Кавказа», посвященный 200-летию основания г. Грозного. Чеченская Республика, Грозный, </w:t>
      </w:r>
      <w:r w:rsidRPr="004812AA">
        <w:t>2-3 октября 2017 г.</w:t>
      </w:r>
    </w:p>
    <w:p w:rsidR="00FE5FE3" w:rsidRPr="004C15CD" w:rsidRDefault="00A867A2" w:rsidP="00CA6728">
      <w:pPr>
        <w:pStyle w:val="20"/>
        <w:numPr>
          <w:ilvl w:val="0"/>
          <w:numId w:val="12"/>
        </w:numPr>
        <w:ind w:left="340" w:hanging="340"/>
      </w:pPr>
      <w:r w:rsidRPr="004C15CD">
        <w:rPr>
          <w:b/>
        </w:rPr>
        <w:t xml:space="preserve">Всероссийская научно-практическая конференция </w:t>
      </w:r>
      <w:r w:rsidRPr="004C15CD">
        <w:t xml:space="preserve">«Война и воинские традиции в культурах народов России (VI Токаревские чтения)» - Ростов-на-Дону, </w:t>
      </w:r>
      <w:r w:rsidRPr="004812AA">
        <w:t>4-5 мая 2017 г.</w:t>
      </w:r>
    </w:p>
    <w:p w:rsidR="00FE5FE3" w:rsidRPr="004C15CD" w:rsidRDefault="00A867A2" w:rsidP="00CA6728">
      <w:pPr>
        <w:pStyle w:val="20"/>
        <w:numPr>
          <w:ilvl w:val="0"/>
          <w:numId w:val="12"/>
        </w:numPr>
        <w:ind w:left="340" w:hanging="340"/>
      </w:pPr>
      <w:r w:rsidRPr="004C15CD">
        <w:rPr>
          <w:b/>
        </w:rPr>
        <w:t xml:space="preserve">Всероссийская научная конференция </w:t>
      </w:r>
      <w:r w:rsidRPr="004C15CD">
        <w:t>«Казачество России в бунтах, смутах и революциях (к столетию событий 1917 года)». - Ростов-на-До</w:t>
      </w:r>
      <w:r w:rsidR="004812AA">
        <w:t>н</w:t>
      </w:r>
      <w:r w:rsidRPr="004C15CD">
        <w:t xml:space="preserve">у, </w:t>
      </w:r>
      <w:r w:rsidRPr="004812AA">
        <w:t>4-5 октября 2017 г.</w:t>
      </w:r>
    </w:p>
    <w:p w:rsidR="00FE5FE3" w:rsidRPr="004C15CD" w:rsidRDefault="00A867A2" w:rsidP="00CA6728">
      <w:pPr>
        <w:pStyle w:val="20"/>
        <w:numPr>
          <w:ilvl w:val="0"/>
          <w:numId w:val="12"/>
        </w:numPr>
        <w:ind w:left="340" w:hanging="340"/>
      </w:pPr>
      <w:r w:rsidRPr="004C15CD">
        <w:rPr>
          <w:b/>
        </w:rPr>
        <w:t xml:space="preserve">Всероссийская научно-практическая конференция </w:t>
      </w:r>
      <w:r w:rsidRPr="004C15CD">
        <w:t xml:space="preserve">«Великая Российская революция 1917 года: методология, источники, историография». - Стерлитамак, Республика Башкортостан, </w:t>
      </w:r>
      <w:r w:rsidRPr="004812AA">
        <w:t>29 сентября 2017 г.</w:t>
      </w:r>
    </w:p>
    <w:p w:rsidR="00D6272D" w:rsidRDefault="00D6272D" w:rsidP="00D6272D">
      <w:pPr>
        <w:pStyle w:val="20"/>
        <w:rPr>
          <w:b/>
        </w:rPr>
      </w:pPr>
    </w:p>
    <w:p w:rsidR="00D6272D" w:rsidRDefault="00D6272D" w:rsidP="00D6272D">
      <w:pPr>
        <w:pStyle w:val="20"/>
        <w:rPr>
          <w:b/>
        </w:rPr>
      </w:pPr>
    </w:p>
    <w:p w:rsidR="00FE5FE3" w:rsidRPr="004C15CD" w:rsidRDefault="00A867A2" w:rsidP="00D6272D">
      <w:pPr>
        <w:pStyle w:val="20"/>
      </w:pPr>
      <w:r w:rsidRPr="004C15CD">
        <w:rPr>
          <w:b/>
        </w:rPr>
        <w:t xml:space="preserve">Круглый стол </w:t>
      </w:r>
      <w:r w:rsidRPr="004812AA">
        <w:rPr>
          <w:b/>
        </w:rPr>
        <w:t>«Февральская революция 1917 года в России: на перекресте мнений».</w:t>
      </w:r>
      <w:r w:rsidRPr="004C15CD">
        <w:t xml:space="preserve"> </w:t>
      </w:r>
      <w:r w:rsidR="004812AA">
        <w:t>–</w:t>
      </w:r>
      <w:r w:rsidRPr="004C15CD">
        <w:t xml:space="preserve"> Ростов</w:t>
      </w:r>
      <w:r w:rsidR="004812AA">
        <w:t>-</w:t>
      </w:r>
      <w:r w:rsidRPr="004C15CD">
        <w:t>на</w:t>
      </w:r>
      <w:r w:rsidR="004812AA">
        <w:t>-Д</w:t>
      </w:r>
      <w:r w:rsidRPr="004C15CD">
        <w:t>о</w:t>
      </w:r>
      <w:r w:rsidR="004812AA">
        <w:t>н</w:t>
      </w:r>
      <w:r w:rsidRPr="004C15CD">
        <w:t>у, 23 марта 2017 г., РГЭУ (РИНХ).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>Кафедра принимает участие в ор</w:t>
      </w:r>
      <w:r w:rsidRPr="00D6272D">
        <w:t>г</w:t>
      </w:r>
      <w:r>
        <w:t>анизации научно-исследовательской деятельности студентов, привлекая их к работе в студенческих научных кружках, подготовке рефератов, докладов на научных конференциях, к участию в различного рода конкурсах студенческих работ. В 2017 году была проведена следующая работа.</w:t>
      </w:r>
    </w:p>
    <w:p w:rsidR="00D6272D" w:rsidRDefault="00D6272D" w:rsidP="004C15CD">
      <w:pPr>
        <w:pStyle w:val="20"/>
        <w:rPr>
          <w:b/>
        </w:rPr>
      </w:pPr>
    </w:p>
    <w:p w:rsidR="00D6272D" w:rsidRDefault="00D6272D" w:rsidP="004C15CD">
      <w:pPr>
        <w:pStyle w:val="20"/>
        <w:rPr>
          <w:b/>
        </w:rPr>
      </w:pPr>
    </w:p>
    <w:p w:rsidR="00FE5FE3" w:rsidRPr="004C15CD" w:rsidRDefault="00A867A2" w:rsidP="00D6272D">
      <w:pPr>
        <w:pStyle w:val="20"/>
        <w:spacing w:line="240" w:lineRule="auto"/>
        <w:jc w:val="center"/>
        <w:rPr>
          <w:b/>
        </w:rPr>
      </w:pPr>
      <w:r w:rsidRPr="004C15CD">
        <w:rPr>
          <w:b/>
        </w:rPr>
        <w:t>Научные конференции и семинары с участием студентов</w:t>
      </w:r>
    </w:p>
    <w:p w:rsidR="00FE5FE3" w:rsidRPr="004C15CD" w:rsidRDefault="00A867A2" w:rsidP="00D6272D">
      <w:pPr>
        <w:pStyle w:val="20"/>
        <w:spacing w:line="240" w:lineRule="auto"/>
        <w:jc w:val="center"/>
        <w:rPr>
          <w:b/>
        </w:rPr>
      </w:pPr>
      <w:r w:rsidRPr="004C15CD">
        <w:rPr>
          <w:b/>
        </w:rPr>
        <w:t>и молодых ученых</w:t>
      </w:r>
    </w:p>
    <w:p w:rsidR="00D6272D" w:rsidRDefault="00D6272D" w:rsidP="00D6272D">
      <w:pPr>
        <w:pStyle w:val="20"/>
        <w:shd w:val="clear" w:color="auto" w:fill="auto"/>
        <w:ind w:firstLine="799"/>
      </w:pPr>
    </w:p>
    <w:p w:rsidR="00FE5FE3" w:rsidRDefault="00A867A2" w:rsidP="00D6272D">
      <w:pPr>
        <w:pStyle w:val="20"/>
      </w:pPr>
      <w:r>
        <w:t xml:space="preserve">12 октября 2017 года в Донской государственной публичной библиотеке в рамках регионального фестиваля </w:t>
      </w:r>
      <w:r w:rsidRPr="004C15CD">
        <w:rPr>
          <w:b/>
        </w:rPr>
        <w:t xml:space="preserve">«Наука в открытом доступе. История» </w:t>
      </w:r>
      <w:r>
        <w:t>Институтом магистратуры РГЭУ (РИНХ) была организована работа</w:t>
      </w:r>
      <w:r w:rsidR="00D6272D">
        <w:t xml:space="preserve"> </w:t>
      </w:r>
      <w:r>
        <w:lastRenderedPageBreak/>
        <w:t>исторической дискуссионной площадки, на которой выступил профессор Наухацкий В.В. по теме «Российская революция 1917 года; современный исторический дискурс». В дискуссии принимали участие студенты и магистранты РГЭУ (РИНХ) и других вузов Ростова-на-Дону.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Червякова А.А., Наухацкий В.В. принимали участие в организации и проведении регионального конкурса студентов и аспирантов вузов Ростовской области на лучшую </w:t>
      </w:r>
      <w:r w:rsidRPr="00D6272D">
        <w:t>научную</w:t>
      </w:r>
      <w:r>
        <w:t xml:space="preserve"> работ по </w:t>
      </w:r>
      <w:r w:rsidRPr="004C15CD">
        <w:rPr>
          <w:b/>
        </w:rPr>
        <w:t xml:space="preserve">Избирательному праву </w:t>
      </w:r>
      <w:r>
        <w:t xml:space="preserve">(подведение итогов конкурса состоялось 16 мая </w:t>
      </w:r>
      <w:r w:rsidRPr="00D6272D">
        <w:t>2017</w:t>
      </w:r>
      <w:r>
        <w:t xml:space="preserve"> г.). Организаторы: Избирательная Комиссия Ростовской области, РРО ООО «Ассоциация юристов России», юридический факультет РГЭУ (РИНХ).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Наухацкий В.В., Филатов С.В., Горбунова Н.В. </w:t>
      </w:r>
      <w:r w:rsidRPr="00D6272D">
        <w:t>принимали</w:t>
      </w:r>
      <w:r>
        <w:t xml:space="preserve"> участие в организации и проведении </w:t>
      </w:r>
      <w:r w:rsidRPr="004C15CD">
        <w:rPr>
          <w:b/>
        </w:rPr>
        <w:t>В</w:t>
      </w:r>
      <w:r w:rsidR="004812AA">
        <w:rPr>
          <w:b/>
        </w:rPr>
        <w:t>н</w:t>
      </w:r>
      <w:r w:rsidRPr="004C15CD">
        <w:rPr>
          <w:b/>
        </w:rPr>
        <w:t xml:space="preserve">утривузовского конкурса на лучшие научные работы студентов </w:t>
      </w:r>
      <w:r>
        <w:t>по направлению «Социально-экономические и политические аспекты истории России:</w:t>
      </w:r>
      <w:r w:rsidR="00D6272D">
        <w:t xml:space="preserve"> </w:t>
      </w:r>
      <w:r>
        <w:t>методология, историография,</w:t>
      </w:r>
      <w:r w:rsidR="00D6272D">
        <w:t xml:space="preserve"> </w:t>
      </w:r>
      <w:r>
        <w:t>региональные особенности», 1 декабря 2017 г. Итоги конкурса были подведены в январе 2018 г. В рамках конкурса по данному направлению было представлено 5 конкурсных работ под руководством доцента кафедры Горбуновой Н.В.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Кафедра участвовала в организации и проведении XI Международной научно-практической конференция аспирантов, молодых ученых и студентов </w:t>
      </w:r>
      <w:r w:rsidRPr="004C15CD">
        <w:rPr>
          <w:b/>
        </w:rPr>
        <w:t xml:space="preserve">«Российское право на современном этапе» </w:t>
      </w:r>
      <w:r>
        <w:t>(Ростов-на-Дону, 27 апреля, РГЭУ (РИНХ)). в рамках конференции работала секция «Правовые аспекты политологии, геополитики и национальной безопасности России». Модераторы: Наухацкий В.В., Горбунова Н.В., Лихотинский В.А. На заседании секции заслушано 36 докладов.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Червякова А.А. </w:t>
      </w:r>
      <w:r w:rsidRPr="00D6272D">
        <w:t>приняла</w:t>
      </w:r>
      <w:r>
        <w:t xml:space="preserve"> участие в организации и проведении Международной научно-практической конференции аспирантов, молодых </w:t>
      </w:r>
      <w:r>
        <w:lastRenderedPageBreak/>
        <w:t xml:space="preserve">ученых и студентов </w:t>
      </w:r>
      <w:r w:rsidRPr="004C15CD">
        <w:rPr>
          <w:b/>
        </w:rPr>
        <w:t xml:space="preserve">«Актуальные проблемы развития цивилистической науки» </w:t>
      </w:r>
      <w:r w:rsidRPr="00D6272D">
        <w:t>(30 ноября 2017 г, РГЭУ (РИНХ)).</w:t>
      </w:r>
    </w:p>
    <w:p w:rsidR="00D6272D" w:rsidRDefault="00D6272D" w:rsidP="004C15CD">
      <w:pPr>
        <w:pStyle w:val="20"/>
      </w:pPr>
    </w:p>
    <w:p w:rsidR="00FE5FE3" w:rsidRDefault="00A867A2" w:rsidP="00D6272D">
      <w:pPr>
        <w:pStyle w:val="20"/>
      </w:pPr>
      <w:r w:rsidRPr="00D6272D">
        <w:t xml:space="preserve">Червякова А.А. приняла участие в </w:t>
      </w:r>
      <w:r w:rsidRPr="00D6272D">
        <w:rPr>
          <w:rStyle w:val="81"/>
          <w:b w:val="0"/>
          <w:bCs w:val="0"/>
        </w:rPr>
        <w:t>организации</w:t>
      </w:r>
      <w:r w:rsidRPr="00D6272D">
        <w:t xml:space="preserve"> и проведении</w:t>
      </w:r>
      <w:r w:rsidRPr="004C15CD">
        <w:rPr>
          <w:b/>
        </w:rPr>
        <w:t xml:space="preserve"> </w:t>
      </w:r>
      <w:r w:rsidRPr="00D6272D">
        <w:rPr>
          <w:b/>
        </w:rPr>
        <w:t xml:space="preserve">Ежегодного регионального юридического </w:t>
      </w:r>
      <w:r w:rsidR="00D6272D">
        <w:rPr>
          <w:b/>
        </w:rPr>
        <w:t>конк</w:t>
      </w:r>
      <w:r w:rsidRPr="00D6272D">
        <w:rPr>
          <w:b/>
        </w:rPr>
        <w:t>урса «Юрист Дона»</w:t>
      </w:r>
      <w:r w:rsidRPr="004C15CD">
        <w:t xml:space="preserve"> (29 </w:t>
      </w:r>
      <w:r w:rsidRPr="00D6272D">
        <w:t>ноября 2017 г.)</w:t>
      </w:r>
      <w:r w:rsidRPr="004C15CD">
        <w:rPr>
          <w:b/>
        </w:rPr>
        <w:t xml:space="preserve"> </w:t>
      </w:r>
      <w:r w:rsidRPr="00D6272D">
        <w:t xml:space="preserve">и </w:t>
      </w:r>
      <w:r w:rsidRPr="004C15CD">
        <w:t>Всероссийского юридического (правового) диктанта (9</w:t>
      </w:r>
      <w:r w:rsidR="00D6272D">
        <w:t xml:space="preserve"> </w:t>
      </w:r>
      <w:r>
        <w:t xml:space="preserve">декабря 2017 г.), </w:t>
      </w:r>
      <w:r w:rsidRPr="00D6272D">
        <w:rPr>
          <w:b/>
        </w:rPr>
        <w:t xml:space="preserve">IV Донского </w:t>
      </w:r>
      <w:r w:rsidRPr="004C15CD">
        <w:rPr>
          <w:b/>
        </w:rPr>
        <w:t xml:space="preserve">юридического форума </w:t>
      </w:r>
      <w:r>
        <w:t>«Актуальные вопросы обеспечения прав и свобод человека и гражданина в контексте современного правотворчества и пра</w:t>
      </w:r>
      <w:r w:rsidR="00D6272D">
        <w:t>воприменения» (26 мая 2017 г.).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>Преподаватели кафедры на всех факультетах университета традиционно проводят научно-образовательные конференции и «круглые столы» по актуальным направлениям исторической науки и политологии. В их ч</w:t>
      </w:r>
      <w:r w:rsidR="00D6272D">
        <w:t>исле в 2017 году были проведены</w:t>
      </w:r>
      <w:r>
        <w:t>:</w:t>
      </w:r>
    </w:p>
    <w:p w:rsidR="00FE5FE3" w:rsidRDefault="00A867A2" w:rsidP="00D6272D">
      <w:pPr>
        <w:pStyle w:val="20"/>
      </w:pPr>
      <w:r>
        <w:t xml:space="preserve">Научно-образовательный «круглый стол» </w:t>
      </w:r>
      <w:r w:rsidRPr="004C15CD">
        <w:rPr>
          <w:b/>
        </w:rPr>
        <w:t>«Великая Российс</w:t>
      </w:r>
      <w:r w:rsidR="00D6272D">
        <w:rPr>
          <w:b/>
        </w:rPr>
        <w:t>к</w:t>
      </w:r>
      <w:r w:rsidRPr="004C15CD">
        <w:rPr>
          <w:b/>
        </w:rPr>
        <w:t>ая революция 1917 года: на пере</w:t>
      </w:r>
      <w:r w:rsidR="00D6272D">
        <w:rPr>
          <w:b/>
        </w:rPr>
        <w:t>к</w:t>
      </w:r>
      <w:r w:rsidRPr="004C15CD">
        <w:rPr>
          <w:b/>
        </w:rPr>
        <w:t xml:space="preserve">рестке мнений» </w:t>
      </w:r>
      <w:r>
        <w:t>- Ростов-на-Дону, 15 ноября 2017 г., факультет ЛИЖ. (Организатор и научный руководитель - д.и.н., проф. Наухацкий В.В.). В рамках круглого стола выступили 12 человек.</w:t>
      </w:r>
    </w:p>
    <w:p w:rsidR="00FE5FE3" w:rsidRDefault="00A867A2" w:rsidP="00D6272D">
      <w:pPr>
        <w:pStyle w:val="20"/>
      </w:pPr>
      <w:r>
        <w:t xml:space="preserve">А.А. Червякова организовала круглый стол на </w:t>
      </w:r>
      <w:r w:rsidRPr="00D6272D">
        <w:t>Финансово</w:t>
      </w:r>
      <w:r>
        <w:t>-экономиче</w:t>
      </w:r>
      <w:r>
        <w:softHyphen/>
        <w:t xml:space="preserve">ском факультете </w:t>
      </w:r>
      <w:r w:rsidRPr="004C15CD">
        <w:rPr>
          <w:b/>
        </w:rPr>
        <w:t xml:space="preserve">«Февральская революция в России», </w:t>
      </w:r>
      <w:r>
        <w:t>7апреля 2017 г.</w:t>
      </w:r>
    </w:p>
    <w:p w:rsidR="00FE5FE3" w:rsidRDefault="00A867A2" w:rsidP="00D6272D">
      <w:pPr>
        <w:pStyle w:val="20"/>
      </w:pPr>
      <w:r>
        <w:t xml:space="preserve">Наухацкий В.В., Червякова А.А. </w:t>
      </w:r>
      <w:r w:rsidRPr="00D6272D">
        <w:t>принимали</w:t>
      </w:r>
      <w:r>
        <w:t xml:space="preserve"> участие в организации и проведении научно-образовательной олимпиады по теме </w:t>
      </w:r>
      <w:r w:rsidRPr="004C15CD">
        <w:rPr>
          <w:b/>
        </w:rPr>
        <w:t>«Страницы истории Великой Отечественной войны».</w:t>
      </w:r>
    </w:p>
    <w:p w:rsidR="00FE5FE3" w:rsidRDefault="00A867A2" w:rsidP="00D6272D">
      <w:pPr>
        <w:pStyle w:val="20"/>
      </w:pPr>
      <w:r>
        <w:t xml:space="preserve">Червякова А.А. подготовила и провела </w:t>
      </w:r>
      <w:r w:rsidRPr="004C15CD">
        <w:rPr>
          <w:b/>
        </w:rPr>
        <w:t xml:space="preserve">внутривузовскую студенческую иаучио-образователыгую конференцию </w:t>
      </w:r>
      <w:r>
        <w:t>(ЭК 411-414) на тему: «</w:t>
      </w:r>
      <w:r w:rsidRPr="00D6272D">
        <w:t>Актуальные</w:t>
      </w:r>
      <w:r>
        <w:t xml:space="preserve"> проблемы Истории России XX века» (май 2017 г.).</w:t>
      </w:r>
    </w:p>
    <w:p w:rsidR="00FE5FE3" w:rsidRDefault="00A867A2" w:rsidP="00D6272D">
      <w:pPr>
        <w:pStyle w:val="20"/>
      </w:pPr>
      <w:r>
        <w:t xml:space="preserve">Чижикова Ю.А. подготовила и провела </w:t>
      </w:r>
      <w:r w:rsidRPr="004C15CD">
        <w:rPr>
          <w:b/>
        </w:rPr>
        <w:t xml:space="preserve">внутривузовскую студенческую научно-образовательную конференцию </w:t>
      </w:r>
      <w:r>
        <w:t xml:space="preserve">«Актуальные </w:t>
      </w:r>
      <w:r w:rsidRPr="00D6272D">
        <w:t>вопросы</w:t>
      </w:r>
      <w:r>
        <w:t xml:space="preserve"> истории экономики» (8 декабря 2017 г., ФЭФ).</w:t>
      </w:r>
    </w:p>
    <w:p w:rsidR="00D6272D" w:rsidRDefault="00D6272D" w:rsidP="00D6272D">
      <w:pPr>
        <w:pStyle w:val="20"/>
        <w:rPr>
          <w:b/>
        </w:rPr>
      </w:pPr>
    </w:p>
    <w:p w:rsidR="00FE5FE3" w:rsidRDefault="00A867A2" w:rsidP="00D6272D">
      <w:pPr>
        <w:pStyle w:val="20"/>
      </w:pPr>
      <w:r w:rsidRPr="00D6272D">
        <w:lastRenderedPageBreak/>
        <w:t>Филатовым С.В. организован и проведен «круглый стол» на тему</w:t>
      </w:r>
      <w:r w:rsidRPr="004C15CD">
        <w:rPr>
          <w:b/>
        </w:rPr>
        <w:t xml:space="preserve"> </w:t>
      </w:r>
      <w:r w:rsidRPr="004C15CD">
        <w:t xml:space="preserve">«Дальневосточный фронт </w:t>
      </w:r>
      <w:r w:rsidRPr="00D6272D">
        <w:t>военных</w:t>
      </w:r>
      <w:r w:rsidRPr="004C15CD">
        <w:t xml:space="preserve"> действий во Второй Мировой войне».</w:t>
      </w:r>
      <w:r w:rsidR="00D6272D">
        <w:t xml:space="preserve"> </w:t>
      </w:r>
      <w:r>
        <w:t>(16 мая 2017 г.).</w:t>
      </w:r>
    </w:p>
    <w:p w:rsidR="00FE5FE3" w:rsidRDefault="00A867A2" w:rsidP="00D6272D">
      <w:pPr>
        <w:pStyle w:val="20"/>
      </w:pPr>
      <w:r>
        <w:t xml:space="preserve">Мерзлякова И.Л. организовала участие студентов третьего курса направления подготовки «Организация работы с молодежью» в работе Межрегиональной научно-практической </w:t>
      </w:r>
      <w:r w:rsidRPr="00D6272D">
        <w:t>конференции</w:t>
      </w:r>
      <w:r>
        <w:t xml:space="preserve"> профессорско-преподавательского состава и молодых ученых </w:t>
      </w:r>
      <w:r w:rsidRPr="004C15CD">
        <w:rPr>
          <w:b/>
        </w:rPr>
        <w:t xml:space="preserve">«Перспективы инновационного развития сферы образования в современной России» </w:t>
      </w:r>
      <w:r>
        <w:t>(Ростов-на-Дону, 19 мая 2017 г.).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С 2015 г. кафедра исторических наук и политологии активно сотрудничает с </w:t>
      </w:r>
      <w:r w:rsidRPr="004C15CD">
        <w:rPr>
          <w:b/>
        </w:rPr>
        <w:t xml:space="preserve">Ростовским дворянским собранием и Епархиальным отделом по взаимоотношениям Церкви и общества Донской митрополии. </w:t>
      </w:r>
      <w:r>
        <w:t xml:space="preserve">В рамках этого сотрудничества студенты университета участвуют в ежегодных </w:t>
      </w:r>
      <w:r w:rsidRPr="004C15CD">
        <w:rPr>
          <w:b/>
        </w:rPr>
        <w:t xml:space="preserve">Димитриевских образовательных чтениях. </w:t>
      </w:r>
      <w:r>
        <w:t xml:space="preserve">Так, в рамках XXI Димитриевских чтений «1917 - 2017 годы: </w:t>
      </w:r>
      <w:r w:rsidRPr="00D6272D">
        <w:t>история</w:t>
      </w:r>
      <w:r>
        <w:t xml:space="preserve"> Донского края» была организована работа секции «Россия в Первой мировой войне: Отчизны верные сыны» (12 ноября 2016 г.). В чтениях выступили с докладами 7 студентов юридического факультета. В ходе работы секции студенты и преподаватели университета обсудили вопросы, касающиеся истории России в период Первой мировой войны 1914-1918, страницы героической истории Донского края в портретах и воспоминаниях, вопросы духовно-нравственного воспитания русского офицерства, отношения к военнопленным и мирным жителям в условиях войны и др. В конце работы секции вице-предводитель Ростовского Дворянского Собрания Владимир фон Вейсенберг обратился к участникам и гостям со словами благодарности за актуальные доклады, интересные выступления и за плодотворную работу секции. Материалы секции были опубликованы в сборнике статей. Активное участие в организации и проведении секции принимали Наухацкий В.В. и Горбунова Н.В.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lastRenderedPageBreak/>
        <w:t xml:space="preserve">Кроме того, совместно с Ростовским дворянским собранием и Епархиальным отделом по взаимоотношениям Церкви и общества Донской митрополии кафедра принимает участие в организации и проведении </w:t>
      </w:r>
      <w:r w:rsidRPr="004C15CD">
        <w:rPr>
          <w:b/>
        </w:rPr>
        <w:t>Научно- просветительских конференций в рамках Межрегиональной выставки- ярмарки «Русь Православная» в Ростове-на-До</w:t>
      </w:r>
      <w:r w:rsidR="004812AA">
        <w:rPr>
          <w:b/>
        </w:rPr>
        <w:t>н</w:t>
      </w:r>
      <w:r w:rsidRPr="004C15CD">
        <w:rPr>
          <w:b/>
        </w:rPr>
        <w:t xml:space="preserve">у. </w:t>
      </w:r>
      <w:r>
        <w:t>14 января 2017 г. была проведена Научно-просветительская конференция «Духовно-нравственная катастрофа 1917 года. Уроки истории», где с докладом о судьбах Донского дворянства в XX веке выступила доцент кафедры Н.В. Горбунова.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В 2017 году на кафедре работало 2 </w:t>
      </w:r>
      <w:r w:rsidRPr="00D6272D">
        <w:t>студенческих</w:t>
      </w:r>
      <w:r>
        <w:t xml:space="preserve"> научных кружка:</w:t>
      </w:r>
    </w:p>
    <w:p w:rsidR="00FE5FE3" w:rsidRDefault="00A867A2" w:rsidP="00D6272D">
      <w:pPr>
        <w:pStyle w:val="20"/>
        <w:numPr>
          <w:ilvl w:val="0"/>
          <w:numId w:val="13"/>
        </w:numPr>
      </w:pPr>
      <w:r w:rsidRPr="004C15CD">
        <w:rPr>
          <w:b/>
        </w:rPr>
        <w:t xml:space="preserve">Актуальные вопросы российской истории. </w:t>
      </w:r>
      <w:r w:rsidRPr="00D6272D">
        <w:t>Руководитель:</w:t>
      </w:r>
      <w:r w:rsidR="00D6272D" w:rsidRPr="00D6272D">
        <w:t xml:space="preserve"> </w:t>
      </w:r>
      <w:r w:rsidRPr="00D6272D">
        <w:t>к.и.н.,</w:t>
      </w:r>
      <w:r w:rsidR="00D6272D">
        <w:rPr>
          <w:b/>
        </w:rPr>
        <w:t xml:space="preserve"> </w:t>
      </w:r>
      <w:r>
        <w:t>доцент Червякова А.А. (сентябрь-декабрь 2017 г.). На заседаниях кружка были заслушаны 10 докладов.</w:t>
      </w:r>
    </w:p>
    <w:p w:rsidR="00FE5FE3" w:rsidRDefault="00A867A2" w:rsidP="00D6272D">
      <w:pPr>
        <w:pStyle w:val="20"/>
        <w:numPr>
          <w:ilvl w:val="0"/>
          <w:numId w:val="13"/>
        </w:numPr>
        <w:shd w:val="clear" w:color="auto" w:fill="auto"/>
        <w:tabs>
          <w:tab w:val="left" w:pos="786"/>
        </w:tabs>
        <w:spacing w:after="422" w:line="490" w:lineRule="exact"/>
      </w:pPr>
      <w:r w:rsidRPr="004C15CD">
        <w:rPr>
          <w:b/>
        </w:rPr>
        <w:t xml:space="preserve">Актуальные вопросы современной политической науки. </w:t>
      </w:r>
      <w:r>
        <w:t>Руководитель: к.и.н., доцент Горбунова Н.В. (сентябрь-декабрь 2017 г.). На заседаниях кружка были заслушаны 10 докладов.</w:t>
      </w:r>
    </w:p>
    <w:p w:rsidR="00FE5FE3" w:rsidRDefault="00A867A2" w:rsidP="00D6272D">
      <w:pPr>
        <w:pStyle w:val="20"/>
      </w:pPr>
      <w:r>
        <w:t xml:space="preserve">Преподаватели кафедры принимали участие в воспитательной работе на факультетах, в студенческом </w:t>
      </w:r>
      <w:r w:rsidRPr="00D6272D">
        <w:t>общежитии</w:t>
      </w:r>
      <w:r>
        <w:t>. Горбунова Н.В. и Червякова А.А. выполняли обязанности кураторов групп на юридическом факультете. Горбунова Н.В. провела экскурсии для студентов и сотрудников РГЭУ (РИНХ) «Таганрог: история и культура» 4 июня 2017 г.</w:t>
      </w:r>
    </w:p>
    <w:p w:rsidR="00D6272D" w:rsidRDefault="00D6272D" w:rsidP="00D6272D">
      <w:pPr>
        <w:pStyle w:val="20"/>
      </w:pPr>
    </w:p>
    <w:p w:rsidR="00FE5FE3" w:rsidRDefault="00A867A2" w:rsidP="00D6272D">
      <w:pPr>
        <w:pStyle w:val="20"/>
      </w:pPr>
      <w:r>
        <w:t xml:space="preserve">Традиционными за последние </w:t>
      </w:r>
      <w:r w:rsidRPr="00D6272D">
        <w:t>годы</w:t>
      </w:r>
      <w:r>
        <w:t xml:space="preserve"> стали экскурсии со студентами 1 курса юридического факультета в Областной музей краеведения, которые кафедра рассматривает как своего рода продолжение аудиторных учебных занятий. Проводятся также экскурсии со студентами Менеджмента и предпринимательства в военно-исторический музей Южного военного округа.</w:t>
      </w:r>
    </w:p>
    <w:p w:rsidR="00FE5FE3" w:rsidRDefault="00A867A2" w:rsidP="00CE1035">
      <w:pPr>
        <w:pStyle w:val="20"/>
      </w:pPr>
      <w:r>
        <w:t xml:space="preserve">Кафедра активно </w:t>
      </w:r>
      <w:r w:rsidRPr="00D6272D">
        <w:t>взаимодействует</w:t>
      </w:r>
      <w:r>
        <w:t xml:space="preserve"> с </w:t>
      </w:r>
      <w:r w:rsidRPr="00D6272D">
        <w:t>Центром</w:t>
      </w:r>
      <w:r>
        <w:t xml:space="preserve"> патриотического воспитания РГЭУ (РИНХ). В рамках совместной работы проводятся встречи с ветеранами</w:t>
      </w:r>
      <w:r w:rsidR="00CE1035">
        <w:t xml:space="preserve"> </w:t>
      </w:r>
      <w:r>
        <w:lastRenderedPageBreak/>
        <w:t xml:space="preserve">Великой Отечественной </w:t>
      </w:r>
      <w:r w:rsidRPr="00CE1035">
        <w:t>войны</w:t>
      </w:r>
      <w:r>
        <w:t>, а также тематические экскурсии для студентов «Ростов-на-Дону - город воинской славы».</w:t>
      </w:r>
    </w:p>
    <w:p w:rsidR="00FE5FE3" w:rsidRDefault="00A867A2" w:rsidP="00CE1035">
      <w:pPr>
        <w:pStyle w:val="20"/>
      </w:pPr>
      <w:r>
        <w:t xml:space="preserve">14 февраля 2018 г. в годовщину </w:t>
      </w:r>
      <w:r w:rsidRPr="00CE1035">
        <w:t>освобождения</w:t>
      </w:r>
      <w:r>
        <w:t xml:space="preserve"> Ростова-на-Дону от немецко-фашистских захватчиков были возложены цветы к вечному огню </w:t>
      </w:r>
      <w:r w:rsidRPr="004C15CD">
        <w:rPr>
          <w:b/>
        </w:rPr>
        <w:t xml:space="preserve">Мемориального комплекса «Павшим воинам» </w:t>
      </w:r>
      <w:r>
        <w:t xml:space="preserve">в сквере имени Фрунзе на площади Карла Маркса, а также к памятному знаку </w:t>
      </w:r>
      <w:r w:rsidRPr="004C15CD">
        <w:rPr>
          <w:b/>
        </w:rPr>
        <w:t xml:space="preserve">Жертвам немецко-фашистской оккупации Ростова </w:t>
      </w:r>
      <w:r>
        <w:t>в сквере возле ДГПБ.</w:t>
      </w:r>
    </w:p>
    <w:p w:rsidR="00CE1035" w:rsidRDefault="00CE1035" w:rsidP="00CE1035">
      <w:pPr>
        <w:pStyle w:val="20"/>
      </w:pPr>
    </w:p>
    <w:p w:rsidR="00FE5FE3" w:rsidRDefault="00A867A2" w:rsidP="00CE1035">
      <w:pPr>
        <w:pStyle w:val="20"/>
      </w:pPr>
      <w:r>
        <w:t xml:space="preserve">Все преподаватели </w:t>
      </w:r>
      <w:r w:rsidRPr="00CE1035">
        <w:t>кафедры</w:t>
      </w:r>
      <w:r>
        <w:t xml:space="preserve"> проводили профориентационную работу в средних школах Ростова (по плану факультета). Чижикова Ю.А., Филатов С.В. проводили профориентационную работу среди учащихся 10-11 классов ГБОУ Ростовской области «Областной центр дополнительного образования детей» в рамках курса «Актуальные проблемы </w:t>
      </w:r>
      <w:r w:rsidRPr="00CE1035">
        <w:t>общества</w:t>
      </w:r>
      <w:r>
        <w:t>» и старшеклассников, проходивших интерактивное обучение по дисциплинам «Обществознание» и «История». 12 мая 2017 г. в МБОУ СОШ № 118 с участием Мерзляковой И.Л. и Филатова С.В. были проведены профориентационные встречи с учащимися 9- 11 классов.</w:t>
      </w:r>
    </w:p>
    <w:p w:rsidR="004812AA" w:rsidRDefault="004812AA" w:rsidP="00CE1035">
      <w:pPr>
        <w:pStyle w:val="20"/>
      </w:pPr>
    </w:p>
    <w:p w:rsidR="00FE5FE3" w:rsidRDefault="00A867A2" w:rsidP="00CE1035">
      <w:pPr>
        <w:pStyle w:val="20"/>
      </w:pPr>
      <w:r>
        <w:t xml:space="preserve">Наухацкий В.В. </w:t>
      </w:r>
      <w:r w:rsidRPr="00CE1035">
        <w:t>принимал</w:t>
      </w:r>
      <w:r>
        <w:t xml:space="preserve"> </w:t>
      </w:r>
      <w:r w:rsidRPr="00CE1035">
        <w:t>участие</w:t>
      </w:r>
      <w:r>
        <w:t xml:space="preserve"> в работе «Круглого стола» «Роль системы образования при формировании единства российской нации» Регионального форума национального единства «Мы вместе» (12 июня 2017 г.).</w:t>
      </w:r>
    </w:p>
    <w:p w:rsidR="00CE1035" w:rsidRDefault="00CE1035" w:rsidP="00CE1035">
      <w:pPr>
        <w:pStyle w:val="20"/>
      </w:pPr>
    </w:p>
    <w:p w:rsidR="00FE5FE3" w:rsidRDefault="00A867A2" w:rsidP="00CE1035">
      <w:pPr>
        <w:pStyle w:val="20"/>
      </w:pPr>
      <w:r>
        <w:t xml:space="preserve">Наухацкий В.В. является членом </w:t>
      </w:r>
      <w:r w:rsidRPr="00CE1035">
        <w:t>Областной</w:t>
      </w:r>
      <w:r>
        <w:t xml:space="preserve"> </w:t>
      </w:r>
      <w:r w:rsidRPr="00CE1035">
        <w:t>комиссии</w:t>
      </w:r>
      <w:r>
        <w:t xml:space="preserve"> по присвоению населенным пунктам Ростовской области почетных званий Ростовской области «Город воинской доблести», «Населенный пункт воинской доблести», «Рубеж воинской доблести».</w:t>
      </w:r>
    </w:p>
    <w:p w:rsidR="00CE1035" w:rsidRDefault="00CE1035" w:rsidP="004812AA">
      <w:pPr>
        <w:pStyle w:val="20"/>
        <w:ind w:firstLine="0"/>
      </w:pPr>
    </w:p>
    <w:p w:rsidR="004812AA" w:rsidRDefault="004812AA" w:rsidP="004812AA">
      <w:pPr>
        <w:pStyle w:val="20"/>
        <w:ind w:firstLine="0"/>
      </w:pPr>
    </w:p>
    <w:p w:rsidR="00FE5FE3" w:rsidRDefault="00A867A2" w:rsidP="00CE1035">
      <w:pPr>
        <w:pStyle w:val="20"/>
      </w:pPr>
      <w:r>
        <w:t xml:space="preserve">Червякова А.А. - руководитель аппарата Ростовского </w:t>
      </w:r>
      <w:r w:rsidRPr="00CE1035">
        <w:t>регионального</w:t>
      </w:r>
      <w:r>
        <w:t xml:space="preserve"> отделения </w:t>
      </w:r>
      <w:r w:rsidRPr="004C15CD">
        <w:rPr>
          <w:b/>
        </w:rPr>
        <w:t>ООО «Ассоциация юристов России».</w:t>
      </w:r>
    </w:p>
    <w:p w:rsidR="00CE1035" w:rsidRDefault="00CE1035" w:rsidP="004C15CD">
      <w:pPr>
        <w:spacing w:line="360" w:lineRule="auto"/>
        <w:jc w:val="center"/>
        <w:rPr>
          <w:b/>
          <w:sz w:val="28"/>
          <w:szCs w:val="28"/>
        </w:rPr>
      </w:pPr>
      <w:bookmarkStart w:id="2" w:name="bookmark1"/>
    </w:p>
    <w:p w:rsidR="00FE5FE3" w:rsidRPr="004C15CD" w:rsidRDefault="00A867A2" w:rsidP="004C15CD">
      <w:pPr>
        <w:spacing w:line="360" w:lineRule="auto"/>
        <w:jc w:val="center"/>
        <w:rPr>
          <w:b/>
          <w:sz w:val="28"/>
          <w:szCs w:val="28"/>
        </w:rPr>
      </w:pPr>
      <w:r w:rsidRPr="004C15CD">
        <w:rPr>
          <w:b/>
          <w:sz w:val="28"/>
          <w:szCs w:val="28"/>
        </w:rPr>
        <w:t>Планы кафедры на 2018 - 2019 гг.</w:t>
      </w:r>
      <w:bookmarkEnd w:id="2"/>
    </w:p>
    <w:p w:rsidR="00FE5FE3" w:rsidRDefault="00A867A2" w:rsidP="00CE1035">
      <w:pPr>
        <w:pStyle w:val="20"/>
        <w:shd w:val="clear" w:color="auto" w:fill="auto"/>
        <w:ind w:firstLine="780"/>
      </w:pPr>
      <w:r>
        <w:t>Планирование научно-исследовательских работ кафедры на 2018 год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85"/>
        <w:gridCol w:w="3274"/>
        <w:gridCol w:w="1982"/>
        <w:gridCol w:w="1704"/>
        <w:gridCol w:w="1109"/>
      </w:tblGrid>
      <w:tr w:rsidR="00FE5FE3" w:rsidTr="00CE1035">
        <w:trPr>
          <w:trHeight w:hRule="exact" w:val="1099"/>
        </w:trPr>
        <w:tc>
          <w:tcPr>
            <w:tcW w:w="1685" w:type="dxa"/>
            <w:vAlign w:val="center"/>
          </w:tcPr>
          <w:p w:rsidR="00FE5FE3" w:rsidRPr="00CE1035" w:rsidRDefault="00A867A2" w:rsidP="00CE1035">
            <w:pPr>
              <w:pStyle w:val="20"/>
              <w:shd w:val="clear" w:color="auto" w:fill="auto"/>
              <w:spacing w:line="281" w:lineRule="exact"/>
              <w:ind w:firstLine="0"/>
              <w:jc w:val="center"/>
              <w:rPr>
                <w:sz w:val="24"/>
                <w:szCs w:val="24"/>
              </w:rPr>
            </w:pPr>
            <w:r w:rsidRPr="00CE1035">
              <w:rPr>
                <w:sz w:val="24"/>
                <w:szCs w:val="24"/>
              </w:rPr>
              <w:t xml:space="preserve">Вид работы </w:t>
            </w:r>
            <w:r w:rsidRPr="00CE1035">
              <w:rPr>
                <w:i/>
                <w:sz w:val="24"/>
                <w:szCs w:val="24"/>
              </w:rPr>
              <w:t>(хоздоговор, грант и т. п.)</w:t>
            </w:r>
          </w:p>
        </w:tc>
        <w:tc>
          <w:tcPr>
            <w:tcW w:w="3274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Название работы</w:t>
            </w:r>
          </w:p>
        </w:tc>
        <w:tc>
          <w:tcPr>
            <w:tcW w:w="1982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Научный</w:t>
            </w:r>
          </w:p>
          <w:p w:rsidR="00FE5FE3" w:rsidRPr="00CE1035" w:rsidRDefault="00A867A2" w:rsidP="00CE1035">
            <w:pPr>
              <w:jc w:val="center"/>
            </w:pPr>
            <w:r w:rsidRPr="00CE1035">
              <w:t>руководитель</w:t>
            </w:r>
          </w:p>
        </w:tc>
        <w:tc>
          <w:tcPr>
            <w:tcW w:w="1704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Планируемые</w:t>
            </w:r>
          </w:p>
          <w:p w:rsidR="00FE5FE3" w:rsidRPr="00CE1035" w:rsidRDefault="004812AA" w:rsidP="00CE1035">
            <w:pPr>
              <w:jc w:val="center"/>
            </w:pPr>
            <w:r>
              <w:t>с</w:t>
            </w:r>
            <w:r w:rsidR="00A867A2" w:rsidRPr="00CE1035">
              <w:t>роки</w:t>
            </w:r>
          </w:p>
          <w:p w:rsidR="00FE5FE3" w:rsidRPr="00CE1035" w:rsidRDefault="004812AA" w:rsidP="004812AA">
            <w:pPr>
              <w:jc w:val="center"/>
            </w:pPr>
            <w:r>
              <w:t>вы</w:t>
            </w:r>
            <w:r w:rsidR="00A867A2" w:rsidRPr="00CE1035">
              <w:t>полнения</w:t>
            </w:r>
          </w:p>
        </w:tc>
        <w:tc>
          <w:tcPr>
            <w:tcW w:w="1109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Сумма</w:t>
            </w:r>
          </w:p>
        </w:tc>
      </w:tr>
      <w:tr w:rsidR="00FE5FE3" w:rsidTr="00CE1035">
        <w:trPr>
          <w:trHeight w:hRule="exact" w:val="1373"/>
        </w:trPr>
        <w:tc>
          <w:tcPr>
            <w:tcW w:w="1685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Хоздоговор</w:t>
            </w:r>
          </w:p>
        </w:tc>
        <w:tc>
          <w:tcPr>
            <w:tcW w:w="3274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Приоритеты аграрной политики ССС/России 1965- 2015 гг.: актуализация истории</w:t>
            </w:r>
          </w:p>
        </w:tc>
        <w:tc>
          <w:tcPr>
            <w:tcW w:w="1982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Наухацкий В.В.</w:t>
            </w:r>
          </w:p>
        </w:tc>
        <w:tc>
          <w:tcPr>
            <w:tcW w:w="1704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Июнь 2018 г.</w:t>
            </w:r>
          </w:p>
        </w:tc>
        <w:tc>
          <w:tcPr>
            <w:tcW w:w="1109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150 000</w:t>
            </w:r>
          </w:p>
        </w:tc>
      </w:tr>
      <w:tr w:rsidR="00FE5FE3" w:rsidTr="00CE1035">
        <w:trPr>
          <w:trHeight w:hRule="exact" w:val="821"/>
        </w:trPr>
        <w:tc>
          <w:tcPr>
            <w:tcW w:w="1685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Хоздоговор</w:t>
            </w:r>
          </w:p>
        </w:tc>
        <w:tc>
          <w:tcPr>
            <w:tcW w:w="3274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Политический консерватизм в России: базовые традиции</w:t>
            </w:r>
          </w:p>
        </w:tc>
        <w:tc>
          <w:tcPr>
            <w:tcW w:w="1982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Лихотинский</w:t>
            </w:r>
          </w:p>
          <w:p w:rsidR="00FE5FE3" w:rsidRPr="00CE1035" w:rsidRDefault="00A867A2" w:rsidP="00CE1035">
            <w:pPr>
              <w:jc w:val="center"/>
            </w:pPr>
            <w:r w:rsidRPr="00CE1035">
              <w:t>В.А.</w:t>
            </w:r>
          </w:p>
        </w:tc>
        <w:tc>
          <w:tcPr>
            <w:tcW w:w="1704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Июнь 2018 г.</w:t>
            </w:r>
          </w:p>
        </w:tc>
        <w:tc>
          <w:tcPr>
            <w:tcW w:w="1109" w:type="dxa"/>
            <w:vAlign w:val="center"/>
          </w:tcPr>
          <w:p w:rsidR="00FE5FE3" w:rsidRPr="00CE1035" w:rsidRDefault="00A867A2" w:rsidP="00CE1035">
            <w:pPr>
              <w:jc w:val="center"/>
            </w:pPr>
            <w:r w:rsidRPr="00CE1035">
              <w:t>46 000</w:t>
            </w:r>
          </w:p>
        </w:tc>
      </w:tr>
    </w:tbl>
    <w:p w:rsidR="00FE5FE3" w:rsidRDefault="00FE5FE3">
      <w:pPr>
        <w:framePr w:w="9754" w:wrap="notBeside" w:vAnchor="text" w:hAnchor="text" w:xAlign="center" w:y="1"/>
        <w:rPr>
          <w:sz w:val="2"/>
          <w:szCs w:val="2"/>
        </w:rPr>
      </w:pPr>
    </w:p>
    <w:p w:rsidR="00FE5FE3" w:rsidRDefault="00FE5FE3">
      <w:pPr>
        <w:rPr>
          <w:sz w:val="2"/>
          <w:szCs w:val="2"/>
        </w:rPr>
      </w:pPr>
    </w:p>
    <w:p w:rsidR="00CE1035" w:rsidRDefault="00CE1035" w:rsidP="00CE1035">
      <w:pPr>
        <w:pStyle w:val="20"/>
        <w:spacing w:line="240" w:lineRule="auto"/>
      </w:pPr>
    </w:p>
    <w:p w:rsidR="00FE5FE3" w:rsidRDefault="00A867A2" w:rsidP="00CE1035">
      <w:pPr>
        <w:pStyle w:val="20"/>
      </w:pPr>
      <w:r>
        <w:t xml:space="preserve">Кроме того планируется принять участие в конкурсе РФФИ на право получения гранта для </w:t>
      </w:r>
      <w:r w:rsidRPr="00CE1035">
        <w:t>проведения</w:t>
      </w:r>
      <w:r>
        <w:t xml:space="preserve"> научных исследований в 2019 году (отв. - В.В. Наухацкий, все преподаватели кафедры).</w:t>
      </w:r>
    </w:p>
    <w:p w:rsidR="00CE1035" w:rsidRDefault="00CE1035" w:rsidP="00CE1035">
      <w:pPr>
        <w:pStyle w:val="20"/>
      </w:pPr>
    </w:p>
    <w:p w:rsidR="00FE5FE3" w:rsidRDefault="00A867A2" w:rsidP="00CE1035">
      <w:pPr>
        <w:pStyle w:val="20"/>
      </w:pPr>
      <w:r>
        <w:t xml:space="preserve">Планируется издание в 2018 - 2019 гг. следующих </w:t>
      </w:r>
      <w:r w:rsidRPr="00CE1035">
        <w:t>монографий</w:t>
      </w:r>
      <w:r>
        <w:t>:</w:t>
      </w:r>
    </w:p>
    <w:p w:rsidR="00FE5FE3" w:rsidRDefault="00A867A2">
      <w:pPr>
        <w:pStyle w:val="20"/>
        <w:numPr>
          <w:ilvl w:val="0"/>
          <w:numId w:val="7"/>
        </w:numPr>
        <w:shd w:val="clear" w:color="auto" w:fill="auto"/>
        <w:tabs>
          <w:tab w:val="left" w:pos="1079"/>
        </w:tabs>
        <w:ind w:firstLine="780"/>
      </w:pPr>
      <w:r w:rsidRPr="004C15CD">
        <w:rPr>
          <w:b/>
        </w:rPr>
        <w:t xml:space="preserve">Наухацкий В.В., Червякова </w:t>
      </w:r>
      <w:r>
        <w:t>А.А. Великая Отечественная война в современной российской историографии.</w:t>
      </w:r>
    </w:p>
    <w:p w:rsidR="00FE5FE3" w:rsidRDefault="00A867A2">
      <w:pPr>
        <w:pStyle w:val="20"/>
        <w:numPr>
          <w:ilvl w:val="0"/>
          <w:numId w:val="7"/>
        </w:numPr>
        <w:shd w:val="clear" w:color="auto" w:fill="auto"/>
        <w:tabs>
          <w:tab w:val="left" w:pos="1079"/>
        </w:tabs>
        <w:spacing w:after="418"/>
        <w:ind w:firstLine="780"/>
      </w:pPr>
      <w:r w:rsidRPr="004C15CD">
        <w:rPr>
          <w:b/>
        </w:rPr>
        <w:t xml:space="preserve">Горбунова Н.В. </w:t>
      </w:r>
      <w:r>
        <w:t>Органы дворянского сословного управления на Дону и их роль в общественной и политической жизни края в XIX - начале XX века.</w:t>
      </w:r>
    </w:p>
    <w:p w:rsidR="00FE5FE3" w:rsidRDefault="00A867A2" w:rsidP="00CE1035">
      <w:pPr>
        <w:pStyle w:val="20"/>
      </w:pPr>
      <w:r>
        <w:t xml:space="preserve">В 2018 г. планируется повышение </w:t>
      </w:r>
      <w:r w:rsidRPr="00CE1035">
        <w:t>квалификации</w:t>
      </w:r>
      <w:r>
        <w:t xml:space="preserve"> преподавателей В.В. Наухацкого, А.А. Червяковой, Ю.А. Чижиковой, Е.Е. Волошиной, С.В. Филатова.</w:t>
      </w:r>
    </w:p>
    <w:p w:rsidR="00FE5FE3" w:rsidRDefault="00A867A2" w:rsidP="00CE1035">
      <w:pPr>
        <w:pStyle w:val="20"/>
      </w:pPr>
      <w:r>
        <w:t xml:space="preserve">Планируется </w:t>
      </w:r>
      <w:r w:rsidRPr="00CE1035">
        <w:t>обновление</w:t>
      </w:r>
      <w:r>
        <w:t xml:space="preserve"> рабочих </w:t>
      </w:r>
      <w:r w:rsidRPr="00CE1035">
        <w:t>программ</w:t>
      </w:r>
      <w:r>
        <w:t xml:space="preserve"> и актуализация фондов оценочных средств по всем направлениям подготовки и специальностям (отв. - В.В. Наухацкий, Н.В. Горбунова; май-июнь 2018 г.).</w:t>
      </w:r>
    </w:p>
    <w:p w:rsidR="00FE5FE3" w:rsidRDefault="00A867A2" w:rsidP="00CE1035">
      <w:pPr>
        <w:pStyle w:val="20"/>
      </w:pPr>
      <w:r>
        <w:t>В 2018 - 2019 гг. планируется подготовка и публикация следующих учебно-методических пособий: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480" w:lineRule="auto"/>
        <w:ind w:firstLine="800"/>
      </w:pPr>
      <w:r>
        <w:t xml:space="preserve">Международная безопасность и проблемы терроризма (Н.В. </w:t>
      </w:r>
      <w:r>
        <w:lastRenderedPageBreak/>
        <w:t>Горбунова).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480" w:lineRule="auto"/>
        <w:ind w:firstLine="800"/>
      </w:pPr>
      <w:r>
        <w:t>Культурно-исторические аспекты отношений России со странами Восточной Азии (В.В. Наухацкий).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line="480" w:lineRule="auto"/>
        <w:ind w:left="800" w:firstLine="0"/>
      </w:pPr>
      <w:r>
        <w:t>Региональные конфликты в современном мире (В.А. Лихотинский).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line="480" w:lineRule="auto"/>
        <w:ind w:left="800" w:firstLine="0"/>
      </w:pPr>
      <w:r>
        <w:t>Теория международных отношений (И.Л. Мерзлякова).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line="480" w:lineRule="auto"/>
        <w:ind w:left="800" w:firstLine="0"/>
      </w:pPr>
      <w:r>
        <w:t>Геополитика: теория, история, право (В.В. Наухацкий).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line="480" w:lineRule="auto"/>
        <w:ind w:left="800" w:firstLine="0"/>
      </w:pPr>
      <w:r>
        <w:t>Политическая география стран Восточной Азии (С.В. Филатов).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line="480" w:lineRule="auto"/>
        <w:ind w:left="800" w:firstLine="0"/>
      </w:pPr>
      <w:r>
        <w:t>История стран Восточной Азии (Н.В. Горбунова).</w:t>
      </w:r>
    </w:p>
    <w:p w:rsidR="00FE5FE3" w:rsidRDefault="00A867A2" w:rsidP="00CE1035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480" w:lineRule="auto"/>
        <w:ind w:firstLine="800"/>
      </w:pPr>
      <w:r>
        <w:t>Политические системы и культуры региона специализации (В.А. Лихотинский).</w:t>
      </w:r>
    </w:p>
    <w:p w:rsidR="00FE5FE3" w:rsidRDefault="00A867A2" w:rsidP="00CE1035">
      <w:pPr>
        <w:pStyle w:val="20"/>
      </w:pPr>
      <w:r>
        <w:t>В 2019 гг. планируется подготовка и публикация учебного пособия «Политология» (отв. редактор В.В. Наухацкий).</w:t>
      </w:r>
    </w:p>
    <w:p w:rsidR="00FE5FE3" w:rsidRDefault="00FE5FE3">
      <w:pPr>
        <w:spacing w:line="240" w:lineRule="exact"/>
        <w:rPr>
          <w:sz w:val="19"/>
          <w:szCs w:val="19"/>
        </w:rPr>
      </w:pPr>
    </w:p>
    <w:p w:rsidR="00FE5FE3" w:rsidRDefault="00FE5FE3">
      <w:pPr>
        <w:spacing w:line="240" w:lineRule="exact"/>
        <w:rPr>
          <w:sz w:val="19"/>
          <w:szCs w:val="19"/>
        </w:rPr>
      </w:pPr>
    </w:p>
    <w:p w:rsidR="00FE5FE3" w:rsidRDefault="00FE5FE3">
      <w:pPr>
        <w:spacing w:line="240" w:lineRule="exact"/>
        <w:rPr>
          <w:sz w:val="19"/>
          <w:szCs w:val="19"/>
        </w:rPr>
      </w:pPr>
    </w:p>
    <w:p w:rsidR="00FE5FE3" w:rsidRDefault="00CE1035" w:rsidP="00CE1035">
      <w:pPr>
        <w:pStyle w:val="aa"/>
        <w:shd w:val="clear" w:color="auto" w:fill="auto"/>
        <w:spacing w:line="280" w:lineRule="exact"/>
        <w:jc w:val="center"/>
      </w:pPr>
      <w:r>
        <w:t>Зав. Кафедрой</w:t>
      </w:r>
      <w:r>
        <w:tab/>
      </w:r>
      <w:r w:rsidRPr="00CE1035">
        <w:rPr>
          <w:u w:val="single"/>
        </w:rPr>
        <w:tab/>
      </w:r>
      <w:r w:rsidRPr="00CE1035">
        <w:rPr>
          <w:u w:val="single"/>
        </w:rPr>
        <w:tab/>
      </w:r>
      <w:r w:rsidRPr="00CE1035">
        <w:rPr>
          <w:u w:val="single"/>
        </w:rPr>
        <w:tab/>
      </w:r>
      <w:r>
        <w:tab/>
        <w:t>/Наухацкий В.В./</w:t>
      </w:r>
    </w:p>
    <w:p w:rsidR="00FE5FE3" w:rsidRDefault="00FE5FE3">
      <w:pPr>
        <w:rPr>
          <w:sz w:val="2"/>
          <w:szCs w:val="2"/>
        </w:rPr>
      </w:pPr>
    </w:p>
    <w:sectPr w:rsidR="00FE5FE3" w:rsidSect="00CA6728">
      <w:footerReference w:type="default" r:id="rId8"/>
      <w:type w:val="continuous"/>
      <w:pgSz w:w="11900" w:h="16840" w:code="9"/>
      <w:pgMar w:top="1134" w:right="851" w:bottom="1134" w:left="1418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CB" w:rsidRDefault="00E528CB" w:rsidP="00FE5FE3">
      <w:r>
        <w:separator/>
      </w:r>
    </w:p>
  </w:endnote>
  <w:endnote w:type="continuationSeparator" w:id="0">
    <w:p w:rsidR="00E528CB" w:rsidRDefault="00E528CB" w:rsidP="00F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E3" w:rsidRDefault="000163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10311765</wp:posOffset>
              </wp:positionV>
              <wp:extent cx="133985" cy="138430"/>
              <wp:effectExtent l="444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FE3" w:rsidRDefault="00E528C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38E" w:rsidRPr="0001638E">
                            <w:rPr>
                              <w:rStyle w:val="a7"/>
                              <w:rFonts w:eastAsia="Arial Unicode MS"/>
                              <w:noProof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rStyle w:val="a7"/>
                              <w:rFonts w:eastAsia="Arial Unicode MS"/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0.35pt;margin-top:811.95pt;width:10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" filled="f" stroked="f">
              <v:textbox style="mso-fit-shape-to-text:t" inset="0,0,0,0">
                <w:txbxContent>
                  <w:p w:rsidR="00FE5FE3" w:rsidRDefault="00E528C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38E" w:rsidRPr="0001638E">
                      <w:rPr>
                        <w:rStyle w:val="a7"/>
                        <w:rFonts w:eastAsia="Arial Unicode MS"/>
                        <w:noProof/>
                        <w:color w:val="000000" w:themeColor="text1"/>
                      </w:rPr>
                      <w:t>1</w:t>
                    </w:r>
                    <w:r>
                      <w:rPr>
                        <w:rStyle w:val="a7"/>
                        <w:rFonts w:eastAsia="Arial Unicode MS"/>
                        <w:noProof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CB" w:rsidRDefault="00E528CB"/>
  </w:footnote>
  <w:footnote w:type="continuationSeparator" w:id="0">
    <w:p w:rsidR="00E528CB" w:rsidRDefault="00E52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43F"/>
    <w:multiLevelType w:val="multilevel"/>
    <w:tmpl w:val="E152C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3588F"/>
    <w:multiLevelType w:val="multilevel"/>
    <w:tmpl w:val="669E5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D0409"/>
    <w:multiLevelType w:val="hybridMultilevel"/>
    <w:tmpl w:val="ECC4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C05"/>
    <w:multiLevelType w:val="multilevel"/>
    <w:tmpl w:val="7B947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918C5"/>
    <w:multiLevelType w:val="hybridMultilevel"/>
    <w:tmpl w:val="F2CE6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615DCC"/>
    <w:multiLevelType w:val="multilevel"/>
    <w:tmpl w:val="26AC0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43FA9"/>
    <w:multiLevelType w:val="multilevel"/>
    <w:tmpl w:val="FCE21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42945"/>
    <w:multiLevelType w:val="multilevel"/>
    <w:tmpl w:val="464C4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803D5"/>
    <w:multiLevelType w:val="hybridMultilevel"/>
    <w:tmpl w:val="84DE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2883"/>
    <w:multiLevelType w:val="multilevel"/>
    <w:tmpl w:val="EB3CE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0E1412"/>
    <w:multiLevelType w:val="multilevel"/>
    <w:tmpl w:val="582E3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0B4B74"/>
    <w:multiLevelType w:val="hybridMultilevel"/>
    <w:tmpl w:val="C50C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4AB5"/>
    <w:multiLevelType w:val="multilevel"/>
    <w:tmpl w:val="9C58541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3"/>
    <w:rsid w:val="0001638E"/>
    <w:rsid w:val="001B34CA"/>
    <w:rsid w:val="002F235B"/>
    <w:rsid w:val="004812AA"/>
    <w:rsid w:val="004C15CD"/>
    <w:rsid w:val="00512E54"/>
    <w:rsid w:val="00813004"/>
    <w:rsid w:val="009A0728"/>
    <w:rsid w:val="009C1305"/>
    <w:rsid w:val="00A867A2"/>
    <w:rsid w:val="00CA6728"/>
    <w:rsid w:val="00CE1035"/>
    <w:rsid w:val="00CE18FE"/>
    <w:rsid w:val="00D6272D"/>
    <w:rsid w:val="00E528CB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5CD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F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15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10pt0pt">
    <w:name w:val="Основной текст (2) + 10 pt;Полужирный;Интервал 0 pt"/>
    <w:basedOn w:val="2"/>
    <w:rsid w:val="00FE5F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FE5F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FE5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12E54"/>
    <w:pPr>
      <w:ind w:left="720"/>
      <w:contextualSpacing/>
    </w:pPr>
  </w:style>
  <w:style w:type="character" w:customStyle="1" w:styleId="210pt">
    <w:name w:val="Основной текст (2) + 10 pt;Полужирный"/>
    <w:basedOn w:val="2"/>
    <w:rsid w:val="00FE5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E5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6728"/>
    <w:pPr>
      <w:tabs>
        <w:tab w:val="center" w:pos="4677"/>
        <w:tab w:val="right" w:pos="9355"/>
      </w:tabs>
    </w:pPr>
  </w:style>
  <w:style w:type="character" w:customStyle="1" w:styleId="8">
    <w:name w:val="Основной текст (8)_"/>
    <w:basedOn w:val="a0"/>
    <w:link w:val="80"/>
    <w:rsid w:val="00FE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sid w:val="00FE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A6728"/>
    <w:rPr>
      <w:rFonts w:ascii="Times New Roman" w:hAnsi="Times New Roman"/>
      <w:color w:val="000000"/>
    </w:rPr>
  </w:style>
  <w:style w:type="character" w:customStyle="1" w:styleId="a7">
    <w:name w:val="Колонтитул"/>
    <w:basedOn w:val="a0"/>
    <w:rsid w:val="004C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A6728"/>
    <w:pPr>
      <w:tabs>
        <w:tab w:val="center" w:pos="4677"/>
        <w:tab w:val="right" w:pos="9355"/>
      </w:tabs>
    </w:pPr>
  </w:style>
  <w:style w:type="character" w:customStyle="1" w:styleId="Exact">
    <w:name w:val="Подпись к картинке Exact"/>
    <w:basedOn w:val="a0"/>
    <w:link w:val="aa"/>
    <w:rsid w:val="00FE5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15CD"/>
    <w:pPr>
      <w:shd w:val="clear" w:color="auto" w:fill="FFFFFF"/>
      <w:spacing w:line="360" w:lineRule="auto"/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A6728"/>
    <w:rPr>
      <w:rFonts w:ascii="Times New Roman" w:hAnsi="Times New Roman"/>
      <w:color w:val="000000"/>
    </w:rPr>
  </w:style>
  <w:style w:type="paragraph" w:customStyle="1" w:styleId="80">
    <w:name w:val="Основной текст (8)"/>
    <w:basedOn w:val="a"/>
    <w:link w:val="8"/>
    <w:rsid w:val="00FE5FE3"/>
    <w:pPr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CE1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пись к картинке"/>
    <w:basedOn w:val="a"/>
    <w:link w:val="Exact"/>
    <w:rsid w:val="00FE5FE3"/>
    <w:pPr>
      <w:shd w:val="clear" w:color="auto" w:fill="FFFFFF"/>
      <w:spacing w:line="0" w:lineRule="atLeast"/>
    </w:pPr>
    <w:rPr>
      <w:rFonts w:eastAsia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C15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4C1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4C1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15CD"/>
    <w:pPr>
      <w:shd w:val="clear" w:color="auto" w:fill="FFFFFF"/>
      <w:spacing w:after="120" w:line="0" w:lineRule="atLeast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ad">
    <w:name w:val="Подпись к таблице"/>
    <w:basedOn w:val="a"/>
    <w:link w:val="ac"/>
    <w:rsid w:val="004C15CD"/>
    <w:pPr>
      <w:shd w:val="clear" w:color="auto" w:fill="FFFFFF"/>
      <w:spacing w:line="0" w:lineRule="atLeast"/>
    </w:pPr>
    <w:rPr>
      <w:rFonts w:eastAsia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5CD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F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15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10pt0pt">
    <w:name w:val="Основной текст (2) + 10 pt;Полужирный;Интервал 0 pt"/>
    <w:basedOn w:val="2"/>
    <w:rsid w:val="00FE5F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FE5F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FE5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12E54"/>
    <w:pPr>
      <w:ind w:left="720"/>
      <w:contextualSpacing/>
    </w:pPr>
  </w:style>
  <w:style w:type="character" w:customStyle="1" w:styleId="210pt">
    <w:name w:val="Основной текст (2) + 10 pt;Полужирный"/>
    <w:basedOn w:val="2"/>
    <w:rsid w:val="00FE5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E5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6728"/>
    <w:pPr>
      <w:tabs>
        <w:tab w:val="center" w:pos="4677"/>
        <w:tab w:val="right" w:pos="9355"/>
      </w:tabs>
    </w:pPr>
  </w:style>
  <w:style w:type="character" w:customStyle="1" w:styleId="8">
    <w:name w:val="Основной текст (8)_"/>
    <w:basedOn w:val="a0"/>
    <w:link w:val="80"/>
    <w:rsid w:val="00FE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sid w:val="00FE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A6728"/>
    <w:rPr>
      <w:rFonts w:ascii="Times New Roman" w:hAnsi="Times New Roman"/>
      <w:color w:val="000000"/>
    </w:rPr>
  </w:style>
  <w:style w:type="character" w:customStyle="1" w:styleId="a7">
    <w:name w:val="Колонтитул"/>
    <w:basedOn w:val="a0"/>
    <w:rsid w:val="004C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A6728"/>
    <w:pPr>
      <w:tabs>
        <w:tab w:val="center" w:pos="4677"/>
        <w:tab w:val="right" w:pos="9355"/>
      </w:tabs>
    </w:pPr>
  </w:style>
  <w:style w:type="character" w:customStyle="1" w:styleId="Exact">
    <w:name w:val="Подпись к картинке Exact"/>
    <w:basedOn w:val="a0"/>
    <w:link w:val="aa"/>
    <w:rsid w:val="00FE5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15CD"/>
    <w:pPr>
      <w:shd w:val="clear" w:color="auto" w:fill="FFFFFF"/>
      <w:spacing w:line="360" w:lineRule="auto"/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A6728"/>
    <w:rPr>
      <w:rFonts w:ascii="Times New Roman" w:hAnsi="Times New Roman"/>
      <w:color w:val="000000"/>
    </w:rPr>
  </w:style>
  <w:style w:type="paragraph" w:customStyle="1" w:styleId="80">
    <w:name w:val="Основной текст (8)"/>
    <w:basedOn w:val="a"/>
    <w:link w:val="8"/>
    <w:rsid w:val="00FE5FE3"/>
    <w:pPr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CE1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пись к картинке"/>
    <w:basedOn w:val="a"/>
    <w:link w:val="Exact"/>
    <w:rsid w:val="00FE5FE3"/>
    <w:pPr>
      <w:shd w:val="clear" w:color="auto" w:fill="FFFFFF"/>
      <w:spacing w:line="0" w:lineRule="atLeast"/>
    </w:pPr>
    <w:rPr>
      <w:rFonts w:eastAsia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C15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4C1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4C1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15CD"/>
    <w:pPr>
      <w:shd w:val="clear" w:color="auto" w:fill="FFFFFF"/>
      <w:spacing w:after="120" w:line="0" w:lineRule="atLeast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ad">
    <w:name w:val="Подпись к таблице"/>
    <w:basedOn w:val="a"/>
    <w:link w:val="ac"/>
    <w:rsid w:val="004C15CD"/>
    <w:pPr>
      <w:shd w:val="clear" w:color="auto" w:fill="FFFFFF"/>
      <w:spacing w:line="0" w:lineRule="atLeast"/>
    </w:pPr>
    <w:rPr>
      <w:rFonts w:eastAsia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Наухацкая</dc:creator>
  <cp:lastModifiedBy>Адам Умарович Альбеков</cp:lastModifiedBy>
  <cp:revision>2</cp:revision>
  <dcterms:created xsi:type="dcterms:W3CDTF">2018-04-25T06:27:00Z</dcterms:created>
  <dcterms:modified xsi:type="dcterms:W3CDTF">2018-04-25T06:27:00Z</dcterms:modified>
</cp:coreProperties>
</file>