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4" w:rsidRDefault="003B0C84"/>
    <w:p w:rsidR="00470AC5" w:rsidRDefault="003C71F2">
      <w:r>
        <w:rPr>
          <w:noProof/>
          <w:lang w:eastAsia="ru-RU"/>
        </w:rPr>
        <w:drawing>
          <wp:inline distT="0" distB="0" distL="0" distR="0">
            <wp:extent cx="5936615" cy="7915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ADJUSTEDNONRAW_thumb_53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Default="00470AC5"/>
    <w:p w:rsidR="00470AC5" w:rsidRDefault="00470AC5"/>
    <w:p w:rsidR="00470AC5" w:rsidRDefault="00F46AA3">
      <w:r>
        <w:rPr>
          <w:noProof/>
          <w:lang w:eastAsia="ru-RU"/>
        </w:rPr>
        <w:lastRenderedPageBreak/>
        <w:drawing>
          <wp:inline distT="0" distB="0" distL="0" distR="0">
            <wp:extent cx="5936615" cy="7915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ADJUSTEDNONRAW_thumb_53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Default="00470AC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821"/>
        <w:gridCol w:w="1603"/>
        <w:gridCol w:w="4314"/>
        <w:gridCol w:w="911"/>
      </w:tblGrid>
      <w:tr w:rsidR="00683E7A" w:rsidRPr="00683E7A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УП: 38.03.01.15_1.plx</w:t>
            </w:r>
          </w:p>
        </w:tc>
        <w:tc>
          <w:tcPr>
            <w:tcW w:w="5104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4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1. ЦЕЛИ ОСВОЕНИЯ ДИСЦИПЛИНЫ</w:t>
            </w:r>
          </w:p>
        </w:tc>
      </w:tr>
      <w:tr w:rsidR="00683E7A" w:rsidRPr="00683E7A" w:rsidTr="0052287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Цель освоения дисциплины: формирование у студентов представления о методах и методике анализа организации; ознакомление студентов с приемами и методами анализа; выработать навыки аналитического мышления.</w:t>
            </w:r>
          </w:p>
        </w:tc>
      </w:tr>
      <w:tr w:rsidR="00683E7A" w:rsidRPr="00683E7A" w:rsidTr="005228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Задачи: научить студентов применять инструментарий анализа хозяйственной деятельности организации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76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071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Б1.Б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683E7A" w:rsidRPr="00683E7A" w:rsidTr="00522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Необходимым условием успешного освоения дисциплины являются знания, умения и навыки, полученные в результате изучения дисциплин</w:t>
            </w:r>
          </w:p>
        </w:tc>
      </w:tr>
      <w:tr w:rsidR="00683E7A" w:rsidRPr="00683E7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Экономическая теория</w:t>
            </w:r>
          </w:p>
        </w:tc>
      </w:tr>
      <w:tr w:rsidR="00683E7A" w:rsidRPr="00683E7A" w:rsidTr="00522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683E7A" w:rsidRPr="00683E7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Статистика</w:t>
            </w:r>
          </w:p>
        </w:tc>
      </w:tr>
      <w:tr w:rsidR="00683E7A" w:rsidRPr="00683E7A" w:rsidTr="005228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Основы бухгалтерского учета</w:t>
            </w:r>
          </w:p>
        </w:tc>
      </w:tr>
      <w:tr w:rsidR="00683E7A" w:rsidRPr="00683E7A" w:rsidTr="00522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83E7A" w:rsidRPr="00683E7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Комплексный экономический анализ хозяйственной деятельности</w:t>
            </w:r>
          </w:p>
        </w:tc>
      </w:tr>
      <w:tr w:rsidR="00683E7A" w:rsidRPr="00683E7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Основы аудита</w:t>
            </w:r>
          </w:p>
        </w:tc>
      </w:tr>
      <w:tr w:rsidR="00683E7A" w:rsidRPr="00683E7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683E7A" w:rsidRPr="00683E7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Анализ финансовой отчетности</w:t>
            </w:r>
          </w:p>
        </w:tc>
      </w:tr>
      <w:tr w:rsidR="00683E7A" w:rsidRPr="00683E7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683E7A" w:rsidRPr="00683E7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Преддипломная</w:t>
            </w:r>
          </w:p>
        </w:tc>
      </w:tr>
      <w:tr w:rsidR="00683E7A" w:rsidRPr="00683E7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  <w:tr w:rsidR="00683E7A" w:rsidRPr="00683E7A" w:rsidTr="005228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ЭММ в бухгалтерском учете и анализе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76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071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83E7A" w:rsidRPr="00683E7A" w:rsidTr="0052287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683E7A" w:rsidRPr="00683E7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 методы сбора и обработки аналитической инфромации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собрать необходимые источнико информации и осуществить первичную аналитическую обработку информации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аналитическими техниками обработки данных</w:t>
            </w:r>
          </w:p>
        </w:tc>
      </w:tr>
      <w:tr w:rsidR="00683E7A" w:rsidRPr="00683E7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683E7A" w:rsidRPr="00683E7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весь перечень источников информации необходимой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683E7A" w:rsidRPr="00683E7A" w:rsidTr="0052287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обобщать информацию, осуществлять ее первичную обработку и предствлять информацию в различных формах для проведения бизнес-анализа хозяйствующего субъекта, выполнять расчеты всех необходимых экономических и социально- экономических показателей показателей, грамотно формулировать развернутые экономические выводы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683E7A" w:rsidRPr="00683E7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техникой расчета и методами аналитической обработки  экономических и социально-экономических показателей деятельности хозяйствующего субъекта</w:t>
            </w:r>
          </w:p>
        </w:tc>
      </w:tr>
      <w:tr w:rsidR="00683E7A" w:rsidRPr="00683E7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683E7A" w:rsidRPr="00683E7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методы анализа хозяйственной деятельности организации, знать способы представления аналитической информации, особенности организаций различного вида деятельности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683E7A" w:rsidRPr="00683E7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</w:tc>
      </w:tr>
    </w:tbl>
    <w:p w:rsidR="00683E7A" w:rsidRPr="00683E7A" w:rsidRDefault="00683E7A" w:rsidP="00683E7A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683E7A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669"/>
        <w:gridCol w:w="143"/>
        <w:gridCol w:w="771"/>
        <w:gridCol w:w="665"/>
        <w:gridCol w:w="1075"/>
        <w:gridCol w:w="1204"/>
        <w:gridCol w:w="675"/>
        <w:gridCol w:w="365"/>
        <w:gridCol w:w="949"/>
      </w:tblGrid>
      <w:tr w:rsidR="00683E7A" w:rsidRPr="00683E7A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5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683E7A" w:rsidRPr="00683E7A" w:rsidTr="0052287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навыками составления экономических разделов планов расчеты, обосновывания их и представления результатов работы в соответствии с принятыми в организации стандартами</w:t>
            </w:r>
          </w:p>
        </w:tc>
      </w:tr>
      <w:tr w:rsidR="00683E7A" w:rsidRPr="00683E7A" w:rsidTr="0052287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683E7A" w:rsidRPr="00683E7A" w:rsidTr="0052287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методы сбора, обработки и интерпретации данных финансовой, бухгалтерской и иной информации, 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683E7A" w:rsidRPr="00683E7A" w:rsidTr="0052287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основами 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683E7A" w:rsidRPr="00683E7A" w:rsidTr="0052287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навыками сбора требований заинтересованных сторон, навыками реализации программы аналитического исследования, развернутого описания необходимой методики,  с учетом особенностей деятельности организации на основе выявленных проблем или в целях реализации ее возможностей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993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5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683E7A" w:rsidRPr="00683E7A" w:rsidTr="005228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Компетен-</w:t>
            </w:r>
          </w:p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Примечание</w:t>
            </w:r>
          </w:p>
        </w:tc>
      </w:tr>
      <w:tr w:rsidR="00683E7A" w:rsidRPr="00683E7A" w:rsidTr="0052287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1. Основы теории экономического анализа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83E7A" w:rsidRPr="00683E7A" w:rsidTr="0052287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1.1. Экономический анализ и теория познания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1.2. Экономический анализ и важнейшие категории диалектики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1.3. Исторические аспекты возникновения экономического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1.4. Роль экономического анализа в управлении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Сущность и значение экономического анализа. Анализ и теория познания. Законы диалектике и их применение в анализе. Исторические аспекты возникновения экономического анализа. Развитие науки экономического анализа. Исторические особенности методики анализа в России и за рубежом. 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Роль аналитической информации в управлении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 Содержание, предмет, задачи АХД, анализ и смежные науки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 Содержание анализа хозяйственной деятельности организации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 Предмет АХД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2.3. Задачи АХД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2.4. Анализ хозяйственной деятельности и смежные науки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683E7A" w:rsidRPr="00683E7A" w:rsidRDefault="00683E7A" w:rsidP="00683E7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683E7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177"/>
        <w:gridCol w:w="107"/>
        <w:gridCol w:w="724"/>
        <w:gridCol w:w="606"/>
        <w:gridCol w:w="1021"/>
        <w:gridCol w:w="1112"/>
        <w:gridCol w:w="606"/>
        <w:gridCol w:w="338"/>
        <w:gridCol w:w="866"/>
      </w:tblGrid>
      <w:tr w:rsidR="00683E7A" w:rsidRPr="00683E7A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6</w:t>
            </w:r>
          </w:p>
        </w:tc>
      </w:tr>
      <w:tr w:rsidR="00683E7A" w:rsidRPr="00683E7A" w:rsidTr="0052287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 Содержание, предмет, задачи АХД, анализ и смежные науки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Содержание анализа хозяйственной деятельности организации. Предмет, объект, цель, задачи АХД. Пользователи анализа. Виды АХД. Последовательность проведения анализа. Организация аналитической работы на предприятии. Анализ хозяйственной деятельности и смежные науки: бухгалтерский учет, аудит, статистика.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 Информационное обеспечение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 Система экономической информации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 Формирование внутренней информации о субъекте хозяйствования и проверка ее достоверности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3.3. Компьютерные аналитические программы и особенности анализа при их применении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 Информационное обеспечение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Система экономической информации. Классификация источников информации. Учетные и внеучетные источники. Нормативные документы. Нормативная база анализа. Формирование внутренней информации о субъекте хозяйствования и проверка ее достоверности. Бухгалтерская и статистическая отчетность и ее роль в анализе. Основы организации компьютерной обработки информации. 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Основные компьютерные программы анализа и их характеристика.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 Система показателей и факторов анализа хозяйственной деятельности. Понятие резервов хозяйственной деятельности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4.1. Факторы, определяющие результаты хозяйственной деятельности и их классификации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4.2. Аналитическая обработка информации и формирование системы показателей анализа хозяйственной деятельности 4.3. 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Резервы хозяйственной деятельности: понятие, классификация, методы расчета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683E7A" w:rsidRPr="00683E7A" w:rsidRDefault="00683E7A" w:rsidP="00683E7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683E7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3143"/>
        <w:gridCol w:w="107"/>
        <w:gridCol w:w="720"/>
        <w:gridCol w:w="624"/>
        <w:gridCol w:w="1017"/>
        <w:gridCol w:w="1107"/>
        <w:gridCol w:w="624"/>
        <w:gridCol w:w="336"/>
        <w:gridCol w:w="862"/>
      </w:tblGrid>
      <w:tr w:rsidR="00683E7A" w:rsidRPr="00683E7A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7</w:t>
            </w:r>
          </w:p>
        </w:tc>
      </w:tr>
      <w:tr w:rsidR="00683E7A" w:rsidRPr="00683E7A" w:rsidTr="0052287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 Система показателей и факторов анализа хозяйственной деятельности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Понятие показателя и фактора в анализе. Факторы, определяющие результаты хозяйственной деятельности и их классификации. Аналитическая обработка информации и формирование системы показателей анализа хозяйственной деятельности. Классификация показателей АХД. Понятие и виды резервов, их классификация и меоды расчета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Методы, методика и основные приемы экономического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6.1. Метод экономического анализа и его особенности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6.2. Классификация методов и приемов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6.3. Расчетные и эвристические методы и приемы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 Экономико-математические методы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анализа хозяйственной деятельности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Методы, методика и основные приемы экономического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Метод экономического анализа и его особенности. Классификация методов и приемов анализа. Рабочие приемы анализа. Метод факторного анализа. Расчетные и эвристические методы и приемы анализа. 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Экономико- математические методы анализа хозяйственной деятельности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Рекомендуемые темы рефератов 1. Роль экономического анализа в научных исследованиях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Экономический анализ и категории диалектики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Развитие методики анализа в России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Развитие методики анализа за рубежом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Особенности матода анализа хозяйственной деятельности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Экономический анализ и смежные науки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1.4. Роль экономического анализа в управлении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Типология видов экономического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5.2. Оценочный (ретроспективный) экономический анализ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683E7A" w:rsidRPr="00683E7A" w:rsidRDefault="00683E7A" w:rsidP="00683E7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683E7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154"/>
        <w:gridCol w:w="107"/>
        <w:gridCol w:w="724"/>
        <w:gridCol w:w="607"/>
        <w:gridCol w:w="1021"/>
        <w:gridCol w:w="1112"/>
        <w:gridCol w:w="607"/>
        <w:gridCol w:w="339"/>
        <w:gridCol w:w="866"/>
      </w:tblGrid>
      <w:tr w:rsidR="00683E7A" w:rsidRPr="00683E7A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8</w:t>
            </w:r>
          </w:p>
        </w:tc>
      </w:tr>
      <w:tr w:rsidR="00683E7A" w:rsidRPr="00683E7A" w:rsidTr="005228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2. Методический инструментарий анализа хозяйственной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683E7A" w:rsidRPr="00683E7A" w:rsidTr="0052287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 Типология видов экономического анализа и особенности их проведения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5.1. Классификация видов экономического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5.2. Оценочный (ретроспективный) экономический анализ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 Оперативный анализ деятельности организации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5.4. Перспективный анализ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 Типология видов экономического анализа и особености их проведения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Классификация видов экономического анализа и их характеристика. Понятие ретроспективного экономического анализа. Особенности оперативный экономический анализ и его роль в управлении. 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Перспективный (прогнозный) анализ. Методы прогнозного анализа.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7. Система и методология комплексного анализа хозяйственной деятельности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7.1. Комплексный экономический анализ хозяйственной деятельности и его роль в управлении организацией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7.2. Системный подход в комплексном анализе и способы его реализации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7.3. Блок-схема и особенности приведения комплексного анализа и экспресс-анализа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7. Система и методология комплексного анализа хозяйственной деятельности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Понятие системы и системного подхода. Сущность комплексности в анализе. Роль комплексного экономического анализа хозяйственной деятельности в управлении организацией. Системный подход в комплексном анализе и способы его реализации. Блок-схема приведения комплексного анализа. 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Методика комплексной оценки хозяйственной деятельности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683E7A" w:rsidRPr="00683E7A" w:rsidRDefault="00683E7A" w:rsidP="00683E7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683E7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62"/>
        <w:gridCol w:w="107"/>
        <w:gridCol w:w="723"/>
        <w:gridCol w:w="626"/>
        <w:gridCol w:w="1020"/>
        <w:gridCol w:w="1111"/>
        <w:gridCol w:w="606"/>
        <w:gridCol w:w="338"/>
        <w:gridCol w:w="865"/>
      </w:tblGrid>
      <w:tr w:rsidR="00683E7A" w:rsidRPr="00683E7A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9</w:t>
            </w:r>
          </w:p>
        </w:tc>
      </w:tr>
      <w:tr w:rsidR="00683E7A" w:rsidRPr="00683E7A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8. Методы экономического анализа для обоснования стратегических решений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8.1. Маркетинговый анализ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8.2. Функционально-стоимостной анализ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8.3. 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ABC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-анализ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8.4. Сетевой анализ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8.5. Ключевые показатели эффективности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8. Методы экономического анализа для обоснования стратегических решений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Маркетинговый анализ его основные методы. Сущность функционально- стоимостного анализа. 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ABC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-анализ и его роль в управлении. Сетевой анализ, основные правила построения сетевых графиков. Ключевые показатели эффективности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9. Бизнес-анализ как новая концепция анализа организации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9.1. Свод знаний по бизнес-анализу БАВОК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9.2. Базовые и ключевые понятия бизнес-анализа и взаимовязи между ними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9.3. Отличительные особенности методики бизнес-анализа 9.4. Профессиональный стандарт "Бизнес- аналитик"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9. Бизнес-анализ как новая концепция анализа организации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Международный институт Бизнес- анализа и Свод знаний по бизнес- анализу БАВОК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Базовые и ключевые понятия бизнес- анализа, взаимовязи между ними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Отличительные особенности методики бизнес-анализа Профессибольный стандарт "Бизнес-аналитик". 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Обобщенные трудовые фугкции и трудовые функции бизнес-аналитика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Рекомендуемые темы рефератов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 Математический инструментарий анализа хозяйственной деятельности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 Направленя анализа деятельности организации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 Тенденции развития методики анализа на современном этапе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 Показатели и факторы в анализе деятельности организации 11. Базовые и ключевые понятия Бизнес-анализа 12. Характерные особенности методики Бизнес-анализа и его практическое применение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683E7A" w:rsidRPr="00683E7A" w:rsidRDefault="00683E7A" w:rsidP="00683E7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683E7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39"/>
        <w:gridCol w:w="1526"/>
        <w:gridCol w:w="1539"/>
        <w:gridCol w:w="130"/>
        <w:gridCol w:w="670"/>
        <w:gridCol w:w="609"/>
        <w:gridCol w:w="510"/>
        <w:gridCol w:w="527"/>
        <w:gridCol w:w="1136"/>
        <w:gridCol w:w="365"/>
        <w:gridCol w:w="252"/>
        <w:gridCol w:w="338"/>
        <w:gridCol w:w="871"/>
      </w:tblGrid>
      <w:tr w:rsidR="00683E7A" w:rsidRPr="00683E7A" w:rsidTr="0052287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10</w:t>
            </w:r>
          </w:p>
        </w:tc>
      </w:tr>
      <w:tr w:rsidR="00683E7A" w:rsidRPr="00683E7A" w:rsidTr="0052287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 Методы, методика и основные приемы экономического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6.3. Расчетные и эвристические методы и приемы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8. Методы экономического анализа для обоснования стратегических решений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8.3. ABC-анализ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77"/>
        </w:trPr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 ФОНД ОЦЕНОЧНЫХ СРЕДСТВ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683E7A" w:rsidRPr="00683E7A" w:rsidTr="0052287D">
        <w:trPr>
          <w:trHeight w:hRule="exact" w:val="7509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Вопросы к зачету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 Экономический анализ и теория познания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Экономический анализ и важнейшие категории диалектики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Особенности развития экономического анализа в России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Особенности развития экономического анализа за рубежом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Роль экономического анализа в управлении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Содержание анализа хозяйственной деятельности организации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 Предмет и задачи и этапы проведения АХД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 Анализ хозяйственной деятельности и смежные науки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 Система экономической информации для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 Пользователи результатов анализа деятельности организации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11. Компьютерные аналитические программы и особенности анализа при их применении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12. Факторы и показатели в анализе и их классификации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13. Система показателей анализа хозяйственной деятельности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14. Оценка качества информационного обеспечения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Вопросы к экзамену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 Классификация видов экономического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  Особенности ретроспективного, оперативного и перспективного анализа деятельности организации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Метод экономического анализа и его особенности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4. Расчетные и эвристические методы и приемы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5. Экономико-математические методы анализа хозяйственной деятельности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  Метод цепной подстановки и его модификации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  Системный и комплексный подход в анализе деятельности организации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 Блок-схема приведения комплексного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  Развитие методики анализа деятельности организации на современном этапе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10.  Методика маркетингового и  функционально-стоимостного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11.  Метод сетевого анализа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12.  Сущность Бизнес-анализа деятельности организации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13.  Система сбалансированных показателей и ее особенности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14.  Классификация резервов повышения эффективности деятельности организации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15. Методика комплексной оценки интенсификации</w:t>
            </w:r>
          </w:p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16. Методы оценки эффективности производства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5.2. Фонд оценочных средств для проведения текущего контроля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 УЧЕБНО-МЕТОДИЧЕСКОЕ И ИНФОРМАЦИОННОЕ ОБЕСПЕЧЕНИЕ ДИСЦИПЛИНЫ (МОДУЛЯ)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 Рекомендуемая литература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6.1.1. Основная литература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Колич-во</w:t>
            </w:r>
          </w:p>
        </w:tc>
      </w:tr>
      <w:tr w:rsidR="00683E7A" w:rsidRPr="00683E7A" w:rsidTr="0052287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Мельник М. В., Поздеев В. Л.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Теория экономического анализа: учеб. для магистров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М.: Юрайт, 2015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50</w:t>
            </w:r>
          </w:p>
        </w:tc>
      </w:tr>
    </w:tbl>
    <w:p w:rsidR="00683E7A" w:rsidRPr="00683E7A" w:rsidRDefault="00683E7A" w:rsidP="00683E7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683E7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8"/>
        <w:gridCol w:w="1687"/>
        <w:gridCol w:w="1683"/>
        <w:gridCol w:w="1640"/>
        <w:gridCol w:w="1972"/>
        <w:gridCol w:w="694"/>
        <w:gridCol w:w="975"/>
      </w:tblGrid>
      <w:tr w:rsidR="00683E7A" w:rsidRPr="00683E7A" w:rsidTr="0052287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38.03.01.15_1.plx</w:t>
            </w:r>
          </w:p>
        </w:tc>
        <w:tc>
          <w:tcPr>
            <w:tcW w:w="2127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11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Колич-во</w:t>
            </w:r>
          </w:p>
        </w:tc>
      </w:tr>
      <w:tr w:rsidR="00683E7A" w:rsidRPr="00683E7A" w:rsidTr="005228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Гогина Г.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Комплексный анализ хозяйственной деятельности: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Самара: Самарская гуманитарная академия,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http://biblioclub.ru/ - неограниченный доступ для зарегистрированн ых пользователей</w:t>
            </w:r>
          </w:p>
        </w:tc>
      </w:tr>
      <w:tr w:rsidR="00683E7A" w:rsidRPr="00683E7A" w:rsidTr="005228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Савицкая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Анализ хозяйственной деятельности: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Минск: РИПО,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http://biblioclub.ru/ - неограниченный доступ для зарегистрированн ых пользователей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6.1.2. Дополнительная литература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Колич-во</w:t>
            </w:r>
          </w:p>
        </w:tc>
      </w:tr>
      <w:tr w:rsidR="00683E7A" w:rsidRPr="00683E7A" w:rsidTr="005228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Маркарьян Э. А., Герасименко Г. П., Маркарян С. Э.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Экономический анализ хозяйственной деятельности: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М.: КНОРУС,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30</w:t>
            </w:r>
          </w:p>
        </w:tc>
      </w:tr>
      <w:tr w:rsidR="00683E7A" w:rsidRPr="00683E7A" w:rsidTr="005228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Гребнев Г.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Комплексный экономический анализ хозяйственной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Оренбург: ОГУ,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http://biblioclub.ru/ - неограниченный доступ для зарегистрированн ых пользователей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федеральная служба государственной статистики 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www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qks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СПАРК Проверка контрагента 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www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spark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interfax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6.3. Перечень программного обеспечения</w:t>
            </w:r>
          </w:p>
        </w:tc>
      </w:tr>
      <w:tr w:rsidR="00683E7A" w:rsidRPr="00683E7A" w:rsidTr="0052287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Microsoft Office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6.4 Перечень информационных справочных систем</w:t>
            </w:r>
          </w:p>
        </w:tc>
      </w:tr>
      <w:tr w:rsidR="00683E7A" w:rsidRPr="00683E7A" w:rsidTr="0052287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Консультант +</w:t>
            </w:r>
          </w:p>
        </w:tc>
      </w:tr>
      <w:tr w:rsidR="00683E7A" w:rsidRPr="00683E7A" w:rsidTr="0052287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Гарант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683E7A" w:rsidRPr="00683E7A" w:rsidTr="0052287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683E7A" w:rsidRPr="00683E7A" w:rsidTr="0052287D">
        <w:trPr>
          <w:trHeight w:hRule="exact" w:val="277"/>
        </w:trPr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683E7A" w:rsidRPr="00683E7A" w:rsidRDefault="00683E7A" w:rsidP="00683E7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683E7A" w:rsidRPr="00683E7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683E7A" w:rsidRPr="00683E7A" w:rsidTr="0052287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7A" w:rsidRPr="00683E7A" w:rsidRDefault="00683E7A" w:rsidP="00683E7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683E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83E7A" w:rsidRPr="00683E7A" w:rsidRDefault="00683E7A" w:rsidP="00683E7A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470AC5" w:rsidRDefault="00470AC5">
      <w:bookmarkStart w:id="0" w:name="_GoBack"/>
      <w:bookmarkEnd w:id="0"/>
    </w:p>
    <w:p w:rsidR="00470AC5" w:rsidRDefault="00470AC5"/>
    <w:p w:rsidR="00470AC5" w:rsidRDefault="00470AC5"/>
    <w:p w:rsidR="00470AC5" w:rsidRDefault="00470AC5"/>
    <w:p w:rsidR="00470AC5" w:rsidRDefault="00470AC5"/>
    <w:p w:rsidR="00470AC5" w:rsidRDefault="00470AC5"/>
    <w:p w:rsidR="00470AC5" w:rsidRDefault="00470AC5"/>
    <w:p w:rsidR="00470AC5" w:rsidRDefault="00470AC5"/>
    <w:p w:rsidR="00470AC5" w:rsidRDefault="00206991">
      <w:r>
        <w:rPr>
          <w:noProof/>
          <w:lang w:eastAsia="ru-RU"/>
        </w:rPr>
        <w:lastRenderedPageBreak/>
        <w:drawing>
          <wp:inline distT="0" distB="0" distL="0" distR="0">
            <wp:extent cx="5936615" cy="791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ssF%VWLSV+axgfJxp5PbQ_thumb_5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91" w:rsidRDefault="00206991"/>
    <w:p w:rsidR="00206991" w:rsidRDefault="00206991"/>
    <w:p w:rsidR="00C60CE2" w:rsidRPr="00552543" w:rsidRDefault="00C60CE2" w:rsidP="00C60CE2">
      <w:pPr>
        <w:widowControl w:val="0"/>
        <w:spacing w:after="36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sdt>
      <w:sdtPr>
        <w:rPr>
          <w:rFonts w:ascii="Times New Roman" w:eastAsia="Times New Roman" w:hAnsi="Times New Roman" w:cs="Times New Roman"/>
          <w:lang w:eastAsia="ru-RU"/>
        </w:rPr>
        <w:id w:val="-672716992"/>
        <w:docPartObj>
          <w:docPartGallery w:val="Table of Contents"/>
          <w:docPartUnique/>
        </w:docPartObj>
      </w:sdtPr>
      <w:sdtEndPr/>
      <w:sdtContent>
        <w:p w:rsidR="00C60CE2" w:rsidRPr="00552543" w:rsidRDefault="00C60CE2" w:rsidP="00C60CE2">
          <w:pPr>
            <w:keepNext/>
            <w:keepLines/>
            <w:spacing w:before="48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lang w:eastAsia="ru-RU"/>
            </w:rPr>
          </w:pPr>
          <w:r w:rsidRPr="00552543"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lang w:eastAsia="ru-RU"/>
            </w:rPr>
            <w:t>Оглавление</w:t>
          </w: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</w:p>
        <w:p w:rsidR="00C60CE2" w:rsidRPr="00F87705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1 Перечень компетенций с указанием этапов их формирования в процессе освоения образовательной программы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3</w:t>
          </w:r>
        </w:p>
        <w:p w:rsidR="00C60CE2" w:rsidRPr="00F87705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2 Описание показателей и критериев оценивания компетенций на различных этапах их формирования, описание шкал оценивания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3</w:t>
          </w:r>
        </w:p>
        <w:p w:rsidR="00C60CE2" w:rsidRDefault="00C60CE2" w:rsidP="00C60CE2">
          <w:pPr>
            <w:tabs>
              <w:tab w:val="right" w:leader="dot" w:pos="9345"/>
            </w:tabs>
            <w:spacing w:after="100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5</w:t>
          </w:r>
        </w:p>
        <w:p w:rsidR="00C60CE2" w:rsidRPr="00552543" w:rsidRDefault="00C60CE2" w:rsidP="00C60CE2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r w:rsidRPr="002D1823">
            <w:rPr>
              <w:rFonts w:ascii="Times New Roman" w:eastAsia="Times New Roman" w:hAnsi="Times New Roman" w:cs="Times New Roman"/>
              <w:lang w:eastAsia="ru-RU"/>
            </w:rPr>
            <w:t xml:space="preserve"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fldChar w:fldCharType="begin"/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instrText xml:space="preserve"> TOC \o "1-3" \h \z \u </w:instrText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fldChar w:fldCharType="separate"/>
          </w:r>
        </w:p>
        <w:p w:rsidR="00C60CE2" w:rsidRPr="00552543" w:rsidRDefault="00C60CE2" w:rsidP="00C60CE2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552543">
            <w:rPr>
              <w:rFonts w:ascii="Times New Roman" w:eastAsia="Times New Roman" w:hAnsi="Times New Roman" w:cs="Times New Roman"/>
              <w:b/>
              <w:bCs/>
              <w:lang w:eastAsia="ru-RU"/>
            </w:rPr>
            <w:fldChar w:fldCharType="end"/>
          </w:r>
        </w:p>
      </w:sdtContent>
    </w:sdt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F87705" w:rsidRDefault="00C60CE2" w:rsidP="00C60CE2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lang w:eastAsia="ru-RU"/>
        </w:rPr>
      </w:pPr>
      <w:bookmarkStart w:id="1" w:name="_Toc420739500"/>
      <w:r w:rsidRPr="00F87705">
        <w:rPr>
          <w:rFonts w:asciiTheme="majorHAnsi" w:eastAsiaTheme="majorEastAsia" w:hAnsiTheme="majorHAnsi" w:cstheme="majorBidi"/>
          <w:b/>
          <w:bCs/>
          <w:color w:val="2F5496" w:themeColor="accent1" w:themeShade="BF"/>
          <w:lang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C60CE2" w:rsidRPr="00F87705" w:rsidRDefault="00C60CE2" w:rsidP="00C60CE2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F87705" w:rsidRDefault="00C60CE2" w:rsidP="00C60CE2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7705">
        <w:rPr>
          <w:rFonts w:ascii="Times New Roman" w:eastAsia="Times New Roman" w:hAnsi="Times New Roman" w:cs="Times New Roman"/>
          <w:lang w:eastAsia="ru-RU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C60CE2" w:rsidRPr="00F87705" w:rsidRDefault="00C60CE2" w:rsidP="00C60CE2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7705">
        <w:rPr>
          <w:rFonts w:ascii="Times New Roman" w:eastAsia="Times New Roman" w:hAnsi="Times New Roman" w:cs="Times New Roman"/>
          <w:lang w:eastAsia="ru-RU"/>
        </w:rPr>
        <w:lastRenderedPageBreak/>
        <w:t xml:space="preserve">2. Описание показателей и критериев оценивания компетенций на различных этапах их формирования, описание шкал оценивания  </w:t>
      </w:r>
    </w:p>
    <w:p w:rsidR="00C60CE2" w:rsidRPr="00F87705" w:rsidRDefault="00C60CE2" w:rsidP="00C60C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2232"/>
        <w:gridCol w:w="2273"/>
        <w:gridCol w:w="1998"/>
      </w:tblGrid>
      <w:tr w:rsidR="00C60CE2" w:rsidRPr="00F87705" w:rsidTr="0033454F">
        <w:trPr>
          <w:trHeight w:val="752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Показатели оценивания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Критерии оценивания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Средства оценивания</w:t>
            </w:r>
          </w:p>
        </w:tc>
      </w:tr>
      <w:tr w:rsidR="00C60CE2" w:rsidRPr="00F87705" w:rsidTr="0033454F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ПК1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60CE2" w:rsidRPr="00F87705" w:rsidTr="0033454F">
        <w:trPr>
          <w:trHeight w:val="249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весь перечень источников информации необходимой для расчета экономических и социально-экономических показателей, характеризующих деятельность хозяйствующих субъектов </w:t>
            </w:r>
          </w:p>
          <w:p w:rsidR="00C60CE2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>обобщать информацию, осуществлять ее первичную обработку и предст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влять информацию в различных формах для проведения бизнес-анализа хозяйствующего субъекта, выполнять расчеты всех необходимых экономических и социально-экономических показателей, грамотно формулировать развернутые экономические выводы  </w:t>
            </w:r>
          </w:p>
          <w:p w:rsidR="00C60CE2" w:rsidRPr="00F87705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техникой расчета и методами аналитической обработки 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экономических и социально-экономических показателей деятельности хозяйствующего субъекта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и качество собранной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заданной темой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,  использование отчетности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для составления аналитической записки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использование современных информационно- коммуникационных технологий  и глобальных информационных ресурсов,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формирование аналитических обзоров, содержащих выводы по итогам исследования (работы)</w:t>
            </w:r>
          </w:p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полнота и содержательность ответа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выводов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; умение отстаивать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обосновывать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объем выполненных </w:t>
            </w:r>
            <w:r w:rsidRPr="00E83C1F">
              <w:rPr>
                <w:rFonts w:ascii="Times New Roman" w:eastAsia="Times New Roman" w:hAnsi="Times New Roman" w:cs="Times New Roman"/>
                <w:iCs/>
                <w:lang w:eastAsia="ru-RU"/>
              </w:rPr>
              <w:t>работ/заданий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1-2)</w:t>
            </w:r>
          </w:p>
          <w:p w:rsidR="00C60CE2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 –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реферат (темы 1-4), КР – контрольное задание (вариант 1), КС – круглый стол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(темы 1-3),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расчетное задание (задание 4)</w:t>
            </w:r>
          </w:p>
        </w:tc>
      </w:tr>
      <w:tr w:rsidR="00C60CE2" w:rsidRPr="00F87705" w:rsidTr="0033454F">
        <w:trPr>
          <w:trHeight w:val="608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2B0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ПК-2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</w:t>
            </w:r>
            <w:r w:rsidRPr="00EA2B0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C60CE2" w:rsidRPr="00F87705" w:rsidTr="0033454F">
        <w:trPr>
          <w:trHeight w:val="1665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З - </w:t>
            </w:r>
            <w:r w:rsidRPr="00EA2B0F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основы анализа хозяйственной деятельности организации, и действующую нормативно-правовую базу и методику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аналитических </w:t>
            </w:r>
            <w:r w:rsidRPr="00EA2B0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 </w:t>
            </w:r>
          </w:p>
          <w:p w:rsidR="00C60CE2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программу проведения хозяйственной деятельности организации и планировать сроки ее выполнения </w:t>
            </w:r>
          </w:p>
          <w:p w:rsidR="00C60CE2" w:rsidRPr="00F87705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методикой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экономических и социально-экономических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>показателей и техникой написания развернутых выводов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программы исследования и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расчет 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>экономически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социально-экономически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показателей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содержательность ответа;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экономических и социально-экономических показателей; знание нормативно-правовой базы;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пользоваться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и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 для расчета показателей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 объем выполненных работ 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862FE2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3-4)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AA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РЗ – расчетное задание (задание 1,2), 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Р – реферат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5-8)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, КР – контрольная работа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(вариант 2)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, КС – круглый стол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(темы 4-5)</w:t>
            </w:r>
          </w:p>
        </w:tc>
      </w:tr>
      <w:tr w:rsidR="00C60CE2" w:rsidRPr="00F87705" w:rsidTr="0033454F">
        <w:trPr>
          <w:trHeight w:val="391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2FCA">
              <w:rPr>
                <w:rFonts w:ascii="Times New Roman" w:eastAsia="Times New Roman" w:hAnsi="Times New Roman" w:cs="Times New Roman"/>
                <w:iCs/>
                <w:lang w:eastAsia="ru-RU"/>
              </w:rPr>
              <w:t>ПК-3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C82FC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C60CE2" w:rsidRPr="00F87705" w:rsidTr="0033454F">
        <w:trPr>
          <w:trHeight w:val="391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B931D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методы анализа хозяйственной деятельности организации, знать способы представления аналитической информации, особенности организаций различного вида деятельности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  <w:p w:rsidR="00C60CE2" w:rsidRPr="00F8770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навыками составления экономических разделов планов, обоснования их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информационной базы для проведения анализа, формирование аналитических обзоров (отчетов) расчет и обоснование показателей, входящих в экономические разделы планов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содержательность ответа;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показателей, входящих в экономические разделы планов; умение представлять и обосновывать результаты расчетов;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пользоваться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и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 для расчета показателей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 объем выполненных работ 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 (вопросы 4-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РЗ - расчетные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задания (задание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Р – реферат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7)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, КР – контрольная работа (вариант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КС – круглый стол (темы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</w:tr>
      <w:tr w:rsidR="00C60CE2" w:rsidRPr="00F87705" w:rsidTr="0033454F">
        <w:trPr>
          <w:trHeight w:val="391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2B4A">
              <w:rPr>
                <w:rFonts w:ascii="Times New Roman" w:eastAsia="Times New Roman" w:hAnsi="Times New Roman" w:cs="Times New Roman"/>
                <w:iCs/>
                <w:lang w:eastAsia="ru-RU"/>
              </w:rPr>
              <w:t>ПК-5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60CE2" w:rsidRPr="00F87705" w:rsidTr="0033454F">
        <w:trPr>
          <w:trHeight w:val="1666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B931D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З - </w:t>
            </w:r>
            <w:r w:rsidRPr="000D2B4A">
              <w:rPr>
                <w:rFonts w:ascii="Times New Roman" w:eastAsia="Times New Roman" w:hAnsi="Times New Roman" w:cs="Times New Roman"/>
                <w:lang w:eastAsia="ru-RU"/>
              </w:rPr>
              <w:t xml:space="preserve">методы сбора, обработки и интерпретации данных финансовой, бухгалтерской и иной информации, </w:t>
            </w:r>
            <w:r w:rsidRPr="000D2B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</w:t>
            </w:r>
            <w:r w:rsidRPr="00CD6BB2">
              <w:rPr>
                <w:rFonts w:ascii="Times New Roman" w:eastAsia="Times New Roman" w:hAnsi="Times New Roman" w:cs="Times New Roman"/>
                <w:lang w:eastAsia="ru-RU"/>
              </w:rPr>
              <w:t>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CD6BB2">
              <w:rPr>
                <w:rFonts w:ascii="Times New Roman" w:eastAsia="Times New Roman" w:hAnsi="Times New Roman" w:cs="Times New Roman"/>
                <w:lang w:eastAsia="ru-RU"/>
              </w:rPr>
              <w:t>навыками сбора требований заинтересованных сторон, навыками реализации программы аналитического исследования,  развернутого описания необходимой методики,  с учетом особенностей деятельности организации на основе выявленных проблем или в целях реализации ее возможностей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Подготовка аналитического отчета/обзора на основе данных 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, бухгалтерск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 и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ся в отчетности предприятий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подготовка заключения, содержащего управленческие решения по итогам анализа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полнота и содержательность ответа; </w:t>
            </w:r>
            <w:r w:rsidRPr="003D016E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аналитических </w:t>
            </w:r>
            <w:r w:rsidRPr="003D016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грамотность написания аналитических выводов;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отстаивать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обосновывать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 объем выполненных работы (в полном, не полном объеме)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 – опрос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 –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расчетное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(задание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1,2,3,4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Р – реферат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10)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контрольн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(вариант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КС – круглый стол (темы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-10)</w:t>
            </w:r>
          </w:p>
        </w:tc>
      </w:tr>
    </w:tbl>
    <w:p w:rsidR="00C60CE2" w:rsidRPr="00F87705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C60CE2" w:rsidRPr="00F87705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C60CE2" w:rsidRPr="00F87705" w:rsidRDefault="00C60CE2" w:rsidP="00C60C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537509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Шкалы оценивания:   </w:t>
      </w:r>
    </w:p>
    <w:p w:rsidR="00C60CE2" w:rsidRPr="005E4FFA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C60CE2" w:rsidRPr="00F87705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50-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наличие твердых знаний в объеме пройденного курса </w:t>
      </w:r>
      <w:r w:rsidRPr="00F877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 целями обучения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F877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правильные 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 применению знаний на практике;</w:t>
      </w:r>
    </w:p>
    <w:p w:rsidR="00C60CE2" w:rsidRPr="00F87705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- 0-49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незачет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7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ответы не связаны с вопросами, 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60CE2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E2" w:rsidRPr="00F87705" w:rsidRDefault="00C60CE2" w:rsidP="00C60CE2">
      <w:pPr>
        <w:keepNext/>
        <w:keepLines/>
        <w:spacing w:before="480"/>
        <w:jc w:val="both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</w:pPr>
      <w:r w:rsidRPr="00F8770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C60CE2" w:rsidRPr="00552543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 w:rsidRPr="00834B7F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keepNext/>
        <w:spacing w:line="360" w:lineRule="auto"/>
        <w:ind w:left="-284" w:right="-284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зачета. Вариант № 1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E2" w:rsidRDefault="00C60CE2" w:rsidP="00C60C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Особенности развития экономического анализа в России</w:t>
      </w:r>
    </w:p>
    <w:p w:rsidR="00C60CE2" w:rsidRPr="00397174" w:rsidRDefault="00C60CE2" w:rsidP="00C60C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Компьютерные аналитические программы и особенности анализа при их применении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lastRenderedPageBreak/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зачета. Вариант №  2</w:t>
      </w:r>
    </w:p>
    <w:p w:rsidR="00C60CE2" w:rsidRPr="00397174" w:rsidRDefault="00C60CE2" w:rsidP="00C60CE2">
      <w:pPr>
        <w:pStyle w:val="a3"/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анализа хозяйственной деятельности организации </w:t>
      </w:r>
    </w:p>
    <w:p w:rsidR="00C60CE2" w:rsidRPr="00F443A4" w:rsidRDefault="00C60CE2" w:rsidP="00C60CE2">
      <w:pPr>
        <w:numPr>
          <w:ilvl w:val="3"/>
          <w:numId w:val="2"/>
        </w:numPr>
        <w:tabs>
          <w:tab w:val="num" w:pos="851"/>
          <w:tab w:val="left" w:pos="900"/>
          <w:tab w:val="num" w:pos="324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цепной подстановки и его модификации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60CE2" w:rsidRPr="00942994" w:rsidRDefault="00C60CE2" w:rsidP="00C60C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о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перспективного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организации</w:t>
      </w:r>
    </w:p>
    <w:p w:rsidR="00C60CE2" w:rsidRPr="00326D14" w:rsidRDefault="00C60CE2" w:rsidP="00C60CE2">
      <w:pPr>
        <w:pStyle w:val="a3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маркетингового и  функционально-стоимостного анализа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60CE2" w:rsidRPr="00942994" w:rsidRDefault="00C60CE2" w:rsidP="00C60C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Блок-схема приведения комплексного анализа </w:t>
      </w:r>
    </w:p>
    <w:p w:rsidR="00C60CE2" w:rsidRDefault="00C60CE2" w:rsidP="00C60C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методики анализа деятельности организации на современном этапе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60CE2" w:rsidRDefault="00C60CE2" w:rsidP="00C60C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результатов анализа деятельности организации</w:t>
      </w:r>
    </w:p>
    <w:p w:rsidR="00C60CE2" w:rsidRPr="00B80B2D" w:rsidRDefault="00C60CE2" w:rsidP="00C60CE2">
      <w:pPr>
        <w:pStyle w:val="a3"/>
        <w:numPr>
          <w:ilvl w:val="0"/>
          <w:numId w:val="6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аналитические программы и особенности анализа при их применении</w:t>
      </w:r>
    </w:p>
    <w:p w:rsidR="00C60CE2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на зачете 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приведены в п.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.2 Шкалы оценивания.   </w:t>
      </w:r>
    </w:p>
    <w:p w:rsidR="00C60CE2" w:rsidRPr="00552543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A6366"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охарактеризовать рабочие приемы анализа хозяйственной деятельности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</w:t>
      </w:r>
      <w:r>
        <w:rPr>
          <w:rFonts w:ascii="Times New Roman" w:eastAsia="Times New Roman" w:hAnsi="Times New Roman" w:cs="Times New Roman"/>
          <w:lang w:eastAsia="ru-RU"/>
        </w:rPr>
        <w:t xml:space="preserve">в раздаточном материале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рассчитать </w:t>
      </w:r>
      <w:r>
        <w:rPr>
          <w:rFonts w:ascii="Times New Roman" w:eastAsia="Times New Roman" w:hAnsi="Times New Roman" w:cs="Times New Roman"/>
          <w:lang w:eastAsia="ru-RU"/>
        </w:rPr>
        <w:t>темпы динамики показателей и описать произошедшие изменения.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2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lastRenderedPageBreak/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перечислите и рассчитайте показатели динамики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рассчитать </w:t>
      </w:r>
      <w:r>
        <w:rPr>
          <w:rFonts w:ascii="Times New Roman" w:eastAsia="Times New Roman" w:hAnsi="Times New Roman" w:cs="Times New Roman"/>
          <w:lang w:eastAsia="ru-RU"/>
        </w:rPr>
        <w:t>показатели удельного веса описать произошедшие изменения.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3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сущность методики факторного анализа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рассчитать </w:t>
      </w:r>
      <w:r>
        <w:rPr>
          <w:rFonts w:ascii="Times New Roman" w:eastAsia="Times New Roman" w:hAnsi="Times New Roman" w:cs="Times New Roman"/>
          <w:lang w:eastAsia="ru-RU"/>
        </w:rPr>
        <w:t>влияние факторов на результативный показатель.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4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техника написания аналитических выводов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>данным</w:t>
      </w:r>
      <w:r>
        <w:rPr>
          <w:rFonts w:ascii="Times New Roman" w:eastAsia="Times New Roman" w:hAnsi="Times New Roman" w:cs="Times New Roman"/>
          <w:lang w:eastAsia="ru-RU"/>
        </w:rPr>
        <w:t xml:space="preserve"> раздаточного материала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построить и заполнить аналитическую таблицу для оценки структуры и динамики показателей, сгруппировав показатели по предложенным критериям.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0A64A1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Методические рекомендации по выполнению</w:t>
      </w:r>
    </w:p>
    <w:p w:rsidR="00C60CE2" w:rsidRPr="00552543" w:rsidRDefault="00C60CE2" w:rsidP="00C60CE2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543">
        <w:rPr>
          <w:rFonts w:ascii="Times New Roman" w:eastAsia="Times New Roman" w:hAnsi="Times New Roman" w:cs="Times New Roman"/>
          <w:color w:val="000000"/>
          <w:lang w:eastAsia="ru-RU"/>
        </w:rPr>
        <w:t xml:space="preserve">Студенты должны выполнить 2 задания. Источниками информации для выполнения задания являются прилагаемые к заданию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цифровые данные</w:t>
      </w:r>
      <w:r w:rsidRPr="005525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60CE2" w:rsidRDefault="00C60CE2" w:rsidP="00C60CE2">
      <w:pPr>
        <w:shd w:val="clear" w:color="auto" w:fill="FFFFFF"/>
        <w:ind w:right="-281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ходе выполнения задания студент должен сформировать аналитическую таблицу, выполнить необходимые расчеты и сформулировать комментарии в виде выводов по каждому заданию.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</w:t>
      </w:r>
      <w:r>
        <w:rPr>
          <w:rFonts w:ascii="Times New Roman" w:eastAsia="Times New Roman" w:hAnsi="Times New Roman" w:cs="Times New Roman"/>
          <w:lang w:eastAsia="ru-RU"/>
        </w:rPr>
        <w:t>но» выставляется студенту, если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выводы </w:t>
      </w:r>
      <w:r>
        <w:rPr>
          <w:rFonts w:ascii="Times New Roman" w:eastAsia="Times New Roman" w:hAnsi="Times New Roman" w:cs="Times New Roman"/>
          <w:lang w:eastAsia="ru-RU"/>
        </w:rPr>
        <w:t>полные</w:t>
      </w:r>
      <w:r w:rsidRPr="00552543">
        <w:rPr>
          <w:rFonts w:ascii="Times New Roman" w:eastAsia="Times New Roman" w:hAnsi="Times New Roman" w:cs="Times New Roman"/>
          <w:lang w:eastAsia="ru-RU"/>
        </w:rPr>
        <w:t>, грамотн</w:t>
      </w:r>
      <w:r>
        <w:rPr>
          <w:rFonts w:ascii="Times New Roman" w:eastAsia="Times New Roman" w:hAnsi="Times New Roman" w:cs="Times New Roman"/>
          <w:lang w:eastAsia="ru-RU"/>
        </w:rPr>
        <w:t>о составленные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расчеты произведены верно, аналитические таблицы грамотно и аккуратно </w:t>
      </w:r>
      <w:r>
        <w:rPr>
          <w:rFonts w:ascii="Times New Roman" w:eastAsia="Times New Roman" w:hAnsi="Times New Roman" w:cs="Times New Roman"/>
          <w:lang w:eastAsia="ru-RU"/>
        </w:rPr>
        <w:t>сформированы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Pr="00552543" w:rsidRDefault="00C60CE2" w:rsidP="00C60CE2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>ые правильно, выводы достаточно полные, но допускаются отдельные логические и стилистические погрешности, расчеты произведены верно, таблицы грамотно и аккуратно составлены </w:t>
      </w:r>
    </w:p>
    <w:p w:rsidR="00C60CE2" w:rsidRPr="00552543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- выставляется студенту, если  задания выполнены не полностью, выводы не полные,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содержат отдельные ошибки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уверенно исправляются после дополнительных вопросов; правильные в целом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действия по применению знаний на практике правильно выполненные расчеты, таблицы составлены верно. </w:t>
      </w:r>
    </w:p>
    <w:p w:rsidR="00C60CE2" w:rsidRPr="00552543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Pr="00552543">
        <w:rPr>
          <w:rFonts w:ascii="Times New Roman" w:eastAsia="Times New Roman" w:hAnsi="Times New Roman" w:cs="Times New Roman"/>
          <w:lang w:eastAsia="ru-RU"/>
        </w:rPr>
        <w:t>выставляется студенту, если  задания выполнены неправильно, имеют место грубые ошибки, непонимание сущности излагаемого вопроса, неумение применять знания на практике. Выводы отсутствуют или изложены некорректно. В ходе дополнительных вопросов студент демонстрирует неуверенность и неточность ответов. Аналитические расчеты выполнены с ошибками, таблицы составлены с существенными ошибками.</w:t>
      </w: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.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 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</w:t>
      </w: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 Анализ хозяйственной деятельности и прогнозирование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опроса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аналитической информации на предприятии и методы ее сбора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аналитических исследований.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исследований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системы показателей 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организации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использование ресурсов и методика их расчета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отечественной и зарубежной методики анализа деятельности организации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методики анализа бухгалтерской отчетности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методики анализа статистической отчетности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комплексного экономического анализа хозяйственной деятельности в управлении организацией.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приведения комплексного анализа.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комплексной оценки хозяйственной деятельности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 приведены в п.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52543">
        <w:rPr>
          <w:rFonts w:ascii="Times New Roman" w:eastAsia="Times New Roman" w:hAnsi="Times New Roman" w:cs="Times New Roman"/>
          <w:lang w:eastAsia="ru-RU"/>
        </w:rPr>
        <w:t>.2.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«зачтено» выставляется студенту, если  студент демонстрирует наличие твердых знаний в объеме пройденного курса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в соответствии с целями обучения, в случае изложения ответов с отдельными ошибками, уверенно исправляет после дополнительных вопросов; правильные  </w:t>
      </w:r>
      <w:r w:rsidRPr="00552543">
        <w:rPr>
          <w:rFonts w:ascii="Times New Roman" w:eastAsia="Times New Roman" w:hAnsi="Times New Roman" w:cs="Times New Roman"/>
          <w:lang w:eastAsia="ru-RU"/>
        </w:rPr>
        <w:t>действия по применению знаний на практике, обучающийся  усвоил основную литературу, рекомендованную в рабочей программе дисциплины;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«не зачтено» - 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ответы не связаны с вопросами,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 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 и прогнозирование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Комплект заданий для контрольно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задания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E37A5C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Модуль 1 </w:t>
      </w:r>
      <w:r w:rsidRPr="00E37A5C">
        <w:rPr>
          <w:rFonts w:ascii="Times New Roman" w:eastAsia="Times New Roman" w:hAnsi="Times New Roman" w:cs="Times New Roman"/>
          <w:bCs/>
          <w:lang w:eastAsia="ru-RU"/>
        </w:rPr>
        <w:t>Основы теории экономического анализа</w:t>
      </w:r>
    </w:p>
    <w:p w:rsidR="00C60CE2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 xml:space="preserve">1  ВАРИАНТ     </w:t>
      </w:r>
    </w:p>
    <w:p w:rsidR="00C60CE2" w:rsidRPr="00552543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776659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659">
        <w:rPr>
          <w:rFonts w:ascii="Times New Roman" w:eastAsia="Times New Roman" w:hAnsi="Times New Roman" w:cs="Times New Roman"/>
          <w:lang w:eastAsia="ru-RU"/>
        </w:rPr>
        <w:t xml:space="preserve">Перечислите и дайте краткую характеристику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76659">
        <w:rPr>
          <w:rFonts w:ascii="Times New Roman" w:eastAsia="Times New Roman" w:hAnsi="Times New Roman" w:cs="Times New Roman"/>
          <w:lang w:eastAsia="ru-RU"/>
        </w:rPr>
        <w:t>етодам аналитических исследований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776659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Рассчитайте темпы роста и прироста приведенных показателей. </w:t>
      </w:r>
      <w:r w:rsidRPr="00776659">
        <w:rPr>
          <w:rFonts w:ascii="Times New Roman" w:eastAsia="Times New Roman" w:hAnsi="Times New Roman" w:cs="Times New Roman"/>
          <w:lang w:eastAsia="ru-RU"/>
        </w:rPr>
        <w:t>Напишите развернутый комментарий.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1929"/>
        <w:gridCol w:w="1941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Средняя стоимость материальных ресурсов,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</w:tbl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>2 ВАРИАНТ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7A5C">
        <w:rPr>
          <w:rFonts w:ascii="Times New Roman" w:eastAsia="Times New Roman" w:hAnsi="Times New Roman" w:cs="Times New Roman"/>
          <w:lang w:eastAsia="ru-RU"/>
        </w:rPr>
        <w:t>Пользователи анализа</w:t>
      </w:r>
      <w:r>
        <w:rPr>
          <w:rFonts w:ascii="Times New Roman" w:eastAsia="Times New Roman" w:hAnsi="Times New Roman" w:cs="Times New Roman"/>
          <w:lang w:eastAsia="ru-RU"/>
        </w:rPr>
        <w:t xml:space="preserve"> деятельности организации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Рассчитайте абсолютное отклонение и темп роста приведенных показателей. </w:t>
      </w:r>
      <w:r w:rsidRPr="00776659">
        <w:rPr>
          <w:rFonts w:ascii="Times New Roman" w:eastAsia="Times New Roman" w:hAnsi="Times New Roman" w:cs="Times New Roman"/>
          <w:lang w:eastAsia="ru-RU"/>
        </w:rPr>
        <w:t>Напишите развернутый комментарий.</w:t>
      </w:r>
    </w:p>
    <w:tbl>
      <w:tblPr>
        <w:tblpPr w:leftFromText="180" w:rightFromText="180" w:vertAnchor="text" w:horzAnchor="margin" w:tblpY="8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1929"/>
        <w:gridCol w:w="1941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Средняя стоимость материальных ресурсов,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</w:tbl>
    <w:p w:rsidR="00C60CE2" w:rsidRPr="00552543" w:rsidRDefault="00C60CE2" w:rsidP="00C60CE2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>3 ВАРИАНТ</w:t>
      </w: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77665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Перечислите с</w:t>
      </w:r>
      <w:r w:rsidRPr="00776659">
        <w:rPr>
          <w:rFonts w:ascii="Times New Roman" w:eastAsia="Times New Roman" w:hAnsi="Times New Roman" w:cs="Times New Roman"/>
          <w:lang w:eastAsia="ru-RU"/>
        </w:rPr>
        <w:t>ходства и различия отечественной и зарубежной методики анализа деятельности организации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C60CE2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Рассчитайте удельный вес зданий, сооружений, абсолютное отклонение стоимости основных средств. Напишите развернутый комментарий.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1828"/>
        <w:gridCol w:w="1840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59">
              <w:rPr>
                <w:rFonts w:ascii="Times New Roman" w:eastAsia="Times New Roman" w:hAnsi="Times New Roman" w:cs="Times New Roman"/>
                <w:lang w:eastAsia="ru-RU"/>
              </w:rPr>
              <w:t>Средняя стоимость основных средств, тыс. руб., из них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27000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27100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Зданий, сооружений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10800</w:t>
            </w:r>
          </w:p>
        </w:tc>
      </w:tr>
    </w:tbl>
    <w:p w:rsidR="00C60CE2" w:rsidRPr="00552543" w:rsidRDefault="00C60CE2" w:rsidP="00C60CE2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«отлично»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развернутые, грамотные, расчеты произведены верно 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достаточно полные, но допускаются отдельные логические и стилистические погрешности, расчеты произведены верно 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- выставляется студенту, если  задания выполнены не полностью,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не достаточно полные,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содержат отдельные ошибки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уверенно исправляются после дополнительных вопросов; правильные в целом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действия по </w:t>
      </w: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применению знаний на практике правильно выпол</w:t>
      </w:r>
      <w:r>
        <w:rPr>
          <w:rFonts w:ascii="Times New Roman" w:eastAsia="Times New Roman" w:hAnsi="Times New Roman" w:cs="Times New Roman"/>
          <w:lang w:eastAsia="ru-RU"/>
        </w:rPr>
        <w:t>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нные расчеты.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  задания выполнены неправильно, имеют место грубые ошибки, непонимание сущности излагаемого вопроса, неумение применять знания на практике.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отсутствуют или изложены некорректно. В ходе дополнительных вопросов студент демонстрирует неуверенность и неточность ответов. Аналитические расчеты выполнены с ошибками.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(подпись)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Анализа хозяйственной деятельности и прогнозирования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Перечень дискуссионных тем для круглого стола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DE3621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Default="00C60CE2" w:rsidP="00C60CE2">
      <w:pPr>
        <w:tabs>
          <w:tab w:val="left" w:pos="221"/>
        </w:tabs>
        <w:snapToGri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Отличительные особенности функций аналитика в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Понятие и о</w:t>
      </w:r>
      <w:r w:rsidRPr="004742A4">
        <w:rPr>
          <w:rFonts w:ascii="Times New Roman" w:hAnsi="Times New Roman" w:cs="Times New Roman"/>
        </w:rPr>
        <w:t>собенности производственного процесса организаций</w:t>
      </w:r>
      <w:r>
        <w:rPr>
          <w:rFonts w:ascii="Times New Roman" w:hAnsi="Times New Roman" w:cs="Times New Roman"/>
        </w:rPr>
        <w:t xml:space="preserve"> и его влияние на методику анализа</w:t>
      </w:r>
    </w:p>
    <w:p w:rsidR="00C60CE2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Необходимость системности и комплексности в анализе деятельности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>4. Источники данных для аналитического исследования</w:t>
      </w:r>
      <w:r>
        <w:rPr>
          <w:rFonts w:ascii="Times New Roman" w:hAnsi="Times New Roman" w:cs="Times New Roman"/>
        </w:rPr>
        <w:t>, оценка качества</w:t>
      </w:r>
      <w:r w:rsidRPr="004742A4">
        <w:rPr>
          <w:rFonts w:ascii="Times New Roman" w:hAnsi="Times New Roman" w:cs="Times New Roman"/>
        </w:rPr>
        <w:t xml:space="preserve"> информации</w:t>
      </w:r>
    </w:p>
    <w:p w:rsidR="00C60CE2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5. </w:t>
      </w:r>
      <w:r w:rsidRPr="00DE3621">
        <w:rPr>
          <w:rFonts w:ascii="Times New Roman" w:hAnsi="Times New Roman" w:cs="Times New Roman"/>
        </w:rPr>
        <w:t>Классификация источников информации</w:t>
      </w:r>
      <w:r>
        <w:rPr>
          <w:rFonts w:ascii="Times New Roman" w:hAnsi="Times New Roman" w:cs="Times New Roman"/>
        </w:rPr>
        <w:t xml:space="preserve"> органзиации</w:t>
      </w:r>
      <w:r w:rsidRPr="00DE3621">
        <w:rPr>
          <w:rFonts w:ascii="Times New Roman" w:hAnsi="Times New Roman" w:cs="Times New Roman"/>
        </w:rPr>
        <w:t>.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E3621">
        <w:rPr>
          <w:rFonts w:ascii="Times New Roman" w:hAnsi="Times New Roman" w:cs="Times New Roman"/>
        </w:rPr>
        <w:t xml:space="preserve">Понятие ретроспективного экономического анализа. 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E3621">
        <w:rPr>
          <w:rFonts w:ascii="Times New Roman" w:hAnsi="Times New Roman" w:cs="Times New Roman"/>
        </w:rPr>
        <w:t>Особенности оперативн</w:t>
      </w:r>
      <w:r>
        <w:rPr>
          <w:rFonts w:ascii="Times New Roman" w:hAnsi="Times New Roman" w:cs="Times New Roman"/>
        </w:rPr>
        <w:t>ого</w:t>
      </w:r>
      <w:r w:rsidRPr="00DE3621">
        <w:rPr>
          <w:rFonts w:ascii="Times New Roman" w:hAnsi="Times New Roman" w:cs="Times New Roman"/>
        </w:rPr>
        <w:t xml:space="preserve"> экономическ</w:t>
      </w:r>
      <w:r>
        <w:rPr>
          <w:rFonts w:ascii="Times New Roman" w:hAnsi="Times New Roman" w:cs="Times New Roman"/>
        </w:rPr>
        <w:t>ого</w:t>
      </w:r>
      <w:r w:rsidRPr="00DE3621">
        <w:rPr>
          <w:rFonts w:ascii="Times New Roman" w:hAnsi="Times New Roman" w:cs="Times New Roman"/>
        </w:rPr>
        <w:t xml:space="preserve"> анализ</w:t>
      </w:r>
      <w:r>
        <w:rPr>
          <w:rFonts w:ascii="Times New Roman" w:hAnsi="Times New Roman" w:cs="Times New Roman"/>
        </w:rPr>
        <w:t>а</w:t>
      </w:r>
      <w:r w:rsidRPr="00DE3621">
        <w:rPr>
          <w:rFonts w:ascii="Times New Roman" w:hAnsi="Times New Roman" w:cs="Times New Roman"/>
        </w:rPr>
        <w:t xml:space="preserve"> и его рол</w:t>
      </w:r>
      <w:r>
        <w:rPr>
          <w:rFonts w:ascii="Times New Roman" w:hAnsi="Times New Roman" w:cs="Times New Roman"/>
        </w:rPr>
        <w:t>ь</w:t>
      </w:r>
      <w:r w:rsidRPr="00DE3621">
        <w:rPr>
          <w:rFonts w:ascii="Times New Roman" w:hAnsi="Times New Roman" w:cs="Times New Roman"/>
        </w:rPr>
        <w:t xml:space="preserve"> в управлении.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Развитие методики анализа на современном этапе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Концепция аналитического исследования деятельности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Профессиональный стандарт Бизнес-аналитика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Программа проведения и методические рекомендации по подготовке и проведению. 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552543">
        <w:rPr>
          <w:rFonts w:ascii="Times New Roman" w:eastAsia="Times New Roman" w:hAnsi="Times New Roman" w:cs="Times New Roman"/>
          <w:bCs/>
          <w:lang w:eastAsia="ru-RU"/>
        </w:rPr>
        <w:t xml:space="preserve">Для проведения круглого стола студентам предлагается тематика, по которой готовится выступление на 3-5 мин, и презентация. После доклада студентам задается не менее 2-х дополнительных вопросов преподавателем и/или обучающимися. 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 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«отлично»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фактически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глубоких исчерпывающих знаний по подготовленному вопросу, в том числе обширные знания в целом по дисциплине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докладе и презентации, широкое использование не только основной, но и дополнительной литературы, доклад излагается самостоятельно (не 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полных знаний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докладе и презентации, широкое использование основной литературы, доклад излагается самостоятельно (не 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 xml:space="preserve">- оценка «удовлетворительно» – 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наличие </w:t>
      </w:r>
      <w:r w:rsidRPr="00552543">
        <w:rPr>
          <w:rFonts w:ascii="Times New Roman" w:eastAsia="Times New Roman" w:hAnsi="Times New Roman" w:cs="Times New Roman"/>
          <w:lang w:eastAsia="ru-RU"/>
        </w:rPr>
        <w:t>твердых знаний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>в докладе и презентации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с отдельными ошибками, уверенно исправленными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использование основной литературы, доклад излагается не самостоятельно (читается),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– доклад не связан с выбранным для дискусии вопросом,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ошибок, непонимание сущности излагаемого вопроса, отсутствие презентации, неуверенность и неточность ответов на дополнительные и наводящие вопросы.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(подпись)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 и прогнозирования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Темы рефератов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iCs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DE3621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Pr="004742A4" w:rsidRDefault="00C60CE2" w:rsidP="00C60CE2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E91C49" w:rsidRDefault="00C60CE2" w:rsidP="00C60C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 факторы в анализе деятельности организации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и категории диалектики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и смежные науки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 анализа хозяйственной деятельности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методики анализа за рубежом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методики анализа в России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инструментарий анализа хозяйственной деятельности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анализа деятельности организации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экономического анализа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управленческих решений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методики анализа на современном этапе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 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- оценка «отлично»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фактически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глубоких исчерпывающих знаний по подготовленному вопросу, в том числе обширные знания в целом по дисциплине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реферате, широкое использование не только основной, но и дополнительной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полных знаний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реферате, широкое использование основной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– 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наличие </w:t>
      </w:r>
      <w:r w:rsidRPr="00552543">
        <w:rPr>
          <w:rFonts w:ascii="Times New Roman" w:eastAsia="Times New Roman" w:hAnsi="Times New Roman" w:cs="Times New Roman"/>
          <w:lang w:eastAsia="ru-RU"/>
        </w:rPr>
        <w:t>твердых знаний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>в реферате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с отдельными ошибками, уверенно исправленными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использование основной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– реферат не связан с выбранной темой,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ошибок, непонимание сущности излагаемого вопроса.</w:t>
      </w:r>
    </w:p>
    <w:p w:rsidR="00C60CE2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Составитель _________ Ю.Г. Чернышева </w:t>
      </w: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C60CE2" w:rsidRPr="00552543" w:rsidRDefault="00C60CE2" w:rsidP="00C60CE2">
      <w:pPr>
        <w:textAlignment w:val="baseline"/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Default="00C60CE2" w:rsidP="00C60CE2"/>
    <w:p w:rsidR="00C60CE2" w:rsidRPr="00FD69B4" w:rsidRDefault="00C60CE2" w:rsidP="00C60CE2">
      <w:pPr>
        <w:keepNext/>
        <w:keepLines/>
        <w:spacing w:before="480"/>
        <w:jc w:val="both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</w:pPr>
      <w:bookmarkStart w:id="3" w:name="_Toc480487764"/>
      <w:r w:rsidRPr="00FD69B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C60CE2" w:rsidRPr="00FD69B4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lang w:eastAsia="ru-RU"/>
        </w:rPr>
        <w:t>Процедуры оценивания включают в себя текущий контроль и промежуточную аттестацию.</w:t>
      </w: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b/>
          <w:lang w:eastAsia="ru-RU"/>
        </w:rPr>
        <w:t xml:space="preserve">Текущий контроль 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60CE2" w:rsidRDefault="00C60CE2" w:rsidP="00C60CE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69B4">
        <w:rPr>
          <w:rFonts w:ascii="Times New Roman" w:eastAsia="Times New Roman" w:hAnsi="Times New Roman" w:cs="Times New Roman"/>
          <w:lang w:eastAsia="ru-RU"/>
        </w:rPr>
        <w:tab/>
      </w:r>
      <w:r w:rsidRPr="00FD69B4">
        <w:rPr>
          <w:rFonts w:ascii="Times New Roman" w:eastAsia="Times New Roman" w:hAnsi="Times New Roman" w:cs="Times New Roman"/>
          <w:b/>
          <w:lang w:eastAsia="ru-RU"/>
        </w:rPr>
        <w:t>Промежуточная аттестация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 проводится в форме </w:t>
      </w:r>
      <w:r>
        <w:rPr>
          <w:rFonts w:ascii="Times New Roman" w:eastAsia="Times New Roman" w:hAnsi="Times New Roman" w:cs="Times New Roman"/>
          <w:lang w:eastAsia="ru-RU"/>
        </w:rPr>
        <w:t>зачета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Зачет</w:t>
      </w:r>
      <w:r w:rsidRPr="004C1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проводится по расписанию экзаменационной сессии в письменном виде.  Количество вопросов в задании – </w:t>
      </w:r>
      <w:r w:rsidRPr="004C1A2D">
        <w:rPr>
          <w:rFonts w:ascii="Times New Roman" w:eastAsia="Times New Roman" w:hAnsi="Times New Roman" w:cs="Times New Roman"/>
          <w:lang w:eastAsia="ru-RU"/>
        </w:rPr>
        <w:t>2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 Проверка ответов и объявление результатов производится в день </w:t>
      </w:r>
      <w:r>
        <w:rPr>
          <w:rFonts w:ascii="Times New Roman" w:eastAsia="Times New Roman" w:hAnsi="Times New Roman" w:cs="Times New Roman"/>
          <w:lang w:eastAsia="ru-RU"/>
        </w:rPr>
        <w:t>зачета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60CE2" w:rsidRDefault="00C60CE2" w:rsidP="00C60CE2"/>
    <w:p w:rsidR="00206991" w:rsidRDefault="00206991"/>
    <w:p w:rsidR="00206991" w:rsidRDefault="00206991"/>
    <w:p w:rsidR="00206991" w:rsidRDefault="00206991"/>
    <w:p w:rsidR="00206991" w:rsidRDefault="00206991"/>
    <w:p w:rsidR="00470AC5" w:rsidRDefault="00470AC5"/>
    <w:p w:rsidR="00470AC5" w:rsidRDefault="00206991">
      <w:r>
        <w:rPr>
          <w:noProof/>
          <w:lang w:eastAsia="ru-RU"/>
        </w:rPr>
        <w:lastRenderedPageBreak/>
        <w:drawing>
          <wp:inline distT="0" distB="0" distL="0" distR="0">
            <wp:extent cx="5936615" cy="791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53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 указания  по  освоению  дисциплины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90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анализа хозяйственной деятельности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адресованы  студентам  всех форм обучения.  </w:t>
      </w:r>
    </w:p>
    <w:p w:rsidR="00470AC5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Учебным планом по направлению 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38.03.01.»Экономика», профили 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38.03.01.01 «Бухгалтерский учет, анализ и аудит»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38.03.01.05 «Налоги и налогообложение»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08</w:t>
      </w: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716C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 и прогнозирование экономики предприятий АПК</w:t>
      </w: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38.03.01.09 «Бизнес-анализ и прогнозирование в организациях»</w:t>
      </w:r>
    </w:p>
    <w:p w:rsidR="00470AC5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38.03.01.11 «Анализ и управление рисками»</w:t>
      </w:r>
      <w:r w:rsidRPr="0071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0AC5" w:rsidRPr="009D09B3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9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38.03.01.15 «Учет и контроль в управлении бизнесом»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предусмотрены следующие виды занятий: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лекции;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практические занятия.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лекционных занятий рассматриваются основные темы курса, предусмотренные рабочей программой дисциплины, даются  рекомендации для самостоятельной работы и подготовке к практическим занятиям.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ведения аналитического исследования в соответствии с компетенциями дисциплины.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подготовке к практическим занятиям каждый студент должен: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изучить рекомендованную учебную литературу;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изучить конспекты лекций;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подготовить ответы на все вопросы по изучаемой теме;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при наличии рекомендованного преподавателем при изучении каждой темы домашнего задания письменно его решить.  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470AC5" w:rsidRPr="000E2A11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практических занятий методом  устного опроса, проверки заданий, посредством проведения контрольных и самостоятельных работ. В  ходе самостоятельной  работы каждый  студент  обязан  прочитать основную и по возможности дополнительную  литературу  по  изучаемой  теме, дополнить  конспекты лекций  недостающим материалом.  Выделить  непонятные  термины,  найти  их  значение  в энциклопедических словарях.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интерактивные занятия проведения лекций и семинаров </w:t>
      </w:r>
    </w:p>
    <w:p w:rsidR="00470AC5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http://library.rsue.ru/.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470AC5" w:rsidRPr="009A3580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A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написанию</w:t>
      </w:r>
      <w:r w:rsidRPr="009A3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рефератов</w:t>
      </w:r>
      <w:r w:rsidRPr="009A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требования к оформлению 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 качестве самостоятельной работы должны выполнить 2 реферата по наиболее важным разделам дисциплины.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информации для написания реферата являются учебники и учебные пособия по данной дисциплине, формы бухгалтерской отчетности предприятия.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реферата должен находиться в пределах 10-15 страниц листов формата А4, отпечатанных на компьютере. Текст печатается шрифтом Times New Roman № 14 через 1,5 интервала. Исключение могут составлять таблицы, где при необходимости можно применять 12 шрифт Times New Roman с одинарным интервалом. Текст работы должен быть выровнен по ширине. Цвет шрифта черный.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(текстовые, табличные) должны быть выполнены с соблюдением следующих размеров полей: правое - не менее 10 мм, верхнее и нижнее - не менее 20 мм, левое - не менее 30 мм. Текст рамкой не очерчивается.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напечатанного текста и оформления иллюстраций, таблиц, распечаток должно иметь равномерную плотность и удовлетворять требованию их четкого воспроизведения. 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Опечатки, описки и графические неточности, обнаруженные в процессе подготовки реферата, допускается исправлять закрашиванием белой краской и нанесением на том же месте исправленного текста (графики) машинописным способом или черными чернилами, пастой или тушью - рукописным способом.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 листов, помарки и следы не полностью удаленного прежнего текста (графики) не допускаются. Допускается не более трех исправлений на одной странице.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и приложений, входящих в ее состав реферата, должна быть сквозная. Номер страницы ставится вверху посредине листа или вверху справа арабскими цифрами. Первой страницей считается «титульный лист», вторая страница - «Содержание» - на этих листах не проставляется номер страницы, но они включаются в общую нумерацию работы, далее начало текста - «Введение». Указание страниц начинается не раньше 3-го номера, начиная со станицы «Введение».</w:t>
      </w:r>
    </w:p>
    <w:p w:rsidR="00470AC5" w:rsidRPr="009A3580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а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они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сопровождаться выводами, в которых необходимо охарактеризовать динамику рассчитанных показателей, указать возможные причины изменений показателей. В конце работы необходимо привести список использованной литературы.</w:t>
      </w:r>
    </w:p>
    <w:p w:rsidR="00470AC5" w:rsidRDefault="00470AC5"/>
    <w:p w:rsidR="00470AC5" w:rsidRDefault="00470AC5"/>
    <w:sectPr w:rsidR="00470AC5" w:rsidSect="00893A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44"/>
    <w:multiLevelType w:val="hybridMultilevel"/>
    <w:tmpl w:val="520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51B3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9907C6"/>
    <w:multiLevelType w:val="hybridMultilevel"/>
    <w:tmpl w:val="59708158"/>
    <w:lvl w:ilvl="0" w:tplc="A9E8C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F71B5"/>
    <w:multiLevelType w:val="hybridMultilevel"/>
    <w:tmpl w:val="F6FE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67897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D47FD4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90921AE"/>
    <w:multiLevelType w:val="hybridMultilevel"/>
    <w:tmpl w:val="A664D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5"/>
    <w:rsid w:val="00024797"/>
    <w:rsid w:val="00172FF8"/>
    <w:rsid w:val="00206991"/>
    <w:rsid w:val="002767AF"/>
    <w:rsid w:val="00356973"/>
    <w:rsid w:val="003B0C84"/>
    <w:rsid w:val="003C71F2"/>
    <w:rsid w:val="00470AC5"/>
    <w:rsid w:val="00683E7A"/>
    <w:rsid w:val="00783478"/>
    <w:rsid w:val="00893AD6"/>
    <w:rsid w:val="00977914"/>
    <w:rsid w:val="009D5814"/>
    <w:rsid w:val="00B318D2"/>
    <w:rsid w:val="00BE6706"/>
    <w:rsid w:val="00C60CE2"/>
    <w:rsid w:val="00D455F4"/>
    <w:rsid w:val="00F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3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3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7283</Words>
  <Characters>41516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Чернышева</dc:creator>
  <cp:keywords/>
  <dc:description/>
  <cp:lastModifiedBy>кафедра АХД</cp:lastModifiedBy>
  <cp:revision>6</cp:revision>
  <dcterms:created xsi:type="dcterms:W3CDTF">2018-10-10T20:45:00Z</dcterms:created>
  <dcterms:modified xsi:type="dcterms:W3CDTF">2018-10-11T09:09:00Z</dcterms:modified>
</cp:coreProperties>
</file>