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4" w:rsidRDefault="00BE6706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ADJUSTEDNONRAW_thumb_530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BE6706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ADJUSTEDNONRAW_thumb_530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1"/>
        <w:gridCol w:w="1603"/>
        <w:gridCol w:w="4314"/>
        <w:gridCol w:w="911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УП: 38.03.01.01_1.plx</w:t>
            </w:r>
          </w:p>
        </w:tc>
        <w:tc>
          <w:tcPr>
            <w:tcW w:w="510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1. ЦЕЛИ ОСВОЕНИЯ ДИСЦИПЛИНЫ</w:t>
            </w:r>
          </w:p>
        </w:tc>
      </w:tr>
      <w:tr w:rsidR="004C46CA" w:rsidRPr="004C46CA" w:rsidTr="007000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методах и методике анализа организации; ознакомление студентов с приемами и методами анализа; выработать навыки аналитического мышления.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инструментарий анализа хозяйственной деятельности организации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6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Б1.Б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4C46CA" w:rsidRPr="004C46CA" w:rsidTr="007000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Экономическая теория</w:t>
            </w:r>
          </w:p>
        </w:tc>
      </w:tr>
      <w:tr w:rsidR="004C46CA" w:rsidRPr="004C46CA" w:rsidTr="007000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Статистика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бухгалтерского учета</w:t>
            </w:r>
          </w:p>
        </w:tc>
      </w:tr>
      <w:tr w:rsidR="004C46CA" w:rsidRPr="004C46CA" w:rsidTr="007000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аудита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финансовой отчетности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Преддипломная</w:t>
            </w:r>
          </w:p>
        </w:tc>
      </w:tr>
      <w:tr w:rsidR="004C46CA" w:rsidRPr="004C46CA" w:rsidTr="007000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6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методы сбора и обработки аналитической инфромации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собрать необходимые источнико информации и осуществить первичную аналитическую обработку информации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аналитическими техниками обработки данных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грамотно формулировать развернутые экономические выводы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4C46CA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69"/>
        <w:gridCol w:w="143"/>
        <w:gridCol w:w="771"/>
        <w:gridCol w:w="665"/>
        <w:gridCol w:w="1075"/>
        <w:gridCol w:w="1204"/>
        <w:gridCol w:w="675"/>
        <w:gridCol w:w="365"/>
        <w:gridCol w:w="949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4C46CA" w:rsidRPr="004C46CA" w:rsidTr="007000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Компетен-</w:t>
            </w:r>
          </w:p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Примечание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экономического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 Экономический анализ и теория познания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Экономический анализ и важнейшие категории диалектики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 Исторические аспекты возникновения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Сущность и значение экономического анализа. Анализ и теория познания. Законы диалектике и их применение в анализе. Исторические аспекты возникновения экономического анализа. Развитие науки экономического анализа. Исторические особенности методики анализа в России и за рубежом.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Роль аналитической информации в управлении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 Содержание анализа хозяйственной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 Предмет АХД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Задачи АХД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Анализ хозяйственной деятельности и смежные науки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C46C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77"/>
        <w:gridCol w:w="107"/>
        <w:gridCol w:w="724"/>
        <w:gridCol w:w="606"/>
        <w:gridCol w:w="1021"/>
        <w:gridCol w:w="1112"/>
        <w:gridCol w:w="606"/>
        <w:gridCol w:w="338"/>
        <w:gridCol w:w="866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4C46CA" w:rsidRPr="004C46CA" w:rsidTr="007000A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анализа хозяйственной деятельности организации. Предмет, объект, цель, задачи АХД. Пользователи анализа. Виды АХД. Последовательность проведения анализа. Организация аналитической работы на предприятии. Анализ хозяйственной деятельности и смежные науки: бухгалтерский учет, аудит, статистика.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Система экономической информации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Формирование внутренней информации о субъекте хозяйствования и проверка ее достоверности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Компьютерные аналитические программы и особенности анализа при их применении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экономической информации. Классификация источников информации. Учетные и внеучетные источники. Нормативные документы. Нормативная база анализа. Формирование внутренней информации о субъекте хозяйствования и проверка ее достоверности. Бухгалтерская и статистическая отчетность и ее роль в анализе. Основы организации компьютерной обработки информации.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Основные компьютерные программы анализа и их характеристика.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деятельности. Понятие резервов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4.1. Факторы, определяющие результаты хозяйственной деятельности и их классификации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4.2. Аналитическая обработка информации и формирование системы показателей анализа хозяйственной деятельности 4.3.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Резервы хозяйственной деятельности: понятие, классификация, методы расчета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C46C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143"/>
        <w:gridCol w:w="107"/>
        <w:gridCol w:w="720"/>
        <w:gridCol w:w="624"/>
        <w:gridCol w:w="1017"/>
        <w:gridCol w:w="1107"/>
        <w:gridCol w:w="624"/>
        <w:gridCol w:w="336"/>
        <w:gridCol w:w="862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4C46CA" w:rsidRPr="004C46CA" w:rsidTr="007000A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показателя и фактора в анализе. Факторы, определяющие результаты хозяйственной деятельности и их классификации. Аналитическая обработка информации и формирование системы показателей анализа хозяйственной деятельности. Классификация показателей АХД. Понятие и виды резервов, их классификация и меоды расчета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6.1. Метод экономического анализа и его особенности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6.2. Классификация методов и приемов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 Экономико-математические методы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Метод экономического анализа и его особенности. Классификация методов и приемов анализа. Рабочие приемы анализа. Метод факторного анализа. Расчетные и эвристические методы и приемы анализа.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Экономико- математические методы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 1. Роль экономического анализа в научных исследованиях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категории диалектики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Развитие методики анализа в России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Развитие методики анализа за рубежом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Особенности матода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Экономический анализ и смежные науки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Типология видов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C46C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54"/>
        <w:gridCol w:w="107"/>
        <w:gridCol w:w="724"/>
        <w:gridCol w:w="607"/>
        <w:gridCol w:w="1021"/>
        <w:gridCol w:w="1112"/>
        <w:gridCol w:w="607"/>
        <w:gridCol w:w="339"/>
        <w:gridCol w:w="866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анализа хозяйственной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особенности их проведения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 Классификация видов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 Оперативный анализ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5.4. Перспективный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особености их проведения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Классификация видов экономического анализа и их характеристика. Понятие ретроспективного экономического анализа. Особенности оперативный экономический анализ и его роль в управлении.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Перспективный (прогнозный) анализ. Методы прогнозного анализа.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7.1. Комплексный экономический анализ хозяйственной деятельности и его роль в управлении организацией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7.2. Системный подход в комплексном анализе и способы его реализации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7.3. Блок-схема и особенности приведения комплексного анализа и экспресс-анализа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Понятие системы и системного подхода. Сущность комплексности в анализе. Роль комплексного экономического анализа хозяйственной деятельности в управлении организацией. Системный подход в комплексном анализе и способы его реализации. Блок-схема приведения комплексного анализа.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Методика комплексной оценки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C46C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62"/>
        <w:gridCol w:w="107"/>
        <w:gridCol w:w="723"/>
        <w:gridCol w:w="626"/>
        <w:gridCol w:w="1020"/>
        <w:gridCol w:w="1111"/>
        <w:gridCol w:w="606"/>
        <w:gridCol w:w="338"/>
        <w:gridCol w:w="865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8.1. Маркетинговый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8.2.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Функционально-стоимостной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8.3.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8.4. Сетевой 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8.5. Ключевые показатели эффективности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Маркетинговый анализ его основные методы. Сущность функциональн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стоимостного анализа.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 и его роль в управлении. Сетевой анализ, основные правила построения сетевых графиков. Ключевые показатели эффективности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9.1. Свод знаний по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бизнес-анализу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БАВОК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9.2. Базовые и ключевые понятия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взаимовязи между ними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9.3. Отличительные особенности методики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9.4. Профессиональный стандарт "Бизне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аналитик"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Международный институт Бизне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анализа и Свод знаний по бизнес- анализу БАВОК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Базовые и ключевые понятия бизне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с-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анализа, взаимовязи между ними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Отличительные особенности методики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Профессибольный стандарт "Бизнес-аналитик".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Обобщенные трудовые фугкции и трудовые функции бизнес-аналитика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Математический инструментарий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Направленя анализа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Тенденции развития методики анализа на современном этапе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Показатели и факторы в анализе деятельности организации 11. Базовые и ключевые понятия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12. Характерные особенности методики 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Бизнес-анализа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его практическое применение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C46C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31"/>
        <w:gridCol w:w="1493"/>
        <w:gridCol w:w="1481"/>
        <w:gridCol w:w="127"/>
        <w:gridCol w:w="635"/>
        <w:gridCol w:w="588"/>
        <w:gridCol w:w="498"/>
        <w:gridCol w:w="518"/>
        <w:gridCol w:w="1109"/>
        <w:gridCol w:w="354"/>
        <w:gridCol w:w="297"/>
        <w:gridCol w:w="400"/>
        <w:gridCol w:w="981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4C46CA" w:rsidRPr="004C46CA" w:rsidTr="007000A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Методы, методика и основные приемы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 Л1.1 Л1.2 Л2.2 Л2.1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 ФОНД ОЦЕНОЧНЫХ СРЕДСТВ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4C46CA" w:rsidRPr="004C46CA" w:rsidTr="007000AF">
        <w:trPr>
          <w:trHeight w:hRule="exact" w:val="7290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Экономический анализ и теория познания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важнейшие категории диалектики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Особенности развития экономического анализа в России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Особенности развития экономического анализа за рубежом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Роль экономического анализа в управлении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Содержание анализа хозяйственной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Предмет и задачи и этапы проведения АХД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Анализ хозяйственной деятельности и смежные науки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Система экономической информации для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Пользователи результатов анализа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 Компьютерные аналитические программы и особенности анализа при их применении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 Факторы и показатели в анализе и их классификации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 Система показателей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 Оценка качества информационного обеспечения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Классификация видов экономического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 Особенности ретроспективного, оперативного и перспективного анализа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Метод экономического анализа и его особенности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Расчетные и эвристические методы и приемы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Экономико-математические методы анализа хозяйственной деятельности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 Метод цепной подстановки и его модификации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 Системный и комплексный подход в анализе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Блок-схема приведения комплексного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 Развитие методики анализа деятельности организации на современном этапе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 Методика маркетингового и  функционально-стоимостного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  Метод сетевого анализа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  Сущность Бизнес-анализа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  Система сбалансированных показателей и ее особенности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  Классификация резервов повышения эффективности деятельности организации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 Методика комплексной оценки интенсификации</w:t>
            </w:r>
          </w:p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16. Методы оценки эффективности производства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4C46CA" w:rsidRPr="004C46CA" w:rsidTr="007000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Гогина Г. Н.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анализ хозяйственной деятельности: конспект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Самара: Самарская гуманитарная академия, 2013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biblioclub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4C46CA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"/>
        <w:gridCol w:w="1686"/>
        <w:gridCol w:w="1686"/>
        <w:gridCol w:w="1640"/>
        <w:gridCol w:w="1970"/>
        <w:gridCol w:w="694"/>
        <w:gridCol w:w="975"/>
      </w:tblGrid>
      <w:tr w:rsidR="004C46CA" w:rsidRPr="004C46CA" w:rsidTr="007000A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38.03.01.01_1.plx</w:t>
            </w:r>
          </w:p>
        </w:tc>
        <w:tc>
          <w:tcPr>
            <w:tcW w:w="212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gramStart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gramEnd"/>
            <w:r w:rsidRPr="004C46C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4C46CA" w:rsidRPr="004C46CA" w:rsidTr="007000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biblioclub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Мельник М. В., Поздеев В.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Теория экономического анализа: учеб. для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Юрайт,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4C46CA" w:rsidRPr="004C46CA" w:rsidTr="007000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Гребнев Г.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Оренбург: ОГУ,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biblioclub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 - неограниченный доступ для зарегистрированн ых пользователей</w:t>
            </w:r>
          </w:p>
        </w:tc>
      </w:tr>
      <w:tr w:rsidR="004C46CA" w:rsidRPr="004C46CA" w:rsidTr="007000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федеральная служба государственной статистики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qks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СПАРК Проверка контрагента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spark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interfax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6.3. Перечень программного обеспечения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Microsoft Office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6.4 Перечень информационных справочных систем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Консультант +</w:t>
            </w:r>
          </w:p>
        </w:tc>
      </w:tr>
      <w:tr w:rsidR="004C46CA" w:rsidRPr="004C46CA" w:rsidTr="007000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Гарант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4C46CA" w:rsidRPr="004C46CA" w:rsidTr="007000A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C46CA" w:rsidRPr="004C46CA" w:rsidTr="007000AF">
        <w:trPr>
          <w:trHeight w:hRule="exact" w:val="277"/>
        </w:trPr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4C46CA" w:rsidRPr="004C46CA" w:rsidRDefault="004C46CA" w:rsidP="004C46C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4C46CA" w:rsidRPr="004C46CA" w:rsidTr="007000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4C46CA" w:rsidRPr="004C46CA" w:rsidTr="007000A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46CA" w:rsidRPr="004C46CA" w:rsidRDefault="004C46CA" w:rsidP="004C46C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C46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C46CA" w:rsidRPr="004C46CA" w:rsidRDefault="004C46CA" w:rsidP="004C46C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70AC5" w:rsidRDefault="00470AC5">
      <w:bookmarkStart w:id="0" w:name="_GoBack"/>
      <w:bookmarkEnd w:id="0"/>
    </w:p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ssF%VWLSV+axgfJxp5PbQ_thumb_5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1" w:rsidRDefault="00206991"/>
    <w:p w:rsidR="00206991" w:rsidRDefault="00206991"/>
    <w:p w:rsidR="00C60CE2" w:rsidRPr="00552543" w:rsidRDefault="00C60CE2" w:rsidP="00C60CE2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C60CE2" w:rsidRPr="00552543" w:rsidRDefault="00C60CE2" w:rsidP="00C60CE2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</w:pPr>
          <w:r w:rsidRPr="00552543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  <w:t>Оглавление</w:t>
          </w: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1 Перечень компетенций с указанием этапов их формирования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2 Описание показателей и критериев оценивания компетенций на различных этапах их формирования, описание шкал оценивания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Default="00C60CE2" w:rsidP="00C60CE2">
          <w:pPr>
            <w:tabs>
              <w:tab w:val="right" w:leader="dot" w:pos="9345"/>
            </w:tabs>
            <w:spacing w:after="100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5</w:t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D1823">
            <w:rPr>
              <w:rFonts w:ascii="Times New Roman" w:eastAsia="Times New Roman" w:hAnsi="Times New Roman" w:cs="Times New Roman"/>
              <w:lang w:eastAsia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begin"/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instrText xml:space="preserve"> TOC \o "1-3" \h \z \u </w:instrTex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separate"/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552543">
            <w:rPr>
              <w:rFonts w:ascii="Times New Roman" w:eastAsia="Times New Roman" w:hAnsi="Times New Roman" w:cs="Times New Roman"/>
              <w:b/>
              <w:bCs/>
              <w:lang w:eastAsia="ru-RU"/>
            </w:rPr>
            <w:fldChar w:fldCharType="end"/>
          </w:r>
        </w:p>
      </w:sdtContent>
    </w:sdt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60CE2" w:rsidRPr="00F87705" w:rsidRDefault="00C60CE2" w:rsidP="00C60CE2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lastRenderedPageBreak/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232"/>
        <w:gridCol w:w="2273"/>
        <w:gridCol w:w="1998"/>
      </w:tblGrid>
      <w:tr w:rsidR="00C60CE2" w:rsidRPr="00F87705" w:rsidTr="0033454F">
        <w:trPr>
          <w:trHeight w:val="75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C60CE2" w:rsidRPr="00F87705" w:rsidTr="0033454F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proofErr w:type="gramStart"/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60CE2" w:rsidRPr="00F87705" w:rsidTr="0033454F">
        <w:trPr>
          <w:trHeight w:val="249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обобщать информацию, осуществлять ее первичную обработку и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влять информацию в различных формах для проведения </w:t>
            </w:r>
            <w:proofErr w:type="gramStart"/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бизнес-анализа</w:t>
            </w:r>
            <w:proofErr w:type="gramEnd"/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хозяйствующего субъекта, выполнять расчеты всех необходимых экономических и социально-экономических показателей, грамотно формулировать развернутые экономические выводы  </w:t>
            </w:r>
          </w:p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техникой</w:t>
            </w:r>
            <w:proofErr w:type="gramEnd"/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 расчета и методами аналитической обработки 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,  использование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для составления аналитической записки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использование современных информационн</w:t>
            </w:r>
            <w:proofErr w:type="gramStart"/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о-</w:t>
            </w:r>
            <w:proofErr w:type="gramEnd"/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  <w:proofErr w:type="gram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1-2)</w:t>
            </w:r>
          </w:p>
          <w:p w:rsidR="00C60C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реферат (темы 1-4), КР – контрольное задание (вариант 1), КС – круглый стол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(темы 1-3),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 задание (задание 4)</w:t>
            </w:r>
          </w:p>
        </w:tc>
      </w:tr>
      <w:tr w:rsidR="00C60CE2" w:rsidRPr="00F87705" w:rsidTr="0033454F">
        <w:trPr>
          <w:trHeight w:val="608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</w:t>
            </w: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0CE2" w:rsidRPr="00F87705" w:rsidTr="0033454F">
        <w:trPr>
          <w:trHeight w:val="1665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анализа хозяйственной деятельности организации, и действующую нормативно-правовую базу и методику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программу проведения хозяйственной деятельности организации и планировать сроки ее выполнения </w:t>
            </w:r>
          </w:p>
          <w:p w:rsidR="00C60CE2" w:rsidRPr="00F87705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методикой</w:t>
            </w:r>
            <w:proofErr w:type="gramEnd"/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экономических и социально-экономических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показателей и техникой написания развернутых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программы исследования и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>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экономических и социально-экономических показателей; знание нормативно-правовой базы;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  <w:proofErr w:type="gramEnd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862F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3-4)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A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РЗ – расчетное задание (задание 1,2), </w:t>
            </w:r>
            <w:proofErr w:type="gramStart"/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5-8)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4-5)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0CE2" w:rsidRPr="00F87705" w:rsidTr="0033454F">
        <w:trPr>
          <w:trHeight w:val="391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C60CE2" w:rsidRPr="00F8770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proofErr w:type="gramEnd"/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информационной базы для проведения анализа, формирование аналитических обзоров (отчетов) расчет и обоснование показателей, входящих в экономические разделы планов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показателей, входящих в экономические разделы планов; умение представлять и обосновывать результаты расчетов;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  <w:proofErr w:type="gramEnd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4-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РЗ - расчетные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задания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</w:t>
            </w:r>
            <w:proofErr w:type="gramStart"/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0CE2" w:rsidRPr="00F87705" w:rsidTr="0033454F">
        <w:trPr>
          <w:trHeight w:val="1666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t xml:space="preserve">методы сбора, обработки и интерпретации данных финансовой, бухгалтерской и иной информации,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proofErr w:type="gramEnd"/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 xml:space="preserve"> сбора требований заинтересованных сторон, навыками реализации программы аналитического исследования, 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аналитического отчета/обзора на основе данных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ся в отчетности предприятий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заключения, содержащего управленческие решения по итогам анализа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полнота и содержательность ответа;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грамотность написания аналитических выводов;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  <w:proofErr w:type="gramEnd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объем </w:t>
            </w:r>
            <w:proofErr w:type="gramStart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выполненных</w:t>
            </w:r>
            <w:proofErr w:type="gramEnd"/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работы (в полном, не полном объеме)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1,2,3,4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</w:t>
            </w:r>
            <w:proofErr w:type="gramStart"/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-10)</w:t>
            </w:r>
          </w:p>
        </w:tc>
      </w:tr>
    </w:tbl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53750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C60CE2" w:rsidRPr="005E4FFA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60CE2" w:rsidRPr="00F87705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C60CE2" w:rsidRPr="00F87705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0CE2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 w:rsidRPr="00834B7F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1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развития экономического анализа в России</w:t>
      </w:r>
    </w:p>
    <w:p w:rsidR="00C60CE2" w:rsidRPr="00397174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 2</w:t>
      </w:r>
    </w:p>
    <w:p w:rsidR="00C60CE2" w:rsidRPr="00397174" w:rsidRDefault="00C60CE2" w:rsidP="00C60CE2">
      <w:pPr>
        <w:pStyle w:val="a3"/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анализа хозяйственной деятельности организации </w:t>
      </w:r>
    </w:p>
    <w:p w:rsidR="00C60CE2" w:rsidRPr="00F443A4" w:rsidRDefault="00C60CE2" w:rsidP="00C60CE2">
      <w:pPr>
        <w:numPr>
          <w:ilvl w:val="3"/>
          <w:numId w:val="2"/>
        </w:numPr>
        <w:tabs>
          <w:tab w:val="num" w:pos="851"/>
          <w:tab w:val="left" w:pos="900"/>
          <w:tab w:val="num" w:pos="324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цепной подстановки и его модификации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0CE2" w:rsidRPr="00942994" w:rsidRDefault="00C60CE2" w:rsidP="00C60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перспективного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C60CE2" w:rsidRPr="00326D14" w:rsidRDefault="00C60CE2" w:rsidP="00C60CE2">
      <w:pPr>
        <w:pStyle w:val="a3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маркетингового и  функционально-стоимостного анализа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0CE2" w:rsidRPr="00942994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Блок-схема приведения комплексного анализа </w:t>
      </w:r>
    </w:p>
    <w:p w:rsidR="00C60CE2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анализа деятельности организации на современном этапе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60CE2" w:rsidRDefault="00C60CE2" w:rsidP="00C60C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результатов анализа деятельности организации</w:t>
      </w:r>
    </w:p>
    <w:p w:rsidR="00C60CE2" w:rsidRPr="00B80B2D" w:rsidRDefault="00C60CE2" w:rsidP="00C60CE2">
      <w:pPr>
        <w:pStyle w:val="a3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зачете 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приведены в п.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.2 Шкалы оценивания.   </w:t>
      </w:r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охарактеризовать рабочие приемы анализа хозяйственной деятельности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lang w:eastAsia="ru-RU"/>
        </w:rPr>
        <w:t xml:space="preserve">в раздаточном материале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рассчитать </w:t>
      </w:r>
      <w:r>
        <w:rPr>
          <w:rFonts w:ascii="Times New Roman" w:eastAsia="Times New Roman" w:hAnsi="Times New Roman" w:cs="Times New Roman"/>
          <w:lang w:eastAsia="ru-RU"/>
        </w:rPr>
        <w:t>темпы динамики показателей и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2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перечислите и рассчитайте показатели динамики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показатели удельного веса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3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сущность методики факторного анализа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влияние факторов на результативный показатель.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4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техника написания аналитических выводов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>данным</w:t>
      </w:r>
      <w:r>
        <w:rPr>
          <w:rFonts w:ascii="Times New Roman" w:eastAsia="Times New Roman" w:hAnsi="Times New Roman" w:cs="Times New Roman"/>
          <w:lang w:eastAsia="ru-RU"/>
        </w:rPr>
        <w:t xml:space="preserve"> раздаточного материала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построить и заполнить аналитическую таблицу для оценки структуры и динамики показателей, сгруппировав показатели по предложенным критериям.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0A64A1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C60CE2" w:rsidRPr="00552543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 должны выполнить 2 задания. Источниками информации для выполнения задания являются прилагаемые к заданию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цифровые данные</w:t>
      </w: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CE2" w:rsidRDefault="00C60CE2" w:rsidP="00C60CE2">
      <w:pPr>
        <w:shd w:val="clear" w:color="auto" w:fill="FFFFFF"/>
        <w:ind w:right="-28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выполнения задания студент должен сформировать аналитическую таблицу, выполнить необходимые расчеты и сформулировать комментарии в виде выводов по каждому заданию.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</w:t>
      </w:r>
      <w:r>
        <w:rPr>
          <w:rFonts w:ascii="Times New Roman" w:eastAsia="Times New Roman" w:hAnsi="Times New Roman" w:cs="Times New Roman"/>
          <w:lang w:eastAsia="ru-RU"/>
        </w:rPr>
        <w:t>но» выставляется студенту, если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</w:t>
      </w:r>
      <w:r>
        <w:rPr>
          <w:rFonts w:ascii="Times New Roman" w:eastAsia="Times New Roman" w:hAnsi="Times New Roman" w:cs="Times New Roman"/>
          <w:lang w:eastAsia="ru-RU"/>
        </w:rPr>
        <w:t>полные</w:t>
      </w:r>
      <w:r w:rsidRPr="00552543">
        <w:rPr>
          <w:rFonts w:ascii="Times New Roman" w:eastAsia="Times New Roman" w:hAnsi="Times New Roman" w:cs="Times New Roman"/>
          <w:lang w:eastAsia="ru-RU"/>
        </w:rPr>
        <w:t>, грамотн</w:t>
      </w:r>
      <w:r>
        <w:rPr>
          <w:rFonts w:ascii="Times New Roman" w:eastAsia="Times New Roman" w:hAnsi="Times New Roman" w:cs="Times New Roman"/>
          <w:lang w:eastAsia="ru-RU"/>
        </w:rPr>
        <w:t>о составленные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расчеты </w:t>
      </w: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произведены</w:t>
      </w:r>
      <w:proofErr w:type="gramEnd"/>
      <w:r w:rsidRPr="00552543">
        <w:rPr>
          <w:rFonts w:ascii="Times New Roman" w:eastAsia="Times New Roman" w:hAnsi="Times New Roman" w:cs="Times New Roman"/>
          <w:lang w:eastAsia="ru-RU"/>
        </w:rPr>
        <w:t xml:space="preserve"> верно, аналитические таблицы грамотно и аккуратно </w:t>
      </w:r>
      <w:r>
        <w:rPr>
          <w:rFonts w:ascii="Times New Roman" w:eastAsia="Times New Roman" w:hAnsi="Times New Roman" w:cs="Times New Roman"/>
          <w:lang w:eastAsia="ru-RU"/>
        </w:rPr>
        <w:t>сформированы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достаточно полные, но допускаются отдельные логические и стилистические погрешности, расчеты </w:t>
      </w: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произведены</w:t>
      </w:r>
      <w:proofErr w:type="gramEnd"/>
      <w:r w:rsidRPr="00552543">
        <w:rPr>
          <w:rFonts w:ascii="Times New Roman" w:eastAsia="Times New Roman" w:hAnsi="Times New Roman" w:cs="Times New Roman"/>
          <w:lang w:eastAsia="ru-RU"/>
        </w:rPr>
        <w:t xml:space="preserve"> верно, таблицы грамотно и аккуратно составлены 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</w:t>
      </w: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составлены</w:t>
      </w:r>
      <w:proofErr w:type="gramEnd"/>
      <w:r w:rsidRPr="00552543">
        <w:rPr>
          <w:rFonts w:ascii="Times New Roman" w:eastAsia="Times New Roman" w:hAnsi="Times New Roman" w:cs="Times New Roman"/>
          <w:lang w:eastAsia="ru-RU"/>
        </w:rPr>
        <w:t xml:space="preserve"> верно. 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 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аналитической информации на предприятии и методы ее сбора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аналитических исследований.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системы показателей 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организации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использование ресурсов и методика их расчета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отечественной и зарубежной методики анализа деятельности организации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бухгалтерской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статистической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комплексного экономического анализа хозяйственной деятельности в управлении организацией.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приведения комплексного анализа.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комплексной оценки хозяйственной деятельности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lang w:eastAsia="ru-RU"/>
        </w:rPr>
        <w:t>.2.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вопросов; правильные 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Комплект заданий для контрольно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задания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E37A5C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1 </w:t>
      </w:r>
      <w:r w:rsidRPr="00E37A5C">
        <w:rPr>
          <w:rFonts w:ascii="Times New Roman" w:eastAsia="Times New Roman" w:hAnsi="Times New Roman" w:cs="Times New Roman"/>
          <w:bCs/>
          <w:lang w:eastAsia="ru-RU"/>
        </w:rPr>
        <w:t>Основы теории экономического анализа</w:t>
      </w:r>
    </w:p>
    <w:p w:rsidR="00C60CE2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659">
        <w:rPr>
          <w:rFonts w:ascii="Times New Roman" w:eastAsia="Times New Roman" w:hAnsi="Times New Roman" w:cs="Times New Roman"/>
          <w:lang w:eastAsia="ru-RU"/>
        </w:rPr>
        <w:t xml:space="preserve">Перечислите и дайте краткую характеристику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76659">
        <w:rPr>
          <w:rFonts w:ascii="Times New Roman" w:eastAsia="Times New Roman" w:hAnsi="Times New Roman" w:cs="Times New Roman"/>
          <w:lang w:eastAsia="ru-RU"/>
        </w:rPr>
        <w:t>етодам аналитических исследований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темпы роста и прироста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A5C">
        <w:rPr>
          <w:rFonts w:ascii="Times New Roman" w:eastAsia="Times New Roman" w:hAnsi="Times New Roman" w:cs="Times New Roman"/>
          <w:lang w:eastAsia="ru-RU"/>
        </w:rPr>
        <w:t>Пользователи анализа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абсолютное отклонение и темп 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pPr w:leftFromText="180" w:rightFromText="180" w:vertAnchor="text" w:horzAnchor="margin" w:tblpY="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3 ВАРИАНТ</w:t>
      </w: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7766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Перечислите с</w:t>
      </w:r>
      <w:r w:rsidRPr="00776659">
        <w:rPr>
          <w:rFonts w:ascii="Times New Roman" w:eastAsia="Times New Roman" w:hAnsi="Times New Roman" w:cs="Times New Roman"/>
          <w:lang w:eastAsia="ru-RU"/>
        </w:rPr>
        <w:t>ходства и различия отечественной и зарубежной методики анализа деятельности организации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60CE2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Рассчитайте удельный вес зданий, сооружений, абсолютное отклонение стоимости основных средств. Напишите развернутый комментарий.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1828"/>
        <w:gridCol w:w="1840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59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Зданий, сооружений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развернутые, грамотные, расчеты </w:t>
      </w: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произведены</w:t>
      </w:r>
      <w:proofErr w:type="gramEnd"/>
      <w:r w:rsidRPr="00552543">
        <w:rPr>
          <w:rFonts w:ascii="Times New Roman" w:eastAsia="Times New Roman" w:hAnsi="Times New Roman" w:cs="Times New Roman"/>
          <w:lang w:eastAsia="ru-RU"/>
        </w:rPr>
        <w:t xml:space="preserve"> верно 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достаточно полные, но допускаются отдельные логические и стилистические погрешности, расчеты </w:t>
      </w: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произведены</w:t>
      </w:r>
      <w:proofErr w:type="gramEnd"/>
      <w:r w:rsidRPr="00552543">
        <w:rPr>
          <w:rFonts w:ascii="Times New Roman" w:eastAsia="Times New Roman" w:hAnsi="Times New Roman" w:cs="Times New Roman"/>
          <w:lang w:eastAsia="ru-RU"/>
        </w:rPr>
        <w:t xml:space="preserve"> верно 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не достаточно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</w:t>
      </w: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применению знаний на практике правильно выпол</w:t>
      </w:r>
      <w:r>
        <w:rPr>
          <w:rFonts w:ascii="Times New Roman" w:eastAsia="Times New Roman" w:hAnsi="Times New Roman" w:cs="Times New Roman"/>
          <w:lang w:eastAsia="ru-RU"/>
        </w:rPr>
        <w:t>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нные расчеты.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Default="00C60CE2" w:rsidP="00C60CE2">
      <w:pPr>
        <w:tabs>
          <w:tab w:val="left" w:pos="221"/>
        </w:tabs>
        <w:snapToGri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Отличительные особенности функций аналитика в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 и о</w:t>
      </w:r>
      <w:r w:rsidRPr="004742A4">
        <w:rPr>
          <w:rFonts w:ascii="Times New Roman" w:hAnsi="Times New Roman" w:cs="Times New Roman"/>
        </w:rPr>
        <w:t>собенности производственного процесса организаций</w:t>
      </w:r>
      <w:r>
        <w:rPr>
          <w:rFonts w:ascii="Times New Roman" w:hAnsi="Times New Roman" w:cs="Times New Roman"/>
        </w:rPr>
        <w:t xml:space="preserve"> и его влияние на методику анализа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Необходимость системности и комплексности в анализе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>4. Источники данных для аналитического исследования</w:t>
      </w:r>
      <w:r>
        <w:rPr>
          <w:rFonts w:ascii="Times New Roman" w:hAnsi="Times New Roman" w:cs="Times New Roman"/>
        </w:rPr>
        <w:t>, оценка качества</w:t>
      </w:r>
      <w:r w:rsidRPr="004742A4">
        <w:rPr>
          <w:rFonts w:ascii="Times New Roman" w:hAnsi="Times New Roman" w:cs="Times New Roman"/>
        </w:rPr>
        <w:t xml:space="preserve"> информации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5. </w:t>
      </w:r>
      <w:r w:rsidRPr="00DE3621">
        <w:rPr>
          <w:rFonts w:ascii="Times New Roman" w:hAnsi="Times New Roman" w:cs="Times New Roman"/>
        </w:rPr>
        <w:t>Классификация источников информации</w:t>
      </w:r>
      <w:r>
        <w:rPr>
          <w:rFonts w:ascii="Times New Roman" w:hAnsi="Times New Roman" w:cs="Times New Roman"/>
        </w:rPr>
        <w:t xml:space="preserve"> органзиации</w:t>
      </w:r>
      <w:r w:rsidRPr="00DE3621">
        <w:rPr>
          <w:rFonts w:ascii="Times New Roman" w:hAnsi="Times New Roman" w:cs="Times New Roman"/>
        </w:rPr>
        <w:t>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E3621">
        <w:rPr>
          <w:rFonts w:ascii="Times New Roman" w:hAnsi="Times New Roman" w:cs="Times New Roman"/>
        </w:rPr>
        <w:t xml:space="preserve">Понятие ретроспективного экономического анализа. 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E3621">
        <w:rPr>
          <w:rFonts w:ascii="Times New Roman" w:hAnsi="Times New Roman" w:cs="Times New Roman"/>
        </w:rPr>
        <w:t>Особенности оперативн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экономическ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DE3621">
        <w:rPr>
          <w:rFonts w:ascii="Times New Roman" w:hAnsi="Times New Roman" w:cs="Times New Roman"/>
        </w:rPr>
        <w:t xml:space="preserve"> и его рол</w:t>
      </w:r>
      <w:r>
        <w:rPr>
          <w:rFonts w:ascii="Times New Roman" w:hAnsi="Times New Roman" w:cs="Times New Roman"/>
        </w:rPr>
        <w:t>ь</w:t>
      </w:r>
      <w:r w:rsidRPr="00DE3621">
        <w:rPr>
          <w:rFonts w:ascii="Times New Roman" w:hAnsi="Times New Roman" w:cs="Times New Roman"/>
        </w:rPr>
        <w:t xml:space="preserve"> в управлении.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методики анализа на современном этапе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Концепция аналитического исследования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Профессиональный стандарт Бизнес-аналитика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проведения и методические рекомендации по подготовке и проведению. 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Cs/>
          <w:lang w:eastAsia="ru-RU"/>
        </w:rPr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</w:t>
      </w:r>
      <w:proofErr w:type="gramStart"/>
      <w:r w:rsidRPr="00552543">
        <w:rPr>
          <w:rFonts w:ascii="Times New Roman" w:eastAsia="Times New Roman" w:hAnsi="Times New Roman" w:cs="Times New Roman"/>
          <w:bCs/>
          <w:lang w:eastAsia="ru-RU"/>
        </w:rPr>
        <w:t>обучающимися</w:t>
      </w:r>
      <w:proofErr w:type="gramEnd"/>
      <w:r w:rsidRPr="005525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543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  <w:proofErr w:type="gramEnd"/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4742A4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E91C49" w:rsidRDefault="00C60CE2" w:rsidP="00C60C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факторы в анализе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категории диалектики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смежные науки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за рубежом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в России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инструментарий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анализа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экономического анализа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анализа на современном этапе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реферате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C60CE2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Составитель _________ Ю.Г. Чернышева </w:t>
      </w: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C60CE2" w:rsidRPr="00552543" w:rsidRDefault="00C60CE2" w:rsidP="00C60CE2">
      <w:pPr>
        <w:textAlignment w:val="baseline"/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Default="00C60CE2" w:rsidP="00C60CE2"/>
    <w:p w:rsidR="00C60CE2" w:rsidRPr="00FD69B4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3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60CE2" w:rsidRPr="00FD69B4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0CE2" w:rsidRDefault="00C60CE2" w:rsidP="00C60C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60CE2" w:rsidRDefault="00C60CE2" w:rsidP="00C60CE2"/>
    <w:p w:rsidR="00206991" w:rsidRDefault="00206991"/>
    <w:p w:rsidR="00206991" w:rsidRDefault="00206991"/>
    <w:p w:rsidR="00206991" w:rsidRDefault="00206991"/>
    <w:p w:rsidR="00206991" w:rsidRDefault="00206991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5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анализа хозяйственной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38.03.01.»Экономика», профили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38.03.01.01 «Бухгалтерский учет, анализ и аудит»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38.03.01.05 «Налоги и налогообложение»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16C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 прогнозирование экономики предприятий АПК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38.03.01.09 «Бизнес-анализ и прогнозирование в организациях»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38.03.01.11 «Анализ и управление рисками»</w:t>
      </w:r>
      <w:r w:rsidRPr="0071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9D09B3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38.03.01.15 «Учет и контроль в управлении бизнесом»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70AC5" w:rsidRPr="000E2A11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470AC5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70AC5" w:rsidRPr="009A3580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</w:t>
      </w:r>
      <w:proofErr w:type="gramStart"/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листов, помарки и следы не полностью удаленного прежнего текста (графики) не допускаются. </w:t>
      </w:r>
      <w:proofErr w:type="gramStart"/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не более трех исправлений</w:t>
      </w:r>
      <w:proofErr w:type="gramEnd"/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странице.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470AC5" w:rsidRPr="009A3580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они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470AC5" w:rsidRDefault="00470AC5"/>
    <w:p w:rsidR="00470AC5" w:rsidRDefault="00470AC5"/>
    <w:sectPr w:rsidR="00470AC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44"/>
    <w:multiLevelType w:val="hybridMultilevel"/>
    <w:tmpl w:val="520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1B3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9907C6"/>
    <w:multiLevelType w:val="hybridMultilevel"/>
    <w:tmpl w:val="59708158"/>
    <w:lvl w:ilvl="0" w:tplc="A9E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F71B5"/>
    <w:multiLevelType w:val="hybridMultilevel"/>
    <w:tmpl w:val="F6F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67897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47FD4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0921AE"/>
    <w:multiLevelType w:val="hybridMultilevel"/>
    <w:tmpl w:val="A664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024797"/>
    <w:rsid w:val="00206991"/>
    <w:rsid w:val="002767AF"/>
    <w:rsid w:val="00356973"/>
    <w:rsid w:val="003B0C84"/>
    <w:rsid w:val="00470AC5"/>
    <w:rsid w:val="004C46CA"/>
    <w:rsid w:val="00893AD6"/>
    <w:rsid w:val="00977914"/>
    <w:rsid w:val="009D5814"/>
    <w:rsid w:val="00BE6706"/>
    <w:rsid w:val="00C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4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4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7283</Words>
  <Characters>41515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кафедра АХД</cp:lastModifiedBy>
  <cp:revision>3</cp:revision>
  <dcterms:created xsi:type="dcterms:W3CDTF">2018-10-10T20:43:00Z</dcterms:created>
  <dcterms:modified xsi:type="dcterms:W3CDTF">2018-10-11T08:03:00Z</dcterms:modified>
</cp:coreProperties>
</file>