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63" w:rsidRPr="00627563" w:rsidRDefault="00627563" w:rsidP="00627563">
      <w:pPr>
        <w:jc w:val="right"/>
        <w:rPr>
          <w:rFonts w:ascii="Times New Roman" w:hAnsi="Times New Roman" w:cs="Times New Roman"/>
          <w:sz w:val="24"/>
          <w:szCs w:val="24"/>
        </w:rPr>
      </w:pPr>
      <w:r w:rsidRPr="00627563">
        <w:rPr>
          <w:rFonts w:ascii="Times New Roman" w:hAnsi="Times New Roman" w:cs="Times New Roman"/>
          <w:sz w:val="24"/>
          <w:szCs w:val="24"/>
        </w:rPr>
        <w:t>ПРИЛОЖЕНИЕ</w:t>
      </w:r>
    </w:p>
    <w:p w:rsidR="00B476AC" w:rsidRPr="00533701" w:rsidRDefault="00B476AC" w:rsidP="00627563">
      <w:pPr>
        <w:widowControl w:val="0"/>
        <w:autoSpaceDE w:val="0"/>
        <w:autoSpaceDN w:val="0"/>
        <w:adjustRightInd w:val="0"/>
        <w:spacing w:before="240" w:after="0" w:line="360" w:lineRule="auto"/>
        <w:ind w:firstLine="374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proofErr w:type="gramStart"/>
      <w:r w:rsidRPr="00533701">
        <w:rPr>
          <w:rFonts w:ascii="Times New Roman" w:eastAsia="MS Mincho" w:hAnsi="Times New Roman" w:cs="Times New Roman"/>
          <w:b/>
          <w:sz w:val="28"/>
          <w:szCs w:val="28"/>
          <w:lang w:val="en-US" w:eastAsia="ru-RU"/>
        </w:rPr>
        <w:t xml:space="preserve">2020 </w:t>
      </w:r>
      <w:r w:rsidRPr="0053370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г</w:t>
      </w:r>
      <w:proofErr w:type="gramEnd"/>
      <w:r w:rsidRPr="0053370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</w:t>
      </w:r>
    </w:p>
    <w:p w:rsidR="00627563" w:rsidRPr="00627563" w:rsidRDefault="00627563" w:rsidP="00627563">
      <w:pPr>
        <w:widowControl w:val="0"/>
        <w:autoSpaceDE w:val="0"/>
        <w:autoSpaceDN w:val="0"/>
        <w:adjustRightInd w:val="0"/>
        <w:spacing w:before="240" w:after="0" w:line="360" w:lineRule="auto"/>
        <w:ind w:firstLine="374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62756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НИР:</w:t>
      </w:r>
    </w:p>
    <w:p w:rsidR="00627563" w:rsidRPr="00627563" w:rsidRDefault="00627563" w:rsidP="00674F8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563">
        <w:rPr>
          <w:rFonts w:ascii="Times New Roman" w:eastAsia="Calibri" w:hAnsi="Times New Roman" w:cs="Times New Roman"/>
          <w:sz w:val="24"/>
          <w:szCs w:val="24"/>
        </w:rPr>
        <w:t xml:space="preserve">Тищенко Е.Н. «Модели и алгоритмы распознавания графических образов для многофакторной авторизации </w:t>
      </w:r>
      <w:proofErr w:type="gramStart"/>
      <w:r w:rsidRPr="00627563">
        <w:rPr>
          <w:rFonts w:ascii="Times New Roman" w:eastAsia="Calibri" w:hAnsi="Times New Roman" w:cs="Times New Roman"/>
          <w:sz w:val="24"/>
          <w:szCs w:val="24"/>
        </w:rPr>
        <w:t>пользователей»  03.11</w:t>
      </w:r>
      <w:proofErr w:type="gramEnd"/>
      <w:r w:rsidRPr="00627563">
        <w:rPr>
          <w:rFonts w:ascii="Times New Roman" w:eastAsia="Calibri" w:hAnsi="Times New Roman" w:cs="Times New Roman"/>
          <w:sz w:val="24"/>
          <w:szCs w:val="24"/>
        </w:rPr>
        <w:t>-20.11.2020</w:t>
      </w:r>
    </w:p>
    <w:p w:rsidR="00627563" w:rsidRPr="00627563" w:rsidRDefault="00627563" w:rsidP="00674F84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«Агентство инновационного </w:t>
      </w:r>
      <w:proofErr w:type="gram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развития»  А.В.</w:t>
      </w:r>
      <w:proofErr w:type="gram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Тагаев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27563" w:rsidRPr="00627563" w:rsidRDefault="00627563" w:rsidP="00674F84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800000 (восемьсот тысяч) рублей</w:t>
      </w:r>
    </w:p>
    <w:p w:rsidR="00627563" w:rsidRPr="00627563" w:rsidRDefault="00627563" w:rsidP="00674F8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563">
        <w:rPr>
          <w:rFonts w:ascii="Times New Roman" w:eastAsia="Calibri" w:hAnsi="Times New Roman" w:cs="Times New Roman"/>
          <w:sz w:val="24"/>
          <w:szCs w:val="24"/>
        </w:rPr>
        <w:t>Прохоров А.И. «Аудит систем безопасности автоматизированных рабочих мест с применением программно-аппаратных комплексов» 02.11-11.12.2020</w:t>
      </w:r>
    </w:p>
    <w:p w:rsidR="00627563" w:rsidRPr="00627563" w:rsidRDefault="00627563" w:rsidP="00674F84">
      <w:pPr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563">
        <w:rPr>
          <w:rFonts w:ascii="Times New Roman" w:eastAsia="Calibri" w:hAnsi="Times New Roman" w:cs="Times New Roman"/>
          <w:sz w:val="24"/>
          <w:szCs w:val="24"/>
        </w:rPr>
        <w:t xml:space="preserve">ООО «Научный центр по защите информации» Н.С. Пан  </w:t>
      </w:r>
    </w:p>
    <w:p w:rsidR="00627563" w:rsidRPr="00627563" w:rsidRDefault="00627563" w:rsidP="00674F84">
      <w:pPr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27563">
        <w:rPr>
          <w:rFonts w:ascii="Times New Roman" w:eastAsia="Calibri" w:hAnsi="Times New Roman" w:cs="Times New Roman"/>
          <w:sz w:val="24"/>
          <w:szCs w:val="24"/>
        </w:rPr>
        <w:t>89.950  (</w:t>
      </w:r>
      <w:proofErr w:type="gramEnd"/>
      <w:r w:rsidRPr="00627563">
        <w:rPr>
          <w:rFonts w:ascii="Times New Roman" w:eastAsia="Calibri" w:hAnsi="Times New Roman" w:cs="Times New Roman"/>
          <w:sz w:val="24"/>
          <w:szCs w:val="24"/>
        </w:rPr>
        <w:t>восемьдесят девять тысяч девятьсот пятьдесят) рублей</w:t>
      </w:r>
    </w:p>
    <w:p w:rsidR="00627563" w:rsidRPr="00627563" w:rsidRDefault="00627563" w:rsidP="00674F84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Ефимова Е.В. «Разработка модели обеспечения информационной безопасности персональных </w:t>
      </w:r>
      <w:proofErr w:type="gram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данных»  02.11.2020</w:t>
      </w:r>
      <w:proofErr w:type="gram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11.12.2020 г </w:t>
      </w:r>
    </w:p>
    <w:p w:rsidR="00627563" w:rsidRPr="00627563" w:rsidRDefault="00627563" w:rsidP="00674F84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ИП Лозин Николай Михайлович</w:t>
      </w:r>
    </w:p>
    <w:p w:rsidR="00627563" w:rsidRPr="00627563" w:rsidRDefault="00627563" w:rsidP="00674F8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0 (триста тысяч) рублей</w:t>
      </w:r>
    </w:p>
    <w:p w:rsidR="00627563" w:rsidRPr="00627563" w:rsidRDefault="00627563" w:rsidP="00674F8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нечеткого моделирования бизнес-процессов HR в коммерческих организациях (на примере процесса приёма сотрудников)»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 500 000 (пятьсот тысяч)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7563" w:rsidRPr="00627563" w:rsidRDefault="00627563" w:rsidP="00674F84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3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Патенты</w:t>
      </w:r>
    </w:p>
    <w:p w:rsidR="00627563" w:rsidRPr="00627563" w:rsidRDefault="00627563" w:rsidP="00533701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Соколов С.В.,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Альбеков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А.У.,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Драпалюк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Морковина С.С., Новиков А.И., Вовченко Н.Г., Соколов С.В., Новикова Т.П. Изобретение "Способ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капсулирования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семян для аэросева"</w:t>
      </w: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Патент № 2710721, Россия, 2020 г.</w:t>
      </w:r>
    </w:p>
    <w:p w:rsidR="00627563" w:rsidRPr="00627563" w:rsidRDefault="00627563" w:rsidP="00533701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Соколов С.В., Морковина С.С., Вовченко Н.Г., Новиков А.И., Соколов С.В.,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Дорняк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О.Р. Изобретение "Устройство для аэросева семян"</w:t>
      </w: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Патент № 2712516, Россия, 2020 г.</w:t>
      </w:r>
    </w:p>
    <w:p w:rsidR="00627563" w:rsidRPr="00627563" w:rsidRDefault="00627563" w:rsidP="00533701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Соколов С.В., Погорелов В.А., Савенкова Е.В., Шаталов А.Б.,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Гашененко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 Изобретение "Способ определения угловой скорости с использованием волнового твердотельного гироскопа"</w:t>
      </w: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Патент № 2729944, Россия, 2020 г.</w:t>
      </w: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27563" w:rsidRPr="00627563" w:rsidRDefault="00627563" w:rsidP="00533701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Соколов С.В., Манин А.А.,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Чадов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</w:t>
      </w:r>
      <w:proofErr w:type="gram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,  Суханов</w:t>
      </w:r>
      <w:proofErr w:type="gram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Ковалев С.М. Изобретение "Оптоэлектронный  вычислитель"</w:t>
      </w: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Патент № 2734742, Россия, 2020 г.</w:t>
      </w:r>
    </w:p>
    <w:p w:rsidR="00627563" w:rsidRPr="00627563" w:rsidRDefault="00627563" w:rsidP="00533701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Соколов С.В., Шаталов А.Б., Погорелов В.А.,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Гашененко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 Изобретение "Способ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гирокомпасирования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датчика угловой скорости" Патент № </w:t>
      </w:r>
      <w:proofErr w:type="gram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2737383 ,</w:t>
      </w:r>
      <w:proofErr w:type="gram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Россия, 2020 г.</w:t>
      </w: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27563" w:rsidRPr="00627563" w:rsidRDefault="00627563" w:rsidP="00533701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Соколов С.В., Дзюба Ю.В., Охотников А.Л., Розенберг И.Н. Изобретение "Устройство для измерения модуля скорости рельсового транспорта" Патент № </w:t>
      </w:r>
      <w:proofErr w:type="gram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2737869 ,</w:t>
      </w:r>
      <w:proofErr w:type="gram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Россия, 2020 г.</w:t>
      </w: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27563" w:rsidRPr="00627563" w:rsidRDefault="00627563" w:rsidP="00674F84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3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Монографии</w:t>
      </w:r>
    </w:p>
    <w:p w:rsidR="00627563" w:rsidRPr="00627563" w:rsidRDefault="00627563" w:rsidP="0062756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27563">
        <w:rPr>
          <w:rFonts w:ascii="Times New Roman" w:eastAsia="Calibri" w:hAnsi="Times New Roman" w:cs="Times New Roman"/>
          <w:sz w:val="24"/>
          <w:szCs w:val="24"/>
        </w:rPr>
        <w:t xml:space="preserve">1. Назарян С.А., </w:t>
      </w:r>
      <w:proofErr w:type="spellStart"/>
      <w:r w:rsidRPr="00627563">
        <w:rPr>
          <w:rFonts w:ascii="Times New Roman" w:eastAsia="Calibri" w:hAnsi="Times New Roman" w:cs="Times New Roman"/>
          <w:sz w:val="24"/>
          <w:szCs w:val="24"/>
        </w:rPr>
        <w:t>Болгова</w:t>
      </w:r>
      <w:proofErr w:type="spellEnd"/>
      <w:r w:rsidRPr="00627563">
        <w:rPr>
          <w:rFonts w:ascii="Times New Roman" w:eastAsia="Calibri" w:hAnsi="Times New Roman" w:cs="Times New Roman"/>
          <w:sz w:val="24"/>
          <w:szCs w:val="24"/>
        </w:rPr>
        <w:t xml:space="preserve"> А.Э., </w:t>
      </w:r>
      <w:proofErr w:type="spellStart"/>
      <w:r w:rsidRPr="00627563">
        <w:rPr>
          <w:rFonts w:ascii="Times New Roman" w:eastAsia="Calibri" w:hAnsi="Times New Roman" w:cs="Times New Roman"/>
          <w:sz w:val="24"/>
          <w:szCs w:val="24"/>
        </w:rPr>
        <w:t>Мушкетова</w:t>
      </w:r>
      <w:proofErr w:type="spellEnd"/>
      <w:r w:rsidRPr="00627563">
        <w:rPr>
          <w:rFonts w:ascii="Times New Roman" w:eastAsia="Calibri" w:hAnsi="Times New Roman" w:cs="Times New Roman"/>
          <w:sz w:val="24"/>
          <w:szCs w:val="24"/>
        </w:rPr>
        <w:t xml:space="preserve"> Е.А. Модель дистанционной экономики в условиях непрерывных кризисов // В книге: Дизайн-проект дистанционной экономики Дона.  Высоков В.В., Самойлова М.А., Ахмедова Г.Т., Дмитриева В.Д., Карпова Е.Н., Котлярова Е.А., Кузьминов А.Н., Маркина Е.В., </w:t>
      </w:r>
      <w:proofErr w:type="spellStart"/>
      <w:r w:rsidRPr="00627563">
        <w:rPr>
          <w:rFonts w:ascii="Times New Roman" w:eastAsia="Calibri" w:hAnsi="Times New Roman" w:cs="Times New Roman"/>
          <w:sz w:val="24"/>
          <w:szCs w:val="24"/>
        </w:rPr>
        <w:t>Медведкина</w:t>
      </w:r>
      <w:proofErr w:type="spellEnd"/>
      <w:r w:rsidRPr="00627563">
        <w:rPr>
          <w:rFonts w:ascii="Times New Roman" w:eastAsia="Calibri" w:hAnsi="Times New Roman" w:cs="Times New Roman"/>
          <w:sz w:val="24"/>
          <w:szCs w:val="24"/>
        </w:rPr>
        <w:t xml:space="preserve"> Е.А., Назарян С.А., Сулименко О.В., Чернышева Ю.Г., Артамонова Т.С., </w:t>
      </w:r>
      <w:proofErr w:type="spellStart"/>
      <w:r w:rsidRPr="00627563">
        <w:rPr>
          <w:rFonts w:ascii="Times New Roman" w:eastAsia="Calibri" w:hAnsi="Times New Roman" w:cs="Times New Roman"/>
          <w:sz w:val="24"/>
          <w:szCs w:val="24"/>
        </w:rPr>
        <w:t>Асланиди</w:t>
      </w:r>
      <w:proofErr w:type="spellEnd"/>
      <w:r w:rsidRPr="00627563">
        <w:rPr>
          <w:rFonts w:ascii="Times New Roman" w:eastAsia="Calibri" w:hAnsi="Times New Roman" w:cs="Times New Roman"/>
          <w:sz w:val="24"/>
          <w:szCs w:val="24"/>
        </w:rPr>
        <w:t xml:space="preserve"> К.М., Богданова В.А., </w:t>
      </w:r>
      <w:proofErr w:type="spellStart"/>
      <w:r w:rsidRPr="00627563">
        <w:rPr>
          <w:rFonts w:ascii="Times New Roman" w:eastAsia="Calibri" w:hAnsi="Times New Roman" w:cs="Times New Roman"/>
          <w:sz w:val="24"/>
          <w:szCs w:val="24"/>
        </w:rPr>
        <w:t>Болгова</w:t>
      </w:r>
      <w:proofErr w:type="spellEnd"/>
      <w:r w:rsidRPr="00627563">
        <w:rPr>
          <w:rFonts w:ascii="Times New Roman" w:eastAsia="Calibri" w:hAnsi="Times New Roman" w:cs="Times New Roman"/>
          <w:sz w:val="24"/>
          <w:szCs w:val="24"/>
        </w:rPr>
        <w:t xml:space="preserve"> А.Э., </w:t>
      </w:r>
      <w:proofErr w:type="spellStart"/>
      <w:r w:rsidRPr="00627563">
        <w:rPr>
          <w:rFonts w:ascii="Times New Roman" w:eastAsia="Calibri" w:hAnsi="Times New Roman" w:cs="Times New Roman"/>
          <w:sz w:val="24"/>
          <w:szCs w:val="24"/>
        </w:rPr>
        <w:t>Боярчук</w:t>
      </w:r>
      <w:proofErr w:type="spellEnd"/>
      <w:r w:rsidRPr="00627563">
        <w:rPr>
          <w:rFonts w:ascii="Times New Roman" w:eastAsia="Calibri" w:hAnsi="Times New Roman" w:cs="Times New Roman"/>
          <w:sz w:val="24"/>
          <w:szCs w:val="24"/>
        </w:rPr>
        <w:t xml:space="preserve"> Т.Н., </w:t>
      </w:r>
      <w:proofErr w:type="spellStart"/>
      <w:r w:rsidRPr="00627563">
        <w:rPr>
          <w:rFonts w:ascii="Times New Roman" w:eastAsia="Calibri" w:hAnsi="Times New Roman" w:cs="Times New Roman"/>
          <w:sz w:val="24"/>
          <w:szCs w:val="24"/>
        </w:rPr>
        <w:t>Винкерт</w:t>
      </w:r>
      <w:proofErr w:type="spellEnd"/>
      <w:r w:rsidRPr="00627563">
        <w:rPr>
          <w:rFonts w:ascii="Times New Roman" w:eastAsia="Calibri" w:hAnsi="Times New Roman" w:cs="Times New Roman"/>
          <w:sz w:val="24"/>
          <w:szCs w:val="24"/>
        </w:rPr>
        <w:t xml:space="preserve"> В.В., Гапеева А.А., Гунько И.А. и др. Монография. Под редакцией А.У. </w:t>
      </w:r>
      <w:proofErr w:type="spellStart"/>
      <w:r w:rsidRPr="00627563">
        <w:rPr>
          <w:rFonts w:ascii="Times New Roman" w:eastAsia="Calibri" w:hAnsi="Times New Roman" w:cs="Times New Roman"/>
          <w:sz w:val="24"/>
          <w:szCs w:val="24"/>
        </w:rPr>
        <w:t>Альбекова</w:t>
      </w:r>
      <w:proofErr w:type="spellEnd"/>
      <w:r w:rsidRPr="00627563">
        <w:rPr>
          <w:rFonts w:ascii="Times New Roman" w:eastAsia="Calibri" w:hAnsi="Times New Roman" w:cs="Times New Roman"/>
          <w:sz w:val="24"/>
          <w:szCs w:val="24"/>
        </w:rPr>
        <w:t>. Ростов-на-Дону, 2020. С. 135-144.</w:t>
      </w:r>
    </w:p>
    <w:p w:rsidR="00627563" w:rsidRPr="00627563" w:rsidRDefault="00627563" w:rsidP="00674F84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3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Основные публикации в изданиях, индексируемых в </w:t>
      </w:r>
      <w:r w:rsidRPr="0062756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Scopus</w:t>
      </w:r>
      <w:r w:rsidRPr="00627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62756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WoS</w:t>
      </w:r>
      <w:proofErr w:type="spellEnd"/>
      <w:r w:rsidR="00E24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spellStart"/>
      <w:r w:rsidR="00E2422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ince</w:t>
      </w:r>
      <w:proofErr w:type="spellEnd"/>
    </w:p>
    <w:p w:rsidR="00627563" w:rsidRPr="00627563" w:rsidRDefault="00627563" w:rsidP="00E2422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proofErr w:type="spellStart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Vitchenko</w:t>
      </w:r>
      <w:proofErr w:type="spellEnd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Olga V., </w:t>
      </w:r>
      <w:proofErr w:type="spellStart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Dashko</w:t>
      </w:r>
      <w:proofErr w:type="spellEnd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Yuri V., </w:t>
      </w:r>
      <w:proofErr w:type="spellStart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Tishchenko</w:t>
      </w:r>
      <w:proofErr w:type="spellEnd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Evgeny</w:t>
      </w:r>
      <w:proofErr w:type="spellEnd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N. and </w:t>
      </w:r>
      <w:proofErr w:type="spellStart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Sakharova</w:t>
      </w:r>
      <w:proofErr w:type="spellEnd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Luydmila</w:t>
      </w:r>
      <w:proofErr w:type="spellEnd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V. Method of identification of extremist texts in the Russian language based on the fuzzy logic. </w:t>
      </w:r>
      <w:proofErr w:type="gramStart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10th</w:t>
      </w:r>
      <w:proofErr w:type="gramEnd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International Conference on Theory and Application of Soft Computing, Computing with Words and Perceptions August 27-28, 2019 Prague, Czech Republic. Advances in Intelligent Systems and Computing.–V.1095.–Pp.267-275.  </w:t>
      </w:r>
      <w:hyperlink r:id="rId5" w:history="1">
        <w:r w:rsidRPr="00627563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val="en-US" w:eastAsia="ru-RU"/>
          </w:rPr>
          <w:t>https://doi.org/10.1007/978-3-030-35249-3_33</w:t>
        </w:r>
      </w:hyperlink>
    </w:p>
    <w:p w:rsidR="00627563" w:rsidRPr="00627563" w:rsidRDefault="00627563" w:rsidP="00E24221">
      <w:pPr>
        <w:widowControl w:val="0"/>
        <w:numPr>
          <w:ilvl w:val="0"/>
          <w:numId w:val="1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proofErr w:type="spellStart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Arapova</w:t>
      </w:r>
      <w:proofErr w:type="spellEnd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Elizabeth  A.,  </w:t>
      </w:r>
      <w:proofErr w:type="spellStart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Rogozhin</w:t>
      </w:r>
      <w:proofErr w:type="spellEnd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 Sergey  V.,  </w:t>
      </w:r>
      <w:proofErr w:type="spellStart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Chuvenkov</w:t>
      </w:r>
      <w:proofErr w:type="spellEnd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 </w:t>
      </w:r>
      <w:proofErr w:type="spellStart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Anatoly.F</w:t>
      </w:r>
      <w:proofErr w:type="spellEnd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., </w:t>
      </w:r>
      <w:proofErr w:type="spellStart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Batygov</w:t>
      </w:r>
      <w:proofErr w:type="spellEnd"/>
      <w:r w:rsidRPr="006275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Svetlana A. Assessment of environmental management in the region on </w:t>
      </w:r>
      <w:proofErr w:type="spellStart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thebasis</w:t>
      </w:r>
      <w:proofErr w:type="spellEnd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of  fuzzy-plural</w:t>
      </w:r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ab/>
        <w:t xml:space="preserve">analysis of statistical  data. </w:t>
      </w:r>
      <w:proofErr w:type="gramStart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10th</w:t>
      </w:r>
      <w:proofErr w:type="gramEnd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International Conference on Theory and Application of Soft Computing, Computing with Words and Perceptions August 27-28, 2019 Prague, Czech Republic. Advances in Intelligent Systems and Computing–V. 1095</w:t>
      </w:r>
      <w:proofErr w:type="gramStart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.–</w:t>
      </w:r>
      <w:proofErr w:type="gramEnd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Pp.668-675. </w:t>
      </w:r>
      <w:hyperlink r:id="rId6" w:history="1">
        <w:r w:rsidRPr="006275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https://doi.org/10.1007/978-3-030-35249-3_86</w:t>
        </w:r>
      </w:hyperlink>
    </w:p>
    <w:p w:rsidR="00627563" w:rsidRPr="00627563" w:rsidRDefault="00627563" w:rsidP="00E24221">
      <w:pPr>
        <w:widowControl w:val="0"/>
        <w:numPr>
          <w:ilvl w:val="0"/>
          <w:numId w:val="1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proofErr w:type="spellStart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Akperov</w:t>
      </w:r>
      <w:proofErr w:type="spellEnd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Imran G., </w:t>
      </w:r>
      <w:proofErr w:type="spellStart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Arapova</w:t>
      </w:r>
      <w:proofErr w:type="spellEnd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Elizabeth A., </w:t>
      </w:r>
      <w:proofErr w:type="spellStart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Batishcheva</w:t>
      </w:r>
      <w:proofErr w:type="spellEnd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Galina A., and </w:t>
      </w:r>
      <w:proofErr w:type="spellStart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Lukyanova</w:t>
      </w:r>
      <w:proofErr w:type="spellEnd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Galina V. Assessment of the stability of the agricultural production of the region on the basis of the matrix of data aggregation schemes, as </w:t>
      </w:r>
      <w:proofErr w:type="gramStart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well  as</w:t>
      </w:r>
      <w:proofErr w:type="gramEnd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 financial,  social  and  environmental  performance. </w:t>
      </w:r>
      <w:proofErr w:type="gramStart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10th</w:t>
      </w:r>
      <w:proofErr w:type="gramEnd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International Conference on Theory and Application of Soft Computing, Computing with Words and Perceptions August 27-28, 2019 Prague, Czech Republic. Advances in Intelligent Systems and Computing, –V. 1095</w:t>
      </w:r>
      <w:proofErr w:type="gramStart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.–</w:t>
      </w:r>
      <w:proofErr w:type="gramEnd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Pp. 741-749.  </w:t>
      </w:r>
      <w:hyperlink r:id="rId7" w:history="1">
        <w:r w:rsidRPr="00627563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val="en-US" w:eastAsia="ru-RU"/>
          </w:rPr>
          <w:t>https://doi.org/10.1007/978-3-030-35249-3_96</w:t>
        </w:r>
      </w:hyperlink>
    </w:p>
    <w:p w:rsidR="00627563" w:rsidRPr="00627563" w:rsidRDefault="00627563" w:rsidP="00E2422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proofErr w:type="spellStart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Zhilina</w:t>
      </w:r>
      <w:proofErr w:type="spellEnd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E.V., </w:t>
      </w:r>
      <w:proofErr w:type="spellStart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Popova</w:t>
      </w:r>
      <w:proofErr w:type="spellEnd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L.K., </w:t>
      </w:r>
      <w:proofErr w:type="spellStart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Rutta</w:t>
      </w:r>
      <w:proofErr w:type="spellEnd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N.A., </w:t>
      </w:r>
      <w:proofErr w:type="spellStart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Sheydakov</w:t>
      </w:r>
      <w:proofErr w:type="spellEnd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N.E. Fuzzy model of functioning of educational-laboratory and production capacities  of educational cluster  in</w:t>
      </w:r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ab/>
        <w:t xml:space="preserve">the field  of information  security. </w:t>
      </w:r>
      <w:proofErr w:type="gramStart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10th</w:t>
      </w:r>
      <w:proofErr w:type="gramEnd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International Conference on Theory and Application of Soft Computing, Computing with Words and Perceptions August 27-28, 2019 Prague, Czech Republic. Advances in Intelligent Systems and Computing–V. 1095</w:t>
      </w:r>
      <w:proofErr w:type="gramStart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.–</w:t>
      </w:r>
      <w:proofErr w:type="gramEnd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Pp. 704-712. </w:t>
      </w:r>
      <w:hyperlink r:id="rId8" w:history="1">
        <w:r w:rsidRPr="00627563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val="en-US" w:eastAsia="ru-RU"/>
          </w:rPr>
          <w:t>https://doi.org/10.1007/978-3-030-35249-3_91</w:t>
        </w:r>
      </w:hyperlink>
    </w:p>
    <w:p w:rsidR="00627563" w:rsidRPr="00627563" w:rsidRDefault="00627563" w:rsidP="00E24221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75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Соколов С.В., Погорелов В.А., Шаталов А.Б. Стохастическая оценка параметров ориентации антенного комплекса по результатам измерений </w:t>
      </w:r>
      <w:proofErr w:type="spellStart"/>
      <w:r w:rsidRPr="006275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бесплатформенной</w:t>
      </w:r>
      <w:proofErr w:type="spellEnd"/>
      <w:r w:rsidRPr="006275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инерциальной системы. Измерительная техника, – 2020. – №2 – С.11-19. </w:t>
      </w:r>
      <w:hyperlink r:id="rId9" w:history="1">
        <w:r w:rsidRPr="00627563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val="en-US" w:eastAsia="ru-RU"/>
          </w:rPr>
          <w:t>https://doi.org/10.20535/s0021347015040044</w:t>
        </w:r>
      </w:hyperlink>
    </w:p>
    <w:p w:rsidR="00627563" w:rsidRPr="00627563" w:rsidRDefault="00627563" w:rsidP="00E24221">
      <w:pPr>
        <w:widowControl w:val="0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r w:rsidRPr="006275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Sergey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Sokolov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Daniil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Marshakov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Arthur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Novikov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The Current Spectrum Formation of a Non-periodic Signal: a Differential Approach.–Inventions and Innovation in Electrical Engineer-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ing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/Energy/Communications</w:t>
      </w:r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r w:rsidRPr="006275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Inventions 2020, 5(2), 15; </w:t>
      </w:r>
      <w:hyperlink r:id="rId10" w:history="1">
        <w:r w:rsidRPr="006275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https://doi.org/10.3390/inventions5020015</w:t>
        </w:r>
      </w:hyperlink>
    </w:p>
    <w:p w:rsidR="00627563" w:rsidRPr="00627563" w:rsidRDefault="00627563" w:rsidP="00E24221">
      <w:pPr>
        <w:widowControl w:val="0"/>
        <w:numPr>
          <w:ilvl w:val="0"/>
          <w:numId w:val="1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75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Sergey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Sokolov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Kramarov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S.O.</w:t>
      </w:r>
      <w:proofErr w:type="gramStart"/>
      <w:r w:rsidRPr="006275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,Chub</w:t>
      </w:r>
      <w:proofErr w:type="spellEnd"/>
      <w:proofErr w:type="gramEnd"/>
      <w:r w:rsidRPr="006275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E.G.,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Polyakova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M.V. The Use of Irregular Precise Observations for Parametric Adaptation of a Discrete Stochastic Filter/ Modern Information Technology and </w:t>
      </w:r>
      <w:proofErr w:type="gramStart"/>
      <w:r w:rsidRPr="006275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proofErr w:type="gramEnd"/>
      <w:r w:rsidRPr="006275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Education.–SITITO 2018. Communications in Computer and Information Science,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1201.Springer, Cham (2020), pp. 375-383. </w:t>
      </w:r>
      <w:hyperlink r:id="rId11" w:history="1">
        <w:r w:rsidRPr="006275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https://doi.org/10.1007/978-3-030-46895-8_29</w:t>
        </w:r>
      </w:hyperlink>
    </w:p>
    <w:p w:rsidR="00627563" w:rsidRPr="00627563" w:rsidRDefault="00627563" w:rsidP="00E24221">
      <w:pPr>
        <w:widowControl w:val="0"/>
        <w:numPr>
          <w:ilvl w:val="0"/>
          <w:numId w:val="1"/>
        </w:numPr>
        <w:tabs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75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S. V. </w:t>
      </w:r>
      <w:proofErr w:type="spellStart"/>
      <w:r w:rsidRPr="006275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Sokolov</w:t>
      </w:r>
      <w:proofErr w:type="spellEnd"/>
      <w:r w:rsidRPr="006275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V.V. </w:t>
      </w:r>
      <w:proofErr w:type="spellStart"/>
      <w:r w:rsidRPr="006275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Kamenskiy</w:t>
      </w:r>
      <w:proofErr w:type="spellEnd"/>
      <w:r w:rsidRPr="006275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S.O. </w:t>
      </w:r>
      <w:proofErr w:type="spellStart"/>
      <w:r w:rsidRPr="006275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Kramarov</w:t>
      </w:r>
      <w:proofErr w:type="spellEnd"/>
      <w:r w:rsidRPr="006275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O. I. </w:t>
      </w:r>
      <w:proofErr w:type="spellStart"/>
      <w:r w:rsidRPr="006275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Sokolova</w:t>
      </w:r>
      <w:proofErr w:type="spellEnd"/>
      <w:r w:rsidRPr="006275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275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Synthesis of Waveguide-Optical Analog-to-Digital Converter for Ultra-High-Speed Systems of Information Processing/-</w:t>
      </w:r>
      <w:r w:rsidRPr="006275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275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Systems of Signals Generating and Processing in the Field of on-Board Communications, Moscow, Russia, 2020, pp. 1-4, </w:t>
      </w:r>
      <w:hyperlink r:id="rId12" w:history="1">
        <w:r w:rsidRPr="006275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https://doi.org/10.1109/ieeeconf48371.2020.9078604</w:t>
        </w:r>
      </w:hyperlink>
    </w:p>
    <w:p w:rsidR="00627563" w:rsidRPr="00627563" w:rsidRDefault="00627563" w:rsidP="00E24221">
      <w:pPr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563">
        <w:rPr>
          <w:rFonts w:ascii="Times New Roman" w:eastAsia="Calibri" w:hAnsi="Times New Roman" w:cs="Times New Roman"/>
          <w:sz w:val="24"/>
          <w:szCs w:val="24"/>
        </w:rPr>
        <w:t xml:space="preserve">Соколов С.В., Кучеренко П.А. Аналитическая аппроксимация траекторий полета летательных аппаратов на эллипсоиде. </w:t>
      </w:r>
      <w:proofErr w:type="spellStart"/>
      <w:r w:rsidRPr="00627563">
        <w:rPr>
          <w:rFonts w:ascii="Times New Roman" w:eastAsia="Calibri" w:hAnsi="Times New Roman" w:cs="Times New Roman"/>
          <w:sz w:val="24"/>
          <w:szCs w:val="24"/>
        </w:rPr>
        <w:t>Изв</w:t>
      </w:r>
      <w:proofErr w:type="spellEnd"/>
      <w:r w:rsidRPr="00627563">
        <w:rPr>
          <w:rFonts w:ascii="Times New Roman" w:eastAsia="Calibri" w:hAnsi="Times New Roman" w:cs="Times New Roman"/>
          <w:sz w:val="24"/>
          <w:szCs w:val="24"/>
        </w:rPr>
        <w:t xml:space="preserve">. ВУЗ. Авиационная техника. – 2020. – №2 – </w:t>
      </w:r>
      <w:r w:rsidRPr="00627563">
        <w:rPr>
          <w:rFonts w:ascii="Times New Roman" w:eastAsia="Calibri" w:hAnsi="Times New Roman" w:cs="Times New Roman"/>
          <w:sz w:val="24"/>
          <w:szCs w:val="24"/>
        </w:rPr>
        <w:lastRenderedPageBreak/>
        <w:t>С.80-87.</w:t>
      </w:r>
      <w:r w:rsidRPr="006275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hyperlink r:id="rId13" w:history="1">
        <w:r w:rsidRPr="0062756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https://doi.org/10.31857/s0032823520030054</w:t>
        </w:r>
      </w:hyperlink>
    </w:p>
    <w:p w:rsidR="00627563" w:rsidRPr="00627563" w:rsidRDefault="00627563" w:rsidP="00627563">
      <w:pPr>
        <w:tabs>
          <w:tab w:val="left" w:pos="567"/>
          <w:tab w:val="left" w:pos="851"/>
          <w:tab w:val="left" w:pos="993"/>
        </w:tabs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563" w:rsidRPr="00627563" w:rsidRDefault="00627563" w:rsidP="00674F84">
      <w:pPr>
        <w:tabs>
          <w:tab w:val="left" w:pos="567"/>
          <w:tab w:val="left" w:pos="851"/>
          <w:tab w:val="left" w:pos="993"/>
        </w:tabs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27563">
        <w:rPr>
          <w:rFonts w:ascii="Times New Roman" w:eastAsia="Calibri" w:hAnsi="Times New Roman" w:cs="Times New Roman"/>
          <w:b/>
          <w:sz w:val="24"/>
          <w:szCs w:val="24"/>
        </w:rPr>
        <w:t>ВАК</w:t>
      </w:r>
    </w:p>
    <w:p w:rsidR="00627563" w:rsidRPr="00E24221" w:rsidRDefault="00627563" w:rsidP="00E24221">
      <w:pPr>
        <w:pStyle w:val="a3"/>
        <w:widowControl w:val="0"/>
        <w:numPr>
          <w:ilvl w:val="0"/>
          <w:numId w:val="6"/>
        </w:numPr>
        <w:tabs>
          <w:tab w:val="left" w:pos="142"/>
          <w:tab w:val="left" w:pos="567"/>
          <w:tab w:val="left" w:pos="851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4221">
        <w:rPr>
          <w:rFonts w:ascii="Times New Roman" w:eastAsia="Calibri" w:hAnsi="Times New Roman" w:cs="Times New Roman"/>
          <w:sz w:val="24"/>
          <w:szCs w:val="24"/>
        </w:rPr>
        <w:t>Шейдаков</w:t>
      </w:r>
      <w:proofErr w:type="spellEnd"/>
      <w:r w:rsidRPr="00E24221">
        <w:rPr>
          <w:rFonts w:ascii="Times New Roman" w:eastAsia="Calibri" w:hAnsi="Times New Roman" w:cs="Times New Roman"/>
          <w:sz w:val="24"/>
          <w:szCs w:val="24"/>
        </w:rPr>
        <w:t xml:space="preserve"> Д.Н., Михайлова И.Б., </w:t>
      </w:r>
      <w:proofErr w:type="spellStart"/>
      <w:r w:rsidRPr="00E24221">
        <w:rPr>
          <w:rFonts w:ascii="Times New Roman" w:eastAsia="Calibri" w:hAnsi="Times New Roman" w:cs="Times New Roman"/>
          <w:sz w:val="24"/>
          <w:szCs w:val="24"/>
        </w:rPr>
        <w:t>Шейдаков</w:t>
      </w:r>
      <w:proofErr w:type="spellEnd"/>
      <w:r w:rsidRPr="00E24221">
        <w:rPr>
          <w:rFonts w:ascii="Times New Roman" w:eastAsia="Calibri" w:hAnsi="Times New Roman" w:cs="Times New Roman"/>
          <w:sz w:val="24"/>
          <w:szCs w:val="24"/>
        </w:rPr>
        <w:t xml:space="preserve"> Н.Е. Устойчивость составных </w:t>
      </w:r>
      <w:proofErr w:type="spellStart"/>
      <w:r w:rsidRPr="00E24221">
        <w:rPr>
          <w:rFonts w:ascii="Times New Roman" w:eastAsia="Calibri" w:hAnsi="Times New Roman" w:cs="Times New Roman"/>
          <w:sz w:val="24"/>
          <w:szCs w:val="24"/>
        </w:rPr>
        <w:t>микрополярных</w:t>
      </w:r>
      <w:proofErr w:type="spellEnd"/>
      <w:r w:rsidRPr="00E24221">
        <w:rPr>
          <w:rFonts w:ascii="Times New Roman" w:eastAsia="Calibri" w:hAnsi="Times New Roman" w:cs="Times New Roman"/>
          <w:sz w:val="24"/>
          <w:szCs w:val="24"/>
        </w:rPr>
        <w:t xml:space="preserve"> цилиндров с предварительно напряженными частями. Наука Юга России. – 2020. – № 3 (16). – С. 3-11.</w:t>
      </w:r>
    </w:p>
    <w:p w:rsidR="00627563" w:rsidRPr="00E24221" w:rsidRDefault="00627563" w:rsidP="00E24221">
      <w:pPr>
        <w:pStyle w:val="a3"/>
        <w:widowControl w:val="0"/>
        <w:numPr>
          <w:ilvl w:val="0"/>
          <w:numId w:val="6"/>
        </w:numPr>
        <w:tabs>
          <w:tab w:val="left" w:pos="142"/>
          <w:tab w:val="left" w:pos="567"/>
          <w:tab w:val="left" w:pos="851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4221">
        <w:rPr>
          <w:rFonts w:ascii="Times New Roman" w:eastAsia="Calibri" w:hAnsi="Times New Roman" w:cs="Times New Roman"/>
          <w:sz w:val="24"/>
          <w:szCs w:val="24"/>
        </w:rPr>
        <w:t>Серпенинов</w:t>
      </w:r>
      <w:proofErr w:type="spellEnd"/>
      <w:r w:rsidRPr="00E24221">
        <w:rPr>
          <w:rFonts w:ascii="Times New Roman" w:eastAsia="Calibri" w:hAnsi="Times New Roman" w:cs="Times New Roman"/>
          <w:sz w:val="24"/>
          <w:szCs w:val="24"/>
        </w:rPr>
        <w:t xml:space="preserve"> О.В., </w:t>
      </w:r>
      <w:proofErr w:type="spellStart"/>
      <w:r w:rsidRPr="00E24221">
        <w:rPr>
          <w:rFonts w:ascii="Times New Roman" w:eastAsia="Calibri" w:hAnsi="Times New Roman" w:cs="Times New Roman"/>
          <w:sz w:val="24"/>
          <w:szCs w:val="24"/>
        </w:rPr>
        <w:t>Шейдаков</w:t>
      </w:r>
      <w:proofErr w:type="spellEnd"/>
      <w:r w:rsidRPr="00E24221">
        <w:rPr>
          <w:rFonts w:ascii="Times New Roman" w:eastAsia="Calibri" w:hAnsi="Times New Roman" w:cs="Times New Roman"/>
          <w:sz w:val="24"/>
          <w:szCs w:val="24"/>
        </w:rPr>
        <w:t xml:space="preserve"> Н.Е., Назарян С.А. Прогнозирование потребности в специалистах различного уровня образования. Мир науки. Педагогика и психология. – 2020. – № 1 (8). – С. 32.</w:t>
      </w:r>
    </w:p>
    <w:p w:rsidR="00627563" w:rsidRPr="00E24221" w:rsidRDefault="00627563" w:rsidP="00E24221">
      <w:pPr>
        <w:pStyle w:val="a3"/>
        <w:widowControl w:val="0"/>
        <w:numPr>
          <w:ilvl w:val="0"/>
          <w:numId w:val="6"/>
        </w:numPr>
        <w:tabs>
          <w:tab w:val="left" w:pos="142"/>
          <w:tab w:val="left" w:pos="567"/>
          <w:tab w:val="left" w:pos="851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221">
        <w:rPr>
          <w:rFonts w:ascii="Times New Roman" w:eastAsia="Calibri" w:hAnsi="Times New Roman" w:cs="Times New Roman"/>
          <w:sz w:val="24"/>
          <w:szCs w:val="24"/>
        </w:rPr>
        <w:t xml:space="preserve">Черкезов С.Е., Ефимова Е.В., </w:t>
      </w:r>
      <w:proofErr w:type="spellStart"/>
      <w:r w:rsidRPr="00E24221">
        <w:rPr>
          <w:rFonts w:ascii="Times New Roman" w:eastAsia="Calibri" w:hAnsi="Times New Roman" w:cs="Times New Roman"/>
          <w:sz w:val="24"/>
          <w:szCs w:val="24"/>
        </w:rPr>
        <w:t>Рутта</w:t>
      </w:r>
      <w:proofErr w:type="spellEnd"/>
      <w:r w:rsidRPr="00E24221">
        <w:rPr>
          <w:rFonts w:ascii="Times New Roman" w:eastAsia="Calibri" w:hAnsi="Times New Roman" w:cs="Times New Roman"/>
          <w:sz w:val="24"/>
          <w:szCs w:val="24"/>
        </w:rPr>
        <w:t xml:space="preserve"> Н.А., Шарыпова Т.Н., </w:t>
      </w:r>
      <w:proofErr w:type="spellStart"/>
      <w:r w:rsidRPr="00E24221">
        <w:rPr>
          <w:rFonts w:ascii="Times New Roman" w:eastAsia="Calibri" w:hAnsi="Times New Roman" w:cs="Times New Roman"/>
          <w:sz w:val="24"/>
          <w:szCs w:val="24"/>
        </w:rPr>
        <w:t>Шейдаков</w:t>
      </w:r>
      <w:proofErr w:type="spellEnd"/>
      <w:r w:rsidRPr="00E24221">
        <w:rPr>
          <w:rFonts w:ascii="Times New Roman" w:eastAsia="Calibri" w:hAnsi="Times New Roman" w:cs="Times New Roman"/>
          <w:sz w:val="24"/>
          <w:szCs w:val="24"/>
        </w:rPr>
        <w:t xml:space="preserve"> Н.Е. Адаптивность профессионального образования к экономическим кризисам на основе информационных технологий. Мир науки. Педагогика и психология. – 2020. – № 4 (8). – С. 26.</w:t>
      </w:r>
    </w:p>
    <w:p w:rsidR="00627563" w:rsidRPr="00E24221" w:rsidRDefault="00627563" w:rsidP="00E24221">
      <w:pPr>
        <w:pStyle w:val="a3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Крамаров С.О., Тищенко Е.Н., </w:t>
      </w:r>
      <w:proofErr w:type="spellStart"/>
      <w:r w:rsidRPr="00E24221">
        <w:rPr>
          <w:rFonts w:ascii="Times New Roman" w:eastAsia="Calibri" w:hAnsi="Times New Roman" w:cs="Times New Roman"/>
          <w:iCs/>
          <w:sz w:val="24"/>
          <w:szCs w:val="24"/>
        </w:rPr>
        <w:t>Арапова</w:t>
      </w:r>
      <w:proofErr w:type="spellEnd"/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 Е.А. Модели и методы оценки доступности веб-ориентированных образовательных систем. </w:t>
      </w:r>
      <w:hyperlink r:id="rId14" w:history="1">
        <w:r w:rsidRPr="00E24221">
          <w:rPr>
            <w:rFonts w:ascii="Times New Roman" w:eastAsia="Calibri" w:hAnsi="Times New Roman" w:cs="Times New Roman"/>
            <w:iCs/>
            <w:sz w:val="24"/>
            <w:szCs w:val="24"/>
          </w:rPr>
          <w:t>Фундаментальные исследования</w:t>
        </w:r>
      </w:hyperlink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. – 2020. – </w:t>
      </w:r>
      <w:hyperlink r:id="rId15" w:history="1">
        <w:r w:rsidRPr="00E24221">
          <w:rPr>
            <w:rFonts w:ascii="Times New Roman" w:eastAsia="Calibri" w:hAnsi="Times New Roman" w:cs="Times New Roman"/>
            <w:iCs/>
            <w:sz w:val="24"/>
            <w:szCs w:val="24"/>
          </w:rPr>
          <w:t>№ 6</w:t>
        </w:r>
      </w:hyperlink>
      <w:r w:rsidRPr="00E24221">
        <w:rPr>
          <w:rFonts w:ascii="Times New Roman" w:eastAsia="Calibri" w:hAnsi="Times New Roman" w:cs="Times New Roman"/>
          <w:iCs/>
          <w:sz w:val="24"/>
          <w:szCs w:val="24"/>
        </w:rPr>
        <w:t>. – С. 70-74.</w:t>
      </w:r>
    </w:p>
    <w:p w:rsidR="00627563" w:rsidRPr="00E24221" w:rsidRDefault="00627563" w:rsidP="00E24221">
      <w:pPr>
        <w:pStyle w:val="a3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24221">
        <w:rPr>
          <w:rFonts w:ascii="Times New Roman" w:eastAsia="MS Mincho" w:hAnsi="Times New Roman" w:cs="Times New Roman"/>
          <w:color w:val="000000"/>
          <w:sz w:val="24"/>
          <w:szCs w:val="24"/>
          <w:lang w:val="en-US" w:eastAsia="ru-RU"/>
        </w:rPr>
        <w:t>Arapova</w:t>
      </w:r>
      <w:proofErr w:type="spellEnd"/>
      <w:r w:rsidRPr="00E24221">
        <w:rPr>
          <w:rFonts w:ascii="Times New Roman" w:eastAsia="MS Mincho" w:hAnsi="Times New Roman" w:cs="Times New Roman"/>
          <w:color w:val="000000"/>
          <w:sz w:val="24"/>
          <w:szCs w:val="24"/>
          <w:lang w:val="en-US" w:eastAsia="ru-RU"/>
        </w:rPr>
        <w:t xml:space="preserve"> E.A., </w:t>
      </w:r>
      <w:proofErr w:type="spellStart"/>
      <w:r w:rsidRPr="00E24221">
        <w:rPr>
          <w:rFonts w:ascii="Times New Roman" w:eastAsia="MS Mincho" w:hAnsi="Times New Roman" w:cs="Times New Roman"/>
          <w:color w:val="000000"/>
          <w:sz w:val="24"/>
          <w:szCs w:val="24"/>
          <w:lang w:val="en-US" w:eastAsia="ru-RU"/>
        </w:rPr>
        <w:t>Kramarov</w:t>
      </w:r>
      <w:proofErr w:type="spellEnd"/>
      <w:r w:rsidRPr="00E24221">
        <w:rPr>
          <w:rFonts w:ascii="Times New Roman" w:eastAsia="MS Mincho" w:hAnsi="Times New Roman" w:cs="Times New Roman"/>
          <w:color w:val="000000"/>
          <w:sz w:val="24"/>
          <w:szCs w:val="24"/>
          <w:lang w:val="en-US" w:eastAsia="ru-RU"/>
        </w:rPr>
        <w:t xml:space="preserve"> S.O., </w:t>
      </w:r>
      <w:proofErr w:type="spellStart"/>
      <w:r w:rsidRPr="00E24221">
        <w:rPr>
          <w:rFonts w:ascii="Times New Roman" w:eastAsia="MS Mincho" w:hAnsi="Times New Roman" w:cs="Times New Roman"/>
          <w:color w:val="000000"/>
          <w:sz w:val="24"/>
          <w:szCs w:val="24"/>
          <w:lang w:val="en-US" w:eastAsia="ru-RU"/>
        </w:rPr>
        <w:t>Sakharova</w:t>
      </w:r>
      <w:proofErr w:type="spellEnd"/>
      <w:r w:rsidRPr="00E24221">
        <w:rPr>
          <w:rFonts w:ascii="Times New Roman" w:eastAsia="MS Mincho" w:hAnsi="Times New Roman" w:cs="Times New Roman"/>
          <w:color w:val="000000"/>
          <w:sz w:val="24"/>
          <w:szCs w:val="24"/>
          <w:lang w:val="en-US" w:eastAsia="ru-RU"/>
        </w:rPr>
        <w:t xml:space="preserve"> L.V., </w:t>
      </w:r>
      <w:proofErr w:type="spellStart"/>
      <w:r w:rsidRPr="00E24221">
        <w:rPr>
          <w:rFonts w:ascii="Times New Roman" w:eastAsia="MS Mincho" w:hAnsi="Times New Roman" w:cs="Times New Roman"/>
          <w:color w:val="000000"/>
          <w:sz w:val="24"/>
          <w:szCs w:val="24"/>
          <w:lang w:val="en-US" w:eastAsia="ru-RU"/>
        </w:rPr>
        <w:t>Tishchenko</w:t>
      </w:r>
      <w:proofErr w:type="spellEnd"/>
      <w:r w:rsidRPr="00E24221">
        <w:rPr>
          <w:rFonts w:ascii="Times New Roman" w:eastAsia="MS Mincho" w:hAnsi="Times New Roman" w:cs="Times New Roman"/>
          <w:color w:val="000000"/>
          <w:sz w:val="24"/>
          <w:szCs w:val="24"/>
          <w:lang w:val="en-US" w:eastAsia="ru-RU"/>
        </w:rPr>
        <w:t xml:space="preserve"> E.N. Assessment of the Availability of Educational Resources for Persons with Disabilities </w:t>
      </w:r>
      <w:proofErr w:type="gramStart"/>
      <w:r w:rsidRPr="00E24221">
        <w:rPr>
          <w:rFonts w:ascii="Times New Roman" w:eastAsia="MS Mincho" w:hAnsi="Times New Roman" w:cs="Times New Roman"/>
          <w:color w:val="000000"/>
          <w:sz w:val="24"/>
          <w:szCs w:val="24"/>
          <w:lang w:val="en-US" w:eastAsia="ru-RU"/>
        </w:rPr>
        <w:t>on the Basis of</w:t>
      </w:r>
      <w:proofErr w:type="gramEnd"/>
      <w:r w:rsidRPr="00E24221">
        <w:rPr>
          <w:rFonts w:ascii="Times New Roman" w:eastAsia="MS Mincho" w:hAnsi="Times New Roman" w:cs="Times New Roman"/>
          <w:color w:val="000000"/>
          <w:sz w:val="24"/>
          <w:szCs w:val="24"/>
          <w:lang w:val="en-US" w:eastAsia="ru-RU"/>
        </w:rPr>
        <w:t xml:space="preserve"> Existing Quality Assessment Standards Software. </w:t>
      </w:r>
      <w:proofErr w:type="spellStart"/>
      <w:r w:rsidRPr="00E24221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en-US" w:eastAsia="ru-RU"/>
        </w:rPr>
        <w:t>Sovremennye</w:t>
      </w:r>
      <w:proofErr w:type="spellEnd"/>
      <w:r w:rsidRPr="00E24221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24221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en-US" w:eastAsia="ru-RU"/>
        </w:rPr>
        <w:t>informacionnye</w:t>
      </w:r>
      <w:proofErr w:type="spellEnd"/>
      <w:r w:rsidRPr="00E24221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24221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en-US" w:eastAsia="ru-RU"/>
        </w:rPr>
        <w:t>tehnologii</w:t>
      </w:r>
      <w:proofErr w:type="spellEnd"/>
      <w:r w:rsidRPr="00E24221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24221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en-US" w:eastAsia="ru-RU"/>
        </w:rPr>
        <w:t>i</w:t>
      </w:r>
      <w:proofErr w:type="spellEnd"/>
      <w:r w:rsidRPr="00E24221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IT-</w:t>
      </w:r>
      <w:proofErr w:type="spellStart"/>
      <w:r w:rsidRPr="00E24221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en-US" w:eastAsia="ru-RU"/>
        </w:rPr>
        <w:t>obrazovanie</w:t>
      </w:r>
      <w:proofErr w:type="spellEnd"/>
      <w:r w:rsidRPr="00E24221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E24221">
        <w:rPr>
          <w:rFonts w:ascii="Times New Roman" w:eastAsia="MS Mincho" w:hAnsi="Times New Roman" w:cs="Times New Roman"/>
          <w:color w:val="000000"/>
          <w:sz w:val="24"/>
          <w:szCs w:val="24"/>
          <w:lang w:val="en-US" w:eastAsia="ru-RU"/>
        </w:rPr>
        <w:t xml:space="preserve">= Modern Information Technologies and IT-Education. </w:t>
      </w:r>
      <w:r w:rsidRPr="00E24221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2020; 16(1):215-226. DOI: 10.25559/SITITO.16.202001.215-226 </w:t>
      </w:r>
    </w:p>
    <w:p w:rsidR="00627563" w:rsidRPr="00E24221" w:rsidRDefault="00627563" w:rsidP="00E24221">
      <w:pPr>
        <w:pStyle w:val="a3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iCs/>
          <w:sz w:val="24"/>
          <w:szCs w:val="24"/>
          <w:lang w:val="en-US"/>
        </w:rPr>
      </w:pPr>
      <w:proofErr w:type="spellStart"/>
      <w:r w:rsidRPr="00E24221">
        <w:rPr>
          <w:rFonts w:ascii="Times New Roman" w:eastAsia="Calibri" w:hAnsi="Times New Roman" w:cs="Times New Roman"/>
          <w:iCs/>
          <w:sz w:val="24"/>
          <w:szCs w:val="24"/>
        </w:rPr>
        <w:t>Кубарев</w:t>
      </w:r>
      <w:proofErr w:type="spellEnd"/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 А.В., </w:t>
      </w:r>
      <w:proofErr w:type="spellStart"/>
      <w:r w:rsidRPr="00E24221">
        <w:rPr>
          <w:rFonts w:ascii="Times New Roman" w:eastAsia="Calibri" w:hAnsi="Times New Roman" w:cs="Times New Roman"/>
          <w:iCs/>
          <w:sz w:val="24"/>
          <w:szCs w:val="24"/>
        </w:rPr>
        <w:t>Лапсарь</w:t>
      </w:r>
      <w:proofErr w:type="spellEnd"/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 А.П., Федорова Я.В. </w:t>
      </w:r>
      <w:hyperlink r:id="rId16" w:history="1">
        <w:r w:rsidRPr="00E24221">
          <w:rPr>
            <w:rFonts w:ascii="Times New Roman" w:eastAsia="Calibri" w:hAnsi="Times New Roman" w:cs="Times New Roman"/>
            <w:iCs/>
            <w:sz w:val="24"/>
            <w:szCs w:val="24"/>
          </w:rPr>
          <w:t>Повышение безопасности эксплуатации значимых объектов критической инфраструктуры с использованием параметрических моделей эволюции</w:t>
        </w:r>
      </w:hyperlink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hyperlink r:id="rId17" w:history="1">
        <w:r w:rsidRPr="00E24221">
          <w:rPr>
            <w:rFonts w:ascii="Times New Roman" w:eastAsia="Calibri" w:hAnsi="Times New Roman" w:cs="Times New Roman"/>
            <w:iCs/>
            <w:sz w:val="24"/>
            <w:szCs w:val="24"/>
          </w:rPr>
          <w:t xml:space="preserve">Вопросы </w:t>
        </w:r>
        <w:proofErr w:type="spellStart"/>
        <w:r w:rsidRPr="00E24221">
          <w:rPr>
            <w:rFonts w:ascii="Times New Roman" w:eastAsia="Calibri" w:hAnsi="Times New Roman" w:cs="Times New Roman"/>
            <w:iCs/>
            <w:sz w:val="24"/>
            <w:szCs w:val="24"/>
          </w:rPr>
          <w:t>кибербезопасности</w:t>
        </w:r>
        <w:proofErr w:type="spellEnd"/>
      </w:hyperlink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. – </w:t>
      </w:r>
      <w:r w:rsidRPr="00E24221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2020. </w:t>
      </w:r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– </w:t>
      </w:r>
      <w:hyperlink r:id="rId18" w:history="1">
        <w:r w:rsidRPr="00E24221">
          <w:rPr>
            <w:rFonts w:ascii="Times New Roman" w:eastAsia="Calibri" w:hAnsi="Times New Roman" w:cs="Times New Roman"/>
            <w:iCs/>
            <w:sz w:val="24"/>
            <w:szCs w:val="24"/>
            <w:lang w:val="en-US"/>
          </w:rPr>
          <w:t>№ 1 (35)</w:t>
        </w:r>
      </w:hyperlink>
      <w:r w:rsidRPr="00E24221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. </w:t>
      </w:r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– </w:t>
      </w:r>
      <w:r w:rsidRPr="00E24221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С. 8-17.</w:t>
      </w:r>
    </w:p>
    <w:p w:rsidR="00627563" w:rsidRPr="00E24221" w:rsidRDefault="00627563" w:rsidP="00E24221">
      <w:pPr>
        <w:pStyle w:val="a3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Соколов С.В., Чуб Е.Г., Полякова М.В., Манин А.А Адаптивная оценка дисперсионной матрицы шумов линейных измерений на основе непериодических точных наблюдений. </w:t>
      </w:r>
      <w:hyperlink r:id="rId19" w:history="1">
        <w:r w:rsidRPr="00E24221">
          <w:rPr>
            <w:rFonts w:ascii="Times New Roman" w:eastAsia="Calibri" w:hAnsi="Times New Roman" w:cs="Times New Roman"/>
            <w:iCs/>
            <w:sz w:val="24"/>
            <w:szCs w:val="24"/>
          </w:rPr>
          <w:t>Автоматизация. Современные технологии</w:t>
        </w:r>
      </w:hyperlink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. – 2020. – </w:t>
      </w:r>
      <w:hyperlink r:id="rId20" w:history="1">
        <w:r w:rsidRPr="00E24221">
          <w:rPr>
            <w:rFonts w:ascii="Times New Roman" w:eastAsia="Calibri" w:hAnsi="Times New Roman" w:cs="Times New Roman"/>
            <w:iCs/>
            <w:sz w:val="24"/>
            <w:szCs w:val="24"/>
          </w:rPr>
          <w:t>№ 6</w:t>
        </w:r>
      </w:hyperlink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 (74). – С. 264-268</w:t>
      </w:r>
    </w:p>
    <w:p w:rsidR="00627563" w:rsidRPr="00E24221" w:rsidRDefault="00627563" w:rsidP="00E24221">
      <w:pPr>
        <w:pStyle w:val="a3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E24221">
        <w:rPr>
          <w:rFonts w:ascii="Times New Roman" w:eastAsia="Calibri" w:hAnsi="Times New Roman" w:cs="Times New Roman"/>
          <w:iCs/>
          <w:sz w:val="24"/>
          <w:szCs w:val="24"/>
        </w:rPr>
        <w:t>Kramarov</w:t>
      </w:r>
      <w:proofErr w:type="spellEnd"/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 S.O., </w:t>
      </w:r>
      <w:proofErr w:type="spellStart"/>
      <w:r w:rsidRPr="00E24221">
        <w:rPr>
          <w:rFonts w:ascii="Times New Roman" w:eastAsia="Calibri" w:hAnsi="Times New Roman" w:cs="Times New Roman"/>
          <w:iCs/>
          <w:sz w:val="24"/>
          <w:szCs w:val="24"/>
        </w:rPr>
        <w:t>Arapova</w:t>
      </w:r>
      <w:proofErr w:type="spellEnd"/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 E.A., </w:t>
      </w:r>
      <w:proofErr w:type="spellStart"/>
      <w:r w:rsidRPr="00E24221">
        <w:rPr>
          <w:rFonts w:ascii="Times New Roman" w:eastAsia="Calibri" w:hAnsi="Times New Roman" w:cs="Times New Roman"/>
          <w:iCs/>
          <w:sz w:val="24"/>
          <w:szCs w:val="24"/>
        </w:rPr>
        <w:t>Tishchenko</w:t>
      </w:r>
      <w:proofErr w:type="spellEnd"/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 E.N., </w:t>
      </w:r>
      <w:proofErr w:type="spellStart"/>
      <w:r w:rsidRPr="00E24221">
        <w:rPr>
          <w:rFonts w:ascii="Times New Roman" w:eastAsia="Calibri" w:hAnsi="Times New Roman" w:cs="Times New Roman"/>
          <w:iCs/>
          <w:sz w:val="24"/>
          <w:szCs w:val="24"/>
        </w:rPr>
        <w:t>Sakharova</w:t>
      </w:r>
      <w:proofErr w:type="spellEnd"/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 L.V. </w:t>
      </w:r>
      <w:proofErr w:type="spellStart"/>
      <w:r w:rsidRPr="00E24221">
        <w:rPr>
          <w:rFonts w:ascii="Times New Roman" w:eastAsia="Calibri" w:hAnsi="Times New Roman" w:cs="Times New Roman"/>
          <w:iCs/>
          <w:sz w:val="24"/>
          <w:szCs w:val="24"/>
        </w:rPr>
        <w:t>Ffuzzy</w:t>
      </w:r>
      <w:proofErr w:type="spellEnd"/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 - </w:t>
      </w:r>
      <w:proofErr w:type="spellStart"/>
      <w:r w:rsidRPr="00E24221">
        <w:rPr>
          <w:rFonts w:ascii="Times New Roman" w:eastAsia="Calibri" w:hAnsi="Times New Roman" w:cs="Times New Roman"/>
          <w:iCs/>
          <w:sz w:val="24"/>
          <w:szCs w:val="24"/>
        </w:rPr>
        <w:t>logical</w:t>
      </w:r>
      <w:proofErr w:type="spellEnd"/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E24221">
        <w:rPr>
          <w:rFonts w:ascii="Times New Roman" w:eastAsia="Calibri" w:hAnsi="Times New Roman" w:cs="Times New Roman"/>
          <w:iCs/>
          <w:sz w:val="24"/>
          <w:szCs w:val="24"/>
        </w:rPr>
        <w:t>analysis</w:t>
      </w:r>
      <w:proofErr w:type="spellEnd"/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E24221">
        <w:rPr>
          <w:rFonts w:ascii="Times New Roman" w:eastAsia="Calibri" w:hAnsi="Times New Roman" w:cs="Times New Roman"/>
          <w:iCs/>
          <w:sz w:val="24"/>
          <w:szCs w:val="24"/>
        </w:rPr>
        <w:t>of</w:t>
      </w:r>
      <w:proofErr w:type="spellEnd"/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E24221">
        <w:rPr>
          <w:rFonts w:ascii="Times New Roman" w:eastAsia="Calibri" w:hAnsi="Times New Roman" w:cs="Times New Roman"/>
          <w:iCs/>
          <w:sz w:val="24"/>
          <w:szCs w:val="24"/>
        </w:rPr>
        <w:t>the</w:t>
      </w:r>
      <w:proofErr w:type="spellEnd"/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E24221">
        <w:rPr>
          <w:rFonts w:ascii="Times New Roman" w:eastAsia="Calibri" w:hAnsi="Times New Roman" w:cs="Times New Roman"/>
          <w:iCs/>
          <w:sz w:val="24"/>
          <w:szCs w:val="24"/>
        </w:rPr>
        <w:t>availability</w:t>
      </w:r>
      <w:proofErr w:type="spellEnd"/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E24221">
        <w:rPr>
          <w:rFonts w:ascii="Times New Roman" w:eastAsia="Calibri" w:hAnsi="Times New Roman" w:cs="Times New Roman"/>
          <w:iCs/>
          <w:sz w:val="24"/>
          <w:szCs w:val="24"/>
        </w:rPr>
        <w:t>of</w:t>
      </w:r>
      <w:proofErr w:type="spellEnd"/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E24221">
        <w:rPr>
          <w:rFonts w:ascii="Times New Roman" w:eastAsia="Calibri" w:hAnsi="Times New Roman" w:cs="Times New Roman"/>
          <w:iCs/>
          <w:sz w:val="24"/>
          <w:szCs w:val="24"/>
        </w:rPr>
        <w:t>information</w:t>
      </w:r>
      <w:proofErr w:type="spellEnd"/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E24221">
        <w:rPr>
          <w:rFonts w:ascii="Times New Roman" w:eastAsia="Calibri" w:hAnsi="Times New Roman" w:cs="Times New Roman"/>
          <w:iCs/>
          <w:sz w:val="24"/>
          <w:szCs w:val="24"/>
        </w:rPr>
        <w:t>systems</w:t>
      </w:r>
      <w:proofErr w:type="spellEnd"/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E24221">
        <w:rPr>
          <w:rFonts w:ascii="Times New Roman" w:eastAsia="Calibri" w:hAnsi="Times New Roman" w:cs="Times New Roman"/>
          <w:iCs/>
          <w:sz w:val="24"/>
          <w:szCs w:val="24"/>
        </w:rPr>
        <w:t>in</w:t>
      </w:r>
      <w:proofErr w:type="spellEnd"/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E24221">
        <w:rPr>
          <w:rFonts w:ascii="Times New Roman" w:eastAsia="Calibri" w:hAnsi="Times New Roman" w:cs="Times New Roman"/>
          <w:iCs/>
          <w:sz w:val="24"/>
          <w:szCs w:val="24"/>
        </w:rPr>
        <w:t>education</w:t>
      </w:r>
      <w:proofErr w:type="spellEnd"/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E24221">
        <w:rPr>
          <w:rFonts w:ascii="Times New Roman" w:eastAsia="Calibri" w:hAnsi="Times New Roman" w:cs="Times New Roman"/>
          <w:iCs/>
          <w:sz w:val="24"/>
          <w:szCs w:val="24"/>
        </w:rPr>
        <w:t>of</w:t>
      </w:r>
      <w:proofErr w:type="spellEnd"/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E24221">
        <w:rPr>
          <w:rFonts w:ascii="Times New Roman" w:eastAsia="Calibri" w:hAnsi="Times New Roman" w:cs="Times New Roman"/>
          <w:iCs/>
          <w:sz w:val="24"/>
          <w:szCs w:val="24"/>
        </w:rPr>
        <w:t>people</w:t>
      </w:r>
      <w:proofErr w:type="spellEnd"/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E24221">
        <w:rPr>
          <w:rFonts w:ascii="Times New Roman" w:eastAsia="Calibri" w:hAnsi="Times New Roman" w:cs="Times New Roman"/>
          <w:iCs/>
          <w:sz w:val="24"/>
          <w:szCs w:val="24"/>
        </w:rPr>
        <w:t>with</w:t>
      </w:r>
      <w:proofErr w:type="spellEnd"/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E24221">
        <w:rPr>
          <w:rFonts w:ascii="Times New Roman" w:eastAsia="Calibri" w:hAnsi="Times New Roman" w:cs="Times New Roman"/>
          <w:iCs/>
          <w:sz w:val="24"/>
          <w:szCs w:val="24"/>
        </w:rPr>
        <w:t>disabilities</w:t>
      </w:r>
      <w:proofErr w:type="spellEnd"/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 // Современные информационные технологии и ИТ-образование (http://sitito.cs.msu.ru/index.php/SITITO) июнь-июль 2020 года</w:t>
      </w:r>
    </w:p>
    <w:p w:rsidR="00627563" w:rsidRPr="00E24221" w:rsidRDefault="00627563" w:rsidP="00E24221">
      <w:pPr>
        <w:pStyle w:val="a3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24221">
        <w:rPr>
          <w:rFonts w:ascii="Times New Roman" w:eastAsia="Calibri" w:hAnsi="Times New Roman" w:cs="Times New Roman"/>
          <w:iCs/>
          <w:sz w:val="24"/>
          <w:szCs w:val="24"/>
        </w:rPr>
        <w:t>Кучеренко П.А., Соколов С.В. Аналитическая аппроксимация функциональных зависимостей параметров геодезической линии. Прикладная математика и механика. – 2020. – №4 (84). – С. 426-432.</w:t>
      </w:r>
    </w:p>
    <w:p w:rsidR="00627563" w:rsidRPr="00E24221" w:rsidRDefault="00627563" w:rsidP="00E24221">
      <w:pPr>
        <w:pStyle w:val="a3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Кучеренко П.А., Соколов С.В. Аналитическая аппроксимация траекторий полета летательных аппаратов на эллипсоиде. </w:t>
      </w:r>
      <w:proofErr w:type="spellStart"/>
      <w:r w:rsidRPr="00E24221">
        <w:rPr>
          <w:rFonts w:ascii="Times New Roman" w:eastAsia="Calibri" w:hAnsi="Times New Roman" w:cs="Times New Roman"/>
          <w:iCs/>
          <w:sz w:val="24"/>
          <w:szCs w:val="24"/>
        </w:rPr>
        <w:t>Изв</w:t>
      </w:r>
      <w:proofErr w:type="spellEnd"/>
      <w:r w:rsidRPr="00E24221">
        <w:rPr>
          <w:rFonts w:ascii="Times New Roman" w:eastAsia="Calibri" w:hAnsi="Times New Roman" w:cs="Times New Roman"/>
          <w:iCs/>
          <w:sz w:val="24"/>
          <w:szCs w:val="24"/>
        </w:rPr>
        <w:t>. ВУЗ. Авиационная техника. – 2020. – №2 – С.80-87.</w:t>
      </w:r>
    </w:p>
    <w:p w:rsidR="00627563" w:rsidRPr="00E24221" w:rsidRDefault="00627563" w:rsidP="00E24221">
      <w:pPr>
        <w:pStyle w:val="a3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E24221">
        <w:rPr>
          <w:rFonts w:ascii="Times New Roman" w:eastAsia="Calibri" w:hAnsi="Times New Roman" w:cs="Times New Roman"/>
          <w:iCs/>
          <w:sz w:val="24"/>
          <w:szCs w:val="24"/>
        </w:rPr>
        <w:t>Кубарев</w:t>
      </w:r>
      <w:proofErr w:type="spellEnd"/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 А.В., </w:t>
      </w:r>
      <w:proofErr w:type="spellStart"/>
      <w:r w:rsidRPr="00E24221">
        <w:rPr>
          <w:rFonts w:ascii="Times New Roman" w:eastAsia="Calibri" w:hAnsi="Times New Roman" w:cs="Times New Roman"/>
          <w:iCs/>
          <w:sz w:val="24"/>
          <w:szCs w:val="24"/>
        </w:rPr>
        <w:t>Лапсарь</w:t>
      </w:r>
      <w:proofErr w:type="spellEnd"/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 А.П., </w:t>
      </w:r>
      <w:proofErr w:type="spellStart"/>
      <w:r w:rsidRPr="00E24221">
        <w:rPr>
          <w:rFonts w:ascii="Times New Roman" w:eastAsia="Calibri" w:hAnsi="Times New Roman" w:cs="Times New Roman"/>
          <w:iCs/>
          <w:sz w:val="24"/>
          <w:szCs w:val="24"/>
        </w:rPr>
        <w:t>Асютиков</w:t>
      </w:r>
      <w:proofErr w:type="spellEnd"/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 А.А. Синтез модели объекта критической информационной инфраструктуры для безопасного функционирования технической системы в условиях деструктивного информационного воздействия. Вопросы </w:t>
      </w:r>
      <w:proofErr w:type="spellStart"/>
      <w:r w:rsidRPr="00E24221">
        <w:rPr>
          <w:rFonts w:ascii="Times New Roman" w:eastAsia="Calibri" w:hAnsi="Times New Roman" w:cs="Times New Roman"/>
          <w:iCs/>
          <w:sz w:val="24"/>
          <w:szCs w:val="24"/>
        </w:rPr>
        <w:t>кибербезопасности</w:t>
      </w:r>
      <w:proofErr w:type="spellEnd"/>
      <w:r w:rsidRPr="00E24221">
        <w:rPr>
          <w:rFonts w:ascii="Times New Roman" w:eastAsia="Calibri" w:hAnsi="Times New Roman" w:cs="Times New Roman"/>
          <w:iCs/>
          <w:sz w:val="24"/>
          <w:szCs w:val="24"/>
        </w:rPr>
        <w:t>. – 2020. – № 6(40) – С. 48-56.  DOI: 10.681/2311-3456-2020-06-48-56</w:t>
      </w:r>
    </w:p>
    <w:p w:rsidR="00627563" w:rsidRPr="00627563" w:rsidRDefault="00627563" w:rsidP="00627563">
      <w:pPr>
        <w:tabs>
          <w:tab w:val="left" w:pos="567"/>
          <w:tab w:val="left" w:pos="851"/>
          <w:tab w:val="left" w:pos="993"/>
        </w:tabs>
        <w:spacing w:before="100" w:beforeAutospacing="1" w:after="100" w:afterAutospacing="1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7563">
        <w:rPr>
          <w:rFonts w:ascii="Times New Roman" w:eastAsia="Calibri" w:hAnsi="Times New Roman" w:cs="Times New Roman"/>
          <w:b/>
          <w:sz w:val="24"/>
          <w:szCs w:val="24"/>
        </w:rPr>
        <w:t>РИНЦ</w:t>
      </w:r>
    </w:p>
    <w:p w:rsidR="00627563" w:rsidRPr="00627563" w:rsidRDefault="00627563" w:rsidP="006275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Первушин М.Р., Самсонов К.Ю., Краснов А.В., Жилина Е.В. «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Парсинг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внешних данных в проекте «ЧАТ-БОТ» для РГЭУ (РИНХ) // В сборнике: Проблемы проектирования, применения и безопасности информационных систем в условиях цифровой экономики. Материалы XX Международной научно-практической </w:t>
      </w: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конференции, посвященной 85-летию экономиста-математика, доктора экономических наук, профессора Виктора Алексеевича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Кардаша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2020. С. 242-249. </w:t>
      </w:r>
    </w:p>
    <w:p w:rsidR="00627563" w:rsidRPr="00627563" w:rsidRDefault="00627563" w:rsidP="006275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Коновской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А.О., Жилина Е.В. Функционал аналитических систем в задачах спортивной подготовки // В сборнике: Физическая культура, спорт и туризм в высшем образовании. Сборник материалов XXXI Всероссийской научно-практической конференции студентов, аспирантов, молодых ученых. 2020. С. 266-268. </w:t>
      </w:r>
    </w:p>
    <w:p w:rsidR="00627563" w:rsidRPr="00627563" w:rsidRDefault="00627563" w:rsidP="006275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Чинчаев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Жилина Е.В. Голосовой ассистент: теоретические и практические аспекты // В сборнике: Проблемы проектирования, применения и безопасности информационных систем в условиях цифровой экономики. Материалы XX Международной научно-практической конференции, посвященной 85-летию экономиста-математика, доктора экономических наук, профессора Виктора Алексеевича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Кардаша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2020. С. 268-273. </w:t>
      </w:r>
    </w:p>
    <w:p w:rsidR="00627563" w:rsidRPr="00627563" w:rsidRDefault="00627563" w:rsidP="006275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 В.М., Жилина Е.В. Практика разработки псевдотрехмерной графики. метод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ray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casting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В сборнике: Информационные системы, экономика и управление. Ученые записки. Ростов-на-Дону, 2020. С. 12-18.</w:t>
      </w:r>
    </w:p>
    <w:p w:rsidR="00627563" w:rsidRPr="00627563" w:rsidRDefault="00627563" w:rsidP="006275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Шмелев А.Н., Жилина Е.В. С равнение IDE: C++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Builder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MS VISUAL STUDIO при работе с компонентами MS SQL SERVER // В сборнике: Информационные системы, экономика и управление. Ученые записки. Ростов-на-Дону, 2020. С. 85-91. </w:t>
      </w:r>
    </w:p>
    <w:p w:rsidR="00627563" w:rsidRPr="00627563" w:rsidRDefault="00627563" w:rsidP="006275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Жилина Е.В., Ефимова Е.В.,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Рутта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Савская А.Р.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-нечеткий подход к прогнозированию рисков информационной безопасности в вузе // Интеллектуальные ресурсы - региональному развитию. 2020. № 2. С. 132-137.</w:t>
      </w:r>
    </w:p>
    <w:p w:rsidR="00627563" w:rsidRPr="00627563" w:rsidRDefault="00627563" w:rsidP="006275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Ефимова Е.В., Писанко А.В. Реализация многопоточного серверного приложения на платформе.NET CORE // В сборнике: Проблемы проектирования, применения и безопасности информационных систем в условиях цифровой экономики. Материалы XX Международной научно-практической конференции, посвященной 85-летию экономиста-математика, доктора экономических наук, профессора Виктора Алексеевича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Кардаша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. 2020. С. 65-71.</w:t>
      </w:r>
    </w:p>
    <w:p w:rsidR="00627563" w:rsidRPr="00627563" w:rsidRDefault="00627563" w:rsidP="006275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Ефимова Е.В.,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Бишлеев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С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равнительный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современных СУБД // В сборнике: Информационные системы, экономика и управление. Ученые записки. Ростов-на-Дону, 2020. С. 41-44.</w:t>
      </w:r>
    </w:p>
    <w:p w:rsidR="00627563" w:rsidRPr="00627563" w:rsidRDefault="00627563" w:rsidP="006275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Ефимова Е.В., Сухотин Е.Ю. Анализ технологии администрирования СУБД MYSQL // В сборнике: Информационные системы, экономика и управление. Ученые записки. Ростов-на-Дону, 2020. С. 44-50.</w:t>
      </w:r>
    </w:p>
    <w:p w:rsidR="00627563" w:rsidRPr="00627563" w:rsidRDefault="00627563" w:rsidP="006275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Федорова Я.В. Моделирование бизнес-процессов передачи защищенной информации по ТКС // В сборнике: Проблемы проектирования, применения и безопасности информационных систем в условиях цифровой экономики. Материалы XX Международной научно-практической конференции, посвященной 85-летию экономиста-математика, доктора экономических наук, профессора Виктора Алексеевича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Кардаша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2020. С. 151-158. </w:t>
      </w:r>
    </w:p>
    <w:p w:rsidR="00627563" w:rsidRPr="00627563" w:rsidRDefault="00627563" w:rsidP="006275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Тяглов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С.Г., Родионова Н.Д., Федорова Я.В., Сергиенко В.Ю. Алгоритм развития общественных пространств крупных городов в условиях их урбанизации //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Регионология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. 2020. Т. 28. № 4 (113). С. 778-800.</w:t>
      </w:r>
    </w:p>
    <w:p w:rsidR="00627563" w:rsidRPr="00627563" w:rsidRDefault="00627563" w:rsidP="006275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Серпенинов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Авдеев А.В. Особенности реализации распределенных сетевых атак // В сборнике: Проблемы проектирования, применения и безопасности информационных систем в условиях цифровой экономики. Материалы XX Международной научно-практической конференции, посвященной 85-летию экономиста-</w:t>
      </w: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математика, доктора экономических наук, профессора Виктора Алексеевича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Кардаша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. 2020. С. 31-35.</w:t>
      </w:r>
    </w:p>
    <w:p w:rsidR="00627563" w:rsidRPr="00627563" w:rsidRDefault="00627563" w:rsidP="006275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Серпенинов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Шейдаков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 Особенности обработки и защиты персональных данных в среде интернет // В сборнике: Проблемы проектирования, применения и безопасности информационных систем в условиях цифровой экономики. Материалы XX Международной научно-практической конференции, посвященной 85-летию экономиста-математика, доктора экономических наук, профессора Виктора Алексеевича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Кардаша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2020. С. 36-41. </w:t>
      </w:r>
    </w:p>
    <w:p w:rsidR="00627563" w:rsidRPr="00627563" w:rsidRDefault="00627563" w:rsidP="006275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Серпенинов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Подушкина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 Оптимизация процесса обработки изображений в системах биометрической идентификации личности // В сборнике: Информационные системы, экономика и управление. Ученые записки. Ростов-на-Дону, 2020. С. 70-74.</w:t>
      </w:r>
    </w:p>
    <w:p w:rsidR="00627563" w:rsidRPr="00627563" w:rsidRDefault="00627563" w:rsidP="006275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Серпенинов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Лапсарь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А.П.,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Шейдаков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Н.Е., Лопаткин Г.А. Способ защиты технологической информации о разрабатываемой продукции // Интеллектуальные ресурсы - региональному развитию. 2020. № 2. С. 73-78.</w:t>
      </w:r>
    </w:p>
    <w:p w:rsidR="00627563" w:rsidRPr="00627563" w:rsidRDefault="00627563" w:rsidP="006275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Шейдаков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Н.Е.,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Подушкина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Е.С.,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Пилюк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Хэширование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основа разработки безопасного кода // В сборнике: Проблемы проектирования, применения и безопасности информационных систем в условиях цифровой экономики. Материалы XX Международной научно-практической конференции, посвященной 85-летию экономиста-математика, доктора экономических наук, профессора Виктора Алексеевича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Кардаша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. 2020. С. 41-47.</w:t>
      </w:r>
    </w:p>
    <w:p w:rsidR="00627563" w:rsidRPr="00627563" w:rsidRDefault="00627563" w:rsidP="006275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Пилюк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И.И.,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Шейдаков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 Аспекты использования электронной цифровой подписи в рамках электронного документооборота // В сборнике: Информационные системы, экономика и управление. Ученые записки. Ростов-на-Дону, 2020. С. 62-67.</w:t>
      </w:r>
    </w:p>
    <w:p w:rsidR="00627563" w:rsidRPr="00627563" w:rsidRDefault="00627563" w:rsidP="006275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Никогосян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В.М., Павленко Г.В. Современные инструменты социальной политики России и их роль в повышении уровня жизни населения страны // В сборнике: Статистика в современном мире: методы, модели, инструменты. Материалы Международной научно-практической конференции. 2020. С. 155-157. </w:t>
      </w:r>
    </w:p>
    <w:p w:rsidR="00627563" w:rsidRPr="00627563" w:rsidRDefault="00627563" w:rsidP="006275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Никогосян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В.М., Павленко Г.В. Проблемы социально-экономического благополучия ростовской области и направления их решения // В сборнике: Проблемы учета, анализа, аудита и статистики в условиях рынка. Ученые записки. Ростов-на-Дону, 2020. С. 211-217.</w:t>
      </w:r>
    </w:p>
    <w:p w:rsidR="00627563" w:rsidRPr="00627563" w:rsidRDefault="00627563" w:rsidP="006275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Базазян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Р.М., Шарыпова Т.Н. Политический экстремизм в современной России // В сборнике: Юридическая наука в XXI веке: актуальные проблемы и перспективы их решений. Сборник научных статей по итогам работы круглого стола со Всероссийским и международным участием. 2020. С. 47-49. </w:t>
      </w:r>
    </w:p>
    <w:p w:rsidR="00627563" w:rsidRPr="00627563" w:rsidRDefault="00627563" w:rsidP="006275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Шарыпова Т.Н., Решетникова А.О. Информация в правовой системе. Инновации. Наука. Образование. – 2020. – № 18. – С. 346-349.</w:t>
      </w:r>
    </w:p>
    <w:p w:rsidR="00627563" w:rsidRPr="00627563" w:rsidRDefault="00627563" w:rsidP="006275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Шарыпова Т.Н., Карасева А.В. К вопросу об эксплуатационной ответственности внешних сетей инженерно-технического обеспечения многоквартирных домов. E-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Scio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2020. – № 2 (41). – С. 293-300.</w:t>
      </w:r>
    </w:p>
    <w:p w:rsidR="00627563" w:rsidRPr="00627563" w:rsidRDefault="00627563" w:rsidP="006275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Писанко А.В., Тищенко Е.Н. Реализация клиентского приложения на основе технологии WPF // В сборнике: Проблемы проектирования, применения и безопасности информационных систем в условиях цифровой экономики. Материалы XX Международной научно-практической конференции, посвященной 85-летию экономиста-математика, доктора экономических наук, профессора Виктора Алексеевича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Кардаша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. 2020. С. 107-113</w:t>
      </w:r>
    </w:p>
    <w:p w:rsidR="00627563" w:rsidRPr="00627563" w:rsidRDefault="00627563" w:rsidP="006275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Убийко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Икаев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Н.Д., Тищенко Е.Н. О разработке «генератора» пакета </w:t>
      </w: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первичной документации для нового сотрудника в вузе // В сборнике: Проблемы проектирования, применения и безопасности информационных систем в условиях цифровой экономики. Материалы XX Международной научно-практической конференции, посвященной 85-летию экономиста-математика, доктора экономических наук, профессора Виктора Алексеевича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Кардаша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. 2020. С. 254-259.</w:t>
      </w:r>
    </w:p>
    <w:p w:rsidR="00627563" w:rsidRPr="00627563" w:rsidRDefault="00627563" w:rsidP="006275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Стрюков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М.Б., Тищенко Е.Н. Цифровая трансформация РГЭУ (РИНХ): достижения и проблемы // В сборнике: Архитектура университетского образования: построение единого пространства знаний. Сборник трудов IV Национальной научно-методической конференции с международным участием. Под редакцией И.А.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Максимцева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В.Г.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Шубаевой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Л.А.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Миэринь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Санкт-Петербург, 2020. С. 78-85.</w:t>
      </w:r>
    </w:p>
    <w:p w:rsidR="00627563" w:rsidRPr="00627563" w:rsidRDefault="00627563" w:rsidP="006275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Тищенко Е.Н.,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Арапова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Нечетко-множественный анализ потребительского качества информационных систем в инклюзивном образовании // Интеллектуальные ресурсы - региональному развитию. 2020. № 2. С. 102-107.</w:t>
      </w:r>
    </w:p>
    <w:p w:rsidR="00627563" w:rsidRPr="00627563" w:rsidRDefault="00627563" w:rsidP="006275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Тищенко Е.Н., Быков Н.Н.,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Витченко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Щербаков С.М. Информационно-экспертная система спортивного отбора и ориентации. Интеллектуальные ресурсы - региональному развитию. – 2020. – № 2. – С. 127-132.</w:t>
      </w:r>
    </w:p>
    <w:p w:rsidR="00441F58" w:rsidRDefault="00441F58" w:rsidP="00627563">
      <w:pPr>
        <w:rPr>
          <w:rFonts w:ascii="Times New Roman" w:hAnsi="Times New Roman" w:cs="Times New Roman"/>
          <w:sz w:val="24"/>
          <w:szCs w:val="24"/>
        </w:rPr>
      </w:pPr>
    </w:p>
    <w:p w:rsidR="00DF0293" w:rsidRPr="00533701" w:rsidRDefault="004E6F8B" w:rsidP="00441F58">
      <w:pPr>
        <w:rPr>
          <w:rFonts w:ascii="Times New Roman" w:hAnsi="Times New Roman" w:cs="Times New Roman"/>
          <w:b/>
          <w:sz w:val="28"/>
          <w:szCs w:val="28"/>
        </w:rPr>
      </w:pPr>
      <w:r w:rsidRPr="00533701">
        <w:rPr>
          <w:rFonts w:ascii="Times New Roman" w:hAnsi="Times New Roman" w:cs="Times New Roman"/>
          <w:b/>
          <w:sz w:val="28"/>
          <w:szCs w:val="28"/>
        </w:rPr>
        <w:t>2019 г.</w:t>
      </w:r>
    </w:p>
    <w:p w:rsidR="00D313D2" w:rsidRPr="00D313D2" w:rsidRDefault="00D313D2" w:rsidP="00D313D2">
      <w:pPr>
        <w:spacing w:after="0" w:line="240" w:lineRule="auto"/>
        <w:ind w:firstLine="374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НИР</w:t>
      </w:r>
      <w:r w:rsidRPr="00D313D2">
        <w:rPr>
          <w:rFonts w:ascii="Times New Roman" w:eastAsia="MS Mincho" w:hAnsi="Times New Roman" w:cs="Times New Roman"/>
          <w:b/>
          <w:sz w:val="24"/>
          <w:szCs w:val="24"/>
        </w:rPr>
        <w:t>:</w:t>
      </w:r>
    </w:p>
    <w:p w:rsidR="00D313D2" w:rsidRPr="00D313D2" w:rsidRDefault="00D313D2" w:rsidP="00D313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Гос.задание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№1.11772.2018/11.12 "Высокоточное позиционирование беспилотных автомобилей и определение их углового положения с использованием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высокоинтегрированных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инерциально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>-спутниковых систем мониторинга"</w:t>
      </w:r>
    </w:p>
    <w:p w:rsidR="00D313D2" w:rsidRPr="00D313D2" w:rsidRDefault="00D313D2" w:rsidP="00D31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3D2" w:rsidRPr="00D313D2" w:rsidRDefault="00D313D2" w:rsidP="00D313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3D2">
        <w:rPr>
          <w:rFonts w:ascii="Times New Roman" w:hAnsi="Times New Roman" w:cs="Times New Roman"/>
          <w:b/>
          <w:sz w:val="24"/>
          <w:szCs w:val="24"/>
        </w:rPr>
        <w:t>Монографии</w:t>
      </w:r>
    </w:p>
    <w:p w:rsidR="00D313D2" w:rsidRPr="00D313D2" w:rsidRDefault="00D313D2" w:rsidP="00D313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3D2" w:rsidRPr="00D313D2" w:rsidRDefault="00D313D2" w:rsidP="00D313D2">
      <w:pPr>
        <w:pStyle w:val="a3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3D2">
        <w:rPr>
          <w:rFonts w:ascii="Times New Roman" w:hAnsi="Times New Roman" w:cs="Times New Roman"/>
          <w:b/>
          <w:sz w:val="24"/>
          <w:szCs w:val="24"/>
        </w:rPr>
        <w:t>Цифровая трансформация экономики России: траекто</w:t>
      </w:r>
      <w:r w:rsidRPr="00D313D2">
        <w:rPr>
          <w:rFonts w:ascii="Times New Roman" w:hAnsi="Times New Roman" w:cs="Times New Roman"/>
          <w:b/>
          <w:bCs/>
          <w:sz w:val="24"/>
          <w:szCs w:val="24"/>
        </w:rPr>
        <w:t>рия развития</w:t>
      </w:r>
      <w:r w:rsidRPr="00D313D2">
        <w:rPr>
          <w:rFonts w:ascii="Times New Roman" w:hAnsi="Times New Roman" w:cs="Times New Roman"/>
          <w:b/>
          <w:sz w:val="24"/>
          <w:szCs w:val="24"/>
        </w:rPr>
        <w:t>: монография / Н.Г. Кузнецов и др.; под ред. д.э.н., проф. Н.Г. Кузнецова, д.э.н., проф. Н.Г. Вовченко. - Ростов н/</w:t>
      </w:r>
      <w:proofErr w:type="gramStart"/>
      <w:r w:rsidRPr="00D313D2">
        <w:rPr>
          <w:rFonts w:ascii="Times New Roman" w:hAnsi="Times New Roman" w:cs="Times New Roman"/>
          <w:b/>
          <w:sz w:val="24"/>
          <w:szCs w:val="24"/>
        </w:rPr>
        <w:t>Д :</w:t>
      </w:r>
      <w:proofErr w:type="gramEnd"/>
      <w:r w:rsidRPr="00D313D2">
        <w:rPr>
          <w:rFonts w:ascii="Times New Roman" w:hAnsi="Times New Roman" w:cs="Times New Roman"/>
          <w:b/>
          <w:sz w:val="24"/>
          <w:szCs w:val="24"/>
        </w:rPr>
        <w:t xml:space="preserve"> Издательско-полиграфический комплекс Рост, гос. </w:t>
      </w:r>
      <w:proofErr w:type="spellStart"/>
      <w:r w:rsidRPr="00D313D2">
        <w:rPr>
          <w:rFonts w:ascii="Times New Roman" w:hAnsi="Times New Roman" w:cs="Times New Roman"/>
          <w:b/>
          <w:sz w:val="24"/>
          <w:szCs w:val="24"/>
        </w:rPr>
        <w:t>экон</w:t>
      </w:r>
      <w:proofErr w:type="spellEnd"/>
      <w:r w:rsidRPr="00D313D2">
        <w:rPr>
          <w:rFonts w:ascii="Times New Roman" w:hAnsi="Times New Roman" w:cs="Times New Roman"/>
          <w:b/>
          <w:sz w:val="24"/>
          <w:szCs w:val="24"/>
        </w:rPr>
        <w:t>. ун-та (РИНХ), 2019. - 319 с.</w:t>
      </w:r>
    </w:p>
    <w:p w:rsidR="00D313D2" w:rsidRPr="00D313D2" w:rsidRDefault="00D313D2" w:rsidP="00D313D2">
      <w:pPr>
        <w:pStyle w:val="2"/>
        <w:shd w:val="clear" w:color="auto" w:fill="auto"/>
        <w:tabs>
          <w:tab w:val="left" w:pos="530"/>
        </w:tabs>
        <w:spacing w:after="0" w:line="240" w:lineRule="auto"/>
        <w:ind w:left="4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bCs/>
          <w:sz w:val="24"/>
          <w:szCs w:val="24"/>
        </w:rPr>
        <w:t>Глава 2</w:t>
      </w:r>
    </w:p>
    <w:p w:rsidR="00D313D2" w:rsidRPr="00D313D2" w:rsidRDefault="00D313D2" w:rsidP="00D313D2">
      <w:pPr>
        <w:pStyle w:val="2"/>
        <w:numPr>
          <w:ilvl w:val="0"/>
          <w:numId w:val="20"/>
        </w:numPr>
        <w:shd w:val="clear" w:color="auto" w:fill="auto"/>
        <w:tabs>
          <w:tab w:val="left" w:pos="424"/>
        </w:tabs>
        <w:spacing w:after="0" w:line="240" w:lineRule="auto"/>
        <w:ind w:left="40" w:hanging="40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>Котлярова Н.А. Внедрение современных информационных технологий в предпринимательскую деятельность</w:t>
      </w:r>
    </w:p>
    <w:p w:rsidR="00D313D2" w:rsidRPr="00D313D2" w:rsidRDefault="00D313D2" w:rsidP="00D313D2">
      <w:pPr>
        <w:pStyle w:val="2"/>
        <w:numPr>
          <w:ilvl w:val="0"/>
          <w:numId w:val="20"/>
        </w:numPr>
        <w:shd w:val="clear" w:color="auto" w:fill="auto"/>
        <w:tabs>
          <w:tab w:val="left" w:pos="424"/>
        </w:tabs>
        <w:spacing w:after="0" w:line="240" w:lineRule="auto"/>
        <w:ind w:left="40" w:hanging="40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 xml:space="preserve">Ефимов Е.Н. Влияние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товаров на поведение потребителей</w:t>
      </w:r>
    </w:p>
    <w:p w:rsidR="00D313D2" w:rsidRPr="00D313D2" w:rsidRDefault="00D313D2" w:rsidP="00D313D2">
      <w:pPr>
        <w:spacing w:after="0" w:line="240" w:lineRule="auto"/>
        <w:ind w:left="40" w:hanging="40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 xml:space="preserve">2.4. Тищенко Е.Н.,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Михалин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В.И. Обеспечение информационной безопасности цифровой экономики</w:t>
      </w:r>
    </w:p>
    <w:p w:rsidR="00D313D2" w:rsidRPr="00D313D2" w:rsidRDefault="00D313D2" w:rsidP="00D313D2">
      <w:pPr>
        <w:pStyle w:val="21"/>
        <w:keepNext/>
        <w:keepLines/>
        <w:shd w:val="clear" w:color="auto" w:fill="auto"/>
        <w:spacing w:after="0" w:line="240" w:lineRule="auto"/>
        <w:ind w:left="20" w:hanging="4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D313D2">
        <w:rPr>
          <w:rFonts w:ascii="Times New Roman" w:hAnsi="Times New Roman" w:cs="Times New Roman"/>
          <w:sz w:val="24"/>
          <w:szCs w:val="24"/>
        </w:rPr>
        <w:t>Глава 5</w:t>
      </w:r>
      <w:bookmarkEnd w:id="0"/>
    </w:p>
    <w:p w:rsidR="00D313D2" w:rsidRPr="00D313D2" w:rsidRDefault="00D313D2" w:rsidP="00D313D2">
      <w:pPr>
        <w:tabs>
          <w:tab w:val="left" w:pos="424"/>
        </w:tabs>
        <w:spacing w:after="0" w:line="240" w:lineRule="auto"/>
        <w:ind w:left="40" w:hanging="40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>5.2. Черкезов С.Е. Электронное образование: проблемы становления и перспективы развития</w:t>
      </w:r>
    </w:p>
    <w:p w:rsidR="00D313D2" w:rsidRPr="00D313D2" w:rsidRDefault="00D313D2" w:rsidP="00D313D2">
      <w:pPr>
        <w:pStyle w:val="2"/>
        <w:shd w:val="clear" w:color="auto" w:fill="auto"/>
        <w:spacing w:after="0" w:line="240" w:lineRule="auto"/>
        <w:ind w:left="20" w:right="120" w:hanging="40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 xml:space="preserve">5.3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Шейдаков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Н.Е.,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Серпенинов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О.В. Особенности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-ориентированного обучения специалистов инженерных направлений </w:t>
      </w:r>
    </w:p>
    <w:p w:rsidR="00D313D2" w:rsidRPr="00D313D2" w:rsidRDefault="00D313D2" w:rsidP="00D313D2">
      <w:pPr>
        <w:pStyle w:val="2"/>
        <w:shd w:val="clear" w:color="auto" w:fill="auto"/>
        <w:spacing w:after="0" w:line="240" w:lineRule="auto"/>
        <w:ind w:left="20" w:right="1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13D2" w:rsidRPr="00D313D2" w:rsidRDefault="00D313D2" w:rsidP="00D313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13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Soft models of management in terms of digital transformation: monograph / under the general </w:t>
      </w:r>
      <w:proofErr w:type="spellStart"/>
      <w:proofErr w:type="gramStart"/>
      <w:r w:rsidRPr="00D313D2">
        <w:rPr>
          <w:rFonts w:ascii="Times New Roman" w:hAnsi="Times New Roman" w:cs="Times New Roman"/>
          <w:b/>
          <w:sz w:val="24"/>
          <w:szCs w:val="24"/>
          <w:lang w:val="en-US"/>
        </w:rPr>
        <w:t>ed</w:t>
      </w:r>
      <w:proofErr w:type="spellEnd"/>
      <w:proofErr w:type="gramEnd"/>
      <w:r w:rsidRPr="00D313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Dr., Prof. I.G. </w:t>
      </w:r>
      <w:proofErr w:type="spellStart"/>
      <w:r w:rsidRPr="00D313D2">
        <w:rPr>
          <w:rFonts w:ascii="Times New Roman" w:hAnsi="Times New Roman" w:cs="Times New Roman"/>
          <w:b/>
          <w:sz w:val="24"/>
          <w:szCs w:val="24"/>
          <w:lang w:val="en-US"/>
        </w:rPr>
        <w:t>Akperov</w:t>
      </w:r>
      <w:proofErr w:type="spellEnd"/>
      <w:r w:rsidRPr="00D313D2">
        <w:rPr>
          <w:rFonts w:ascii="Times New Roman" w:hAnsi="Times New Roman" w:cs="Times New Roman"/>
          <w:b/>
          <w:sz w:val="24"/>
          <w:szCs w:val="24"/>
          <w:lang w:val="en-US"/>
        </w:rPr>
        <w:t>. – Rostov-on-Don: PEI HE SU (IUBIP), 2019, - 188 p.</w:t>
      </w:r>
    </w:p>
    <w:p w:rsidR="00D313D2" w:rsidRPr="00D313D2" w:rsidRDefault="00D313D2" w:rsidP="00D313D2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Fuzzy model of functioning of educational-laboratory and production capacities of educational cluster in the field of information security </w:t>
      </w:r>
      <w:proofErr w:type="spellStart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>Zhilina</w:t>
      </w:r>
      <w:proofErr w:type="spellEnd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E.V.</w:t>
      </w:r>
      <w:proofErr w:type="gramStart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 </w:t>
      </w:r>
      <w:proofErr w:type="spellStart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>Popova</w:t>
      </w:r>
      <w:proofErr w:type="spellEnd"/>
      <w:proofErr w:type="gramEnd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L.K., </w:t>
      </w:r>
      <w:proofErr w:type="spellStart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>Rutta</w:t>
      </w:r>
      <w:proofErr w:type="spellEnd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N.A., </w:t>
      </w:r>
      <w:proofErr w:type="spellStart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>Sheydakov</w:t>
      </w:r>
      <w:proofErr w:type="spellEnd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N.E.</w:t>
      </w:r>
    </w:p>
    <w:p w:rsidR="00D313D2" w:rsidRPr="00D313D2" w:rsidRDefault="00D313D2" w:rsidP="00D313D2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Application of the apparatus of fuzzy sets for ensuring the information infrastructures security. </w:t>
      </w:r>
      <w:proofErr w:type="spellStart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>Serpeninov</w:t>
      </w:r>
      <w:proofErr w:type="spellEnd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O., </w:t>
      </w:r>
      <w:proofErr w:type="spellStart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>Fedorova</w:t>
      </w:r>
      <w:proofErr w:type="spellEnd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Y., </w:t>
      </w:r>
      <w:proofErr w:type="spellStart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>Lozina</w:t>
      </w:r>
      <w:proofErr w:type="spellEnd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E. and </w:t>
      </w:r>
      <w:proofErr w:type="spellStart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>Degtyarev</w:t>
      </w:r>
      <w:proofErr w:type="spellEnd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D.</w:t>
      </w:r>
    </w:p>
    <w:p w:rsidR="00D313D2" w:rsidRPr="00D313D2" w:rsidRDefault="00D313D2" w:rsidP="00D313D2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Forecasting performance of security information for protected systems based on hybrid artificial neural networks. </w:t>
      </w:r>
      <w:proofErr w:type="spellStart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>Sklyarov</w:t>
      </w:r>
      <w:proofErr w:type="spellEnd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A.V., </w:t>
      </w:r>
      <w:proofErr w:type="spellStart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>Tishchenko</w:t>
      </w:r>
      <w:proofErr w:type="spellEnd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E. N., </w:t>
      </w:r>
      <w:proofErr w:type="spellStart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>Efimova</w:t>
      </w:r>
      <w:proofErr w:type="spellEnd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E. V., </w:t>
      </w:r>
      <w:proofErr w:type="spellStart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>Sharypova</w:t>
      </w:r>
      <w:proofErr w:type="spellEnd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T. N.</w:t>
      </w:r>
    </w:p>
    <w:p w:rsidR="00D313D2" w:rsidRPr="00D313D2" w:rsidRDefault="00D313D2" w:rsidP="00D313D2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Assessment of the stability of the agricultural production of the region </w:t>
      </w:r>
      <w:proofErr w:type="gramStart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>on the basis of</w:t>
      </w:r>
      <w:proofErr w:type="gramEnd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matrix of data aggregation schemes, as well as financial, social and environmental performance </w:t>
      </w:r>
      <w:proofErr w:type="spellStart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>Akperov</w:t>
      </w:r>
      <w:proofErr w:type="spellEnd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Imran G., </w:t>
      </w:r>
      <w:proofErr w:type="spellStart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>Arapova</w:t>
      </w:r>
      <w:proofErr w:type="spellEnd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Elizabeth A., </w:t>
      </w:r>
      <w:proofErr w:type="spellStart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>Batishcheva</w:t>
      </w:r>
      <w:proofErr w:type="spellEnd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Galina A. and </w:t>
      </w:r>
      <w:proofErr w:type="spellStart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>Lukyanova</w:t>
      </w:r>
      <w:proofErr w:type="spellEnd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Galina V.</w:t>
      </w:r>
    </w:p>
    <w:p w:rsidR="00D313D2" w:rsidRPr="00D313D2" w:rsidRDefault="00D313D2" w:rsidP="00D313D2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Method of identification of extremist texts in the Russian language based on the fuzzy logic </w:t>
      </w:r>
      <w:proofErr w:type="spellStart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>Vitchenko</w:t>
      </w:r>
      <w:proofErr w:type="spellEnd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Olga V., </w:t>
      </w:r>
      <w:proofErr w:type="spellStart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>Dashko</w:t>
      </w:r>
      <w:proofErr w:type="spellEnd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Yuri V. and </w:t>
      </w:r>
      <w:proofErr w:type="spellStart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>Tishchenko</w:t>
      </w:r>
      <w:proofErr w:type="spellEnd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>Evgeny</w:t>
      </w:r>
      <w:proofErr w:type="spellEnd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N., </w:t>
      </w:r>
      <w:proofErr w:type="spellStart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>Sakharova</w:t>
      </w:r>
      <w:proofErr w:type="spellEnd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>Luydmila</w:t>
      </w:r>
      <w:proofErr w:type="spellEnd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V.</w:t>
      </w:r>
    </w:p>
    <w:p w:rsidR="00D313D2" w:rsidRPr="00D313D2" w:rsidRDefault="00D313D2" w:rsidP="00D313D2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3D2">
        <w:rPr>
          <w:rFonts w:ascii="Times New Roman" w:hAnsi="Times New Roman" w:cs="Times New Roman"/>
          <w:b/>
          <w:sz w:val="24"/>
          <w:szCs w:val="24"/>
        </w:rPr>
        <w:t xml:space="preserve">Комплексный анализ социально-экономического </w:t>
      </w:r>
      <w:proofErr w:type="spellStart"/>
      <w:r w:rsidRPr="00D313D2">
        <w:rPr>
          <w:rFonts w:ascii="Times New Roman" w:hAnsi="Times New Roman" w:cs="Times New Roman"/>
          <w:b/>
          <w:sz w:val="24"/>
          <w:szCs w:val="24"/>
        </w:rPr>
        <w:t>pазвития</w:t>
      </w:r>
      <w:proofErr w:type="spellEnd"/>
      <w:r w:rsidRPr="00D313D2">
        <w:rPr>
          <w:rFonts w:ascii="Times New Roman" w:hAnsi="Times New Roman" w:cs="Times New Roman"/>
          <w:b/>
          <w:sz w:val="24"/>
          <w:szCs w:val="24"/>
        </w:rPr>
        <w:t xml:space="preserve"> города Ростова-на-Дону: сравнительная динамика н ключевые тренды: монография / А.У. </w:t>
      </w:r>
      <w:proofErr w:type="spellStart"/>
      <w:r w:rsidRPr="00D313D2">
        <w:rPr>
          <w:rFonts w:ascii="Times New Roman" w:hAnsi="Times New Roman" w:cs="Times New Roman"/>
          <w:b/>
          <w:sz w:val="24"/>
          <w:szCs w:val="24"/>
        </w:rPr>
        <w:t>Альбеков</w:t>
      </w:r>
      <w:proofErr w:type="spellEnd"/>
      <w:r w:rsidRPr="00D313D2">
        <w:rPr>
          <w:rFonts w:ascii="Times New Roman" w:hAnsi="Times New Roman" w:cs="Times New Roman"/>
          <w:b/>
          <w:sz w:val="24"/>
          <w:szCs w:val="24"/>
        </w:rPr>
        <w:t xml:space="preserve"> и др.; под ред. </w:t>
      </w:r>
      <w:proofErr w:type="gramStart"/>
      <w:r w:rsidRPr="00D313D2">
        <w:rPr>
          <w:rFonts w:ascii="Times New Roman" w:hAnsi="Times New Roman" w:cs="Times New Roman"/>
          <w:b/>
          <w:sz w:val="24"/>
          <w:szCs w:val="24"/>
        </w:rPr>
        <w:t>д.э.н..</w:t>
      </w:r>
      <w:proofErr w:type="gramEnd"/>
      <w:r w:rsidRPr="00D313D2">
        <w:rPr>
          <w:rFonts w:ascii="Times New Roman" w:hAnsi="Times New Roman" w:cs="Times New Roman"/>
          <w:b/>
          <w:sz w:val="24"/>
          <w:szCs w:val="24"/>
        </w:rPr>
        <w:t xml:space="preserve"> проф. Д.У. </w:t>
      </w:r>
      <w:proofErr w:type="spellStart"/>
      <w:r w:rsidRPr="00D313D2">
        <w:rPr>
          <w:rFonts w:ascii="Times New Roman" w:hAnsi="Times New Roman" w:cs="Times New Roman"/>
          <w:b/>
          <w:sz w:val="24"/>
          <w:szCs w:val="24"/>
        </w:rPr>
        <w:t>Альбекова</w:t>
      </w:r>
      <w:proofErr w:type="spellEnd"/>
      <w:r w:rsidRPr="00D313D2">
        <w:rPr>
          <w:rFonts w:ascii="Times New Roman" w:hAnsi="Times New Roman" w:cs="Times New Roman"/>
          <w:b/>
          <w:sz w:val="24"/>
          <w:szCs w:val="24"/>
        </w:rPr>
        <w:t>. - Ростов н/</w:t>
      </w:r>
      <w:proofErr w:type="gramStart"/>
      <w:r w:rsidRPr="00D313D2">
        <w:rPr>
          <w:rFonts w:ascii="Times New Roman" w:hAnsi="Times New Roman" w:cs="Times New Roman"/>
          <w:b/>
          <w:sz w:val="24"/>
          <w:szCs w:val="24"/>
        </w:rPr>
        <w:t>Д :</w:t>
      </w:r>
      <w:proofErr w:type="gramEnd"/>
      <w:r w:rsidRPr="00D313D2">
        <w:rPr>
          <w:rFonts w:ascii="Times New Roman" w:hAnsi="Times New Roman" w:cs="Times New Roman"/>
          <w:b/>
          <w:sz w:val="24"/>
          <w:szCs w:val="24"/>
        </w:rPr>
        <w:t xml:space="preserve"> Издательско-полиграфический комплекс Рост. гос. </w:t>
      </w:r>
      <w:proofErr w:type="spellStart"/>
      <w:r w:rsidRPr="00D313D2">
        <w:rPr>
          <w:rFonts w:ascii="Times New Roman" w:hAnsi="Times New Roman" w:cs="Times New Roman"/>
          <w:b/>
          <w:sz w:val="24"/>
          <w:szCs w:val="24"/>
        </w:rPr>
        <w:t>экон</w:t>
      </w:r>
      <w:proofErr w:type="spellEnd"/>
      <w:r w:rsidRPr="00D313D2">
        <w:rPr>
          <w:rFonts w:ascii="Times New Roman" w:hAnsi="Times New Roman" w:cs="Times New Roman"/>
          <w:b/>
          <w:sz w:val="24"/>
          <w:szCs w:val="24"/>
        </w:rPr>
        <w:t>. ун-та (PИHX). 2019. - 575 с. ISBN 978-5-7972-2567-6</w:t>
      </w:r>
    </w:p>
    <w:p w:rsidR="00D313D2" w:rsidRPr="00D313D2" w:rsidRDefault="00D313D2" w:rsidP="00D313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>III. Пространственная сфера. 3. Информационно-коммуникационная инфраструктура. Тищенко Е.Н.</w:t>
      </w:r>
    </w:p>
    <w:p w:rsidR="00D313D2" w:rsidRPr="00D313D2" w:rsidRDefault="00D313D2" w:rsidP="00D313D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313D2" w:rsidRPr="00D313D2" w:rsidRDefault="00D313D2" w:rsidP="00D313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3D2">
        <w:rPr>
          <w:rFonts w:ascii="Times New Roman" w:hAnsi="Times New Roman" w:cs="Times New Roman"/>
          <w:b/>
          <w:sz w:val="24"/>
          <w:szCs w:val="24"/>
        </w:rPr>
        <w:t>ВАК</w:t>
      </w:r>
    </w:p>
    <w:p w:rsidR="00D313D2" w:rsidRPr="00D313D2" w:rsidRDefault="00D313D2" w:rsidP="00D313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3D2" w:rsidRPr="00D313D2" w:rsidRDefault="00D313D2" w:rsidP="00D313D2">
      <w:pPr>
        <w:pStyle w:val="a3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>Скляров А.В., Тищенко Е.Н., Ефимова Е.В., Жилина Е.В. Оценка эффективности мероприятий информационной безопасности на защищённых экономических системах с применением искусственных нейронных сетей // Экономические науки, №8 (177), 2019. с. 77-81.</w:t>
      </w:r>
    </w:p>
    <w:p w:rsidR="00D313D2" w:rsidRPr="00D313D2" w:rsidRDefault="00D313D2" w:rsidP="00D313D2">
      <w:pPr>
        <w:pStyle w:val="a3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Лапсарь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А.П.,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Лапсарь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С.А. Метод повышения конкурентоспособности высокотехнологичной продукции на базе защиты критически важной информации // Национальные интересы: приоритеты и безопасность, 2019, том 15, выпуск 1, стр. 168-182</w:t>
      </w:r>
    </w:p>
    <w:p w:rsidR="00D313D2" w:rsidRPr="00D313D2" w:rsidRDefault="00D313D2" w:rsidP="00D313D2">
      <w:pPr>
        <w:pStyle w:val="a3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 xml:space="preserve">Попова Л.К., Акопова Е.С. Глобальная конкурентоспособность цифрового потенциала транспортной инфраструктуры // Гуманитарные, социально-экономические и общественные </w:t>
      </w:r>
      <w:proofErr w:type="gramStart"/>
      <w:r w:rsidRPr="00D313D2">
        <w:rPr>
          <w:rFonts w:ascii="Times New Roman" w:hAnsi="Times New Roman" w:cs="Times New Roman"/>
          <w:sz w:val="24"/>
          <w:szCs w:val="24"/>
        </w:rPr>
        <w:t>науки,  №</w:t>
      </w:r>
      <w:proofErr w:type="gramEnd"/>
      <w:r w:rsidRPr="00D313D2">
        <w:rPr>
          <w:rFonts w:ascii="Times New Roman" w:hAnsi="Times New Roman" w:cs="Times New Roman"/>
          <w:sz w:val="24"/>
          <w:szCs w:val="24"/>
        </w:rPr>
        <w:t>4, 2019 г.</w:t>
      </w:r>
    </w:p>
    <w:p w:rsidR="00D313D2" w:rsidRPr="00D313D2" w:rsidRDefault="00D313D2" w:rsidP="00D313D2">
      <w:pPr>
        <w:pStyle w:val="a3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>Соколов С.В., Богачев Т.В. Решение задачи стохастического оптимального управления маневром преодоления пространственных областей с подвижными центрами // Авиакосмическое приборостроение, №1, 2019. С.15 -27</w:t>
      </w:r>
    </w:p>
    <w:p w:rsidR="00D313D2" w:rsidRPr="00D313D2" w:rsidRDefault="00D313D2" w:rsidP="00D313D2">
      <w:pPr>
        <w:pStyle w:val="a3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 xml:space="preserve">Соколов С.В. Погорелов В.А., Шаталов А.Б. Решение задачи автономной начальной ориентации БИНС на возмущенном основании с использованием параметров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Родрига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– Гамильтона //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>. Вузов. Авиационная техника. 2019. №1. С.4-12</w:t>
      </w:r>
    </w:p>
    <w:p w:rsidR="00D313D2" w:rsidRPr="00D313D2" w:rsidRDefault="00D313D2" w:rsidP="00D313D2">
      <w:pPr>
        <w:pStyle w:val="a3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>Соколов С.В., Погорелов В.А. Нелинейная динамическая оценка углов ориентации подвижного объекта по распределённым спутниковым измерениям // Измерительная техника, №3, 2019, С. 30-37</w:t>
      </w:r>
    </w:p>
    <w:p w:rsidR="00D313D2" w:rsidRPr="00D313D2" w:rsidRDefault="00D313D2" w:rsidP="00D313D2">
      <w:pPr>
        <w:pStyle w:val="a3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>Кучеренко П.А., Соколов С.В. Аналитическое решение задачи аппроксимации функциональных зависимостей параметров геодезической линии // Механика твердого тела, №5, 2019 с. 115-123</w:t>
      </w:r>
    </w:p>
    <w:p w:rsidR="00D313D2" w:rsidRPr="00D313D2" w:rsidRDefault="00D313D2" w:rsidP="00D313D2">
      <w:pPr>
        <w:pStyle w:val="a3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 xml:space="preserve">Соколов С.В., Маршаков Д.В. Рекуррентный алгоритм формирования текущего спектра непериодических сигналов // Вестник РГУПС, №1, 2019, с. 142-149 </w:t>
      </w:r>
    </w:p>
    <w:p w:rsidR="00D313D2" w:rsidRPr="00D313D2" w:rsidRDefault="00D313D2" w:rsidP="00D313D2">
      <w:pPr>
        <w:pStyle w:val="a3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>Соколов С.В., Новиков А.И. Новые оптоэлектронные системы экспресс-анализа семян в лесохозяйственном производстве // Лесотехнический журнал. 2019. Т. 9., №. 2. С. 5-13.</w:t>
      </w:r>
    </w:p>
    <w:p w:rsidR="00D313D2" w:rsidRPr="00D313D2" w:rsidRDefault="00D313D2" w:rsidP="00D313D2">
      <w:pPr>
        <w:pStyle w:val="a3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>Соколов С.В., Новиков А.И. Новые оптоэлектронные системы экспресс-анализа семян в лесохозяйственном производстве // Лесотехнический журнал. 2019. Т. 9., №. 2. С. 5-13.</w:t>
      </w:r>
    </w:p>
    <w:p w:rsidR="00D313D2" w:rsidRPr="00D313D2" w:rsidRDefault="00D313D2" w:rsidP="00D313D2">
      <w:pPr>
        <w:pStyle w:val="a3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 xml:space="preserve">Соколов С.В., Погорелов В.А., Шаталов А.Б. Стохастическая оценка параметров ориентации антенного комплекса по измерениям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бесплатформенной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инерциальной системы // Измерительная техника, № 12, 2019</w:t>
      </w:r>
    </w:p>
    <w:p w:rsidR="00D313D2" w:rsidRPr="00D313D2" w:rsidRDefault="00D313D2" w:rsidP="00D313D2">
      <w:pPr>
        <w:pStyle w:val="a3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 xml:space="preserve">Соколов </w:t>
      </w:r>
      <w:proofErr w:type="gramStart"/>
      <w:r w:rsidRPr="00D313D2">
        <w:rPr>
          <w:rFonts w:ascii="Times New Roman" w:hAnsi="Times New Roman" w:cs="Times New Roman"/>
          <w:sz w:val="24"/>
          <w:szCs w:val="24"/>
        </w:rPr>
        <w:t>С.В. ,</w:t>
      </w:r>
      <w:proofErr w:type="gramEnd"/>
      <w:r w:rsidRPr="00D313D2">
        <w:rPr>
          <w:rFonts w:ascii="Times New Roman" w:hAnsi="Times New Roman" w:cs="Times New Roman"/>
          <w:sz w:val="24"/>
          <w:szCs w:val="24"/>
        </w:rPr>
        <w:t xml:space="preserve"> Маршаков Д.В. Алгоритм вычисления спектров непериодических сигналов в режиме реального времени // Известия ВУЗ. </w:t>
      </w:r>
      <w:proofErr w:type="gramStart"/>
      <w:r w:rsidRPr="00D313D2">
        <w:rPr>
          <w:rFonts w:ascii="Times New Roman" w:hAnsi="Times New Roman" w:cs="Times New Roman"/>
          <w:sz w:val="24"/>
          <w:szCs w:val="24"/>
        </w:rPr>
        <w:t>Северо-Кавказский</w:t>
      </w:r>
      <w:proofErr w:type="gramEnd"/>
      <w:r w:rsidRPr="00D313D2">
        <w:rPr>
          <w:rFonts w:ascii="Times New Roman" w:hAnsi="Times New Roman" w:cs="Times New Roman"/>
          <w:sz w:val="24"/>
          <w:szCs w:val="24"/>
        </w:rPr>
        <w:t xml:space="preserve"> регион. Технические науки. 2019. № 4 с.57-62</w:t>
      </w:r>
    </w:p>
    <w:p w:rsidR="00D313D2" w:rsidRPr="00D313D2" w:rsidRDefault="00D313D2" w:rsidP="00D313D2">
      <w:pPr>
        <w:pStyle w:val="a3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3D2">
        <w:rPr>
          <w:rFonts w:ascii="Times New Roman" w:hAnsi="Times New Roman" w:cs="Times New Roman"/>
          <w:sz w:val="24"/>
          <w:szCs w:val="24"/>
        </w:rPr>
        <w:lastRenderedPageBreak/>
        <w:t>Шейдаков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Д.Н., Михайлова И.Б.,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Шейдаков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Н.Е.  Влияние поверхностных напряжений на потерю устойчивости нелинейно-упругих тел / Наука Юга России. Т.15, №4</w:t>
      </w:r>
    </w:p>
    <w:p w:rsidR="00D313D2" w:rsidRPr="00D313D2" w:rsidRDefault="00D313D2" w:rsidP="00D313D2">
      <w:pPr>
        <w:pStyle w:val="a3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 xml:space="preserve">Бирюков Н.Г., Шарыпова Т.Н. Некоторые когнитивные и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прагмалингвистические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аспекты русского анекдота / Гуманитарные и социальные науки, №1, 2019, с. 195-204</w:t>
      </w:r>
    </w:p>
    <w:p w:rsidR="00D313D2" w:rsidRPr="00D313D2" w:rsidRDefault="00D313D2" w:rsidP="00D31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3D2" w:rsidRPr="00D313D2" w:rsidRDefault="00D313D2" w:rsidP="00D313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3D2">
        <w:rPr>
          <w:rFonts w:ascii="Times New Roman" w:hAnsi="Times New Roman" w:cs="Times New Roman"/>
          <w:b/>
          <w:sz w:val="24"/>
          <w:szCs w:val="24"/>
          <w:lang w:val="en-US"/>
        </w:rPr>
        <w:t>SCOPUS</w:t>
      </w:r>
    </w:p>
    <w:p w:rsidR="00D313D2" w:rsidRPr="00D313D2" w:rsidRDefault="00D313D2" w:rsidP="00D313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3D2" w:rsidRPr="00D313D2" w:rsidRDefault="00D313D2" w:rsidP="00D313D2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Tishchenko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E.N.,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Zhilina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E.V.,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Sharypova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T.N. and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Palyutina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G.N. Fuzzy models of the results of the mastering the educational programs in the field of information security/ Advances in Intelligent Systems and Computing, V. 896.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>.   694-701</w:t>
      </w:r>
      <w:r w:rsidRPr="00D313D2">
        <w:rPr>
          <w:rFonts w:ascii="Times New Roman" w:hAnsi="Times New Roman" w:cs="Times New Roman"/>
          <w:sz w:val="24"/>
          <w:szCs w:val="24"/>
          <w:lang w:val="en-US"/>
        </w:rPr>
        <w:t>. 2019</w:t>
      </w:r>
    </w:p>
    <w:p w:rsidR="00D313D2" w:rsidRPr="00D313D2" w:rsidRDefault="00D313D2" w:rsidP="00D313D2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Arapova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E.A.;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Lukyanova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G.V.;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Sakharova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L.V.;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Akperov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G.I. Fuzzy-Logic Analysis of the Level of Comfort and Environmental Well-Being of the Urban Environment on the Example of Large Cities of Rostov Region / Loss 13TH international conference on theory and application of fuzzy systems and soft computing - ICAFS-2018. Vol. 896, p. 643-650. Published 2019</w:t>
      </w:r>
    </w:p>
    <w:p w:rsidR="00D313D2" w:rsidRPr="00D313D2" w:rsidRDefault="00D313D2" w:rsidP="00D313D2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Arapova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E.A.;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Denisov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313D2">
        <w:rPr>
          <w:rFonts w:ascii="Times New Roman" w:hAnsi="Times New Roman" w:cs="Times New Roman"/>
          <w:sz w:val="24"/>
          <w:szCs w:val="24"/>
          <w:lang w:val="en-US"/>
        </w:rPr>
        <w:t>M.Yu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proofErr w:type="gram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Ivanova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E.A.;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Kulikova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Yu.V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>. Assessment of the Sustainability of Agricultural Production in the Region on the Basis of Five-Level Fuzzy [0</w:t>
      </w:r>
      <w:proofErr w:type="gramStart"/>
      <w:r w:rsidRPr="00D313D2">
        <w:rPr>
          <w:rFonts w:ascii="Times New Roman" w:hAnsi="Times New Roman" w:cs="Times New Roman"/>
          <w:sz w:val="24"/>
          <w:szCs w:val="24"/>
          <w:lang w:val="en-US"/>
        </w:rPr>
        <w:t>,1</w:t>
      </w:r>
      <w:proofErr w:type="gramEnd"/>
      <w:r w:rsidRPr="00D313D2">
        <w:rPr>
          <w:rFonts w:ascii="Times New Roman" w:hAnsi="Times New Roman" w:cs="Times New Roman"/>
          <w:sz w:val="24"/>
          <w:szCs w:val="24"/>
          <w:lang w:val="en-US"/>
        </w:rPr>
        <w:t>] – Classifier / Less 13TH international conference on theory and application of fuzzy systems and soft computing - ICAFS-2018. Vol. 896, p. 681-688. Published 2019</w:t>
      </w:r>
    </w:p>
    <w:p w:rsidR="00D313D2" w:rsidRPr="00D313D2" w:rsidRDefault="00D313D2" w:rsidP="00D313D2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Marianna V.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Polyakova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, Sergey V.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Sokolov</w:t>
      </w:r>
      <w:proofErr w:type="gramStart"/>
      <w:r w:rsidRPr="00D313D2">
        <w:rPr>
          <w:rFonts w:ascii="Times New Roman" w:hAnsi="Times New Roman" w:cs="Times New Roman"/>
          <w:sz w:val="24"/>
          <w:szCs w:val="24"/>
          <w:lang w:val="en-US"/>
        </w:rPr>
        <w:t>,Anna</w:t>
      </w:r>
      <w:proofErr w:type="spellEnd"/>
      <w:proofErr w:type="gram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E.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Kolodenkova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. Adaptation of the Nonlinear Stochastic Filter </w:t>
      </w:r>
      <w:proofErr w:type="gramStart"/>
      <w:r w:rsidRPr="00D313D2">
        <w:rPr>
          <w:rFonts w:ascii="Times New Roman" w:hAnsi="Times New Roman" w:cs="Times New Roman"/>
          <w:sz w:val="24"/>
          <w:szCs w:val="24"/>
          <w:lang w:val="en-US"/>
        </w:rPr>
        <w:t>on the Basis of</w:t>
      </w:r>
      <w:proofErr w:type="gram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Irregular Exact Measurements.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Advances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Intelligent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Computing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875,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>. 85–91, 2019.</w:t>
      </w:r>
    </w:p>
    <w:p w:rsidR="00D313D2" w:rsidRPr="00D313D2" w:rsidRDefault="00D313D2" w:rsidP="00D313D2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 xml:space="preserve">Соколов С.В., Погорелов В.А., Шаталов А.Б. Решение задачи автономной начальной ориентации БИНС на возмущенном основании с использованием параметров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Родрига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– Гамильтона.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>. Вузов. Авиационная техника. 2019. №1. С.4-12.</w:t>
      </w:r>
    </w:p>
    <w:p w:rsidR="00D313D2" w:rsidRPr="00D313D2" w:rsidRDefault="00D313D2" w:rsidP="00D313D2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>Соколов С.В., Погорелов В.А. Нелинейная динамическая оценка углов ориентации подвижного объекта по распределённым спутниковым измерениям. Измерительная техника, №3, 2019, С. 30-37</w:t>
      </w:r>
    </w:p>
    <w:p w:rsidR="00D313D2" w:rsidRPr="00D313D2" w:rsidRDefault="00D313D2" w:rsidP="00D313D2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>Кучеренко П.А., Соколов С.В. Аналитическое решение задачи аппроксимации функциональных зависимостей параметров геодезической линии. Механика твердого тела (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Mechanics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Solids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>), №5, 2019 с. 115-123.</w:t>
      </w:r>
    </w:p>
    <w:p w:rsidR="00D313D2" w:rsidRPr="00D313D2" w:rsidRDefault="00D313D2" w:rsidP="00D313D2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M.V.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Polyakova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, S.V.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Sokolov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, A.E.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Kolodenkova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Adaptation of the Nonlinear Stochastic Filter </w:t>
      </w:r>
      <w:proofErr w:type="gramStart"/>
      <w:r w:rsidRPr="00D313D2">
        <w:rPr>
          <w:rFonts w:ascii="Times New Roman" w:hAnsi="Times New Roman" w:cs="Times New Roman"/>
          <w:sz w:val="24"/>
          <w:szCs w:val="24"/>
          <w:lang w:val="en-US"/>
        </w:rPr>
        <w:t>on the Basis of</w:t>
      </w:r>
      <w:proofErr w:type="gram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Irregular Exact Measurements // Advances in Intelligent Systems and Computing, Volume 875, pp. 85–91, 2019. </w:t>
      </w:r>
    </w:p>
    <w:p w:rsidR="00D313D2" w:rsidRPr="00D313D2" w:rsidRDefault="00D313D2" w:rsidP="00D313D2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A.N.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Guda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, M.V.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Polyakova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, S.V.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Sokolov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 Application of acyclic precise measurements at the solution of the problem of adaptive nonlinear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Kalman’s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filtration // Proceedings of the International Russian Automation Conference (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RusAutoCon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) 16.09–23.09, 2018, Sochi, Russia </w:t>
      </w:r>
    </w:p>
    <w:p w:rsidR="00D313D2" w:rsidRPr="00D313D2" w:rsidRDefault="00D313D2" w:rsidP="00D313D2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S.V.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Sokolov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Pogorelov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V.A.,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Shatalov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A.B.Solving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the autonomous initial navigation task for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strapdown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inertial navigation system on the perturbed basis using Rodriguez–Hamilton parameters // Russian Aeronautics, 2019, Vol. 62, Issue 1, </w:t>
      </w:r>
      <w:r w:rsidRPr="00D313D2">
        <w:rPr>
          <w:rFonts w:ascii="Times New Roman" w:hAnsi="Times New Roman" w:cs="Times New Roman"/>
          <w:sz w:val="24"/>
          <w:szCs w:val="24"/>
        </w:rPr>
        <w:t>Р</w:t>
      </w:r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. 42–51. </w:t>
      </w:r>
      <w:r w:rsidRPr="00D313D2">
        <w:rPr>
          <w:rFonts w:ascii="Times New Roman" w:hAnsi="Times New Roman" w:cs="Times New Roman"/>
          <w:sz w:val="24"/>
          <w:szCs w:val="24"/>
        </w:rPr>
        <w:t xml:space="preserve">DOI 10.3103/S1068799819010069 </w:t>
      </w:r>
    </w:p>
    <w:p w:rsidR="00D313D2" w:rsidRPr="00D313D2" w:rsidRDefault="00D313D2" w:rsidP="00D313D2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S.V.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Sokolov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Pogorelov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V.A. Nonlinear dynamic estimation of the orientation angles of a moving object from distributed satellite measurements // Measurement Techniques, Vol. 62, No. 3, June, 2019, pp. 233–241. </w:t>
      </w:r>
      <w:r w:rsidRPr="00D313D2">
        <w:rPr>
          <w:rFonts w:ascii="Times New Roman" w:hAnsi="Times New Roman" w:cs="Times New Roman"/>
          <w:sz w:val="24"/>
          <w:szCs w:val="24"/>
        </w:rPr>
        <w:t xml:space="preserve">DOI 10.1007/s11018-019-01610-4 </w:t>
      </w:r>
    </w:p>
    <w:p w:rsidR="00D313D2" w:rsidRPr="00D313D2" w:rsidRDefault="00D313D2" w:rsidP="00D313D2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S.V.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Sokolov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Novikov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A.I.,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Ivetić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Vladan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Determining the Initial Orientation for Navigation-Measurement Systems of Mobile Apparatus in Reforestation //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Inventions.Automatic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Control and System Theory, 2019. Vol. 4, no. 4. – Article 56. – </w:t>
      </w:r>
      <w:proofErr w:type="gramStart"/>
      <w:r w:rsidRPr="00D313D2">
        <w:rPr>
          <w:rFonts w:ascii="Times New Roman" w:hAnsi="Times New Roman" w:cs="Times New Roman"/>
          <w:sz w:val="24"/>
          <w:szCs w:val="24"/>
          <w:lang w:val="en-US"/>
        </w:rPr>
        <w:t>doi:</w:t>
      </w:r>
      <w:proofErr w:type="gram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10.3390/inventions4040056. </w:t>
      </w:r>
    </w:p>
    <w:p w:rsidR="00D313D2" w:rsidRPr="00D313D2" w:rsidRDefault="00D313D2" w:rsidP="00D313D2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S.V.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Sokolov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Kamenskij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V.V.,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Novikov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A.I.,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Ivetić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Vladan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How to Increase the Analog-to-Digital Converter Speed </w:t>
      </w:r>
      <w:proofErr w:type="gramStart"/>
      <w:r w:rsidRPr="00D313D2">
        <w:rPr>
          <w:rFonts w:ascii="Times New Roman" w:hAnsi="Times New Roman" w:cs="Times New Roman"/>
          <w:sz w:val="24"/>
          <w:szCs w:val="24"/>
          <w:lang w:val="en-US"/>
        </w:rPr>
        <w:t>in  Optoelectronic</w:t>
      </w:r>
      <w:proofErr w:type="gram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Systems of the Seed Quality Rapid Analyzer // Inventions. Automatic Control and System Theory, 2019. Vol. 4, no. 4. – Article 61. – </w:t>
      </w:r>
      <w:proofErr w:type="gramStart"/>
      <w:r w:rsidRPr="00D313D2">
        <w:rPr>
          <w:rFonts w:ascii="Times New Roman" w:hAnsi="Times New Roman" w:cs="Times New Roman"/>
          <w:sz w:val="24"/>
          <w:szCs w:val="24"/>
          <w:lang w:val="en-US"/>
        </w:rPr>
        <w:t>doi:</w:t>
      </w:r>
      <w:proofErr w:type="gramEnd"/>
      <w:r w:rsidRPr="00D313D2">
        <w:rPr>
          <w:rFonts w:ascii="Times New Roman" w:hAnsi="Times New Roman" w:cs="Times New Roman"/>
          <w:sz w:val="24"/>
          <w:szCs w:val="24"/>
          <w:lang w:val="en-US"/>
        </w:rPr>
        <w:t>10.3390/inventions4040061.</w:t>
      </w:r>
    </w:p>
    <w:p w:rsidR="00D313D2" w:rsidRPr="00D313D2" w:rsidRDefault="00D313D2" w:rsidP="00D313D2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S.V.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Sokolov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Novikov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A.I., 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Drapalyuk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13D2">
        <w:rPr>
          <w:rFonts w:ascii="Times New Roman" w:hAnsi="Times New Roman" w:cs="Times New Roman"/>
          <w:sz w:val="24"/>
          <w:szCs w:val="24"/>
        </w:rPr>
        <w:t>М</w:t>
      </w:r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Ivetić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Vladan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VIS-NIR wave spectrometric features of acorns (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Quercus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robur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L.) for machine grading // Forests, №, 2019</w:t>
      </w:r>
    </w:p>
    <w:p w:rsidR="00D313D2" w:rsidRPr="00D313D2" w:rsidRDefault="00D313D2" w:rsidP="00D313D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13D2" w:rsidRPr="00D313D2" w:rsidRDefault="00D313D2" w:rsidP="00D31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13D2" w:rsidRPr="00D313D2" w:rsidRDefault="00D313D2" w:rsidP="00D313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13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Web of </w:t>
      </w:r>
      <w:proofErr w:type="spellStart"/>
      <w:r w:rsidRPr="00D313D2">
        <w:rPr>
          <w:rFonts w:ascii="Times New Roman" w:hAnsi="Times New Roman" w:cs="Times New Roman"/>
          <w:b/>
          <w:sz w:val="24"/>
          <w:szCs w:val="24"/>
          <w:lang w:val="en-US"/>
        </w:rPr>
        <w:t>Sci</w:t>
      </w:r>
      <w:proofErr w:type="spellEnd"/>
    </w:p>
    <w:p w:rsidR="00D313D2" w:rsidRPr="00D313D2" w:rsidRDefault="00D313D2" w:rsidP="00D31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13D2" w:rsidRPr="00D313D2" w:rsidRDefault="00D313D2" w:rsidP="00D313D2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Tishchenko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E.N.,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Zhilina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E.V.,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Sharypova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T.N. and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Palyutina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G.N. Fuzzy models of the results of the mastering the educational programs in the field of information security/ Advances in Intelligent Systems and Computing, V. 896.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.   694-701. </w:t>
      </w:r>
    </w:p>
    <w:p w:rsidR="00D313D2" w:rsidRPr="00D313D2" w:rsidRDefault="00D313D2" w:rsidP="00D313D2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Elizabeth A.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Arapova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, Galina V.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Lukyanova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, Lyudmila V.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Sakharova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Gurru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I.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Akperov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. Fuzzy-Logic Analysis of the Level of Comfort and Environmental Well-Being of the Urban Environment on the Example of Large Cities of Rostov Region/Advances in Intelligent Systems and Computing, V. 896.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.  643-650. </w:t>
      </w:r>
    </w:p>
    <w:p w:rsidR="00D313D2" w:rsidRPr="00D313D2" w:rsidRDefault="00D313D2" w:rsidP="00D313D2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Elizabeth A.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Arapova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, Michael Yu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Denisov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, Elena A.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Ivanova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Yulia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V.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Kulikova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Assessment of the Sustainability of Agricultural Production in the Region on the Basis of Five-Level Fuzzy [0,1] – Classifier./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Advances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Intelligent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Computing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, V. 896.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. 681-688. </w:t>
      </w:r>
    </w:p>
    <w:p w:rsidR="00D313D2" w:rsidRPr="00D313D2" w:rsidRDefault="00D313D2" w:rsidP="00D313D2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 xml:space="preserve">Черкезов С.Е., Ефимова Е.В.,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Серпенинов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Шейдаков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Н.Е. Экспертно-статистический анализ эффективности виртуальных бизнес-отношений предприятий </w:t>
      </w:r>
      <w:proofErr w:type="gramStart"/>
      <w:r w:rsidRPr="00D313D2">
        <w:rPr>
          <w:rFonts w:ascii="Times New Roman" w:hAnsi="Times New Roman" w:cs="Times New Roman"/>
          <w:sz w:val="24"/>
          <w:szCs w:val="24"/>
        </w:rPr>
        <w:t xml:space="preserve">/ 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D313D2">
        <w:rPr>
          <w:rFonts w:ascii="Times New Roman" w:hAnsi="Times New Roman" w:cs="Times New Roman"/>
          <w:sz w:val="24"/>
          <w:szCs w:val="24"/>
        </w:rPr>
        <w:t>uropean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Behavioural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tooltip="Перейти на страницу издательства" w:history="1">
        <w:proofErr w:type="spellStart"/>
        <w:r w:rsidRPr="00D313D2">
          <w:rPr>
            <w:rFonts w:ascii="Times New Roman" w:hAnsi="Times New Roman" w:cs="Times New Roman"/>
            <w:sz w:val="24"/>
            <w:szCs w:val="24"/>
          </w:rPr>
          <w:t>Future</w:t>
        </w:r>
        <w:proofErr w:type="spellEnd"/>
        <w:r w:rsidRPr="00D313D2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313D2">
          <w:rPr>
            <w:rFonts w:ascii="Times New Roman" w:hAnsi="Times New Roman" w:cs="Times New Roman"/>
            <w:sz w:val="24"/>
            <w:szCs w:val="24"/>
          </w:rPr>
          <w:t>Academy</w:t>
        </w:r>
        <w:proofErr w:type="spellEnd"/>
      </w:hyperlink>
      <w:r w:rsidRPr="00D313D2">
        <w:rPr>
          <w:rFonts w:ascii="Times New Roman" w:hAnsi="Times New Roman" w:cs="Times New Roman"/>
          <w:sz w:val="24"/>
          <w:szCs w:val="24"/>
        </w:rPr>
        <w:t>. ISSN: 2357-1330. 2019.</w:t>
      </w:r>
    </w:p>
    <w:p w:rsidR="00D313D2" w:rsidRPr="00D313D2" w:rsidRDefault="00D313D2" w:rsidP="00D313D2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>Кучеренко П.А., Соколов С.В. Аналитическое решение задачи аппроксимации функциональных зависимостей параметров геодезической линии. Механика твердого тела (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Mechanics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Solids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>), №5, 2019 с. 115-123.</w:t>
      </w:r>
    </w:p>
    <w:p w:rsidR="00D313D2" w:rsidRPr="00D313D2" w:rsidRDefault="00D313D2" w:rsidP="00D313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3D2" w:rsidRPr="00D313D2" w:rsidRDefault="00D313D2" w:rsidP="00D313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13D2">
        <w:rPr>
          <w:rFonts w:ascii="Times New Roman" w:hAnsi="Times New Roman" w:cs="Times New Roman"/>
          <w:b/>
          <w:sz w:val="24"/>
          <w:szCs w:val="24"/>
        </w:rPr>
        <w:t>РИНЦ</w:t>
      </w:r>
    </w:p>
    <w:p w:rsidR="00D313D2" w:rsidRPr="00D313D2" w:rsidRDefault="00D313D2" w:rsidP="00D313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13D2" w:rsidRPr="00D313D2" w:rsidRDefault="00D313D2" w:rsidP="00D313D2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S.V.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Sokolov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Novikov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A.I., 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Drapalyuk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13D2">
        <w:rPr>
          <w:rFonts w:ascii="Times New Roman" w:hAnsi="Times New Roman" w:cs="Times New Roman"/>
          <w:sz w:val="24"/>
          <w:szCs w:val="24"/>
        </w:rPr>
        <w:t>М</w:t>
      </w:r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Zelikov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V.,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Ivetić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Vladan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Performance of Scots Pine Seedlings from Seeds Graded by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// Forests, №10, 2019</w:t>
      </w:r>
    </w:p>
    <w:p w:rsidR="00D313D2" w:rsidRPr="00D313D2" w:rsidRDefault="00D313D2" w:rsidP="00D313D2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 xml:space="preserve">Жилина Е.В., Ефимова Е.В., Савская А.Р. Умный дом. Обнаружение объектов движения. // Проблемы проектирования, безопасности и безопасности информационных систем в условиях цифровой экономики: материалы XIX Международной научно-практической конференции 28-29 октября 2019 года. – Ростов н/Д: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Издатаельско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>-полиграфический комплекс РГЭУ (РИНХ), 2019, с. 39-44.</w:t>
      </w:r>
    </w:p>
    <w:p w:rsidR="00D313D2" w:rsidRPr="00D313D2" w:rsidRDefault="00D313D2" w:rsidP="00D313D2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 xml:space="preserve">Писанко А.В., Тищенко Е.Н. Реализация алгоритма RSA на языке программирования С#// Проблемы проектирования, безопасности и безопасности информационных систем в условиях цифровой экономики: материалы XIX Международной научно-практической конференции 28-29 октября 2019 года. – Ростов н/Д: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Издатаельско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-полиграфический комплекс РГЭУ (РИНХ), </w:t>
      </w:r>
      <w:proofErr w:type="gramStart"/>
      <w:r w:rsidRPr="00D313D2">
        <w:rPr>
          <w:rFonts w:ascii="Times New Roman" w:hAnsi="Times New Roman" w:cs="Times New Roman"/>
          <w:sz w:val="24"/>
          <w:szCs w:val="24"/>
        </w:rPr>
        <w:t>2019,  с.</w:t>
      </w:r>
      <w:proofErr w:type="gramEnd"/>
      <w:r w:rsidRPr="00D313D2">
        <w:rPr>
          <w:rFonts w:ascii="Times New Roman" w:hAnsi="Times New Roman" w:cs="Times New Roman"/>
          <w:sz w:val="24"/>
          <w:szCs w:val="24"/>
        </w:rPr>
        <w:t xml:space="preserve"> 83-89</w:t>
      </w:r>
    </w:p>
    <w:p w:rsidR="00D313D2" w:rsidRPr="00D313D2" w:rsidRDefault="00D313D2" w:rsidP="00D313D2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 xml:space="preserve">Писанко А.В., Жилина Е.В. Реализация симметричного алгоритма шифрования на языке программирования С#// Проблемы проектирования, безопасности и безопасности информационных систем в условиях цифровой экономики: материалы XIX Международной научно-практической конференции 28-29 октября 2019 года. – Ростов н/Д: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Издатаельско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-полиграфический комплекс РГЭУ (РИНХ), </w:t>
      </w:r>
      <w:proofErr w:type="gramStart"/>
      <w:r w:rsidRPr="00D313D2">
        <w:rPr>
          <w:rFonts w:ascii="Times New Roman" w:hAnsi="Times New Roman" w:cs="Times New Roman"/>
          <w:sz w:val="24"/>
          <w:szCs w:val="24"/>
        </w:rPr>
        <w:t>2019,  с.</w:t>
      </w:r>
      <w:proofErr w:type="gramEnd"/>
      <w:r w:rsidRPr="00D313D2">
        <w:rPr>
          <w:rFonts w:ascii="Times New Roman" w:hAnsi="Times New Roman" w:cs="Times New Roman"/>
          <w:sz w:val="24"/>
          <w:szCs w:val="24"/>
        </w:rPr>
        <w:t xml:space="preserve"> 83-89</w:t>
      </w:r>
    </w:p>
    <w:p w:rsidR="00D313D2" w:rsidRPr="00D313D2" w:rsidRDefault="00D313D2" w:rsidP="00D313D2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3D2">
        <w:rPr>
          <w:rFonts w:ascii="Times New Roman" w:hAnsi="Times New Roman" w:cs="Times New Roman"/>
          <w:sz w:val="24"/>
          <w:szCs w:val="24"/>
        </w:rPr>
        <w:t>Серпенинов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Шейдаков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13D2">
        <w:rPr>
          <w:rFonts w:ascii="Times New Roman" w:hAnsi="Times New Roman" w:cs="Times New Roman"/>
          <w:sz w:val="24"/>
          <w:szCs w:val="24"/>
        </w:rPr>
        <w:t>Н.Е.,Фёдорова</w:t>
      </w:r>
      <w:proofErr w:type="spellEnd"/>
      <w:proofErr w:type="gramEnd"/>
      <w:r w:rsidRPr="00D313D2">
        <w:rPr>
          <w:rFonts w:ascii="Times New Roman" w:hAnsi="Times New Roman" w:cs="Times New Roman"/>
          <w:sz w:val="24"/>
          <w:szCs w:val="24"/>
        </w:rPr>
        <w:t xml:space="preserve"> Я.В., Лозина Е.Н. Применение аппарата нечётких множеств в направлении обеспечения безопасности  информационных инфраструктур // Проблемы проектирования, безопасности и безопасности информационных систем в условиях цифровой экономики: материалы XIX Международной научно-практической конференции 28-29 октября 2019 года. – Ростов н/Д: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Издатаельско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-полиграфический комплекс РГЭУ (РИНХ), </w:t>
      </w:r>
      <w:proofErr w:type="gramStart"/>
      <w:r w:rsidRPr="00D313D2">
        <w:rPr>
          <w:rFonts w:ascii="Times New Roman" w:hAnsi="Times New Roman" w:cs="Times New Roman"/>
          <w:sz w:val="24"/>
          <w:szCs w:val="24"/>
        </w:rPr>
        <w:t>2019,  с.</w:t>
      </w:r>
      <w:proofErr w:type="gramEnd"/>
      <w:r w:rsidRPr="00D313D2">
        <w:rPr>
          <w:rFonts w:ascii="Times New Roman" w:hAnsi="Times New Roman" w:cs="Times New Roman"/>
          <w:sz w:val="24"/>
          <w:szCs w:val="24"/>
        </w:rPr>
        <w:t xml:space="preserve"> 100-105</w:t>
      </w:r>
    </w:p>
    <w:p w:rsidR="00D313D2" w:rsidRPr="00D313D2" w:rsidRDefault="00D313D2" w:rsidP="00D313D2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 xml:space="preserve">Лозина Е.Н.,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Донова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М.М., Веретенникова Е.Г. Анализ и моделирование процессов работы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тьютеров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// Проблемы проектирования, безопасности и безопасности информационных систем в условиях цифровой экономики: материалы XIX </w:t>
      </w:r>
      <w:r w:rsidRPr="00D313D2">
        <w:rPr>
          <w:rFonts w:ascii="Times New Roman" w:hAnsi="Times New Roman" w:cs="Times New Roman"/>
          <w:sz w:val="24"/>
          <w:szCs w:val="24"/>
        </w:rPr>
        <w:lastRenderedPageBreak/>
        <w:t xml:space="preserve">Международной научно-практической конференции 28-29 октября 2019 года. – Ростов н/Д: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Издатаельско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-полиграфический комплекс РГЭУ (РИНХ), </w:t>
      </w:r>
      <w:proofErr w:type="gramStart"/>
      <w:r w:rsidRPr="00D313D2">
        <w:rPr>
          <w:rFonts w:ascii="Times New Roman" w:hAnsi="Times New Roman" w:cs="Times New Roman"/>
          <w:sz w:val="24"/>
          <w:szCs w:val="24"/>
        </w:rPr>
        <w:t>2019,  с.</w:t>
      </w:r>
      <w:proofErr w:type="gramEnd"/>
      <w:r w:rsidRPr="00D313D2">
        <w:rPr>
          <w:rFonts w:ascii="Times New Roman" w:hAnsi="Times New Roman" w:cs="Times New Roman"/>
          <w:sz w:val="24"/>
          <w:szCs w:val="24"/>
        </w:rPr>
        <w:t xml:space="preserve"> 253-257</w:t>
      </w:r>
    </w:p>
    <w:p w:rsidR="00D313D2" w:rsidRPr="00D313D2" w:rsidRDefault="00D313D2" w:rsidP="00D313D2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>Федорова Я.В. Особенности процесса формирования правовой культуры студентов младших курсов в процессе изучения естественно-научных дисциплин // Технологии формирования правовой культуры в современном образовательном пространстве: материалы IV Всероссийской научно-практической конференции с международным участием. Волгоград, 26 апреля 2019 г. – Волгоград: ФГБОУ ВО Волгоградский ГАУ, 2019, c. 226–230.</w:t>
      </w:r>
    </w:p>
    <w:p w:rsidR="00D313D2" w:rsidRPr="00D313D2" w:rsidRDefault="00D313D2" w:rsidP="00D313D2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3D2">
        <w:rPr>
          <w:rFonts w:ascii="Times New Roman" w:hAnsi="Times New Roman" w:cs="Times New Roman"/>
          <w:sz w:val="24"/>
          <w:szCs w:val="24"/>
        </w:rPr>
        <w:t>Рутта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Н.А. Роль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криптовалют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в предпринимательстве: проблемы и перспективы // Научные и практические тенденции современности: психология, дизайн, философия, экономика, право: Сборник научных статей / Под ред. Л.А. Мирской. – Ростов н/Д.: Наука-Спектр, 2019. c. 91-94</w:t>
      </w:r>
    </w:p>
    <w:p w:rsidR="00D313D2" w:rsidRPr="00D313D2" w:rsidRDefault="00D313D2" w:rsidP="00D313D2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>Попова Л.К. Аспекты информационной безопасности корпоративных структур // Научные и практические тенденции современности: психология, дизайн, философия, экономика, право: Сборник научных статей / Под ред. Л.А. Мирской. – Ростов н/Д.: Наука-Спектр, 2019. с. 112-115</w:t>
      </w:r>
    </w:p>
    <w:p w:rsidR="00D313D2" w:rsidRPr="00D313D2" w:rsidRDefault="00D313D2" w:rsidP="00D313D2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>Федорова Я.В. Защита информации при ее передаче в условиях зашумленности // Научные и практические тенденции современности: психология, дизайн, философия, экономика, право: Сборник научных статей / Под ред. Л.А. Мирской. – Ростов н/Д.: Наука-Спектр, 2019. c. 116-119</w:t>
      </w:r>
    </w:p>
    <w:p w:rsidR="00D313D2" w:rsidRPr="00D313D2" w:rsidRDefault="00D313D2" w:rsidP="00D313D2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 xml:space="preserve">Лозина Е.Н.,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Калугян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К.Х.,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Аручиди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Н.А., Данилова Т.В. Информационная безопасность образования // Информационные системы, экономика и управление: учёные записки.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. 21. – Ростов н/Д: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Издатаельско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>- полиграфический комплекс РГЭУ (РИНХ), 2019</w:t>
      </w:r>
    </w:p>
    <w:p w:rsidR="00D313D2" w:rsidRPr="00D313D2" w:rsidRDefault="00D313D2" w:rsidP="00D313D2">
      <w:pPr>
        <w:spacing w:after="0" w:line="240" w:lineRule="auto"/>
        <w:ind w:left="43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3D2" w:rsidRPr="00D313D2" w:rsidRDefault="00D313D2" w:rsidP="00D313D2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3D2">
        <w:rPr>
          <w:rFonts w:ascii="Times New Roman" w:hAnsi="Times New Roman" w:cs="Times New Roman"/>
          <w:b/>
          <w:sz w:val="24"/>
          <w:szCs w:val="24"/>
        </w:rPr>
        <w:t xml:space="preserve">Патенты </w:t>
      </w:r>
    </w:p>
    <w:p w:rsidR="00D313D2" w:rsidRPr="00D313D2" w:rsidRDefault="00D313D2" w:rsidP="00D313D2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3D2" w:rsidRPr="00D313D2" w:rsidRDefault="00D313D2" w:rsidP="00D313D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Альбеков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А.У., Вовченко Н.Г.,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Полуботко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А.А., Каменский В.В., Соколов С.В., Тищенко Е.Н. Изобретение " Способ предупреждения столкновения транспортных средств" Патент № 2676854</w:t>
      </w:r>
      <w:r w:rsidRPr="00D313D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313D2">
        <w:rPr>
          <w:rFonts w:ascii="Times New Roman" w:hAnsi="Times New Roman" w:cs="Times New Roman"/>
          <w:sz w:val="24"/>
          <w:szCs w:val="24"/>
        </w:rPr>
        <w:t>Россия, 2019 г.</w:t>
      </w:r>
    </w:p>
    <w:p w:rsidR="00D313D2" w:rsidRPr="00D313D2" w:rsidRDefault="00D313D2" w:rsidP="00D313D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Альбеков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А.У.,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Драпалюк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М.В., Морковина С.С., Новиков А.И., Вовченко Н.Г., Соколов С.В., Новикова Т.П. Изобретение "Устройство для сортировки семян" Патент № 2682854</w:t>
      </w:r>
      <w:r w:rsidRPr="00D313D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313D2">
        <w:rPr>
          <w:rFonts w:ascii="Times New Roman" w:hAnsi="Times New Roman" w:cs="Times New Roman"/>
          <w:sz w:val="24"/>
          <w:szCs w:val="24"/>
        </w:rPr>
        <w:t>Россия, 2019 г.</w:t>
      </w:r>
    </w:p>
    <w:p w:rsidR="00D313D2" w:rsidRPr="00D313D2" w:rsidRDefault="00D313D2" w:rsidP="00D313D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Альбеков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А.У., Вовченко Н.Г.,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Полуботко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А.А., Соколов С.В., Каменский В.В., Тищенко Е.Н Изобретение "Оптический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нановычислитель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в системе остаточных классов" Патент № </w:t>
      </w:r>
      <w:hyperlink r:id="rId22" w:tgtFrame="_blank" w:tooltip="Ссылка на реестр (открывается в отдельном окне)" w:history="1">
        <w:proofErr w:type="gramStart"/>
        <w:r w:rsidRPr="00D313D2">
          <w:rPr>
            <w:rStyle w:val="a5"/>
            <w:rFonts w:ascii="Times New Roman" w:hAnsi="Times New Roman" w:cs="Times New Roman"/>
            <w:spacing w:val="6"/>
            <w:sz w:val="24"/>
            <w:szCs w:val="24"/>
            <w:shd w:val="clear" w:color="auto" w:fill="FFFFFF"/>
          </w:rPr>
          <w:t>2690368</w:t>
        </w:r>
      </w:hyperlink>
      <w:r w:rsidRPr="00D313D2">
        <w:rPr>
          <w:rFonts w:ascii="Times New Roman" w:hAnsi="Times New Roman" w:cs="Times New Roman"/>
          <w:i/>
          <w:sz w:val="24"/>
          <w:szCs w:val="24"/>
        </w:rPr>
        <w:t>,</w:t>
      </w:r>
      <w:r w:rsidRPr="00D313D2">
        <w:rPr>
          <w:rFonts w:ascii="Times New Roman" w:hAnsi="Times New Roman" w:cs="Times New Roman"/>
          <w:sz w:val="24"/>
          <w:szCs w:val="24"/>
        </w:rPr>
        <w:t>Россия</w:t>
      </w:r>
      <w:proofErr w:type="gramEnd"/>
      <w:r w:rsidRPr="00D313D2">
        <w:rPr>
          <w:rFonts w:ascii="Times New Roman" w:hAnsi="Times New Roman" w:cs="Times New Roman"/>
          <w:sz w:val="24"/>
          <w:szCs w:val="24"/>
        </w:rPr>
        <w:t>, 2019 г.</w:t>
      </w:r>
    </w:p>
    <w:p w:rsidR="00D313D2" w:rsidRPr="00D313D2" w:rsidRDefault="00D313D2" w:rsidP="00D313D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Альбеков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А.У., Вовченко Н.Г.,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Полуботко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А.А., Соколов С.В., Каменский В.В., Тищенко Е.Н. Изобретение "Акселерометр" Патент № </w:t>
      </w:r>
      <w:hyperlink r:id="rId23" w:tgtFrame="_blank" w:tooltip="Ссылка на реестр (открывается в отдельном окне)" w:history="1">
        <w:r w:rsidRPr="00D313D2">
          <w:rPr>
            <w:rStyle w:val="a5"/>
            <w:rFonts w:ascii="Times New Roman" w:hAnsi="Times New Roman" w:cs="Times New Roman"/>
            <w:spacing w:val="6"/>
            <w:sz w:val="24"/>
            <w:szCs w:val="24"/>
            <w:shd w:val="clear" w:color="auto" w:fill="FFFFFF"/>
          </w:rPr>
          <w:t>2690367</w:t>
        </w:r>
      </w:hyperlink>
      <w:r w:rsidRPr="00D313D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313D2">
        <w:rPr>
          <w:rFonts w:ascii="Times New Roman" w:hAnsi="Times New Roman" w:cs="Times New Roman"/>
          <w:sz w:val="24"/>
          <w:szCs w:val="24"/>
        </w:rPr>
        <w:t>Россия, 2019 г.</w:t>
      </w:r>
    </w:p>
    <w:p w:rsidR="00D313D2" w:rsidRPr="00D313D2" w:rsidRDefault="00D313D2" w:rsidP="00D313D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Альбеков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А.У., Вовченко Н.Г.,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Полуботко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А.А., Соколов С.В., Тищенко Е.Н. Изобретение "Способ дистанционного мониторинга позиционирования транспортных средств" Патент № 2683584</w:t>
      </w:r>
      <w:r w:rsidRPr="00D313D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313D2">
        <w:rPr>
          <w:rFonts w:ascii="Times New Roman" w:hAnsi="Times New Roman" w:cs="Times New Roman"/>
          <w:sz w:val="24"/>
          <w:szCs w:val="24"/>
        </w:rPr>
        <w:t>Россия, 2019 г.</w:t>
      </w:r>
    </w:p>
    <w:p w:rsidR="00D313D2" w:rsidRPr="00D313D2" w:rsidRDefault="00D313D2" w:rsidP="00D313D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Альбеков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А.У., Вовченко Н.Г.,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Полуботко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А.А., Соколов С.В., Тищенко Е.Н. Изобретение "Способ выбора созвездия навигационных спутников" Патент № 2683640</w:t>
      </w:r>
      <w:r w:rsidRPr="00D313D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313D2">
        <w:rPr>
          <w:rFonts w:ascii="Times New Roman" w:hAnsi="Times New Roman" w:cs="Times New Roman"/>
          <w:sz w:val="24"/>
          <w:szCs w:val="24"/>
        </w:rPr>
        <w:t>Россия, 2019 г.</w:t>
      </w:r>
    </w:p>
    <w:p w:rsidR="00D313D2" w:rsidRPr="00D313D2" w:rsidRDefault="00D313D2" w:rsidP="00D313D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Альбеков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А.У., Вовченко Н.Г.,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Полуботко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А.А., Соколов С.В., Тищенко Е.Н. Изобретение "Способ повышения точности позиционирования транспортных средств</w:t>
      </w:r>
      <w:proofErr w:type="gramStart"/>
      <w:r w:rsidRPr="00D313D2">
        <w:rPr>
          <w:rFonts w:ascii="Times New Roman" w:hAnsi="Times New Roman" w:cs="Times New Roman"/>
          <w:sz w:val="24"/>
          <w:szCs w:val="24"/>
        </w:rPr>
        <w:t xml:space="preserve">" </w:t>
      </w:r>
      <w:r w:rsidRPr="00D313D2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 </w:t>
      </w:r>
      <w:r w:rsidRPr="00D313D2">
        <w:rPr>
          <w:rFonts w:ascii="Times New Roman" w:hAnsi="Times New Roman" w:cs="Times New Roman"/>
          <w:sz w:val="24"/>
          <w:szCs w:val="24"/>
        </w:rPr>
        <w:t>Патент</w:t>
      </w:r>
      <w:proofErr w:type="gramEnd"/>
      <w:r w:rsidRPr="00D313D2">
        <w:rPr>
          <w:rFonts w:ascii="Times New Roman" w:hAnsi="Times New Roman" w:cs="Times New Roman"/>
          <w:sz w:val="24"/>
          <w:szCs w:val="24"/>
        </w:rPr>
        <w:t xml:space="preserve"> № </w:t>
      </w:r>
      <w:hyperlink r:id="rId24" w:tgtFrame="_blank" w:tooltip="Ссылка на реестр (открывается в отдельном окне)" w:history="1">
        <w:r w:rsidRPr="00D313D2">
          <w:rPr>
            <w:rStyle w:val="a5"/>
            <w:rFonts w:ascii="Times New Roman" w:hAnsi="Times New Roman" w:cs="Times New Roman"/>
            <w:spacing w:val="6"/>
            <w:sz w:val="24"/>
            <w:szCs w:val="24"/>
            <w:shd w:val="clear" w:color="auto" w:fill="FFFFFF"/>
          </w:rPr>
          <w:t>2690203</w:t>
        </w:r>
      </w:hyperlink>
      <w:r w:rsidRPr="00D313D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313D2">
        <w:rPr>
          <w:rFonts w:ascii="Times New Roman" w:hAnsi="Times New Roman" w:cs="Times New Roman"/>
          <w:sz w:val="24"/>
          <w:szCs w:val="24"/>
        </w:rPr>
        <w:t>Россия, 2019 г.</w:t>
      </w:r>
    </w:p>
    <w:p w:rsidR="00D313D2" w:rsidRPr="00D313D2" w:rsidRDefault="00D313D2" w:rsidP="00D313D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Альбеков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А.У., Вовченко Н.Г.,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Полуботко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А.А., Суханов А.В., Ковалев С.М., Соколов С.В., Тищенко Е.Н. Изобретение "Оптоэлектронный компромиссный сумматор" Патент № 2682410</w:t>
      </w:r>
      <w:r w:rsidRPr="00D313D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313D2">
        <w:rPr>
          <w:rFonts w:ascii="Times New Roman" w:hAnsi="Times New Roman" w:cs="Times New Roman"/>
          <w:sz w:val="24"/>
          <w:szCs w:val="24"/>
        </w:rPr>
        <w:t xml:space="preserve">Россия, 2019 г. </w:t>
      </w:r>
    </w:p>
    <w:p w:rsidR="00D313D2" w:rsidRPr="00D313D2" w:rsidRDefault="00D313D2" w:rsidP="00D313D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Альбеков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А.У., Вовченко Н.Г.,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Полуботко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А.А., Суханов А.В., Соколов С.В., Ковалев С.М., Тищенко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Е.Н.Изобретение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"Оптоэлектронный вычислитель</w:t>
      </w:r>
      <w:proofErr w:type="gramStart"/>
      <w:r w:rsidRPr="00D313D2">
        <w:rPr>
          <w:rFonts w:ascii="Times New Roman" w:hAnsi="Times New Roman" w:cs="Times New Roman"/>
          <w:sz w:val="24"/>
          <w:szCs w:val="24"/>
        </w:rPr>
        <w:t xml:space="preserve">" </w:t>
      </w:r>
      <w:r w:rsidRPr="00D313D2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 </w:t>
      </w:r>
      <w:r w:rsidRPr="00D313D2">
        <w:rPr>
          <w:rFonts w:ascii="Times New Roman" w:hAnsi="Times New Roman" w:cs="Times New Roman"/>
          <w:sz w:val="24"/>
          <w:szCs w:val="24"/>
        </w:rPr>
        <w:t>Патент</w:t>
      </w:r>
      <w:proofErr w:type="gramEnd"/>
      <w:r w:rsidRPr="00D313D2">
        <w:rPr>
          <w:rFonts w:ascii="Times New Roman" w:hAnsi="Times New Roman" w:cs="Times New Roman"/>
          <w:sz w:val="24"/>
          <w:szCs w:val="24"/>
        </w:rPr>
        <w:t xml:space="preserve"> № </w:t>
      </w:r>
      <w:hyperlink r:id="rId25" w:tgtFrame="_blank" w:tooltip="Ссылка на реестр (открывается в отдельном окне)" w:history="1">
        <w:r w:rsidRPr="00D313D2">
          <w:rPr>
            <w:rStyle w:val="a5"/>
            <w:rFonts w:ascii="Times New Roman" w:hAnsi="Times New Roman" w:cs="Times New Roman"/>
            <w:spacing w:val="6"/>
            <w:sz w:val="24"/>
            <w:szCs w:val="24"/>
            <w:shd w:val="clear" w:color="auto" w:fill="FFFFFF"/>
          </w:rPr>
          <w:t>2689810</w:t>
        </w:r>
      </w:hyperlink>
      <w:r w:rsidRPr="00D313D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313D2">
        <w:rPr>
          <w:rFonts w:ascii="Times New Roman" w:hAnsi="Times New Roman" w:cs="Times New Roman"/>
          <w:sz w:val="24"/>
          <w:szCs w:val="24"/>
        </w:rPr>
        <w:t>Россия, 2019 г.</w:t>
      </w:r>
    </w:p>
    <w:p w:rsidR="00D313D2" w:rsidRPr="00D313D2" w:rsidRDefault="00D313D2" w:rsidP="00D313D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 xml:space="preserve">Соколов С.В.,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Баяндурова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А.А., Соколов С.В.</w:t>
      </w:r>
      <w:proofErr w:type="gramStart"/>
      <w:r w:rsidRPr="00D313D2">
        <w:rPr>
          <w:rFonts w:ascii="Times New Roman" w:hAnsi="Times New Roman" w:cs="Times New Roman"/>
          <w:sz w:val="24"/>
          <w:szCs w:val="24"/>
        </w:rPr>
        <w:t>,  Ковалев</w:t>
      </w:r>
      <w:proofErr w:type="gramEnd"/>
      <w:r w:rsidRPr="00D313D2">
        <w:rPr>
          <w:rFonts w:ascii="Times New Roman" w:hAnsi="Times New Roman" w:cs="Times New Roman"/>
          <w:sz w:val="24"/>
          <w:szCs w:val="24"/>
        </w:rPr>
        <w:t xml:space="preserve"> С.М., Суханов А.В., Розенберг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И.Н.Изобретение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"Оптическое устройство для контроля заполнения пути" Патент № 2682523</w:t>
      </w:r>
      <w:r w:rsidRPr="00D313D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313D2">
        <w:rPr>
          <w:rFonts w:ascii="Times New Roman" w:hAnsi="Times New Roman" w:cs="Times New Roman"/>
          <w:sz w:val="24"/>
          <w:szCs w:val="24"/>
        </w:rPr>
        <w:t>Россия, 2019 г.</w:t>
      </w:r>
    </w:p>
    <w:p w:rsidR="00D313D2" w:rsidRPr="00D313D2" w:rsidRDefault="00D313D2" w:rsidP="00D313D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Альбеков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А.У., Вовченко Н.Г.,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Полуботко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А.А., Соколов С.В., Тищенко Е.Н. Изобретение "Способ дистанционного мониторинга позиционирования транспортных средств" Патент № 2690521</w:t>
      </w:r>
      <w:r w:rsidRPr="00D313D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313D2">
        <w:rPr>
          <w:rFonts w:ascii="Times New Roman" w:hAnsi="Times New Roman" w:cs="Times New Roman"/>
          <w:sz w:val="24"/>
          <w:szCs w:val="24"/>
        </w:rPr>
        <w:t>Россия, 2019 г.</w:t>
      </w:r>
    </w:p>
    <w:p w:rsidR="00D313D2" w:rsidRPr="00D313D2" w:rsidRDefault="00D313D2" w:rsidP="00D313D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Альбеков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А.У., Вовченко Н.Г.,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Полуботко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А.А., Суханов А.В., Соколов С.В., Ковалев С.М., Тищенко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Е.Н.Изобретение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"Оптоэлектронный компромиссный сумматор</w:t>
      </w:r>
      <w:proofErr w:type="gramStart"/>
      <w:r w:rsidRPr="00D313D2">
        <w:rPr>
          <w:rFonts w:ascii="Times New Roman" w:hAnsi="Times New Roman" w:cs="Times New Roman"/>
          <w:sz w:val="24"/>
          <w:szCs w:val="24"/>
        </w:rPr>
        <w:t xml:space="preserve">" </w:t>
      </w:r>
      <w:r w:rsidRPr="00D313D2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 </w:t>
      </w:r>
      <w:r w:rsidRPr="00D313D2">
        <w:rPr>
          <w:rFonts w:ascii="Times New Roman" w:hAnsi="Times New Roman" w:cs="Times New Roman"/>
          <w:sz w:val="24"/>
          <w:szCs w:val="24"/>
        </w:rPr>
        <w:t>Патент</w:t>
      </w:r>
      <w:proofErr w:type="gramEnd"/>
      <w:r w:rsidRPr="00D313D2">
        <w:rPr>
          <w:rFonts w:ascii="Times New Roman" w:hAnsi="Times New Roman" w:cs="Times New Roman"/>
          <w:sz w:val="24"/>
          <w:szCs w:val="24"/>
        </w:rPr>
        <w:t xml:space="preserve"> № </w:t>
      </w:r>
      <w:hyperlink r:id="rId26" w:tgtFrame="_blank" w:tooltip="Ссылка на реестр (открывается в отдельном окне)" w:history="1">
        <w:r w:rsidRPr="00D313D2">
          <w:rPr>
            <w:rStyle w:val="a5"/>
            <w:rFonts w:ascii="Times New Roman" w:hAnsi="Times New Roman" w:cs="Times New Roman"/>
            <w:spacing w:val="6"/>
            <w:sz w:val="24"/>
            <w:szCs w:val="24"/>
            <w:shd w:val="clear" w:color="auto" w:fill="FFFFFF"/>
          </w:rPr>
          <w:t>268981</w:t>
        </w:r>
      </w:hyperlink>
      <w:r w:rsidRPr="00D313D2">
        <w:rPr>
          <w:rFonts w:ascii="Times New Roman" w:hAnsi="Times New Roman" w:cs="Times New Roman"/>
          <w:bCs/>
          <w:spacing w:val="6"/>
          <w:sz w:val="24"/>
          <w:szCs w:val="24"/>
          <w:shd w:val="clear" w:color="auto" w:fill="FFFFFF"/>
        </w:rPr>
        <w:t>1</w:t>
      </w:r>
      <w:r w:rsidRPr="00D313D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313D2">
        <w:rPr>
          <w:rFonts w:ascii="Times New Roman" w:hAnsi="Times New Roman" w:cs="Times New Roman"/>
          <w:sz w:val="24"/>
          <w:szCs w:val="24"/>
        </w:rPr>
        <w:t>Россия, 2019 г.</w:t>
      </w:r>
    </w:p>
    <w:p w:rsidR="00D313D2" w:rsidRPr="00D313D2" w:rsidRDefault="00D313D2" w:rsidP="00D313D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 xml:space="preserve">Соколов С.В., Погорелов В.А., Савенкова Е.В., Шаталов А.Б.,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Гашененко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И.Н. Изобретение "Способ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гирокомпасирования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с применением датчика угловой скорости</w:t>
      </w:r>
      <w:proofErr w:type="gramStart"/>
      <w:r w:rsidRPr="00D313D2">
        <w:rPr>
          <w:rFonts w:ascii="Times New Roman" w:hAnsi="Times New Roman" w:cs="Times New Roman"/>
          <w:sz w:val="24"/>
          <w:szCs w:val="24"/>
        </w:rPr>
        <w:t xml:space="preserve">" </w:t>
      </w:r>
      <w:r w:rsidRPr="00D313D2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 </w:t>
      </w:r>
      <w:r w:rsidRPr="00D313D2">
        <w:rPr>
          <w:rFonts w:ascii="Times New Roman" w:hAnsi="Times New Roman" w:cs="Times New Roman"/>
          <w:sz w:val="24"/>
          <w:szCs w:val="24"/>
        </w:rPr>
        <w:t>Патент</w:t>
      </w:r>
      <w:proofErr w:type="gramEnd"/>
      <w:r w:rsidRPr="00D313D2">
        <w:rPr>
          <w:rFonts w:ascii="Times New Roman" w:hAnsi="Times New Roman" w:cs="Times New Roman"/>
          <w:sz w:val="24"/>
          <w:szCs w:val="24"/>
        </w:rPr>
        <w:t xml:space="preserve"> № </w:t>
      </w:r>
      <w:hyperlink r:id="rId27" w:tgtFrame="_blank" w:tooltip="Ссылка на реестр (открывается в отдельном окне)" w:history="1">
        <w:r w:rsidRPr="00D313D2">
          <w:rPr>
            <w:rStyle w:val="a5"/>
            <w:rFonts w:ascii="Times New Roman" w:hAnsi="Times New Roman" w:cs="Times New Roman"/>
            <w:spacing w:val="6"/>
            <w:sz w:val="24"/>
            <w:szCs w:val="24"/>
            <w:shd w:val="clear" w:color="auto" w:fill="FFFFFF"/>
          </w:rPr>
          <w:t>2698567</w:t>
        </w:r>
      </w:hyperlink>
      <w:r w:rsidRPr="00D313D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313D2">
        <w:rPr>
          <w:rFonts w:ascii="Times New Roman" w:hAnsi="Times New Roman" w:cs="Times New Roman"/>
          <w:sz w:val="24"/>
          <w:szCs w:val="24"/>
        </w:rPr>
        <w:t>Россия, 2019 г.</w:t>
      </w:r>
    </w:p>
    <w:p w:rsidR="00D313D2" w:rsidRPr="00D313D2" w:rsidRDefault="00D313D2" w:rsidP="00D313D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Драпалюк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М.В., Морковина С.С., Новиков А.И., Вовченко Н.Г., Соколов С.В., Новикова Т.П. Изобретение "Устройство для сортировки семян" Патент № </w:t>
      </w:r>
      <w:hyperlink r:id="rId28" w:tgtFrame="_blank" w:tooltip="Ссылка на реестр (открывается в отдельном окне)" w:history="1">
        <w:r w:rsidRPr="00D313D2">
          <w:rPr>
            <w:rStyle w:val="a5"/>
            <w:rFonts w:ascii="Times New Roman" w:hAnsi="Times New Roman" w:cs="Times New Roman"/>
            <w:spacing w:val="6"/>
            <w:sz w:val="24"/>
            <w:szCs w:val="24"/>
            <w:shd w:val="clear" w:color="auto" w:fill="FFFFFF"/>
          </w:rPr>
          <w:t>27</w:t>
        </w:r>
      </w:hyperlink>
      <w:r w:rsidRPr="00D313D2">
        <w:rPr>
          <w:rFonts w:ascii="Times New Roman" w:hAnsi="Times New Roman" w:cs="Times New Roman"/>
          <w:bCs/>
          <w:spacing w:val="6"/>
          <w:sz w:val="24"/>
          <w:szCs w:val="24"/>
          <w:shd w:val="clear" w:color="auto" w:fill="FFFFFF"/>
        </w:rPr>
        <w:t>00759</w:t>
      </w:r>
      <w:r w:rsidRPr="00D313D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313D2">
        <w:rPr>
          <w:rFonts w:ascii="Times New Roman" w:hAnsi="Times New Roman" w:cs="Times New Roman"/>
          <w:sz w:val="24"/>
          <w:szCs w:val="24"/>
        </w:rPr>
        <w:t>Россия, 2019 г.</w:t>
      </w:r>
    </w:p>
    <w:p w:rsidR="00D313D2" w:rsidRPr="00D313D2" w:rsidRDefault="00D313D2" w:rsidP="00D313D2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D313D2" w:rsidRPr="00D313D2" w:rsidRDefault="00D313D2" w:rsidP="00D313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3D2">
        <w:rPr>
          <w:rFonts w:ascii="Times New Roman" w:hAnsi="Times New Roman" w:cs="Times New Roman"/>
          <w:b/>
          <w:sz w:val="24"/>
          <w:szCs w:val="24"/>
        </w:rPr>
        <w:t>Свидетельства о регистрации программ ЭВМ</w:t>
      </w:r>
    </w:p>
    <w:p w:rsidR="004E6F8B" w:rsidRDefault="00D313D2" w:rsidP="00D313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программы для ЭВМ № 2019663073. Применение межсетевого экранирования для ключевых информационных инфраструктур средствами отечественных операционных систем. Авторы: Рогачёв А.Ф., Фёдорова Я.В., Прохоров А.И. Заявка № 2019661590, 20 СЕНТЯБРЯ 2019. Дата государственной регистрации в Реестре программ для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эвм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09 октября 2019 г.</w:t>
      </w:r>
    </w:p>
    <w:p w:rsidR="004E6F8B" w:rsidRDefault="004E6F8B" w:rsidP="00441F58">
      <w:pPr>
        <w:rPr>
          <w:rFonts w:ascii="Times New Roman" w:hAnsi="Times New Roman" w:cs="Times New Roman"/>
          <w:b/>
          <w:sz w:val="24"/>
          <w:szCs w:val="24"/>
        </w:rPr>
      </w:pPr>
    </w:p>
    <w:p w:rsidR="00C63592" w:rsidRPr="00533701" w:rsidRDefault="00C63592" w:rsidP="00441F58">
      <w:pPr>
        <w:rPr>
          <w:rFonts w:ascii="Times New Roman" w:hAnsi="Times New Roman" w:cs="Times New Roman"/>
          <w:b/>
          <w:sz w:val="28"/>
          <w:szCs w:val="28"/>
        </w:rPr>
      </w:pPr>
      <w:r w:rsidRPr="00533701"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="00DF0E70" w:rsidRPr="00533701">
        <w:rPr>
          <w:rFonts w:ascii="Times New Roman" w:hAnsi="Times New Roman" w:cs="Times New Roman"/>
          <w:b/>
          <w:sz w:val="28"/>
          <w:szCs w:val="28"/>
        </w:rPr>
        <w:t>г.</w:t>
      </w:r>
    </w:p>
    <w:p w:rsidR="00222D0B" w:rsidRPr="00222D0B" w:rsidRDefault="00222D0B" w:rsidP="0022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22D0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НИР:</w:t>
      </w:r>
    </w:p>
    <w:p w:rsidR="00222D0B" w:rsidRPr="00222D0B" w:rsidRDefault="00222D0B" w:rsidP="00222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Гос.задание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№1.11772.2018/11.12 "Высокоточное позиционирование беспилотных автомобилей и определение их углового положения с использованием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высокоинтегрированных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инерциально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-спутниковых систем мониторинга"</w:t>
      </w:r>
    </w:p>
    <w:p w:rsidR="00222D0B" w:rsidRPr="00222D0B" w:rsidRDefault="00222D0B" w:rsidP="00222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0B" w:rsidRPr="00222D0B" w:rsidRDefault="00222D0B" w:rsidP="0064311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</w:pPr>
      <w:r w:rsidRPr="00222D0B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>Монографии</w:t>
      </w:r>
    </w:p>
    <w:p w:rsidR="00222D0B" w:rsidRPr="00222D0B" w:rsidRDefault="00222D0B" w:rsidP="00840B4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Розенберг И.Н., Соколов С. В., Уманский В. И., Погорелов В.А. Теоретические основы тесной интеграции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инерциально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-спутниковых навигационных систем. — М.: ФИЗ МАТЛИТ, 2018. — 308 с.</w:t>
      </w:r>
    </w:p>
    <w:p w:rsidR="00222D0B" w:rsidRPr="00222D0B" w:rsidRDefault="00222D0B" w:rsidP="00222D0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Цифровизация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как базовый принцип ее конкурентоспособности // Коллективная монография: Кузнецов H.Г., Родионова Н.Д.,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Панасенкова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Т.В.,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Пржедецкая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Губарь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Филонич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Оганян Т.Б., Бондаренко В А., Пономарева A.M.,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Веклова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Басенко A.M., Тищенко ЕЯ, Ефимов Е.Н., Черкезов </w:t>
      </w:r>
      <w:proofErr w:type="gram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С.Е..</w:t>
      </w:r>
      <w:proofErr w:type="gram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Котлярова Н.А.,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Борисовская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К .</w:t>
      </w:r>
      <w:proofErr w:type="gram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А.. Шевелева В-В.,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Резничеико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C.E., Чернышева Н.И., Мерзлякова </w:t>
      </w:r>
      <w:proofErr w:type="gram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И.Л..</w:t>
      </w:r>
      <w:proofErr w:type="gram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Калтырина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Багирян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А.,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Демерджиба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Сулименко О.В., Попов М.В.).</w:t>
      </w:r>
    </w:p>
    <w:p w:rsidR="00222D0B" w:rsidRPr="00222D0B" w:rsidRDefault="00222D0B" w:rsidP="0022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0B" w:rsidRPr="00222D0B" w:rsidRDefault="00222D0B" w:rsidP="0022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22D0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Scopus</w:t>
      </w:r>
    </w:p>
    <w:p w:rsidR="00222D0B" w:rsidRPr="00222D0B" w:rsidRDefault="00222D0B" w:rsidP="001E0A8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2D0B">
        <w:rPr>
          <w:rFonts w:ascii="Times New Roman" w:eastAsia="Batang" w:hAnsi="Times New Roman" w:cs="Times New Roman"/>
          <w:sz w:val="24"/>
          <w:szCs w:val="24"/>
          <w:lang w:val="en-US" w:eastAsia="ru-RU"/>
        </w:rPr>
        <w:t xml:space="preserve">V.A. </w:t>
      </w:r>
      <w:proofErr w:type="spellStart"/>
      <w:r w:rsidRPr="00222D0B">
        <w:rPr>
          <w:rFonts w:ascii="Times New Roman" w:eastAsia="Batang" w:hAnsi="Times New Roman" w:cs="Times New Roman"/>
          <w:sz w:val="24"/>
          <w:szCs w:val="24"/>
          <w:lang w:val="en-US" w:eastAsia="ru-RU"/>
        </w:rPr>
        <w:t>Zelikov</w:t>
      </w:r>
      <w:proofErr w:type="spellEnd"/>
      <w:r w:rsidRPr="00222D0B">
        <w:rPr>
          <w:rFonts w:ascii="Times New Roman" w:eastAsia="Batang" w:hAnsi="Times New Roman" w:cs="Times New Roman"/>
          <w:sz w:val="24"/>
          <w:szCs w:val="24"/>
          <w:lang w:val="en-US" w:eastAsia="ru-RU"/>
        </w:rPr>
        <w:t xml:space="preserve">, E.S. </w:t>
      </w:r>
      <w:proofErr w:type="spellStart"/>
      <w:r w:rsidRPr="00222D0B">
        <w:rPr>
          <w:rFonts w:ascii="Times New Roman" w:eastAsia="Batang" w:hAnsi="Times New Roman" w:cs="Times New Roman"/>
          <w:sz w:val="24"/>
          <w:szCs w:val="24"/>
          <w:lang w:val="en-US" w:eastAsia="ru-RU"/>
        </w:rPr>
        <w:t>Akopova</w:t>
      </w:r>
      <w:proofErr w:type="spellEnd"/>
      <w:r w:rsidRPr="00222D0B">
        <w:rPr>
          <w:rFonts w:ascii="Times New Roman" w:eastAsia="Batang" w:hAnsi="Times New Roman" w:cs="Times New Roman"/>
          <w:sz w:val="24"/>
          <w:szCs w:val="24"/>
          <w:lang w:val="en-US" w:eastAsia="ru-RU"/>
        </w:rPr>
        <w:t xml:space="preserve">, E.K. </w:t>
      </w:r>
      <w:proofErr w:type="spellStart"/>
      <w:r w:rsidRPr="00222D0B">
        <w:rPr>
          <w:rFonts w:ascii="Times New Roman" w:eastAsia="Batang" w:hAnsi="Times New Roman" w:cs="Times New Roman"/>
          <w:sz w:val="24"/>
          <w:szCs w:val="24"/>
          <w:lang w:val="en-US" w:eastAsia="ru-RU"/>
        </w:rPr>
        <w:t>Pilivanova</w:t>
      </w:r>
      <w:proofErr w:type="spellEnd"/>
      <w:r w:rsidRPr="00222D0B">
        <w:rPr>
          <w:rFonts w:ascii="Times New Roman" w:eastAsia="Batang" w:hAnsi="Times New Roman" w:cs="Times New Roman"/>
          <w:sz w:val="24"/>
          <w:szCs w:val="24"/>
          <w:lang w:val="en-US" w:eastAsia="ru-RU"/>
        </w:rPr>
        <w:t xml:space="preserve">, L.K. </w:t>
      </w:r>
      <w:proofErr w:type="spellStart"/>
      <w:r w:rsidRPr="00222D0B">
        <w:rPr>
          <w:rFonts w:ascii="Times New Roman" w:eastAsia="Batang" w:hAnsi="Times New Roman" w:cs="Times New Roman"/>
          <w:sz w:val="24"/>
          <w:szCs w:val="24"/>
          <w:lang w:val="en-US" w:eastAsia="ru-RU"/>
        </w:rPr>
        <w:t>Popova</w:t>
      </w:r>
      <w:proofErr w:type="spellEnd"/>
      <w:r w:rsidRPr="00222D0B">
        <w:rPr>
          <w:rFonts w:ascii="Times New Roman" w:eastAsia="Batang" w:hAnsi="Times New Roman" w:cs="Times New Roman"/>
          <w:sz w:val="24"/>
          <w:szCs w:val="24"/>
          <w:lang w:val="en-US" w:eastAsia="ru-RU"/>
        </w:rPr>
        <w:t xml:space="preserve">  Model of Management of the Risk Component of Intermodal Transport: Information and Communication Technologies of Transport Logistics // "Advances in Intelligent Systems and Computing (Springer, 2018)", volume "Perspectives on the use of New Information and Communication Technology (ICT) in the Modern Economy"</w:t>
      </w:r>
    </w:p>
    <w:p w:rsidR="00222D0B" w:rsidRPr="00222D0B" w:rsidRDefault="00222D0B" w:rsidP="001E0A8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2D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Marianna V.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Polyakova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Aleksandra A.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Bayandurova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Sergey V.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Sokolov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Use of Irregular Exact Measurements in a Problem of an Adaptive Filtration // Advances in Intelligent Systems and Computing, Volume 679. Proceedings of the Second International Scientific Conference “Intelligent Information Technologies for Industry” (IITI’17) Volume 1 p. 379-386</w:t>
      </w:r>
    </w:p>
    <w:p w:rsidR="00222D0B" w:rsidRPr="00222D0B" w:rsidRDefault="00222D0B" w:rsidP="001E0A8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2D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S. V.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Sokolov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M. V.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Polyakova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and P. A.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Kucherenko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Analytic synthesis of a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kalman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adaptive filter on the basis of irregular precise measurements // Measurement Techniques, Vol. 61, No. 3, June, 2018, p. 232-237</w:t>
      </w:r>
    </w:p>
    <w:p w:rsidR="00222D0B" w:rsidRPr="00222D0B" w:rsidRDefault="00222D0B" w:rsidP="001E0A8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Sergey </w:t>
      </w:r>
      <w:proofErr w:type="spellStart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Sokolov</w:t>
      </w:r>
      <w:proofErr w:type="spellEnd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Marianna </w:t>
      </w:r>
      <w:proofErr w:type="spellStart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Polyakova</w:t>
      </w:r>
      <w:proofErr w:type="spellEnd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Alexander </w:t>
      </w:r>
      <w:proofErr w:type="spellStart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Guda</w:t>
      </w:r>
      <w:proofErr w:type="spellEnd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Application of acyclic precise measurements at the solution of the problem of adaptive nonlinear </w:t>
      </w:r>
      <w:proofErr w:type="spellStart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Kalman’s</w:t>
      </w:r>
      <w:proofErr w:type="spellEnd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filtration // </w:t>
      </w:r>
      <w:proofErr w:type="gramStart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This</w:t>
      </w:r>
      <w:proofErr w:type="gramEnd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work is performed with support by grants of the Russian Federal Property Fund №18-07-00126 and within the state task №1.11772.2018/11.12</w:t>
      </w:r>
      <w:r w:rsidRPr="00222D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22D0B" w:rsidRPr="00222D0B" w:rsidRDefault="00222D0B" w:rsidP="001E0A8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П.А. Кучеренко, С.В. Соколов Аналитическое решение задачи навигации на ортодромии в гринвичской системе координат // ПРИКЛАДНАЯ МАТЕМАТИКА И МЕХАНИКА Том 82.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Вып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5, 2018, с. 676</w:t>
      </w:r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22D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678</w:t>
      </w:r>
    </w:p>
    <w:p w:rsidR="00222D0B" w:rsidRPr="00222D0B" w:rsidRDefault="00222D0B" w:rsidP="001E0A8F">
      <w:pPr>
        <w:widowControl w:val="0"/>
        <w:numPr>
          <w:ilvl w:val="0"/>
          <w:numId w:val="16"/>
        </w:numPr>
        <w:shd w:val="clear" w:color="auto" w:fill="FCFCFC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Elizabeth A. </w:t>
      </w:r>
      <w:proofErr w:type="spellStart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Arapova</w:t>
      </w:r>
      <w:proofErr w:type="spellEnd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Galina V. </w:t>
      </w:r>
      <w:proofErr w:type="spellStart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Lukyanova</w:t>
      </w:r>
      <w:proofErr w:type="spellEnd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Lyudmila V. </w:t>
      </w:r>
      <w:proofErr w:type="spellStart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Sakharova</w:t>
      </w:r>
      <w:proofErr w:type="spellEnd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proofErr w:type="spellStart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Gurru</w:t>
      </w:r>
      <w:proofErr w:type="spellEnd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I. </w:t>
      </w:r>
      <w:proofErr w:type="spellStart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Akperov</w:t>
      </w:r>
      <w:proofErr w:type="spellEnd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: Fuzzy-Logic Analysis of the Level of Comfort and Environmental Well-Being of the Urban Environment on the Example of Large Cities of Rostov Region // </w:t>
      </w:r>
      <w:hyperlink r:id="rId29" w:history="1">
        <w:r w:rsidRPr="00222D0B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13th International Conference on Theory and Application of Fuzzy Systems and Soft Computing — ICAFS-2018</w:t>
        </w:r>
      </w:hyperlink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, pp 643-650.</w:t>
      </w:r>
    </w:p>
    <w:p w:rsidR="00222D0B" w:rsidRPr="00222D0B" w:rsidRDefault="00222D0B" w:rsidP="001E0A8F">
      <w:pPr>
        <w:widowControl w:val="0"/>
        <w:numPr>
          <w:ilvl w:val="0"/>
          <w:numId w:val="16"/>
        </w:numPr>
        <w:shd w:val="clear" w:color="auto" w:fill="FCFCFC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Elizabeth A. </w:t>
      </w:r>
      <w:proofErr w:type="spellStart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Arapova</w:t>
      </w:r>
      <w:proofErr w:type="spellEnd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Michael Yu </w:t>
      </w:r>
      <w:proofErr w:type="spellStart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Denisov</w:t>
      </w:r>
      <w:proofErr w:type="spellEnd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Elena A. </w:t>
      </w:r>
      <w:proofErr w:type="spellStart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Ivanova</w:t>
      </w:r>
      <w:proofErr w:type="spellEnd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proofErr w:type="spellStart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Yulia</w:t>
      </w:r>
      <w:proofErr w:type="spellEnd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V. </w:t>
      </w:r>
      <w:proofErr w:type="spellStart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Kulikova</w:t>
      </w:r>
      <w:proofErr w:type="spellEnd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: </w:t>
      </w:r>
      <w:hyperlink r:id="rId30" w:history="1">
        <w:r w:rsidRPr="00222D0B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Assessment of the Sustainability of Agricultural Production in the Region on the Basis of Five-Level Fuzzy [0,1] – Classifier</w:t>
        </w:r>
      </w:hyperlink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//</w:t>
      </w:r>
      <w:hyperlink r:id="rId31" w:history="1">
        <w:r w:rsidRPr="00222D0B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13th International Conference on Theory and Application of Fuzzy Systems and Soft Computing — ICAFS-2018</w:t>
        </w:r>
      </w:hyperlink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, pp 681-688</w:t>
      </w:r>
    </w:p>
    <w:p w:rsidR="00222D0B" w:rsidRPr="00222D0B" w:rsidRDefault="00222D0B" w:rsidP="001E0A8F">
      <w:pPr>
        <w:widowControl w:val="0"/>
        <w:numPr>
          <w:ilvl w:val="0"/>
          <w:numId w:val="16"/>
        </w:numPr>
        <w:shd w:val="clear" w:color="auto" w:fill="FCFCFC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spellStart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Evgeniy</w:t>
      </w:r>
      <w:proofErr w:type="spellEnd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Nikolaevich</w:t>
      </w:r>
      <w:proofErr w:type="spellEnd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Tishchenko</w:t>
      </w:r>
      <w:proofErr w:type="spellEnd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Elena </w:t>
      </w:r>
      <w:proofErr w:type="spellStart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Victorovna</w:t>
      </w:r>
      <w:proofErr w:type="spellEnd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Zhilina</w:t>
      </w:r>
      <w:proofErr w:type="spellEnd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Tatyana </w:t>
      </w:r>
      <w:proofErr w:type="spellStart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Nikolaevna</w:t>
      </w:r>
      <w:proofErr w:type="spellEnd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Sharypova</w:t>
      </w:r>
      <w:proofErr w:type="spellEnd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proofErr w:type="spellStart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Galiya</w:t>
      </w:r>
      <w:proofErr w:type="spellEnd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Nailevna</w:t>
      </w:r>
      <w:proofErr w:type="spellEnd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Palyutina</w:t>
      </w:r>
      <w:proofErr w:type="spellEnd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: </w:t>
      </w:r>
      <w:hyperlink r:id="rId32" w:history="1">
        <w:r w:rsidRPr="00222D0B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Fuzzy Models of the Results of the Mastering the Educational Programs in the Field of Information Security</w:t>
        </w:r>
      </w:hyperlink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// </w:t>
      </w:r>
      <w:hyperlink r:id="rId33" w:history="1">
        <w:r w:rsidRPr="00222D0B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13th International Conference on Theory and Application of Fuzzy Systems and Soft Computing — ICAFS-2018</w:t>
        </w:r>
      </w:hyperlink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, pp 694-701</w:t>
      </w:r>
    </w:p>
    <w:p w:rsidR="00222D0B" w:rsidRPr="00222D0B" w:rsidRDefault="00222D0B" w:rsidP="001E0A8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Tamara V. </w:t>
      </w:r>
      <w:proofErr w:type="spellStart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Alekseychik</w:t>
      </w:r>
      <w:proofErr w:type="spellEnd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proofErr w:type="spellStart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Taras</w:t>
      </w:r>
      <w:proofErr w:type="spellEnd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V. </w:t>
      </w:r>
      <w:proofErr w:type="spellStart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Bogachev</w:t>
      </w:r>
      <w:proofErr w:type="spellEnd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Denis N. </w:t>
      </w:r>
      <w:proofErr w:type="spellStart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Karasev</w:t>
      </w:r>
      <w:proofErr w:type="spellEnd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Lyudmila V. </w:t>
      </w:r>
      <w:proofErr w:type="spellStart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Sakharova</w:t>
      </w:r>
      <w:proofErr w:type="spellEnd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Michael B. </w:t>
      </w:r>
      <w:proofErr w:type="spellStart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Stryukov</w:t>
      </w:r>
      <w:proofErr w:type="spellEnd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: </w:t>
      </w:r>
      <w:hyperlink r:id="rId34" w:history="1">
        <w:r w:rsidRPr="00222D0B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Fuzzy Method of Assessing the Intensity of Agricultural Production on a Set of Criteria of the Level of Intensification and the Level of Economic Efficiency of Intensification</w:t>
        </w:r>
      </w:hyperlink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// </w:t>
      </w:r>
      <w:hyperlink r:id="rId35" w:history="1">
        <w:r w:rsidRPr="00222D0B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13th International Conference on Theory and Application of Fuzzy Systems and Soft Computing — ICAFS-2018</w:t>
        </w:r>
      </w:hyperlink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, pp 635-642</w:t>
      </w:r>
    </w:p>
    <w:p w:rsidR="00222D0B" w:rsidRPr="00222D0B" w:rsidRDefault="00222D0B" w:rsidP="00222D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en-US" w:eastAsia="ru-RU"/>
        </w:rPr>
      </w:pPr>
    </w:p>
    <w:p w:rsidR="00222D0B" w:rsidRPr="00222D0B" w:rsidRDefault="00222D0B" w:rsidP="00643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222D0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ВАК</w:t>
      </w:r>
    </w:p>
    <w:p w:rsidR="00222D0B" w:rsidRPr="00222D0B" w:rsidRDefault="00222D0B" w:rsidP="00840B4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gram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Соколов,  М.В.</w:t>
      </w:r>
      <w:proofErr w:type="gram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Полякова Адаптивный нелинейный фильтр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калмана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нерегулярных точных измерений // Авиакосмическое приборостроение, 2018, № 11, с. 10-17</w:t>
      </w:r>
    </w:p>
    <w:p w:rsidR="00222D0B" w:rsidRPr="00222D0B" w:rsidRDefault="00222D0B" w:rsidP="00840B4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Соколов С. В., Розенберг И. Н.,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Баяндурова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А. Высокоточное позиционирование на ортодромической траектории по спутниковым измерениям // ГЕОДЕЗИЯ И КАРТОГРАФИЯ, 2018, № 9, с. 37-44</w:t>
      </w:r>
    </w:p>
    <w:p w:rsidR="00222D0B" w:rsidRPr="00222D0B" w:rsidRDefault="00222D0B" w:rsidP="00840B4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Соколов, С.М. Ковалев, В.В. Каменский, Л.Н.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Стажарова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Параметрическая идентификация возмущенных траекторий спутниковой группировки на основе нелинейных вероятностных критериев // Авиакосмическое приборостроение, 2018, № 9, с. 23-33</w:t>
      </w:r>
    </w:p>
    <w:p w:rsidR="00222D0B" w:rsidRPr="00222D0B" w:rsidRDefault="00222D0B" w:rsidP="00840B4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С.О. Крамаров, С.В. Соколов, Е.Н. Тищенко, О.И. Соколова Решение задачи высокоточного позиционирования транспорта на основе использования электронных карт // Современные информационные технологии и ИТ-образование, 2018, Том 14, № 2 </w:t>
      </w:r>
    </w:p>
    <w:p w:rsidR="00222D0B" w:rsidRPr="00222D0B" w:rsidRDefault="00222D0B" w:rsidP="00840B4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 С.В., Сахарова Л.В., Манин А.А. // Стохастическое управление манёвром группы подвижных пространственных областей // Проблемы управления, 2018, №6, с. 73-82</w:t>
      </w:r>
    </w:p>
    <w:p w:rsidR="00222D0B" w:rsidRPr="00222D0B" w:rsidRDefault="00222D0B" w:rsidP="00840B4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Д.Н.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Шейдаков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Т.И.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Белянкова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Н.Е.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Шейдаков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В.В.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Калинчук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Уравнения динамики предварительно напряженного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термоупругого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цилиндра // НАУКА ЮГА РОССИИ, 2018, Т., 14 № 1, С. 21–28</w:t>
      </w:r>
    </w:p>
    <w:p w:rsidR="00222D0B" w:rsidRPr="00222D0B" w:rsidRDefault="00222D0B" w:rsidP="00840B4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Акопова Е.С., Попова Л.К.</w:t>
      </w:r>
      <w:proofErr w:type="gram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,  Нестеров</w:t>
      </w:r>
      <w:proofErr w:type="gram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  Развитие информационных технологий в сфере транспортной инфраструктуры как индикатор экономической глобализации // Гуманитарные, социально-экономические и общественные науки, 2018, №10, 7 с.</w:t>
      </w:r>
    </w:p>
    <w:p w:rsidR="00222D0B" w:rsidRPr="00222D0B" w:rsidRDefault="00222D0B" w:rsidP="00222D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222D0B" w:rsidRPr="00222D0B" w:rsidRDefault="00222D0B" w:rsidP="00643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222D0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Ринц: 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Третьякова К.Ю., Шарыпова Т.Н. Роль информационных технологий в профессиональной деятельности юриста. // Инновационные подходы в современной науке: сб. ст. по материалам XIII Международной научно-практической конференции «Инновационные подходы в современной науке». – № 1(13). – М., Изд. «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Интернаука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2018. – с. 204 – 208.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Мурко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Шарыпова Т.Н. Справочные правовые системы в юридической деятельности // Инновационные подходы в современной науке: сб. ст. по материалам XIII Международной научно-практической конференции «Инновационные подходы в современной науке». – № 1(13). – М., Изд. «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Интернаука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2018. – с. 199 – 203.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Болейко В.В., Шарыпова Т.Н. Роль информационных технологий в профессиональной деятельности юриста. // Инновационные подходы в современной науке: сб. ст. по материалам XIII Международной научно-практической конференции «Инновационные подходы в современной науке». – № 1(13). – М., Изд. «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Интернаука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2018. – с. 76 – 79.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Шевченко Е.Д., Шарыпова Т.Н. Информационные технологии в юридической деятельности // Инновационные подходы в современной науке: сб. ст. по материалам XIII Международной научно-практической конференции «Инновационные подходы в современной науке». – № 1(13). – М., Изд. «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Интернаука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2018. – с. 209 -212.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Темникова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В.Д., Шарыпова Т.Н. Информационные технологии в оперативно-розыскной деятельности. // Теоретические аспекты юриспруденции и вопросы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сб. ст. по материалам VIII Международной научно-практической конференции «Теоретические аспекты юриспруденции и вопросы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». – № 2(8). – М., Изд. «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Интернаука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2018. – с. 178-182.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Лиманская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Д.С., Шарыпова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Т.Н.Роль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технологий в профессиональной деятельности юриста // Инновационные подходы в современной науке: сб. ст. по материалам XIII Международной научно-практической конференции «Инновационные подходы в современной науке». – № 1(13). – М., Изд. «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Интернаука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2018. – с. 185 – 188.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2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Юрченко Ю.И.,</w:t>
      </w:r>
      <w:r w:rsidRPr="00222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Шарыпова Т.Н. Виды правовой информации // Инновационные подходы в современной науке: сб. ст. по материалам XIV Международной научно-практической конференции «Инновационные подходы в современной науке». – № 2(14). – М., Изд. «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Интернаука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2018. – с. 206 -209. 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22D0B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22D0B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ru-RU"/>
        </w:rPr>
        <w:t>Онасенко</w:t>
      </w:r>
      <w:proofErr w:type="spellEnd"/>
      <w:r w:rsidRPr="00222D0B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ru-RU"/>
        </w:rPr>
        <w:t xml:space="preserve"> А. А., Шарыпова Т. Н. </w:t>
      </w:r>
      <w:r w:rsidRPr="00222D0B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Роль информационных технологий в юриспруденции</w:t>
      </w:r>
      <w:r w:rsidRPr="00222D0B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  <w:t xml:space="preserve"> //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Наука сегодня: теоретические и практические аспекты [Текст]: материалы международной научно-практической конференции, г. Вологда, 27 декабря 2017 г.: в 2 частях. Часть 2. – Вологда: ООО «Маркер», 2018. – с. 67-68.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22D0B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ru-RU"/>
        </w:rPr>
        <w:t>Ландик</w:t>
      </w:r>
      <w:proofErr w:type="spellEnd"/>
      <w:r w:rsidRPr="00222D0B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ru-RU"/>
        </w:rPr>
        <w:t xml:space="preserve"> С.А., Шарыпова Т.Н. 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2D0B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ru-RU"/>
        </w:rPr>
        <w:t>ПРИМЕНЕНИЕ ИНФОРМАЦИОННЫХ ТЕХНОЛОГИЙ В ЮРИДИЧЕСКОЙ ДЕЯТЕЛЬНОСТИ //Наука сегодня: вызовы и решения</w:t>
      </w:r>
      <w:r w:rsidRPr="00222D0B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[Текст]: материалы международной научно-практической конференции, г. Вологда, 31 января 2018 г.: в 2 частях. Часть 2. – Вологда: ООО «Маркер», 2018. – с. 66 – 68.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Ландик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2D0B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ru-RU"/>
        </w:rPr>
        <w:t xml:space="preserve">С.А., Шарыпова Т.Н. 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2D0B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ru-RU"/>
        </w:rPr>
        <w:t>КОМПЬЮТЕРНЫЕ ПРЕСТУПЛЕНИЯ И МЕРОПРИЯТИЯ ПО ЗАЩИТЕ ЭЛЕКТРОННЫХ ДАННЫХ //Наука сегодня: вызовы и решения</w:t>
      </w:r>
      <w:r w:rsidRPr="00222D0B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[Текст]: материалы международной научно-практической конференции, г. Вологда, 31 января 2018 г.: в 2 частях. Часть 2. – Вологда: ООО «Маркер», 2018. – с. 68 – 70.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2D0B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ru-RU"/>
        </w:rPr>
        <w:t>Парфеленко</w:t>
      </w:r>
      <w:proofErr w:type="spellEnd"/>
      <w:r w:rsidRPr="00222D0B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ru-RU"/>
        </w:rPr>
        <w:t xml:space="preserve"> А. А., Шарыпова Т. Н. КИБЕРБУЛЛИНГ – ТРАВЛЯ В СЕТИ //Наука сегодня: вызовы и решения</w:t>
      </w:r>
      <w:r w:rsidRPr="00222D0B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[Текст]: материалы международной научно-практической конференции, г. Вологда, 31 января 2018 г.: в 2 частях. Часть 2. – Вологда: ООО «Маркер», 2018. – с. 159 – 161.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2D0B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ru-RU"/>
        </w:rPr>
        <w:t>Парфеленко</w:t>
      </w:r>
      <w:proofErr w:type="spellEnd"/>
      <w:r w:rsidRPr="00222D0B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ru-RU"/>
        </w:rPr>
        <w:t xml:space="preserve"> А. А., Шарыпова Т. Н. 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ИНТЕРНЕТ-ПИРАТСТВО // Наука сегодня: вызовы и решения [Текст]: материалы международной научно-практической конференции, г. Вологда, 31 января 2018 г.: в 2 частях. Часть 1. – Вологда: ООО «Маркер», 2018. – с. 48 -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lastRenderedPageBreak/>
        <w:t>50.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2D0B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ru-RU"/>
        </w:rPr>
        <w:t>Садовская В.Г., Шарыпова Т. Н.  СПРАВОЧНО-ПРАВОВЫЕ СИСТЕМЫ КАК ВКЛАД IT В ОТЕЧЕСТВЕННУЮ ЮРИСПРУДЕНЦИЮ И ПРОГРЕССИВНЫЙ ШАГ В ЕЁ РАЗВИТИИ //Наука сегодня: вызовы и решения</w:t>
      </w:r>
      <w:r w:rsidRPr="00222D0B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[Текст]: материалы международной научно-практической конференции, г. Вологда, 31 января 2018 г.: в 2 частях. Часть 2. – Вологда: ООО «Маркер», 2018. – с. 78 – 79.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22D0B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ru-RU"/>
        </w:rPr>
        <w:t xml:space="preserve">Грищенко В.Е., Шарыпова Т.Н. 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ЗНАЧЕНИЕ ИНФОРМАЦИОННОГО ПЕРЕНАСЫЩЕНИЯ ДЛЯ ЧЕЛОВЕКА //Наука сегодня: вызовы и решения [Текст]: материалы международной научно-практической конференции, г. Вологда, 31 января 2018 г.: в 2 частях. Часть 2. – Вологда: ООО «Маркер», 2018. – с. 155 – 157.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Шаповалова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Д.А., Шарыпова Т.Н.  ИНФОРМАЦИОННЫЕ ТЕХНОЛОГИИ В СИСТЕМЕ ЮРИДИЧЕСКОГО ОБРАЗОВАНИЯ //Наука сегодня: вызовы и решения [Текст]: материалы международной научно-практической конференции, г. Вологда, 31 января 2018 г.: в 2 частях. Часть 2. – Вологда: ООО «Маркер», 2018. – с. 81 – 82.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Ефимова Е.В. Разработка UML-модели автоматизации основных бизнес-процессов медицинских учреждений // Материалы VII Всероссийской заочной Интернет-конференции «Проблемы информационной безопасности» 20-21 февраля 2018 года. – Ростов-н/Д, Издательство ООО «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АзовПринт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, 2018. – 192 с.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Ефимова Е.В. Разработка ER-модели автоматизации конфиденциальной информации в коммерческих организациях // Материалы VII Всероссийской заочной Интернет-конференции «Проблемы информационной безопасности» 20-21 февраля 2018 года</w:t>
      </w:r>
      <w:proofErr w:type="gram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. .</w:t>
      </w:r>
      <w:proofErr w:type="gram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– Ростов-н/Д, Издательство ООО «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АзовПринт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, 2018. – 192 с.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Арапова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Рогожин С.В.,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Чувенков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А.Ф.,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Батыгов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Оценка экологического природопользования в регионе на основе нечётко-множественного анализа статистических данных // Интеллектуальные ресурсы – региональному развитию – Материалы конференции «Применение </w:t>
      </w:r>
      <w:r w:rsidRPr="00222D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Fuzzy</w:t>
      </w:r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-вычислений в экономике, управлении и юриспруденции». Том 4 №1. Ростов-н/Д, 2018, 6 с.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Вовченко Н.Г.,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Стрюков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М.Б.,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Арапова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Е.А.,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Домакур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О.В. Нечётко-логический анализ состояния атмосферы в крупных городах промышленного региона на примере ростовской области // Интеллектуальные ресурсы – региональному развитию – Материалы конференции «Применение 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val="en-US" w:eastAsia="ru-RU"/>
        </w:rPr>
        <w:t>Fuzzy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-вычислений в экономике, управлении и юриспруденции». Том 4 №1. Ростов-н/Д, 2018, 7 с.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Алексейчик Т.В., Богачёв Т.В.,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Карасёв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Д.Н., Сахарова Л.П.,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Стрюков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М.Б. Нечётко-множественная методика оценки интенсивности сельскохозяйственного производства по комплексу критериев уровня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интесификации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и уровня экономической эффективности интенсификации // конференции «Применение 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val="en-US" w:eastAsia="ru-RU"/>
        </w:rPr>
        <w:t>Fuzzy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-вычислений в экономике, управлении и юриспруденции». Том 4 №1. Ростов-н/Д, 2018, 6 с.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Гусаров А.А.,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Карасёв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Д.Н.,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Стуженко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Д.Н. Операционный риск в банковском бизнесе // Современная наука: инновационный взгляд молодёжи: Материалы 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val="en-US" w:eastAsia="ru-RU"/>
        </w:rPr>
        <w:t>I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Всероссийской научно-практической конференции - Пятигорск: ПГУ, 2018, с. 203.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Аручиди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Н.А., Власова Н.В., Лозина Е.Н. Совершенствование профессиональных компетенций педагогов и руководящих работников образовательной организации посредством информационно-образовательного пространства // Информационные системы, экономика и управление: учёные записки. Выпуск 20. – Ростов н/Д: Издательско-полиграфический комплекс Рост. Гос.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Экон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. Ун-та (РИНХ), 2018, с. 7-10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Фёдорова Я.В., Попова Л.К. Модель эффективного партнёрства с использованием механизма ГПЧ // Материалы научно-практической конференции «Современные тенденции регионального развития». – Ростов-н/Д: Научно-исследовательский цент Экономики, математики и менеджмент, 2018.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Попова Л.К., Акопова Е.С., Борисова И.Н. Цифровая эпоха бизнеса: цифровые платформы и экосистемы // Цифровая революция в логистике: эффекты, конгломераты и точки роста: материалы научно-практической конференции. 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val="en-US" w:eastAsia="ru-RU"/>
        </w:rPr>
        <w:t>XIV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Южно-Российский 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lastRenderedPageBreak/>
        <w:t xml:space="preserve">логистический форум. – Ростов-н/Д: Издательско-полиграфический комплекс Рост. Гос.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Экон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. Ун-та (РИНХ), 2018, с. 372-377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Тищенко Е.Н.,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Серпенинов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О.В., Тищенко А.Е. Методы построения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защищённыз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логистических информационных систем на базе технологии интернета вещей // Цифровая революция в логистике: эффекты, конгломераты и точки роста: материалы научно-практической конференции. 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val="en-US" w:eastAsia="ru-RU"/>
        </w:rPr>
        <w:t>XIV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Южно-Российский логистический форум. – Ростов-н/Д: Издательско-полиграфический комплекс Рост. Гос.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Экон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. Ун-та (РИНХ), 2018, с. 394-397.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Жилина Е.В., Савельев И.М., Ремез М.В. Разработка 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val="en-US" w:eastAsia="ru-RU"/>
        </w:rPr>
        <w:t>UML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-модели системы учёта рисков информационных потоков на предприятиях сферы логистики // Цифровая революция в логистике: эффекты, конгломераты и точки роста: материалы научно-практической конференции. 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val="en-US" w:eastAsia="ru-RU"/>
        </w:rPr>
        <w:t>XIV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Южно-Российский логистический форум. – Ростов-н/Д: Издательско-полиграфический комплекс Рост. Гос.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Экон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. Ун-та (РИНХ), 2018, с. 342-346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Серпенинов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О.В. Система компетентно-ориентированного обучения специалистов в области информационной безопасности // Научный вектор: сборник научных трудов магистрантов. –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. 4. – Ростов-н/Д: Издательско-полиграфический комплекс Рост. Гос.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Экон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. Ун-та (РИНХ), 2018, с. 199-202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Ефимова Е.В.,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Серпенинов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О.В., Черкезов С.Е.,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Шейдаков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Н.Е. Анализ факторов экономической эффективности виртуальных бизнес-отношений в цифровой экономике // Интеллектуальные ресурсы – региональному развитию – Материалы конференции «Применение 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val="en-US" w:eastAsia="ru-RU"/>
        </w:rPr>
        <w:t>Fuzzy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-вычислений в экономике, управлении и юриспруденции». Том 4 №1. Ростов-н/Д, </w:t>
      </w:r>
      <w:proofErr w:type="gram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2018,  6</w:t>
      </w:r>
      <w:proofErr w:type="gram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с.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Фёдорова Я.В.,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Лапсарь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А.П. Моделирование информационных систем нечёткого вывода с использованием дуальных сетей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петри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/ Проблемы информационной безопасности: Материалы VII Всероссийской заочной Интернет-конференции «Проблемы информационной безопасности» 20-21 февраля 2018 года. – Ростов-н/Д, Издательство ООО «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АзовПринт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, 2018. – 192 с.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Черкезов С.Е.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Здоровьезбережение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в школьной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информационн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-технологической среде // Актуальные проблемы реализации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здоровьезберегающих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технологий в образовательном пространстве (школа-вуз): материалы Всероссийской научно-практической конференции/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РостГМУ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. – Ростов-н/Д.: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АкадемЛит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, 2018.  с. 96-100.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Серпенинов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О.В.,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Шейдаков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Н.Е. Формирование системы защиты критически важной информации // Материалы научно-практической конференции магистрантов «Новые направления научной мысли», 13 декабря 2018 г. – Ростов-н/Д: Издательско-полиграфический комплекс Рост. Гос.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Экон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. Ун-та (РИНХ), 2018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Трипута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В.Н., Сергиенко В.Ю., Жилина Е.В. Оптимизация работы веб-приложений // Проблемы информационной безопасности: Материалы VII Всероссийской заочной Интернет-конференции «Проблемы информационной безопасности» 20-21 февраля 2018 года. – Ростов-н/Д, Издательство ООО «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АзовПринт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, 2018. –  с. 61-64.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Частухина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Л.В., Жилина Е.В.,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Кулебякин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Р.Б. .</w:t>
      </w:r>
      <w:proofErr w:type="gram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Поиск и фильтрация в 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val="en-US" w:eastAsia="ru-RU"/>
        </w:rPr>
        <w:t>Web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-приложениях 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val="en-US" w:eastAsia="ru-RU"/>
        </w:rPr>
        <w:t>Asp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val="en-US" w:eastAsia="ru-RU"/>
        </w:rPr>
        <w:t>Net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// Проблемы информационной безопасности: Материалы VII Всероссийской заочной Интернет-конференции «Проблемы информационной безопасности» 20-21 февраля 2018 года. – Ростов-н/Д, Издательство ООО «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АзовПринт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, 2018. – с. 64-68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Жилина Е.В., Ремез М.В. Обеспечение информационной безопасности в системах интернета вещей на базе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нейросетевого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подхода // Современные проблемы проектирования безопасности информационных систем в цифровой экономике: Материалы 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val="en-US" w:eastAsia="ru-RU"/>
        </w:rPr>
        <w:t>X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VI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val="en-US" w:eastAsia="ru-RU"/>
        </w:rPr>
        <w:t>I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I Международной научно-практической конференции 23-25 мая 2018 года. – Ростов-н/Д, Издательство ООО «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АзовПринт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, 2018. – с. 49-52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Фёдорова Я.В. Моделирование сценария развития общественных пространств в направлении их благоустройства // Наука и молодёжь: новые идеи и решения / Материалы 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val="en-US" w:eastAsia="ru-RU"/>
        </w:rPr>
        <w:t>XII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Международной научно-практической конференции молодых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исследоателей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, г. Волгоград, 14-16 марта 2018 г. Часть 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val="en-US" w:eastAsia="ru-RU"/>
        </w:rPr>
        <w:t>IV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. – Волгоград: ФГБОУ ВО Волгоградский ГАУ, 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lastRenderedPageBreak/>
        <w:t>2018, с.84-88.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Фёдорова Я.В. Моделирование обеспечения информационной безопасности в условиях зашумления // Наука и молодёжь: новые идеи и решения / Материалы 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val="en-US" w:eastAsia="ru-RU"/>
        </w:rPr>
        <w:t>XII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Международной научно-практической конференции молодых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исследоателей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, г. Волгоград, 14-16 марта 2018 г. Часть 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val="en-US" w:eastAsia="ru-RU"/>
        </w:rPr>
        <w:t>IV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. – Волгоград: ФГБОУ ВО Волгоградский ГАУ, 2018, с. 80-84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Жилина Е.В.,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Эдиев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Т.А., Сучков О.С. Разработка ER - модели программного проекта учета информационных угроз в вузах // Инновационные механизмы решения проблем научного развития: сб. статей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междунар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. науч.-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практич.конф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. 3 марта 2018 г., г. Стерлитамак. - Уфа: МЦИИ Омега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Сайнс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, 2018. – С. 28-33.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Жилина Е.В.,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Эдиев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Т.А., Савская А.Р. UML - моделирование программного обеспечения учета и прогнозирования информационных рисков в образовательных учреждениях // Проблемы, перспективы и направления инновационного развития науки: сб. статей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междунар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. науч.-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практич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конф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. 08 июня 2018 г. в г. Пермь. - Стерлитамак: АМИ, 2018. - С. 32-37. </w:t>
      </w:r>
    </w:p>
    <w:p w:rsidR="00222D0B" w:rsidRPr="00222D0B" w:rsidRDefault="00222D0B" w:rsidP="00222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222D0B" w:rsidRPr="00222D0B" w:rsidRDefault="00222D0B" w:rsidP="0022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Патенты </w:t>
      </w:r>
    </w:p>
    <w:p w:rsidR="00222D0B" w:rsidRPr="00222D0B" w:rsidRDefault="00222D0B" w:rsidP="00840B4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Патент на изобретение№ 2662247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Отический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нанорегистратор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Авторы: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Альбеков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А.У., Вовченко Н.Г.,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Полуботко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Соколов С.В., Каменский В.В., Тищенко Е.Н. Заявка № 2017118871. 25 июля 2018.</w:t>
      </w:r>
    </w:p>
    <w:p w:rsidR="00222D0B" w:rsidRPr="00222D0B" w:rsidRDefault="00222D0B" w:rsidP="00840B4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Патент на изобретение № 2662248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Отически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наносумматор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модулю два. Авторы: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Альбеков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А.У., Вовченко Н.Г.,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Полуботко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Соколов С.В., Каменский В.В., Тищенко </w:t>
      </w:r>
      <w:proofErr w:type="gram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 ,</w:t>
      </w:r>
      <w:proofErr w:type="gram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Ильичева О.В. Заявка № 2017125875. 25 июли 2018.</w:t>
      </w:r>
    </w:p>
    <w:p w:rsidR="00222D0B" w:rsidRPr="00222D0B" w:rsidRDefault="00222D0B" w:rsidP="00840B4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Патент на изобретение № 2665262 Оптоэлектронный компромиссный сумматор. Авторы: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Альбеков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А.У., Вовченко Н.Г.,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Полуботко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Соколов С.В., Тищенко </w:t>
      </w:r>
      <w:proofErr w:type="spellStart"/>
      <w:proofErr w:type="gram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Е.Н.,Суханов</w:t>
      </w:r>
      <w:proofErr w:type="spellEnd"/>
      <w:proofErr w:type="gram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Заявка № 2016141176. 28 августа 2018 г.</w:t>
      </w:r>
    </w:p>
    <w:p w:rsidR="00222D0B" w:rsidRPr="00222D0B" w:rsidRDefault="00222D0B" w:rsidP="00840B4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выдаче патента на изобретение. Способ предупреждения столкновения транспортных средств. Авторы: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Альбеков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А.У., Вовченко Н.Г.,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Полуботко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Соколов С.В., Каменский В.В., Тищенко Е.Н. Заявка № 2017112887/11 (022560). 25.10.2018</w:t>
      </w:r>
    </w:p>
    <w:p w:rsidR="00222D0B" w:rsidRPr="00222D0B" w:rsidRDefault="00222D0B" w:rsidP="00840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0B" w:rsidRPr="00222D0B" w:rsidRDefault="00222D0B" w:rsidP="0022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Свидетельства о регистрации программ ЭВМ</w:t>
      </w:r>
    </w:p>
    <w:p w:rsidR="00222D0B" w:rsidRPr="00222D0B" w:rsidRDefault="00222D0B" w:rsidP="00840B4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программы для ЭВМ №2018660636. Программа для оценки уровня загрязненности атмосферы</w:t>
      </w:r>
      <w:bookmarkEnd w:id="1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bookmark2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регионе на основе нечетко-множественного анализа</w:t>
      </w:r>
      <w:bookmarkEnd w:id="2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bookmark3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статистических данных</w:t>
      </w:r>
      <w:bookmarkEnd w:id="3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4" w:name="bookmark4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Авторы.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Альбеков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А.У.,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Арапова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Карасев Д.Н., Сахарова</w:t>
      </w:r>
      <w:bookmarkEnd w:id="4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  <w:bookmarkStart w:id="5" w:name="bookmark5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В.,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Стрюков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М.Б.</w:t>
      </w:r>
      <w:bookmarkEnd w:id="5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6" w:name="bookmark6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№ 2018617282</w:t>
      </w:r>
      <w:bookmarkEnd w:id="6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12 ИЮЛЯ 2018. Дата государственной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регистрациив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Реестре программ для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эвм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августа 2018</w:t>
      </w:r>
    </w:p>
    <w:p w:rsidR="00222D0B" w:rsidRPr="00222D0B" w:rsidRDefault="00222D0B" w:rsidP="00840B4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bookmark7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bookmarkEnd w:id="7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государственной регистрации программы для ЭВМ </w:t>
      </w:r>
      <w:bookmarkStart w:id="8" w:name="bookmark8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2018613875</w:t>
      </w:r>
      <w:bookmarkEnd w:id="8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Программа для оценки интенсивности сельскохозяйственного производства посредством нечеткого 5-точечного классификатора. Авторы: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Альбеков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А.У.,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Арапова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Карасев Д.Н.,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Стрюков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М.Б., Сахарова Л.В. Заявка № 2017660400, 16 ОКТЯБРЯ 2017. Дата государственной регистрации в Реестре программ для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эвм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марта 2018 г.</w:t>
      </w:r>
    </w:p>
    <w:p w:rsidR="00C63592" w:rsidRDefault="00222D0B" w:rsidP="00840B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bookmark9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bookmarkEnd w:id="9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государственной регистрации программы для ЭВМ </w:t>
      </w:r>
      <w:bookmarkStart w:id="10" w:name="bookmark10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2018660744</w:t>
      </w:r>
      <w:bookmarkEnd w:id="10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11" w:name="bookmark11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для исследования эффектов отраслевой реструктуризации на основе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ценологического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инструментария</w:t>
      </w:r>
      <w:bookmarkEnd w:id="11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Авторы: Кузьминов А.Н.,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Джуха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В.М., Жилина Е.В. </w:t>
      </w:r>
      <w:bookmarkStart w:id="12" w:name="bookmark12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№ 2018617777</w:t>
      </w:r>
      <w:bookmarkEnd w:id="12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Дата поступления 24 ИЮЛЯ 2018. Дата государственной регистрации в Реестре программ для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эвм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августа 2018 г</w:t>
      </w:r>
      <w:r w:rsidRPr="00222D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592" w:rsidRDefault="00C63592" w:rsidP="00441F58">
      <w:pPr>
        <w:rPr>
          <w:rFonts w:ascii="Times New Roman" w:hAnsi="Times New Roman" w:cs="Times New Roman"/>
          <w:b/>
          <w:sz w:val="24"/>
          <w:szCs w:val="24"/>
        </w:rPr>
      </w:pPr>
    </w:p>
    <w:p w:rsidR="00840B4D" w:rsidRDefault="00840B4D" w:rsidP="00441F58">
      <w:pPr>
        <w:rPr>
          <w:rFonts w:ascii="Times New Roman" w:hAnsi="Times New Roman" w:cs="Times New Roman"/>
          <w:b/>
          <w:sz w:val="24"/>
          <w:szCs w:val="24"/>
        </w:rPr>
      </w:pPr>
    </w:p>
    <w:p w:rsidR="00DF0293" w:rsidRDefault="00DF0293" w:rsidP="00441F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DF0E7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978B1" w:rsidRPr="002978B1" w:rsidRDefault="002978B1" w:rsidP="002978B1">
      <w:pPr>
        <w:spacing w:line="360" w:lineRule="auto"/>
        <w:ind w:firstLine="374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gramStart"/>
      <w:r w:rsidRPr="002978B1">
        <w:rPr>
          <w:rFonts w:ascii="Times New Roman" w:eastAsia="MS Mincho" w:hAnsi="Times New Roman" w:cs="Times New Roman"/>
          <w:b/>
          <w:sz w:val="24"/>
          <w:szCs w:val="24"/>
        </w:rPr>
        <w:t>НИР :</w:t>
      </w:r>
      <w:proofErr w:type="gramEnd"/>
    </w:p>
    <w:p w:rsidR="002978B1" w:rsidRPr="002978B1" w:rsidRDefault="002978B1" w:rsidP="002978B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2978B1">
        <w:rPr>
          <w:rFonts w:ascii="Times New Roman" w:hAnsi="Times New Roman" w:cs="Times New Roman"/>
          <w:sz w:val="24"/>
          <w:szCs w:val="24"/>
        </w:rPr>
        <w:t>№ 1743/17 «Исследование процессов разгрузки тонкого клиента и возможностей внутреннего нарушителя» ООО "Ростовский-на-Дону (400 тыс. руб.)</w:t>
      </w:r>
    </w:p>
    <w:p w:rsidR="002978B1" w:rsidRPr="002978B1" w:rsidRDefault="002978B1" w:rsidP="002978B1">
      <w:pPr>
        <w:pStyle w:val="a3"/>
        <w:autoSpaceDE w:val="0"/>
        <w:autoSpaceDN w:val="0"/>
        <w:spacing w:after="0" w:line="240" w:lineRule="auto"/>
        <w:ind w:left="-13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978B1">
        <w:rPr>
          <w:rFonts w:ascii="Times New Roman" w:hAnsi="Times New Roman" w:cs="Times New Roman"/>
          <w:sz w:val="24"/>
          <w:szCs w:val="24"/>
        </w:rPr>
        <w:t>№ 1744/17 «Моделирование систем доверенной загрузки тонкого клиента».</w:t>
      </w:r>
    </w:p>
    <w:p w:rsidR="002978B1" w:rsidRPr="002978B1" w:rsidRDefault="002978B1" w:rsidP="002978B1">
      <w:pPr>
        <w:spacing w:after="0" w:line="240" w:lineRule="auto"/>
        <w:ind w:left="-13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978B1">
        <w:rPr>
          <w:rFonts w:ascii="Times New Roman" w:hAnsi="Times New Roman" w:cs="Times New Roman"/>
          <w:sz w:val="24"/>
          <w:szCs w:val="24"/>
        </w:rPr>
        <w:t>№ 1745/17 «Разработка системы противодействия внутреннему нарушителю при сетевой загрузке тонкого клиента».</w:t>
      </w:r>
    </w:p>
    <w:p w:rsidR="002978B1" w:rsidRPr="002978B1" w:rsidRDefault="002978B1" w:rsidP="002978B1">
      <w:pPr>
        <w:pStyle w:val="a3"/>
        <w:autoSpaceDE w:val="0"/>
        <w:autoSpaceDN w:val="0"/>
        <w:spacing w:after="0" w:line="240" w:lineRule="auto"/>
        <w:ind w:left="-13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978B1">
        <w:rPr>
          <w:rFonts w:ascii="Times New Roman" w:hAnsi="Times New Roman" w:cs="Times New Roman"/>
          <w:sz w:val="24"/>
          <w:szCs w:val="24"/>
        </w:rPr>
        <w:t>№ 1746/17 «Экспериментальные исследования и интеграция разработанной системы противодействия внутреннему нарушителю при сетевой загрузке тонкого клиента».</w:t>
      </w:r>
    </w:p>
    <w:p w:rsidR="002978B1" w:rsidRPr="002978B1" w:rsidRDefault="002978B1" w:rsidP="002978B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978B1">
        <w:rPr>
          <w:rFonts w:ascii="Times New Roman" w:hAnsi="Times New Roman" w:cs="Times New Roman"/>
          <w:sz w:val="24"/>
          <w:szCs w:val="24"/>
        </w:rPr>
        <w:t>№  1739</w:t>
      </w:r>
      <w:proofErr w:type="gramEnd"/>
      <w:r w:rsidRPr="002978B1">
        <w:rPr>
          <w:rFonts w:ascii="Times New Roman" w:hAnsi="Times New Roman" w:cs="Times New Roman"/>
          <w:sz w:val="24"/>
          <w:szCs w:val="24"/>
        </w:rPr>
        <w:t xml:space="preserve">/17 «Разработка модели нарушителя для системы доверенной загрузки» с Астраханским государственным техническим университетом, Институт информационных технологий и коммуникаций </w:t>
      </w:r>
    </w:p>
    <w:p w:rsidR="002978B1" w:rsidRPr="002978B1" w:rsidRDefault="002978B1" w:rsidP="0029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 </w:t>
      </w:r>
      <w:r w:rsidRPr="002978B1">
        <w:rPr>
          <w:rFonts w:ascii="Times New Roman" w:hAnsi="Times New Roman" w:cs="Times New Roman"/>
          <w:bCs/>
          <w:color w:val="000000"/>
          <w:sz w:val="24"/>
          <w:szCs w:val="24"/>
        </w:rPr>
        <w:t>№1815/17</w:t>
      </w:r>
      <w:r w:rsidRPr="002978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978B1">
        <w:rPr>
          <w:rFonts w:ascii="Times New Roman" w:hAnsi="Times New Roman" w:cs="Times New Roman"/>
          <w:color w:val="000000"/>
          <w:sz w:val="24"/>
          <w:szCs w:val="24"/>
        </w:rPr>
        <w:t>«Структурно-параметрическая идентификация в нелинейных динамических    системах»,</w:t>
      </w:r>
      <w:r w:rsidRPr="002978B1">
        <w:rPr>
          <w:rFonts w:ascii="Times New Roman" w:hAnsi="Times New Roman" w:cs="Times New Roman"/>
          <w:sz w:val="24"/>
          <w:szCs w:val="24"/>
        </w:rPr>
        <w:t xml:space="preserve"> ООО «Научный центр инновационных технологий» (27 тыс. руб.)</w:t>
      </w:r>
    </w:p>
    <w:p w:rsidR="002978B1" w:rsidRPr="002978B1" w:rsidRDefault="002978B1" w:rsidP="002978B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2978B1">
        <w:rPr>
          <w:rFonts w:ascii="Times New Roman" w:hAnsi="Times New Roman" w:cs="Times New Roman"/>
          <w:bCs/>
          <w:sz w:val="24"/>
          <w:szCs w:val="24"/>
        </w:rPr>
        <w:t>5/2017</w:t>
      </w:r>
      <w:r w:rsidRPr="002978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78B1">
        <w:rPr>
          <w:rFonts w:ascii="Times New Roman" w:hAnsi="Times New Roman" w:cs="Times New Roman"/>
          <w:sz w:val="24"/>
          <w:szCs w:val="24"/>
        </w:rPr>
        <w:t xml:space="preserve">«Оптимизация стратегии производства и продвижения продукции агропромышленного комплекса Ростовской области с использованием математического моделирования» Ростовский-на-Дону фонд поддержки РГЭУ (РИНХ) (1 100 тыс. руб. – для кафедры 170 тыс. руб.) </w:t>
      </w:r>
    </w:p>
    <w:p w:rsidR="002978B1" w:rsidRPr="002978B1" w:rsidRDefault="002978B1" w:rsidP="002978B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978B1" w:rsidRPr="002978B1" w:rsidRDefault="002978B1" w:rsidP="00643113">
      <w:pPr>
        <w:spacing w:line="360" w:lineRule="auto"/>
        <w:ind w:left="720"/>
        <w:rPr>
          <w:rFonts w:ascii="Times New Roman" w:eastAsia="HiddenHorzOCR" w:hAnsi="Times New Roman" w:cs="Times New Roman"/>
          <w:b/>
          <w:sz w:val="24"/>
          <w:szCs w:val="24"/>
        </w:rPr>
      </w:pPr>
      <w:r w:rsidRPr="002978B1">
        <w:rPr>
          <w:rFonts w:ascii="Times New Roman" w:eastAsia="HiddenHorzOCR" w:hAnsi="Times New Roman" w:cs="Times New Roman"/>
          <w:b/>
          <w:sz w:val="24"/>
          <w:szCs w:val="24"/>
        </w:rPr>
        <w:t>Монографии</w:t>
      </w:r>
    </w:p>
    <w:p w:rsidR="002978B1" w:rsidRPr="002978B1" w:rsidRDefault="002978B1" w:rsidP="002978B1">
      <w:pPr>
        <w:numPr>
          <w:ilvl w:val="0"/>
          <w:numId w:val="8"/>
        </w:numPr>
        <w:spacing w:before="120" w:after="0" w:line="240" w:lineRule="auto"/>
        <w:ind w:left="284" w:right="-1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78B1">
        <w:rPr>
          <w:rFonts w:ascii="Times New Roman" w:hAnsi="Times New Roman" w:cs="Times New Roman"/>
          <w:sz w:val="24"/>
          <w:szCs w:val="24"/>
          <w:shd w:val="clear" w:color="auto" w:fill="FFFFFF"/>
        </w:rPr>
        <w:t>Соколов С.В., Крамаров С.О., Смирнов Ю.А., Таран В.Н. Системные методы анализа и синтеза интеллектуально-адаптивного управления / ИНФРА-М, 2017</w:t>
      </w:r>
    </w:p>
    <w:p w:rsidR="002978B1" w:rsidRPr="002978B1" w:rsidRDefault="002978B1" w:rsidP="002978B1">
      <w:pPr>
        <w:numPr>
          <w:ilvl w:val="0"/>
          <w:numId w:val="8"/>
        </w:numPr>
        <w:spacing w:before="120" w:after="120" w:line="240" w:lineRule="auto"/>
        <w:ind w:left="284" w:right="-23"/>
        <w:jc w:val="both"/>
        <w:rPr>
          <w:rFonts w:ascii="Times New Roman" w:hAnsi="Times New Roman" w:cs="Times New Roman"/>
          <w:sz w:val="24"/>
          <w:szCs w:val="24"/>
        </w:rPr>
      </w:pPr>
      <w:r w:rsidRPr="002978B1">
        <w:rPr>
          <w:rFonts w:ascii="Times New Roman" w:hAnsi="Times New Roman" w:cs="Times New Roman"/>
          <w:sz w:val="24"/>
          <w:szCs w:val="24"/>
          <w:shd w:val="clear" w:color="auto" w:fill="FFFFFF"/>
        </w:rPr>
        <w:t>Ефимов Е.Н. Оценка эффективности бизнес-отношений предприятий в Интернет-среде (раздел в монографии) / Инновационные процессы в науке, экономике и образовании: теория, методология, практика: монография /Под. общ. ред. Г.Ю. Гуляева. – Пенза: МЦНС «Наука и Просвещение», 2017. – с. 119 - 126.</w:t>
      </w:r>
    </w:p>
    <w:p w:rsidR="002978B1" w:rsidRPr="002978B1" w:rsidRDefault="002978B1" w:rsidP="002978B1">
      <w:pPr>
        <w:numPr>
          <w:ilvl w:val="0"/>
          <w:numId w:val="8"/>
        </w:numPr>
        <w:spacing w:after="0" w:line="240" w:lineRule="auto"/>
        <w:ind w:left="284" w:right="-23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78B1">
        <w:rPr>
          <w:rFonts w:ascii="Times New Roman" w:hAnsi="Times New Roman" w:cs="Times New Roman"/>
          <w:sz w:val="24"/>
          <w:szCs w:val="24"/>
        </w:rPr>
        <w:t xml:space="preserve">Тищенко Е.Н. Проблемы достижения экономической устойчивости и социальной сбалансированности: императивы, правовые и хозяйственные механизмы /под ред. Г.Б. </w:t>
      </w:r>
      <w:proofErr w:type="spellStart"/>
      <w:r w:rsidRPr="002978B1">
        <w:rPr>
          <w:rFonts w:ascii="Times New Roman" w:hAnsi="Times New Roman" w:cs="Times New Roman"/>
          <w:sz w:val="24"/>
          <w:szCs w:val="24"/>
        </w:rPr>
        <w:t>Клейнера</w:t>
      </w:r>
      <w:proofErr w:type="spellEnd"/>
      <w:r w:rsidRPr="002978B1">
        <w:rPr>
          <w:rFonts w:ascii="Times New Roman" w:hAnsi="Times New Roman" w:cs="Times New Roman"/>
          <w:sz w:val="24"/>
          <w:szCs w:val="24"/>
        </w:rPr>
        <w:t xml:space="preserve">, Х.А. </w:t>
      </w:r>
      <w:proofErr w:type="spellStart"/>
      <w:r w:rsidRPr="002978B1">
        <w:rPr>
          <w:rFonts w:ascii="Times New Roman" w:hAnsi="Times New Roman" w:cs="Times New Roman"/>
          <w:sz w:val="24"/>
          <w:szCs w:val="24"/>
        </w:rPr>
        <w:t>Константиниди</w:t>
      </w:r>
      <w:proofErr w:type="spellEnd"/>
      <w:r w:rsidRPr="002978B1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2978B1">
        <w:rPr>
          <w:rFonts w:ascii="Times New Roman" w:hAnsi="Times New Roman" w:cs="Times New Roman"/>
          <w:sz w:val="24"/>
          <w:szCs w:val="24"/>
        </w:rPr>
        <w:t>Сорокожердева</w:t>
      </w:r>
      <w:proofErr w:type="spellEnd"/>
      <w:r w:rsidRPr="002978B1">
        <w:rPr>
          <w:rFonts w:ascii="Times New Roman" w:hAnsi="Times New Roman" w:cs="Times New Roman"/>
          <w:sz w:val="24"/>
          <w:szCs w:val="24"/>
        </w:rPr>
        <w:t>, М.: Научно- исследовательский институт истории, экономики и права, 2017.</w:t>
      </w:r>
    </w:p>
    <w:p w:rsidR="002978B1" w:rsidRPr="002978B1" w:rsidRDefault="002978B1" w:rsidP="002978B1">
      <w:pPr>
        <w:spacing w:line="360" w:lineRule="auto"/>
        <w:ind w:left="720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2978B1" w:rsidRPr="00740C88" w:rsidRDefault="002978B1" w:rsidP="002978B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0C88">
        <w:rPr>
          <w:rFonts w:ascii="Times New Roman" w:hAnsi="Times New Roman" w:cs="Times New Roman"/>
          <w:b/>
          <w:sz w:val="24"/>
          <w:szCs w:val="24"/>
          <w:lang w:val="en-US"/>
        </w:rPr>
        <w:t>Web of Science</w:t>
      </w:r>
      <w:r w:rsidR="00740C88" w:rsidRPr="00740C8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40C88" w:rsidRPr="00740C88">
        <w:rPr>
          <w:rFonts w:ascii="Times New Roman" w:hAnsi="Times New Roman" w:cs="Times New Roman"/>
          <w:b/>
          <w:sz w:val="24"/>
          <w:szCs w:val="24"/>
        </w:rPr>
        <w:t>Scopus</w:t>
      </w:r>
      <w:proofErr w:type="spellEnd"/>
      <w:r w:rsidRPr="00740C8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978B1" w:rsidRPr="002978B1" w:rsidRDefault="002978B1" w:rsidP="00740C8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978B1">
        <w:rPr>
          <w:rFonts w:ascii="Times New Roman" w:hAnsi="Times New Roman" w:cs="Times New Roman"/>
          <w:sz w:val="24"/>
          <w:szCs w:val="24"/>
          <w:lang w:val="en-US"/>
        </w:rPr>
        <w:t>Tichenko</w:t>
      </w:r>
      <w:proofErr w:type="spell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 E.N., </w:t>
      </w:r>
      <w:proofErr w:type="spellStart"/>
      <w:r w:rsidRPr="002978B1">
        <w:rPr>
          <w:rFonts w:ascii="Times New Roman" w:hAnsi="Times New Roman" w:cs="Times New Roman"/>
          <w:sz w:val="24"/>
          <w:szCs w:val="24"/>
          <w:lang w:val="en-US"/>
        </w:rPr>
        <w:t>Sokolov</w:t>
      </w:r>
      <w:proofErr w:type="spell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 S.V.</w:t>
      </w:r>
      <w:proofErr w:type="gramStart"/>
      <w:r w:rsidRPr="002978B1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spellStart"/>
      <w:r w:rsidRPr="002978B1">
        <w:rPr>
          <w:rFonts w:ascii="Times New Roman" w:hAnsi="Times New Roman" w:cs="Times New Roman"/>
          <w:sz w:val="24"/>
          <w:szCs w:val="24"/>
          <w:lang w:val="en-US"/>
        </w:rPr>
        <w:t>Kamenskii</w:t>
      </w:r>
      <w:proofErr w:type="spellEnd"/>
      <w:proofErr w:type="gram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 V.V., </w:t>
      </w:r>
      <w:proofErr w:type="spellStart"/>
      <w:r w:rsidRPr="002978B1">
        <w:rPr>
          <w:rFonts w:ascii="Times New Roman" w:hAnsi="Times New Roman" w:cs="Times New Roman"/>
          <w:sz w:val="24"/>
          <w:szCs w:val="24"/>
          <w:lang w:val="en-US"/>
        </w:rPr>
        <w:t>Kovalev</w:t>
      </w:r>
      <w:proofErr w:type="spell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 S.M. The Use of Inter-Satellite Measurement for Precise Estimation of the Navigation Object Parameters </w:t>
      </w:r>
      <w:proofErr w:type="gramStart"/>
      <w:r w:rsidRPr="002978B1">
        <w:rPr>
          <w:rFonts w:ascii="Times New Roman" w:hAnsi="Times New Roman" w:cs="Times New Roman"/>
          <w:sz w:val="24"/>
          <w:szCs w:val="24"/>
          <w:lang w:val="en-US"/>
        </w:rPr>
        <w:t>/  «</w:t>
      </w:r>
      <w:proofErr w:type="gramEnd"/>
      <w:r w:rsidRPr="002978B1">
        <w:fldChar w:fldCharType="begin"/>
      </w:r>
      <w:r w:rsidRPr="002978B1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"https://link.springer.com/journal/11018" \o "Measurement Techniques" </w:instrText>
      </w:r>
      <w:r w:rsidRPr="002978B1">
        <w:fldChar w:fldCharType="separate"/>
      </w:r>
      <w:r w:rsidRPr="002978B1">
        <w:rPr>
          <w:rStyle w:val="a5"/>
          <w:rFonts w:ascii="Times New Roman" w:hAnsi="Times New Roman" w:cs="Times New Roman"/>
          <w:sz w:val="24"/>
          <w:szCs w:val="24"/>
          <w:lang w:val="en-US"/>
        </w:rPr>
        <w:t>Measurement Techniques</w:t>
      </w:r>
      <w:r w:rsidRPr="002978B1">
        <w:rPr>
          <w:rStyle w:val="a5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2978B1">
        <w:rPr>
          <w:rFonts w:ascii="Times New Roman" w:hAnsi="Times New Roman" w:cs="Times New Roman"/>
          <w:sz w:val="24"/>
          <w:szCs w:val="24"/>
          <w:lang w:val="en-US"/>
        </w:rPr>
        <w:t>». Volume 60. Issue 1.  2017</w:t>
      </w:r>
    </w:p>
    <w:p w:rsidR="002978B1" w:rsidRPr="002978B1" w:rsidRDefault="002978B1" w:rsidP="00740C88">
      <w:pPr>
        <w:pStyle w:val="a3"/>
        <w:numPr>
          <w:ilvl w:val="0"/>
          <w:numId w:val="9"/>
        </w:numPr>
        <w:shd w:val="clear" w:color="auto" w:fill="FCFCFC"/>
        <w:spacing w:after="0" w:line="240" w:lineRule="auto"/>
        <w:ind w:left="284" w:hanging="357"/>
        <w:jc w:val="both"/>
        <w:textAlignment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978B1">
        <w:rPr>
          <w:rFonts w:ascii="Times New Roman" w:hAnsi="Times New Roman" w:cs="Times New Roman"/>
          <w:sz w:val="24"/>
          <w:szCs w:val="24"/>
          <w:lang w:val="en-US"/>
        </w:rPr>
        <w:t>Tichenko</w:t>
      </w:r>
      <w:proofErr w:type="spell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 E.N., </w:t>
      </w:r>
      <w:proofErr w:type="spellStart"/>
      <w:r w:rsidRPr="002978B1">
        <w:rPr>
          <w:rFonts w:ascii="Times New Roman" w:hAnsi="Times New Roman" w:cs="Times New Roman"/>
          <w:sz w:val="24"/>
          <w:szCs w:val="24"/>
          <w:lang w:val="en-US"/>
        </w:rPr>
        <w:t>Sokolov</w:t>
      </w:r>
      <w:proofErr w:type="spell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 S.V.</w:t>
      </w:r>
      <w:proofErr w:type="gramStart"/>
      <w:r w:rsidRPr="002978B1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spellStart"/>
      <w:r w:rsidRPr="002978B1">
        <w:rPr>
          <w:rFonts w:ascii="Times New Roman" w:hAnsi="Times New Roman" w:cs="Times New Roman"/>
          <w:sz w:val="24"/>
          <w:szCs w:val="24"/>
          <w:lang w:val="en-US"/>
        </w:rPr>
        <w:t>Kamenskii</w:t>
      </w:r>
      <w:proofErr w:type="spellEnd"/>
      <w:proofErr w:type="gram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 V.V., </w:t>
      </w:r>
      <w:proofErr w:type="spellStart"/>
      <w:r w:rsidRPr="002978B1">
        <w:rPr>
          <w:rFonts w:ascii="Times New Roman" w:hAnsi="Times New Roman" w:cs="Times New Roman"/>
          <w:sz w:val="24"/>
          <w:szCs w:val="24"/>
          <w:lang w:val="en-US"/>
        </w:rPr>
        <w:t>Kovalev</w:t>
      </w:r>
      <w:proofErr w:type="spell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 S.M. The Use of Inter-Satellite Measurement for Precise Estimation of the Navigation Object Parameters </w:t>
      </w:r>
      <w:proofErr w:type="gramStart"/>
      <w:r w:rsidRPr="002978B1">
        <w:rPr>
          <w:rFonts w:ascii="Times New Roman" w:hAnsi="Times New Roman" w:cs="Times New Roman"/>
          <w:sz w:val="24"/>
          <w:szCs w:val="24"/>
          <w:lang w:val="en-US"/>
        </w:rPr>
        <w:t>/  «</w:t>
      </w:r>
      <w:proofErr w:type="gramEnd"/>
      <w:r w:rsidRPr="002978B1">
        <w:fldChar w:fldCharType="begin"/>
      </w:r>
      <w:r w:rsidRPr="002978B1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"https://link.springer.com/journal/11018" \o "Measurement Techniques" </w:instrText>
      </w:r>
      <w:r w:rsidRPr="002978B1">
        <w:fldChar w:fldCharType="separate"/>
      </w:r>
      <w:r w:rsidRPr="002978B1">
        <w:rPr>
          <w:rStyle w:val="a5"/>
          <w:rFonts w:ascii="Times New Roman" w:hAnsi="Times New Roman" w:cs="Times New Roman"/>
          <w:sz w:val="24"/>
          <w:szCs w:val="24"/>
          <w:lang w:val="en-US"/>
        </w:rPr>
        <w:t>Measurement Techniques</w:t>
      </w:r>
      <w:r w:rsidRPr="002978B1">
        <w:rPr>
          <w:rStyle w:val="a5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2978B1">
        <w:rPr>
          <w:rFonts w:ascii="Times New Roman" w:hAnsi="Times New Roman" w:cs="Times New Roman"/>
          <w:sz w:val="24"/>
          <w:szCs w:val="24"/>
          <w:lang w:val="en-US"/>
        </w:rPr>
        <w:t>». Volume 60. Issue 1.  2017</w:t>
      </w:r>
    </w:p>
    <w:p w:rsidR="002978B1" w:rsidRPr="002978B1" w:rsidRDefault="002978B1" w:rsidP="00740C88">
      <w:pPr>
        <w:pStyle w:val="a3"/>
        <w:numPr>
          <w:ilvl w:val="0"/>
          <w:numId w:val="9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978B1">
        <w:rPr>
          <w:rFonts w:ascii="Times New Roman" w:hAnsi="Times New Roman" w:cs="Times New Roman"/>
          <w:sz w:val="24"/>
          <w:szCs w:val="24"/>
          <w:lang w:val="en-US"/>
        </w:rPr>
        <w:t>Tichenko</w:t>
      </w:r>
      <w:proofErr w:type="spell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 E.N., </w:t>
      </w:r>
      <w:proofErr w:type="spellStart"/>
      <w:r w:rsidRPr="002978B1">
        <w:rPr>
          <w:rFonts w:ascii="Times New Roman" w:hAnsi="Times New Roman" w:cs="Times New Roman"/>
          <w:sz w:val="24"/>
          <w:szCs w:val="24"/>
          <w:lang w:val="en-US"/>
        </w:rPr>
        <w:t>Vovchenko</w:t>
      </w:r>
      <w:proofErr w:type="spell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 N.G., </w:t>
      </w:r>
      <w:proofErr w:type="spellStart"/>
      <w:r w:rsidRPr="002978B1">
        <w:rPr>
          <w:rFonts w:ascii="Times New Roman" w:hAnsi="Times New Roman" w:cs="Times New Roman"/>
          <w:sz w:val="24"/>
          <w:szCs w:val="24"/>
          <w:lang w:val="en-US"/>
        </w:rPr>
        <w:t>Epifanova</w:t>
      </w:r>
      <w:proofErr w:type="spell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 T.V., </w:t>
      </w:r>
      <w:proofErr w:type="spellStart"/>
      <w:r w:rsidRPr="002978B1">
        <w:rPr>
          <w:rFonts w:ascii="Times New Roman" w:hAnsi="Times New Roman" w:cs="Times New Roman"/>
          <w:sz w:val="24"/>
          <w:szCs w:val="24"/>
          <w:lang w:val="en-US"/>
        </w:rPr>
        <w:t>Gontmacher</w:t>
      </w:r>
      <w:proofErr w:type="spell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 M.B. Electronic Currency: the Potential Risks to National Security and Methods to Minimize Them </w:t>
      </w:r>
      <w:proofErr w:type="gramStart"/>
      <w:r w:rsidRPr="002978B1">
        <w:rPr>
          <w:rFonts w:ascii="Times New Roman" w:hAnsi="Times New Roman" w:cs="Times New Roman"/>
          <w:sz w:val="24"/>
          <w:szCs w:val="24"/>
          <w:lang w:val="en-US"/>
        </w:rPr>
        <w:t>/  «</w:t>
      </w:r>
      <w:proofErr w:type="gramEnd"/>
      <w:r w:rsidRPr="002978B1">
        <w:rPr>
          <w:rFonts w:ascii="Times New Roman" w:hAnsi="Times New Roman" w:cs="Times New Roman"/>
          <w:sz w:val="24"/>
          <w:szCs w:val="24"/>
          <w:lang w:val="en-US"/>
        </w:rPr>
        <w:t>European Research Studies». Volume XX. Issue 1. 2017</w:t>
      </w:r>
    </w:p>
    <w:p w:rsidR="002978B1" w:rsidRPr="002978B1" w:rsidRDefault="002978B1" w:rsidP="00740C88">
      <w:pPr>
        <w:pStyle w:val="a3"/>
        <w:numPr>
          <w:ilvl w:val="0"/>
          <w:numId w:val="9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78B1">
        <w:rPr>
          <w:rFonts w:ascii="Times New Roman" w:hAnsi="Times New Roman" w:cs="Times New Roman"/>
          <w:sz w:val="24"/>
          <w:szCs w:val="24"/>
          <w:lang w:val="en-US"/>
        </w:rPr>
        <w:t>Tichenko</w:t>
      </w:r>
      <w:proofErr w:type="spell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 E.N., </w:t>
      </w:r>
      <w:proofErr w:type="spellStart"/>
      <w:r w:rsidRPr="002978B1">
        <w:rPr>
          <w:rFonts w:ascii="Times New Roman" w:hAnsi="Times New Roman" w:cs="Times New Roman"/>
          <w:sz w:val="24"/>
          <w:szCs w:val="24"/>
          <w:lang w:val="en-US"/>
        </w:rPr>
        <w:t>Butsik</w:t>
      </w:r>
      <w:proofErr w:type="spell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 K.A. A Mathematical Model of a Trusted Download Violator Process «Hardware Thin Client» </w:t>
      </w:r>
      <w:proofErr w:type="gramStart"/>
      <w:r w:rsidRPr="002978B1">
        <w:rPr>
          <w:rFonts w:ascii="Times New Roman" w:hAnsi="Times New Roman" w:cs="Times New Roman"/>
          <w:sz w:val="24"/>
          <w:szCs w:val="24"/>
          <w:lang w:val="en-US"/>
        </w:rPr>
        <w:t>/  «</w:t>
      </w:r>
      <w:proofErr w:type="gramEnd"/>
      <w:r w:rsidRPr="002978B1">
        <w:rPr>
          <w:rFonts w:ascii="Times New Roman" w:hAnsi="Times New Roman" w:cs="Times New Roman"/>
          <w:sz w:val="24"/>
          <w:szCs w:val="24"/>
          <w:lang w:val="en-US"/>
        </w:rPr>
        <w:t>CEUR Workshop Proceedings». Volume 1837. 2017</w:t>
      </w:r>
    </w:p>
    <w:p w:rsidR="002978B1" w:rsidRPr="002978B1" w:rsidRDefault="002978B1" w:rsidP="00740C88">
      <w:pPr>
        <w:numPr>
          <w:ilvl w:val="0"/>
          <w:numId w:val="9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78B1">
        <w:rPr>
          <w:rFonts w:ascii="Times New Roman" w:hAnsi="Times New Roman" w:cs="Times New Roman"/>
          <w:sz w:val="24"/>
          <w:szCs w:val="24"/>
        </w:rPr>
        <w:t xml:space="preserve">Соколов С.В., </w:t>
      </w:r>
      <w:proofErr w:type="spellStart"/>
      <w:r w:rsidRPr="002978B1">
        <w:rPr>
          <w:rFonts w:ascii="Times New Roman" w:hAnsi="Times New Roman" w:cs="Times New Roman"/>
          <w:sz w:val="24"/>
          <w:szCs w:val="24"/>
        </w:rPr>
        <w:t>В.В.Каменский</w:t>
      </w:r>
      <w:proofErr w:type="spellEnd"/>
      <w:r w:rsidRPr="00297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8B1">
        <w:rPr>
          <w:rFonts w:ascii="Times New Roman" w:hAnsi="Times New Roman" w:cs="Times New Roman"/>
          <w:sz w:val="24"/>
          <w:szCs w:val="24"/>
        </w:rPr>
        <w:t>С.М.Ковалев</w:t>
      </w:r>
      <w:proofErr w:type="spellEnd"/>
      <w:r w:rsidRPr="00297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8B1">
        <w:rPr>
          <w:rFonts w:ascii="Times New Roman" w:hAnsi="Times New Roman" w:cs="Times New Roman"/>
          <w:sz w:val="24"/>
          <w:szCs w:val="24"/>
        </w:rPr>
        <w:t>Е.Н.Тищенко</w:t>
      </w:r>
      <w:proofErr w:type="spellEnd"/>
      <w:r w:rsidRPr="002978B1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proofErr w:type="spellStart"/>
      <w:r w:rsidRPr="002978B1">
        <w:rPr>
          <w:rFonts w:ascii="Times New Roman" w:hAnsi="Times New Roman" w:cs="Times New Roman"/>
          <w:sz w:val="24"/>
          <w:szCs w:val="24"/>
        </w:rPr>
        <w:t>межспутниковых</w:t>
      </w:r>
      <w:proofErr w:type="spellEnd"/>
      <w:r w:rsidRPr="002978B1">
        <w:rPr>
          <w:rFonts w:ascii="Times New Roman" w:hAnsi="Times New Roman" w:cs="Times New Roman"/>
          <w:sz w:val="24"/>
          <w:szCs w:val="24"/>
        </w:rPr>
        <w:t xml:space="preserve"> измерений для высокоточной оценки навигационных параметров объекта/ Измерительная техника, №1, 2017, с.19-23</w:t>
      </w:r>
    </w:p>
    <w:p w:rsidR="002978B1" w:rsidRPr="002978B1" w:rsidRDefault="002978B1" w:rsidP="00740C88">
      <w:pPr>
        <w:numPr>
          <w:ilvl w:val="0"/>
          <w:numId w:val="9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978B1">
        <w:rPr>
          <w:rFonts w:ascii="Times New Roman" w:hAnsi="Times New Roman" w:cs="Times New Roman"/>
          <w:sz w:val="24"/>
          <w:szCs w:val="24"/>
          <w:lang w:val="en-US"/>
        </w:rPr>
        <w:t>Sokolov</w:t>
      </w:r>
      <w:proofErr w:type="spell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 S.V., S.M. </w:t>
      </w:r>
      <w:proofErr w:type="spellStart"/>
      <w:r w:rsidRPr="002978B1">
        <w:rPr>
          <w:rFonts w:ascii="Times New Roman" w:hAnsi="Times New Roman" w:cs="Times New Roman"/>
          <w:sz w:val="24"/>
          <w:szCs w:val="24"/>
          <w:lang w:val="en-US"/>
        </w:rPr>
        <w:t>Kovalev</w:t>
      </w:r>
      <w:proofErr w:type="spell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, A.V. </w:t>
      </w:r>
      <w:proofErr w:type="spellStart"/>
      <w:r w:rsidRPr="002978B1">
        <w:rPr>
          <w:rFonts w:ascii="Times New Roman" w:hAnsi="Times New Roman" w:cs="Times New Roman"/>
          <w:sz w:val="24"/>
          <w:szCs w:val="24"/>
          <w:lang w:val="en-US"/>
        </w:rPr>
        <w:t>Sukhanov</w:t>
      </w:r>
      <w:proofErr w:type="spell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 Parametric Identification for Perturbed Paths of Navigation Satellites based on Inter-Satellite Measurements /Automatic Control and Computer Sciences, Vol. 51, No. 4, 2017. – pp. 270–278</w:t>
      </w:r>
    </w:p>
    <w:p w:rsidR="002978B1" w:rsidRPr="002978B1" w:rsidRDefault="002978B1" w:rsidP="00740C88">
      <w:pPr>
        <w:numPr>
          <w:ilvl w:val="0"/>
          <w:numId w:val="9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978B1">
        <w:rPr>
          <w:rFonts w:ascii="Times New Roman" w:hAnsi="Times New Roman" w:cs="Times New Roman"/>
          <w:sz w:val="24"/>
          <w:szCs w:val="24"/>
          <w:lang w:val="en-US"/>
        </w:rPr>
        <w:lastRenderedPageBreak/>
        <w:t>Sokolov</w:t>
      </w:r>
      <w:proofErr w:type="spell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 S.V., S.M. </w:t>
      </w:r>
      <w:proofErr w:type="spellStart"/>
      <w:r w:rsidRPr="002978B1">
        <w:rPr>
          <w:rFonts w:ascii="Times New Roman" w:hAnsi="Times New Roman" w:cs="Times New Roman"/>
          <w:sz w:val="24"/>
          <w:szCs w:val="24"/>
          <w:lang w:val="en-US"/>
        </w:rPr>
        <w:t>Kovalev</w:t>
      </w:r>
      <w:proofErr w:type="spell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, A.V. </w:t>
      </w:r>
      <w:proofErr w:type="spellStart"/>
      <w:r w:rsidRPr="002978B1">
        <w:rPr>
          <w:rFonts w:ascii="Times New Roman" w:hAnsi="Times New Roman" w:cs="Times New Roman"/>
          <w:sz w:val="24"/>
          <w:szCs w:val="24"/>
          <w:lang w:val="en-US"/>
        </w:rPr>
        <w:t>Sukhanov</w:t>
      </w:r>
      <w:proofErr w:type="spell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Pr="002978B1">
        <w:rPr>
          <w:rFonts w:ascii="Times New Roman" w:hAnsi="Times New Roman" w:cs="Times New Roman"/>
          <w:sz w:val="24"/>
          <w:szCs w:val="24"/>
          <w:lang w:val="en-US"/>
        </w:rPr>
        <w:t>Sukhanova</w:t>
      </w:r>
      <w:proofErr w:type="spell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 Adaptive Approach for Anomaly Detection in Temporal Data Based on Immune Double-plasticity Principle / Proceedings of the Second International Scientific Conference “Intelligent Information Technologies for Industry” (IITI’17): Volume 1. – 2017. – pp. 234-243.</w:t>
      </w:r>
    </w:p>
    <w:p w:rsidR="002978B1" w:rsidRPr="002978B1" w:rsidRDefault="002978B1" w:rsidP="00740C88">
      <w:pPr>
        <w:numPr>
          <w:ilvl w:val="0"/>
          <w:numId w:val="9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978B1">
        <w:rPr>
          <w:rFonts w:ascii="Times New Roman" w:hAnsi="Times New Roman" w:cs="Times New Roman"/>
          <w:sz w:val="24"/>
          <w:szCs w:val="24"/>
          <w:lang w:val="en-US"/>
        </w:rPr>
        <w:t>Sokolov</w:t>
      </w:r>
      <w:proofErr w:type="spell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 S.V., M.V. </w:t>
      </w:r>
      <w:proofErr w:type="spellStart"/>
      <w:r w:rsidRPr="002978B1">
        <w:rPr>
          <w:rFonts w:ascii="Times New Roman" w:hAnsi="Times New Roman" w:cs="Times New Roman"/>
          <w:sz w:val="24"/>
          <w:szCs w:val="24"/>
          <w:lang w:val="en-US"/>
        </w:rPr>
        <w:t>Polyakova</w:t>
      </w:r>
      <w:proofErr w:type="spell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, A.A. </w:t>
      </w:r>
      <w:proofErr w:type="spellStart"/>
      <w:r w:rsidRPr="002978B1">
        <w:rPr>
          <w:rFonts w:ascii="Times New Roman" w:hAnsi="Times New Roman" w:cs="Times New Roman"/>
          <w:sz w:val="24"/>
          <w:szCs w:val="24"/>
          <w:lang w:val="en-US"/>
        </w:rPr>
        <w:t>Bayandurova</w:t>
      </w:r>
      <w:proofErr w:type="spell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 Use of Irregular Exact Measurements in a Problem of an Adaptive Filtration /Proceedings of the Second International Scientific Conference “Intelligent Information Technologies for Industry” (IITI’17): Volume 1. – 2017. – pp. 379-387. </w:t>
      </w:r>
    </w:p>
    <w:p w:rsidR="002978B1" w:rsidRPr="002978B1" w:rsidRDefault="002978B1" w:rsidP="00740C88">
      <w:pPr>
        <w:pStyle w:val="a3"/>
        <w:numPr>
          <w:ilvl w:val="0"/>
          <w:numId w:val="9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978B1">
        <w:rPr>
          <w:rFonts w:ascii="Times New Roman" w:hAnsi="Times New Roman" w:cs="Times New Roman"/>
          <w:sz w:val="24"/>
          <w:szCs w:val="24"/>
          <w:lang w:val="en-US"/>
        </w:rPr>
        <w:t>Efimov</w:t>
      </w:r>
      <w:proofErr w:type="spell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 E.N., G.N. </w:t>
      </w:r>
      <w:proofErr w:type="spellStart"/>
      <w:r w:rsidRPr="002978B1">
        <w:rPr>
          <w:rFonts w:ascii="Times New Roman" w:hAnsi="Times New Roman" w:cs="Times New Roman"/>
          <w:sz w:val="24"/>
          <w:szCs w:val="24"/>
          <w:lang w:val="en-US"/>
        </w:rPr>
        <w:t>Khubaev</w:t>
      </w:r>
      <w:proofErr w:type="spell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78B1">
        <w:rPr>
          <w:rFonts w:ascii="Times New Roman" w:hAnsi="Times New Roman" w:cs="Times New Roman"/>
          <w:sz w:val="24"/>
          <w:szCs w:val="24"/>
          <w:lang w:val="en-US"/>
        </w:rPr>
        <w:t>I.Yu</w:t>
      </w:r>
      <w:proofErr w:type="spell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978B1">
        <w:rPr>
          <w:rFonts w:ascii="Times New Roman" w:hAnsi="Times New Roman" w:cs="Times New Roman"/>
          <w:sz w:val="24"/>
          <w:szCs w:val="24"/>
          <w:lang w:val="en-US"/>
        </w:rPr>
        <w:t>Shpolianskaya</w:t>
      </w:r>
      <w:proofErr w:type="spell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, A.I. </w:t>
      </w:r>
      <w:proofErr w:type="spellStart"/>
      <w:r w:rsidRPr="002978B1">
        <w:rPr>
          <w:rFonts w:ascii="Times New Roman" w:hAnsi="Times New Roman" w:cs="Times New Roman"/>
          <w:sz w:val="24"/>
          <w:szCs w:val="24"/>
          <w:lang w:val="en-US"/>
        </w:rPr>
        <w:t>Doljenko</w:t>
      </w:r>
      <w:proofErr w:type="spell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, S.M. </w:t>
      </w:r>
      <w:proofErr w:type="spellStart"/>
      <w:proofErr w:type="gramStart"/>
      <w:r w:rsidRPr="002978B1">
        <w:rPr>
          <w:rFonts w:ascii="Times New Roman" w:hAnsi="Times New Roman" w:cs="Times New Roman"/>
          <w:sz w:val="24"/>
          <w:szCs w:val="24"/>
          <w:lang w:val="en-US"/>
        </w:rPr>
        <w:t>Scherbakov</w:t>
      </w:r>
      <w:proofErr w:type="spell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  Evaluating</w:t>
      </w:r>
      <w:proofErr w:type="gram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 the Effectiveness of Management Information Systems for Small and Medium-sized Enterprises: a User Satisfaction Approach/ European Research Studies Journal. Volume XX, Issue (3), Part B, 2017.</w:t>
      </w:r>
    </w:p>
    <w:p w:rsidR="00740C88" w:rsidRDefault="00740C88" w:rsidP="002978B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78B1" w:rsidRPr="00643113" w:rsidRDefault="002978B1" w:rsidP="002978B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3113">
        <w:rPr>
          <w:rFonts w:ascii="Times New Roman" w:hAnsi="Times New Roman" w:cs="Times New Roman"/>
          <w:b/>
          <w:sz w:val="24"/>
          <w:szCs w:val="24"/>
        </w:rPr>
        <w:t>ВАК:</w:t>
      </w:r>
    </w:p>
    <w:p w:rsidR="002978B1" w:rsidRPr="002978B1" w:rsidRDefault="002978B1" w:rsidP="002978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978B1" w:rsidRPr="002978B1" w:rsidRDefault="002978B1" w:rsidP="00740C88">
      <w:pPr>
        <w:numPr>
          <w:ilvl w:val="0"/>
          <w:numId w:val="11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78B1">
        <w:rPr>
          <w:rFonts w:ascii="Times New Roman" w:hAnsi="Times New Roman" w:cs="Times New Roman"/>
          <w:sz w:val="24"/>
          <w:szCs w:val="24"/>
        </w:rPr>
        <w:t xml:space="preserve">Соколов С.В., Каменский В.В., Ковалев С.М., Тищенко Е.Н. Компенсация погрешностей навигационных измерений на основе идентификации параметров спутников по </w:t>
      </w:r>
      <w:proofErr w:type="spellStart"/>
      <w:r w:rsidRPr="002978B1">
        <w:rPr>
          <w:rFonts w:ascii="Times New Roman" w:hAnsi="Times New Roman" w:cs="Times New Roman"/>
          <w:sz w:val="24"/>
          <w:szCs w:val="24"/>
        </w:rPr>
        <w:t>межспутниковым</w:t>
      </w:r>
      <w:proofErr w:type="spellEnd"/>
      <w:r w:rsidRPr="002978B1">
        <w:rPr>
          <w:rFonts w:ascii="Times New Roman" w:hAnsi="Times New Roman" w:cs="Times New Roman"/>
          <w:sz w:val="24"/>
          <w:szCs w:val="24"/>
        </w:rPr>
        <w:t xml:space="preserve"> измерениям / Известия ВУЗ. Электроника, т.22, № 1, </w:t>
      </w:r>
      <w:proofErr w:type="gramStart"/>
      <w:r w:rsidRPr="002978B1">
        <w:rPr>
          <w:rFonts w:ascii="Times New Roman" w:hAnsi="Times New Roman" w:cs="Times New Roman"/>
          <w:sz w:val="24"/>
          <w:szCs w:val="24"/>
        </w:rPr>
        <w:t>2017.-</w:t>
      </w:r>
      <w:proofErr w:type="gramEnd"/>
      <w:r w:rsidRPr="002978B1">
        <w:rPr>
          <w:rFonts w:ascii="Times New Roman" w:hAnsi="Times New Roman" w:cs="Times New Roman"/>
          <w:sz w:val="24"/>
          <w:szCs w:val="24"/>
        </w:rPr>
        <w:t xml:space="preserve"> с.71-78 </w:t>
      </w:r>
    </w:p>
    <w:p w:rsidR="002978B1" w:rsidRPr="002978B1" w:rsidRDefault="002978B1" w:rsidP="00740C88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78B1">
        <w:rPr>
          <w:rFonts w:ascii="Times New Roman" w:hAnsi="Times New Roman" w:cs="Times New Roman"/>
          <w:sz w:val="24"/>
          <w:szCs w:val="24"/>
        </w:rPr>
        <w:t xml:space="preserve">Соколов С.В., </w:t>
      </w:r>
      <w:proofErr w:type="spellStart"/>
      <w:r w:rsidRPr="002978B1">
        <w:rPr>
          <w:rFonts w:ascii="Times New Roman" w:hAnsi="Times New Roman" w:cs="Times New Roman"/>
          <w:sz w:val="24"/>
          <w:szCs w:val="24"/>
        </w:rPr>
        <w:t>В.В.Каменский</w:t>
      </w:r>
      <w:proofErr w:type="spellEnd"/>
      <w:r w:rsidRPr="00297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8B1">
        <w:rPr>
          <w:rFonts w:ascii="Times New Roman" w:hAnsi="Times New Roman" w:cs="Times New Roman"/>
          <w:sz w:val="24"/>
          <w:szCs w:val="24"/>
        </w:rPr>
        <w:t>С.М.Ковалев</w:t>
      </w:r>
      <w:proofErr w:type="spellEnd"/>
      <w:r w:rsidRPr="00297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8B1">
        <w:rPr>
          <w:rFonts w:ascii="Times New Roman" w:hAnsi="Times New Roman" w:cs="Times New Roman"/>
          <w:sz w:val="24"/>
          <w:szCs w:val="24"/>
        </w:rPr>
        <w:t>Е.Н.Тищенко</w:t>
      </w:r>
      <w:proofErr w:type="spellEnd"/>
      <w:r w:rsidRPr="002978B1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proofErr w:type="spellStart"/>
      <w:r w:rsidRPr="002978B1">
        <w:rPr>
          <w:rFonts w:ascii="Times New Roman" w:hAnsi="Times New Roman" w:cs="Times New Roman"/>
          <w:sz w:val="24"/>
          <w:szCs w:val="24"/>
        </w:rPr>
        <w:t>межспутниковых</w:t>
      </w:r>
      <w:proofErr w:type="spellEnd"/>
      <w:r w:rsidRPr="002978B1">
        <w:rPr>
          <w:rFonts w:ascii="Times New Roman" w:hAnsi="Times New Roman" w:cs="Times New Roman"/>
          <w:sz w:val="24"/>
          <w:szCs w:val="24"/>
        </w:rPr>
        <w:t xml:space="preserve"> измерений для высокоточной оценки навигационных параметров объекта/ Измерительная техника, №1, 2017, с.19-23</w:t>
      </w:r>
    </w:p>
    <w:p w:rsidR="002978B1" w:rsidRPr="002978B1" w:rsidRDefault="002978B1" w:rsidP="00740C88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78B1">
        <w:rPr>
          <w:rFonts w:ascii="Times New Roman" w:hAnsi="Times New Roman" w:cs="Times New Roman"/>
          <w:sz w:val="24"/>
          <w:szCs w:val="24"/>
        </w:rPr>
        <w:t>Ефимов Е.Н. Экономическая эффективность бизнес-моделирования в рамках концепции BUSINESS PROCESS MANAGEMENT / Финансовые исследования. №2, 2017. – с. 116-123.</w:t>
      </w:r>
    </w:p>
    <w:p w:rsidR="002978B1" w:rsidRPr="002978B1" w:rsidRDefault="002978B1" w:rsidP="00740C88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78B1">
        <w:rPr>
          <w:rFonts w:ascii="Times New Roman" w:hAnsi="Times New Roman" w:cs="Times New Roman"/>
          <w:sz w:val="24"/>
          <w:szCs w:val="24"/>
        </w:rPr>
        <w:t>Ефимов Е.Н. Оценка конкурентных преимуществ проектов моделирования деятельности компаний /Эффективное антикризисное управление, № 6, 2017</w:t>
      </w:r>
    </w:p>
    <w:p w:rsidR="002978B1" w:rsidRPr="002978B1" w:rsidRDefault="002978B1" w:rsidP="00740C88">
      <w:pPr>
        <w:numPr>
          <w:ilvl w:val="0"/>
          <w:numId w:val="11"/>
        </w:numPr>
        <w:spacing w:after="0" w:line="276" w:lineRule="auto"/>
        <w:ind w:left="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78B1">
        <w:rPr>
          <w:rFonts w:ascii="Times New Roman" w:hAnsi="Times New Roman" w:cs="Times New Roman"/>
          <w:sz w:val="24"/>
          <w:szCs w:val="24"/>
        </w:rPr>
        <w:t xml:space="preserve">Соколов С.В., Кучеренко П.А., </w:t>
      </w:r>
      <w:proofErr w:type="spellStart"/>
      <w:r w:rsidRPr="002978B1">
        <w:rPr>
          <w:rFonts w:ascii="Times New Roman" w:hAnsi="Times New Roman" w:cs="Times New Roman"/>
          <w:sz w:val="24"/>
          <w:szCs w:val="24"/>
        </w:rPr>
        <w:t>Баяндурова</w:t>
      </w:r>
      <w:proofErr w:type="spellEnd"/>
      <w:r w:rsidRPr="002978B1">
        <w:rPr>
          <w:rFonts w:ascii="Times New Roman" w:hAnsi="Times New Roman" w:cs="Times New Roman"/>
          <w:sz w:val="24"/>
          <w:szCs w:val="24"/>
        </w:rPr>
        <w:t xml:space="preserve"> А.А. Аналитическое решение задачи навигации на ортодромии в геоцентрической системе координат / Авиакосмическое приборостроение, № 7, 2017. с. 32-37</w:t>
      </w:r>
    </w:p>
    <w:p w:rsidR="002978B1" w:rsidRPr="002978B1" w:rsidRDefault="002978B1" w:rsidP="00740C88">
      <w:pPr>
        <w:pStyle w:val="a3"/>
        <w:numPr>
          <w:ilvl w:val="0"/>
          <w:numId w:val="11"/>
        </w:numPr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78B1">
        <w:rPr>
          <w:rFonts w:ascii="Times New Roman" w:hAnsi="Times New Roman" w:cs="Times New Roman"/>
          <w:sz w:val="24"/>
          <w:szCs w:val="24"/>
        </w:rPr>
        <w:t xml:space="preserve">Тищенко Е.Н., </w:t>
      </w:r>
      <w:proofErr w:type="spellStart"/>
      <w:r w:rsidRPr="002978B1">
        <w:rPr>
          <w:rFonts w:ascii="Times New Roman" w:hAnsi="Times New Roman" w:cs="Times New Roman"/>
          <w:sz w:val="24"/>
          <w:szCs w:val="24"/>
        </w:rPr>
        <w:t>Фетодов</w:t>
      </w:r>
      <w:proofErr w:type="spellEnd"/>
      <w:r w:rsidRPr="002978B1">
        <w:rPr>
          <w:rFonts w:ascii="Times New Roman" w:hAnsi="Times New Roman" w:cs="Times New Roman"/>
          <w:sz w:val="24"/>
          <w:szCs w:val="24"/>
        </w:rPr>
        <w:t xml:space="preserve"> В.В. </w:t>
      </w:r>
      <w:r w:rsidRPr="00297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Математические методы и модели управления параметрами жизненного цикла производства наукоемкой продукции </w:t>
      </w:r>
      <w:proofErr w:type="gramStart"/>
      <w:r w:rsidRPr="00297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</w:t>
      </w:r>
      <w:r w:rsidRPr="002978B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2978B1">
        <w:rPr>
          <w:rFonts w:ascii="Times New Roman" w:hAnsi="Times New Roman" w:cs="Times New Roman"/>
          <w:sz w:val="24"/>
          <w:szCs w:val="24"/>
        </w:rPr>
        <w:t>Гуманитарные, социально-экономические и общественные науки».№4. – Москва, 2016</w:t>
      </w:r>
    </w:p>
    <w:p w:rsidR="002978B1" w:rsidRPr="002978B1" w:rsidRDefault="002978B1" w:rsidP="00740C88">
      <w:pPr>
        <w:pStyle w:val="a3"/>
        <w:numPr>
          <w:ilvl w:val="0"/>
          <w:numId w:val="11"/>
        </w:numPr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78B1">
        <w:rPr>
          <w:rFonts w:ascii="Times New Roman" w:hAnsi="Times New Roman" w:cs="Times New Roman"/>
          <w:sz w:val="24"/>
          <w:szCs w:val="24"/>
        </w:rPr>
        <w:t xml:space="preserve">Тищенко Е.Н., Скляров А.В., </w:t>
      </w:r>
      <w:proofErr w:type="spellStart"/>
      <w:r w:rsidRPr="002978B1">
        <w:rPr>
          <w:rFonts w:ascii="Times New Roman" w:hAnsi="Times New Roman" w:cs="Times New Roman"/>
          <w:sz w:val="24"/>
          <w:szCs w:val="24"/>
        </w:rPr>
        <w:t>Стрюков</w:t>
      </w:r>
      <w:proofErr w:type="spellEnd"/>
      <w:r w:rsidRPr="002978B1">
        <w:rPr>
          <w:rFonts w:ascii="Times New Roman" w:hAnsi="Times New Roman" w:cs="Times New Roman"/>
          <w:sz w:val="24"/>
          <w:szCs w:val="24"/>
        </w:rPr>
        <w:t xml:space="preserve"> М.Б., Капустина О.А. / </w:t>
      </w:r>
      <w:r w:rsidRPr="002978B1">
        <w:rPr>
          <w:rFonts w:ascii="Times New Roman" w:hAnsi="Times New Roman" w:cs="Times New Roman"/>
          <w:sz w:val="24"/>
          <w:szCs w:val="24"/>
          <w:shd w:val="clear" w:color="auto" w:fill="FFFFFF"/>
        </w:rPr>
        <w:t>Прогнозирование динамики показателей защищенной экономической системы с применением кратно-масштабного анализа /</w:t>
      </w:r>
      <w:r w:rsidRPr="002978B1">
        <w:rPr>
          <w:rFonts w:ascii="Times New Roman" w:hAnsi="Times New Roman" w:cs="Times New Roman"/>
          <w:sz w:val="24"/>
          <w:szCs w:val="24"/>
        </w:rPr>
        <w:t xml:space="preserve"> «Вопросы экономики и права». №98. – Москва, 2016 </w:t>
      </w:r>
    </w:p>
    <w:p w:rsidR="002978B1" w:rsidRPr="002978B1" w:rsidRDefault="002978B1" w:rsidP="00740C88">
      <w:pPr>
        <w:pStyle w:val="a3"/>
        <w:numPr>
          <w:ilvl w:val="0"/>
          <w:numId w:val="11"/>
        </w:numPr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78B1">
        <w:rPr>
          <w:rFonts w:ascii="Times New Roman" w:hAnsi="Times New Roman" w:cs="Times New Roman"/>
          <w:sz w:val="24"/>
          <w:szCs w:val="24"/>
        </w:rPr>
        <w:t xml:space="preserve">Тищенко Е.Н., Скляров А.В., </w:t>
      </w:r>
      <w:proofErr w:type="spellStart"/>
      <w:r w:rsidRPr="002978B1">
        <w:rPr>
          <w:rFonts w:ascii="Times New Roman" w:hAnsi="Times New Roman" w:cs="Times New Roman"/>
          <w:sz w:val="24"/>
          <w:szCs w:val="24"/>
        </w:rPr>
        <w:t>Стрюков</w:t>
      </w:r>
      <w:proofErr w:type="spellEnd"/>
      <w:r w:rsidRPr="002978B1">
        <w:rPr>
          <w:rFonts w:ascii="Times New Roman" w:hAnsi="Times New Roman" w:cs="Times New Roman"/>
          <w:sz w:val="24"/>
          <w:szCs w:val="24"/>
        </w:rPr>
        <w:t xml:space="preserve"> М.Б., Шарыпова Т.Н. </w:t>
      </w:r>
      <w:r w:rsidRPr="00297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Управление информационными рисками защищенных экономических систем на основе анализа нечетких временных рядов </w:t>
      </w:r>
      <w:proofErr w:type="gramStart"/>
      <w:r w:rsidRPr="00297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</w:t>
      </w:r>
      <w:r w:rsidRPr="002978B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2978B1">
        <w:rPr>
          <w:rFonts w:ascii="Times New Roman" w:hAnsi="Times New Roman" w:cs="Times New Roman"/>
          <w:sz w:val="24"/>
          <w:szCs w:val="24"/>
        </w:rPr>
        <w:t xml:space="preserve">Вопросы экономики и права». №8. – Москва, 2016 </w:t>
      </w:r>
    </w:p>
    <w:p w:rsidR="002978B1" w:rsidRPr="002978B1" w:rsidRDefault="002978B1" w:rsidP="00740C88">
      <w:pPr>
        <w:pStyle w:val="a3"/>
        <w:numPr>
          <w:ilvl w:val="0"/>
          <w:numId w:val="11"/>
        </w:numPr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78B1">
        <w:rPr>
          <w:rFonts w:ascii="Times New Roman" w:hAnsi="Times New Roman" w:cs="Times New Roman"/>
          <w:sz w:val="24"/>
          <w:szCs w:val="24"/>
        </w:rPr>
        <w:t xml:space="preserve">Тищенко Е.Н., </w:t>
      </w:r>
      <w:r w:rsidRPr="00297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Экономические факторы взаимодействия профессорско- преподавательского состава образовательного кластера в сфере информационной безопасности </w:t>
      </w:r>
      <w:proofErr w:type="gramStart"/>
      <w:r w:rsidRPr="00297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</w:t>
      </w:r>
      <w:r w:rsidRPr="002978B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2978B1">
        <w:rPr>
          <w:rFonts w:ascii="Times New Roman" w:hAnsi="Times New Roman" w:cs="Times New Roman"/>
          <w:sz w:val="24"/>
          <w:szCs w:val="24"/>
        </w:rPr>
        <w:t xml:space="preserve">Бизнес. Образование. Право. Вестник волгоградского университета». №2 (35). – Волгоград, 2016 </w:t>
      </w:r>
    </w:p>
    <w:p w:rsidR="002978B1" w:rsidRPr="002978B1" w:rsidRDefault="002978B1" w:rsidP="00740C88">
      <w:pPr>
        <w:pStyle w:val="a3"/>
        <w:numPr>
          <w:ilvl w:val="0"/>
          <w:numId w:val="11"/>
        </w:numPr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78B1">
        <w:rPr>
          <w:rFonts w:ascii="Times New Roman" w:hAnsi="Times New Roman" w:cs="Times New Roman"/>
          <w:sz w:val="24"/>
          <w:szCs w:val="24"/>
          <w:shd w:val="clear" w:color="auto" w:fill="FFFFFF"/>
        </w:rPr>
        <w:t>Акопова Е.С., Попова Л.К., Самыгин С.И. Информатизация российской транспортной системы в условиях экономической глобализации // Гуманитарные социально-экономические и общественные науки» №11 2017 г.</w:t>
      </w:r>
    </w:p>
    <w:p w:rsidR="00740C88" w:rsidRDefault="00740C88" w:rsidP="002978B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78B1" w:rsidRPr="00643113" w:rsidRDefault="002978B1" w:rsidP="002978B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113">
        <w:rPr>
          <w:rFonts w:ascii="Times New Roman" w:hAnsi="Times New Roman" w:cs="Times New Roman"/>
          <w:b/>
          <w:sz w:val="24"/>
          <w:szCs w:val="24"/>
        </w:rPr>
        <w:t>РИНЦ:</w:t>
      </w:r>
    </w:p>
    <w:p w:rsidR="002978B1" w:rsidRPr="002978B1" w:rsidRDefault="002978B1" w:rsidP="00AC1C7B">
      <w:pPr>
        <w:pStyle w:val="a3"/>
        <w:numPr>
          <w:ilvl w:val="0"/>
          <w:numId w:val="12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78B1">
        <w:rPr>
          <w:rFonts w:ascii="Times New Roman" w:hAnsi="Times New Roman" w:cs="Times New Roman"/>
          <w:sz w:val="24"/>
          <w:szCs w:val="24"/>
        </w:rPr>
        <w:t>Жилина Е.В.</w:t>
      </w:r>
      <w:proofErr w:type="gramStart"/>
      <w:r w:rsidRPr="002978B1">
        <w:rPr>
          <w:rFonts w:ascii="Times New Roman" w:hAnsi="Times New Roman" w:cs="Times New Roman"/>
          <w:sz w:val="24"/>
          <w:szCs w:val="24"/>
        </w:rPr>
        <w:t>,  Мирошниченко</w:t>
      </w:r>
      <w:proofErr w:type="gramEnd"/>
      <w:r w:rsidRPr="002978B1">
        <w:rPr>
          <w:rFonts w:ascii="Times New Roman" w:hAnsi="Times New Roman" w:cs="Times New Roman"/>
          <w:sz w:val="24"/>
          <w:szCs w:val="24"/>
        </w:rPr>
        <w:t xml:space="preserve"> И.И., Савельева Н.Г.,  Веретенникова Е.Г. Ресурсоемкость деловых процессов при проектировании и разработке веб-системы </w:t>
      </w:r>
      <w:r w:rsidRPr="002978B1">
        <w:rPr>
          <w:rFonts w:ascii="Times New Roman" w:hAnsi="Times New Roman" w:cs="Times New Roman"/>
          <w:sz w:val="24"/>
          <w:szCs w:val="24"/>
        </w:rPr>
        <w:lastRenderedPageBreak/>
        <w:t>коммерческого предприятия // Бизнес. Образование. Право. - 2017. - май. - № 2 (39). – С. 156–164.</w:t>
      </w:r>
    </w:p>
    <w:p w:rsidR="002978B1" w:rsidRPr="002978B1" w:rsidRDefault="002978B1" w:rsidP="00AC1C7B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78B1">
        <w:rPr>
          <w:rFonts w:ascii="Times New Roman" w:hAnsi="Times New Roman" w:cs="Times New Roman"/>
          <w:sz w:val="24"/>
          <w:szCs w:val="24"/>
        </w:rPr>
        <w:t>Ефимов Е.Н. Экономическая эффективность бизнес-моделирования в рамках концепции BUSINESS PROCESS MANAGEMENT / Финансовые исследования. №2, 2017. – с. 116-123.</w:t>
      </w:r>
    </w:p>
    <w:p w:rsidR="002978B1" w:rsidRPr="002978B1" w:rsidRDefault="002978B1" w:rsidP="00AC1C7B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78B1">
        <w:rPr>
          <w:rFonts w:ascii="Times New Roman" w:hAnsi="Times New Roman" w:cs="Times New Roman"/>
          <w:sz w:val="24"/>
          <w:szCs w:val="24"/>
        </w:rPr>
        <w:t>Ефимов Е.Н. Оценка конкурентных преимуществ проектов моделирования деятельности компаний /Эффективное антикризисное управление, № 6, 2017</w:t>
      </w:r>
    </w:p>
    <w:p w:rsidR="002978B1" w:rsidRPr="002978B1" w:rsidRDefault="002978B1" w:rsidP="00AC1C7B">
      <w:pPr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78B1">
        <w:rPr>
          <w:rFonts w:ascii="Times New Roman" w:hAnsi="Times New Roman" w:cs="Times New Roman"/>
          <w:sz w:val="24"/>
          <w:szCs w:val="24"/>
        </w:rPr>
        <w:t xml:space="preserve">Соколов С.В., Кучеренко П.А., </w:t>
      </w:r>
      <w:proofErr w:type="spellStart"/>
      <w:r w:rsidRPr="002978B1">
        <w:rPr>
          <w:rFonts w:ascii="Times New Roman" w:hAnsi="Times New Roman" w:cs="Times New Roman"/>
          <w:sz w:val="24"/>
          <w:szCs w:val="24"/>
        </w:rPr>
        <w:t>Баяндурова</w:t>
      </w:r>
      <w:proofErr w:type="spellEnd"/>
      <w:r w:rsidRPr="002978B1">
        <w:rPr>
          <w:rFonts w:ascii="Times New Roman" w:hAnsi="Times New Roman" w:cs="Times New Roman"/>
          <w:sz w:val="24"/>
          <w:szCs w:val="24"/>
        </w:rPr>
        <w:t xml:space="preserve"> А.А. Аналитическое решение задачи навигации на ортодромии в геоцентрической системе координат / Авиакосмическое приборостроение, № 7, 2017. с. 32-37</w:t>
      </w:r>
    </w:p>
    <w:p w:rsidR="002978B1" w:rsidRPr="002978B1" w:rsidRDefault="002978B1" w:rsidP="00AC1C7B">
      <w:pPr>
        <w:pStyle w:val="a3"/>
        <w:numPr>
          <w:ilvl w:val="0"/>
          <w:numId w:val="12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78B1">
        <w:rPr>
          <w:rFonts w:ascii="Times New Roman" w:hAnsi="Times New Roman" w:cs="Times New Roman"/>
          <w:sz w:val="24"/>
          <w:szCs w:val="24"/>
        </w:rPr>
        <w:t xml:space="preserve">Тищенко Е.Н., </w:t>
      </w:r>
      <w:proofErr w:type="spellStart"/>
      <w:r w:rsidRPr="002978B1">
        <w:rPr>
          <w:rFonts w:ascii="Times New Roman" w:hAnsi="Times New Roman" w:cs="Times New Roman"/>
          <w:sz w:val="24"/>
          <w:szCs w:val="24"/>
        </w:rPr>
        <w:t>Фетодов</w:t>
      </w:r>
      <w:proofErr w:type="spellEnd"/>
      <w:r w:rsidRPr="002978B1">
        <w:rPr>
          <w:rFonts w:ascii="Times New Roman" w:hAnsi="Times New Roman" w:cs="Times New Roman"/>
          <w:sz w:val="24"/>
          <w:szCs w:val="24"/>
        </w:rPr>
        <w:t xml:space="preserve"> В.В. </w:t>
      </w:r>
      <w:r w:rsidRPr="00297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Математические методы и модели управления параметрами жизненного цикла производства наукоемкой продукции </w:t>
      </w:r>
      <w:proofErr w:type="gramStart"/>
      <w:r w:rsidRPr="00297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</w:t>
      </w:r>
      <w:r w:rsidRPr="002978B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2978B1">
        <w:rPr>
          <w:rFonts w:ascii="Times New Roman" w:hAnsi="Times New Roman" w:cs="Times New Roman"/>
          <w:sz w:val="24"/>
          <w:szCs w:val="24"/>
        </w:rPr>
        <w:t>Гуманитарные, социально-экономические и общественные науки».№4. – Москва, 2016</w:t>
      </w:r>
    </w:p>
    <w:p w:rsidR="002978B1" w:rsidRPr="002978B1" w:rsidRDefault="002978B1" w:rsidP="00AC1C7B">
      <w:pPr>
        <w:pStyle w:val="a3"/>
        <w:numPr>
          <w:ilvl w:val="0"/>
          <w:numId w:val="12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78B1">
        <w:rPr>
          <w:rFonts w:ascii="Times New Roman" w:hAnsi="Times New Roman" w:cs="Times New Roman"/>
          <w:sz w:val="24"/>
          <w:szCs w:val="24"/>
        </w:rPr>
        <w:t xml:space="preserve">Тищенко Е.Н., Скляров А.В., </w:t>
      </w:r>
      <w:proofErr w:type="spellStart"/>
      <w:r w:rsidRPr="002978B1">
        <w:rPr>
          <w:rFonts w:ascii="Times New Roman" w:hAnsi="Times New Roman" w:cs="Times New Roman"/>
          <w:sz w:val="24"/>
          <w:szCs w:val="24"/>
        </w:rPr>
        <w:t>Стрюков</w:t>
      </w:r>
      <w:proofErr w:type="spellEnd"/>
      <w:r w:rsidRPr="002978B1">
        <w:rPr>
          <w:rFonts w:ascii="Times New Roman" w:hAnsi="Times New Roman" w:cs="Times New Roman"/>
          <w:sz w:val="24"/>
          <w:szCs w:val="24"/>
        </w:rPr>
        <w:t xml:space="preserve"> М.Б., Капустина О.А. / </w:t>
      </w:r>
      <w:r w:rsidRPr="002978B1">
        <w:rPr>
          <w:rFonts w:ascii="Times New Roman" w:hAnsi="Times New Roman" w:cs="Times New Roman"/>
          <w:sz w:val="24"/>
          <w:szCs w:val="24"/>
          <w:shd w:val="clear" w:color="auto" w:fill="FFFFFF"/>
        </w:rPr>
        <w:t>Прогнозирование динамики показателей защищенной экономической системы с применением кратно-масштабного анализа /</w:t>
      </w:r>
      <w:r w:rsidRPr="002978B1">
        <w:rPr>
          <w:rFonts w:ascii="Times New Roman" w:hAnsi="Times New Roman" w:cs="Times New Roman"/>
          <w:sz w:val="24"/>
          <w:szCs w:val="24"/>
        </w:rPr>
        <w:t xml:space="preserve"> «Вопросы экономики и права». №98. – Москва, 2016 </w:t>
      </w:r>
    </w:p>
    <w:p w:rsidR="002978B1" w:rsidRPr="002978B1" w:rsidRDefault="002978B1" w:rsidP="00AC1C7B">
      <w:pPr>
        <w:pStyle w:val="a3"/>
        <w:numPr>
          <w:ilvl w:val="0"/>
          <w:numId w:val="12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78B1">
        <w:rPr>
          <w:rFonts w:ascii="Times New Roman" w:hAnsi="Times New Roman" w:cs="Times New Roman"/>
          <w:sz w:val="24"/>
          <w:szCs w:val="24"/>
        </w:rPr>
        <w:t xml:space="preserve">Тищенко Е.Н., Скляров А.В., </w:t>
      </w:r>
      <w:proofErr w:type="spellStart"/>
      <w:r w:rsidRPr="002978B1">
        <w:rPr>
          <w:rFonts w:ascii="Times New Roman" w:hAnsi="Times New Roman" w:cs="Times New Roman"/>
          <w:sz w:val="24"/>
          <w:szCs w:val="24"/>
        </w:rPr>
        <w:t>Стрюков</w:t>
      </w:r>
      <w:proofErr w:type="spellEnd"/>
      <w:r w:rsidRPr="002978B1">
        <w:rPr>
          <w:rFonts w:ascii="Times New Roman" w:hAnsi="Times New Roman" w:cs="Times New Roman"/>
          <w:sz w:val="24"/>
          <w:szCs w:val="24"/>
        </w:rPr>
        <w:t xml:space="preserve"> М.Б., Шарыпова Т.Н. </w:t>
      </w:r>
      <w:r w:rsidRPr="00297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Управление информационными рисками защищенных экономических систем на основе анализа нечетких временных рядов </w:t>
      </w:r>
      <w:proofErr w:type="gramStart"/>
      <w:r w:rsidRPr="00297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</w:t>
      </w:r>
      <w:r w:rsidRPr="002978B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2978B1">
        <w:rPr>
          <w:rFonts w:ascii="Times New Roman" w:hAnsi="Times New Roman" w:cs="Times New Roman"/>
          <w:sz w:val="24"/>
          <w:szCs w:val="24"/>
        </w:rPr>
        <w:t xml:space="preserve">Вопросы экономики и права». №8. – Москва, 2016 </w:t>
      </w:r>
    </w:p>
    <w:p w:rsidR="002978B1" w:rsidRPr="002978B1" w:rsidRDefault="002978B1" w:rsidP="00AC1C7B">
      <w:pPr>
        <w:pStyle w:val="a3"/>
        <w:numPr>
          <w:ilvl w:val="0"/>
          <w:numId w:val="12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78B1">
        <w:rPr>
          <w:rFonts w:ascii="Times New Roman" w:hAnsi="Times New Roman" w:cs="Times New Roman"/>
          <w:sz w:val="24"/>
          <w:szCs w:val="24"/>
        </w:rPr>
        <w:t xml:space="preserve">Тищенко Е.Н., </w:t>
      </w:r>
      <w:r w:rsidRPr="00297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Экономические факторы взаимодействия профессорско- преподавательского состава образовательного кластера в сфере информационной безопасности </w:t>
      </w:r>
      <w:proofErr w:type="gramStart"/>
      <w:r w:rsidRPr="00297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</w:t>
      </w:r>
      <w:r w:rsidRPr="002978B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2978B1">
        <w:rPr>
          <w:rFonts w:ascii="Times New Roman" w:hAnsi="Times New Roman" w:cs="Times New Roman"/>
          <w:sz w:val="24"/>
          <w:szCs w:val="24"/>
        </w:rPr>
        <w:t xml:space="preserve">Бизнес. Образование. Право. Вестник волгоградского университета». №2 (35). – Волгоград, 2016 </w:t>
      </w:r>
    </w:p>
    <w:p w:rsidR="002978B1" w:rsidRPr="002978B1" w:rsidRDefault="002978B1" w:rsidP="00AC1C7B">
      <w:pPr>
        <w:pStyle w:val="a3"/>
        <w:numPr>
          <w:ilvl w:val="0"/>
          <w:numId w:val="12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78B1">
        <w:rPr>
          <w:rFonts w:ascii="Times New Roman" w:hAnsi="Times New Roman" w:cs="Times New Roman"/>
          <w:sz w:val="24"/>
          <w:szCs w:val="24"/>
          <w:shd w:val="clear" w:color="auto" w:fill="FFFFFF"/>
        </w:rPr>
        <w:t>Акопова Е.С., Попова Л.К., Самыгин С.И. Информатизация российской транспортной системы в условиях экономической глобализации // Гуманитарные социально-экономические и общественные науки» №11 2017 г.</w:t>
      </w:r>
    </w:p>
    <w:p w:rsidR="002978B1" w:rsidRPr="002978B1" w:rsidRDefault="002978B1" w:rsidP="00AC1C7B">
      <w:pPr>
        <w:numPr>
          <w:ilvl w:val="0"/>
          <w:numId w:val="12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78B1">
        <w:rPr>
          <w:rFonts w:ascii="Times New Roman" w:hAnsi="Times New Roman" w:cs="Times New Roman"/>
          <w:sz w:val="24"/>
          <w:szCs w:val="24"/>
        </w:rPr>
        <w:t xml:space="preserve">Соколов С.В., Каменский В.В., Ковалев С.М., Тищенко Е.Н. Компенсация погрешностей навигационных измерений на основе идентификации параметров спутников по </w:t>
      </w:r>
      <w:proofErr w:type="spellStart"/>
      <w:r w:rsidRPr="002978B1">
        <w:rPr>
          <w:rFonts w:ascii="Times New Roman" w:hAnsi="Times New Roman" w:cs="Times New Roman"/>
          <w:sz w:val="24"/>
          <w:szCs w:val="24"/>
        </w:rPr>
        <w:t>межспутниковым</w:t>
      </w:r>
      <w:proofErr w:type="spellEnd"/>
      <w:r w:rsidRPr="002978B1">
        <w:rPr>
          <w:rFonts w:ascii="Times New Roman" w:hAnsi="Times New Roman" w:cs="Times New Roman"/>
          <w:sz w:val="24"/>
          <w:szCs w:val="24"/>
        </w:rPr>
        <w:t xml:space="preserve"> измерениям / Известия ВУЗ. Электроника, т.22, № 1, </w:t>
      </w:r>
      <w:proofErr w:type="gramStart"/>
      <w:r w:rsidRPr="002978B1">
        <w:rPr>
          <w:rFonts w:ascii="Times New Roman" w:hAnsi="Times New Roman" w:cs="Times New Roman"/>
          <w:sz w:val="24"/>
          <w:szCs w:val="24"/>
        </w:rPr>
        <w:t>2017.-</w:t>
      </w:r>
      <w:proofErr w:type="gramEnd"/>
      <w:r w:rsidRPr="002978B1">
        <w:rPr>
          <w:rFonts w:ascii="Times New Roman" w:hAnsi="Times New Roman" w:cs="Times New Roman"/>
          <w:sz w:val="24"/>
          <w:szCs w:val="24"/>
        </w:rPr>
        <w:t xml:space="preserve"> с.71-78 </w:t>
      </w:r>
    </w:p>
    <w:p w:rsidR="002978B1" w:rsidRPr="002978B1" w:rsidRDefault="002978B1" w:rsidP="00AC1C7B">
      <w:pPr>
        <w:numPr>
          <w:ilvl w:val="0"/>
          <w:numId w:val="12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78B1">
        <w:rPr>
          <w:rFonts w:ascii="Times New Roman" w:hAnsi="Times New Roman" w:cs="Times New Roman"/>
          <w:sz w:val="24"/>
          <w:szCs w:val="24"/>
        </w:rPr>
        <w:t xml:space="preserve">Соколов С.В., </w:t>
      </w:r>
      <w:proofErr w:type="spellStart"/>
      <w:r w:rsidRPr="002978B1">
        <w:rPr>
          <w:rFonts w:ascii="Times New Roman" w:hAnsi="Times New Roman" w:cs="Times New Roman"/>
          <w:sz w:val="24"/>
          <w:szCs w:val="24"/>
        </w:rPr>
        <w:t>В.В.Каменский</w:t>
      </w:r>
      <w:proofErr w:type="spellEnd"/>
      <w:r w:rsidRPr="00297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8B1">
        <w:rPr>
          <w:rFonts w:ascii="Times New Roman" w:hAnsi="Times New Roman" w:cs="Times New Roman"/>
          <w:sz w:val="24"/>
          <w:szCs w:val="24"/>
        </w:rPr>
        <w:t>С.М.Ковалев</w:t>
      </w:r>
      <w:proofErr w:type="spellEnd"/>
      <w:r w:rsidRPr="00297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8B1">
        <w:rPr>
          <w:rFonts w:ascii="Times New Roman" w:hAnsi="Times New Roman" w:cs="Times New Roman"/>
          <w:sz w:val="24"/>
          <w:szCs w:val="24"/>
        </w:rPr>
        <w:t>Е.Н.Тищенко</w:t>
      </w:r>
      <w:proofErr w:type="spellEnd"/>
      <w:r w:rsidRPr="002978B1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proofErr w:type="spellStart"/>
      <w:r w:rsidRPr="002978B1">
        <w:rPr>
          <w:rFonts w:ascii="Times New Roman" w:hAnsi="Times New Roman" w:cs="Times New Roman"/>
          <w:sz w:val="24"/>
          <w:szCs w:val="24"/>
        </w:rPr>
        <w:t>межспутниковых</w:t>
      </w:r>
      <w:proofErr w:type="spellEnd"/>
      <w:r w:rsidRPr="002978B1">
        <w:rPr>
          <w:rFonts w:ascii="Times New Roman" w:hAnsi="Times New Roman" w:cs="Times New Roman"/>
          <w:sz w:val="24"/>
          <w:szCs w:val="24"/>
        </w:rPr>
        <w:t xml:space="preserve"> измерений для высокоточной оценки навигационных параметров объекта/ Измерительная техника, №1, 2017, с.19-23</w:t>
      </w:r>
    </w:p>
    <w:p w:rsidR="002978B1" w:rsidRPr="002978B1" w:rsidRDefault="002978B1" w:rsidP="00AC1C7B">
      <w:pPr>
        <w:pStyle w:val="a3"/>
        <w:numPr>
          <w:ilvl w:val="0"/>
          <w:numId w:val="12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978B1">
        <w:rPr>
          <w:rFonts w:ascii="Times New Roman" w:hAnsi="Times New Roman" w:cs="Times New Roman"/>
          <w:sz w:val="24"/>
          <w:szCs w:val="24"/>
          <w:lang w:val="en-US"/>
        </w:rPr>
        <w:t>Efimov</w:t>
      </w:r>
      <w:proofErr w:type="spell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 E.N., G.N. </w:t>
      </w:r>
      <w:proofErr w:type="spellStart"/>
      <w:r w:rsidRPr="002978B1">
        <w:rPr>
          <w:rFonts w:ascii="Times New Roman" w:hAnsi="Times New Roman" w:cs="Times New Roman"/>
          <w:sz w:val="24"/>
          <w:szCs w:val="24"/>
          <w:lang w:val="en-US"/>
        </w:rPr>
        <w:t>Khubaev</w:t>
      </w:r>
      <w:proofErr w:type="spell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78B1">
        <w:rPr>
          <w:rFonts w:ascii="Times New Roman" w:hAnsi="Times New Roman" w:cs="Times New Roman"/>
          <w:sz w:val="24"/>
          <w:szCs w:val="24"/>
          <w:lang w:val="en-US"/>
        </w:rPr>
        <w:t>I.Yu</w:t>
      </w:r>
      <w:proofErr w:type="spell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978B1">
        <w:rPr>
          <w:rFonts w:ascii="Times New Roman" w:hAnsi="Times New Roman" w:cs="Times New Roman"/>
          <w:sz w:val="24"/>
          <w:szCs w:val="24"/>
          <w:lang w:val="en-US"/>
        </w:rPr>
        <w:t>Shpolianskaya</w:t>
      </w:r>
      <w:proofErr w:type="spell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, A.I. </w:t>
      </w:r>
      <w:proofErr w:type="spellStart"/>
      <w:r w:rsidRPr="002978B1">
        <w:rPr>
          <w:rFonts w:ascii="Times New Roman" w:hAnsi="Times New Roman" w:cs="Times New Roman"/>
          <w:sz w:val="24"/>
          <w:szCs w:val="24"/>
          <w:lang w:val="en-US"/>
        </w:rPr>
        <w:t>Doljenko</w:t>
      </w:r>
      <w:proofErr w:type="spell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, S.M. </w:t>
      </w:r>
      <w:proofErr w:type="spellStart"/>
      <w:proofErr w:type="gramStart"/>
      <w:r w:rsidRPr="002978B1">
        <w:rPr>
          <w:rFonts w:ascii="Times New Roman" w:hAnsi="Times New Roman" w:cs="Times New Roman"/>
          <w:sz w:val="24"/>
          <w:szCs w:val="24"/>
          <w:lang w:val="en-US"/>
        </w:rPr>
        <w:t>Scherbakov</w:t>
      </w:r>
      <w:proofErr w:type="spell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  Evaluating</w:t>
      </w:r>
      <w:proofErr w:type="gram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 the Effectiveness of Management Information Systems for Small and Medium-sized Enterprises: a User Satisfaction Approach/ European Research Studies Journal. Volume XX, Issue (3), Part B, 2017.</w:t>
      </w:r>
    </w:p>
    <w:p w:rsidR="002978B1" w:rsidRPr="002978B1" w:rsidRDefault="002978B1" w:rsidP="00AC1C7B">
      <w:pPr>
        <w:pStyle w:val="a3"/>
        <w:numPr>
          <w:ilvl w:val="0"/>
          <w:numId w:val="12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78B1">
        <w:rPr>
          <w:rFonts w:ascii="Times New Roman" w:hAnsi="Times New Roman" w:cs="Times New Roman"/>
          <w:sz w:val="24"/>
          <w:szCs w:val="24"/>
        </w:rPr>
        <w:t xml:space="preserve">Тищенко Е.Н. </w:t>
      </w:r>
      <w:r w:rsidRPr="00297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Оценка потребительского качества услуг предоставления доступа к ресурсам защищенного центра обработки данных(тезисы) / </w:t>
      </w:r>
      <w:r w:rsidRPr="002978B1">
        <w:rPr>
          <w:rFonts w:ascii="Times New Roman" w:hAnsi="Times New Roman" w:cs="Times New Roman"/>
          <w:sz w:val="24"/>
          <w:szCs w:val="24"/>
        </w:rPr>
        <w:t>Сборник «Проблемы информационной безопасности». V Всероссийская научная конференция. – Ростов-на-Дону, РГЭУ (РИНХ), 2016</w:t>
      </w:r>
    </w:p>
    <w:p w:rsidR="002978B1" w:rsidRPr="002978B1" w:rsidRDefault="002978B1" w:rsidP="00AC1C7B">
      <w:pPr>
        <w:pStyle w:val="a3"/>
        <w:numPr>
          <w:ilvl w:val="0"/>
          <w:numId w:val="12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78B1">
        <w:rPr>
          <w:rFonts w:ascii="Times New Roman" w:hAnsi="Times New Roman" w:cs="Times New Roman"/>
          <w:sz w:val="24"/>
          <w:szCs w:val="24"/>
        </w:rPr>
        <w:t xml:space="preserve">Тищенко Е.Н., </w:t>
      </w:r>
      <w:proofErr w:type="spellStart"/>
      <w:r w:rsidRPr="002978B1">
        <w:rPr>
          <w:rFonts w:ascii="Times New Roman" w:hAnsi="Times New Roman" w:cs="Times New Roman"/>
          <w:sz w:val="24"/>
          <w:szCs w:val="24"/>
        </w:rPr>
        <w:t>Рипка</w:t>
      </w:r>
      <w:proofErr w:type="spellEnd"/>
      <w:r w:rsidRPr="002978B1">
        <w:rPr>
          <w:rFonts w:ascii="Times New Roman" w:hAnsi="Times New Roman" w:cs="Times New Roman"/>
          <w:sz w:val="24"/>
          <w:szCs w:val="24"/>
        </w:rPr>
        <w:t xml:space="preserve"> А.В. </w:t>
      </w:r>
      <w:r w:rsidRPr="00297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Использование механизмов искусственного интеллекта при проектировании защищенных информационных систем (тезисы) / </w:t>
      </w:r>
      <w:r w:rsidRPr="002978B1">
        <w:rPr>
          <w:rFonts w:ascii="Times New Roman" w:hAnsi="Times New Roman" w:cs="Times New Roman"/>
          <w:sz w:val="24"/>
          <w:szCs w:val="24"/>
        </w:rPr>
        <w:t xml:space="preserve">Сборник «Россия и </w:t>
      </w:r>
      <w:r w:rsidRPr="002978B1">
        <w:rPr>
          <w:rFonts w:ascii="Times New Roman" w:hAnsi="Times New Roman" w:cs="Times New Roman"/>
          <w:sz w:val="24"/>
          <w:szCs w:val="24"/>
        </w:rPr>
        <w:lastRenderedPageBreak/>
        <w:t>ЕС: пути развития и перспективы». Международная научно-практическая конференция. – Ростов-на-Дону, РГЭУ (РИНХ), 2016</w:t>
      </w:r>
    </w:p>
    <w:p w:rsidR="002978B1" w:rsidRPr="002978B1" w:rsidRDefault="002978B1" w:rsidP="00AC1C7B">
      <w:pPr>
        <w:pStyle w:val="a3"/>
        <w:numPr>
          <w:ilvl w:val="0"/>
          <w:numId w:val="12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78B1">
        <w:rPr>
          <w:rFonts w:ascii="Times New Roman" w:hAnsi="Times New Roman" w:cs="Times New Roman"/>
          <w:sz w:val="24"/>
          <w:szCs w:val="24"/>
        </w:rPr>
        <w:t xml:space="preserve">Тищенко Е.Н., Федотов В.В., Борисов Б.П. </w:t>
      </w:r>
      <w:r w:rsidRPr="00297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Возможность применения интеллектуальных информационных систем в организационных структурах / </w:t>
      </w:r>
      <w:r w:rsidRPr="002978B1">
        <w:rPr>
          <w:rFonts w:ascii="Times New Roman" w:hAnsi="Times New Roman" w:cs="Times New Roman"/>
          <w:sz w:val="24"/>
          <w:szCs w:val="24"/>
        </w:rPr>
        <w:t>Сборник «Труды СКФ МТУСИ» - Ростов-на-Дону, 2016</w:t>
      </w:r>
    </w:p>
    <w:p w:rsidR="002978B1" w:rsidRPr="002978B1" w:rsidRDefault="002978B1" w:rsidP="00AC1C7B">
      <w:pPr>
        <w:pStyle w:val="a3"/>
        <w:numPr>
          <w:ilvl w:val="0"/>
          <w:numId w:val="12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78B1">
        <w:rPr>
          <w:rFonts w:ascii="Times New Roman" w:hAnsi="Times New Roman" w:cs="Times New Roman"/>
          <w:sz w:val="24"/>
          <w:szCs w:val="24"/>
        </w:rPr>
        <w:t xml:space="preserve">Тищенко Е.Н., Федотов В.В., Яковенко А.А. </w:t>
      </w:r>
      <w:r w:rsidRPr="00297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Анализ перспективных методов интеллектуальной поддержки и информационной интеграции управления производственными </w:t>
      </w:r>
      <w:proofErr w:type="gramStart"/>
      <w:r w:rsidRPr="002978B1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процессами  /</w:t>
      </w:r>
      <w:proofErr w:type="gramEnd"/>
      <w:r w:rsidRPr="00297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78B1">
        <w:rPr>
          <w:rFonts w:ascii="Times New Roman" w:hAnsi="Times New Roman" w:cs="Times New Roman"/>
          <w:sz w:val="24"/>
          <w:szCs w:val="24"/>
        </w:rPr>
        <w:t>Сборник «Труды СКФ МТУСИ» - Ростов-на-Дону, 2016</w:t>
      </w:r>
    </w:p>
    <w:p w:rsidR="002978B1" w:rsidRPr="002978B1" w:rsidRDefault="002978B1" w:rsidP="00AC1C7B">
      <w:pPr>
        <w:pStyle w:val="a3"/>
        <w:numPr>
          <w:ilvl w:val="0"/>
          <w:numId w:val="12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78B1">
        <w:rPr>
          <w:rFonts w:ascii="Times New Roman" w:hAnsi="Times New Roman" w:cs="Times New Roman"/>
          <w:sz w:val="24"/>
          <w:szCs w:val="24"/>
        </w:rPr>
        <w:t xml:space="preserve">Тищенко Е.Н., Федотов В.В., Яковенко А.А. / </w:t>
      </w:r>
      <w:r w:rsidRPr="00297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Информационно-аналитическая система непрерывной поддержки функционирования и управления организационными системами в сфере телекоммуникаций / </w:t>
      </w:r>
      <w:r w:rsidRPr="002978B1">
        <w:rPr>
          <w:rFonts w:ascii="Times New Roman" w:hAnsi="Times New Roman" w:cs="Times New Roman"/>
          <w:sz w:val="24"/>
          <w:szCs w:val="24"/>
        </w:rPr>
        <w:t>Сборник «Труды СКФ МТУСИ» - Ростов-на-Дону, 2016</w:t>
      </w:r>
    </w:p>
    <w:p w:rsidR="002978B1" w:rsidRPr="002978B1" w:rsidRDefault="002978B1" w:rsidP="00AC1C7B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78B1">
        <w:rPr>
          <w:rFonts w:ascii="Times New Roman" w:hAnsi="Times New Roman" w:cs="Times New Roman"/>
          <w:sz w:val="24"/>
          <w:szCs w:val="24"/>
          <w:lang w:val="en-US"/>
        </w:rPr>
        <w:t>Efimov</w:t>
      </w:r>
      <w:proofErr w:type="spell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 E.N. The evaluation of the efficiency factors of business modeling projects / </w:t>
      </w:r>
      <w:hyperlink r:id="rId36" w:history="1">
        <w:r w:rsidRPr="002978B1">
          <w:rPr>
            <w:rFonts w:ascii="Times New Roman" w:hAnsi="Times New Roman" w:cs="Times New Roman"/>
            <w:sz w:val="24"/>
            <w:szCs w:val="24"/>
            <w:lang w:val="en-US"/>
          </w:rPr>
          <w:t>Modern Science</w:t>
        </w:r>
      </w:hyperlink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978B1">
        <w:rPr>
          <w:rFonts w:ascii="Times New Roman" w:hAnsi="Times New Roman" w:cs="Times New Roman"/>
          <w:sz w:val="24"/>
          <w:szCs w:val="24"/>
        </w:rPr>
        <w:t xml:space="preserve">2017. </w:t>
      </w:r>
      <w:proofErr w:type="spellStart"/>
      <w:r w:rsidRPr="002978B1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2978B1">
        <w:rPr>
          <w:rFonts w:ascii="Times New Roman" w:hAnsi="Times New Roman" w:cs="Times New Roman"/>
          <w:sz w:val="24"/>
          <w:szCs w:val="24"/>
        </w:rPr>
        <w:t xml:space="preserve"> 2. - </w:t>
      </w:r>
      <w:proofErr w:type="spellStart"/>
      <w:r w:rsidRPr="002978B1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2978B1">
        <w:rPr>
          <w:rFonts w:ascii="Times New Roman" w:hAnsi="Times New Roman" w:cs="Times New Roman"/>
          <w:sz w:val="24"/>
          <w:szCs w:val="24"/>
        </w:rPr>
        <w:t>. 69-72.</w:t>
      </w:r>
    </w:p>
    <w:p w:rsidR="002978B1" w:rsidRPr="002978B1" w:rsidRDefault="002978B1" w:rsidP="00AC1C7B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78B1">
        <w:rPr>
          <w:rFonts w:ascii="Times New Roman" w:hAnsi="Times New Roman" w:cs="Times New Roman"/>
          <w:sz w:val="24"/>
          <w:szCs w:val="24"/>
        </w:rPr>
        <w:t>Ефимов Е.Н. Инновационные процессы в науке, экономике и образовании: теория, методология, практика: монография /Под. общ. ред. Г.Ю. Гуляева. – Пенза: МЦНС «Наука и Просвещение», 2017. – с. 119 - 126.</w:t>
      </w:r>
    </w:p>
    <w:p w:rsidR="002978B1" w:rsidRPr="002978B1" w:rsidRDefault="002978B1" w:rsidP="00AC1C7B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78B1">
        <w:rPr>
          <w:rFonts w:ascii="Times New Roman" w:hAnsi="Times New Roman" w:cs="Times New Roman"/>
          <w:sz w:val="24"/>
          <w:szCs w:val="24"/>
        </w:rPr>
        <w:t>Ефимов Е.Н. Анализ факторов эффективности бизнес-отношений в цифровой экономике / WORLD SCIENCE: PROBLEMS AND INNOVATIONS: сборник статей XIII Международной научно-практической конференции. В 2 ч. Ч. 2. –Пенза: МЦНС «Наука и Просвещение». –2017. – с. 31-33 (РИНЦ)</w:t>
      </w:r>
    </w:p>
    <w:p w:rsidR="002978B1" w:rsidRPr="002978B1" w:rsidRDefault="002978B1" w:rsidP="00AC1C7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78B1">
        <w:rPr>
          <w:rFonts w:ascii="Times New Roman" w:hAnsi="Times New Roman" w:cs="Times New Roman"/>
          <w:sz w:val="24"/>
          <w:szCs w:val="24"/>
        </w:rPr>
        <w:t xml:space="preserve">Ефимов Е.Н. Цифровая экономика: факторы экономической эффективности виртуальных бизнес-отношений и методология их оценки / Экономист 2017 </w:t>
      </w:r>
      <w:proofErr w:type="gramStart"/>
      <w:r w:rsidRPr="002978B1">
        <w:rPr>
          <w:rFonts w:ascii="Times New Roman" w:hAnsi="Times New Roman" w:cs="Times New Roman"/>
          <w:sz w:val="24"/>
          <w:szCs w:val="24"/>
        </w:rPr>
        <w:t>года:  сборник</w:t>
      </w:r>
      <w:proofErr w:type="gramEnd"/>
      <w:r w:rsidRPr="002978B1">
        <w:rPr>
          <w:rFonts w:ascii="Times New Roman" w:hAnsi="Times New Roman" w:cs="Times New Roman"/>
          <w:sz w:val="24"/>
          <w:szCs w:val="24"/>
        </w:rPr>
        <w:t xml:space="preserve"> статей V Международного научно-практического конкурса. 15 октября 2017 г. в Пензе. – Пенза: МЦНС «Наука и Просвещение». –2017. – с. 43-47 (РИНЦ)</w:t>
      </w:r>
    </w:p>
    <w:p w:rsidR="002978B1" w:rsidRPr="002978B1" w:rsidRDefault="002978B1" w:rsidP="00AC1C7B">
      <w:pPr>
        <w:pStyle w:val="a3"/>
        <w:widowControl w:val="0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78B1">
        <w:rPr>
          <w:rFonts w:ascii="Times New Roman" w:hAnsi="Times New Roman" w:cs="Times New Roman"/>
          <w:sz w:val="24"/>
          <w:szCs w:val="24"/>
        </w:rPr>
        <w:t xml:space="preserve">Ефимов Е.Н. Моделирование деятельности компании: факторы эффективности и методология их оценки / Сборник статей по материалам III международной научно-практической конференции (10 ноября 2017г., г. Прага). В 4 ч. Ч.3 / – Уфа: Изд. </w:t>
      </w:r>
      <w:proofErr w:type="spellStart"/>
      <w:r w:rsidRPr="002978B1">
        <w:rPr>
          <w:rFonts w:ascii="Times New Roman" w:hAnsi="Times New Roman" w:cs="Times New Roman"/>
          <w:sz w:val="24"/>
          <w:szCs w:val="24"/>
        </w:rPr>
        <w:t>Дендра</w:t>
      </w:r>
      <w:proofErr w:type="spellEnd"/>
      <w:r w:rsidRPr="002978B1">
        <w:rPr>
          <w:rFonts w:ascii="Times New Roman" w:hAnsi="Times New Roman" w:cs="Times New Roman"/>
          <w:sz w:val="24"/>
          <w:szCs w:val="24"/>
        </w:rPr>
        <w:t xml:space="preserve">, 2017. – с. 89 – 96 </w:t>
      </w:r>
      <w:proofErr w:type="gramStart"/>
      <w:r w:rsidRPr="002978B1">
        <w:rPr>
          <w:rFonts w:ascii="Times New Roman" w:hAnsi="Times New Roman" w:cs="Times New Roman"/>
          <w:sz w:val="24"/>
          <w:szCs w:val="24"/>
        </w:rPr>
        <w:t>( РИНЦ</w:t>
      </w:r>
      <w:proofErr w:type="gramEnd"/>
      <w:r w:rsidRPr="002978B1">
        <w:rPr>
          <w:rFonts w:ascii="Times New Roman" w:hAnsi="Times New Roman" w:cs="Times New Roman"/>
          <w:sz w:val="24"/>
          <w:szCs w:val="24"/>
        </w:rPr>
        <w:t>. Международная конференция)</w:t>
      </w:r>
    </w:p>
    <w:p w:rsidR="002978B1" w:rsidRPr="002978B1" w:rsidRDefault="002978B1" w:rsidP="00AC1C7B">
      <w:pPr>
        <w:pStyle w:val="a3"/>
        <w:numPr>
          <w:ilvl w:val="0"/>
          <w:numId w:val="12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78B1">
        <w:rPr>
          <w:rFonts w:ascii="Times New Roman" w:hAnsi="Times New Roman" w:cs="Times New Roman"/>
          <w:sz w:val="24"/>
          <w:szCs w:val="24"/>
        </w:rPr>
        <w:t xml:space="preserve">Ефимов Е.Н. Методология оценки факторов экономической эффективности виртуальных бизнес-отношений в цифровой экономике / Информационные системы, экономика и управление: ученые записки. Выпуск 19. – Ростов н/Д: Издательско-полиграфический комплекс РГЭУ (РИНХ), 2017. </w:t>
      </w:r>
      <w:proofErr w:type="gramStart"/>
      <w:r w:rsidRPr="002978B1">
        <w:rPr>
          <w:rFonts w:ascii="Times New Roman" w:hAnsi="Times New Roman" w:cs="Times New Roman"/>
          <w:sz w:val="24"/>
          <w:szCs w:val="24"/>
        </w:rPr>
        <w:t>–  с.</w:t>
      </w:r>
      <w:proofErr w:type="gramEnd"/>
      <w:r w:rsidRPr="002978B1">
        <w:rPr>
          <w:rFonts w:ascii="Times New Roman" w:hAnsi="Times New Roman" w:cs="Times New Roman"/>
          <w:sz w:val="24"/>
          <w:szCs w:val="24"/>
        </w:rPr>
        <w:t xml:space="preserve"> 43 -49. (РИНЦ)</w:t>
      </w:r>
    </w:p>
    <w:p w:rsidR="002978B1" w:rsidRPr="002978B1" w:rsidRDefault="002978B1" w:rsidP="00AC1C7B">
      <w:pPr>
        <w:pStyle w:val="a3"/>
        <w:numPr>
          <w:ilvl w:val="0"/>
          <w:numId w:val="12"/>
        </w:numPr>
        <w:spacing w:after="20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78B1">
        <w:rPr>
          <w:rFonts w:ascii="Times New Roman" w:hAnsi="Times New Roman" w:cs="Times New Roman"/>
          <w:sz w:val="24"/>
          <w:szCs w:val="24"/>
          <w:shd w:val="clear" w:color="auto" w:fill="FFFFFF"/>
        </w:rPr>
        <w:t>Жилина Е.В.</w:t>
      </w:r>
      <w:r w:rsidRPr="002978B1">
        <w:rPr>
          <w:rFonts w:ascii="Times New Roman" w:hAnsi="Times New Roman" w:cs="Times New Roman"/>
          <w:sz w:val="24"/>
          <w:szCs w:val="24"/>
        </w:rPr>
        <w:t xml:space="preserve"> </w:t>
      </w:r>
      <w:r w:rsidRPr="00297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Функциональная модель бизнес-процессов обслуживания и поддержки корпоративных клиентов в ООО «Т2 </w:t>
      </w:r>
      <w:proofErr w:type="spellStart"/>
      <w:r w:rsidRPr="002978B1">
        <w:rPr>
          <w:rFonts w:ascii="Times New Roman" w:hAnsi="Times New Roman" w:cs="Times New Roman"/>
          <w:sz w:val="24"/>
          <w:szCs w:val="24"/>
          <w:shd w:val="clear" w:color="auto" w:fill="FFFFFF"/>
        </w:rPr>
        <w:t>Мобайл</w:t>
      </w:r>
      <w:proofErr w:type="spellEnd"/>
      <w:r w:rsidRPr="002978B1">
        <w:rPr>
          <w:rFonts w:ascii="Times New Roman" w:hAnsi="Times New Roman" w:cs="Times New Roman"/>
          <w:sz w:val="24"/>
          <w:szCs w:val="24"/>
          <w:shd w:val="clear" w:color="auto" w:fill="FFFFFF"/>
        </w:rPr>
        <w:t>» // Информационные системы, экономика, управление трудом и производством: Ученые записки. Вып.19. - Ростов-на-Дону: РГЭУ «РИНХ», 2017.</w:t>
      </w:r>
    </w:p>
    <w:p w:rsidR="002978B1" w:rsidRPr="002978B1" w:rsidRDefault="002978B1" w:rsidP="00AC1C7B">
      <w:pPr>
        <w:pStyle w:val="a3"/>
        <w:numPr>
          <w:ilvl w:val="0"/>
          <w:numId w:val="12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7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Разработка паттернов проектирования безопасности </w:t>
      </w:r>
      <w:proofErr w:type="spellStart"/>
      <w:r w:rsidRPr="002978B1">
        <w:rPr>
          <w:rFonts w:ascii="Times New Roman" w:hAnsi="Times New Roman" w:cs="Times New Roman"/>
          <w:sz w:val="24"/>
          <w:szCs w:val="24"/>
          <w:shd w:val="clear" w:color="auto" w:fill="FFFFFF"/>
        </w:rPr>
        <w:t>Web</w:t>
      </w:r>
      <w:proofErr w:type="spellEnd"/>
      <w:r w:rsidRPr="00297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 в стеке протоколов TCP/IP / Н.В. Орлова, Е.В. Жилина, А.В. </w:t>
      </w:r>
      <w:proofErr w:type="spellStart"/>
      <w:r w:rsidRPr="002978B1">
        <w:rPr>
          <w:rFonts w:ascii="Times New Roman" w:hAnsi="Times New Roman" w:cs="Times New Roman"/>
          <w:sz w:val="24"/>
          <w:szCs w:val="24"/>
          <w:shd w:val="clear" w:color="auto" w:fill="FFFFFF"/>
        </w:rPr>
        <w:t>Курбесов</w:t>
      </w:r>
      <w:proofErr w:type="spellEnd"/>
      <w:r w:rsidRPr="00297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Черноморско-Каспийский Форум Сотрудничества: Безопасность | Стабильность | Развитие. 6 октября 2017 г. – Ростов-на-Дону, 2017.</w:t>
      </w:r>
    </w:p>
    <w:p w:rsidR="002978B1" w:rsidRPr="002978B1" w:rsidRDefault="002978B1" w:rsidP="00AC1C7B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78B1">
        <w:rPr>
          <w:rFonts w:ascii="Times New Roman" w:hAnsi="Times New Roman" w:cs="Times New Roman"/>
          <w:sz w:val="24"/>
          <w:szCs w:val="24"/>
        </w:rPr>
        <w:t xml:space="preserve">Жилина Е.В., </w:t>
      </w:r>
      <w:proofErr w:type="spellStart"/>
      <w:r w:rsidRPr="002978B1">
        <w:rPr>
          <w:rFonts w:ascii="Times New Roman" w:hAnsi="Times New Roman" w:cs="Times New Roman"/>
          <w:sz w:val="24"/>
          <w:szCs w:val="24"/>
        </w:rPr>
        <w:t>Кулебякин</w:t>
      </w:r>
      <w:proofErr w:type="spellEnd"/>
      <w:r w:rsidRPr="002978B1">
        <w:rPr>
          <w:rFonts w:ascii="Times New Roman" w:hAnsi="Times New Roman" w:cs="Times New Roman"/>
          <w:sz w:val="24"/>
          <w:szCs w:val="24"/>
        </w:rPr>
        <w:t xml:space="preserve"> Р.Б., </w:t>
      </w:r>
      <w:proofErr w:type="spellStart"/>
      <w:r w:rsidRPr="002978B1">
        <w:rPr>
          <w:rFonts w:ascii="Times New Roman" w:hAnsi="Times New Roman" w:cs="Times New Roman"/>
          <w:sz w:val="24"/>
          <w:szCs w:val="24"/>
        </w:rPr>
        <w:t>Частухина</w:t>
      </w:r>
      <w:proofErr w:type="spellEnd"/>
      <w:r w:rsidRPr="002978B1">
        <w:rPr>
          <w:rFonts w:ascii="Times New Roman" w:hAnsi="Times New Roman" w:cs="Times New Roman"/>
          <w:sz w:val="24"/>
          <w:szCs w:val="24"/>
        </w:rPr>
        <w:t xml:space="preserve"> Л.В. Синтаксический анализ текста в Интернете. </w:t>
      </w:r>
      <w:proofErr w:type="spellStart"/>
      <w:r w:rsidRPr="002978B1">
        <w:rPr>
          <w:rFonts w:ascii="Times New Roman" w:hAnsi="Times New Roman" w:cs="Times New Roman"/>
          <w:sz w:val="24"/>
          <w:szCs w:val="24"/>
        </w:rPr>
        <w:t>Парсинг</w:t>
      </w:r>
      <w:proofErr w:type="spellEnd"/>
      <w:r w:rsidRPr="002978B1">
        <w:rPr>
          <w:rFonts w:ascii="Times New Roman" w:hAnsi="Times New Roman" w:cs="Times New Roman"/>
          <w:sz w:val="24"/>
          <w:szCs w:val="24"/>
        </w:rPr>
        <w:t xml:space="preserve"> // Эволюция современной науки: материалы XXIV международной </w:t>
      </w:r>
      <w:proofErr w:type="spellStart"/>
      <w:r w:rsidRPr="002978B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978B1">
        <w:rPr>
          <w:rFonts w:ascii="Times New Roman" w:hAnsi="Times New Roman" w:cs="Times New Roman"/>
          <w:sz w:val="24"/>
          <w:szCs w:val="24"/>
        </w:rPr>
        <w:t>. г. Уфа, 18 февраля 2017 г. – Уфа, 2017. - С. 28-33.</w:t>
      </w:r>
    </w:p>
    <w:p w:rsidR="002978B1" w:rsidRPr="002978B1" w:rsidRDefault="002978B1" w:rsidP="00AC1C7B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78B1">
        <w:rPr>
          <w:rFonts w:ascii="Times New Roman" w:hAnsi="Times New Roman" w:cs="Times New Roman"/>
          <w:sz w:val="24"/>
          <w:szCs w:val="24"/>
        </w:rPr>
        <w:t xml:space="preserve">Жилина Е.В., </w:t>
      </w:r>
      <w:proofErr w:type="spellStart"/>
      <w:r w:rsidRPr="002978B1">
        <w:rPr>
          <w:rFonts w:ascii="Times New Roman" w:hAnsi="Times New Roman" w:cs="Times New Roman"/>
          <w:sz w:val="24"/>
          <w:szCs w:val="24"/>
        </w:rPr>
        <w:t>Ромашкин</w:t>
      </w:r>
      <w:proofErr w:type="spellEnd"/>
      <w:r w:rsidRPr="002978B1">
        <w:rPr>
          <w:rFonts w:ascii="Times New Roman" w:hAnsi="Times New Roman" w:cs="Times New Roman"/>
          <w:sz w:val="24"/>
          <w:szCs w:val="24"/>
        </w:rPr>
        <w:t xml:space="preserve"> Д.О. Анализ сетевого трафика. </w:t>
      </w:r>
      <w:proofErr w:type="spellStart"/>
      <w:r w:rsidRPr="002978B1">
        <w:rPr>
          <w:rFonts w:ascii="Times New Roman" w:hAnsi="Times New Roman" w:cs="Times New Roman"/>
          <w:sz w:val="24"/>
          <w:szCs w:val="24"/>
        </w:rPr>
        <w:t>Снифферы</w:t>
      </w:r>
      <w:proofErr w:type="spellEnd"/>
      <w:r w:rsidRPr="002978B1">
        <w:rPr>
          <w:rFonts w:ascii="Times New Roman" w:hAnsi="Times New Roman" w:cs="Times New Roman"/>
          <w:sz w:val="24"/>
          <w:szCs w:val="24"/>
        </w:rPr>
        <w:t xml:space="preserve">// Новая наука: от идеи к результату: материалы </w:t>
      </w:r>
      <w:proofErr w:type="spellStart"/>
      <w:r w:rsidRPr="002978B1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978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978B1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2978B1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2978B1">
        <w:rPr>
          <w:rFonts w:ascii="Times New Roman" w:hAnsi="Times New Roman" w:cs="Times New Roman"/>
          <w:sz w:val="24"/>
          <w:szCs w:val="24"/>
        </w:rPr>
        <w:t>практич</w:t>
      </w:r>
      <w:proofErr w:type="spellEnd"/>
      <w:r w:rsidRPr="002978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78B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978B1">
        <w:rPr>
          <w:rFonts w:ascii="Times New Roman" w:hAnsi="Times New Roman" w:cs="Times New Roman"/>
          <w:sz w:val="24"/>
          <w:szCs w:val="24"/>
        </w:rPr>
        <w:t>. 22 февраля 2017 г. в г. Сургут. Часть 2. -  Стерлитамак: АМИ, 2017. – № 2. - С. 146-150.</w:t>
      </w:r>
    </w:p>
    <w:p w:rsidR="002978B1" w:rsidRPr="002978B1" w:rsidRDefault="002978B1" w:rsidP="00AC1C7B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78B1">
        <w:rPr>
          <w:rFonts w:ascii="Times New Roman" w:hAnsi="Times New Roman" w:cs="Times New Roman"/>
          <w:sz w:val="24"/>
          <w:szCs w:val="24"/>
        </w:rPr>
        <w:lastRenderedPageBreak/>
        <w:t xml:space="preserve">Жилина Е.В., </w:t>
      </w:r>
      <w:proofErr w:type="spellStart"/>
      <w:r w:rsidRPr="002978B1">
        <w:rPr>
          <w:rFonts w:ascii="Times New Roman" w:hAnsi="Times New Roman" w:cs="Times New Roman"/>
          <w:sz w:val="24"/>
          <w:szCs w:val="24"/>
        </w:rPr>
        <w:t>Ромашкин</w:t>
      </w:r>
      <w:proofErr w:type="spellEnd"/>
      <w:r w:rsidRPr="002978B1">
        <w:rPr>
          <w:rFonts w:ascii="Times New Roman" w:hAnsi="Times New Roman" w:cs="Times New Roman"/>
          <w:sz w:val="24"/>
          <w:szCs w:val="24"/>
        </w:rPr>
        <w:t xml:space="preserve"> Д.О. Признаки сетевых DDOS-атак и методы их обнаружения // Современные проблемы гуманитарных и естественных наук:</w:t>
      </w:r>
      <w:r w:rsidRPr="00297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97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материалы  </w:t>
      </w:r>
      <w:r w:rsidRPr="002978B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XXXIII</w:t>
      </w:r>
      <w:proofErr w:type="gramEnd"/>
      <w:r w:rsidRPr="00297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78B1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</w:t>
      </w:r>
      <w:proofErr w:type="spellEnd"/>
      <w:r w:rsidRPr="002978B1">
        <w:rPr>
          <w:rFonts w:ascii="Times New Roman" w:hAnsi="Times New Roman" w:cs="Times New Roman"/>
          <w:sz w:val="24"/>
          <w:szCs w:val="24"/>
          <w:shd w:val="clear" w:color="auto" w:fill="FFFFFF"/>
        </w:rPr>
        <w:t>. науч.-</w:t>
      </w:r>
      <w:proofErr w:type="spellStart"/>
      <w:r w:rsidRPr="002978B1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</w:t>
      </w:r>
      <w:proofErr w:type="spellEnd"/>
      <w:r w:rsidRPr="00297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978B1">
        <w:rPr>
          <w:rFonts w:ascii="Times New Roman" w:hAnsi="Times New Roman" w:cs="Times New Roman"/>
          <w:sz w:val="24"/>
          <w:szCs w:val="24"/>
          <w:shd w:val="clear" w:color="auto" w:fill="FFFFFF"/>
        </w:rPr>
        <w:t>конф</w:t>
      </w:r>
      <w:proofErr w:type="spellEnd"/>
      <w:r w:rsidRPr="002978B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978B1">
        <w:rPr>
          <w:rFonts w:ascii="Times New Roman" w:hAnsi="Times New Roman" w:cs="Times New Roman"/>
          <w:sz w:val="24"/>
          <w:szCs w:val="24"/>
        </w:rPr>
        <w:t xml:space="preserve"> 15-16 марта 2017. Ч. </w:t>
      </w:r>
      <w:proofErr w:type="gramStart"/>
      <w:r w:rsidRPr="002978B1">
        <w:rPr>
          <w:rFonts w:ascii="Times New Roman" w:hAnsi="Times New Roman" w:cs="Times New Roman"/>
          <w:sz w:val="24"/>
          <w:szCs w:val="24"/>
        </w:rPr>
        <w:t>1.–</w:t>
      </w:r>
      <w:proofErr w:type="gramEnd"/>
      <w:r w:rsidRPr="002978B1">
        <w:rPr>
          <w:rFonts w:ascii="Times New Roman" w:hAnsi="Times New Roman" w:cs="Times New Roman"/>
          <w:sz w:val="24"/>
          <w:szCs w:val="24"/>
        </w:rPr>
        <w:t xml:space="preserve"> М.: Институт стратегических исследований, 2017. –  С. 20-25.</w:t>
      </w:r>
    </w:p>
    <w:p w:rsidR="002978B1" w:rsidRPr="002978B1" w:rsidRDefault="002978B1" w:rsidP="00AC1C7B">
      <w:pPr>
        <w:pStyle w:val="a3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78B1">
        <w:rPr>
          <w:rFonts w:ascii="Times New Roman" w:hAnsi="Times New Roman" w:cs="Times New Roman"/>
          <w:sz w:val="24"/>
          <w:szCs w:val="24"/>
        </w:rPr>
        <w:t xml:space="preserve">Жилина Е.В., </w:t>
      </w:r>
      <w:proofErr w:type="spellStart"/>
      <w:r w:rsidRPr="002978B1">
        <w:rPr>
          <w:rFonts w:ascii="Times New Roman" w:hAnsi="Times New Roman" w:cs="Times New Roman"/>
          <w:sz w:val="24"/>
          <w:szCs w:val="24"/>
        </w:rPr>
        <w:t>Кулебякин</w:t>
      </w:r>
      <w:proofErr w:type="spellEnd"/>
      <w:r w:rsidRPr="002978B1">
        <w:rPr>
          <w:rFonts w:ascii="Times New Roman" w:hAnsi="Times New Roman" w:cs="Times New Roman"/>
          <w:sz w:val="24"/>
          <w:szCs w:val="24"/>
        </w:rPr>
        <w:t xml:space="preserve"> Р.Б., </w:t>
      </w:r>
      <w:proofErr w:type="spellStart"/>
      <w:r w:rsidRPr="002978B1">
        <w:rPr>
          <w:rFonts w:ascii="Times New Roman" w:hAnsi="Times New Roman" w:cs="Times New Roman"/>
          <w:sz w:val="24"/>
          <w:szCs w:val="24"/>
        </w:rPr>
        <w:t>Частухина</w:t>
      </w:r>
      <w:proofErr w:type="spellEnd"/>
      <w:r w:rsidRPr="002978B1">
        <w:rPr>
          <w:rFonts w:ascii="Times New Roman" w:hAnsi="Times New Roman" w:cs="Times New Roman"/>
          <w:sz w:val="24"/>
          <w:szCs w:val="24"/>
        </w:rPr>
        <w:t xml:space="preserve"> Л.В. Использование критерия функциональной полноты для анализа отечественных средств защиты информации от несанкционированного доступа в государственных информационных системах// Современные проблемы проектирования, применения и безопасности информационных систем г. Ростов-на-Дону, 18-19 мая 2017. - С. 47-55.</w:t>
      </w:r>
    </w:p>
    <w:p w:rsidR="002978B1" w:rsidRPr="002978B1" w:rsidRDefault="002978B1" w:rsidP="00AC1C7B">
      <w:pPr>
        <w:pStyle w:val="a3"/>
        <w:numPr>
          <w:ilvl w:val="0"/>
          <w:numId w:val="12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78B1">
        <w:rPr>
          <w:rFonts w:ascii="Times New Roman" w:hAnsi="Times New Roman" w:cs="Times New Roman"/>
          <w:sz w:val="24"/>
          <w:szCs w:val="24"/>
        </w:rPr>
        <w:t xml:space="preserve">Жилина Е.В., Романов Д.Г. Разработка </w:t>
      </w:r>
      <w:proofErr w:type="spellStart"/>
      <w:r w:rsidRPr="002978B1">
        <w:rPr>
          <w:rFonts w:ascii="Times New Roman" w:hAnsi="Times New Roman" w:cs="Times New Roman"/>
          <w:sz w:val="24"/>
          <w:szCs w:val="24"/>
        </w:rPr>
        <w:t>нейро</w:t>
      </w:r>
      <w:proofErr w:type="spellEnd"/>
      <w:r w:rsidRPr="002978B1">
        <w:rPr>
          <w:rFonts w:ascii="Times New Roman" w:hAnsi="Times New Roman" w:cs="Times New Roman"/>
          <w:sz w:val="24"/>
          <w:szCs w:val="24"/>
        </w:rPr>
        <w:t>-нечеткой модели прогнозирования информационных угроз в страховом секторе (на примере ООО «Росгосстрах») // Роль финансовой системы в обеспечении экономической стабильности в Российской Федерации: сб. науч. трудов проф.-</w:t>
      </w:r>
      <w:proofErr w:type="spellStart"/>
      <w:r w:rsidRPr="002978B1">
        <w:rPr>
          <w:rFonts w:ascii="Times New Roman" w:hAnsi="Times New Roman" w:cs="Times New Roman"/>
          <w:sz w:val="24"/>
          <w:szCs w:val="24"/>
        </w:rPr>
        <w:t>препод</w:t>
      </w:r>
      <w:proofErr w:type="spellEnd"/>
      <w:r w:rsidRPr="002978B1">
        <w:rPr>
          <w:rFonts w:ascii="Times New Roman" w:hAnsi="Times New Roman" w:cs="Times New Roman"/>
          <w:sz w:val="24"/>
          <w:szCs w:val="24"/>
        </w:rPr>
        <w:t xml:space="preserve">. состава, молодых ученых, аспирантов, магистрантов и студентов. </w:t>
      </w:r>
      <w:proofErr w:type="spellStart"/>
      <w:r w:rsidRPr="002978B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978B1">
        <w:rPr>
          <w:rFonts w:ascii="Times New Roman" w:hAnsi="Times New Roman" w:cs="Times New Roman"/>
          <w:sz w:val="24"/>
          <w:szCs w:val="24"/>
        </w:rPr>
        <w:t>. 5. - Ростов-на-Дону, 2017. – С.370-378.</w:t>
      </w:r>
    </w:p>
    <w:p w:rsidR="002978B1" w:rsidRDefault="002978B1" w:rsidP="00AC1C7B">
      <w:pPr>
        <w:pStyle w:val="a3"/>
        <w:numPr>
          <w:ilvl w:val="0"/>
          <w:numId w:val="12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78B1">
        <w:rPr>
          <w:rFonts w:ascii="Times New Roman" w:hAnsi="Times New Roman" w:cs="Times New Roman"/>
          <w:sz w:val="24"/>
          <w:szCs w:val="24"/>
        </w:rPr>
        <w:t>Тугуз</w:t>
      </w:r>
      <w:proofErr w:type="spellEnd"/>
      <w:r w:rsidRPr="002978B1">
        <w:rPr>
          <w:rFonts w:ascii="Times New Roman" w:hAnsi="Times New Roman" w:cs="Times New Roman"/>
          <w:sz w:val="24"/>
          <w:szCs w:val="24"/>
        </w:rPr>
        <w:t xml:space="preserve"> Ю.Р., </w:t>
      </w:r>
      <w:proofErr w:type="spellStart"/>
      <w:r w:rsidRPr="002978B1">
        <w:rPr>
          <w:rFonts w:ascii="Times New Roman" w:hAnsi="Times New Roman" w:cs="Times New Roman"/>
          <w:sz w:val="24"/>
          <w:szCs w:val="24"/>
        </w:rPr>
        <w:t>Тугуз</w:t>
      </w:r>
      <w:proofErr w:type="spellEnd"/>
      <w:r w:rsidRPr="002978B1">
        <w:rPr>
          <w:rFonts w:ascii="Times New Roman" w:hAnsi="Times New Roman" w:cs="Times New Roman"/>
          <w:sz w:val="24"/>
          <w:szCs w:val="24"/>
        </w:rPr>
        <w:t xml:space="preserve"> А.Е., </w:t>
      </w:r>
      <w:proofErr w:type="spellStart"/>
      <w:r w:rsidRPr="002978B1">
        <w:rPr>
          <w:rFonts w:ascii="Times New Roman" w:hAnsi="Times New Roman" w:cs="Times New Roman"/>
          <w:sz w:val="24"/>
          <w:szCs w:val="24"/>
        </w:rPr>
        <w:t>Шейдаков</w:t>
      </w:r>
      <w:proofErr w:type="spellEnd"/>
      <w:r w:rsidRPr="002978B1">
        <w:rPr>
          <w:rFonts w:ascii="Times New Roman" w:hAnsi="Times New Roman" w:cs="Times New Roman"/>
          <w:sz w:val="24"/>
          <w:szCs w:val="24"/>
        </w:rPr>
        <w:t xml:space="preserve"> Н.Е. Некоторые проблемы модернизации высшего образования // Фундаментальные основы инженерного образования в </w:t>
      </w:r>
      <w:proofErr w:type="gramStart"/>
      <w:r w:rsidRPr="002978B1">
        <w:rPr>
          <w:rFonts w:ascii="Times New Roman" w:hAnsi="Times New Roman" w:cs="Times New Roman"/>
          <w:sz w:val="24"/>
          <w:szCs w:val="24"/>
        </w:rPr>
        <w:t>России :</w:t>
      </w:r>
      <w:proofErr w:type="gramEnd"/>
      <w:r w:rsidRPr="002978B1">
        <w:rPr>
          <w:rFonts w:ascii="Times New Roman" w:hAnsi="Times New Roman" w:cs="Times New Roman"/>
          <w:sz w:val="24"/>
          <w:szCs w:val="24"/>
        </w:rPr>
        <w:t xml:space="preserve"> материалы национальной научно-практической конференции / Ответственный редактор Е.М. Дьяконов; Южно-Российский </w:t>
      </w:r>
      <w:proofErr w:type="spellStart"/>
      <w:r w:rsidRPr="002978B1">
        <w:rPr>
          <w:rFonts w:ascii="Times New Roman" w:hAnsi="Times New Roman" w:cs="Times New Roman"/>
          <w:sz w:val="24"/>
          <w:szCs w:val="24"/>
        </w:rPr>
        <w:t>государствен-ный</w:t>
      </w:r>
      <w:proofErr w:type="spellEnd"/>
      <w:r w:rsidRPr="002978B1">
        <w:rPr>
          <w:rFonts w:ascii="Times New Roman" w:hAnsi="Times New Roman" w:cs="Times New Roman"/>
          <w:sz w:val="24"/>
          <w:szCs w:val="24"/>
        </w:rPr>
        <w:t xml:space="preserve"> политехнический университет (НПИ) имени М.И. Платова. – Новочеркасск: ЮРГПУ (НПИ), 2017. – с. 214-218.</w:t>
      </w:r>
    </w:p>
    <w:p w:rsidR="00DF0293" w:rsidRPr="00AC1C7B" w:rsidRDefault="002978B1" w:rsidP="00AC1C7B">
      <w:pPr>
        <w:pStyle w:val="a3"/>
        <w:numPr>
          <w:ilvl w:val="0"/>
          <w:numId w:val="12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1C7B">
        <w:rPr>
          <w:rFonts w:ascii="Times New Roman" w:hAnsi="Times New Roman" w:cs="Times New Roman"/>
          <w:sz w:val="24"/>
          <w:szCs w:val="24"/>
        </w:rPr>
        <w:t>Попова Л.К. Развитие процессов кластеризации в условиях рецессии. // Экономическое развитие России: ловушки, развилки и переосмысление роста. Материалы Международной. Научно-</w:t>
      </w:r>
      <w:proofErr w:type="gramStart"/>
      <w:r w:rsidRPr="00AC1C7B">
        <w:rPr>
          <w:rFonts w:ascii="Times New Roman" w:hAnsi="Times New Roman" w:cs="Times New Roman"/>
          <w:sz w:val="24"/>
          <w:szCs w:val="24"/>
        </w:rPr>
        <w:t>практической  конференции</w:t>
      </w:r>
      <w:proofErr w:type="gramEnd"/>
      <w:r w:rsidRPr="00AC1C7B">
        <w:rPr>
          <w:rFonts w:ascii="Times New Roman" w:hAnsi="Times New Roman" w:cs="Times New Roman"/>
          <w:sz w:val="24"/>
          <w:szCs w:val="24"/>
        </w:rPr>
        <w:t>, январь 2017, Ростов-н/Д. Т.2 стр. 143-146.</w:t>
      </w:r>
    </w:p>
    <w:p w:rsidR="00DF0293" w:rsidRDefault="00DF0293" w:rsidP="00441F58">
      <w:pPr>
        <w:rPr>
          <w:rFonts w:ascii="Times New Roman" w:hAnsi="Times New Roman" w:cs="Times New Roman"/>
          <w:b/>
          <w:sz w:val="24"/>
          <w:szCs w:val="24"/>
        </w:rPr>
      </w:pPr>
    </w:p>
    <w:p w:rsidR="00B476AC" w:rsidRPr="00B476AC" w:rsidRDefault="00B476AC" w:rsidP="00441F58">
      <w:pPr>
        <w:rPr>
          <w:rFonts w:ascii="Times New Roman" w:hAnsi="Times New Roman" w:cs="Times New Roman"/>
          <w:b/>
          <w:sz w:val="24"/>
          <w:szCs w:val="24"/>
        </w:rPr>
      </w:pPr>
      <w:r w:rsidRPr="00B476AC">
        <w:rPr>
          <w:rFonts w:ascii="Times New Roman" w:hAnsi="Times New Roman" w:cs="Times New Roman"/>
          <w:b/>
          <w:sz w:val="24"/>
          <w:szCs w:val="24"/>
        </w:rPr>
        <w:t>2016 г.</w:t>
      </w:r>
    </w:p>
    <w:p w:rsidR="00B476AC" w:rsidRDefault="00B476AC" w:rsidP="00B476AC">
      <w:pPr>
        <w:rPr>
          <w:rFonts w:ascii="Times New Roman" w:hAnsi="Times New Roman" w:cs="Times New Roman"/>
          <w:sz w:val="24"/>
          <w:szCs w:val="24"/>
        </w:rPr>
      </w:pPr>
    </w:p>
    <w:p w:rsidR="00B476AC" w:rsidRPr="00B476AC" w:rsidRDefault="009A045A" w:rsidP="00B47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113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</w:t>
      </w:r>
      <w:r w:rsidR="00B476AC" w:rsidRPr="00B476AC">
        <w:rPr>
          <w:rFonts w:ascii="Times New Roman" w:hAnsi="Times New Roman" w:cs="Times New Roman"/>
          <w:sz w:val="24"/>
          <w:szCs w:val="24"/>
        </w:rPr>
        <w:t>:</w:t>
      </w:r>
    </w:p>
    <w:p w:rsidR="00B476AC" w:rsidRPr="00B476AC" w:rsidRDefault="00B476AC" w:rsidP="000D5C07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1607/16 «Разработка экономико-технической модели защиты системы обработки персональных данных», ООО «Стенд Мастер», 235 000 р.</w:t>
      </w:r>
    </w:p>
    <w:p w:rsidR="00B476AC" w:rsidRPr="00B476AC" w:rsidRDefault="00B476AC" w:rsidP="000D5C07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 xml:space="preserve">1620/16 «Разработка методических рекомендаций по построению </w:t>
      </w:r>
      <w:proofErr w:type="gramStart"/>
      <w:r w:rsidRPr="00B476AC">
        <w:rPr>
          <w:rFonts w:ascii="Times New Roman" w:hAnsi="Times New Roman" w:cs="Times New Roman"/>
          <w:sz w:val="24"/>
          <w:szCs w:val="24"/>
        </w:rPr>
        <w:t>теле-коммуникационных</w:t>
      </w:r>
      <w:proofErr w:type="gramEnd"/>
      <w:r w:rsidRPr="00B476AC">
        <w:rPr>
          <w:rFonts w:ascii="Times New Roman" w:hAnsi="Times New Roman" w:cs="Times New Roman"/>
          <w:sz w:val="24"/>
          <w:szCs w:val="24"/>
        </w:rPr>
        <w:t xml:space="preserve"> сетей с фильтрацией трафика», ФГУП «Радиочастотный центр Центрального федерального округа», 99 000 р.</w:t>
      </w:r>
    </w:p>
    <w:p w:rsidR="00B476AC" w:rsidRPr="009A045A" w:rsidRDefault="00B476AC" w:rsidP="009A045A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A045A">
        <w:rPr>
          <w:rFonts w:ascii="Times New Roman" w:hAnsi="Times New Roman" w:cs="Times New Roman"/>
          <w:sz w:val="24"/>
          <w:szCs w:val="24"/>
        </w:rPr>
        <w:t>1643/16 «Разработка модели угроз для информационной системы», ООО "Ростовский-на-Дону центр АКРА", 184 000 р.</w:t>
      </w:r>
    </w:p>
    <w:p w:rsidR="00B476AC" w:rsidRPr="009A045A" w:rsidRDefault="00B476AC" w:rsidP="000D5C07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045A">
        <w:rPr>
          <w:rFonts w:ascii="Times New Roman" w:hAnsi="Times New Roman" w:cs="Times New Roman"/>
          <w:sz w:val="24"/>
          <w:szCs w:val="24"/>
        </w:rPr>
        <w:t>1656/16 «Разработка и программная реализация экономико-математической модели для когнитивного моделирования развития средних и моногородов», ФГБОУ ВО «Волгоградский государственный аграрный университет», 55 000 р.</w:t>
      </w:r>
    </w:p>
    <w:p w:rsidR="00B476AC" w:rsidRPr="009A045A" w:rsidRDefault="00B476AC" w:rsidP="000D5C07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045A">
        <w:rPr>
          <w:rFonts w:ascii="Times New Roman" w:hAnsi="Times New Roman" w:cs="Times New Roman"/>
          <w:sz w:val="24"/>
          <w:szCs w:val="24"/>
        </w:rPr>
        <w:t xml:space="preserve">№ 06/16-вн. «Разработка системы информационной безопасности (СИБ), позволяющей нейтрализовать возможности внутреннего нарушителя класса «легальный пользователь»», научный руководитель Тищенко Евгений Николаевич, д.э.н., зав. кафедрой </w:t>
      </w:r>
      <w:proofErr w:type="spellStart"/>
      <w:r w:rsidRPr="009A045A">
        <w:rPr>
          <w:rFonts w:ascii="Times New Roman" w:hAnsi="Times New Roman" w:cs="Times New Roman"/>
          <w:sz w:val="24"/>
          <w:szCs w:val="24"/>
        </w:rPr>
        <w:t>ИТиЗИ</w:t>
      </w:r>
      <w:proofErr w:type="spellEnd"/>
      <w:r w:rsidRPr="009A045A">
        <w:rPr>
          <w:rFonts w:ascii="Times New Roman" w:hAnsi="Times New Roman" w:cs="Times New Roman"/>
          <w:sz w:val="24"/>
          <w:szCs w:val="24"/>
        </w:rPr>
        <w:t xml:space="preserve"> РГЭУ (РИНХ), 100 000 р. </w:t>
      </w:r>
    </w:p>
    <w:p w:rsidR="00B476AC" w:rsidRPr="009A045A" w:rsidRDefault="00B476AC" w:rsidP="000D5C07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045A">
        <w:rPr>
          <w:rFonts w:ascii="Times New Roman" w:hAnsi="Times New Roman" w:cs="Times New Roman"/>
          <w:sz w:val="24"/>
          <w:szCs w:val="24"/>
        </w:rPr>
        <w:t>№4/2016 "Моделирование, комплексное прогнозирование и автоматизация бизнес-процессов в организациях малого и среднего бизнеса", Ростовский-на-Дону фонд поддержки РГЭУ (РИНХ), 1 000 000 р. (доля кафедры 400 000 р.)</w:t>
      </w:r>
    </w:p>
    <w:p w:rsidR="00B476AC" w:rsidRPr="00B476AC" w:rsidRDefault="00B476AC" w:rsidP="00B47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6AC" w:rsidRPr="009A045A" w:rsidRDefault="00B476AC" w:rsidP="00B476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45A">
        <w:rPr>
          <w:rFonts w:ascii="Times New Roman" w:hAnsi="Times New Roman" w:cs="Times New Roman"/>
          <w:b/>
          <w:sz w:val="24"/>
          <w:szCs w:val="24"/>
        </w:rPr>
        <w:t xml:space="preserve">Патенты </w:t>
      </w:r>
    </w:p>
    <w:p w:rsidR="00B476AC" w:rsidRPr="00B476AC" w:rsidRDefault="00B476AC" w:rsidP="00B47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lastRenderedPageBreak/>
        <w:t xml:space="preserve">1.Соколов С.В.,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Акперов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И.Г.</w:t>
      </w:r>
      <w:proofErr w:type="gramStart"/>
      <w:r w:rsidRPr="00B476AC">
        <w:rPr>
          <w:rFonts w:ascii="Times New Roman" w:hAnsi="Times New Roman" w:cs="Times New Roman"/>
          <w:sz w:val="24"/>
          <w:szCs w:val="24"/>
        </w:rPr>
        <w:t>,  Каменский</w:t>
      </w:r>
      <w:proofErr w:type="gramEnd"/>
      <w:r w:rsidRPr="00B476AC">
        <w:rPr>
          <w:rFonts w:ascii="Times New Roman" w:hAnsi="Times New Roman" w:cs="Times New Roman"/>
          <w:sz w:val="24"/>
          <w:szCs w:val="24"/>
        </w:rPr>
        <w:t xml:space="preserve"> В.В., Крамаров С.О.,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Лукасевич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В.И., Тищенко Е.Н. "Способ идентификации параметров навигационных спутников": изобретение. патент РФ № 2587666, Россия, 20.06.2016г.</w:t>
      </w:r>
    </w:p>
    <w:p w:rsidR="00B476AC" w:rsidRPr="00B476AC" w:rsidRDefault="00B476AC" w:rsidP="00B47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 xml:space="preserve">2.Соколов С.В.,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Акперов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И.Г.</w:t>
      </w:r>
      <w:proofErr w:type="gramStart"/>
      <w:r w:rsidRPr="00B476AC">
        <w:rPr>
          <w:rFonts w:ascii="Times New Roman" w:hAnsi="Times New Roman" w:cs="Times New Roman"/>
          <w:sz w:val="24"/>
          <w:szCs w:val="24"/>
        </w:rPr>
        <w:t>,  Каменский</w:t>
      </w:r>
      <w:proofErr w:type="gramEnd"/>
      <w:r w:rsidRPr="00B476AC">
        <w:rPr>
          <w:rFonts w:ascii="Times New Roman" w:hAnsi="Times New Roman" w:cs="Times New Roman"/>
          <w:sz w:val="24"/>
          <w:szCs w:val="24"/>
        </w:rPr>
        <w:t xml:space="preserve"> В.В., Крамаров С.О.,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Лукасевич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В.И., Тищенко Е.Н. "Способ идентификации параметров навигационных спутников": изобретение. патент РФ № 2584541, Россия, 20.06.2016г.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3.Соколов С.В., Митькин А.С., Погорелов В.А. "Датчик угловой скорости" изобретение. патент РФ №2582230, Россия, 2016г.</w:t>
      </w:r>
    </w:p>
    <w:p w:rsidR="00B476AC" w:rsidRPr="00B476AC" w:rsidRDefault="00B476AC" w:rsidP="00B47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6AC" w:rsidRPr="009A045A" w:rsidRDefault="00B476AC" w:rsidP="00B476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45A">
        <w:rPr>
          <w:rFonts w:ascii="Times New Roman" w:hAnsi="Times New Roman" w:cs="Times New Roman"/>
          <w:b/>
          <w:sz w:val="24"/>
          <w:szCs w:val="24"/>
        </w:rPr>
        <w:t>Монографии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1.</w:t>
      </w:r>
      <w:r w:rsidRPr="00B476AC">
        <w:rPr>
          <w:rFonts w:ascii="Times New Roman" w:hAnsi="Times New Roman" w:cs="Times New Roman"/>
          <w:sz w:val="24"/>
          <w:szCs w:val="24"/>
        </w:rPr>
        <w:tab/>
        <w:t xml:space="preserve">Соколов С.В., Погорелов В.А. Стохастическая оценка, управление и идентификация в высокоточных навигационных системах: монография – М.: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Физматлит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>, 2016, 264 с.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2.</w:t>
      </w:r>
      <w:r w:rsidRPr="00B476AC">
        <w:rPr>
          <w:rFonts w:ascii="Times New Roman" w:hAnsi="Times New Roman" w:cs="Times New Roman"/>
          <w:sz w:val="24"/>
          <w:szCs w:val="24"/>
        </w:rPr>
        <w:tab/>
        <w:t>Соколов С.В., Ковалев С.М., Крамаров С.О. Нечетко-логические оптические процессоры: монография – М.: ИНФРА-М, 2016, 202 с.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ab/>
        <w:t>Advanced Structured Materials, Volume 42, Generalized Continua as Models for Classical and Advanced Materials. Springer International Publishing Switzerland. 2016 (</w:t>
      </w:r>
      <w:proofErr w:type="spellStart"/>
      <w:r w:rsidRPr="00B476AC">
        <w:rPr>
          <w:rFonts w:ascii="Times New Roman" w:hAnsi="Times New Roman" w:cs="Times New Roman"/>
          <w:sz w:val="24"/>
          <w:szCs w:val="24"/>
          <w:lang w:val="en-US"/>
        </w:rPr>
        <w:t>Sheydakov</w:t>
      </w:r>
      <w:proofErr w:type="spellEnd"/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 D.N., </w:t>
      </w:r>
      <w:proofErr w:type="spellStart"/>
      <w:r w:rsidRPr="00B476AC">
        <w:rPr>
          <w:rFonts w:ascii="Times New Roman" w:hAnsi="Times New Roman" w:cs="Times New Roman"/>
          <w:sz w:val="24"/>
          <w:szCs w:val="24"/>
          <w:lang w:val="en-US"/>
        </w:rPr>
        <w:t>Sheydakov</w:t>
      </w:r>
      <w:proofErr w:type="spellEnd"/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 N.</w:t>
      </w:r>
      <w:r w:rsidRPr="00B476AC">
        <w:rPr>
          <w:rFonts w:ascii="Times New Roman" w:hAnsi="Times New Roman" w:cs="Times New Roman"/>
          <w:sz w:val="24"/>
          <w:szCs w:val="24"/>
        </w:rPr>
        <w:t>Е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>. Buckling of Sand-</w:t>
      </w:r>
      <w:proofErr w:type="spellStart"/>
      <w:r w:rsidRPr="00B476AC">
        <w:rPr>
          <w:rFonts w:ascii="Times New Roman" w:hAnsi="Times New Roman" w:cs="Times New Roman"/>
          <w:sz w:val="24"/>
          <w:szCs w:val="24"/>
          <w:lang w:val="en-US"/>
        </w:rPr>
        <w:t>wich</w:t>
      </w:r>
      <w:proofErr w:type="spellEnd"/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 Tube with Foam Core Under Combined </w:t>
      </w:r>
      <w:proofErr w:type="gramStart"/>
      <w:r w:rsidRPr="00B476AC">
        <w:rPr>
          <w:rFonts w:ascii="Times New Roman" w:hAnsi="Times New Roman" w:cs="Times New Roman"/>
          <w:sz w:val="24"/>
          <w:szCs w:val="24"/>
          <w:lang w:val="en-US"/>
        </w:rPr>
        <w:t>Loading ,</w:t>
      </w:r>
      <w:proofErr w:type="gramEnd"/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 pp.395-412). </w:t>
      </w:r>
      <w:r w:rsidRPr="00B476A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&amp; SCOPUS)</w:t>
      </w:r>
    </w:p>
    <w:p w:rsidR="009A045A" w:rsidRDefault="009A045A" w:rsidP="00B47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6AC" w:rsidRPr="00643113" w:rsidRDefault="00B476AC" w:rsidP="00B476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45A">
        <w:rPr>
          <w:rFonts w:ascii="Times New Roman" w:hAnsi="Times New Roman" w:cs="Times New Roman"/>
          <w:b/>
          <w:sz w:val="24"/>
          <w:szCs w:val="24"/>
        </w:rPr>
        <w:t>Публикации в российских научных журналах, включенных в перечень</w:t>
      </w:r>
      <w:r w:rsidR="00643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45A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Pr="00643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45A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643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45A">
        <w:rPr>
          <w:rFonts w:ascii="Times New Roman" w:hAnsi="Times New Roman" w:cs="Times New Roman"/>
          <w:b/>
          <w:sz w:val="24"/>
          <w:szCs w:val="24"/>
          <w:lang w:val="en-US"/>
        </w:rPr>
        <w:t>Science</w:t>
      </w:r>
      <w:r w:rsidRPr="00643113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r w:rsidRPr="009A045A">
        <w:rPr>
          <w:rFonts w:ascii="Times New Roman" w:hAnsi="Times New Roman" w:cs="Times New Roman"/>
          <w:b/>
          <w:sz w:val="24"/>
          <w:szCs w:val="24"/>
          <w:lang w:val="en-US"/>
        </w:rPr>
        <w:t>SCOPUS</w:t>
      </w:r>
      <w:r w:rsidRPr="00643113">
        <w:rPr>
          <w:rFonts w:ascii="Times New Roman" w:hAnsi="Times New Roman" w:cs="Times New Roman"/>
          <w:b/>
          <w:sz w:val="24"/>
          <w:szCs w:val="24"/>
        </w:rPr>
        <w:t>: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76AC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ab/>
        <w:t>Advanced Structured Materials, Volume 42, Generalized Continua as Models for Classical and Advanced Materials. Springe</w:t>
      </w:r>
      <w:r w:rsidR="009A045A">
        <w:rPr>
          <w:rFonts w:ascii="Times New Roman" w:hAnsi="Times New Roman" w:cs="Times New Roman"/>
          <w:sz w:val="24"/>
          <w:szCs w:val="24"/>
          <w:lang w:val="en-US"/>
        </w:rPr>
        <w:t>r International Publishing Swit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>zerland. 2016 (</w:t>
      </w:r>
      <w:proofErr w:type="spellStart"/>
      <w:r w:rsidRPr="00B476AC">
        <w:rPr>
          <w:rFonts w:ascii="Times New Roman" w:hAnsi="Times New Roman" w:cs="Times New Roman"/>
          <w:sz w:val="24"/>
          <w:szCs w:val="24"/>
          <w:lang w:val="en-US"/>
        </w:rPr>
        <w:t>Sheydakov</w:t>
      </w:r>
      <w:proofErr w:type="spellEnd"/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 D.N., </w:t>
      </w:r>
      <w:proofErr w:type="spellStart"/>
      <w:r w:rsidRPr="00B476AC">
        <w:rPr>
          <w:rFonts w:ascii="Times New Roman" w:hAnsi="Times New Roman" w:cs="Times New Roman"/>
          <w:sz w:val="24"/>
          <w:szCs w:val="24"/>
          <w:lang w:val="en-US"/>
        </w:rPr>
        <w:t>Sheydakov</w:t>
      </w:r>
      <w:proofErr w:type="spellEnd"/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 N.</w:t>
      </w:r>
      <w:r w:rsidRPr="00B476AC">
        <w:rPr>
          <w:rFonts w:ascii="Times New Roman" w:hAnsi="Times New Roman" w:cs="Times New Roman"/>
          <w:sz w:val="24"/>
          <w:szCs w:val="24"/>
        </w:rPr>
        <w:t>Е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. Buckling of Sandwich Tube with Foam Core Under Combined </w:t>
      </w:r>
      <w:proofErr w:type="gramStart"/>
      <w:r w:rsidRPr="00B476AC">
        <w:rPr>
          <w:rFonts w:ascii="Times New Roman" w:hAnsi="Times New Roman" w:cs="Times New Roman"/>
          <w:sz w:val="24"/>
          <w:szCs w:val="24"/>
          <w:lang w:val="en-US"/>
        </w:rPr>
        <w:t>Loading ,</w:t>
      </w:r>
      <w:proofErr w:type="gramEnd"/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 pp.395-412). (Web of Science &amp; SCOPUS)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76AC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476AC">
        <w:rPr>
          <w:rFonts w:ascii="Times New Roman" w:hAnsi="Times New Roman" w:cs="Times New Roman"/>
          <w:sz w:val="24"/>
          <w:szCs w:val="24"/>
          <w:lang w:val="en-US"/>
        </w:rPr>
        <w:t>Sokolov</w:t>
      </w:r>
      <w:proofErr w:type="spellEnd"/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 S.V., </w:t>
      </w:r>
      <w:proofErr w:type="spellStart"/>
      <w:r w:rsidRPr="00B476AC">
        <w:rPr>
          <w:rFonts w:ascii="Times New Roman" w:hAnsi="Times New Roman" w:cs="Times New Roman"/>
          <w:sz w:val="24"/>
          <w:szCs w:val="24"/>
          <w:lang w:val="en-US"/>
        </w:rPr>
        <w:t>Sinyutin</w:t>
      </w:r>
      <w:proofErr w:type="spellEnd"/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 S.</w:t>
      </w:r>
      <w:r w:rsidRPr="00B476AC">
        <w:rPr>
          <w:rFonts w:ascii="Times New Roman" w:hAnsi="Times New Roman" w:cs="Times New Roman"/>
          <w:sz w:val="24"/>
          <w:szCs w:val="24"/>
        </w:rPr>
        <w:t>А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. Stochastic estimation of object navigational parameters on the basis of use of </w:t>
      </w:r>
      <w:proofErr w:type="spellStart"/>
      <w:r w:rsidRPr="00B476AC">
        <w:rPr>
          <w:rFonts w:ascii="Times New Roman" w:hAnsi="Times New Roman" w:cs="Times New Roman"/>
          <w:sz w:val="24"/>
          <w:szCs w:val="24"/>
          <w:lang w:val="en-US"/>
        </w:rPr>
        <w:t>spacial</w:t>
      </w:r>
      <w:proofErr w:type="spellEnd"/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 models of motion Trajectories // ARPN Journal of Engineering and Applied Sciences, vol. 11, № 5, March 2016, P. 3161-3170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76AC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476AC">
        <w:rPr>
          <w:rFonts w:ascii="Times New Roman" w:hAnsi="Times New Roman" w:cs="Times New Roman"/>
          <w:sz w:val="24"/>
          <w:szCs w:val="24"/>
          <w:lang w:val="en-US"/>
        </w:rPr>
        <w:t>Sokolov</w:t>
      </w:r>
      <w:proofErr w:type="spellEnd"/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 S.V., </w:t>
      </w:r>
      <w:r w:rsidRPr="00B476AC">
        <w:rPr>
          <w:rFonts w:ascii="Times New Roman" w:hAnsi="Times New Roman" w:cs="Times New Roman"/>
          <w:sz w:val="24"/>
          <w:szCs w:val="24"/>
        </w:rPr>
        <w:t>Ко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476AC">
        <w:rPr>
          <w:rFonts w:ascii="Times New Roman" w:hAnsi="Times New Roman" w:cs="Times New Roman"/>
          <w:sz w:val="24"/>
          <w:szCs w:val="24"/>
        </w:rPr>
        <w:t>а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lev </w:t>
      </w:r>
      <w:r w:rsidRPr="00B476AC">
        <w:rPr>
          <w:rFonts w:ascii="Times New Roman" w:hAnsi="Times New Roman" w:cs="Times New Roman"/>
          <w:sz w:val="24"/>
          <w:szCs w:val="24"/>
        </w:rPr>
        <w:t>С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476AC">
        <w:rPr>
          <w:rFonts w:ascii="Times New Roman" w:hAnsi="Times New Roman" w:cs="Times New Roman"/>
          <w:sz w:val="24"/>
          <w:szCs w:val="24"/>
        </w:rPr>
        <w:t>М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B476AC">
        <w:rPr>
          <w:rFonts w:ascii="Times New Roman" w:hAnsi="Times New Roman" w:cs="Times New Roman"/>
          <w:sz w:val="24"/>
          <w:szCs w:val="24"/>
          <w:lang w:val="en-US"/>
        </w:rPr>
        <w:t>Shab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>е</w:t>
      </w:r>
      <w:proofErr w:type="spellStart"/>
      <w:r w:rsidRPr="00B476AC">
        <w:rPr>
          <w:rFonts w:ascii="Times New Roman" w:hAnsi="Times New Roman" w:cs="Times New Roman"/>
          <w:sz w:val="24"/>
          <w:szCs w:val="24"/>
          <w:lang w:val="en-US"/>
        </w:rPr>
        <w:t>lni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>ко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v </w:t>
      </w:r>
      <w:r w:rsidRPr="00B476AC">
        <w:rPr>
          <w:rFonts w:ascii="Times New Roman" w:hAnsi="Times New Roman" w:cs="Times New Roman"/>
          <w:sz w:val="24"/>
          <w:szCs w:val="24"/>
        </w:rPr>
        <w:t>А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.N. Intelligent Methods for State Estimation and Parameter Identification in Fuzzy Dynamical Systems // Proceedings of the </w:t>
      </w:r>
      <w:proofErr w:type="gramStart"/>
      <w:r w:rsidRPr="00B476AC">
        <w:rPr>
          <w:rFonts w:ascii="Times New Roman" w:hAnsi="Times New Roman" w:cs="Times New Roman"/>
          <w:sz w:val="24"/>
          <w:szCs w:val="24"/>
          <w:lang w:val="en-US"/>
        </w:rPr>
        <w:t>First  International</w:t>
      </w:r>
      <w:proofErr w:type="gramEnd"/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 Scientific  Conference “Intelligent Information Technologies for Industry” (IITI’16) Vol. 2, May 2016, P. 291-301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4.</w:t>
      </w:r>
      <w:r w:rsidRPr="00B476AC">
        <w:rPr>
          <w:rFonts w:ascii="Times New Roman" w:hAnsi="Times New Roman" w:cs="Times New Roman"/>
          <w:sz w:val="24"/>
          <w:szCs w:val="24"/>
        </w:rPr>
        <w:tab/>
        <w:t xml:space="preserve">Рогачев А.Ф.,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Мизякина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О.Б., Федорова Я.В. Моделирование развития моногородов с использованием когнитивных карт // «Математические методы, модели, информационные технологии в экономике». 201508.00.13. 2016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5.</w:t>
      </w:r>
      <w:r w:rsidRPr="00B476A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Tishchenko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E.N.,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Sharypova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T.N.,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Zhilina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E.V.,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Cherkezov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S.E.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Mathematical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modeling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76AC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staff</w:t>
      </w:r>
      <w:proofErr w:type="spellEnd"/>
      <w:proofErr w:type="gramEnd"/>
      <w:r w:rsidRPr="00B4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cluster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fuzzy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sets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(Экономико-математическое моделирование комплексного взаимодействия профессорско-преподавательского состава образовательного кластера на базе теории не-четких множеств)//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(JAES) -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5(43)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Fall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. - 2016. - 0,8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>. Аннотация. - Электронный ресурс: http://www.cesmaa.eu/journals/jaes/files/JAES%20_ Fall5 (</w:t>
      </w:r>
      <w:proofErr w:type="gramStart"/>
      <w:r w:rsidRPr="00B476AC">
        <w:rPr>
          <w:rFonts w:ascii="Times New Roman" w:hAnsi="Times New Roman" w:cs="Times New Roman"/>
          <w:sz w:val="24"/>
          <w:szCs w:val="24"/>
        </w:rPr>
        <w:t>43)_</w:t>
      </w:r>
      <w:proofErr w:type="spellStart"/>
      <w:proofErr w:type="gramEnd"/>
      <w:r w:rsidRPr="00B476AC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(ре-жим доступа - открытый). 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76AC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476AC">
        <w:rPr>
          <w:rFonts w:ascii="Times New Roman" w:hAnsi="Times New Roman" w:cs="Times New Roman"/>
          <w:sz w:val="24"/>
          <w:szCs w:val="24"/>
        </w:rPr>
        <w:t>Шарыпова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76AC">
        <w:rPr>
          <w:rFonts w:ascii="Times New Roman" w:hAnsi="Times New Roman" w:cs="Times New Roman"/>
          <w:sz w:val="24"/>
          <w:szCs w:val="24"/>
        </w:rPr>
        <w:t>Т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476AC">
        <w:rPr>
          <w:rFonts w:ascii="Times New Roman" w:hAnsi="Times New Roman" w:cs="Times New Roman"/>
          <w:sz w:val="24"/>
          <w:szCs w:val="24"/>
        </w:rPr>
        <w:t>Н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B476AC">
        <w:rPr>
          <w:rFonts w:ascii="Times New Roman" w:hAnsi="Times New Roman" w:cs="Times New Roman"/>
          <w:sz w:val="24"/>
          <w:szCs w:val="24"/>
        </w:rPr>
        <w:t>Беленький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76AC">
        <w:rPr>
          <w:rFonts w:ascii="Times New Roman" w:hAnsi="Times New Roman" w:cs="Times New Roman"/>
          <w:sz w:val="24"/>
          <w:szCs w:val="24"/>
        </w:rPr>
        <w:t>П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476AC">
        <w:rPr>
          <w:rFonts w:ascii="Times New Roman" w:hAnsi="Times New Roman" w:cs="Times New Roman"/>
          <w:sz w:val="24"/>
          <w:szCs w:val="24"/>
        </w:rPr>
        <w:t>П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B476AC">
        <w:rPr>
          <w:rFonts w:ascii="Times New Roman" w:hAnsi="Times New Roman" w:cs="Times New Roman"/>
          <w:sz w:val="24"/>
          <w:szCs w:val="24"/>
        </w:rPr>
        <w:t>Тищенко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76AC">
        <w:rPr>
          <w:rFonts w:ascii="Times New Roman" w:hAnsi="Times New Roman" w:cs="Times New Roman"/>
          <w:sz w:val="24"/>
          <w:szCs w:val="24"/>
        </w:rPr>
        <w:t>Е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476AC">
        <w:rPr>
          <w:rFonts w:ascii="Times New Roman" w:hAnsi="Times New Roman" w:cs="Times New Roman"/>
          <w:sz w:val="24"/>
          <w:szCs w:val="24"/>
        </w:rPr>
        <w:t>Н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Серпенинов</w:t>
      </w:r>
      <w:proofErr w:type="spellEnd"/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76AC">
        <w:rPr>
          <w:rFonts w:ascii="Times New Roman" w:hAnsi="Times New Roman" w:cs="Times New Roman"/>
          <w:sz w:val="24"/>
          <w:szCs w:val="24"/>
        </w:rPr>
        <w:t>О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476AC">
        <w:rPr>
          <w:rFonts w:ascii="Times New Roman" w:hAnsi="Times New Roman" w:cs="Times New Roman"/>
          <w:sz w:val="24"/>
          <w:szCs w:val="24"/>
        </w:rPr>
        <w:t>В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>. Methods of Organization of Protected Data Processing Center of Virtual Economic Object // International Journal of Applied Engineering Research ISSN 0973-4562 Volume 11, Number 5 (2016) pp 3066-3074</w:t>
      </w:r>
    </w:p>
    <w:p w:rsidR="009A045A" w:rsidRPr="009A045A" w:rsidRDefault="009A045A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76AC" w:rsidRPr="009A045A" w:rsidRDefault="00B476AC" w:rsidP="00B476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45A">
        <w:rPr>
          <w:rFonts w:ascii="Times New Roman" w:hAnsi="Times New Roman" w:cs="Times New Roman"/>
          <w:b/>
          <w:sz w:val="24"/>
          <w:szCs w:val="24"/>
        </w:rPr>
        <w:t>ВАК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1.</w:t>
      </w:r>
      <w:r w:rsidRPr="00B476AC">
        <w:rPr>
          <w:rFonts w:ascii="Times New Roman" w:hAnsi="Times New Roman" w:cs="Times New Roman"/>
          <w:sz w:val="24"/>
          <w:szCs w:val="24"/>
        </w:rPr>
        <w:tab/>
        <w:t xml:space="preserve">Соколов С.В., Ковалев С.М., Каменский В.В., Кучеренко П.А. Стохастическая фильтрация данных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межспутниковых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измерений на ортодромических траекториях // Известия ВУЗ. Приборостроение, т.59, № 4, </w:t>
      </w:r>
      <w:proofErr w:type="gramStart"/>
      <w:r w:rsidRPr="00B476AC">
        <w:rPr>
          <w:rFonts w:ascii="Times New Roman" w:hAnsi="Times New Roman" w:cs="Times New Roman"/>
          <w:sz w:val="24"/>
          <w:szCs w:val="24"/>
        </w:rPr>
        <w:t>2016.-</w:t>
      </w:r>
      <w:proofErr w:type="gramEnd"/>
      <w:r w:rsidRPr="00B476AC">
        <w:rPr>
          <w:rFonts w:ascii="Times New Roman" w:hAnsi="Times New Roman" w:cs="Times New Roman"/>
          <w:sz w:val="24"/>
          <w:szCs w:val="24"/>
        </w:rPr>
        <w:t xml:space="preserve"> с.275-281.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B476AC">
        <w:rPr>
          <w:rFonts w:ascii="Times New Roman" w:hAnsi="Times New Roman" w:cs="Times New Roman"/>
          <w:sz w:val="24"/>
          <w:szCs w:val="24"/>
        </w:rPr>
        <w:tab/>
        <w:t>Соколов С.В., Скляров А.В.</w:t>
      </w:r>
      <w:proofErr w:type="gramStart"/>
      <w:r w:rsidRPr="00B476AC">
        <w:rPr>
          <w:rFonts w:ascii="Times New Roman" w:hAnsi="Times New Roman" w:cs="Times New Roman"/>
          <w:sz w:val="24"/>
          <w:szCs w:val="24"/>
        </w:rPr>
        <w:t>,  Тищенко</w:t>
      </w:r>
      <w:proofErr w:type="gramEnd"/>
      <w:r w:rsidRPr="00B476AC">
        <w:rPr>
          <w:rFonts w:ascii="Times New Roman" w:hAnsi="Times New Roman" w:cs="Times New Roman"/>
          <w:sz w:val="24"/>
          <w:szCs w:val="24"/>
        </w:rPr>
        <w:t xml:space="preserve"> Е.Н.,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Стрюков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М.Б.  Управление информационными рисками защищенных экономических систем на основе анализа нечетких временных рядов // Вопросы экономики и права, № 8, 2016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3.</w:t>
      </w:r>
      <w:r w:rsidRPr="00B476AC">
        <w:rPr>
          <w:rFonts w:ascii="Times New Roman" w:hAnsi="Times New Roman" w:cs="Times New Roman"/>
          <w:sz w:val="24"/>
          <w:szCs w:val="24"/>
        </w:rPr>
        <w:tab/>
        <w:t>Соколов С.В., Беленький П.П., Тищенко Е.Н., Черкезов С.Е. Экономические факторы взаимодействия профессорско-преподавательского состава образовательного кластера в сфере информационной безопасности // Бизнес. Образование. Право. Вестник Волгоградского института бизнеса. 2016. № 2 (35). С. 14-18.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4.</w:t>
      </w:r>
      <w:r w:rsidRPr="00B476AC">
        <w:rPr>
          <w:rFonts w:ascii="Times New Roman" w:hAnsi="Times New Roman" w:cs="Times New Roman"/>
          <w:sz w:val="24"/>
          <w:szCs w:val="24"/>
        </w:rPr>
        <w:tab/>
        <w:t>Соколов С.В., Кучеренко П.А. Обобщённые вероятностные критерии в задаче идентификации структуры дискретных динамических объектов // Автоматизация. Современные технологии. №11. 2016. – С. 20-27.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5.</w:t>
      </w:r>
      <w:r w:rsidRPr="00B476AC">
        <w:rPr>
          <w:rFonts w:ascii="Times New Roman" w:hAnsi="Times New Roman" w:cs="Times New Roman"/>
          <w:sz w:val="24"/>
          <w:szCs w:val="24"/>
        </w:rPr>
        <w:tab/>
        <w:t xml:space="preserve">Тищенко Е.Н., Федотов В.В. Математические методы и модели управления параметрами жизненного цикла производства наукоемкой продукции // Гуманитарные, социально-экономические и общественные науки, №4. </w:t>
      </w:r>
      <w:proofErr w:type="gramStart"/>
      <w:r w:rsidRPr="00B476AC">
        <w:rPr>
          <w:rFonts w:ascii="Times New Roman" w:hAnsi="Times New Roman" w:cs="Times New Roman"/>
          <w:sz w:val="24"/>
          <w:szCs w:val="24"/>
        </w:rPr>
        <w:t>2016 .</w:t>
      </w:r>
      <w:proofErr w:type="gramEnd"/>
      <w:r w:rsidRPr="00B476AC">
        <w:rPr>
          <w:rFonts w:ascii="Times New Roman" w:hAnsi="Times New Roman" w:cs="Times New Roman"/>
          <w:sz w:val="24"/>
          <w:szCs w:val="24"/>
        </w:rPr>
        <w:t xml:space="preserve"> – C. 200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6.</w:t>
      </w:r>
      <w:r w:rsidRPr="00B476A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Лапсарь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А.П.,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Лапсарь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С.А. Обеспечение безопасности инновационных разработок в условиях конкурентного противостояния // Финансы и кредит, Т. 23,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>. 1, 2017. – с. 49-62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7.</w:t>
      </w:r>
      <w:r w:rsidRPr="00B476AC">
        <w:rPr>
          <w:rFonts w:ascii="Times New Roman" w:hAnsi="Times New Roman" w:cs="Times New Roman"/>
          <w:sz w:val="24"/>
          <w:szCs w:val="24"/>
        </w:rPr>
        <w:tab/>
        <w:t>Ефимов Е.Н. Моделирование системы сбалансированных показателей предприятия: сценарный подход // Бизнес-информатика, № 2 (36), 2016. – с. 41-47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8.</w:t>
      </w:r>
      <w:r w:rsidRPr="00B476AC">
        <w:rPr>
          <w:rFonts w:ascii="Times New Roman" w:hAnsi="Times New Roman" w:cs="Times New Roman"/>
          <w:sz w:val="24"/>
          <w:szCs w:val="24"/>
        </w:rPr>
        <w:tab/>
        <w:t xml:space="preserve">Ефимов Е.Н. Моделирование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Balanced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Scorecard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предприятия // Информационные системы, экономика и управление /Уч. записки, Выпуск 18. – Ростов/Дон: Издательско-полиграфический комплекс РГЭУ (РИНХ), 2016. – с. 24 - 33.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9.</w:t>
      </w:r>
      <w:r w:rsidRPr="00B476AC">
        <w:rPr>
          <w:rFonts w:ascii="Times New Roman" w:hAnsi="Times New Roman" w:cs="Times New Roman"/>
          <w:sz w:val="24"/>
          <w:szCs w:val="24"/>
        </w:rPr>
        <w:tab/>
        <w:t xml:space="preserve">Скляров А.В., Тищенко Е. Н.,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Стрюко</w:t>
      </w:r>
      <w:r w:rsidR="009A045A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9A045A">
        <w:rPr>
          <w:rFonts w:ascii="Times New Roman" w:hAnsi="Times New Roman" w:cs="Times New Roman"/>
          <w:sz w:val="24"/>
          <w:szCs w:val="24"/>
        </w:rPr>
        <w:t xml:space="preserve"> М. Б., Капустина О. А. Прогно</w:t>
      </w:r>
      <w:r w:rsidRPr="00B476AC">
        <w:rPr>
          <w:rFonts w:ascii="Times New Roman" w:hAnsi="Times New Roman" w:cs="Times New Roman"/>
          <w:sz w:val="24"/>
          <w:szCs w:val="24"/>
        </w:rPr>
        <w:t>зирование динамики показателей защищенной экономической системы с применением кратно-масштабного анализа// Вопросы экономики и права № 2. 2016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10.</w:t>
      </w:r>
      <w:r w:rsidRPr="00B476AC">
        <w:rPr>
          <w:rFonts w:ascii="Times New Roman" w:hAnsi="Times New Roman" w:cs="Times New Roman"/>
          <w:sz w:val="24"/>
          <w:szCs w:val="24"/>
        </w:rPr>
        <w:tab/>
        <w:t xml:space="preserve">Скляров А.В. Тищенко Е. Н.,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Стрюков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М. Б., Шарыпова Т.Н. Управление информационными рисками защищенных экономических систем на основе анализа нечетких временных рядов // Вопросы экономики и права № 8. 2016</w:t>
      </w:r>
    </w:p>
    <w:p w:rsidR="00B476AC" w:rsidRPr="00674F84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11.</w:t>
      </w:r>
      <w:r w:rsidRPr="00B476AC">
        <w:rPr>
          <w:rFonts w:ascii="Times New Roman" w:hAnsi="Times New Roman" w:cs="Times New Roman"/>
          <w:sz w:val="24"/>
          <w:szCs w:val="24"/>
        </w:rPr>
        <w:tab/>
        <w:t xml:space="preserve">Рогачев А.Ф.,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Мизякина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О.Б., Федорова Я.В. Моделирование развития моногородов с использованием когнитивных карт // «Математические методы, модели, информационные технологии в экономике». </w:t>
      </w:r>
      <w:r w:rsidRPr="00674F84">
        <w:rPr>
          <w:rFonts w:ascii="Times New Roman" w:hAnsi="Times New Roman" w:cs="Times New Roman"/>
          <w:sz w:val="24"/>
          <w:szCs w:val="24"/>
        </w:rPr>
        <w:t>201508.00.13. 2016</w:t>
      </w:r>
    </w:p>
    <w:p w:rsidR="009A045A" w:rsidRDefault="009A045A" w:rsidP="00B47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6AC" w:rsidRPr="00674F84" w:rsidRDefault="00B476AC" w:rsidP="00B476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45A">
        <w:rPr>
          <w:rFonts w:ascii="Times New Roman" w:hAnsi="Times New Roman" w:cs="Times New Roman"/>
          <w:b/>
          <w:sz w:val="24"/>
          <w:szCs w:val="24"/>
        </w:rPr>
        <w:t>РИНЦ</w:t>
      </w:r>
      <w:r w:rsidRPr="00674F84">
        <w:rPr>
          <w:rFonts w:ascii="Times New Roman" w:hAnsi="Times New Roman" w:cs="Times New Roman"/>
          <w:b/>
          <w:sz w:val="24"/>
          <w:szCs w:val="24"/>
        </w:rPr>
        <w:t>: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B1A">
        <w:rPr>
          <w:rFonts w:ascii="Times New Roman" w:hAnsi="Times New Roman" w:cs="Times New Roman"/>
          <w:sz w:val="24"/>
          <w:szCs w:val="24"/>
        </w:rPr>
        <w:t>1.</w:t>
      </w:r>
      <w:r w:rsidRPr="00287B1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476AC">
        <w:rPr>
          <w:rFonts w:ascii="Times New Roman" w:hAnsi="Times New Roman" w:cs="Times New Roman"/>
          <w:sz w:val="24"/>
          <w:szCs w:val="24"/>
        </w:rPr>
        <w:t xml:space="preserve">Соколов С.В., Ковалев С.М., Каменский В.В., Кучеренко П.А. Стохастическая фильтрация данных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межспутниковых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измерений на ортодромических траекториях // Известия ВУЗ. Приборостроение, т.59, № 4, </w:t>
      </w:r>
      <w:proofErr w:type="gramStart"/>
      <w:r w:rsidRPr="00B476AC">
        <w:rPr>
          <w:rFonts w:ascii="Times New Roman" w:hAnsi="Times New Roman" w:cs="Times New Roman"/>
          <w:sz w:val="24"/>
          <w:szCs w:val="24"/>
        </w:rPr>
        <w:t>2016.-</w:t>
      </w:r>
      <w:proofErr w:type="gramEnd"/>
      <w:r w:rsidRPr="00B476AC">
        <w:rPr>
          <w:rFonts w:ascii="Times New Roman" w:hAnsi="Times New Roman" w:cs="Times New Roman"/>
          <w:sz w:val="24"/>
          <w:szCs w:val="24"/>
        </w:rPr>
        <w:t xml:space="preserve"> с.275-281.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3.</w:t>
      </w:r>
      <w:r w:rsidRPr="00B476AC">
        <w:rPr>
          <w:rFonts w:ascii="Times New Roman" w:hAnsi="Times New Roman" w:cs="Times New Roman"/>
          <w:sz w:val="24"/>
          <w:szCs w:val="24"/>
        </w:rPr>
        <w:tab/>
        <w:t>Соколов С.В., Скляров А.В.</w:t>
      </w:r>
      <w:proofErr w:type="gramStart"/>
      <w:r w:rsidRPr="00B476AC">
        <w:rPr>
          <w:rFonts w:ascii="Times New Roman" w:hAnsi="Times New Roman" w:cs="Times New Roman"/>
          <w:sz w:val="24"/>
          <w:szCs w:val="24"/>
        </w:rPr>
        <w:t>,  Тищенко</w:t>
      </w:r>
      <w:proofErr w:type="gramEnd"/>
      <w:r w:rsidRPr="00B476AC">
        <w:rPr>
          <w:rFonts w:ascii="Times New Roman" w:hAnsi="Times New Roman" w:cs="Times New Roman"/>
          <w:sz w:val="24"/>
          <w:szCs w:val="24"/>
        </w:rPr>
        <w:t xml:space="preserve"> Е.Н.,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Стрюков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М.Б.  Управление информационными рисками защищенных экономических систем на основе анализа нечетких временных рядов // Вопросы экономики и права, № 8, 2016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4.</w:t>
      </w:r>
      <w:r w:rsidRPr="00B476AC">
        <w:rPr>
          <w:rFonts w:ascii="Times New Roman" w:hAnsi="Times New Roman" w:cs="Times New Roman"/>
          <w:sz w:val="24"/>
          <w:szCs w:val="24"/>
        </w:rPr>
        <w:tab/>
        <w:t>Соколов С.В., Беленький П.П., Тищенко Е.Н., Черкезов С.Е. Экономические факторы взаимодействия профессорско-преподавательского состава образовательного кластера в сфере информационной безопасности // Бизнес. Образование. Право. Вестник Волгоградского института бизнеса. 2016. № 2 (35). С. 14-18.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5.</w:t>
      </w:r>
      <w:r w:rsidRPr="00B476AC">
        <w:rPr>
          <w:rFonts w:ascii="Times New Roman" w:hAnsi="Times New Roman" w:cs="Times New Roman"/>
          <w:sz w:val="24"/>
          <w:szCs w:val="24"/>
        </w:rPr>
        <w:tab/>
        <w:t>Соколов С.В., Кучеренко П.А. Обобщённые вероятностные критерии в задаче идентификации структуры дискретных динамических объектов // Автоматизация. Современные технологии. №11. 2016. – С. 20-27.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6.</w:t>
      </w:r>
      <w:r w:rsidRPr="00B476AC">
        <w:rPr>
          <w:rFonts w:ascii="Times New Roman" w:hAnsi="Times New Roman" w:cs="Times New Roman"/>
          <w:sz w:val="24"/>
          <w:szCs w:val="24"/>
        </w:rPr>
        <w:tab/>
        <w:t xml:space="preserve">Тищенко Е.Н., Федотов В.В. Математические методы и модели управления параметрами жизненного цикла производства наукоемкой продукции // Гуманитарные, социально-экономические и общественные науки, №4. </w:t>
      </w:r>
      <w:proofErr w:type="gramStart"/>
      <w:r w:rsidRPr="00B476AC">
        <w:rPr>
          <w:rFonts w:ascii="Times New Roman" w:hAnsi="Times New Roman" w:cs="Times New Roman"/>
          <w:sz w:val="24"/>
          <w:szCs w:val="24"/>
        </w:rPr>
        <w:t>2016 .</w:t>
      </w:r>
      <w:proofErr w:type="gramEnd"/>
      <w:r w:rsidRPr="00B476AC">
        <w:rPr>
          <w:rFonts w:ascii="Times New Roman" w:hAnsi="Times New Roman" w:cs="Times New Roman"/>
          <w:sz w:val="24"/>
          <w:szCs w:val="24"/>
        </w:rPr>
        <w:t xml:space="preserve"> – C. 200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7.</w:t>
      </w:r>
      <w:r w:rsidRPr="00B476A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Лапсарь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А.П.,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Лапсарь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С.А. Обеспечение безопасности инновационных разработок в условиях конкурентного противостояния // Финансы и кредит, Т. 23,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>. 1, 2017. – с. 49-62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B476AC">
        <w:rPr>
          <w:rFonts w:ascii="Times New Roman" w:hAnsi="Times New Roman" w:cs="Times New Roman"/>
          <w:sz w:val="24"/>
          <w:szCs w:val="24"/>
        </w:rPr>
        <w:tab/>
        <w:t>Ефимов Е.Н. Моделирование системы сбалансированных показателей предприятия: сценарный подход // Бизнес-информатика, № 2 (36), 2016. – с. 41-47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9.</w:t>
      </w:r>
      <w:r w:rsidRPr="00B476AC">
        <w:rPr>
          <w:rFonts w:ascii="Times New Roman" w:hAnsi="Times New Roman" w:cs="Times New Roman"/>
          <w:sz w:val="24"/>
          <w:szCs w:val="24"/>
        </w:rPr>
        <w:tab/>
        <w:t xml:space="preserve">Ефимов Е.Н. Моделирование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Balanced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Scorecard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предприятия // Информационные системы, экономика и управление /Уч. записки, Выпуск 18. – Ростов/Дон: Издательско-полиграфический комплекс РГЭУ (РИНХ), 2016. – с. 24 - 33.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10.</w:t>
      </w:r>
      <w:r w:rsidRPr="00B476AC">
        <w:rPr>
          <w:rFonts w:ascii="Times New Roman" w:hAnsi="Times New Roman" w:cs="Times New Roman"/>
          <w:sz w:val="24"/>
          <w:szCs w:val="24"/>
        </w:rPr>
        <w:tab/>
        <w:t xml:space="preserve">Скляров А.В., Тищенко Е. Н.,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Стрюков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М. Б., Капустина О. А. Прогнозирование динамики показателей защищенной экономической системы с применением кратно-масштабного анализа// Вопросы экономики и </w:t>
      </w:r>
      <w:proofErr w:type="spellStart"/>
      <w:proofErr w:type="gramStart"/>
      <w:r w:rsidRPr="00B476AC">
        <w:rPr>
          <w:rFonts w:ascii="Times New Roman" w:hAnsi="Times New Roman" w:cs="Times New Roman"/>
          <w:sz w:val="24"/>
          <w:szCs w:val="24"/>
        </w:rPr>
        <w:t>пра-ва</w:t>
      </w:r>
      <w:proofErr w:type="spellEnd"/>
      <w:proofErr w:type="gramEnd"/>
      <w:r w:rsidRPr="00B476AC">
        <w:rPr>
          <w:rFonts w:ascii="Times New Roman" w:hAnsi="Times New Roman" w:cs="Times New Roman"/>
          <w:sz w:val="24"/>
          <w:szCs w:val="24"/>
        </w:rPr>
        <w:t xml:space="preserve"> № 2. 2016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11.</w:t>
      </w:r>
      <w:r w:rsidRPr="00B476AC">
        <w:rPr>
          <w:rFonts w:ascii="Times New Roman" w:hAnsi="Times New Roman" w:cs="Times New Roman"/>
          <w:sz w:val="24"/>
          <w:szCs w:val="24"/>
        </w:rPr>
        <w:tab/>
        <w:t xml:space="preserve">Скляров А.В. Тищенко Е. Н.,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Стрюков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М. Б., Шарыпова Т.Н. Управление информационными рисками защищенных экономических систем на основе анализа нечетких временных рядов // Вопросы экономики и права № 8. 2016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12.</w:t>
      </w:r>
      <w:r w:rsidRPr="00B476AC">
        <w:rPr>
          <w:rFonts w:ascii="Times New Roman" w:hAnsi="Times New Roman" w:cs="Times New Roman"/>
          <w:sz w:val="24"/>
          <w:szCs w:val="24"/>
        </w:rPr>
        <w:tab/>
        <w:t xml:space="preserve">Соколов С.В., Каменский В. В., Ковалев С.М., Меерович В.Д. Идентификация параметров навигационных спутников на основе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межспутниковых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измерений // Авиакосмическое приборостроение, №1,2016. с. 11-18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13.</w:t>
      </w:r>
      <w:r w:rsidRPr="00B476AC">
        <w:rPr>
          <w:rFonts w:ascii="Times New Roman" w:hAnsi="Times New Roman" w:cs="Times New Roman"/>
          <w:sz w:val="24"/>
          <w:szCs w:val="24"/>
        </w:rPr>
        <w:tab/>
        <w:t xml:space="preserve">Соколов С.В., Каменский В. В., Кучеренко П.А. Идентификация взаимного расположения навигационных спутников на основе измерения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межспутниковых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расстояний// Авиакосмическое приборостроение, №9, 2016. с. 11-18.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14.</w:t>
      </w:r>
      <w:r w:rsidRPr="00B476A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Лапсарь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А.П., Кочнев С.В. Повышение эффективности экспериментальных исследований на база априорной информации о законах распределения исследуемых параметров // Метрология, 2016, №1, стр. 3-10. 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15.</w:t>
      </w:r>
      <w:r w:rsidRPr="00B476AC">
        <w:rPr>
          <w:rFonts w:ascii="Times New Roman" w:hAnsi="Times New Roman" w:cs="Times New Roman"/>
          <w:sz w:val="24"/>
          <w:szCs w:val="24"/>
        </w:rPr>
        <w:tab/>
        <w:t xml:space="preserve">Шарыпова Т.Н.,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Поддубная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Я.С.SDN и NFV: облачная виртуализация операторских сетей // Труды СКФ </w:t>
      </w:r>
      <w:proofErr w:type="gramStart"/>
      <w:r w:rsidRPr="00B476AC">
        <w:rPr>
          <w:rFonts w:ascii="Times New Roman" w:hAnsi="Times New Roman" w:cs="Times New Roman"/>
          <w:sz w:val="24"/>
          <w:szCs w:val="24"/>
        </w:rPr>
        <w:t>МТУСИ,  Ростов</w:t>
      </w:r>
      <w:proofErr w:type="gramEnd"/>
      <w:r w:rsidRPr="00B476AC">
        <w:rPr>
          <w:rFonts w:ascii="Times New Roman" w:hAnsi="Times New Roman" w:cs="Times New Roman"/>
          <w:sz w:val="24"/>
          <w:szCs w:val="24"/>
        </w:rPr>
        <w:t>-на-Дону, 2016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16.</w:t>
      </w:r>
      <w:r w:rsidRPr="00B476AC">
        <w:rPr>
          <w:rFonts w:ascii="Times New Roman" w:hAnsi="Times New Roman" w:cs="Times New Roman"/>
          <w:sz w:val="24"/>
          <w:szCs w:val="24"/>
        </w:rPr>
        <w:tab/>
        <w:t xml:space="preserve">Шарыпова Т.Н., Рожин С.Н. ADSL // Труды СКФ </w:t>
      </w:r>
      <w:proofErr w:type="gramStart"/>
      <w:r w:rsidRPr="00B476AC">
        <w:rPr>
          <w:rFonts w:ascii="Times New Roman" w:hAnsi="Times New Roman" w:cs="Times New Roman"/>
          <w:sz w:val="24"/>
          <w:szCs w:val="24"/>
        </w:rPr>
        <w:t>МТУСИ,  Ростов</w:t>
      </w:r>
      <w:proofErr w:type="gramEnd"/>
      <w:r w:rsidRPr="00B476AC">
        <w:rPr>
          <w:rFonts w:ascii="Times New Roman" w:hAnsi="Times New Roman" w:cs="Times New Roman"/>
          <w:sz w:val="24"/>
          <w:szCs w:val="24"/>
        </w:rPr>
        <w:t>-на-Дону, 2016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76AC">
        <w:rPr>
          <w:rFonts w:ascii="Times New Roman" w:hAnsi="Times New Roman" w:cs="Times New Roman"/>
          <w:sz w:val="24"/>
          <w:szCs w:val="24"/>
          <w:lang w:val="en-US"/>
        </w:rPr>
        <w:t>17.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476AC">
        <w:rPr>
          <w:rFonts w:ascii="Times New Roman" w:hAnsi="Times New Roman" w:cs="Times New Roman"/>
          <w:sz w:val="24"/>
          <w:szCs w:val="24"/>
        </w:rPr>
        <w:t>Шарыпова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76AC">
        <w:rPr>
          <w:rFonts w:ascii="Times New Roman" w:hAnsi="Times New Roman" w:cs="Times New Roman"/>
          <w:sz w:val="24"/>
          <w:szCs w:val="24"/>
        </w:rPr>
        <w:t>Т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476AC">
        <w:rPr>
          <w:rFonts w:ascii="Times New Roman" w:hAnsi="Times New Roman" w:cs="Times New Roman"/>
          <w:sz w:val="24"/>
          <w:szCs w:val="24"/>
        </w:rPr>
        <w:t>Н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Гопанчук</w:t>
      </w:r>
      <w:proofErr w:type="spellEnd"/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76AC">
        <w:rPr>
          <w:rFonts w:ascii="Times New Roman" w:hAnsi="Times New Roman" w:cs="Times New Roman"/>
          <w:sz w:val="24"/>
          <w:szCs w:val="24"/>
        </w:rPr>
        <w:t>Д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476AC">
        <w:rPr>
          <w:rFonts w:ascii="Times New Roman" w:hAnsi="Times New Roman" w:cs="Times New Roman"/>
          <w:sz w:val="24"/>
          <w:szCs w:val="24"/>
        </w:rPr>
        <w:t>Е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. Marketing strategy to promote software products in a virtual information space // </w:t>
      </w:r>
      <w:r w:rsidRPr="00B476AC">
        <w:rPr>
          <w:rFonts w:ascii="Times New Roman" w:hAnsi="Times New Roman" w:cs="Times New Roman"/>
          <w:sz w:val="24"/>
          <w:szCs w:val="24"/>
        </w:rPr>
        <w:t>Труды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76AC">
        <w:rPr>
          <w:rFonts w:ascii="Times New Roman" w:hAnsi="Times New Roman" w:cs="Times New Roman"/>
          <w:sz w:val="24"/>
          <w:szCs w:val="24"/>
        </w:rPr>
        <w:t>СКФ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76AC">
        <w:rPr>
          <w:rFonts w:ascii="Times New Roman" w:hAnsi="Times New Roman" w:cs="Times New Roman"/>
          <w:sz w:val="24"/>
          <w:szCs w:val="24"/>
        </w:rPr>
        <w:t>МТУСИ</w:t>
      </w:r>
      <w:proofErr w:type="gramStart"/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B476AC">
        <w:rPr>
          <w:rFonts w:ascii="Times New Roman" w:hAnsi="Times New Roman" w:cs="Times New Roman"/>
          <w:sz w:val="24"/>
          <w:szCs w:val="24"/>
        </w:rPr>
        <w:t>Ростов</w:t>
      </w:r>
      <w:proofErr w:type="gramEnd"/>
      <w:r w:rsidRPr="00B476A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476AC">
        <w:rPr>
          <w:rFonts w:ascii="Times New Roman" w:hAnsi="Times New Roman" w:cs="Times New Roman"/>
          <w:sz w:val="24"/>
          <w:szCs w:val="24"/>
        </w:rPr>
        <w:t>на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476AC">
        <w:rPr>
          <w:rFonts w:ascii="Times New Roman" w:hAnsi="Times New Roman" w:cs="Times New Roman"/>
          <w:sz w:val="24"/>
          <w:szCs w:val="24"/>
        </w:rPr>
        <w:t>Дону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>, 2016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18.</w:t>
      </w:r>
      <w:r w:rsidRPr="00B476AC">
        <w:rPr>
          <w:rFonts w:ascii="Times New Roman" w:hAnsi="Times New Roman" w:cs="Times New Roman"/>
          <w:sz w:val="24"/>
          <w:szCs w:val="24"/>
        </w:rPr>
        <w:tab/>
        <w:t xml:space="preserve">Шарыпова Т.Н.,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Дерещук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Д.О. Менеджмент в условиях неопределенности внешней среды // Труды СКФ </w:t>
      </w:r>
      <w:proofErr w:type="gramStart"/>
      <w:r w:rsidRPr="00B476AC">
        <w:rPr>
          <w:rFonts w:ascii="Times New Roman" w:hAnsi="Times New Roman" w:cs="Times New Roman"/>
          <w:sz w:val="24"/>
          <w:szCs w:val="24"/>
        </w:rPr>
        <w:t>МТУСИ,  Ростов</w:t>
      </w:r>
      <w:proofErr w:type="gramEnd"/>
      <w:r w:rsidRPr="00B476AC">
        <w:rPr>
          <w:rFonts w:ascii="Times New Roman" w:hAnsi="Times New Roman" w:cs="Times New Roman"/>
          <w:sz w:val="24"/>
          <w:szCs w:val="24"/>
        </w:rPr>
        <w:t>-на-Дону, 2016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19.</w:t>
      </w:r>
      <w:r w:rsidRPr="00B476AC">
        <w:rPr>
          <w:rFonts w:ascii="Times New Roman" w:hAnsi="Times New Roman" w:cs="Times New Roman"/>
          <w:sz w:val="24"/>
          <w:szCs w:val="24"/>
        </w:rPr>
        <w:tab/>
        <w:t xml:space="preserve">Шарыпова Т.Н.,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Родякин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П.А. Информационные технологии в управлении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 xml:space="preserve">конкурентоспособностью предприятий // Труды СКФ </w:t>
      </w:r>
      <w:proofErr w:type="gramStart"/>
      <w:r w:rsidRPr="00B476AC">
        <w:rPr>
          <w:rFonts w:ascii="Times New Roman" w:hAnsi="Times New Roman" w:cs="Times New Roman"/>
          <w:sz w:val="24"/>
          <w:szCs w:val="24"/>
        </w:rPr>
        <w:t>МТУСИ,  Ростов</w:t>
      </w:r>
      <w:proofErr w:type="gramEnd"/>
      <w:r w:rsidRPr="00B476AC">
        <w:rPr>
          <w:rFonts w:ascii="Times New Roman" w:hAnsi="Times New Roman" w:cs="Times New Roman"/>
          <w:sz w:val="24"/>
          <w:szCs w:val="24"/>
        </w:rPr>
        <w:t>-на-Дону, 2016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76AC">
        <w:rPr>
          <w:rFonts w:ascii="Times New Roman" w:hAnsi="Times New Roman" w:cs="Times New Roman"/>
          <w:sz w:val="24"/>
          <w:szCs w:val="24"/>
          <w:lang w:val="en-US"/>
        </w:rPr>
        <w:t>21.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476AC">
        <w:rPr>
          <w:rFonts w:ascii="Times New Roman" w:hAnsi="Times New Roman" w:cs="Times New Roman"/>
          <w:sz w:val="24"/>
          <w:szCs w:val="24"/>
        </w:rPr>
        <w:t>Шарыпова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76AC">
        <w:rPr>
          <w:rFonts w:ascii="Times New Roman" w:hAnsi="Times New Roman" w:cs="Times New Roman"/>
          <w:sz w:val="24"/>
          <w:szCs w:val="24"/>
        </w:rPr>
        <w:t>Т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476AC">
        <w:rPr>
          <w:rFonts w:ascii="Times New Roman" w:hAnsi="Times New Roman" w:cs="Times New Roman"/>
          <w:sz w:val="24"/>
          <w:szCs w:val="24"/>
        </w:rPr>
        <w:t>Н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Start"/>
      <w:r w:rsidRPr="00B476AC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Хасоян</w:t>
      </w:r>
      <w:proofErr w:type="spellEnd"/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76AC">
        <w:rPr>
          <w:rFonts w:ascii="Times New Roman" w:hAnsi="Times New Roman" w:cs="Times New Roman"/>
          <w:sz w:val="24"/>
          <w:szCs w:val="24"/>
        </w:rPr>
        <w:t>Г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476AC">
        <w:rPr>
          <w:rFonts w:ascii="Times New Roman" w:hAnsi="Times New Roman" w:cs="Times New Roman"/>
          <w:sz w:val="24"/>
          <w:szCs w:val="24"/>
        </w:rPr>
        <w:t>С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. Marketing activity of telecommunications enterprises // </w:t>
      </w:r>
      <w:r w:rsidRPr="00B476AC">
        <w:rPr>
          <w:rFonts w:ascii="Times New Roman" w:hAnsi="Times New Roman" w:cs="Times New Roman"/>
          <w:sz w:val="24"/>
          <w:szCs w:val="24"/>
        </w:rPr>
        <w:t>Труды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76AC">
        <w:rPr>
          <w:rFonts w:ascii="Times New Roman" w:hAnsi="Times New Roman" w:cs="Times New Roman"/>
          <w:sz w:val="24"/>
          <w:szCs w:val="24"/>
        </w:rPr>
        <w:t>СКФ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76AC">
        <w:rPr>
          <w:rFonts w:ascii="Times New Roman" w:hAnsi="Times New Roman" w:cs="Times New Roman"/>
          <w:sz w:val="24"/>
          <w:szCs w:val="24"/>
        </w:rPr>
        <w:t>МТУСИ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B476AC">
        <w:rPr>
          <w:rFonts w:ascii="Times New Roman" w:hAnsi="Times New Roman" w:cs="Times New Roman"/>
          <w:sz w:val="24"/>
          <w:szCs w:val="24"/>
        </w:rPr>
        <w:t>Ростов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476AC">
        <w:rPr>
          <w:rFonts w:ascii="Times New Roman" w:hAnsi="Times New Roman" w:cs="Times New Roman"/>
          <w:sz w:val="24"/>
          <w:szCs w:val="24"/>
        </w:rPr>
        <w:t>на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476AC">
        <w:rPr>
          <w:rFonts w:ascii="Times New Roman" w:hAnsi="Times New Roman" w:cs="Times New Roman"/>
          <w:sz w:val="24"/>
          <w:szCs w:val="24"/>
        </w:rPr>
        <w:t>Дону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>, 2016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22.</w:t>
      </w:r>
      <w:r w:rsidRPr="00B476AC">
        <w:rPr>
          <w:rFonts w:ascii="Times New Roman" w:hAnsi="Times New Roman" w:cs="Times New Roman"/>
          <w:sz w:val="24"/>
          <w:szCs w:val="24"/>
        </w:rPr>
        <w:tab/>
        <w:t xml:space="preserve">Шарыпова Т.Н., Шипулина А.В. Состояние беспроводной сети передачи данных в России // Труды СКФ </w:t>
      </w:r>
      <w:proofErr w:type="gramStart"/>
      <w:r w:rsidRPr="00B476AC">
        <w:rPr>
          <w:rFonts w:ascii="Times New Roman" w:hAnsi="Times New Roman" w:cs="Times New Roman"/>
          <w:sz w:val="24"/>
          <w:szCs w:val="24"/>
        </w:rPr>
        <w:t>МТУСИ,  Ростов</w:t>
      </w:r>
      <w:proofErr w:type="gramEnd"/>
      <w:r w:rsidRPr="00B476AC">
        <w:rPr>
          <w:rFonts w:ascii="Times New Roman" w:hAnsi="Times New Roman" w:cs="Times New Roman"/>
          <w:sz w:val="24"/>
          <w:szCs w:val="24"/>
        </w:rPr>
        <w:t>-на-Дону, 2016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23.</w:t>
      </w:r>
      <w:r w:rsidRPr="00B476AC">
        <w:rPr>
          <w:rFonts w:ascii="Times New Roman" w:hAnsi="Times New Roman" w:cs="Times New Roman"/>
          <w:sz w:val="24"/>
          <w:szCs w:val="24"/>
        </w:rPr>
        <w:tab/>
        <w:t xml:space="preserve">Тищенко Е.Н., Федотов В.В., Борисов Б.П. Возможность применения интеллектуальных информационных систем в организационных структурах // Труды СКФ </w:t>
      </w:r>
      <w:proofErr w:type="gramStart"/>
      <w:r w:rsidRPr="00B476AC">
        <w:rPr>
          <w:rFonts w:ascii="Times New Roman" w:hAnsi="Times New Roman" w:cs="Times New Roman"/>
          <w:sz w:val="24"/>
          <w:szCs w:val="24"/>
        </w:rPr>
        <w:t>МТУСИ,  Ростов</w:t>
      </w:r>
      <w:proofErr w:type="gramEnd"/>
      <w:r w:rsidRPr="00B476AC">
        <w:rPr>
          <w:rFonts w:ascii="Times New Roman" w:hAnsi="Times New Roman" w:cs="Times New Roman"/>
          <w:sz w:val="24"/>
          <w:szCs w:val="24"/>
        </w:rPr>
        <w:t>-на-Дону, 2016. - С. 50-509.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24.</w:t>
      </w:r>
      <w:r w:rsidRPr="00B476AC">
        <w:rPr>
          <w:rFonts w:ascii="Times New Roman" w:hAnsi="Times New Roman" w:cs="Times New Roman"/>
          <w:sz w:val="24"/>
          <w:szCs w:val="24"/>
        </w:rPr>
        <w:tab/>
        <w:t xml:space="preserve">Тищенко Е.Н., Федотов В.В., Яковенко А.А. Анализ перспективных методов интеллектуальной </w:t>
      </w:r>
      <w:proofErr w:type="gramStart"/>
      <w:r w:rsidRPr="00B476AC">
        <w:rPr>
          <w:rFonts w:ascii="Times New Roman" w:hAnsi="Times New Roman" w:cs="Times New Roman"/>
          <w:sz w:val="24"/>
          <w:szCs w:val="24"/>
        </w:rPr>
        <w:t>поддержки  и</w:t>
      </w:r>
      <w:proofErr w:type="gramEnd"/>
      <w:r w:rsidRPr="00B476AC">
        <w:rPr>
          <w:rFonts w:ascii="Times New Roman" w:hAnsi="Times New Roman" w:cs="Times New Roman"/>
          <w:sz w:val="24"/>
          <w:szCs w:val="24"/>
        </w:rPr>
        <w:t xml:space="preserve"> информационной интеграции управления производственными процессами // Труды СКФ МТУСИ,  Ростов-на-Дону, 2016. - С. 509-519 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25.</w:t>
      </w:r>
      <w:r w:rsidRPr="00B476AC">
        <w:rPr>
          <w:rFonts w:ascii="Times New Roman" w:hAnsi="Times New Roman" w:cs="Times New Roman"/>
          <w:sz w:val="24"/>
          <w:szCs w:val="24"/>
        </w:rPr>
        <w:tab/>
        <w:t xml:space="preserve">Тищенко Е.Н., Федотов В.В., Яковенко А.А. Информационно-аналитическ5ая система непрерывной поддержки функционирования и управления производственными процессами// Труды СКФ </w:t>
      </w:r>
      <w:proofErr w:type="gramStart"/>
      <w:r w:rsidRPr="00B476AC">
        <w:rPr>
          <w:rFonts w:ascii="Times New Roman" w:hAnsi="Times New Roman" w:cs="Times New Roman"/>
          <w:sz w:val="24"/>
          <w:szCs w:val="24"/>
        </w:rPr>
        <w:t>МТУСИ,  Ростов</w:t>
      </w:r>
      <w:proofErr w:type="gramEnd"/>
      <w:r w:rsidRPr="00B476AC">
        <w:rPr>
          <w:rFonts w:ascii="Times New Roman" w:hAnsi="Times New Roman" w:cs="Times New Roman"/>
          <w:sz w:val="24"/>
          <w:szCs w:val="24"/>
        </w:rPr>
        <w:t>-на-Дону, 2016. - С. 519-527.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26.</w:t>
      </w:r>
      <w:r w:rsidRPr="00B476AC">
        <w:rPr>
          <w:rFonts w:ascii="Times New Roman" w:hAnsi="Times New Roman" w:cs="Times New Roman"/>
          <w:sz w:val="24"/>
          <w:szCs w:val="24"/>
        </w:rPr>
        <w:tab/>
        <w:t>Ефимов Е.Н. Инновационный потенциал интеграции бизнес-отношений предприятий в Интернет-среду //Международное научное периодическое издание по итогам международной. науч.–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. «Новая наука: стратегия и векторы развития» (Стерлитамак, 19.03.2016 г.). – </w:t>
      </w:r>
      <w:proofErr w:type="gramStart"/>
      <w:r w:rsidRPr="00B476AC">
        <w:rPr>
          <w:rFonts w:ascii="Times New Roman" w:hAnsi="Times New Roman" w:cs="Times New Roman"/>
          <w:sz w:val="24"/>
          <w:szCs w:val="24"/>
        </w:rPr>
        <w:t>Стер-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литамак</w:t>
      </w:r>
      <w:proofErr w:type="spellEnd"/>
      <w:proofErr w:type="gramEnd"/>
      <w:r w:rsidRPr="00B476AC">
        <w:rPr>
          <w:rFonts w:ascii="Times New Roman" w:hAnsi="Times New Roman" w:cs="Times New Roman"/>
          <w:sz w:val="24"/>
          <w:szCs w:val="24"/>
        </w:rPr>
        <w:t>: РИЦ АМИ, 2016. – с. 149 -152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27.</w:t>
      </w:r>
      <w:r w:rsidRPr="00B476AC">
        <w:rPr>
          <w:rFonts w:ascii="Times New Roman" w:hAnsi="Times New Roman" w:cs="Times New Roman"/>
          <w:sz w:val="24"/>
          <w:szCs w:val="24"/>
        </w:rPr>
        <w:tab/>
        <w:t xml:space="preserve">Ефимов Е.Н. Эффективность реализации корпоративных бизнес-процессов в Интернет-среде // Развитие современной науки: теоретические и прикладные аспекты: сборник статей / Под общ. ред. Т.М.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Сигитова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. – Пермь: ИП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Сигитов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Т.М., 2016. – с. 96-99.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lastRenderedPageBreak/>
        <w:t>28.</w:t>
      </w:r>
      <w:r w:rsidRPr="00B476AC">
        <w:rPr>
          <w:rFonts w:ascii="Times New Roman" w:hAnsi="Times New Roman" w:cs="Times New Roman"/>
          <w:sz w:val="24"/>
          <w:szCs w:val="24"/>
        </w:rPr>
        <w:tab/>
        <w:t>Ефимов</w:t>
      </w:r>
      <w:r w:rsidR="009A045A">
        <w:rPr>
          <w:rFonts w:ascii="Times New Roman" w:hAnsi="Times New Roman" w:cs="Times New Roman"/>
          <w:sz w:val="24"/>
          <w:szCs w:val="24"/>
        </w:rPr>
        <w:t>а</w:t>
      </w:r>
      <w:r w:rsidRPr="00B476AC">
        <w:rPr>
          <w:rFonts w:ascii="Times New Roman" w:hAnsi="Times New Roman" w:cs="Times New Roman"/>
          <w:sz w:val="24"/>
          <w:szCs w:val="24"/>
        </w:rPr>
        <w:t xml:space="preserve"> Е.</w:t>
      </w:r>
      <w:r w:rsidR="009A045A">
        <w:rPr>
          <w:rFonts w:ascii="Times New Roman" w:hAnsi="Times New Roman" w:cs="Times New Roman"/>
          <w:sz w:val="24"/>
          <w:szCs w:val="24"/>
        </w:rPr>
        <w:t>В</w:t>
      </w:r>
      <w:r w:rsidRPr="00B476AC">
        <w:rPr>
          <w:rFonts w:ascii="Times New Roman" w:hAnsi="Times New Roman" w:cs="Times New Roman"/>
          <w:sz w:val="24"/>
          <w:szCs w:val="24"/>
        </w:rPr>
        <w:t>. Выбор проекта интеграции бизнес-отношений предприятия в Интернет-среду // Международный научный журнал «Символ науки», № 6, часть 1, 2016. – с. 174-176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29.</w:t>
      </w:r>
      <w:r w:rsidRPr="00B476AC">
        <w:rPr>
          <w:rFonts w:ascii="Times New Roman" w:hAnsi="Times New Roman" w:cs="Times New Roman"/>
          <w:sz w:val="24"/>
          <w:szCs w:val="24"/>
        </w:rPr>
        <w:tab/>
        <w:t xml:space="preserve">Скляров А.В. Оценка параметров нестационарных информационных процессов на основе аппарата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Вейвлет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-анализа // Ученые записки РИНХ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6AC">
        <w:rPr>
          <w:rFonts w:ascii="Times New Roman" w:hAnsi="Times New Roman" w:cs="Times New Roman"/>
          <w:sz w:val="24"/>
          <w:szCs w:val="24"/>
        </w:rPr>
        <w:t>16  2016</w:t>
      </w:r>
      <w:proofErr w:type="gramEnd"/>
      <w:r w:rsidRPr="00B476AC">
        <w:rPr>
          <w:rFonts w:ascii="Times New Roman" w:hAnsi="Times New Roman" w:cs="Times New Roman"/>
          <w:sz w:val="24"/>
          <w:szCs w:val="24"/>
        </w:rPr>
        <w:t xml:space="preserve"> г. стр105-109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30.</w:t>
      </w:r>
      <w:r w:rsidRPr="00B476AC">
        <w:rPr>
          <w:rFonts w:ascii="Times New Roman" w:hAnsi="Times New Roman" w:cs="Times New Roman"/>
          <w:sz w:val="24"/>
          <w:szCs w:val="24"/>
        </w:rPr>
        <w:tab/>
        <w:t xml:space="preserve">Жилина Е.В.,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Стрельцова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М.Д.  Реализация в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нечеткой модели оценки уверенности принятия на работу сотрудника // </w:t>
      </w:r>
      <w:proofErr w:type="spellStart"/>
      <w:proofErr w:type="gramStart"/>
      <w:r w:rsidRPr="00B476AC">
        <w:rPr>
          <w:rFonts w:ascii="Times New Roman" w:hAnsi="Times New Roman" w:cs="Times New Roman"/>
          <w:sz w:val="24"/>
          <w:szCs w:val="24"/>
        </w:rPr>
        <w:t>Информаци-онные</w:t>
      </w:r>
      <w:proofErr w:type="spellEnd"/>
      <w:proofErr w:type="gramEnd"/>
      <w:r w:rsidRPr="00B476AC">
        <w:rPr>
          <w:rFonts w:ascii="Times New Roman" w:hAnsi="Times New Roman" w:cs="Times New Roman"/>
          <w:sz w:val="24"/>
          <w:szCs w:val="24"/>
        </w:rPr>
        <w:t xml:space="preserve"> системы, экономика, управление трудом и производством: Ученые за-писки. Вып.17. - Ростов-на-Дону: РГЭУ «РИНХ», 2016. - С. 109 -117. - 0,5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31.</w:t>
      </w:r>
      <w:r w:rsidRPr="00B476AC">
        <w:rPr>
          <w:rFonts w:ascii="Times New Roman" w:hAnsi="Times New Roman" w:cs="Times New Roman"/>
          <w:sz w:val="24"/>
          <w:szCs w:val="24"/>
        </w:rPr>
        <w:tab/>
        <w:t xml:space="preserve">Жилина Е.В., Григорьев В. Сравнение вариантов оптимизации твердотельных накопителей // Информационные системы, экономика, управление трудом и производством: Ученые записки. Вып.17. - Ростов-на-Дону: РГЭУ «РИНХ», 2016. - С.23-29. - 0,3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32.</w:t>
      </w:r>
      <w:r w:rsidRPr="00B476AC">
        <w:rPr>
          <w:rFonts w:ascii="Times New Roman" w:hAnsi="Times New Roman" w:cs="Times New Roman"/>
          <w:sz w:val="24"/>
          <w:szCs w:val="24"/>
        </w:rPr>
        <w:tab/>
        <w:t>А.В. Гриценко, С.М. Щербаков интегрированная среда разработки для языка ассемблера и ее использование в учебном процессе // Информационные системы, экономика и управление: Учёные записки. Выпуск 17. – Ростов н/Д: Издательско-полиграфическ</w:t>
      </w:r>
      <w:r w:rsidR="009A045A">
        <w:rPr>
          <w:rFonts w:ascii="Times New Roman" w:hAnsi="Times New Roman" w:cs="Times New Roman"/>
          <w:sz w:val="24"/>
          <w:szCs w:val="24"/>
        </w:rPr>
        <w:t xml:space="preserve">ий комплекс РГЭУ (РИНХ). 2016. 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3</w:t>
      </w:r>
      <w:r w:rsidR="009A045A">
        <w:rPr>
          <w:rFonts w:ascii="Times New Roman" w:hAnsi="Times New Roman" w:cs="Times New Roman"/>
          <w:sz w:val="24"/>
          <w:szCs w:val="24"/>
        </w:rPr>
        <w:t>3</w:t>
      </w:r>
      <w:r w:rsidRPr="00B476AC">
        <w:rPr>
          <w:rFonts w:ascii="Times New Roman" w:hAnsi="Times New Roman" w:cs="Times New Roman"/>
          <w:sz w:val="24"/>
          <w:szCs w:val="24"/>
        </w:rPr>
        <w:t>.</w:t>
      </w:r>
      <w:r w:rsidRPr="00B476AC">
        <w:rPr>
          <w:rFonts w:ascii="Times New Roman" w:hAnsi="Times New Roman" w:cs="Times New Roman"/>
          <w:sz w:val="24"/>
          <w:szCs w:val="24"/>
        </w:rPr>
        <w:tab/>
        <w:t xml:space="preserve">Жилина Е.В., Любухин А.С. Классификация ошибок программного кода.  Механизм отладки в MS Visual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Studio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// Научные преобразования в эпоху глобализации: материалы VIII междунар.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практич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>. 20 мая 2016 г. в г. Кургане. Т. 3. – Уфа: ООО "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Аэтерна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", 2016. - 0,625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35.</w:t>
      </w:r>
      <w:r w:rsidRPr="00B476AC">
        <w:rPr>
          <w:rFonts w:ascii="Times New Roman" w:hAnsi="Times New Roman" w:cs="Times New Roman"/>
          <w:sz w:val="24"/>
          <w:szCs w:val="24"/>
        </w:rPr>
        <w:tab/>
        <w:t xml:space="preserve">Жилина Е.В.,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Стрельцова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М.Д. Проектирование информационной системы «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KVMessenger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» //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achievements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X (Академическая наука проблемы и достижения): материалы X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>. научно-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практич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. 24-25 октября 2016. т.1 –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North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Charleston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, USA, 2016. – С. 143-150. 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36.</w:t>
      </w:r>
      <w:r w:rsidRPr="00B476AC">
        <w:rPr>
          <w:rFonts w:ascii="Times New Roman" w:hAnsi="Times New Roman" w:cs="Times New Roman"/>
          <w:sz w:val="24"/>
          <w:szCs w:val="24"/>
        </w:rPr>
        <w:tab/>
        <w:t>Жилина Е.В., Веретенникова Е.</w:t>
      </w:r>
      <w:r w:rsidR="009A045A">
        <w:rPr>
          <w:rFonts w:ascii="Times New Roman" w:hAnsi="Times New Roman" w:cs="Times New Roman"/>
          <w:sz w:val="24"/>
          <w:szCs w:val="24"/>
        </w:rPr>
        <w:t>Г., Савельева Н.Г.   Автоматизац</w:t>
      </w:r>
      <w:r w:rsidRPr="00B476AC">
        <w:rPr>
          <w:rFonts w:ascii="Times New Roman" w:hAnsi="Times New Roman" w:cs="Times New Roman"/>
          <w:sz w:val="24"/>
          <w:szCs w:val="24"/>
        </w:rPr>
        <w:t xml:space="preserve">ия управления лицензиями в образовательном учреждении// Информационные системы, экономика, управление трудом и производством: Ученые записки. Вып.18. - Ростов-на-Дону: РГЭУ «РИНХ», 2016. - С.7-14. - 0,4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37.</w:t>
      </w:r>
      <w:r w:rsidRPr="00B476AC">
        <w:rPr>
          <w:rFonts w:ascii="Times New Roman" w:hAnsi="Times New Roman" w:cs="Times New Roman"/>
          <w:sz w:val="24"/>
          <w:szCs w:val="24"/>
        </w:rPr>
        <w:tab/>
        <w:t>Ефимов Е.Н. Производительность бизнес-процессов предприятий в Интернет-среде // Информационные системы, экономика и управление /Уч. записки, Выпуск 17. – Ростов н/Д: Издательско-полиграфический комплекс РГЭУ (РИНХ), 2016. – с. 39 – 46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38.</w:t>
      </w:r>
      <w:r w:rsidRPr="00B476AC">
        <w:rPr>
          <w:rFonts w:ascii="Times New Roman" w:hAnsi="Times New Roman" w:cs="Times New Roman"/>
          <w:sz w:val="24"/>
          <w:szCs w:val="24"/>
        </w:rPr>
        <w:tab/>
        <w:t>Ефимов Е.Н. Эффективность проектов бизнес-моделирования // Информационные системы, экономика и управление /Уч. записки, Выпуск 18. – Ростов/Дон: Издательско-полиграфический комплекс РГЭУ (РИНХ), 2016. – с. 24 - 33.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39.</w:t>
      </w:r>
      <w:r w:rsidRPr="00B476AC">
        <w:rPr>
          <w:rFonts w:ascii="Times New Roman" w:hAnsi="Times New Roman" w:cs="Times New Roman"/>
          <w:sz w:val="24"/>
          <w:szCs w:val="24"/>
        </w:rPr>
        <w:tab/>
        <w:t xml:space="preserve">Ефимов Е.Н.,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Лапицкая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Г.М. Пути реализации процессного управления информационной безопасностью компании // Информационные системы, экономика и управление /Уч. записки, Выпуск 17. – Ростов/Дон: Издательско-полиграфический комплекс РГЭУ (РИНХ), 2016. – с. 70 -77.</w:t>
      </w:r>
    </w:p>
    <w:p w:rsidR="00430212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40.</w:t>
      </w:r>
      <w:r w:rsidRPr="00B476AC">
        <w:rPr>
          <w:rFonts w:ascii="Times New Roman" w:hAnsi="Times New Roman" w:cs="Times New Roman"/>
          <w:sz w:val="24"/>
          <w:szCs w:val="24"/>
        </w:rPr>
        <w:tab/>
        <w:t xml:space="preserve">Рогачев А.Ф.,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Мизякина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О.Б., Федорова Я.В. Моделирование развития моногородов с использованием когнитивных карт // «Математические методы, модели, информационные технологии в экономике». 201508.00.13. 2016</w:t>
      </w:r>
      <w:bookmarkStart w:id="13" w:name="_GoBack"/>
      <w:bookmarkEnd w:id="13"/>
    </w:p>
    <w:sectPr w:rsidR="00430212" w:rsidRPr="00B4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10AE399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6A46D87"/>
    <w:multiLevelType w:val="hybridMultilevel"/>
    <w:tmpl w:val="5FE2D3C4"/>
    <w:lvl w:ilvl="0" w:tplc="0088A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320A0"/>
    <w:multiLevelType w:val="hybridMultilevel"/>
    <w:tmpl w:val="A8D8F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784A"/>
    <w:multiLevelType w:val="hybridMultilevel"/>
    <w:tmpl w:val="16565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83E4B"/>
    <w:multiLevelType w:val="hybridMultilevel"/>
    <w:tmpl w:val="E20EF5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3484518"/>
    <w:multiLevelType w:val="hybridMultilevel"/>
    <w:tmpl w:val="E3329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11650"/>
    <w:multiLevelType w:val="hybridMultilevel"/>
    <w:tmpl w:val="C3005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C3460"/>
    <w:multiLevelType w:val="hybridMultilevel"/>
    <w:tmpl w:val="D7766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27239"/>
    <w:multiLevelType w:val="hybridMultilevel"/>
    <w:tmpl w:val="86EA4956"/>
    <w:lvl w:ilvl="0" w:tplc="66AA01FC">
      <w:start w:val="300"/>
      <w:numFmt w:val="decimal"/>
      <w:lvlText w:val="%1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>
    <w:nsid w:val="376E2894"/>
    <w:multiLevelType w:val="hybridMultilevel"/>
    <w:tmpl w:val="FACA9CAC"/>
    <w:lvl w:ilvl="0" w:tplc="6526D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C0676"/>
    <w:multiLevelType w:val="hybridMultilevel"/>
    <w:tmpl w:val="1FE86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51193"/>
    <w:multiLevelType w:val="hybridMultilevel"/>
    <w:tmpl w:val="F1F87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B76DB"/>
    <w:multiLevelType w:val="multilevel"/>
    <w:tmpl w:val="0CA09BB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D54D59"/>
    <w:multiLevelType w:val="hybridMultilevel"/>
    <w:tmpl w:val="18F4B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35CE7"/>
    <w:multiLevelType w:val="hybridMultilevel"/>
    <w:tmpl w:val="ABF42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039DB"/>
    <w:multiLevelType w:val="hybridMultilevel"/>
    <w:tmpl w:val="347253FC"/>
    <w:lvl w:ilvl="0" w:tplc="1D50DAF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84DC0"/>
    <w:multiLevelType w:val="hybridMultilevel"/>
    <w:tmpl w:val="01CC626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B4E1821"/>
    <w:multiLevelType w:val="hybridMultilevel"/>
    <w:tmpl w:val="9D96155E"/>
    <w:lvl w:ilvl="0" w:tplc="F48C478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DCB73FA"/>
    <w:multiLevelType w:val="hybridMultilevel"/>
    <w:tmpl w:val="31AA9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50294"/>
    <w:multiLevelType w:val="hybridMultilevel"/>
    <w:tmpl w:val="4E4C3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5628E"/>
    <w:multiLevelType w:val="hybridMultilevel"/>
    <w:tmpl w:val="398AE5E2"/>
    <w:lvl w:ilvl="0" w:tplc="4036B7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60F9D"/>
    <w:multiLevelType w:val="hybridMultilevel"/>
    <w:tmpl w:val="890AA7B8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99E0F56"/>
    <w:multiLevelType w:val="hybridMultilevel"/>
    <w:tmpl w:val="1E1A494E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7C69F5"/>
    <w:multiLevelType w:val="multilevel"/>
    <w:tmpl w:val="A1C8030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4">
    <w:nsid w:val="724506DE"/>
    <w:multiLevelType w:val="hybridMultilevel"/>
    <w:tmpl w:val="5094CA18"/>
    <w:lvl w:ilvl="0" w:tplc="B25849B4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438D8"/>
    <w:multiLevelType w:val="hybridMultilevel"/>
    <w:tmpl w:val="03C26E38"/>
    <w:lvl w:ilvl="0" w:tplc="31A4C3B8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16"/>
  </w:num>
  <w:num w:numId="5">
    <w:abstractNumId w:val="8"/>
  </w:num>
  <w:num w:numId="6">
    <w:abstractNumId w:val="2"/>
  </w:num>
  <w:num w:numId="7">
    <w:abstractNumId w:val="18"/>
  </w:num>
  <w:num w:numId="8">
    <w:abstractNumId w:val="19"/>
  </w:num>
  <w:num w:numId="9">
    <w:abstractNumId w:val="5"/>
  </w:num>
  <w:num w:numId="10">
    <w:abstractNumId w:val="20"/>
  </w:num>
  <w:num w:numId="11">
    <w:abstractNumId w:val="1"/>
  </w:num>
  <w:num w:numId="12">
    <w:abstractNumId w:val="9"/>
  </w:num>
  <w:num w:numId="13">
    <w:abstractNumId w:val="3"/>
  </w:num>
  <w:num w:numId="14">
    <w:abstractNumId w:val="4"/>
  </w:num>
  <w:num w:numId="15">
    <w:abstractNumId w:val="13"/>
  </w:num>
  <w:num w:numId="16">
    <w:abstractNumId w:val="0"/>
  </w:num>
  <w:num w:numId="17">
    <w:abstractNumId w:val="23"/>
  </w:num>
  <w:num w:numId="18">
    <w:abstractNumId w:val="22"/>
  </w:num>
  <w:num w:numId="19">
    <w:abstractNumId w:val="11"/>
  </w:num>
  <w:num w:numId="20">
    <w:abstractNumId w:val="12"/>
  </w:num>
  <w:num w:numId="21">
    <w:abstractNumId w:val="6"/>
  </w:num>
  <w:num w:numId="22">
    <w:abstractNumId w:val="21"/>
  </w:num>
  <w:num w:numId="23">
    <w:abstractNumId w:val="10"/>
  </w:num>
  <w:num w:numId="24">
    <w:abstractNumId w:val="15"/>
  </w:num>
  <w:num w:numId="25">
    <w:abstractNumId w:val="2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63"/>
    <w:rsid w:val="000D5C07"/>
    <w:rsid w:val="001E0A8F"/>
    <w:rsid w:val="00222D0B"/>
    <w:rsid w:val="00287B1A"/>
    <w:rsid w:val="002978B1"/>
    <w:rsid w:val="00430212"/>
    <w:rsid w:val="00441F58"/>
    <w:rsid w:val="004E6F8B"/>
    <w:rsid w:val="00533701"/>
    <w:rsid w:val="00627563"/>
    <w:rsid w:val="00643113"/>
    <w:rsid w:val="00674F84"/>
    <w:rsid w:val="00740C88"/>
    <w:rsid w:val="00840B4D"/>
    <w:rsid w:val="009A045A"/>
    <w:rsid w:val="00AC1C7B"/>
    <w:rsid w:val="00B476AC"/>
    <w:rsid w:val="00C63592"/>
    <w:rsid w:val="00D313D2"/>
    <w:rsid w:val="00DF0293"/>
    <w:rsid w:val="00DF0E70"/>
    <w:rsid w:val="00E24221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183B3-6A16-4585-A810-A06F98AF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27563"/>
    <w:pPr>
      <w:ind w:left="720"/>
      <w:contextualSpacing/>
    </w:pPr>
  </w:style>
  <w:style w:type="character" w:styleId="a5">
    <w:name w:val="Hyperlink"/>
    <w:uiPriority w:val="99"/>
    <w:unhideWhenUsed/>
    <w:rsid w:val="002978B1"/>
    <w:rPr>
      <w:color w:val="0000FF"/>
      <w:u w:val="single"/>
    </w:rPr>
  </w:style>
  <w:style w:type="character" w:customStyle="1" w:styleId="a4">
    <w:name w:val="Абзац списка Знак"/>
    <w:link w:val="a3"/>
    <w:uiPriority w:val="99"/>
    <w:locked/>
    <w:rsid w:val="00D313D2"/>
  </w:style>
  <w:style w:type="character" w:customStyle="1" w:styleId="a6">
    <w:name w:val="Основной текст_"/>
    <w:link w:val="2"/>
    <w:rsid w:val="00D313D2"/>
    <w:rPr>
      <w:shd w:val="clear" w:color="auto" w:fill="FFFFFF"/>
    </w:rPr>
  </w:style>
  <w:style w:type="character" w:customStyle="1" w:styleId="20">
    <w:name w:val="Заголовок №2_"/>
    <w:link w:val="21"/>
    <w:rsid w:val="00D313D2"/>
    <w:rPr>
      <w:shd w:val="clear" w:color="auto" w:fill="FFFFFF"/>
    </w:rPr>
  </w:style>
  <w:style w:type="paragraph" w:customStyle="1" w:styleId="2">
    <w:name w:val="Основной текст2"/>
    <w:basedOn w:val="a"/>
    <w:link w:val="a6"/>
    <w:rsid w:val="00D313D2"/>
    <w:pPr>
      <w:shd w:val="clear" w:color="auto" w:fill="FFFFFF"/>
      <w:spacing w:after="420" w:line="240" w:lineRule="exact"/>
      <w:ind w:hanging="580"/>
    </w:pPr>
  </w:style>
  <w:style w:type="paragraph" w:customStyle="1" w:styleId="21">
    <w:name w:val="Заголовок №2"/>
    <w:basedOn w:val="a"/>
    <w:link w:val="20"/>
    <w:rsid w:val="00D313D2"/>
    <w:pPr>
      <w:shd w:val="clear" w:color="auto" w:fill="FFFFFF"/>
      <w:spacing w:after="60" w:line="0" w:lineRule="atLeast"/>
      <w:jc w:val="both"/>
      <w:outlineLvl w:val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978-3-030-35249-3_91" TargetMode="External"/><Relationship Id="rId13" Type="http://schemas.openxmlformats.org/officeDocument/2006/relationships/hyperlink" Target="https://doi.org/10.31857/s0032823520030054" TargetMode="External"/><Relationship Id="rId18" Type="http://schemas.openxmlformats.org/officeDocument/2006/relationships/hyperlink" Target="https://elibrary.ru/contents.asp?id=42738999&amp;selid=42739001" TargetMode="External"/><Relationship Id="rId26" Type="http://schemas.openxmlformats.org/officeDocument/2006/relationships/hyperlink" Target="https://www1.fips.ru/registers-doc-view/fips_servlet?DB=RUPAT&amp;DocNumber=2689810&amp;TypeFile=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stina.msu.ru/publishers/157398972/" TargetMode="External"/><Relationship Id="rId34" Type="http://schemas.openxmlformats.org/officeDocument/2006/relationships/hyperlink" Target="https://link.springer.com/chapter/10.1007/978-3-030-04164-9_83" TargetMode="External"/><Relationship Id="rId7" Type="http://schemas.openxmlformats.org/officeDocument/2006/relationships/hyperlink" Target="https://doi.org/10.1007/978-3-030-35249-3_96" TargetMode="External"/><Relationship Id="rId12" Type="http://schemas.openxmlformats.org/officeDocument/2006/relationships/hyperlink" Target="https://doi.org/10.1109/ieeeconf48371.2020.9078604" TargetMode="External"/><Relationship Id="rId17" Type="http://schemas.openxmlformats.org/officeDocument/2006/relationships/hyperlink" Target="https://elibrary.ru/contents.asp?id=42738999" TargetMode="External"/><Relationship Id="rId25" Type="http://schemas.openxmlformats.org/officeDocument/2006/relationships/hyperlink" Target="https://www1.fips.ru/registers-doc-view/fips_servlet?DB=RUPAT&amp;DocNumber=2689810&amp;TypeFile=html" TargetMode="External"/><Relationship Id="rId33" Type="http://schemas.openxmlformats.org/officeDocument/2006/relationships/hyperlink" Target="https://link.springer.com/book/10.1007/978-3-030-04164-9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42739001" TargetMode="External"/><Relationship Id="rId20" Type="http://schemas.openxmlformats.org/officeDocument/2006/relationships/hyperlink" Target="https://elibrary.ru/contents.asp?id=42910384&amp;selid=42910391" TargetMode="External"/><Relationship Id="rId29" Type="http://schemas.openxmlformats.org/officeDocument/2006/relationships/hyperlink" Target="https://link.springer.com/book/10.1007/978-3-030-04164-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007/978-3-030-35249-3_86" TargetMode="External"/><Relationship Id="rId11" Type="http://schemas.openxmlformats.org/officeDocument/2006/relationships/hyperlink" Target="https://doi.org/10.1007/978-3-030-46895-8_29" TargetMode="External"/><Relationship Id="rId24" Type="http://schemas.openxmlformats.org/officeDocument/2006/relationships/hyperlink" Target="https://www1.fips.ru/registers-doc-view/fips_servlet?DB=RUPAT&amp;DocNumber=2690203&amp;TypeFile=html" TargetMode="External"/><Relationship Id="rId32" Type="http://schemas.openxmlformats.org/officeDocument/2006/relationships/hyperlink" Target="https://link.springer.com/chapter/10.1007/978-3-030-04164-9_91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doi.org/10.1007/978-3-030-35249-3_33" TargetMode="External"/><Relationship Id="rId15" Type="http://schemas.openxmlformats.org/officeDocument/2006/relationships/hyperlink" Target="https://elibrary.ru/contents.asp?id=43090093&amp;selid=43090105" TargetMode="External"/><Relationship Id="rId23" Type="http://schemas.openxmlformats.org/officeDocument/2006/relationships/hyperlink" Target="https://www1.fips.ru/registers-doc-view/fips_servlet?DB=RUPAT&amp;DocNumber=2690367&amp;TypeFile=html" TargetMode="External"/><Relationship Id="rId28" Type="http://schemas.openxmlformats.org/officeDocument/2006/relationships/hyperlink" Target="https://www1.fips.ru/registers-doc-view/fips_servlet?DB=RUPAT&amp;DocNumber=2698567&amp;TypeFile=html" TargetMode="External"/><Relationship Id="rId36" Type="http://schemas.openxmlformats.org/officeDocument/2006/relationships/hyperlink" Target="http://elibrary.ru/contents.asp?issueid=1815658" TargetMode="External"/><Relationship Id="rId10" Type="http://schemas.openxmlformats.org/officeDocument/2006/relationships/hyperlink" Target="https://doi.org/10.3390/inventions5020015" TargetMode="External"/><Relationship Id="rId19" Type="http://schemas.openxmlformats.org/officeDocument/2006/relationships/hyperlink" Target="https://elibrary.ru/contents.asp?id=42910384" TargetMode="External"/><Relationship Id="rId31" Type="http://schemas.openxmlformats.org/officeDocument/2006/relationships/hyperlink" Target="https://link.springer.com/book/10.1007/978-3-030-04164-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20535/s0021347015040044" TargetMode="External"/><Relationship Id="rId14" Type="http://schemas.openxmlformats.org/officeDocument/2006/relationships/hyperlink" Target="https://elibrary.ru/contents.asp?id=43090093" TargetMode="External"/><Relationship Id="rId22" Type="http://schemas.openxmlformats.org/officeDocument/2006/relationships/hyperlink" Target="https://www1.fips.ru/registers-doc-view/fips_servlet?DB=RUPAT&amp;DocNumber=2690368&amp;TypeFile=html" TargetMode="External"/><Relationship Id="rId27" Type="http://schemas.openxmlformats.org/officeDocument/2006/relationships/hyperlink" Target="https://www1.fips.ru/registers-doc-view/fips_servlet?DB=RUPAT&amp;DocNumber=2698567&amp;TypeFile=html" TargetMode="External"/><Relationship Id="rId30" Type="http://schemas.openxmlformats.org/officeDocument/2006/relationships/hyperlink" Target="https://link.springer.com/chapter/10.1007/978-3-030-04164-9_89" TargetMode="External"/><Relationship Id="rId35" Type="http://schemas.openxmlformats.org/officeDocument/2006/relationships/hyperlink" Target="https://link.springer.com/book/10.1007/978-3-030-04164-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25</Pages>
  <Words>12402</Words>
  <Characters>70695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итзи и. итзи</dc:creator>
  <cp:keywords/>
  <dc:description/>
  <cp:lastModifiedBy>итзи и. итзи</cp:lastModifiedBy>
  <cp:revision>16</cp:revision>
  <dcterms:created xsi:type="dcterms:W3CDTF">2021-04-08T09:33:00Z</dcterms:created>
  <dcterms:modified xsi:type="dcterms:W3CDTF">2021-04-08T13:57:00Z</dcterms:modified>
</cp:coreProperties>
</file>