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DE2" w:rsidRDefault="00BB2167">
      <w:pPr>
        <w:rPr>
          <w:sz w:val="0"/>
          <w:szCs w:val="0"/>
        </w:rPr>
      </w:pPr>
      <w:r>
        <w:rPr>
          <w:noProof/>
        </w:rPr>
        <w:drawing>
          <wp:inline distT="0" distB="0" distL="0" distR="0">
            <wp:extent cx="6523264" cy="8953500"/>
            <wp:effectExtent l="0" t="0" r="0" b="0"/>
            <wp:docPr id="1" name="Рисунок 1" descr="C:\Users\semenina.RSEU.000\Desktop\РП 2018\СКАНЫ 2018\1 стр дел ко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дел ком.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23264" cy="8953500"/>
                    </a:xfrm>
                    <a:prstGeom prst="rect">
                      <a:avLst/>
                    </a:prstGeom>
                    <a:noFill/>
                    <a:ln>
                      <a:noFill/>
                    </a:ln>
                  </pic:spPr>
                </pic:pic>
              </a:graphicData>
            </a:graphic>
          </wp:inline>
        </w:drawing>
      </w:r>
      <w:r w:rsidRPr="00BB2167">
        <w:t xml:space="preserve"> </w:t>
      </w:r>
      <w:r w:rsidR="00A20890">
        <w:br w:type="page"/>
      </w:r>
    </w:p>
    <w:p w:rsidR="00337DE2" w:rsidRPr="00994045" w:rsidRDefault="00BB2167">
      <w:pPr>
        <w:rPr>
          <w:sz w:val="0"/>
          <w:szCs w:val="0"/>
        </w:rPr>
      </w:pPr>
      <w:r>
        <w:rPr>
          <w:noProof/>
        </w:rPr>
        <w:lastRenderedPageBreak/>
        <w:drawing>
          <wp:inline distT="0" distB="0" distL="0" distR="0">
            <wp:extent cx="6544084" cy="8982075"/>
            <wp:effectExtent l="0" t="0" r="9525" b="0"/>
            <wp:docPr id="2" name="Рисунок 2" descr="C:\Users\semenina.RSEU.000\Desktop\РП 2018\СКАНЫ 2018\дел ком оч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дел ком очн.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44084" cy="8982075"/>
                    </a:xfrm>
                    <a:prstGeom prst="rect">
                      <a:avLst/>
                    </a:prstGeom>
                    <a:noFill/>
                    <a:ln>
                      <a:noFill/>
                    </a:ln>
                  </pic:spPr>
                </pic:pic>
              </a:graphicData>
            </a:graphic>
          </wp:inline>
        </w:drawing>
      </w:r>
      <w:r w:rsidRPr="00BB2167">
        <w:t xml:space="preserve"> </w:t>
      </w:r>
      <w:r w:rsidR="00A20890" w:rsidRPr="00994045">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337DE2">
        <w:trPr>
          <w:trHeight w:hRule="exact" w:val="555"/>
        </w:trPr>
        <w:tc>
          <w:tcPr>
            <w:tcW w:w="4692" w:type="dxa"/>
            <w:gridSpan w:val="3"/>
            <w:shd w:val="clear" w:color="C0C0C0" w:fill="FFFFFF"/>
            <w:tcMar>
              <w:left w:w="34" w:type="dxa"/>
              <w:right w:w="34" w:type="dxa"/>
            </w:tcMar>
          </w:tcPr>
          <w:p w:rsidR="00337DE2" w:rsidRDefault="00A20890">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3545" w:type="dxa"/>
          </w:tcPr>
          <w:p w:rsidR="00337DE2" w:rsidRDefault="00337DE2"/>
        </w:tc>
        <w:tc>
          <w:tcPr>
            <w:tcW w:w="1560" w:type="dxa"/>
          </w:tcPr>
          <w:p w:rsidR="00337DE2" w:rsidRDefault="00337DE2"/>
        </w:tc>
        <w:tc>
          <w:tcPr>
            <w:tcW w:w="1007" w:type="dxa"/>
            <w:gridSpan w:val="2"/>
            <w:shd w:val="clear" w:color="C0C0C0" w:fill="FFFFFF"/>
            <w:tcMar>
              <w:left w:w="34" w:type="dxa"/>
              <w:right w:w="34" w:type="dxa"/>
            </w:tcMar>
          </w:tcPr>
          <w:p w:rsidR="00337DE2" w:rsidRDefault="00A2089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37DE2">
        <w:trPr>
          <w:trHeight w:hRule="exact" w:val="138"/>
        </w:trPr>
        <w:tc>
          <w:tcPr>
            <w:tcW w:w="143" w:type="dxa"/>
          </w:tcPr>
          <w:p w:rsidR="00337DE2" w:rsidRDefault="00337DE2"/>
        </w:tc>
        <w:tc>
          <w:tcPr>
            <w:tcW w:w="1844" w:type="dxa"/>
          </w:tcPr>
          <w:p w:rsidR="00337DE2" w:rsidRDefault="00337DE2"/>
        </w:tc>
        <w:tc>
          <w:tcPr>
            <w:tcW w:w="2694" w:type="dxa"/>
          </w:tcPr>
          <w:p w:rsidR="00337DE2" w:rsidRDefault="00337DE2"/>
        </w:tc>
        <w:tc>
          <w:tcPr>
            <w:tcW w:w="3545" w:type="dxa"/>
          </w:tcPr>
          <w:p w:rsidR="00337DE2" w:rsidRDefault="00337DE2"/>
        </w:tc>
        <w:tc>
          <w:tcPr>
            <w:tcW w:w="1560" w:type="dxa"/>
          </w:tcPr>
          <w:p w:rsidR="00337DE2" w:rsidRDefault="00337DE2"/>
        </w:tc>
        <w:tc>
          <w:tcPr>
            <w:tcW w:w="852" w:type="dxa"/>
          </w:tcPr>
          <w:p w:rsidR="00337DE2" w:rsidRDefault="00337DE2"/>
        </w:tc>
        <w:tc>
          <w:tcPr>
            <w:tcW w:w="143" w:type="dxa"/>
          </w:tcPr>
          <w:p w:rsidR="00337DE2" w:rsidRDefault="00337DE2"/>
        </w:tc>
      </w:tr>
      <w:tr w:rsidR="00337DE2">
        <w:trPr>
          <w:trHeight w:hRule="exact" w:val="29"/>
        </w:trPr>
        <w:tc>
          <w:tcPr>
            <w:tcW w:w="10788" w:type="dxa"/>
            <w:gridSpan w:val="7"/>
            <w:tcBorders>
              <w:top w:val="single" w:sz="16" w:space="0" w:color="000000"/>
            </w:tcBorders>
            <w:shd w:val="clear" w:color="FFFFFF" w:fill="FFFFFF"/>
            <w:tcMar>
              <w:left w:w="4" w:type="dxa"/>
              <w:right w:w="4" w:type="dxa"/>
            </w:tcMar>
          </w:tcPr>
          <w:p w:rsidR="00337DE2" w:rsidRDefault="00337DE2"/>
        </w:tc>
      </w:tr>
      <w:tr w:rsidR="00337DE2">
        <w:trPr>
          <w:trHeight w:hRule="exact" w:val="248"/>
        </w:trPr>
        <w:tc>
          <w:tcPr>
            <w:tcW w:w="143" w:type="dxa"/>
          </w:tcPr>
          <w:p w:rsidR="00337DE2" w:rsidRDefault="00337DE2"/>
        </w:tc>
        <w:tc>
          <w:tcPr>
            <w:tcW w:w="1844" w:type="dxa"/>
          </w:tcPr>
          <w:p w:rsidR="00337DE2" w:rsidRDefault="00337DE2"/>
        </w:tc>
        <w:tc>
          <w:tcPr>
            <w:tcW w:w="2694" w:type="dxa"/>
          </w:tcPr>
          <w:p w:rsidR="00337DE2" w:rsidRDefault="00337DE2"/>
        </w:tc>
        <w:tc>
          <w:tcPr>
            <w:tcW w:w="3545" w:type="dxa"/>
          </w:tcPr>
          <w:p w:rsidR="00337DE2" w:rsidRDefault="00337DE2"/>
        </w:tc>
        <w:tc>
          <w:tcPr>
            <w:tcW w:w="1560" w:type="dxa"/>
          </w:tcPr>
          <w:p w:rsidR="00337DE2" w:rsidRDefault="00337DE2"/>
        </w:tc>
        <w:tc>
          <w:tcPr>
            <w:tcW w:w="852" w:type="dxa"/>
          </w:tcPr>
          <w:p w:rsidR="00337DE2" w:rsidRDefault="00337DE2"/>
        </w:tc>
        <w:tc>
          <w:tcPr>
            <w:tcW w:w="143" w:type="dxa"/>
          </w:tcPr>
          <w:p w:rsidR="00337DE2" w:rsidRDefault="00337DE2"/>
        </w:tc>
      </w:tr>
      <w:tr w:rsidR="00337DE2" w:rsidRPr="00994045">
        <w:trPr>
          <w:trHeight w:hRule="exact" w:val="277"/>
        </w:trPr>
        <w:tc>
          <w:tcPr>
            <w:tcW w:w="143" w:type="dxa"/>
          </w:tcPr>
          <w:p w:rsidR="00337DE2" w:rsidRDefault="00337DE2"/>
        </w:tc>
        <w:tc>
          <w:tcPr>
            <w:tcW w:w="1844" w:type="dxa"/>
          </w:tcPr>
          <w:p w:rsidR="00337DE2" w:rsidRDefault="00337DE2"/>
        </w:tc>
        <w:tc>
          <w:tcPr>
            <w:tcW w:w="6252" w:type="dxa"/>
            <w:gridSpan w:val="2"/>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337DE2" w:rsidRPr="00994045" w:rsidRDefault="00337DE2"/>
        </w:tc>
        <w:tc>
          <w:tcPr>
            <w:tcW w:w="852" w:type="dxa"/>
          </w:tcPr>
          <w:p w:rsidR="00337DE2" w:rsidRPr="00994045" w:rsidRDefault="00337DE2"/>
        </w:tc>
        <w:tc>
          <w:tcPr>
            <w:tcW w:w="143" w:type="dxa"/>
          </w:tcPr>
          <w:p w:rsidR="00337DE2" w:rsidRPr="00994045" w:rsidRDefault="00337DE2"/>
        </w:tc>
      </w:tr>
      <w:tr w:rsidR="00337DE2" w:rsidRPr="00994045">
        <w:trPr>
          <w:trHeight w:hRule="exact" w:val="138"/>
        </w:trPr>
        <w:tc>
          <w:tcPr>
            <w:tcW w:w="143" w:type="dxa"/>
          </w:tcPr>
          <w:p w:rsidR="00337DE2" w:rsidRPr="00994045" w:rsidRDefault="00337DE2"/>
        </w:tc>
        <w:tc>
          <w:tcPr>
            <w:tcW w:w="1844" w:type="dxa"/>
          </w:tcPr>
          <w:p w:rsidR="00337DE2" w:rsidRPr="00994045" w:rsidRDefault="00337DE2"/>
        </w:tc>
        <w:tc>
          <w:tcPr>
            <w:tcW w:w="2694" w:type="dxa"/>
          </w:tcPr>
          <w:p w:rsidR="00337DE2" w:rsidRPr="00994045" w:rsidRDefault="00337DE2"/>
        </w:tc>
        <w:tc>
          <w:tcPr>
            <w:tcW w:w="3545" w:type="dxa"/>
          </w:tcPr>
          <w:p w:rsidR="00337DE2" w:rsidRPr="00994045" w:rsidRDefault="00337DE2"/>
        </w:tc>
        <w:tc>
          <w:tcPr>
            <w:tcW w:w="1560" w:type="dxa"/>
          </w:tcPr>
          <w:p w:rsidR="00337DE2" w:rsidRPr="00994045" w:rsidRDefault="00337DE2"/>
        </w:tc>
        <w:tc>
          <w:tcPr>
            <w:tcW w:w="852" w:type="dxa"/>
          </w:tcPr>
          <w:p w:rsidR="00337DE2" w:rsidRPr="00994045" w:rsidRDefault="00337DE2"/>
        </w:tc>
        <w:tc>
          <w:tcPr>
            <w:tcW w:w="143" w:type="dxa"/>
          </w:tcPr>
          <w:p w:rsidR="00337DE2" w:rsidRPr="00994045" w:rsidRDefault="00337DE2"/>
        </w:tc>
      </w:tr>
      <w:tr w:rsidR="00337DE2" w:rsidRPr="00994045">
        <w:trPr>
          <w:trHeight w:hRule="exact" w:val="2361"/>
        </w:trPr>
        <w:tc>
          <w:tcPr>
            <w:tcW w:w="143" w:type="dxa"/>
          </w:tcPr>
          <w:p w:rsidR="00337DE2" w:rsidRPr="00994045" w:rsidRDefault="00337DE2"/>
        </w:tc>
        <w:tc>
          <w:tcPr>
            <w:tcW w:w="10504" w:type="dxa"/>
            <w:gridSpan w:val="5"/>
            <w:shd w:val="clear" w:color="000000" w:fill="FFFFFF"/>
            <w:tcMar>
              <w:left w:w="34" w:type="dxa"/>
              <w:right w:w="34" w:type="dxa"/>
            </w:tcMar>
          </w:tcPr>
          <w:p w:rsidR="00337DE2" w:rsidRPr="00994045" w:rsidRDefault="00A20890">
            <w:pPr>
              <w:spacing w:after="0" w:line="240" w:lineRule="auto"/>
            </w:pPr>
            <w:r w:rsidRPr="00994045">
              <w:rPr>
                <w:rFonts w:ascii="Times New Roman" w:hAnsi="Times New Roman" w:cs="Times New Roman"/>
                <w:color w:val="000000"/>
              </w:rPr>
              <w:t xml:space="preserve">Отдел образовательных программ и планирования учебного процесса Торопова Т.В. </w:t>
            </w:r>
            <w:r w:rsidRPr="00994045">
              <w:rPr>
                <w:rFonts w:ascii="Times New Roman" w:hAnsi="Times New Roman" w:cs="Times New Roman"/>
                <w:color w:val="000000"/>
              </w:rPr>
              <w:t>__________</w:t>
            </w:r>
          </w:p>
          <w:p w:rsidR="00337DE2" w:rsidRPr="00994045" w:rsidRDefault="00337DE2">
            <w:pPr>
              <w:spacing w:after="0" w:line="240" w:lineRule="auto"/>
            </w:pPr>
          </w:p>
          <w:p w:rsidR="00337DE2" w:rsidRPr="00994045" w:rsidRDefault="00A20890">
            <w:pPr>
              <w:spacing w:after="0" w:line="240" w:lineRule="auto"/>
            </w:pPr>
            <w:r w:rsidRPr="00994045">
              <w:rPr>
                <w:rFonts w:ascii="Times New Roman" w:hAnsi="Times New Roman" w:cs="Times New Roman"/>
                <w:color w:val="000000"/>
              </w:rPr>
              <w:t xml:space="preserve">Рабочая программа пересмотрена, обсуждена и одобрена для исполнения в 2019-2020 учебном году на заседании кафедры </w:t>
            </w:r>
            <w:proofErr w:type="spellStart"/>
            <w:r w:rsidRPr="00994045">
              <w:rPr>
                <w:rFonts w:ascii="Times New Roman" w:hAnsi="Times New Roman" w:cs="Times New Roman"/>
                <w:color w:val="000000"/>
              </w:rPr>
              <w:t>Лигнвистика</w:t>
            </w:r>
            <w:proofErr w:type="spellEnd"/>
            <w:r w:rsidRPr="00994045">
              <w:rPr>
                <w:rFonts w:ascii="Times New Roman" w:hAnsi="Times New Roman" w:cs="Times New Roman"/>
                <w:color w:val="000000"/>
              </w:rPr>
              <w:t xml:space="preserve"> и межкультурная коммуникация</w:t>
            </w:r>
          </w:p>
          <w:p w:rsidR="00337DE2" w:rsidRPr="00994045" w:rsidRDefault="00337DE2">
            <w:pPr>
              <w:spacing w:after="0" w:line="240" w:lineRule="auto"/>
            </w:pPr>
          </w:p>
          <w:p w:rsidR="00337DE2" w:rsidRDefault="00A20890">
            <w:pPr>
              <w:spacing w:after="0" w:line="240" w:lineRule="auto"/>
            </w:pPr>
            <w:r w:rsidRPr="00994045">
              <w:rPr>
                <w:rFonts w:ascii="Times New Roman" w:hAnsi="Times New Roman" w:cs="Times New Roman"/>
                <w:color w:val="000000"/>
              </w:rPr>
              <w:t xml:space="preserve">Зав. кафедрой доцент, </w:t>
            </w:r>
            <w:proofErr w:type="spellStart"/>
            <w:r w:rsidRPr="00994045">
              <w:rPr>
                <w:rFonts w:ascii="Times New Roman" w:hAnsi="Times New Roman" w:cs="Times New Roman"/>
                <w:color w:val="000000"/>
              </w:rPr>
              <w:t>к</w:t>
            </w:r>
            <w:proofErr w:type="gramStart"/>
            <w:r w:rsidRPr="00994045">
              <w:rPr>
                <w:rFonts w:ascii="Times New Roman" w:hAnsi="Times New Roman" w:cs="Times New Roman"/>
                <w:color w:val="000000"/>
              </w:rPr>
              <w:t>.ф</w:t>
            </w:r>
            <w:proofErr w:type="gramEnd"/>
            <w:r w:rsidRPr="00994045">
              <w:rPr>
                <w:rFonts w:ascii="Times New Roman" w:hAnsi="Times New Roman" w:cs="Times New Roman"/>
                <w:color w:val="000000"/>
              </w:rPr>
              <w:t>илол.н</w:t>
            </w:r>
            <w:proofErr w:type="spellEnd"/>
            <w:r w:rsidRPr="00994045">
              <w:rPr>
                <w:rFonts w:ascii="Times New Roman" w:hAnsi="Times New Roman" w:cs="Times New Roman"/>
                <w:color w:val="000000"/>
              </w:rPr>
              <w:t xml:space="preserve">., </w:t>
            </w:r>
            <w:proofErr w:type="spellStart"/>
            <w:r w:rsidRPr="00994045">
              <w:rPr>
                <w:rFonts w:ascii="Times New Roman" w:hAnsi="Times New Roman" w:cs="Times New Roman"/>
                <w:color w:val="000000"/>
              </w:rPr>
              <w:t>Барабанова</w:t>
            </w:r>
            <w:proofErr w:type="spellEnd"/>
            <w:r w:rsidRPr="00994045">
              <w:rPr>
                <w:rFonts w:ascii="Times New Roman" w:hAnsi="Times New Roman" w:cs="Times New Roman"/>
                <w:color w:val="000000"/>
              </w:rPr>
              <w:t xml:space="preserve"> И.Г.  </w:t>
            </w:r>
            <w:r>
              <w:rPr>
                <w:rFonts w:ascii="Times New Roman" w:hAnsi="Times New Roman" w:cs="Times New Roman"/>
                <w:color w:val="000000"/>
              </w:rPr>
              <w:t>_________________</w:t>
            </w:r>
          </w:p>
          <w:p w:rsidR="00337DE2" w:rsidRDefault="00337DE2">
            <w:pPr>
              <w:spacing w:after="0" w:line="240" w:lineRule="auto"/>
            </w:pPr>
          </w:p>
          <w:p w:rsidR="00337DE2" w:rsidRPr="00994045" w:rsidRDefault="00A20890">
            <w:pPr>
              <w:spacing w:after="0" w:line="240" w:lineRule="auto"/>
            </w:pPr>
            <w:r w:rsidRPr="00994045">
              <w:rPr>
                <w:rFonts w:ascii="Times New Roman" w:hAnsi="Times New Roman" w:cs="Times New Roman"/>
                <w:color w:val="000000"/>
              </w:rPr>
              <w:t>Программу состави</w:t>
            </w:r>
            <w:proofErr w:type="gramStart"/>
            <w:r w:rsidRPr="00994045">
              <w:rPr>
                <w:rFonts w:ascii="Times New Roman" w:hAnsi="Times New Roman" w:cs="Times New Roman"/>
                <w:color w:val="000000"/>
              </w:rPr>
              <w:t>л</w:t>
            </w:r>
            <w:r w:rsidRPr="00994045">
              <w:rPr>
                <w:rFonts w:ascii="Times New Roman" w:hAnsi="Times New Roman" w:cs="Times New Roman"/>
                <w:color w:val="000000"/>
              </w:rPr>
              <w:t>(</w:t>
            </w:r>
            <w:proofErr w:type="gramEnd"/>
            <w:r w:rsidRPr="00994045">
              <w:rPr>
                <w:rFonts w:ascii="Times New Roman" w:hAnsi="Times New Roman" w:cs="Times New Roman"/>
                <w:color w:val="000000"/>
              </w:rPr>
              <w:t>и):  к.ф.н., доцент, Глухова Ольга Владимировна _________________</w:t>
            </w:r>
          </w:p>
        </w:tc>
        <w:tc>
          <w:tcPr>
            <w:tcW w:w="143" w:type="dxa"/>
          </w:tcPr>
          <w:p w:rsidR="00337DE2" w:rsidRPr="00994045" w:rsidRDefault="00337DE2"/>
        </w:tc>
      </w:tr>
      <w:tr w:rsidR="00337DE2" w:rsidRPr="00994045">
        <w:trPr>
          <w:trHeight w:hRule="exact" w:val="138"/>
        </w:trPr>
        <w:tc>
          <w:tcPr>
            <w:tcW w:w="143" w:type="dxa"/>
          </w:tcPr>
          <w:p w:rsidR="00337DE2" w:rsidRPr="00994045" w:rsidRDefault="00337DE2"/>
        </w:tc>
        <w:tc>
          <w:tcPr>
            <w:tcW w:w="1844" w:type="dxa"/>
          </w:tcPr>
          <w:p w:rsidR="00337DE2" w:rsidRPr="00994045" w:rsidRDefault="00337DE2"/>
        </w:tc>
        <w:tc>
          <w:tcPr>
            <w:tcW w:w="2694" w:type="dxa"/>
          </w:tcPr>
          <w:p w:rsidR="00337DE2" w:rsidRPr="00994045" w:rsidRDefault="00337DE2"/>
        </w:tc>
        <w:tc>
          <w:tcPr>
            <w:tcW w:w="3545" w:type="dxa"/>
          </w:tcPr>
          <w:p w:rsidR="00337DE2" w:rsidRPr="00994045" w:rsidRDefault="00337DE2"/>
        </w:tc>
        <w:tc>
          <w:tcPr>
            <w:tcW w:w="1560" w:type="dxa"/>
          </w:tcPr>
          <w:p w:rsidR="00337DE2" w:rsidRPr="00994045" w:rsidRDefault="00337DE2"/>
        </w:tc>
        <w:tc>
          <w:tcPr>
            <w:tcW w:w="852" w:type="dxa"/>
          </w:tcPr>
          <w:p w:rsidR="00337DE2" w:rsidRPr="00994045" w:rsidRDefault="00337DE2"/>
        </w:tc>
        <w:tc>
          <w:tcPr>
            <w:tcW w:w="143" w:type="dxa"/>
          </w:tcPr>
          <w:p w:rsidR="00337DE2" w:rsidRPr="00994045" w:rsidRDefault="00337DE2"/>
        </w:tc>
      </w:tr>
      <w:tr w:rsidR="00337DE2" w:rsidRPr="00994045">
        <w:trPr>
          <w:trHeight w:hRule="exact" w:val="29"/>
        </w:trPr>
        <w:tc>
          <w:tcPr>
            <w:tcW w:w="10788" w:type="dxa"/>
            <w:gridSpan w:val="7"/>
            <w:tcBorders>
              <w:top w:val="single" w:sz="16" w:space="0" w:color="000000"/>
            </w:tcBorders>
            <w:shd w:val="clear" w:color="FFFFFF" w:fill="FFFFFF"/>
            <w:tcMar>
              <w:left w:w="4" w:type="dxa"/>
              <w:right w:w="4" w:type="dxa"/>
            </w:tcMar>
          </w:tcPr>
          <w:p w:rsidR="00337DE2" w:rsidRPr="00994045" w:rsidRDefault="00337DE2"/>
        </w:tc>
      </w:tr>
      <w:tr w:rsidR="00337DE2" w:rsidRPr="00994045">
        <w:trPr>
          <w:trHeight w:hRule="exact" w:val="248"/>
        </w:trPr>
        <w:tc>
          <w:tcPr>
            <w:tcW w:w="143" w:type="dxa"/>
          </w:tcPr>
          <w:p w:rsidR="00337DE2" w:rsidRPr="00994045" w:rsidRDefault="00337DE2"/>
        </w:tc>
        <w:tc>
          <w:tcPr>
            <w:tcW w:w="1844" w:type="dxa"/>
          </w:tcPr>
          <w:p w:rsidR="00337DE2" w:rsidRPr="00994045" w:rsidRDefault="00337DE2"/>
        </w:tc>
        <w:tc>
          <w:tcPr>
            <w:tcW w:w="2694" w:type="dxa"/>
          </w:tcPr>
          <w:p w:rsidR="00337DE2" w:rsidRPr="00994045" w:rsidRDefault="00337DE2"/>
        </w:tc>
        <w:tc>
          <w:tcPr>
            <w:tcW w:w="3545" w:type="dxa"/>
          </w:tcPr>
          <w:p w:rsidR="00337DE2" w:rsidRPr="00994045" w:rsidRDefault="00337DE2"/>
        </w:tc>
        <w:tc>
          <w:tcPr>
            <w:tcW w:w="1560" w:type="dxa"/>
          </w:tcPr>
          <w:p w:rsidR="00337DE2" w:rsidRPr="00994045" w:rsidRDefault="00337DE2"/>
        </w:tc>
        <w:tc>
          <w:tcPr>
            <w:tcW w:w="852" w:type="dxa"/>
          </w:tcPr>
          <w:p w:rsidR="00337DE2" w:rsidRPr="00994045" w:rsidRDefault="00337DE2"/>
        </w:tc>
        <w:tc>
          <w:tcPr>
            <w:tcW w:w="143" w:type="dxa"/>
          </w:tcPr>
          <w:p w:rsidR="00337DE2" w:rsidRPr="00994045" w:rsidRDefault="00337DE2"/>
        </w:tc>
      </w:tr>
      <w:tr w:rsidR="00337DE2" w:rsidRPr="00994045">
        <w:trPr>
          <w:trHeight w:hRule="exact" w:val="277"/>
        </w:trPr>
        <w:tc>
          <w:tcPr>
            <w:tcW w:w="143" w:type="dxa"/>
          </w:tcPr>
          <w:p w:rsidR="00337DE2" w:rsidRPr="00994045" w:rsidRDefault="00337DE2"/>
        </w:tc>
        <w:tc>
          <w:tcPr>
            <w:tcW w:w="1844" w:type="dxa"/>
          </w:tcPr>
          <w:p w:rsidR="00337DE2" w:rsidRPr="00994045" w:rsidRDefault="00337DE2"/>
        </w:tc>
        <w:tc>
          <w:tcPr>
            <w:tcW w:w="6252" w:type="dxa"/>
            <w:gridSpan w:val="2"/>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337DE2" w:rsidRPr="00994045" w:rsidRDefault="00337DE2"/>
        </w:tc>
        <w:tc>
          <w:tcPr>
            <w:tcW w:w="852" w:type="dxa"/>
          </w:tcPr>
          <w:p w:rsidR="00337DE2" w:rsidRPr="00994045" w:rsidRDefault="00337DE2"/>
        </w:tc>
        <w:tc>
          <w:tcPr>
            <w:tcW w:w="143" w:type="dxa"/>
          </w:tcPr>
          <w:p w:rsidR="00337DE2" w:rsidRPr="00994045" w:rsidRDefault="00337DE2"/>
        </w:tc>
      </w:tr>
      <w:tr w:rsidR="00337DE2" w:rsidRPr="00994045">
        <w:trPr>
          <w:trHeight w:hRule="exact" w:val="138"/>
        </w:trPr>
        <w:tc>
          <w:tcPr>
            <w:tcW w:w="143" w:type="dxa"/>
          </w:tcPr>
          <w:p w:rsidR="00337DE2" w:rsidRPr="00994045" w:rsidRDefault="00337DE2"/>
        </w:tc>
        <w:tc>
          <w:tcPr>
            <w:tcW w:w="1844" w:type="dxa"/>
          </w:tcPr>
          <w:p w:rsidR="00337DE2" w:rsidRPr="00994045" w:rsidRDefault="00337DE2"/>
        </w:tc>
        <w:tc>
          <w:tcPr>
            <w:tcW w:w="2694" w:type="dxa"/>
          </w:tcPr>
          <w:p w:rsidR="00337DE2" w:rsidRPr="00994045" w:rsidRDefault="00337DE2"/>
        </w:tc>
        <w:tc>
          <w:tcPr>
            <w:tcW w:w="3545" w:type="dxa"/>
          </w:tcPr>
          <w:p w:rsidR="00337DE2" w:rsidRPr="00994045" w:rsidRDefault="00337DE2"/>
        </w:tc>
        <w:tc>
          <w:tcPr>
            <w:tcW w:w="1560" w:type="dxa"/>
          </w:tcPr>
          <w:p w:rsidR="00337DE2" w:rsidRPr="00994045" w:rsidRDefault="00337DE2"/>
        </w:tc>
        <w:tc>
          <w:tcPr>
            <w:tcW w:w="852" w:type="dxa"/>
          </w:tcPr>
          <w:p w:rsidR="00337DE2" w:rsidRPr="00994045" w:rsidRDefault="00337DE2"/>
        </w:tc>
        <w:tc>
          <w:tcPr>
            <w:tcW w:w="143" w:type="dxa"/>
          </w:tcPr>
          <w:p w:rsidR="00337DE2" w:rsidRPr="00994045" w:rsidRDefault="00337DE2"/>
        </w:tc>
      </w:tr>
      <w:tr w:rsidR="00337DE2" w:rsidRPr="00994045">
        <w:trPr>
          <w:trHeight w:hRule="exact" w:val="2500"/>
        </w:trPr>
        <w:tc>
          <w:tcPr>
            <w:tcW w:w="143" w:type="dxa"/>
          </w:tcPr>
          <w:p w:rsidR="00337DE2" w:rsidRPr="00994045" w:rsidRDefault="00337DE2"/>
        </w:tc>
        <w:tc>
          <w:tcPr>
            <w:tcW w:w="10504" w:type="dxa"/>
            <w:gridSpan w:val="5"/>
            <w:shd w:val="clear" w:color="000000" w:fill="FFFFFF"/>
            <w:tcMar>
              <w:left w:w="34" w:type="dxa"/>
              <w:right w:w="34" w:type="dxa"/>
            </w:tcMar>
          </w:tcPr>
          <w:p w:rsidR="00337DE2" w:rsidRPr="00994045" w:rsidRDefault="00A20890">
            <w:pPr>
              <w:spacing w:after="0" w:line="240" w:lineRule="auto"/>
            </w:pPr>
            <w:r w:rsidRPr="00994045">
              <w:rPr>
                <w:rFonts w:ascii="Times New Roman" w:hAnsi="Times New Roman" w:cs="Times New Roman"/>
                <w:color w:val="000000"/>
              </w:rPr>
              <w:t>Отдел образовательных программ и планирования учебного процесса Торопова Т.В. __________</w:t>
            </w:r>
          </w:p>
          <w:p w:rsidR="00337DE2" w:rsidRPr="00994045" w:rsidRDefault="00337DE2">
            <w:pPr>
              <w:spacing w:after="0" w:line="240" w:lineRule="auto"/>
            </w:pPr>
          </w:p>
          <w:p w:rsidR="00337DE2" w:rsidRPr="00994045" w:rsidRDefault="00A20890">
            <w:pPr>
              <w:spacing w:after="0" w:line="240" w:lineRule="auto"/>
            </w:pPr>
            <w:r w:rsidRPr="00994045">
              <w:rPr>
                <w:rFonts w:ascii="Times New Roman" w:hAnsi="Times New Roman" w:cs="Times New Roman"/>
                <w:color w:val="000000"/>
              </w:rPr>
              <w:t xml:space="preserve">Рабочая </w:t>
            </w:r>
            <w:r w:rsidRPr="00994045">
              <w:rPr>
                <w:rFonts w:ascii="Times New Roman" w:hAnsi="Times New Roman" w:cs="Times New Roman"/>
                <w:color w:val="000000"/>
              </w:rPr>
              <w:t xml:space="preserve">программа пересмотрена, обсуждена и одобрена для исполнения в 2020-2021 учебном году на заседании кафедры </w:t>
            </w:r>
            <w:proofErr w:type="spellStart"/>
            <w:r w:rsidRPr="00994045">
              <w:rPr>
                <w:rFonts w:ascii="Times New Roman" w:hAnsi="Times New Roman" w:cs="Times New Roman"/>
                <w:color w:val="000000"/>
              </w:rPr>
              <w:t>Лигнвистика</w:t>
            </w:r>
            <w:proofErr w:type="spellEnd"/>
            <w:r w:rsidRPr="00994045">
              <w:rPr>
                <w:rFonts w:ascii="Times New Roman" w:hAnsi="Times New Roman" w:cs="Times New Roman"/>
                <w:color w:val="000000"/>
              </w:rPr>
              <w:t xml:space="preserve"> и межкультурная коммуникация</w:t>
            </w:r>
          </w:p>
          <w:p w:rsidR="00337DE2" w:rsidRPr="00994045" w:rsidRDefault="00337DE2">
            <w:pPr>
              <w:spacing w:after="0" w:line="240" w:lineRule="auto"/>
            </w:pPr>
          </w:p>
          <w:p w:rsidR="00337DE2" w:rsidRDefault="00A20890">
            <w:pPr>
              <w:spacing w:after="0" w:line="240" w:lineRule="auto"/>
            </w:pPr>
            <w:r w:rsidRPr="00994045">
              <w:rPr>
                <w:rFonts w:ascii="Times New Roman" w:hAnsi="Times New Roman" w:cs="Times New Roman"/>
                <w:color w:val="000000"/>
              </w:rPr>
              <w:t xml:space="preserve">Зав. кафедрой доцент, </w:t>
            </w:r>
            <w:proofErr w:type="spellStart"/>
            <w:r w:rsidRPr="00994045">
              <w:rPr>
                <w:rFonts w:ascii="Times New Roman" w:hAnsi="Times New Roman" w:cs="Times New Roman"/>
                <w:color w:val="000000"/>
              </w:rPr>
              <w:t>к</w:t>
            </w:r>
            <w:proofErr w:type="gramStart"/>
            <w:r w:rsidRPr="00994045">
              <w:rPr>
                <w:rFonts w:ascii="Times New Roman" w:hAnsi="Times New Roman" w:cs="Times New Roman"/>
                <w:color w:val="000000"/>
              </w:rPr>
              <w:t>.ф</w:t>
            </w:r>
            <w:proofErr w:type="gramEnd"/>
            <w:r w:rsidRPr="00994045">
              <w:rPr>
                <w:rFonts w:ascii="Times New Roman" w:hAnsi="Times New Roman" w:cs="Times New Roman"/>
                <w:color w:val="000000"/>
              </w:rPr>
              <w:t>илол.н</w:t>
            </w:r>
            <w:proofErr w:type="spellEnd"/>
            <w:r w:rsidRPr="00994045">
              <w:rPr>
                <w:rFonts w:ascii="Times New Roman" w:hAnsi="Times New Roman" w:cs="Times New Roman"/>
                <w:color w:val="000000"/>
              </w:rPr>
              <w:t xml:space="preserve">., </w:t>
            </w:r>
            <w:proofErr w:type="spellStart"/>
            <w:r w:rsidRPr="00994045">
              <w:rPr>
                <w:rFonts w:ascii="Times New Roman" w:hAnsi="Times New Roman" w:cs="Times New Roman"/>
                <w:color w:val="000000"/>
              </w:rPr>
              <w:t>Барабанова</w:t>
            </w:r>
            <w:proofErr w:type="spellEnd"/>
            <w:r w:rsidRPr="00994045">
              <w:rPr>
                <w:rFonts w:ascii="Times New Roman" w:hAnsi="Times New Roman" w:cs="Times New Roman"/>
                <w:color w:val="000000"/>
              </w:rPr>
              <w:t xml:space="preserve"> И.Г.  </w:t>
            </w:r>
            <w:r>
              <w:rPr>
                <w:rFonts w:ascii="Times New Roman" w:hAnsi="Times New Roman" w:cs="Times New Roman"/>
                <w:color w:val="000000"/>
              </w:rPr>
              <w:t>_________________</w:t>
            </w:r>
          </w:p>
          <w:p w:rsidR="00337DE2" w:rsidRDefault="00337DE2">
            <w:pPr>
              <w:spacing w:after="0" w:line="240" w:lineRule="auto"/>
            </w:pPr>
          </w:p>
          <w:p w:rsidR="00337DE2" w:rsidRPr="00994045" w:rsidRDefault="00A20890">
            <w:pPr>
              <w:spacing w:after="0" w:line="240" w:lineRule="auto"/>
            </w:pPr>
            <w:r w:rsidRPr="00994045">
              <w:rPr>
                <w:rFonts w:ascii="Times New Roman" w:hAnsi="Times New Roman" w:cs="Times New Roman"/>
                <w:color w:val="000000"/>
              </w:rPr>
              <w:t>Программу состави</w:t>
            </w:r>
            <w:proofErr w:type="gramStart"/>
            <w:r w:rsidRPr="00994045">
              <w:rPr>
                <w:rFonts w:ascii="Times New Roman" w:hAnsi="Times New Roman" w:cs="Times New Roman"/>
                <w:color w:val="000000"/>
              </w:rPr>
              <w:t>л(</w:t>
            </w:r>
            <w:proofErr w:type="gramEnd"/>
            <w:r w:rsidRPr="00994045">
              <w:rPr>
                <w:rFonts w:ascii="Times New Roman" w:hAnsi="Times New Roman" w:cs="Times New Roman"/>
                <w:color w:val="000000"/>
              </w:rPr>
              <w:t>и):  к.ф.н., доцент</w:t>
            </w:r>
            <w:r w:rsidRPr="00994045">
              <w:rPr>
                <w:rFonts w:ascii="Times New Roman" w:hAnsi="Times New Roman" w:cs="Times New Roman"/>
                <w:color w:val="000000"/>
              </w:rPr>
              <w:t>, Глухова Ольга Владимировна _________________</w:t>
            </w:r>
          </w:p>
        </w:tc>
        <w:tc>
          <w:tcPr>
            <w:tcW w:w="143" w:type="dxa"/>
          </w:tcPr>
          <w:p w:rsidR="00337DE2" w:rsidRPr="00994045" w:rsidRDefault="00337DE2"/>
        </w:tc>
      </w:tr>
      <w:tr w:rsidR="00337DE2" w:rsidRPr="00994045">
        <w:trPr>
          <w:trHeight w:hRule="exact" w:val="138"/>
        </w:trPr>
        <w:tc>
          <w:tcPr>
            <w:tcW w:w="143" w:type="dxa"/>
          </w:tcPr>
          <w:p w:rsidR="00337DE2" w:rsidRPr="00994045" w:rsidRDefault="00337DE2"/>
        </w:tc>
        <w:tc>
          <w:tcPr>
            <w:tcW w:w="1844" w:type="dxa"/>
          </w:tcPr>
          <w:p w:rsidR="00337DE2" w:rsidRPr="00994045" w:rsidRDefault="00337DE2"/>
        </w:tc>
        <w:tc>
          <w:tcPr>
            <w:tcW w:w="2694" w:type="dxa"/>
          </w:tcPr>
          <w:p w:rsidR="00337DE2" w:rsidRPr="00994045" w:rsidRDefault="00337DE2"/>
        </w:tc>
        <w:tc>
          <w:tcPr>
            <w:tcW w:w="3545" w:type="dxa"/>
          </w:tcPr>
          <w:p w:rsidR="00337DE2" w:rsidRPr="00994045" w:rsidRDefault="00337DE2"/>
        </w:tc>
        <w:tc>
          <w:tcPr>
            <w:tcW w:w="1560" w:type="dxa"/>
          </w:tcPr>
          <w:p w:rsidR="00337DE2" w:rsidRPr="00994045" w:rsidRDefault="00337DE2"/>
        </w:tc>
        <w:tc>
          <w:tcPr>
            <w:tcW w:w="852" w:type="dxa"/>
          </w:tcPr>
          <w:p w:rsidR="00337DE2" w:rsidRPr="00994045" w:rsidRDefault="00337DE2"/>
        </w:tc>
        <w:tc>
          <w:tcPr>
            <w:tcW w:w="143" w:type="dxa"/>
          </w:tcPr>
          <w:p w:rsidR="00337DE2" w:rsidRPr="00994045" w:rsidRDefault="00337DE2"/>
        </w:tc>
      </w:tr>
      <w:tr w:rsidR="00337DE2" w:rsidRPr="00994045">
        <w:trPr>
          <w:trHeight w:hRule="exact" w:val="29"/>
        </w:trPr>
        <w:tc>
          <w:tcPr>
            <w:tcW w:w="10788" w:type="dxa"/>
            <w:gridSpan w:val="7"/>
            <w:tcBorders>
              <w:top w:val="single" w:sz="16" w:space="0" w:color="000000"/>
            </w:tcBorders>
            <w:shd w:val="clear" w:color="FFFFFF" w:fill="FFFFFF"/>
            <w:tcMar>
              <w:left w:w="4" w:type="dxa"/>
              <w:right w:w="4" w:type="dxa"/>
            </w:tcMar>
          </w:tcPr>
          <w:p w:rsidR="00337DE2" w:rsidRPr="00994045" w:rsidRDefault="00337DE2"/>
        </w:tc>
      </w:tr>
      <w:tr w:rsidR="00337DE2" w:rsidRPr="00994045">
        <w:trPr>
          <w:trHeight w:hRule="exact" w:val="248"/>
        </w:trPr>
        <w:tc>
          <w:tcPr>
            <w:tcW w:w="143" w:type="dxa"/>
          </w:tcPr>
          <w:p w:rsidR="00337DE2" w:rsidRPr="00994045" w:rsidRDefault="00337DE2"/>
        </w:tc>
        <w:tc>
          <w:tcPr>
            <w:tcW w:w="1844" w:type="dxa"/>
          </w:tcPr>
          <w:p w:rsidR="00337DE2" w:rsidRPr="00994045" w:rsidRDefault="00337DE2"/>
        </w:tc>
        <w:tc>
          <w:tcPr>
            <w:tcW w:w="2694" w:type="dxa"/>
          </w:tcPr>
          <w:p w:rsidR="00337DE2" w:rsidRPr="00994045" w:rsidRDefault="00337DE2"/>
        </w:tc>
        <w:tc>
          <w:tcPr>
            <w:tcW w:w="3545" w:type="dxa"/>
          </w:tcPr>
          <w:p w:rsidR="00337DE2" w:rsidRPr="00994045" w:rsidRDefault="00337DE2"/>
        </w:tc>
        <w:tc>
          <w:tcPr>
            <w:tcW w:w="1560" w:type="dxa"/>
          </w:tcPr>
          <w:p w:rsidR="00337DE2" w:rsidRPr="00994045" w:rsidRDefault="00337DE2"/>
        </w:tc>
        <w:tc>
          <w:tcPr>
            <w:tcW w:w="852" w:type="dxa"/>
          </w:tcPr>
          <w:p w:rsidR="00337DE2" w:rsidRPr="00994045" w:rsidRDefault="00337DE2"/>
        </w:tc>
        <w:tc>
          <w:tcPr>
            <w:tcW w:w="143" w:type="dxa"/>
          </w:tcPr>
          <w:p w:rsidR="00337DE2" w:rsidRPr="00994045" w:rsidRDefault="00337DE2"/>
        </w:tc>
      </w:tr>
      <w:tr w:rsidR="00337DE2" w:rsidRPr="00994045">
        <w:trPr>
          <w:trHeight w:hRule="exact" w:val="277"/>
        </w:trPr>
        <w:tc>
          <w:tcPr>
            <w:tcW w:w="143" w:type="dxa"/>
          </w:tcPr>
          <w:p w:rsidR="00337DE2" w:rsidRPr="00994045" w:rsidRDefault="00337DE2"/>
        </w:tc>
        <w:tc>
          <w:tcPr>
            <w:tcW w:w="1844" w:type="dxa"/>
          </w:tcPr>
          <w:p w:rsidR="00337DE2" w:rsidRPr="00994045" w:rsidRDefault="00337DE2"/>
        </w:tc>
        <w:tc>
          <w:tcPr>
            <w:tcW w:w="6252" w:type="dxa"/>
            <w:gridSpan w:val="2"/>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337DE2" w:rsidRPr="00994045" w:rsidRDefault="00337DE2"/>
        </w:tc>
        <w:tc>
          <w:tcPr>
            <w:tcW w:w="852" w:type="dxa"/>
          </w:tcPr>
          <w:p w:rsidR="00337DE2" w:rsidRPr="00994045" w:rsidRDefault="00337DE2"/>
        </w:tc>
        <w:tc>
          <w:tcPr>
            <w:tcW w:w="143" w:type="dxa"/>
          </w:tcPr>
          <w:p w:rsidR="00337DE2" w:rsidRPr="00994045" w:rsidRDefault="00337DE2"/>
        </w:tc>
      </w:tr>
      <w:tr w:rsidR="00337DE2" w:rsidRPr="00994045">
        <w:trPr>
          <w:trHeight w:hRule="exact" w:val="138"/>
        </w:trPr>
        <w:tc>
          <w:tcPr>
            <w:tcW w:w="143" w:type="dxa"/>
          </w:tcPr>
          <w:p w:rsidR="00337DE2" w:rsidRPr="00994045" w:rsidRDefault="00337DE2"/>
        </w:tc>
        <w:tc>
          <w:tcPr>
            <w:tcW w:w="1844" w:type="dxa"/>
          </w:tcPr>
          <w:p w:rsidR="00337DE2" w:rsidRPr="00994045" w:rsidRDefault="00337DE2"/>
        </w:tc>
        <w:tc>
          <w:tcPr>
            <w:tcW w:w="2694" w:type="dxa"/>
          </w:tcPr>
          <w:p w:rsidR="00337DE2" w:rsidRPr="00994045" w:rsidRDefault="00337DE2"/>
        </w:tc>
        <w:tc>
          <w:tcPr>
            <w:tcW w:w="3545" w:type="dxa"/>
          </w:tcPr>
          <w:p w:rsidR="00337DE2" w:rsidRPr="00994045" w:rsidRDefault="00337DE2"/>
        </w:tc>
        <w:tc>
          <w:tcPr>
            <w:tcW w:w="1560" w:type="dxa"/>
          </w:tcPr>
          <w:p w:rsidR="00337DE2" w:rsidRPr="00994045" w:rsidRDefault="00337DE2"/>
        </w:tc>
        <w:tc>
          <w:tcPr>
            <w:tcW w:w="852" w:type="dxa"/>
          </w:tcPr>
          <w:p w:rsidR="00337DE2" w:rsidRPr="00994045" w:rsidRDefault="00337DE2"/>
        </w:tc>
        <w:tc>
          <w:tcPr>
            <w:tcW w:w="143" w:type="dxa"/>
          </w:tcPr>
          <w:p w:rsidR="00337DE2" w:rsidRPr="00994045" w:rsidRDefault="00337DE2"/>
        </w:tc>
      </w:tr>
      <w:tr w:rsidR="00337DE2" w:rsidRPr="00994045">
        <w:trPr>
          <w:trHeight w:hRule="exact" w:val="2222"/>
        </w:trPr>
        <w:tc>
          <w:tcPr>
            <w:tcW w:w="143" w:type="dxa"/>
          </w:tcPr>
          <w:p w:rsidR="00337DE2" w:rsidRPr="00994045" w:rsidRDefault="00337DE2"/>
        </w:tc>
        <w:tc>
          <w:tcPr>
            <w:tcW w:w="10504" w:type="dxa"/>
            <w:gridSpan w:val="5"/>
            <w:shd w:val="clear" w:color="000000" w:fill="FFFFFF"/>
            <w:tcMar>
              <w:left w:w="34" w:type="dxa"/>
              <w:right w:w="34" w:type="dxa"/>
            </w:tcMar>
          </w:tcPr>
          <w:p w:rsidR="00337DE2" w:rsidRPr="00994045" w:rsidRDefault="00A20890">
            <w:pPr>
              <w:spacing w:after="0" w:line="240" w:lineRule="auto"/>
            </w:pPr>
            <w:r w:rsidRPr="00994045">
              <w:rPr>
                <w:rFonts w:ascii="Times New Roman" w:hAnsi="Times New Roman" w:cs="Times New Roman"/>
                <w:color w:val="000000"/>
              </w:rPr>
              <w:t>Отдел образовательных программ и планирования учебного процесса Торопова Т.В. __________</w:t>
            </w:r>
          </w:p>
          <w:p w:rsidR="00337DE2" w:rsidRPr="00994045" w:rsidRDefault="00337DE2">
            <w:pPr>
              <w:spacing w:after="0" w:line="240" w:lineRule="auto"/>
            </w:pPr>
          </w:p>
          <w:p w:rsidR="00337DE2" w:rsidRPr="00994045" w:rsidRDefault="00A20890">
            <w:pPr>
              <w:spacing w:after="0" w:line="240" w:lineRule="auto"/>
            </w:pPr>
            <w:r w:rsidRPr="00994045">
              <w:rPr>
                <w:rFonts w:ascii="Times New Roman" w:hAnsi="Times New Roman" w:cs="Times New Roman"/>
                <w:color w:val="000000"/>
              </w:rPr>
              <w:t xml:space="preserve">Рабочая программа </w:t>
            </w:r>
            <w:r w:rsidRPr="00994045">
              <w:rPr>
                <w:rFonts w:ascii="Times New Roman" w:hAnsi="Times New Roman" w:cs="Times New Roman"/>
                <w:color w:val="000000"/>
              </w:rPr>
              <w:t xml:space="preserve">пересмотрена, обсуждена и одобрена для исполнения в 2021-2022 учебном году на заседании кафедры </w:t>
            </w:r>
            <w:proofErr w:type="spellStart"/>
            <w:r w:rsidRPr="00994045">
              <w:rPr>
                <w:rFonts w:ascii="Times New Roman" w:hAnsi="Times New Roman" w:cs="Times New Roman"/>
                <w:color w:val="000000"/>
              </w:rPr>
              <w:t>Лигнвистика</w:t>
            </w:r>
            <w:proofErr w:type="spellEnd"/>
            <w:r w:rsidRPr="00994045">
              <w:rPr>
                <w:rFonts w:ascii="Times New Roman" w:hAnsi="Times New Roman" w:cs="Times New Roman"/>
                <w:color w:val="000000"/>
              </w:rPr>
              <w:t xml:space="preserve"> и межкультурная коммуникация</w:t>
            </w:r>
          </w:p>
          <w:p w:rsidR="00337DE2" w:rsidRPr="00994045" w:rsidRDefault="00337DE2">
            <w:pPr>
              <w:spacing w:after="0" w:line="240" w:lineRule="auto"/>
            </w:pPr>
          </w:p>
          <w:p w:rsidR="00337DE2" w:rsidRDefault="00A20890">
            <w:pPr>
              <w:spacing w:after="0" w:line="240" w:lineRule="auto"/>
            </w:pPr>
            <w:r w:rsidRPr="00994045">
              <w:rPr>
                <w:rFonts w:ascii="Times New Roman" w:hAnsi="Times New Roman" w:cs="Times New Roman"/>
                <w:color w:val="000000"/>
              </w:rPr>
              <w:t xml:space="preserve">Зав. кафедрой: доцент, </w:t>
            </w:r>
            <w:proofErr w:type="spellStart"/>
            <w:r w:rsidRPr="00994045">
              <w:rPr>
                <w:rFonts w:ascii="Times New Roman" w:hAnsi="Times New Roman" w:cs="Times New Roman"/>
                <w:color w:val="000000"/>
              </w:rPr>
              <w:t>к</w:t>
            </w:r>
            <w:proofErr w:type="gramStart"/>
            <w:r w:rsidRPr="00994045">
              <w:rPr>
                <w:rFonts w:ascii="Times New Roman" w:hAnsi="Times New Roman" w:cs="Times New Roman"/>
                <w:color w:val="000000"/>
              </w:rPr>
              <w:t>.ф</w:t>
            </w:r>
            <w:proofErr w:type="gramEnd"/>
            <w:r w:rsidRPr="00994045">
              <w:rPr>
                <w:rFonts w:ascii="Times New Roman" w:hAnsi="Times New Roman" w:cs="Times New Roman"/>
                <w:color w:val="000000"/>
              </w:rPr>
              <w:t>илол.н</w:t>
            </w:r>
            <w:proofErr w:type="spellEnd"/>
            <w:r w:rsidRPr="00994045">
              <w:rPr>
                <w:rFonts w:ascii="Times New Roman" w:hAnsi="Times New Roman" w:cs="Times New Roman"/>
                <w:color w:val="000000"/>
              </w:rPr>
              <w:t xml:space="preserve">., </w:t>
            </w:r>
            <w:proofErr w:type="spellStart"/>
            <w:r w:rsidRPr="00994045">
              <w:rPr>
                <w:rFonts w:ascii="Times New Roman" w:hAnsi="Times New Roman" w:cs="Times New Roman"/>
                <w:color w:val="000000"/>
              </w:rPr>
              <w:t>Барабанова</w:t>
            </w:r>
            <w:proofErr w:type="spellEnd"/>
            <w:r w:rsidRPr="00994045">
              <w:rPr>
                <w:rFonts w:ascii="Times New Roman" w:hAnsi="Times New Roman" w:cs="Times New Roman"/>
                <w:color w:val="000000"/>
              </w:rPr>
              <w:t xml:space="preserve"> И.Г.  </w:t>
            </w:r>
            <w:r>
              <w:rPr>
                <w:rFonts w:ascii="Times New Roman" w:hAnsi="Times New Roman" w:cs="Times New Roman"/>
                <w:color w:val="000000"/>
              </w:rPr>
              <w:t>_________________</w:t>
            </w:r>
          </w:p>
          <w:p w:rsidR="00337DE2" w:rsidRDefault="00337DE2">
            <w:pPr>
              <w:spacing w:after="0" w:line="240" w:lineRule="auto"/>
            </w:pPr>
          </w:p>
          <w:p w:rsidR="00337DE2" w:rsidRPr="00994045" w:rsidRDefault="00A20890">
            <w:pPr>
              <w:spacing w:after="0" w:line="240" w:lineRule="auto"/>
            </w:pPr>
            <w:r w:rsidRPr="00994045">
              <w:rPr>
                <w:rFonts w:ascii="Times New Roman" w:hAnsi="Times New Roman" w:cs="Times New Roman"/>
                <w:color w:val="000000"/>
              </w:rPr>
              <w:t>Программу состави</w:t>
            </w:r>
            <w:proofErr w:type="gramStart"/>
            <w:r w:rsidRPr="00994045">
              <w:rPr>
                <w:rFonts w:ascii="Times New Roman" w:hAnsi="Times New Roman" w:cs="Times New Roman"/>
                <w:color w:val="000000"/>
              </w:rPr>
              <w:t>л(</w:t>
            </w:r>
            <w:proofErr w:type="gramEnd"/>
            <w:r w:rsidRPr="00994045">
              <w:rPr>
                <w:rFonts w:ascii="Times New Roman" w:hAnsi="Times New Roman" w:cs="Times New Roman"/>
                <w:color w:val="000000"/>
              </w:rPr>
              <w:t>и):  к.ф.н., доцент, Глухова</w:t>
            </w:r>
            <w:r w:rsidRPr="00994045">
              <w:rPr>
                <w:rFonts w:ascii="Times New Roman" w:hAnsi="Times New Roman" w:cs="Times New Roman"/>
                <w:color w:val="000000"/>
              </w:rPr>
              <w:t xml:space="preserve"> Ольга Владимировна _________________</w:t>
            </w:r>
          </w:p>
        </w:tc>
        <w:tc>
          <w:tcPr>
            <w:tcW w:w="143" w:type="dxa"/>
          </w:tcPr>
          <w:p w:rsidR="00337DE2" w:rsidRPr="00994045" w:rsidRDefault="00337DE2"/>
        </w:tc>
      </w:tr>
      <w:tr w:rsidR="00337DE2" w:rsidRPr="00994045">
        <w:trPr>
          <w:trHeight w:hRule="exact" w:val="138"/>
        </w:trPr>
        <w:tc>
          <w:tcPr>
            <w:tcW w:w="143" w:type="dxa"/>
          </w:tcPr>
          <w:p w:rsidR="00337DE2" w:rsidRPr="00994045" w:rsidRDefault="00337DE2"/>
        </w:tc>
        <w:tc>
          <w:tcPr>
            <w:tcW w:w="1844" w:type="dxa"/>
          </w:tcPr>
          <w:p w:rsidR="00337DE2" w:rsidRPr="00994045" w:rsidRDefault="00337DE2"/>
        </w:tc>
        <w:tc>
          <w:tcPr>
            <w:tcW w:w="2694" w:type="dxa"/>
          </w:tcPr>
          <w:p w:rsidR="00337DE2" w:rsidRPr="00994045" w:rsidRDefault="00337DE2"/>
        </w:tc>
        <w:tc>
          <w:tcPr>
            <w:tcW w:w="3545" w:type="dxa"/>
          </w:tcPr>
          <w:p w:rsidR="00337DE2" w:rsidRPr="00994045" w:rsidRDefault="00337DE2"/>
        </w:tc>
        <w:tc>
          <w:tcPr>
            <w:tcW w:w="1560" w:type="dxa"/>
          </w:tcPr>
          <w:p w:rsidR="00337DE2" w:rsidRPr="00994045" w:rsidRDefault="00337DE2"/>
        </w:tc>
        <w:tc>
          <w:tcPr>
            <w:tcW w:w="852" w:type="dxa"/>
          </w:tcPr>
          <w:p w:rsidR="00337DE2" w:rsidRPr="00994045" w:rsidRDefault="00337DE2"/>
        </w:tc>
        <w:tc>
          <w:tcPr>
            <w:tcW w:w="143" w:type="dxa"/>
          </w:tcPr>
          <w:p w:rsidR="00337DE2" w:rsidRPr="00994045" w:rsidRDefault="00337DE2"/>
        </w:tc>
      </w:tr>
      <w:tr w:rsidR="00337DE2" w:rsidRPr="00994045">
        <w:trPr>
          <w:trHeight w:hRule="exact" w:val="29"/>
        </w:trPr>
        <w:tc>
          <w:tcPr>
            <w:tcW w:w="10788" w:type="dxa"/>
            <w:gridSpan w:val="7"/>
            <w:tcBorders>
              <w:top w:val="single" w:sz="16" w:space="0" w:color="000000"/>
            </w:tcBorders>
            <w:shd w:val="clear" w:color="FFFFFF" w:fill="FFFFFF"/>
            <w:tcMar>
              <w:left w:w="4" w:type="dxa"/>
              <w:right w:w="4" w:type="dxa"/>
            </w:tcMar>
          </w:tcPr>
          <w:p w:rsidR="00337DE2" w:rsidRPr="00994045" w:rsidRDefault="00337DE2"/>
        </w:tc>
      </w:tr>
      <w:tr w:rsidR="00337DE2" w:rsidRPr="00994045">
        <w:trPr>
          <w:trHeight w:hRule="exact" w:val="387"/>
        </w:trPr>
        <w:tc>
          <w:tcPr>
            <w:tcW w:w="143" w:type="dxa"/>
          </w:tcPr>
          <w:p w:rsidR="00337DE2" w:rsidRPr="00994045" w:rsidRDefault="00337DE2"/>
        </w:tc>
        <w:tc>
          <w:tcPr>
            <w:tcW w:w="1844" w:type="dxa"/>
          </w:tcPr>
          <w:p w:rsidR="00337DE2" w:rsidRPr="00994045" w:rsidRDefault="00337DE2"/>
        </w:tc>
        <w:tc>
          <w:tcPr>
            <w:tcW w:w="2694" w:type="dxa"/>
          </w:tcPr>
          <w:p w:rsidR="00337DE2" w:rsidRPr="00994045" w:rsidRDefault="00337DE2"/>
        </w:tc>
        <w:tc>
          <w:tcPr>
            <w:tcW w:w="3545" w:type="dxa"/>
          </w:tcPr>
          <w:p w:rsidR="00337DE2" w:rsidRPr="00994045" w:rsidRDefault="00337DE2"/>
        </w:tc>
        <w:tc>
          <w:tcPr>
            <w:tcW w:w="1560" w:type="dxa"/>
          </w:tcPr>
          <w:p w:rsidR="00337DE2" w:rsidRPr="00994045" w:rsidRDefault="00337DE2"/>
        </w:tc>
        <w:tc>
          <w:tcPr>
            <w:tcW w:w="852" w:type="dxa"/>
          </w:tcPr>
          <w:p w:rsidR="00337DE2" w:rsidRPr="00994045" w:rsidRDefault="00337DE2"/>
        </w:tc>
        <w:tc>
          <w:tcPr>
            <w:tcW w:w="143" w:type="dxa"/>
          </w:tcPr>
          <w:p w:rsidR="00337DE2" w:rsidRPr="00994045" w:rsidRDefault="00337DE2"/>
        </w:tc>
      </w:tr>
      <w:tr w:rsidR="00337DE2" w:rsidRPr="00994045">
        <w:trPr>
          <w:trHeight w:hRule="exact" w:val="277"/>
        </w:trPr>
        <w:tc>
          <w:tcPr>
            <w:tcW w:w="143" w:type="dxa"/>
          </w:tcPr>
          <w:p w:rsidR="00337DE2" w:rsidRPr="00994045" w:rsidRDefault="00337DE2"/>
        </w:tc>
        <w:tc>
          <w:tcPr>
            <w:tcW w:w="1844" w:type="dxa"/>
          </w:tcPr>
          <w:p w:rsidR="00337DE2" w:rsidRPr="00994045" w:rsidRDefault="00337DE2"/>
        </w:tc>
        <w:tc>
          <w:tcPr>
            <w:tcW w:w="6252" w:type="dxa"/>
            <w:gridSpan w:val="2"/>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337DE2" w:rsidRPr="00994045" w:rsidRDefault="00337DE2"/>
        </w:tc>
        <w:tc>
          <w:tcPr>
            <w:tcW w:w="852" w:type="dxa"/>
          </w:tcPr>
          <w:p w:rsidR="00337DE2" w:rsidRPr="00994045" w:rsidRDefault="00337DE2"/>
        </w:tc>
        <w:tc>
          <w:tcPr>
            <w:tcW w:w="143" w:type="dxa"/>
          </w:tcPr>
          <w:p w:rsidR="00337DE2" w:rsidRPr="00994045" w:rsidRDefault="00337DE2"/>
        </w:tc>
      </w:tr>
      <w:tr w:rsidR="00337DE2" w:rsidRPr="00994045">
        <w:trPr>
          <w:trHeight w:hRule="exact" w:val="277"/>
        </w:trPr>
        <w:tc>
          <w:tcPr>
            <w:tcW w:w="143" w:type="dxa"/>
          </w:tcPr>
          <w:p w:rsidR="00337DE2" w:rsidRPr="00994045" w:rsidRDefault="00337DE2"/>
        </w:tc>
        <w:tc>
          <w:tcPr>
            <w:tcW w:w="1844" w:type="dxa"/>
          </w:tcPr>
          <w:p w:rsidR="00337DE2" w:rsidRPr="00994045" w:rsidRDefault="00337DE2"/>
        </w:tc>
        <w:tc>
          <w:tcPr>
            <w:tcW w:w="2694" w:type="dxa"/>
          </w:tcPr>
          <w:p w:rsidR="00337DE2" w:rsidRPr="00994045" w:rsidRDefault="00337DE2"/>
        </w:tc>
        <w:tc>
          <w:tcPr>
            <w:tcW w:w="3545" w:type="dxa"/>
          </w:tcPr>
          <w:p w:rsidR="00337DE2" w:rsidRPr="00994045" w:rsidRDefault="00337DE2"/>
        </w:tc>
        <w:tc>
          <w:tcPr>
            <w:tcW w:w="1560" w:type="dxa"/>
          </w:tcPr>
          <w:p w:rsidR="00337DE2" w:rsidRPr="00994045" w:rsidRDefault="00337DE2"/>
        </w:tc>
        <w:tc>
          <w:tcPr>
            <w:tcW w:w="852" w:type="dxa"/>
          </w:tcPr>
          <w:p w:rsidR="00337DE2" w:rsidRPr="00994045" w:rsidRDefault="00337DE2"/>
        </w:tc>
        <w:tc>
          <w:tcPr>
            <w:tcW w:w="143" w:type="dxa"/>
          </w:tcPr>
          <w:p w:rsidR="00337DE2" w:rsidRPr="00994045" w:rsidRDefault="00337DE2"/>
        </w:tc>
      </w:tr>
      <w:tr w:rsidR="00337DE2" w:rsidRPr="00994045">
        <w:trPr>
          <w:trHeight w:hRule="exact" w:val="2222"/>
        </w:trPr>
        <w:tc>
          <w:tcPr>
            <w:tcW w:w="143" w:type="dxa"/>
          </w:tcPr>
          <w:p w:rsidR="00337DE2" w:rsidRPr="00994045" w:rsidRDefault="00337DE2"/>
        </w:tc>
        <w:tc>
          <w:tcPr>
            <w:tcW w:w="10504" w:type="dxa"/>
            <w:gridSpan w:val="5"/>
            <w:shd w:val="clear" w:color="000000" w:fill="FFFFFF"/>
            <w:tcMar>
              <w:left w:w="34" w:type="dxa"/>
              <w:right w:w="34" w:type="dxa"/>
            </w:tcMar>
          </w:tcPr>
          <w:p w:rsidR="00337DE2" w:rsidRPr="00994045" w:rsidRDefault="00A20890">
            <w:pPr>
              <w:spacing w:after="0" w:line="240" w:lineRule="auto"/>
            </w:pPr>
            <w:r w:rsidRPr="00994045">
              <w:rPr>
                <w:rFonts w:ascii="Times New Roman" w:hAnsi="Times New Roman" w:cs="Times New Roman"/>
                <w:color w:val="000000"/>
              </w:rPr>
              <w:t>Отдел образовательных программ и планирования учебного процесса Торопова Т.В. __________</w:t>
            </w:r>
          </w:p>
          <w:p w:rsidR="00337DE2" w:rsidRPr="00994045" w:rsidRDefault="00337DE2">
            <w:pPr>
              <w:spacing w:after="0" w:line="240" w:lineRule="auto"/>
            </w:pPr>
          </w:p>
          <w:p w:rsidR="00337DE2" w:rsidRPr="00994045" w:rsidRDefault="00A20890">
            <w:pPr>
              <w:spacing w:after="0" w:line="240" w:lineRule="auto"/>
            </w:pPr>
            <w:r w:rsidRPr="00994045">
              <w:rPr>
                <w:rFonts w:ascii="Times New Roman" w:hAnsi="Times New Roman" w:cs="Times New Roman"/>
                <w:color w:val="000000"/>
              </w:rPr>
              <w:t xml:space="preserve">Рабочая программа пересмотрена, </w:t>
            </w:r>
            <w:r w:rsidRPr="00994045">
              <w:rPr>
                <w:rFonts w:ascii="Times New Roman" w:hAnsi="Times New Roman" w:cs="Times New Roman"/>
                <w:color w:val="000000"/>
              </w:rPr>
              <w:t xml:space="preserve">обсуждена и одобрена для исполнения в 2022-2023 учебном году на заседании кафедры </w:t>
            </w:r>
            <w:proofErr w:type="spellStart"/>
            <w:r w:rsidRPr="00994045">
              <w:rPr>
                <w:rFonts w:ascii="Times New Roman" w:hAnsi="Times New Roman" w:cs="Times New Roman"/>
                <w:color w:val="000000"/>
              </w:rPr>
              <w:t>Лигнвистика</w:t>
            </w:r>
            <w:proofErr w:type="spellEnd"/>
            <w:r w:rsidRPr="00994045">
              <w:rPr>
                <w:rFonts w:ascii="Times New Roman" w:hAnsi="Times New Roman" w:cs="Times New Roman"/>
                <w:color w:val="000000"/>
              </w:rPr>
              <w:t xml:space="preserve"> и межкультурная коммуникация</w:t>
            </w:r>
          </w:p>
          <w:p w:rsidR="00337DE2" w:rsidRPr="00994045" w:rsidRDefault="00337DE2">
            <w:pPr>
              <w:spacing w:after="0" w:line="240" w:lineRule="auto"/>
            </w:pPr>
          </w:p>
          <w:p w:rsidR="00337DE2" w:rsidRDefault="00A20890">
            <w:pPr>
              <w:spacing w:after="0" w:line="240" w:lineRule="auto"/>
            </w:pPr>
            <w:r w:rsidRPr="00994045">
              <w:rPr>
                <w:rFonts w:ascii="Times New Roman" w:hAnsi="Times New Roman" w:cs="Times New Roman"/>
                <w:color w:val="000000"/>
              </w:rPr>
              <w:t xml:space="preserve">Зав. кафедрой: доцент, </w:t>
            </w:r>
            <w:proofErr w:type="spellStart"/>
            <w:r w:rsidRPr="00994045">
              <w:rPr>
                <w:rFonts w:ascii="Times New Roman" w:hAnsi="Times New Roman" w:cs="Times New Roman"/>
                <w:color w:val="000000"/>
              </w:rPr>
              <w:t>к</w:t>
            </w:r>
            <w:proofErr w:type="gramStart"/>
            <w:r w:rsidRPr="00994045">
              <w:rPr>
                <w:rFonts w:ascii="Times New Roman" w:hAnsi="Times New Roman" w:cs="Times New Roman"/>
                <w:color w:val="000000"/>
              </w:rPr>
              <w:t>.ф</w:t>
            </w:r>
            <w:proofErr w:type="gramEnd"/>
            <w:r w:rsidRPr="00994045">
              <w:rPr>
                <w:rFonts w:ascii="Times New Roman" w:hAnsi="Times New Roman" w:cs="Times New Roman"/>
                <w:color w:val="000000"/>
              </w:rPr>
              <w:t>илол.н</w:t>
            </w:r>
            <w:proofErr w:type="spellEnd"/>
            <w:r w:rsidRPr="00994045">
              <w:rPr>
                <w:rFonts w:ascii="Times New Roman" w:hAnsi="Times New Roman" w:cs="Times New Roman"/>
                <w:color w:val="000000"/>
              </w:rPr>
              <w:t xml:space="preserve">., </w:t>
            </w:r>
            <w:proofErr w:type="spellStart"/>
            <w:r w:rsidRPr="00994045">
              <w:rPr>
                <w:rFonts w:ascii="Times New Roman" w:hAnsi="Times New Roman" w:cs="Times New Roman"/>
                <w:color w:val="000000"/>
              </w:rPr>
              <w:t>Барабанова</w:t>
            </w:r>
            <w:proofErr w:type="spellEnd"/>
            <w:r w:rsidRPr="00994045">
              <w:rPr>
                <w:rFonts w:ascii="Times New Roman" w:hAnsi="Times New Roman" w:cs="Times New Roman"/>
                <w:color w:val="000000"/>
              </w:rPr>
              <w:t xml:space="preserve"> И.Г.  </w:t>
            </w:r>
            <w:r>
              <w:rPr>
                <w:rFonts w:ascii="Times New Roman" w:hAnsi="Times New Roman" w:cs="Times New Roman"/>
                <w:color w:val="000000"/>
              </w:rPr>
              <w:t>_________________</w:t>
            </w:r>
          </w:p>
          <w:p w:rsidR="00337DE2" w:rsidRDefault="00337DE2">
            <w:pPr>
              <w:spacing w:after="0" w:line="240" w:lineRule="auto"/>
            </w:pPr>
          </w:p>
          <w:p w:rsidR="00337DE2" w:rsidRPr="00994045" w:rsidRDefault="00A20890">
            <w:pPr>
              <w:spacing w:after="0" w:line="240" w:lineRule="auto"/>
            </w:pPr>
            <w:r w:rsidRPr="00994045">
              <w:rPr>
                <w:rFonts w:ascii="Times New Roman" w:hAnsi="Times New Roman" w:cs="Times New Roman"/>
                <w:color w:val="000000"/>
              </w:rPr>
              <w:t>Программу состави</w:t>
            </w:r>
            <w:proofErr w:type="gramStart"/>
            <w:r w:rsidRPr="00994045">
              <w:rPr>
                <w:rFonts w:ascii="Times New Roman" w:hAnsi="Times New Roman" w:cs="Times New Roman"/>
                <w:color w:val="000000"/>
              </w:rPr>
              <w:t>л(</w:t>
            </w:r>
            <w:proofErr w:type="gramEnd"/>
            <w:r w:rsidRPr="00994045">
              <w:rPr>
                <w:rFonts w:ascii="Times New Roman" w:hAnsi="Times New Roman" w:cs="Times New Roman"/>
                <w:color w:val="000000"/>
              </w:rPr>
              <w:t>и):  к.ф.н., доцент, Глухова Ольга Владими</w:t>
            </w:r>
            <w:r w:rsidRPr="00994045">
              <w:rPr>
                <w:rFonts w:ascii="Times New Roman" w:hAnsi="Times New Roman" w:cs="Times New Roman"/>
                <w:color w:val="000000"/>
              </w:rPr>
              <w:t>ровна _________________</w:t>
            </w:r>
          </w:p>
        </w:tc>
        <w:tc>
          <w:tcPr>
            <w:tcW w:w="143" w:type="dxa"/>
          </w:tcPr>
          <w:p w:rsidR="00337DE2" w:rsidRPr="00994045" w:rsidRDefault="00337DE2"/>
        </w:tc>
      </w:tr>
    </w:tbl>
    <w:p w:rsidR="00337DE2" w:rsidRPr="00994045" w:rsidRDefault="00A20890">
      <w:pPr>
        <w:rPr>
          <w:sz w:val="0"/>
          <w:szCs w:val="0"/>
        </w:rPr>
      </w:pPr>
      <w:r w:rsidRPr="00994045">
        <w:br w:type="page"/>
      </w:r>
    </w:p>
    <w:tbl>
      <w:tblPr>
        <w:tblW w:w="0" w:type="auto"/>
        <w:tblCellMar>
          <w:left w:w="0" w:type="dxa"/>
          <w:right w:w="0" w:type="dxa"/>
        </w:tblCellMar>
        <w:tblLook w:val="04A0" w:firstRow="1" w:lastRow="0" w:firstColumn="1" w:lastColumn="0" w:noHBand="0" w:noVBand="1"/>
      </w:tblPr>
      <w:tblGrid>
        <w:gridCol w:w="776"/>
        <w:gridCol w:w="1975"/>
        <w:gridCol w:w="1752"/>
        <w:gridCol w:w="4801"/>
        <w:gridCol w:w="970"/>
      </w:tblGrid>
      <w:tr w:rsidR="00337DE2">
        <w:trPr>
          <w:trHeight w:hRule="exact" w:val="416"/>
        </w:trPr>
        <w:tc>
          <w:tcPr>
            <w:tcW w:w="4692" w:type="dxa"/>
            <w:gridSpan w:val="3"/>
            <w:shd w:val="clear" w:color="C0C0C0" w:fill="FFFFFF"/>
            <w:tcMar>
              <w:left w:w="34" w:type="dxa"/>
              <w:right w:w="34" w:type="dxa"/>
            </w:tcMar>
          </w:tcPr>
          <w:p w:rsidR="00337DE2" w:rsidRDefault="00A20890">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337DE2" w:rsidRDefault="00337DE2"/>
        </w:tc>
        <w:tc>
          <w:tcPr>
            <w:tcW w:w="1007" w:type="dxa"/>
            <w:shd w:val="clear" w:color="C0C0C0" w:fill="FFFFFF"/>
            <w:tcMar>
              <w:left w:w="34" w:type="dxa"/>
              <w:right w:w="34" w:type="dxa"/>
            </w:tcMar>
          </w:tcPr>
          <w:p w:rsidR="00337DE2" w:rsidRDefault="00A2089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37DE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37DE2" w:rsidRPr="00994045">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Цели освоения дисциплины: достижение обучающимися высокого уровня профессиональной компетенции, включающей не только владение двумя языками перевода, но также </w:t>
            </w:r>
            <w:r w:rsidRPr="00994045">
              <w:rPr>
                <w:rFonts w:ascii="Times New Roman" w:hAnsi="Times New Roman" w:cs="Times New Roman"/>
                <w:color w:val="000000"/>
                <w:sz w:val="19"/>
                <w:szCs w:val="19"/>
              </w:rPr>
              <w:t>знания и умения, позволяющие осуществлять профессиональную переводческую деятельность в ситуации межъязыкового общения в деловом общении.</w:t>
            </w:r>
          </w:p>
        </w:tc>
      </w:tr>
      <w:tr w:rsidR="00337DE2" w:rsidRPr="00994045">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Задачи: - ввести обучающихся в круг реалий профессиональной коммуникации, раскрыть особенности переводческой </w:t>
            </w:r>
            <w:r w:rsidRPr="00994045">
              <w:rPr>
                <w:rFonts w:ascii="Times New Roman" w:hAnsi="Times New Roman" w:cs="Times New Roman"/>
                <w:color w:val="000000"/>
                <w:sz w:val="19"/>
                <w:szCs w:val="19"/>
              </w:rPr>
              <w:t>деятельности в современных условиях; подготовить основу для сознательного применения на практике теоретических подходов и технологий перевода на конкретной паре языков в деловом общении.</w:t>
            </w:r>
          </w:p>
        </w:tc>
      </w:tr>
      <w:tr w:rsidR="00337DE2" w:rsidRPr="00994045">
        <w:trPr>
          <w:trHeight w:hRule="exact" w:val="277"/>
        </w:trPr>
        <w:tc>
          <w:tcPr>
            <w:tcW w:w="766" w:type="dxa"/>
          </w:tcPr>
          <w:p w:rsidR="00337DE2" w:rsidRPr="00994045" w:rsidRDefault="00337DE2"/>
        </w:tc>
        <w:tc>
          <w:tcPr>
            <w:tcW w:w="2071" w:type="dxa"/>
          </w:tcPr>
          <w:p w:rsidR="00337DE2" w:rsidRPr="00994045" w:rsidRDefault="00337DE2"/>
        </w:tc>
        <w:tc>
          <w:tcPr>
            <w:tcW w:w="1844" w:type="dxa"/>
          </w:tcPr>
          <w:p w:rsidR="00337DE2" w:rsidRPr="00994045" w:rsidRDefault="00337DE2"/>
        </w:tc>
        <w:tc>
          <w:tcPr>
            <w:tcW w:w="5104" w:type="dxa"/>
          </w:tcPr>
          <w:p w:rsidR="00337DE2" w:rsidRPr="00994045" w:rsidRDefault="00337DE2"/>
        </w:tc>
        <w:tc>
          <w:tcPr>
            <w:tcW w:w="993" w:type="dxa"/>
          </w:tcPr>
          <w:p w:rsidR="00337DE2" w:rsidRPr="00994045" w:rsidRDefault="00337DE2"/>
        </w:tc>
      </w:tr>
      <w:tr w:rsidR="00337DE2" w:rsidRPr="0099404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b/>
                <w:color w:val="000000"/>
                <w:sz w:val="19"/>
                <w:szCs w:val="19"/>
              </w:rPr>
              <w:t>2. МЕСТО ДИСЦИПЛИНЫ В СТРУКТУРЕ ОБРАЗОВАТЕЛЬНОЙ ПРОГРАММЫ</w:t>
            </w:r>
          </w:p>
        </w:tc>
      </w:tr>
      <w:tr w:rsidR="00337DE2">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Б1.В.ДВ.04</w:t>
            </w:r>
          </w:p>
        </w:tc>
      </w:tr>
      <w:tr w:rsidR="00337DE2" w:rsidRPr="00994045">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b/>
                <w:color w:val="000000"/>
                <w:sz w:val="19"/>
                <w:szCs w:val="19"/>
              </w:rPr>
              <w:t>Требования к предварительной подготовке обучающегося:</w:t>
            </w:r>
          </w:p>
        </w:tc>
      </w:tr>
      <w:tr w:rsidR="00337DE2" w:rsidRPr="0099404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Необходимыми условиями для успешного овладения дисциплины являются навыки, знания и умения, полученные в результате изучения дисциплин:</w:t>
            </w:r>
          </w:p>
        </w:tc>
      </w:tr>
      <w:tr w:rsidR="00337DE2" w:rsidRPr="0099404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Практический курс</w:t>
            </w:r>
            <w:r w:rsidRPr="00994045">
              <w:rPr>
                <w:rFonts w:ascii="Times New Roman" w:hAnsi="Times New Roman" w:cs="Times New Roman"/>
                <w:color w:val="000000"/>
                <w:sz w:val="19"/>
                <w:szCs w:val="19"/>
              </w:rPr>
              <w:t xml:space="preserve"> первого иностранного языка</w:t>
            </w:r>
          </w:p>
        </w:tc>
      </w:tr>
      <w:tr w:rsidR="00337DE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p>
        </w:tc>
      </w:tr>
      <w:tr w:rsidR="00337DE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Стилистика</w:t>
            </w:r>
            <w:proofErr w:type="spellEnd"/>
          </w:p>
        </w:tc>
      </w:tr>
      <w:tr w:rsidR="00337DE2" w:rsidRPr="0099404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Теория перевода первого иностранного языка</w:t>
            </w:r>
          </w:p>
        </w:tc>
      </w:tr>
      <w:tr w:rsidR="00337DE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Лексикология</w:t>
            </w:r>
            <w:proofErr w:type="spellEnd"/>
          </w:p>
        </w:tc>
      </w:tr>
      <w:tr w:rsidR="00337DE2" w:rsidRPr="0099404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337DE2" w:rsidRPr="0099404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Защита выпускной квалификационной работы, включая подготовку к процедуре защиты и процедуру защиты</w:t>
            </w:r>
          </w:p>
        </w:tc>
      </w:tr>
      <w:tr w:rsidR="00337DE2" w:rsidRPr="0099404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Практика устной и письменной речи (первый иностранный язык)</w:t>
            </w:r>
          </w:p>
        </w:tc>
      </w:tr>
      <w:tr w:rsidR="00337DE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профессиональной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коммуникации</w:t>
            </w:r>
            <w:proofErr w:type="spellEnd"/>
          </w:p>
        </w:tc>
      </w:tr>
      <w:tr w:rsidR="00337DE2" w:rsidRPr="0099404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Практикум по культуре речевого общения</w:t>
            </w:r>
            <w:r w:rsidRPr="00994045">
              <w:rPr>
                <w:rFonts w:ascii="Times New Roman" w:hAnsi="Times New Roman" w:cs="Times New Roman"/>
                <w:color w:val="000000"/>
                <w:sz w:val="19"/>
                <w:szCs w:val="19"/>
              </w:rPr>
              <w:t xml:space="preserve"> первого иностранного языка</w:t>
            </w:r>
          </w:p>
        </w:tc>
      </w:tr>
      <w:tr w:rsidR="00337DE2" w:rsidRPr="00994045">
        <w:trPr>
          <w:trHeight w:hRule="exact" w:val="277"/>
        </w:trPr>
        <w:tc>
          <w:tcPr>
            <w:tcW w:w="766" w:type="dxa"/>
          </w:tcPr>
          <w:p w:rsidR="00337DE2" w:rsidRPr="00994045" w:rsidRDefault="00337DE2"/>
        </w:tc>
        <w:tc>
          <w:tcPr>
            <w:tcW w:w="2071" w:type="dxa"/>
          </w:tcPr>
          <w:p w:rsidR="00337DE2" w:rsidRPr="00994045" w:rsidRDefault="00337DE2"/>
        </w:tc>
        <w:tc>
          <w:tcPr>
            <w:tcW w:w="1844" w:type="dxa"/>
          </w:tcPr>
          <w:p w:rsidR="00337DE2" w:rsidRPr="00994045" w:rsidRDefault="00337DE2"/>
        </w:tc>
        <w:tc>
          <w:tcPr>
            <w:tcW w:w="5104" w:type="dxa"/>
          </w:tcPr>
          <w:p w:rsidR="00337DE2" w:rsidRPr="00994045" w:rsidRDefault="00337DE2"/>
        </w:tc>
        <w:tc>
          <w:tcPr>
            <w:tcW w:w="993" w:type="dxa"/>
          </w:tcPr>
          <w:p w:rsidR="00337DE2" w:rsidRPr="00994045" w:rsidRDefault="00337DE2"/>
        </w:tc>
      </w:tr>
      <w:tr w:rsidR="00337DE2" w:rsidRPr="00994045">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b/>
                <w:color w:val="000000"/>
                <w:sz w:val="19"/>
                <w:szCs w:val="19"/>
              </w:rPr>
              <w:t>3. ТРЕБОВАНИЯ К РЕЗУЛЬТАТАМ ОСВОЕНИЯ ДИСЦИПЛИНЫ</w:t>
            </w:r>
          </w:p>
        </w:tc>
      </w:tr>
      <w:tr w:rsidR="00337DE2" w:rsidRPr="0099404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b/>
                <w:color w:val="000000"/>
                <w:sz w:val="19"/>
                <w:szCs w:val="19"/>
              </w:rPr>
              <w:t>ОПК-13:      способностью работать с электронными словарями и другими электронными ресурсами для решения лингвистических задач</w:t>
            </w:r>
          </w:p>
        </w:tc>
      </w:tr>
      <w:tr w:rsidR="00337DE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37DE2" w:rsidRPr="0099404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сущность и значение информации в </w:t>
            </w:r>
            <w:r w:rsidRPr="00994045">
              <w:rPr>
                <w:rFonts w:ascii="Times New Roman" w:hAnsi="Times New Roman" w:cs="Times New Roman"/>
                <w:color w:val="000000"/>
                <w:sz w:val="19"/>
                <w:szCs w:val="19"/>
              </w:rPr>
              <w:t>современном обществе, основные программные продукты и другие электронные ресурсы для решения лингвистических задач</w:t>
            </w:r>
          </w:p>
        </w:tc>
      </w:tr>
      <w:tr w:rsidR="00337DE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37DE2" w:rsidRPr="0099404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работать с электронными словарями и другими электронными ресурсами для решения лингвистических задач</w:t>
            </w:r>
          </w:p>
        </w:tc>
      </w:tr>
      <w:tr w:rsidR="00337DE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37DE2" w:rsidRPr="0099404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навыками грамотного </w:t>
            </w:r>
            <w:r w:rsidRPr="00994045">
              <w:rPr>
                <w:rFonts w:ascii="Times New Roman" w:hAnsi="Times New Roman" w:cs="Times New Roman"/>
                <w:color w:val="000000"/>
                <w:sz w:val="19"/>
                <w:szCs w:val="19"/>
              </w:rPr>
              <w:t>и эффективного использования и защиты многообразного программного обеспечения, используемого для трансляции информации</w:t>
            </w:r>
          </w:p>
        </w:tc>
      </w:tr>
      <w:tr w:rsidR="00337DE2" w:rsidRPr="0099404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b/>
                <w:color w:val="000000"/>
                <w:sz w:val="19"/>
                <w:szCs w:val="19"/>
              </w:rPr>
              <w:t>ОПК-19:      владением навыками организации групповой и коллективной деятельности для достижения общих целей трудового коллектива</w:t>
            </w:r>
          </w:p>
        </w:tc>
      </w:tr>
      <w:tr w:rsidR="00337DE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37DE2" w:rsidRPr="0099404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способы достижения общих целей трудового коллектива</w:t>
            </w:r>
          </w:p>
        </w:tc>
      </w:tr>
      <w:tr w:rsidR="00337DE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37DE2" w:rsidRPr="0099404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организовывать групповую и коллективную деятельность для достижения общих целей трудового коллектива</w:t>
            </w:r>
          </w:p>
        </w:tc>
      </w:tr>
      <w:tr w:rsidR="00337DE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37DE2" w:rsidRPr="0099404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навыками организации групповой и коллективной деятельности для достижения общих </w:t>
            </w:r>
            <w:r w:rsidRPr="00994045">
              <w:rPr>
                <w:rFonts w:ascii="Times New Roman" w:hAnsi="Times New Roman" w:cs="Times New Roman"/>
                <w:color w:val="000000"/>
                <w:sz w:val="19"/>
                <w:szCs w:val="19"/>
              </w:rPr>
              <w:t>целей трудового коллектива</w:t>
            </w:r>
          </w:p>
        </w:tc>
      </w:tr>
      <w:tr w:rsidR="00337DE2" w:rsidRPr="0099404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b/>
                <w:color w:val="000000"/>
                <w:sz w:val="19"/>
                <w:szCs w:val="19"/>
              </w:rPr>
              <w:t>ПК-9: владением основными способами достижения эквивалентности в переводе и способностью применять основные приемы перевода</w:t>
            </w:r>
          </w:p>
        </w:tc>
      </w:tr>
      <w:tr w:rsidR="00337DE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37DE2" w:rsidRPr="0099404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технологии перевода </w:t>
            </w:r>
            <w:proofErr w:type="spellStart"/>
            <w:r w:rsidRPr="00994045">
              <w:rPr>
                <w:rFonts w:ascii="Times New Roman" w:hAnsi="Times New Roman" w:cs="Times New Roman"/>
                <w:color w:val="000000"/>
                <w:sz w:val="19"/>
                <w:szCs w:val="19"/>
              </w:rPr>
              <w:t>разностилевых</w:t>
            </w:r>
            <w:proofErr w:type="spellEnd"/>
            <w:r w:rsidRPr="00994045">
              <w:rPr>
                <w:rFonts w:ascii="Times New Roman" w:hAnsi="Times New Roman" w:cs="Times New Roman"/>
                <w:color w:val="000000"/>
                <w:sz w:val="19"/>
                <w:szCs w:val="19"/>
              </w:rPr>
              <w:t xml:space="preserve"> текстов, теорию уровней эквивалентности.</w:t>
            </w:r>
          </w:p>
        </w:tc>
      </w:tr>
      <w:tr w:rsidR="00337DE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37DE2" w:rsidRPr="0099404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определять </w:t>
            </w:r>
            <w:r w:rsidRPr="00994045">
              <w:rPr>
                <w:rFonts w:ascii="Times New Roman" w:hAnsi="Times New Roman" w:cs="Times New Roman"/>
                <w:color w:val="000000"/>
                <w:sz w:val="19"/>
                <w:szCs w:val="19"/>
              </w:rPr>
              <w:t>стратегии перевода и применять стандартные способы решения переводческих задач для достижения эквивалентности при переводе.</w:t>
            </w:r>
          </w:p>
        </w:tc>
      </w:tr>
      <w:tr w:rsidR="00337DE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37DE2" w:rsidRPr="0099404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методикой преобразования текста оригинала в текст перевода на необходимом уровне эквивалентности.</w:t>
            </w:r>
          </w:p>
        </w:tc>
      </w:tr>
      <w:tr w:rsidR="00337DE2" w:rsidRPr="0099404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b/>
                <w:color w:val="000000"/>
                <w:sz w:val="19"/>
                <w:szCs w:val="19"/>
              </w:rPr>
              <w:t>ПК-10: способностью ос</w:t>
            </w:r>
            <w:r w:rsidRPr="00994045">
              <w:rPr>
                <w:rFonts w:ascii="Times New Roman" w:hAnsi="Times New Roman" w:cs="Times New Roman"/>
                <w:b/>
                <w:color w:val="000000"/>
                <w:sz w:val="19"/>
                <w:szCs w:val="19"/>
              </w:rPr>
              <w:t>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337DE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337DE2" w:rsidRDefault="00A20890">
      <w:pPr>
        <w:rPr>
          <w:sz w:val="0"/>
          <w:szCs w:val="0"/>
        </w:rPr>
      </w:pPr>
      <w:r>
        <w:br w:type="page"/>
      </w:r>
    </w:p>
    <w:tbl>
      <w:tblPr>
        <w:tblW w:w="0" w:type="auto"/>
        <w:tblCellMar>
          <w:left w:w="0" w:type="dxa"/>
          <w:right w:w="0" w:type="dxa"/>
        </w:tblCellMar>
        <w:tblLook w:val="04A0" w:firstRow="1" w:lastRow="0" w:firstColumn="1" w:lastColumn="0" w:noHBand="0" w:noVBand="1"/>
      </w:tblPr>
      <w:tblGrid>
        <w:gridCol w:w="959"/>
        <w:gridCol w:w="3207"/>
        <w:gridCol w:w="143"/>
        <w:gridCol w:w="822"/>
        <w:gridCol w:w="696"/>
        <w:gridCol w:w="1116"/>
        <w:gridCol w:w="1251"/>
        <w:gridCol w:w="701"/>
        <w:gridCol w:w="398"/>
        <w:gridCol w:w="981"/>
      </w:tblGrid>
      <w:tr w:rsidR="00337DE2">
        <w:trPr>
          <w:trHeight w:hRule="exact" w:val="416"/>
        </w:trPr>
        <w:tc>
          <w:tcPr>
            <w:tcW w:w="4692" w:type="dxa"/>
            <w:gridSpan w:val="3"/>
            <w:shd w:val="clear" w:color="C0C0C0" w:fill="FFFFFF"/>
            <w:tcMar>
              <w:left w:w="34" w:type="dxa"/>
              <w:right w:w="34" w:type="dxa"/>
            </w:tcMar>
          </w:tcPr>
          <w:p w:rsidR="00337DE2" w:rsidRDefault="00A20890">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337DE2" w:rsidRDefault="00337DE2"/>
        </w:tc>
        <w:tc>
          <w:tcPr>
            <w:tcW w:w="710" w:type="dxa"/>
          </w:tcPr>
          <w:p w:rsidR="00337DE2" w:rsidRDefault="00337DE2"/>
        </w:tc>
        <w:tc>
          <w:tcPr>
            <w:tcW w:w="1135" w:type="dxa"/>
          </w:tcPr>
          <w:p w:rsidR="00337DE2" w:rsidRDefault="00337DE2"/>
        </w:tc>
        <w:tc>
          <w:tcPr>
            <w:tcW w:w="1277" w:type="dxa"/>
          </w:tcPr>
          <w:p w:rsidR="00337DE2" w:rsidRDefault="00337DE2"/>
        </w:tc>
        <w:tc>
          <w:tcPr>
            <w:tcW w:w="710" w:type="dxa"/>
          </w:tcPr>
          <w:p w:rsidR="00337DE2" w:rsidRDefault="00337DE2"/>
        </w:tc>
        <w:tc>
          <w:tcPr>
            <w:tcW w:w="426" w:type="dxa"/>
          </w:tcPr>
          <w:p w:rsidR="00337DE2" w:rsidRDefault="00337DE2"/>
        </w:tc>
        <w:tc>
          <w:tcPr>
            <w:tcW w:w="1007" w:type="dxa"/>
            <w:shd w:val="clear" w:color="C0C0C0" w:fill="FFFFFF"/>
            <w:tcMar>
              <w:left w:w="34" w:type="dxa"/>
              <w:right w:w="34" w:type="dxa"/>
            </w:tcMar>
          </w:tcPr>
          <w:p w:rsidR="00337DE2" w:rsidRDefault="00A2089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37DE2" w:rsidRPr="0099404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стратегии и средства достижения лексической, грамматической и </w:t>
            </w:r>
            <w:r w:rsidRPr="00994045">
              <w:rPr>
                <w:rFonts w:ascii="Times New Roman" w:hAnsi="Times New Roman" w:cs="Times New Roman"/>
                <w:color w:val="000000"/>
                <w:sz w:val="19"/>
                <w:szCs w:val="19"/>
              </w:rPr>
              <w:t>стилистической эквивалентности в письменном переводе.</w:t>
            </w:r>
          </w:p>
        </w:tc>
      </w:tr>
      <w:tr w:rsidR="00337DE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37DE2" w:rsidRPr="0099404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применять технологии письменного перевода для достижения необходимого уровня эквивалентности.</w:t>
            </w:r>
          </w:p>
        </w:tc>
      </w:tr>
      <w:tr w:rsidR="00337DE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37DE2" w:rsidRPr="0099404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нормами лексической эквивалентности и навыком оформления текста согласно лексическим, </w:t>
            </w:r>
            <w:r w:rsidRPr="00994045">
              <w:rPr>
                <w:rFonts w:ascii="Times New Roman" w:hAnsi="Times New Roman" w:cs="Times New Roman"/>
                <w:color w:val="000000"/>
                <w:sz w:val="19"/>
                <w:szCs w:val="19"/>
              </w:rPr>
              <w:t>грамматическим и стилистическим нормам языка в письменном переводе.</w:t>
            </w:r>
          </w:p>
        </w:tc>
      </w:tr>
      <w:tr w:rsidR="00337DE2" w:rsidRPr="0099404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b/>
                <w:color w:val="000000"/>
                <w:sz w:val="19"/>
                <w:szCs w:val="19"/>
              </w:rPr>
              <w:t>ПК-11: способностью оформлять текст перевода в компьютерном текстовом редакторе</w:t>
            </w:r>
          </w:p>
        </w:tc>
      </w:tr>
      <w:tr w:rsidR="00337DE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37DE2" w:rsidRPr="0099404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возможности различных видов компьютерных текстовых редакторов.</w:t>
            </w:r>
          </w:p>
        </w:tc>
      </w:tr>
      <w:tr w:rsidR="00337DE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37DE2" w:rsidRPr="0099404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оформлять текст перевода в</w:t>
            </w:r>
            <w:r w:rsidRPr="00994045">
              <w:rPr>
                <w:rFonts w:ascii="Times New Roman" w:hAnsi="Times New Roman" w:cs="Times New Roman"/>
                <w:color w:val="000000"/>
                <w:sz w:val="19"/>
                <w:szCs w:val="19"/>
              </w:rPr>
              <w:t xml:space="preserve"> компьютерном текстовом редакторе.</w:t>
            </w:r>
          </w:p>
        </w:tc>
      </w:tr>
      <w:tr w:rsidR="00337DE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37DE2" w:rsidRPr="0099404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навыками нормативных требований к оформлению перевода в компьютерном текстовом редакторе.</w:t>
            </w:r>
          </w:p>
        </w:tc>
      </w:tr>
      <w:tr w:rsidR="00337DE2" w:rsidRPr="00994045">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b/>
                <w:color w:val="000000"/>
                <w:sz w:val="19"/>
                <w:szCs w:val="19"/>
              </w:rPr>
              <w:t>ПК-15: владением международным этикетом и правилами поведения переводчика в различных ситуациях устного перевода (сопро</w:t>
            </w:r>
            <w:r w:rsidRPr="00994045">
              <w:rPr>
                <w:rFonts w:ascii="Times New Roman" w:hAnsi="Times New Roman" w:cs="Times New Roman"/>
                <w:b/>
                <w:color w:val="000000"/>
                <w:sz w:val="19"/>
                <w:szCs w:val="19"/>
              </w:rPr>
              <w:t>вождение туристической группы, обеспечение деловых переговоров, обеспечение переговоров официальных делегаций)</w:t>
            </w:r>
          </w:p>
        </w:tc>
      </w:tr>
      <w:tr w:rsidR="00337DE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37DE2" w:rsidRPr="0099404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психолингвистические, социолингвистические и этические особенности поведения устного переводчика.</w:t>
            </w:r>
          </w:p>
        </w:tc>
      </w:tr>
      <w:tr w:rsidR="00337DE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37DE2" w:rsidRPr="0099404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применять этические нормы в </w:t>
            </w:r>
            <w:r w:rsidRPr="00994045">
              <w:rPr>
                <w:rFonts w:ascii="Times New Roman" w:hAnsi="Times New Roman" w:cs="Times New Roman"/>
                <w:color w:val="000000"/>
                <w:sz w:val="19"/>
                <w:szCs w:val="19"/>
              </w:rPr>
              <w:t>устном переводе с учетом социолингвистического контекста.</w:t>
            </w:r>
          </w:p>
        </w:tc>
      </w:tr>
      <w:tr w:rsidR="00337DE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37DE2" w:rsidRPr="0099404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этическими нормами поведения в устном переводе</w:t>
            </w:r>
          </w:p>
        </w:tc>
      </w:tr>
      <w:tr w:rsidR="00337DE2" w:rsidRPr="00994045">
        <w:trPr>
          <w:trHeight w:hRule="exact" w:val="277"/>
        </w:trPr>
        <w:tc>
          <w:tcPr>
            <w:tcW w:w="993" w:type="dxa"/>
          </w:tcPr>
          <w:p w:rsidR="00337DE2" w:rsidRPr="00994045" w:rsidRDefault="00337DE2"/>
        </w:tc>
        <w:tc>
          <w:tcPr>
            <w:tcW w:w="3545" w:type="dxa"/>
          </w:tcPr>
          <w:p w:rsidR="00337DE2" w:rsidRPr="00994045" w:rsidRDefault="00337DE2"/>
        </w:tc>
        <w:tc>
          <w:tcPr>
            <w:tcW w:w="143" w:type="dxa"/>
          </w:tcPr>
          <w:p w:rsidR="00337DE2" w:rsidRPr="00994045" w:rsidRDefault="00337DE2"/>
        </w:tc>
        <w:tc>
          <w:tcPr>
            <w:tcW w:w="851" w:type="dxa"/>
          </w:tcPr>
          <w:p w:rsidR="00337DE2" w:rsidRPr="00994045" w:rsidRDefault="00337DE2"/>
        </w:tc>
        <w:tc>
          <w:tcPr>
            <w:tcW w:w="710" w:type="dxa"/>
          </w:tcPr>
          <w:p w:rsidR="00337DE2" w:rsidRPr="00994045" w:rsidRDefault="00337DE2"/>
        </w:tc>
        <w:tc>
          <w:tcPr>
            <w:tcW w:w="1135" w:type="dxa"/>
          </w:tcPr>
          <w:p w:rsidR="00337DE2" w:rsidRPr="00994045" w:rsidRDefault="00337DE2"/>
        </w:tc>
        <w:tc>
          <w:tcPr>
            <w:tcW w:w="1277" w:type="dxa"/>
          </w:tcPr>
          <w:p w:rsidR="00337DE2" w:rsidRPr="00994045" w:rsidRDefault="00337DE2"/>
        </w:tc>
        <w:tc>
          <w:tcPr>
            <w:tcW w:w="710" w:type="dxa"/>
          </w:tcPr>
          <w:p w:rsidR="00337DE2" w:rsidRPr="00994045" w:rsidRDefault="00337DE2"/>
        </w:tc>
        <w:tc>
          <w:tcPr>
            <w:tcW w:w="426" w:type="dxa"/>
          </w:tcPr>
          <w:p w:rsidR="00337DE2" w:rsidRPr="00994045" w:rsidRDefault="00337DE2"/>
        </w:tc>
        <w:tc>
          <w:tcPr>
            <w:tcW w:w="993" w:type="dxa"/>
          </w:tcPr>
          <w:p w:rsidR="00337DE2" w:rsidRPr="00994045" w:rsidRDefault="00337DE2"/>
        </w:tc>
      </w:tr>
      <w:tr w:rsidR="00337DE2" w:rsidRPr="0099404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b/>
                <w:color w:val="000000"/>
                <w:sz w:val="19"/>
                <w:szCs w:val="19"/>
              </w:rPr>
              <w:t>4. СТРУКТУРА И СОДЕРЖАНИЕ ДИСЦИПЛИНЫ (МОДУЛЯ)</w:t>
            </w:r>
          </w:p>
        </w:tc>
      </w:tr>
      <w:tr w:rsidR="00337DE2">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37DE2" w:rsidRDefault="00A2089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37DE2" w:rsidRPr="0099404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b/>
                <w:color w:val="000000"/>
                <w:sz w:val="19"/>
                <w:szCs w:val="19"/>
              </w:rPr>
              <w:t>Раздел 1. "Специфика перевода в сфере делового общения"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337DE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337DE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337DE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337DE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337DE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337DE2"/>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1.1. Перевод в сфере делового общения:</w:t>
            </w:r>
          </w:p>
          <w:p w:rsidR="00337DE2" w:rsidRDefault="00A20890">
            <w:pPr>
              <w:spacing w:after="0" w:line="240" w:lineRule="auto"/>
              <w:rPr>
                <w:sz w:val="19"/>
                <w:szCs w:val="19"/>
              </w:rPr>
            </w:pP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особенности</w:t>
            </w:r>
            <w:proofErr w:type="spellEnd"/>
          </w:p>
          <w:p w:rsidR="00337DE2" w:rsidRDefault="00A20890">
            <w:pPr>
              <w:spacing w:after="0" w:line="240" w:lineRule="auto"/>
              <w:rPr>
                <w:sz w:val="19"/>
                <w:szCs w:val="19"/>
              </w:rPr>
            </w:pP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приемы</w:t>
            </w:r>
            <w:proofErr w:type="spellEnd"/>
          </w:p>
          <w:p w:rsidR="00337DE2" w:rsidRDefault="00A20890">
            <w:pPr>
              <w:spacing w:after="0" w:line="240" w:lineRule="auto"/>
              <w:rPr>
                <w:sz w:val="19"/>
                <w:szCs w:val="19"/>
              </w:rPr>
            </w:pP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правила</w:t>
            </w:r>
            <w:proofErr w:type="spellEnd"/>
          </w:p>
          <w:p w:rsidR="00337DE2" w:rsidRDefault="00A2089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 xml:space="preserve">.8 Л1.9 Л1.7 Л1.6 </w:t>
            </w:r>
            <w:r w:rsidRPr="00994045">
              <w:rPr>
                <w:rFonts w:ascii="Times New Roman" w:hAnsi="Times New Roman" w:cs="Times New Roman"/>
                <w:color w:val="000000"/>
                <w:sz w:val="19"/>
                <w:szCs w:val="19"/>
              </w:rPr>
              <w:t>Л1.5 Л1.4 Л1.3 Л1.2 Л1.1 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r w:rsidR="00337DE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1.2. Интернациональные особенности делового общения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свойства документов</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функции документов</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требования к адресату и адресанту /</w:t>
            </w:r>
            <w:proofErr w:type="spellStart"/>
            <w:proofErr w:type="gramStart"/>
            <w:r w:rsidRPr="00994045">
              <w:rPr>
                <w:rFonts w:ascii="Times New Roman" w:hAnsi="Times New Roman" w:cs="Times New Roman"/>
                <w:color w:val="000000"/>
                <w:sz w:val="19"/>
                <w:szCs w:val="19"/>
              </w:rPr>
              <w:t>Пр</w:t>
            </w:r>
            <w:proofErr w:type="spellEnd"/>
            <w:proofErr w:type="gramEnd"/>
            <w:r w:rsidRPr="0099404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.8 Л1.9 Л1.7 Л1.6 Л1.5 Л1.4 Л1.3 Л1.2 Л1.1 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bl>
    <w:p w:rsidR="00337DE2" w:rsidRDefault="00A20890">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9"/>
        <w:gridCol w:w="118"/>
        <w:gridCol w:w="812"/>
        <w:gridCol w:w="672"/>
        <w:gridCol w:w="1110"/>
        <w:gridCol w:w="1213"/>
        <w:gridCol w:w="672"/>
        <w:gridCol w:w="388"/>
        <w:gridCol w:w="946"/>
      </w:tblGrid>
      <w:tr w:rsidR="00337DE2">
        <w:trPr>
          <w:trHeight w:hRule="exact" w:val="416"/>
        </w:trPr>
        <w:tc>
          <w:tcPr>
            <w:tcW w:w="4692" w:type="dxa"/>
            <w:gridSpan w:val="3"/>
            <w:shd w:val="clear" w:color="C0C0C0" w:fill="FFFFFF"/>
            <w:tcMar>
              <w:left w:w="34" w:type="dxa"/>
              <w:right w:w="34" w:type="dxa"/>
            </w:tcMar>
          </w:tcPr>
          <w:p w:rsidR="00337DE2" w:rsidRDefault="00A20890">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337DE2" w:rsidRDefault="00337DE2"/>
        </w:tc>
        <w:tc>
          <w:tcPr>
            <w:tcW w:w="710" w:type="dxa"/>
          </w:tcPr>
          <w:p w:rsidR="00337DE2" w:rsidRDefault="00337DE2"/>
        </w:tc>
        <w:tc>
          <w:tcPr>
            <w:tcW w:w="1135" w:type="dxa"/>
          </w:tcPr>
          <w:p w:rsidR="00337DE2" w:rsidRDefault="00337DE2"/>
        </w:tc>
        <w:tc>
          <w:tcPr>
            <w:tcW w:w="1277" w:type="dxa"/>
          </w:tcPr>
          <w:p w:rsidR="00337DE2" w:rsidRDefault="00337DE2"/>
        </w:tc>
        <w:tc>
          <w:tcPr>
            <w:tcW w:w="710" w:type="dxa"/>
          </w:tcPr>
          <w:p w:rsidR="00337DE2" w:rsidRDefault="00337DE2"/>
        </w:tc>
        <w:tc>
          <w:tcPr>
            <w:tcW w:w="426" w:type="dxa"/>
          </w:tcPr>
          <w:p w:rsidR="00337DE2" w:rsidRDefault="00337DE2"/>
        </w:tc>
        <w:tc>
          <w:tcPr>
            <w:tcW w:w="1007" w:type="dxa"/>
            <w:shd w:val="clear" w:color="C0C0C0" w:fill="FFFFFF"/>
            <w:tcMar>
              <w:left w:w="34" w:type="dxa"/>
              <w:right w:w="34" w:type="dxa"/>
            </w:tcMar>
          </w:tcPr>
          <w:p w:rsidR="00337DE2" w:rsidRDefault="00A2089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 xml:space="preserve">1.2.1. </w:t>
            </w:r>
            <w:proofErr w:type="spellStart"/>
            <w:r>
              <w:rPr>
                <w:rFonts w:ascii="Times New Roman" w:hAnsi="Times New Roman" w:cs="Times New Roman"/>
                <w:color w:val="000000"/>
                <w:sz w:val="19"/>
                <w:szCs w:val="19"/>
              </w:rPr>
              <w:t>Национальная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специфика</w:t>
            </w:r>
            <w:proofErr w:type="spellEnd"/>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делового этикета </w:t>
            </w:r>
            <w:r w:rsidRPr="00994045">
              <w:rPr>
                <w:rFonts w:ascii="Times New Roman" w:hAnsi="Times New Roman" w:cs="Times New Roman"/>
                <w:color w:val="000000"/>
                <w:sz w:val="19"/>
                <w:szCs w:val="19"/>
              </w:rPr>
              <w:t>и ее влияние</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на язык делового общения</w:t>
            </w:r>
          </w:p>
          <w:p w:rsidR="00337DE2" w:rsidRDefault="00A2089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.8 Л1.9 Л1.7 Л1.6 Л1.5 Л1.4 Л1.3 Л1.2 Л1.1 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r w:rsidR="00337DE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1.3. </w:t>
            </w:r>
            <w:proofErr w:type="spellStart"/>
            <w:r w:rsidRPr="00994045">
              <w:rPr>
                <w:rFonts w:ascii="Times New Roman" w:hAnsi="Times New Roman" w:cs="Times New Roman"/>
                <w:color w:val="000000"/>
                <w:sz w:val="19"/>
                <w:szCs w:val="19"/>
              </w:rPr>
              <w:t>Транслатологическая</w:t>
            </w:r>
            <w:proofErr w:type="spellEnd"/>
            <w:r w:rsidRPr="00994045">
              <w:rPr>
                <w:rFonts w:ascii="Times New Roman" w:hAnsi="Times New Roman" w:cs="Times New Roman"/>
                <w:color w:val="000000"/>
                <w:sz w:val="19"/>
                <w:szCs w:val="19"/>
              </w:rPr>
              <w:t xml:space="preserve"> </w:t>
            </w:r>
            <w:r w:rsidRPr="00994045">
              <w:rPr>
                <w:rFonts w:ascii="Times New Roman" w:hAnsi="Times New Roman" w:cs="Times New Roman"/>
                <w:color w:val="000000"/>
                <w:sz w:val="19"/>
                <w:szCs w:val="19"/>
              </w:rPr>
              <w:t>классификация типов текстов</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в деловом общении</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классификация по типу информации</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классификация по функции</w:t>
            </w:r>
          </w:p>
          <w:p w:rsidR="00337DE2" w:rsidRDefault="00A20890">
            <w:pPr>
              <w:spacing w:after="0" w:line="240" w:lineRule="auto"/>
              <w:rPr>
                <w:sz w:val="19"/>
                <w:szCs w:val="19"/>
              </w:rPr>
            </w:pP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классификация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стилю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 xml:space="preserve">.8 Л1.9 Л1.7 Л1.6 Л1.5 Л1.4 Л1.3 Л1.2 Л1.1 Л2.6 Л2.5 Л2.4 Л2.3 Л2.7 Л2.2 </w:t>
            </w:r>
            <w:r w:rsidRPr="00994045">
              <w:rPr>
                <w:rFonts w:ascii="Times New Roman" w:hAnsi="Times New Roman" w:cs="Times New Roman"/>
                <w:color w:val="000000"/>
                <w:sz w:val="19"/>
                <w:szCs w:val="19"/>
              </w:rPr>
              <w:t>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1.3. </w:t>
            </w:r>
            <w:proofErr w:type="spellStart"/>
            <w:r w:rsidRPr="00994045">
              <w:rPr>
                <w:rFonts w:ascii="Times New Roman" w:hAnsi="Times New Roman" w:cs="Times New Roman"/>
                <w:color w:val="000000"/>
                <w:sz w:val="19"/>
                <w:szCs w:val="19"/>
              </w:rPr>
              <w:t>Предпереводческий</w:t>
            </w:r>
            <w:proofErr w:type="spellEnd"/>
            <w:r w:rsidRPr="00994045">
              <w:rPr>
                <w:rFonts w:ascii="Times New Roman" w:hAnsi="Times New Roman" w:cs="Times New Roman"/>
                <w:color w:val="000000"/>
                <w:sz w:val="19"/>
                <w:szCs w:val="19"/>
              </w:rPr>
              <w:t xml:space="preserve"> анализ текстов деловой коммуникации.</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Определение</w:t>
            </w:r>
            <w:proofErr w:type="gramStart"/>
            <w:r w:rsidRPr="00994045">
              <w:rPr>
                <w:rFonts w:ascii="Times New Roman" w:hAnsi="Times New Roman" w:cs="Times New Roman"/>
                <w:color w:val="000000"/>
                <w:sz w:val="19"/>
                <w:szCs w:val="19"/>
              </w:rPr>
              <w:t xml:space="preserve"> :</w:t>
            </w:r>
            <w:proofErr w:type="gramEnd"/>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функции текста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характера информации</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стиля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жанра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лексических особенностей текста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 грамматических особенностей </w:t>
            </w:r>
            <w:r w:rsidRPr="00994045">
              <w:rPr>
                <w:rFonts w:ascii="Times New Roman" w:hAnsi="Times New Roman" w:cs="Times New Roman"/>
                <w:color w:val="000000"/>
                <w:sz w:val="19"/>
                <w:szCs w:val="19"/>
              </w:rPr>
              <w:t>текста</w:t>
            </w:r>
          </w:p>
          <w:p w:rsidR="00337DE2" w:rsidRDefault="00A20890">
            <w:pPr>
              <w:spacing w:after="0" w:line="240" w:lineRule="auto"/>
              <w:rPr>
                <w:sz w:val="19"/>
                <w:szCs w:val="19"/>
              </w:rPr>
            </w:pP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p>
          <w:p w:rsidR="00337DE2" w:rsidRDefault="00A2089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.8 Л1.9 Л1.7 Л1.6 Л1.5 Л1.4 Л1.3 Л1.2 Л1.1 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1.4. Особенности делового этикета и его </w:t>
            </w:r>
            <w:r w:rsidRPr="00994045">
              <w:rPr>
                <w:rFonts w:ascii="Times New Roman" w:hAnsi="Times New Roman" w:cs="Times New Roman"/>
                <w:color w:val="000000"/>
                <w:sz w:val="19"/>
                <w:szCs w:val="19"/>
              </w:rPr>
              <w:t xml:space="preserve">влияние </w:t>
            </w:r>
            <w:proofErr w:type="gramStart"/>
            <w:r w:rsidRPr="00994045">
              <w:rPr>
                <w:rFonts w:ascii="Times New Roman" w:hAnsi="Times New Roman" w:cs="Times New Roman"/>
                <w:color w:val="000000"/>
                <w:sz w:val="19"/>
                <w:szCs w:val="19"/>
              </w:rPr>
              <w:t>на</w:t>
            </w:r>
            <w:proofErr w:type="gramEnd"/>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язык делового общения.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 Перевод </w:t>
            </w:r>
            <w:proofErr w:type="gramStart"/>
            <w:r w:rsidRPr="00994045">
              <w:rPr>
                <w:rFonts w:ascii="Times New Roman" w:hAnsi="Times New Roman" w:cs="Times New Roman"/>
                <w:color w:val="000000"/>
                <w:sz w:val="19"/>
                <w:szCs w:val="19"/>
              </w:rPr>
              <w:t>основных</w:t>
            </w:r>
            <w:proofErr w:type="gramEnd"/>
            <w:r w:rsidRPr="00994045">
              <w:rPr>
                <w:rFonts w:ascii="Times New Roman" w:hAnsi="Times New Roman" w:cs="Times New Roman"/>
                <w:color w:val="000000"/>
                <w:sz w:val="19"/>
                <w:szCs w:val="19"/>
              </w:rPr>
              <w:t xml:space="preserve"> этикетных</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формул</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 национальные особенности русской деловой </w:t>
            </w:r>
            <w:proofErr w:type="spellStart"/>
            <w:r w:rsidRPr="00994045">
              <w:rPr>
                <w:rFonts w:ascii="Times New Roman" w:hAnsi="Times New Roman" w:cs="Times New Roman"/>
                <w:color w:val="000000"/>
                <w:sz w:val="19"/>
                <w:szCs w:val="19"/>
              </w:rPr>
              <w:t>лингвокультуры</w:t>
            </w:r>
            <w:proofErr w:type="spellEnd"/>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 национальные особенности английской деловой </w:t>
            </w:r>
            <w:proofErr w:type="spellStart"/>
            <w:r w:rsidRPr="00994045">
              <w:rPr>
                <w:rFonts w:ascii="Times New Roman" w:hAnsi="Times New Roman" w:cs="Times New Roman"/>
                <w:color w:val="000000"/>
                <w:sz w:val="19"/>
                <w:szCs w:val="19"/>
              </w:rPr>
              <w:t>лингвокультуры</w:t>
            </w:r>
            <w:proofErr w:type="spellEnd"/>
            <w:r w:rsidRPr="00994045">
              <w:rPr>
                <w:rFonts w:ascii="Times New Roman" w:hAnsi="Times New Roman" w:cs="Times New Roman"/>
                <w:color w:val="000000"/>
                <w:sz w:val="19"/>
                <w:szCs w:val="19"/>
              </w:rPr>
              <w:t xml:space="preserve"> /</w:t>
            </w:r>
            <w:proofErr w:type="spellStart"/>
            <w:proofErr w:type="gramStart"/>
            <w:r w:rsidRPr="00994045">
              <w:rPr>
                <w:rFonts w:ascii="Times New Roman" w:hAnsi="Times New Roman" w:cs="Times New Roman"/>
                <w:color w:val="000000"/>
                <w:sz w:val="19"/>
                <w:szCs w:val="19"/>
              </w:rPr>
              <w:t>Пр</w:t>
            </w:r>
            <w:proofErr w:type="spellEnd"/>
            <w:proofErr w:type="gramEnd"/>
            <w:r w:rsidRPr="0099404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.8 Л1.9 Л1.7 Л1.6</w:t>
            </w:r>
            <w:r w:rsidRPr="00994045">
              <w:rPr>
                <w:rFonts w:ascii="Times New Roman" w:hAnsi="Times New Roman" w:cs="Times New Roman"/>
                <w:color w:val="000000"/>
                <w:sz w:val="19"/>
                <w:szCs w:val="19"/>
              </w:rPr>
              <w:t xml:space="preserve"> Л1.5 Л1.4 Л1.3 Л1.2 Л1.1 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1.4.1 Особенности русского и английского</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делового этикета и его влияние на язык</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делового общения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Деловой этикет переводчика /</w:t>
            </w:r>
            <w:proofErr w:type="gramStart"/>
            <w:r w:rsidRPr="00994045">
              <w:rPr>
                <w:rFonts w:ascii="Times New Roman" w:hAnsi="Times New Roman" w:cs="Times New Roman"/>
                <w:color w:val="000000"/>
                <w:sz w:val="19"/>
                <w:szCs w:val="19"/>
              </w:rPr>
              <w:t>Ср</w:t>
            </w:r>
            <w:proofErr w:type="gramEnd"/>
            <w:r w:rsidRPr="0099404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 xml:space="preserve">ОПК-13 </w:t>
            </w:r>
            <w:r w:rsidRPr="00994045">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.8 Л1.9 Л1.7 Л1.6 Л1.5 Л1.4 Л1.3 Л1.2 Л1.1 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bl>
    <w:p w:rsidR="00337DE2" w:rsidRDefault="00A20890">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14"/>
        <w:gridCol w:w="118"/>
        <w:gridCol w:w="808"/>
        <w:gridCol w:w="670"/>
        <w:gridCol w:w="1108"/>
        <w:gridCol w:w="1208"/>
        <w:gridCol w:w="670"/>
        <w:gridCol w:w="386"/>
        <w:gridCol w:w="942"/>
      </w:tblGrid>
      <w:tr w:rsidR="00337DE2">
        <w:trPr>
          <w:trHeight w:hRule="exact" w:val="416"/>
        </w:trPr>
        <w:tc>
          <w:tcPr>
            <w:tcW w:w="4692" w:type="dxa"/>
            <w:gridSpan w:val="3"/>
            <w:shd w:val="clear" w:color="C0C0C0" w:fill="FFFFFF"/>
            <w:tcMar>
              <w:left w:w="34" w:type="dxa"/>
              <w:right w:w="34" w:type="dxa"/>
            </w:tcMar>
          </w:tcPr>
          <w:p w:rsidR="00337DE2" w:rsidRDefault="00A20890">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337DE2" w:rsidRDefault="00337DE2"/>
        </w:tc>
        <w:tc>
          <w:tcPr>
            <w:tcW w:w="710" w:type="dxa"/>
          </w:tcPr>
          <w:p w:rsidR="00337DE2" w:rsidRDefault="00337DE2"/>
        </w:tc>
        <w:tc>
          <w:tcPr>
            <w:tcW w:w="1135" w:type="dxa"/>
          </w:tcPr>
          <w:p w:rsidR="00337DE2" w:rsidRDefault="00337DE2"/>
        </w:tc>
        <w:tc>
          <w:tcPr>
            <w:tcW w:w="1277" w:type="dxa"/>
          </w:tcPr>
          <w:p w:rsidR="00337DE2" w:rsidRDefault="00337DE2"/>
        </w:tc>
        <w:tc>
          <w:tcPr>
            <w:tcW w:w="710" w:type="dxa"/>
          </w:tcPr>
          <w:p w:rsidR="00337DE2" w:rsidRDefault="00337DE2"/>
        </w:tc>
        <w:tc>
          <w:tcPr>
            <w:tcW w:w="426" w:type="dxa"/>
          </w:tcPr>
          <w:p w:rsidR="00337DE2" w:rsidRDefault="00337DE2"/>
        </w:tc>
        <w:tc>
          <w:tcPr>
            <w:tcW w:w="1007" w:type="dxa"/>
            <w:shd w:val="clear" w:color="C0C0C0" w:fill="FFFFFF"/>
            <w:tcMar>
              <w:left w:w="34" w:type="dxa"/>
              <w:right w:w="34" w:type="dxa"/>
            </w:tcMar>
          </w:tcPr>
          <w:p w:rsidR="00337DE2" w:rsidRDefault="00A2089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1.5. Корректность переводчика в сфере делового </w:t>
            </w:r>
            <w:r w:rsidRPr="00994045">
              <w:rPr>
                <w:rFonts w:ascii="Times New Roman" w:hAnsi="Times New Roman" w:cs="Times New Roman"/>
                <w:color w:val="000000"/>
                <w:sz w:val="19"/>
                <w:szCs w:val="19"/>
              </w:rPr>
              <w:t>общения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приемы снятия противоречий</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нормы поведения переводчика /</w:t>
            </w:r>
            <w:proofErr w:type="spellStart"/>
            <w:proofErr w:type="gramStart"/>
            <w:r w:rsidRPr="00994045">
              <w:rPr>
                <w:rFonts w:ascii="Times New Roman" w:hAnsi="Times New Roman" w:cs="Times New Roman"/>
                <w:color w:val="000000"/>
                <w:sz w:val="19"/>
                <w:szCs w:val="19"/>
              </w:rPr>
              <w:t>Пр</w:t>
            </w:r>
            <w:proofErr w:type="spellEnd"/>
            <w:proofErr w:type="gramEnd"/>
            <w:r w:rsidRPr="0099404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.8 Л1.9 Л1.7 Л1.6 Л1.5 Л1.4 Л1.3 Л1.2 Л1.1 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1.6. </w:t>
            </w:r>
            <w:r w:rsidRPr="00994045">
              <w:rPr>
                <w:rFonts w:ascii="Times New Roman" w:hAnsi="Times New Roman" w:cs="Times New Roman"/>
                <w:color w:val="000000"/>
                <w:sz w:val="19"/>
                <w:szCs w:val="19"/>
              </w:rPr>
              <w:t>Лингвистические особенности английского и русского</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языка делового общения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лексические особенности</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грамматические особенности</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синтаксические особенности</w:t>
            </w:r>
          </w:p>
          <w:p w:rsidR="00337DE2" w:rsidRDefault="00A2089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 xml:space="preserve">.8 Л1.9 Л1.7 Л1.6 Л1.5 Л1.4 Л1.3 Л1.2 Л1.1 Л2.6 </w:t>
            </w:r>
            <w:r w:rsidRPr="00994045">
              <w:rPr>
                <w:rFonts w:ascii="Times New Roman" w:hAnsi="Times New Roman" w:cs="Times New Roman"/>
                <w:color w:val="000000"/>
                <w:sz w:val="19"/>
                <w:szCs w:val="19"/>
              </w:rPr>
              <w:t>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 xml:space="preserve">1.6.1.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регионального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варьирования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английского</w:t>
            </w:r>
            <w:proofErr w:type="spellEnd"/>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языка делового общения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деловое общение в Великобритании</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деловое общение в США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деловое общение в Канаде /</w:t>
            </w:r>
            <w:proofErr w:type="gramStart"/>
            <w:r w:rsidRPr="00994045">
              <w:rPr>
                <w:rFonts w:ascii="Times New Roman" w:hAnsi="Times New Roman" w:cs="Times New Roman"/>
                <w:color w:val="000000"/>
                <w:sz w:val="19"/>
                <w:szCs w:val="19"/>
              </w:rPr>
              <w:t>Ср</w:t>
            </w:r>
            <w:proofErr w:type="gramEnd"/>
            <w:r w:rsidRPr="0099404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.8 Л1.9 Л1.7 Л1.6 Л1.5 Л1.4 Л1.3 Л1.2 Л1.1 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r w:rsidR="00337DE2" w:rsidRPr="0099404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b/>
                <w:color w:val="000000"/>
                <w:sz w:val="19"/>
                <w:szCs w:val="19"/>
              </w:rPr>
              <w:t>Раздел 2. "Перевод в сфере письменного делового общения"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337DE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337DE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337DE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337DE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337DE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337DE2"/>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2.1. Перевод в </w:t>
            </w:r>
            <w:r w:rsidRPr="00994045">
              <w:rPr>
                <w:rFonts w:ascii="Times New Roman" w:hAnsi="Times New Roman" w:cs="Times New Roman"/>
                <w:color w:val="000000"/>
                <w:sz w:val="19"/>
                <w:szCs w:val="19"/>
              </w:rPr>
              <w:t>сфере письменного делового общения.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Национальные особенности пунктуации при оформлении</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документов.</w:t>
            </w:r>
          </w:p>
          <w:p w:rsidR="00337DE2" w:rsidRPr="00994045" w:rsidRDefault="00A20890">
            <w:pPr>
              <w:spacing w:after="0" w:line="240" w:lineRule="auto"/>
              <w:rPr>
                <w:sz w:val="19"/>
                <w:szCs w:val="19"/>
              </w:rPr>
            </w:pPr>
            <w:proofErr w:type="spellStart"/>
            <w:r w:rsidRPr="00994045">
              <w:rPr>
                <w:rFonts w:ascii="Times New Roman" w:hAnsi="Times New Roman" w:cs="Times New Roman"/>
                <w:color w:val="000000"/>
                <w:sz w:val="19"/>
                <w:szCs w:val="19"/>
              </w:rPr>
              <w:t>Транслатологическая</w:t>
            </w:r>
            <w:proofErr w:type="spellEnd"/>
            <w:r w:rsidRPr="00994045">
              <w:rPr>
                <w:rFonts w:ascii="Times New Roman" w:hAnsi="Times New Roman" w:cs="Times New Roman"/>
                <w:color w:val="000000"/>
                <w:sz w:val="19"/>
                <w:szCs w:val="19"/>
              </w:rPr>
              <w:t xml:space="preserve"> характеристика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текстов </w:t>
            </w:r>
            <w:proofErr w:type="gramStart"/>
            <w:r w:rsidRPr="00994045">
              <w:rPr>
                <w:rFonts w:ascii="Times New Roman" w:hAnsi="Times New Roman" w:cs="Times New Roman"/>
                <w:color w:val="000000"/>
                <w:sz w:val="19"/>
                <w:szCs w:val="19"/>
              </w:rPr>
              <w:t>канцелярского</w:t>
            </w:r>
            <w:proofErr w:type="gramEnd"/>
            <w:r w:rsidRPr="00994045">
              <w:rPr>
                <w:rFonts w:ascii="Times New Roman" w:hAnsi="Times New Roman" w:cs="Times New Roman"/>
                <w:color w:val="000000"/>
                <w:sz w:val="19"/>
                <w:szCs w:val="19"/>
              </w:rPr>
              <w:t xml:space="preserve"> </w:t>
            </w:r>
            <w:proofErr w:type="spellStart"/>
            <w:r w:rsidRPr="00994045">
              <w:rPr>
                <w:rFonts w:ascii="Times New Roman" w:hAnsi="Times New Roman" w:cs="Times New Roman"/>
                <w:color w:val="000000"/>
                <w:sz w:val="19"/>
                <w:szCs w:val="19"/>
              </w:rPr>
              <w:t>подстиля</w:t>
            </w:r>
            <w:proofErr w:type="spellEnd"/>
            <w:r w:rsidRPr="00994045">
              <w:rPr>
                <w:rFonts w:ascii="Times New Roman" w:hAnsi="Times New Roman" w:cs="Times New Roman"/>
                <w:color w:val="000000"/>
                <w:sz w:val="19"/>
                <w:szCs w:val="19"/>
              </w:rPr>
              <w:t>.</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Перевод </w:t>
            </w:r>
            <w:proofErr w:type="gramStart"/>
            <w:r w:rsidRPr="00994045">
              <w:rPr>
                <w:rFonts w:ascii="Times New Roman" w:hAnsi="Times New Roman" w:cs="Times New Roman"/>
                <w:color w:val="000000"/>
                <w:sz w:val="19"/>
                <w:szCs w:val="19"/>
              </w:rPr>
              <w:t>деловых</w:t>
            </w:r>
            <w:proofErr w:type="gramEnd"/>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писем.</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Национальные особенности реквизитов</w:t>
            </w:r>
          </w:p>
          <w:p w:rsidR="00337DE2" w:rsidRDefault="00A20890">
            <w:pPr>
              <w:spacing w:after="0" w:line="240" w:lineRule="auto"/>
              <w:rPr>
                <w:sz w:val="19"/>
                <w:szCs w:val="19"/>
              </w:rPr>
            </w:pPr>
            <w:r>
              <w:rPr>
                <w:rFonts w:ascii="Times New Roman" w:hAnsi="Times New Roman" w:cs="Times New Roman"/>
                <w:color w:val="000000"/>
                <w:sz w:val="19"/>
                <w:szCs w:val="19"/>
              </w:rPr>
              <w:t xml:space="preserve">в </w:t>
            </w:r>
            <w:proofErr w:type="spellStart"/>
            <w:r>
              <w:rPr>
                <w:rFonts w:ascii="Times New Roman" w:hAnsi="Times New Roman" w:cs="Times New Roman"/>
                <w:color w:val="000000"/>
                <w:sz w:val="19"/>
                <w:szCs w:val="19"/>
              </w:rPr>
              <w:t>деловом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письме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w:t>
            </w:r>
            <w:r w:rsidRPr="00994045">
              <w:rPr>
                <w:rFonts w:ascii="Times New Roman" w:hAnsi="Times New Roman" w:cs="Times New Roman"/>
                <w:color w:val="000000"/>
                <w:sz w:val="19"/>
                <w:szCs w:val="19"/>
              </w:rPr>
              <w:t>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.8 Л1.9 Л1.7 Л1.6 Л1.5 Л1.4 Л1.3 Л1.2 Л1.1 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2.2. Перевод различных типов деловых писем;</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Письмо-просьба.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 Сопроводительное </w:t>
            </w:r>
            <w:r w:rsidRPr="00994045">
              <w:rPr>
                <w:rFonts w:ascii="Times New Roman" w:hAnsi="Times New Roman" w:cs="Times New Roman"/>
                <w:color w:val="000000"/>
                <w:sz w:val="19"/>
                <w:szCs w:val="19"/>
              </w:rPr>
              <w:t>письмо.</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Письмо-сообщение.</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Письмо-подтверждение.</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Письмо-напоминание.</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Письмо-приглашение.</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Использование словарей при переводе </w:t>
            </w:r>
            <w:proofErr w:type="gramStart"/>
            <w:r w:rsidRPr="00994045">
              <w:rPr>
                <w:rFonts w:ascii="Times New Roman" w:hAnsi="Times New Roman" w:cs="Times New Roman"/>
                <w:color w:val="000000"/>
                <w:sz w:val="19"/>
                <w:szCs w:val="19"/>
              </w:rPr>
              <w:t>в</w:t>
            </w:r>
            <w:proofErr w:type="gramEnd"/>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сфере делового общения /</w:t>
            </w:r>
            <w:proofErr w:type="spellStart"/>
            <w:proofErr w:type="gramStart"/>
            <w:r w:rsidRPr="00994045">
              <w:rPr>
                <w:rFonts w:ascii="Times New Roman" w:hAnsi="Times New Roman" w:cs="Times New Roman"/>
                <w:color w:val="000000"/>
                <w:sz w:val="19"/>
                <w:szCs w:val="19"/>
              </w:rPr>
              <w:t>Пр</w:t>
            </w:r>
            <w:proofErr w:type="spellEnd"/>
            <w:proofErr w:type="gramEnd"/>
            <w:r w:rsidRPr="0099404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 xml:space="preserve">.8 Л1.9 Л1.7 Л1.6 Л1.5 Л1.4 Л1.3 Л1.2 Л1.1 Л2.6 </w:t>
            </w:r>
            <w:r w:rsidRPr="00994045">
              <w:rPr>
                <w:rFonts w:ascii="Times New Roman" w:hAnsi="Times New Roman" w:cs="Times New Roman"/>
                <w:color w:val="000000"/>
                <w:sz w:val="19"/>
                <w:szCs w:val="19"/>
              </w:rPr>
              <w:t>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bl>
    <w:p w:rsidR="00337DE2" w:rsidRDefault="00A20890">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3"/>
        <w:gridCol w:w="118"/>
        <w:gridCol w:w="811"/>
        <w:gridCol w:w="672"/>
        <w:gridCol w:w="1110"/>
        <w:gridCol w:w="1212"/>
        <w:gridCol w:w="672"/>
        <w:gridCol w:w="388"/>
        <w:gridCol w:w="945"/>
      </w:tblGrid>
      <w:tr w:rsidR="00337DE2">
        <w:trPr>
          <w:trHeight w:hRule="exact" w:val="416"/>
        </w:trPr>
        <w:tc>
          <w:tcPr>
            <w:tcW w:w="4692" w:type="dxa"/>
            <w:gridSpan w:val="3"/>
            <w:shd w:val="clear" w:color="C0C0C0" w:fill="FFFFFF"/>
            <w:tcMar>
              <w:left w:w="34" w:type="dxa"/>
              <w:right w:w="34" w:type="dxa"/>
            </w:tcMar>
          </w:tcPr>
          <w:p w:rsidR="00337DE2" w:rsidRDefault="00A20890">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337DE2" w:rsidRDefault="00337DE2"/>
        </w:tc>
        <w:tc>
          <w:tcPr>
            <w:tcW w:w="710" w:type="dxa"/>
          </w:tcPr>
          <w:p w:rsidR="00337DE2" w:rsidRDefault="00337DE2"/>
        </w:tc>
        <w:tc>
          <w:tcPr>
            <w:tcW w:w="1135" w:type="dxa"/>
          </w:tcPr>
          <w:p w:rsidR="00337DE2" w:rsidRDefault="00337DE2"/>
        </w:tc>
        <w:tc>
          <w:tcPr>
            <w:tcW w:w="1277" w:type="dxa"/>
          </w:tcPr>
          <w:p w:rsidR="00337DE2" w:rsidRDefault="00337DE2"/>
        </w:tc>
        <w:tc>
          <w:tcPr>
            <w:tcW w:w="710" w:type="dxa"/>
          </w:tcPr>
          <w:p w:rsidR="00337DE2" w:rsidRDefault="00337DE2"/>
        </w:tc>
        <w:tc>
          <w:tcPr>
            <w:tcW w:w="426" w:type="dxa"/>
          </w:tcPr>
          <w:p w:rsidR="00337DE2" w:rsidRDefault="00337DE2"/>
        </w:tc>
        <w:tc>
          <w:tcPr>
            <w:tcW w:w="1007" w:type="dxa"/>
            <w:shd w:val="clear" w:color="C0C0C0" w:fill="FFFFFF"/>
            <w:tcMar>
              <w:left w:w="34" w:type="dxa"/>
              <w:right w:w="34" w:type="dxa"/>
            </w:tcMar>
          </w:tcPr>
          <w:p w:rsidR="00337DE2" w:rsidRDefault="00A2089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 xml:space="preserve">2.2.1.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письма</w:t>
            </w:r>
            <w:proofErr w:type="spellEnd"/>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особенности перевода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требования к переводу</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приемы перевода /</w:t>
            </w:r>
            <w:proofErr w:type="gramStart"/>
            <w:r w:rsidRPr="00994045">
              <w:rPr>
                <w:rFonts w:ascii="Times New Roman" w:hAnsi="Times New Roman" w:cs="Times New Roman"/>
                <w:color w:val="000000"/>
                <w:sz w:val="19"/>
                <w:szCs w:val="19"/>
              </w:rPr>
              <w:t>Ср</w:t>
            </w:r>
            <w:proofErr w:type="gramEnd"/>
            <w:r w:rsidRPr="0099404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 xml:space="preserve">ОПК-13 ОПК-19 ПК -9 ПК-10 </w:t>
            </w:r>
            <w:r w:rsidRPr="00994045">
              <w:rPr>
                <w:rFonts w:ascii="Times New Roman" w:hAnsi="Times New Roman" w:cs="Times New Roman"/>
                <w:color w:val="000000"/>
                <w:sz w:val="19"/>
                <w:szCs w:val="19"/>
              </w:rPr>
              <w:t>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.8 Л1.9 Л1.7 Л1.6 Л1.5 Л1.4 Л1.3 Л1.2 Л1.1 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2.3. </w:t>
            </w:r>
            <w:proofErr w:type="spellStart"/>
            <w:r w:rsidRPr="00994045">
              <w:rPr>
                <w:rFonts w:ascii="Times New Roman" w:hAnsi="Times New Roman" w:cs="Times New Roman"/>
                <w:color w:val="000000"/>
                <w:sz w:val="19"/>
                <w:szCs w:val="19"/>
              </w:rPr>
              <w:t>Транслатологическая</w:t>
            </w:r>
            <w:proofErr w:type="spellEnd"/>
            <w:r w:rsidRPr="00994045">
              <w:rPr>
                <w:rFonts w:ascii="Times New Roman" w:hAnsi="Times New Roman" w:cs="Times New Roman"/>
                <w:color w:val="000000"/>
                <w:sz w:val="19"/>
                <w:szCs w:val="19"/>
              </w:rPr>
              <w:t xml:space="preserve"> характеристика документов:</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по подготовке сделки, по подготовке товара к отгрузке,</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по оформлению сделки,</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коммерческих документов,</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по платежно-банковским операциям,</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страховых документов,</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транспортных документов,</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таможенных документов.  /</w:t>
            </w:r>
            <w:proofErr w:type="spellStart"/>
            <w:proofErr w:type="gramStart"/>
            <w:r w:rsidRPr="00994045">
              <w:rPr>
                <w:rFonts w:ascii="Times New Roman" w:hAnsi="Times New Roman" w:cs="Times New Roman"/>
                <w:color w:val="000000"/>
                <w:sz w:val="19"/>
                <w:szCs w:val="19"/>
              </w:rPr>
              <w:t>Пр</w:t>
            </w:r>
            <w:proofErr w:type="spellEnd"/>
            <w:proofErr w:type="gramEnd"/>
            <w:r w:rsidRPr="0099404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.8 Л1.9 Л1.7 Л1.6 Л1.5 Л1.4 Л1.3 Л1.2 Л1.</w:t>
            </w:r>
            <w:r w:rsidRPr="00994045">
              <w:rPr>
                <w:rFonts w:ascii="Times New Roman" w:hAnsi="Times New Roman" w:cs="Times New Roman"/>
                <w:color w:val="000000"/>
                <w:sz w:val="19"/>
                <w:szCs w:val="19"/>
              </w:rPr>
              <w:t>1 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 xml:space="preserve">2.3.1.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контракта</w:t>
            </w:r>
            <w:proofErr w:type="spellEnd"/>
            <w:r>
              <w:rPr>
                <w:rFonts w:ascii="Times New Roman" w:hAnsi="Times New Roman" w:cs="Times New Roman"/>
                <w:color w:val="000000"/>
                <w:sz w:val="19"/>
                <w:szCs w:val="19"/>
              </w:rPr>
              <w:t>.</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структура контракта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переводческие аспекты /</w:t>
            </w:r>
            <w:proofErr w:type="gramStart"/>
            <w:r w:rsidRPr="00994045">
              <w:rPr>
                <w:rFonts w:ascii="Times New Roman" w:hAnsi="Times New Roman" w:cs="Times New Roman"/>
                <w:color w:val="000000"/>
                <w:sz w:val="19"/>
                <w:szCs w:val="19"/>
              </w:rPr>
              <w:t>Ср</w:t>
            </w:r>
            <w:proofErr w:type="gramEnd"/>
            <w:r w:rsidRPr="0099404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.8 Л1.9 Л1.7 Л1.6 Л1.5 Л1.4 Л1.3 Л1.2 Л1.1</w:t>
            </w:r>
            <w:r w:rsidRPr="00994045">
              <w:rPr>
                <w:rFonts w:ascii="Times New Roman" w:hAnsi="Times New Roman" w:cs="Times New Roman"/>
                <w:color w:val="000000"/>
                <w:sz w:val="19"/>
                <w:szCs w:val="19"/>
              </w:rPr>
              <w:t xml:space="preserve"> 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 xml:space="preserve">2.4.  </w:t>
            </w:r>
            <w:proofErr w:type="spellStart"/>
            <w:r>
              <w:rPr>
                <w:rFonts w:ascii="Times New Roman" w:hAnsi="Times New Roman" w:cs="Times New Roman"/>
                <w:color w:val="000000"/>
                <w:sz w:val="19"/>
                <w:szCs w:val="19"/>
              </w:rPr>
              <w:t>Транслатологическая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характеристика</w:t>
            </w:r>
            <w:proofErr w:type="spellEnd"/>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законодательного текста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1) отсутствие экспрессивности</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2) связанность и последовательность</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3) точность и ясность</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4) простота </w:t>
            </w:r>
            <w:r w:rsidRPr="00994045">
              <w:rPr>
                <w:rFonts w:ascii="Times New Roman" w:hAnsi="Times New Roman" w:cs="Times New Roman"/>
                <w:color w:val="000000"/>
                <w:sz w:val="19"/>
                <w:szCs w:val="19"/>
              </w:rPr>
              <w:t>изложения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5) лаконичность и компактность /</w:t>
            </w:r>
            <w:proofErr w:type="spellStart"/>
            <w:proofErr w:type="gramStart"/>
            <w:r w:rsidRPr="00994045">
              <w:rPr>
                <w:rFonts w:ascii="Times New Roman" w:hAnsi="Times New Roman" w:cs="Times New Roman"/>
                <w:color w:val="000000"/>
                <w:sz w:val="19"/>
                <w:szCs w:val="19"/>
              </w:rPr>
              <w:t>Пр</w:t>
            </w:r>
            <w:proofErr w:type="spellEnd"/>
            <w:proofErr w:type="gramEnd"/>
            <w:r w:rsidRPr="0099404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.8 Л1.9 Л1.7 Л1.6 Л1.5 Л1.4 Л1.3 Л1.2 Л1.1 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2.5. </w:t>
            </w:r>
            <w:proofErr w:type="spellStart"/>
            <w:r w:rsidRPr="00994045">
              <w:rPr>
                <w:rFonts w:ascii="Times New Roman" w:hAnsi="Times New Roman" w:cs="Times New Roman"/>
                <w:color w:val="000000"/>
                <w:sz w:val="19"/>
                <w:szCs w:val="19"/>
              </w:rPr>
              <w:t>Транслатологическая</w:t>
            </w:r>
            <w:proofErr w:type="spellEnd"/>
            <w:r w:rsidRPr="00994045">
              <w:rPr>
                <w:rFonts w:ascii="Times New Roman" w:hAnsi="Times New Roman" w:cs="Times New Roman"/>
                <w:color w:val="000000"/>
                <w:sz w:val="19"/>
                <w:szCs w:val="19"/>
              </w:rPr>
              <w:t xml:space="preserve"> </w:t>
            </w:r>
            <w:r w:rsidRPr="00994045">
              <w:rPr>
                <w:rFonts w:ascii="Times New Roman" w:hAnsi="Times New Roman" w:cs="Times New Roman"/>
                <w:color w:val="000000"/>
                <w:sz w:val="19"/>
                <w:szCs w:val="19"/>
              </w:rPr>
              <w:t>характеристика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дипломатического текста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Языковые особенности дипломатической речи</w:t>
            </w:r>
          </w:p>
          <w:p w:rsidR="00337DE2" w:rsidRDefault="00A20890">
            <w:pPr>
              <w:spacing w:after="0" w:line="240" w:lineRule="auto"/>
              <w:rPr>
                <w:sz w:val="19"/>
                <w:szCs w:val="19"/>
              </w:rPr>
            </w:pP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дипломатических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документов</w:t>
            </w:r>
            <w:proofErr w:type="spellEnd"/>
          </w:p>
          <w:p w:rsidR="00337DE2" w:rsidRDefault="00337DE2">
            <w:pPr>
              <w:spacing w:after="0" w:line="240" w:lineRule="auto"/>
              <w:rPr>
                <w:sz w:val="19"/>
                <w:szCs w:val="19"/>
              </w:rPr>
            </w:pPr>
          </w:p>
          <w:p w:rsidR="00337DE2" w:rsidRDefault="00A2089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 xml:space="preserve">.8 Л1.9 Л1.7 Л1.6 Л1.5 Л1.4 Л1.3 Л1.2 Л1.1 Л2.6 Л2.5 Л2.4 Л2.3 Л2.7 Л2.2 Л2.1 Л3.4 </w:t>
            </w:r>
            <w:r w:rsidRPr="00994045">
              <w:rPr>
                <w:rFonts w:ascii="Times New Roman" w:hAnsi="Times New Roman" w:cs="Times New Roman"/>
                <w:color w:val="000000"/>
                <w:sz w:val="19"/>
                <w:szCs w:val="19"/>
              </w:rPr>
              <w:t>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bl>
    <w:p w:rsidR="00337DE2" w:rsidRDefault="00A20890">
      <w:pPr>
        <w:rPr>
          <w:sz w:val="0"/>
          <w:szCs w:val="0"/>
        </w:rPr>
      </w:pPr>
      <w:r>
        <w:br w:type="page"/>
      </w:r>
    </w:p>
    <w:tbl>
      <w:tblPr>
        <w:tblW w:w="0" w:type="auto"/>
        <w:tblCellMar>
          <w:left w:w="0" w:type="dxa"/>
          <w:right w:w="0" w:type="dxa"/>
        </w:tblCellMar>
        <w:tblLook w:val="04A0" w:firstRow="1" w:lastRow="0" w:firstColumn="1" w:lastColumn="0" w:noHBand="0" w:noVBand="1"/>
      </w:tblPr>
      <w:tblGrid>
        <w:gridCol w:w="934"/>
        <w:gridCol w:w="3472"/>
        <w:gridCol w:w="117"/>
        <w:gridCol w:w="801"/>
        <w:gridCol w:w="664"/>
        <w:gridCol w:w="1104"/>
        <w:gridCol w:w="1200"/>
        <w:gridCol w:w="664"/>
        <w:gridCol w:w="382"/>
        <w:gridCol w:w="936"/>
      </w:tblGrid>
      <w:tr w:rsidR="00337DE2">
        <w:trPr>
          <w:trHeight w:hRule="exact" w:val="416"/>
        </w:trPr>
        <w:tc>
          <w:tcPr>
            <w:tcW w:w="4692" w:type="dxa"/>
            <w:gridSpan w:val="3"/>
            <w:shd w:val="clear" w:color="C0C0C0" w:fill="FFFFFF"/>
            <w:tcMar>
              <w:left w:w="34" w:type="dxa"/>
              <w:right w:w="34" w:type="dxa"/>
            </w:tcMar>
          </w:tcPr>
          <w:p w:rsidR="00337DE2" w:rsidRDefault="00A20890">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337DE2" w:rsidRDefault="00337DE2"/>
        </w:tc>
        <w:tc>
          <w:tcPr>
            <w:tcW w:w="710" w:type="dxa"/>
          </w:tcPr>
          <w:p w:rsidR="00337DE2" w:rsidRDefault="00337DE2"/>
        </w:tc>
        <w:tc>
          <w:tcPr>
            <w:tcW w:w="1135" w:type="dxa"/>
          </w:tcPr>
          <w:p w:rsidR="00337DE2" w:rsidRDefault="00337DE2"/>
        </w:tc>
        <w:tc>
          <w:tcPr>
            <w:tcW w:w="1277" w:type="dxa"/>
          </w:tcPr>
          <w:p w:rsidR="00337DE2" w:rsidRDefault="00337DE2"/>
        </w:tc>
        <w:tc>
          <w:tcPr>
            <w:tcW w:w="710" w:type="dxa"/>
          </w:tcPr>
          <w:p w:rsidR="00337DE2" w:rsidRDefault="00337DE2"/>
        </w:tc>
        <w:tc>
          <w:tcPr>
            <w:tcW w:w="426" w:type="dxa"/>
          </w:tcPr>
          <w:p w:rsidR="00337DE2" w:rsidRDefault="00337DE2"/>
        </w:tc>
        <w:tc>
          <w:tcPr>
            <w:tcW w:w="1007" w:type="dxa"/>
            <w:shd w:val="clear" w:color="C0C0C0" w:fill="FFFFFF"/>
            <w:tcMar>
              <w:left w:w="34" w:type="dxa"/>
              <w:right w:w="34" w:type="dxa"/>
            </w:tcMar>
          </w:tcPr>
          <w:p w:rsidR="00337DE2" w:rsidRDefault="00A2089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 xml:space="preserve">2.5.1.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пакта,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договора,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меморандума,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протеста,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ноты,</w:t>
            </w:r>
          </w:p>
          <w:p w:rsidR="00337DE2" w:rsidRDefault="00A20890">
            <w:pPr>
              <w:spacing w:after="0" w:line="240" w:lineRule="auto"/>
              <w:rPr>
                <w:sz w:val="19"/>
                <w:szCs w:val="19"/>
              </w:rPr>
            </w:pP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ультиматума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.8 Л1.9 Л1.7 Л1.6 Л1.5 Л1.4 Л1.3</w:t>
            </w:r>
            <w:r w:rsidRPr="00994045">
              <w:rPr>
                <w:rFonts w:ascii="Times New Roman" w:hAnsi="Times New Roman" w:cs="Times New Roman"/>
                <w:color w:val="000000"/>
                <w:sz w:val="19"/>
                <w:szCs w:val="19"/>
              </w:rPr>
              <w:t xml:space="preserve"> Л1.2 Л1.1 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r w:rsidR="00337DE2">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 xml:space="preserve">2.6.  </w:t>
            </w:r>
            <w:proofErr w:type="spellStart"/>
            <w:r>
              <w:rPr>
                <w:rFonts w:ascii="Times New Roman" w:hAnsi="Times New Roman" w:cs="Times New Roman"/>
                <w:color w:val="000000"/>
                <w:sz w:val="19"/>
                <w:szCs w:val="19"/>
              </w:rPr>
              <w:t>Документы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физических</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юридических</w:t>
            </w:r>
            <w:proofErr w:type="spellEnd"/>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лиц как объекты перевода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Основные виды правовых документов и требования к ним</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 Стилистическая характеристика </w:t>
            </w:r>
            <w:r w:rsidRPr="00994045">
              <w:rPr>
                <w:rFonts w:ascii="Times New Roman" w:hAnsi="Times New Roman" w:cs="Times New Roman"/>
                <w:color w:val="000000"/>
                <w:sz w:val="19"/>
                <w:szCs w:val="19"/>
              </w:rPr>
              <w:t>правовых документов</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Особенности перевода правовых документов</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Перевод правовых документов как разновидность специального перевода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Адекватность перевода как основное условие воспроизведения функциональной направленности текста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Особенности перевода пр</w:t>
            </w:r>
            <w:r w:rsidRPr="00994045">
              <w:rPr>
                <w:rFonts w:ascii="Times New Roman" w:hAnsi="Times New Roman" w:cs="Times New Roman"/>
                <w:color w:val="000000"/>
                <w:sz w:val="19"/>
                <w:szCs w:val="19"/>
              </w:rPr>
              <w:t>авовых документов на материале брачного контракта /</w:t>
            </w:r>
            <w:proofErr w:type="spellStart"/>
            <w:proofErr w:type="gramStart"/>
            <w:r w:rsidRPr="00994045">
              <w:rPr>
                <w:rFonts w:ascii="Times New Roman" w:hAnsi="Times New Roman" w:cs="Times New Roman"/>
                <w:color w:val="000000"/>
                <w:sz w:val="19"/>
                <w:szCs w:val="19"/>
              </w:rPr>
              <w:t>Пр</w:t>
            </w:r>
            <w:proofErr w:type="spellEnd"/>
            <w:proofErr w:type="gramEnd"/>
            <w:r w:rsidRPr="0099404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.8 Л1.9 Л1.7 Л1.6 Л1.5 Л1.4 Л1.3 Л1.2 Л1.1 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r w:rsidR="00337DE2" w:rsidRPr="0099404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b/>
                <w:color w:val="000000"/>
                <w:sz w:val="19"/>
                <w:szCs w:val="19"/>
              </w:rPr>
              <w:t>Раздел 3. "Перевод в сфере</w:t>
            </w:r>
            <w:r w:rsidRPr="00994045">
              <w:rPr>
                <w:rFonts w:ascii="Times New Roman" w:hAnsi="Times New Roman" w:cs="Times New Roman"/>
                <w:b/>
                <w:color w:val="000000"/>
                <w:sz w:val="19"/>
                <w:szCs w:val="19"/>
              </w:rPr>
              <w:t xml:space="preserve"> устного делового общения"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337DE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337DE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337DE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337DE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337DE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337DE2"/>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3.1. Перевод в сфере устного делового общения.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Публичная речь как объект перевода.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Учет индивидуального стиля оратора /</w:t>
            </w:r>
            <w:proofErr w:type="spellStart"/>
            <w:proofErr w:type="gramStart"/>
            <w:r w:rsidRPr="00994045">
              <w:rPr>
                <w:rFonts w:ascii="Times New Roman" w:hAnsi="Times New Roman" w:cs="Times New Roman"/>
                <w:color w:val="000000"/>
                <w:sz w:val="19"/>
                <w:szCs w:val="19"/>
              </w:rPr>
              <w:t>Пр</w:t>
            </w:r>
            <w:proofErr w:type="spellEnd"/>
            <w:proofErr w:type="gramEnd"/>
            <w:r w:rsidRPr="0099404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 xml:space="preserve">.8 Л1.9 Л1.7 Л1.6 Л1.5 Л1.4 Л1.3 Л1.2 Л1.1 </w:t>
            </w:r>
            <w:r w:rsidRPr="00994045">
              <w:rPr>
                <w:rFonts w:ascii="Times New Roman" w:hAnsi="Times New Roman" w:cs="Times New Roman"/>
                <w:color w:val="000000"/>
                <w:sz w:val="19"/>
                <w:szCs w:val="19"/>
              </w:rPr>
              <w:t>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3.2. Публичная речь как объект перевода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разновидности публичной речи</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особенности перевода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 сравнительно-сопоставительный анализ оригиналов и готовых переводов </w:t>
            </w:r>
            <w:r w:rsidRPr="00994045">
              <w:rPr>
                <w:rFonts w:ascii="Times New Roman" w:hAnsi="Times New Roman" w:cs="Times New Roman"/>
                <w:color w:val="000000"/>
                <w:sz w:val="19"/>
                <w:szCs w:val="19"/>
              </w:rPr>
              <w:t>/</w:t>
            </w:r>
            <w:proofErr w:type="spellStart"/>
            <w:proofErr w:type="gramStart"/>
            <w:r w:rsidRPr="00994045">
              <w:rPr>
                <w:rFonts w:ascii="Times New Roman" w:hAnsi="Times New Roman" w:cs="Times New Roman"/>
                <w:color w:val="000000"/>
                <w:sz w:val="19"/>
                <w:szCs w:val="19"/>
              </w:rPr>
              <w:t>Пр</w:t>
            </w:r>
            <w:proofErr w:type="spellEnd"/>
            <w:proofErr w:type="gramEnd"/>
            <w:r w:rsidRPr="0099404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.8 Л1.9 Л1.7 Л1.6 Л1.5 Л1.4 Л1.3 Л1.2 Л1.1 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bl>
    <w:p w:rsidR="00337DE2" w:rsidRDefault="00A20890">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19"/>
        <w:gridCol w:w="118"/>
        <w:gridCol w:w="809"/>
        <w:gridCol w:w="670"/>
        <w:gridCol w:w="1109"/>
        <w:gridCol w:w="1209"/>
        <w:gridCol w:w="670"/>
        <w:gridCol w:w="386"/>
        <w:gridCol w:w="943"/>
      </w:tblGrid>
      <w:tr w:rsidR="00337DE2">
        <w:trPr>
          <w:trHeight w:hRule="exact" w:val="416"/>
        </w:trPr>
        <w:tc>
          <w:tcPr>
            <w:tcW w:w="4692" w:type="dxa"/>
            <w:gridSpan w:val="3"/>
            <w:shd w:val="clear" w:color="C0C0C0" w:fill="FFFFFF"/>
            <w:tcMar>
              <w:left w:w="34" w:type="dxa"/>
              <w:right w:w="34" w:type="dxa"/>
            </w:tcMar>
          </w:tcPr>
          <w:p w:rsidR="00337DE2" w:rsidRDefault="00A20890">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337DE2" w:rsidRDefault="00337DE2"/>
        </w:tc>
        <w:tc>
          <w:tcPr>
            <w:tcW w:w="710" w:type="dxa"/>
          </w:tcPr>
          <w:p w:rsidR="00337DE2" w:rsidRDefault="00337DE2"/>
        </w:tc>
        <w:tc>
          <w:tcPr>
            <w:tcW w:w="1135" w:type="dxa"/>
          </w:tcPr>
          <w:p w:rsidR="00337DE2" w:rsidRDefault="00337DE2"/>
        </w:tc>
        <w:tc>
          <w:tcPr>
            <w:tcW w:w="1277" w:type="dxa"/>
          </w:tcPr>
          <w:p w:rsidR="00337DE2" w:rsidRDefault="00337DE2"/>
        </w:tc>
        <w:tc>
          <w:tcPr>
            <w:tcW w:w="710" w:type="dxa"/>
          </w:tcPr>
          <w:p w:rsidR="00337DE2" w:rsidRDefault="00337DE2"/>
        </w:tc>
        <w:tc>
          <w:tcPr>
            <w:tcW w:w="426" w:type="dxa"/>
          </w:tcPr>
          <w:p w:rsidR="00337DE2" w:rsidRDefault="00337DE2"/>
        </w:tc>
        <w:tc>
          <w:tcPr>
            <w:tcW w:w="1007" w:type="dxa"/>
            <w:shd w:val="clear" w:color="C0C0C0" w:fill="FFFFFF"/>
            <w:tcMar>
              <w:left w:w="34" w:type="dxa"/>
              <w:right w:w="34" w:type="dxa"/>
            </w:tcMar>
          </w:tcPr>
          <w:p w:rsidR="00337DE2" w:rsidRDefault="00A2089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3.3. Учет индивидуального стиля </w:t>
            </w:r>
            <w:r w:rsidRPr="00994045">
              <w:rPr>
                <w:rFonts w:ascii="Times New Roman" w:hAnsi="Times New Roman" w:cs="Times New Roman"/>
                <w:color w:val="000000"/>
                <w:sz w:val="19"/>
                <w:szCs w:val="19"/>
              </w:rPr>
              <w:t>оратора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при переводе</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требования эквивалентности перевода на уровне речи</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описание особенностей перевода ораторской речи. /</w:t>
            </w:r>
            <w:proofErr w:type="spellStart"/>
            <w:proofErr w:type="gramStart"/>
            <w:r w:rsidRPr="00994045">
              <w:rPr>
                <w:rFonts w:ascii="Times New Roman" w:hAnsi="Times New Roman" w:cs="Times New Roman"/>
                <w:color w:val="000000"/>
                <w:sz w:val="19"/>
                <w:szCs w:val="19"/>
              </w:rPr>
              <w:t>Пр</w:t>
            </w:r>
            <w:proofErr w:type="spellEnd"/>
            <w:proofErr w:type="gramEnd"/>
            <w:r w:rsidRPr="0099404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.8 Л1.9 Л1.7 Л1.6 Л1.5 Л1.4 Л1.3 Л1.2 Л1.1 Л2.6 Л2.5 Л2.4 Л2.3 Л2.7 Л2.2 Л2.1 Л3.4</w:t>
            </w:r>
            <w:r w:rsidRPr="00994045">
              <w:rPr>
                <w:rFonts w:ascii="Times New Roman" w:hAnsi="Times New Roman" w:cs="Times New Roman"/>
                <w:color w:val="000000"/>
                <w:sz w:val="19"/>
                <w:szCs w:val="19"/>
              </w:rPr>
              <w:t xml:space="preserve">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3.3.1 Перевод устного монологического текста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устный монолог</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письменный монолог</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лексико-грамматические особенности перевода</w:t>
            </w:r>
          </w:p>
          <w:p w:rsidR="00337DE2" w:rsidRDefault="00A2089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 xml:space="preserve">.8 Л1.9 Л1.7 Л1.6 Л1.5 </w:t>
            </w:r>
            <w:r w:rsidRPr="00994045">
              <w:rPr>
                <w:rFonts w:ascii="Times New Roman" w:hAnsi="Times New Roman" w:cs="Times New Roman"/>
                <w:color w:val="000000"/>
                <w:sz w:val="19"/>
                <w:szCs w:val="19"/>
              </w:rPr>
              <w:t>Л1.4 Л1.3 Л1.2 Л1.1 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3.4. Декларация и манифест как объекты перевода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стройная структура;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сложный синтаксис;</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сочетание черт высокого и канцелярского стилей</w:t>
            </w:r>
          </w:p>
          <w:p w:rsidR="00337DE2" w:rsidRDefault="00A20890">
            <w:pPr>
              <w:spacing w:after="0" w:line="240" w:lineRule="auto"/>
              <w:rPr>
                <w:sz w:val="19"/>
                <w:szCs w:val="19"/>
              </w:rPr>
            </w:pPr>
            <w:r>
              <w:rPr>
                <w:rFonts w:ascii="Times New Roman" w:hAnsi="Times New Roman" w:cs="Times New Roman"/>
                <w:color w:val="000000"/>
                <w:sz w:val="19"/>
                <w:szCs w:val="19"/>
              </w:rPr>
              <w:t xml:space="preserve">- </w:t>
            </w:r>
            <w:proofErr w:type="spellStart"/>
            <w:proofErr w:type="gramStart"/>
            <w:r>
              <w:rPr>
                <w:rFonts w:ascii="Times New Roman" w:hAnsi="Times New Roman" w:cs="Times New Roman"/>
                <w:color w:val="000000"/>
                <w:sz w:val="19"/>
                <w:szCs w:val="19"/>
              </w:rPr>
              <w:t>особая</w:t>
            </w:r>
            <w:proofErr w:type="spellEnd"/>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терминология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.8 Л1.9 Л1.7 Л1.6 Л1.5 Л1.4 Л1.3 Л1.2 Л1.1 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3.5. Перевод в сфере диалогических форм </w:t>
            </w:r>
            <w:r w:rsidRPr="00994045">
              <w:rPr>
                <w:rFonts w:ascii="Times New Roman" w:hAnsi="Times New Roman" w:cs="Times New Roman"/>
                <w:color w:val="000000"/>
                <w:sz w:val="19"/>
                <w:szCs w:val="19"/>
              </w:rPr>
              <w:t>делового общения.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Перевод на деловых совещаниях. Перевод </w:t>
            </w:r>
            <w:proofErr w:type="gramStart"/>
            <w:r w:rsidRPr="00994045">
              <w:rPr>
                <w:rFonts w:ascii="Times New Roman" w:hAnsi="Times New Roman" w:cs="Times New Roman"/>
                <w:color w:val="000000"/>
                <w:sz w:val="19"/>
                <w:szCs w:val="19"/>
              </w:rPr>
              <w:t>на</w:t>
            </w:r>
            <w:proofErr w:type="gramEnd"/>
          </w:p>
          <w:p w:rsidR="00337DE2" w:rsidRDefault="00A20890">
            <w:pPr>
              <w:spacing w:after="0" w:line="240" w:lineRule="auto"/>
              <w:rPr>
                <w:sz w:val="19"/>
                <w:szCs w:val="19"/>
              </w:rPr>
            </w:pPr>
            <w:proofErr w:type="spellStart"/>
            <w:r>
              <w:rPr>
                <w:rFonts w:ascii="Times New Roman" w:hAnsi="Times New Roman" w:cs="Times New Roman"/>
                <w:color w:val="000000"/>
                <w:sz w:val="19"/>
                <w:szCs w:val="19"/>
              </w:rPr>
              <w:t>переговорах</w:t>
            </w:r>
            <w:proofErr w:type="spellEnd"/>
          </w:p>
          <w:p w:rsidR="00337DE2" w:rsidRDefault="00A2089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.8 Л1.9 Л1.7 Л1.6 Л1.5 Л1.4 Л1.3 Л1.2 Л1.1 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 xml:space="preserve">3.5.1. </w:t>
            </w:r>
            <w:proofErr w:type="spellStart"/>
            <w:r>
              <w:rPr>
                <w:rFonts w:ascii="Times New Roman" w:hAnsi="Times New Roman" w:cs="Times New Roman"/>
                <w:color w:val="000000"/>
                <w:sz w:val="19"/>
                <w:szCs w:val="19"/>
              </w:rPr>
              <w:t>Национальная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специфика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переговоров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русском</w:t>
            </w:r>
            <w:proofErr w:type="spellEnd"/>
            <w:r>
              <w:rPr>
                <w:rFonts w:ascii="Times New Roman" w:hAnsi="Times New Roman" w:cs="Times New Roman"/>
                <w:color w:val="000000"/>
                <w:sz w:val="19"/>
                <w:szCs w:val="19"/>
              </w:rPr>
              <w:t xml:space="preserve"> и</w:t>
            </w:r>
          </w:p>
          <w:p w:rsidR="00337DE2" w:rsidRPr="00994045" w:rsidRDefault="00A20890">
            <w:pPr>
              <w:spacing w:after="0" w:line="240" w:lineRule="auto"/>
              <w:rPr>
                <w:sz w:val="19"/>
                <w:szCs w:val="19"/>
              </w:rPr>
            </w:pPr>
            <w:proofErr w:type="gramStart"/>
            <w:r w:rsidRPr="00994045">
              <w:rPr>
                <w:rFonts w:ascii="Times New Roman" w:hAnsi="Times New Roman" w:cs="Times New Roman"/>
                <w:color w:val="000000"/>
                <w:sz w:val="19"/>
                <w:szCs w:val="19"/>
              </w:rPr>
              <w:t>английском</w:t>
            </w:r>
            <w:proofErr w:type="gramEnd"/>
            <w:r w:rsidRPr="00994045">
              <w:rPr>
                <w:rFonts w:ascii="Times New Roman" w:hAnsi="Times New Roman" w:cs="Times New Roman"/>
                <w:color w:val="000000"/>
                <w:sz w:val="19"/>
                <w:szCs w:val="19"/>
              </w:rPr>
              <w:t xml:space="preserve"> языках;</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Перевод переговоров</w:t>
            </w:r>
            <w:proofErr w:type="gramStart"/>
            <w:r w:rsidRPr="00994045">
              <w:rPr>
                <w:rFonts w:ascii="Times New Roman" w:hAnsi="Times New Roman" w:cs="Times New Roman"/>
                <w:color w:val="000000"/>
                <w:sz w:val="19"/>
                <w:szCs w:val="19"/>
              </w:rPr>
              <w:t xml:space="preserve"> ;</w:t>
            </w:r>
            <w:proofErr w:type="gramEnd"/>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Перевод совещаний  /</w:t>
            </w:r>
            <w:proofErr w:type="gramStart"/>
            <w:r w:rsidRPr="00994045">
              <w:rPr>
                <w:rFonts w:ascii="Times New Roman" w:hAnsi="Times New Roman" w:cs="Times New Roman"/>
                <w:color w:val="000000"/>
                <w:sz w:val="19"/>
                <w:szCs w:val="19"/>
              </w:rPr>
              <w:t>Ср</w:t>
            </w:r>
            <w:proofErr w:type="gramEnd"/>
            <w:r w:rsidRPr="0099404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.8 Л1.9 Л1.7 Л1.6 Л1.5 Л1.4 Л1.3 Л1.2 Л1.1 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bl>
    <w:p w:rsidR="00337DE2" w:rsidRDefault="00A20890">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0"/>
        <w:gridCol w:w="133"/>
        <w:gridCol w:w="795"/>
        <w:gridCol w:w="671"/>
        <w:gridCol w:w="1109"/>
        <w:gridCol w:w="1211"/>
        <w:gridCol w:w="671"/>
        <w:gridCol w:w="387"/>
        <w:gridCol w:w="944"/>
      </w:tblGrid>
      <w:tr w:rsidR="00337DE2">
        <w:trPr>
          <w:trHeight w:hRule="exact" w:val="416"/>
        </w:trPr>
        <w:tc>
          <w:tcPr>
            <w:tcW w:w="4692" w:type="dxa"/>
            <w:gridSpan w:val="3"/>
            <w:shd w:val="clear" w:color="C0C0C0" w:fill="FFFFFF"/>
            <w:tcMar>
              <w:left w:w="34" w:type="dxa"/>
              <w:right w:w="34" w:type="dxa"/>
            </w:tcMar>
          </w:tcPr>
          <w:p w:rsidR="00337DE2" w:rsidRDefault="00A20890">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337DE2" w:rsidRDefault="00337DE2"/>
        </w:tc>
        <w:tc>
          <w:tcPr>
            <w:tcW w:w="710" w:type="dxa"/>
          </w:tcPr>
          <w:p w:rsidR="00337DE2" w:rsidRDefault="00337DE2"/>
        </w:tc>
        <w:tc>
          <w:tcPr>
            <w:tcW w:w="1135" w:type="dxa"/>
          </w:tcPr>
          <w:p w:rsidR="00337DE2" w:rsidRDefault="00337DE2"/>
        </w:tc>
        <w:tc>
          <w:tcPr>
            <w:tcW w:w="1277" w:type="dxa"/>
          </w:tcPr>
          <w:p w:rsidR="00337DE2" w:rsidRDefault="00337DE2"/>
        </w:tc>
        <w:tc>
          <w:tcPr>
            <w:tcW w:w="710" w:type="dxa"/>
          </w:tcPr>
          <w:p w:rsidR="00337DE2" w:rsidRDefault="00337DE2"/>
        </w:tc>
        <w:tc>
          <w:tcPr>
            <w:tcW w:w="426" w:type="dxa"/>
          </w:tcPr>
          <w:p w:rsidR="00337DE2" w:rsidRDefault="00337DE2"/>
        </w:tc>
        <w:tc>
          <w:tcPr>
            <w:tcW w:w="1007" w:type="dxa"/>
            <w:shd w:val="clear" w:color="C0C0C0" w:fill="FFFFFF"/>
            <w:tcMar>
              <w:left w:w="34" w:type="dxa"/>
              <w:right w:w="34" w:type="dxa"/>
            </w:tcMar>
          </w:tcPr>
          <w:p w:rsidR="00337DE2" w:rsidRDefault="00A2089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3.6. Перевод презентаций</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практическое отсутствие усложненных синтаксических конструкций;</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 использование личных форм вместо безличных, неопределенно-личных форм, форм пассивного </w:t>
            </w:r>
            <w:r w:rsidRPr="00994045">
              <w:rPr>
                <w:rFonts w:ascii="Times New Roman" w:hAnsi="Times New Roman" w:cs="Times New Roman"/>
                <w:color w:val="000000"/>
                <w:sz w:val="19"/>
                <w:szCs w:val="19"/>
              </w:rPr>
              <w:t>залога;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присутствие в тексте разговорных элементов;</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частые обращения к аудитории. /</w:t>
            </w:r>
            <w:proofErr w:type="spellStart"/>
            <w:proofErr w:type="gramStart"/>
            <w:r w:rsidRPr="00994045">
              <w:rPr>
                <w:rFonts w:ascii="Times New Roman" w:hAnsi="Times New Roman" w:cs="Times New Roman"/>
                <w:color w:val="000000"/>
                <w:sz w:val="19"/>
                <w:szCs w:val="19"/>
              </w:rPr>
              <w:t>Пр</w:t>
            </w:r>
            <w:proofErr w:type="spellEnd"/>
            <w:proofErr w:type="gramEnd"/>
            <w:r w:rsidRPr="0099404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.8 Л1.9 Л1.7 Л1.6 Л1.5 Л1.4 Л1.3 Л1.2 Л1.1 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 xml:space="preserve">Э1 Э2 Э3 Э4 Э5 Э6 Э7 </w:t>
            </w:r>
            <w:r>
              <w:rPr>
                <w:rFonts w:ascii="Times New Roman" w:hAnsi="Times New Roman" w:cs="Times New Roman"/>
                <w:color w:val="000000"/>
                <w:sz w:val="19"/>
                <w:szCs w:val="19"/>
              </w:rPr>
              <w:t>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r w:rsidR="00337DE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color w:val="000000"/>
                <w:sz w:val="19"/>
                <w:szCs w:val="19"/>
              </w:rPr>
              <w:t>Л</w:t>
            </w:r>
            <w:proofErr w:type="gramStart"/>
            <w:r w:rsidRPr="00994045">
              <w:rPr>
                <w:rFonts w:ascii="Times New Roman" w:hAnsi="Times New Roman" w:cs="Times New Roman"/>
                <w:color w:val="000000"/>
                <w:sz w:val="19"/>
                <w:szCs w:val="19"/>
              </w:rPr>
              <w:t>1</w:t>
            </w:r>
            <w:proofErr w:type="gramEnd"/>
            <w:r w:rsidRPr="00994045">
              <w:rPr>
                <w:rFonts w:ascii="Times New Roman" w:hAnsi="Times New Roman" w:cs="Times New Roman"/>
                <w:color w:val="000000"/>
                <w:sz w:val="19"/>
                <w:szCs w:val="19"/>
              </w:rPr>
              <w:t>.8 Л1.9 Л1.7 Л1.6 Л1.5 Л1.4 Л1.3 Л1.2 Л1.1 Л2.6 Л2.5 Л2.4 Л2.3 Л2.7 Л2.2 Л2.1 Л3.4 Л3.3 Л3.2 Л3.1</w:t>
            </w:r>
          </w:p>
          <w:p w:rsidR="00337DE2" w:rsidRDefault="00A2089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r>
      <w:tr w:rsidR="00337DE2">
        <w:trPr>
          <w:trHeight w:hRule="exact" w:val="277"/>
        </w:trPr>
        <w:tc>
          <w:tcPr>
            <w:tcW w:w="993" w:type="dxa"/>
          </w:tcPr>
          <w:p w:rsidR="00337DE2" w:rsidRDefault="00337DE2"/>
        </w:tc>
        <w:tc>
          <w:tcPr>
            <w:tcW w:w="3545" w:type="dxa"/>
          </w:tcPr>
          <w:p w:rsidR="00337DE2" w:rsidRDefault="00337DE2"/>
        </w:tc>
        <w:tc>
          <w:tcPr>
            <w:tcW w:w="143" w:type="dxa"/>
          </w:tcPr>
          <w:p w:rsidR="00337DE2" w:rsidRDefault="00337DE2"/>
        </w:tc>
        <w:tc>
          <w:tcPr>
            <w:tcW w:w="851" w:type="dxa"/>
          </w:tcPr>
          <w:p w:rsidR="00337DE2" w:rsidRDefault="00337DE2"/>
        </w:tc>
        <w:tc>
          <w:tcPr>
            <w:tcW w:w="710" w:type="dxa"/>
          </w:tcPr>
          <w:p w:rsidR="00337DE2" w:rsidRDefault="00337DE2"/>
        </w:tc>
        <w:tc>
          <w:tcPr>
            <w:tcW w:w="1135" w:type="dxa"/>
          </w:tcPr>
          <w:p w:rsidR="00337DE2" w:rsidRDefault="00337DE2"/>
        </w:tc>
        <w:tc>
          <w:tcPr>
            <w:tcW w:w="1277" w:type="dxa"/>
          </w:tcPr>
          <w:p w:rsidR="00337DE2" w:rsidRDefault="00337DE2"/>
        </w:tc>
        <w:tc>
          <w:tcPr>
            <w:tcW w:w="710" w:type="dxa"/>
          </w:tcPr>
          <w:p w:rsidR="00337DE2" w:rsidRDefault="00337DE2"/>
        </w:tc>
        <w:tc>
          <w:tcPr>
            <w:tcW w:w="426" w:type="dxa"/>
          </w:tcPr>
          <w:p w:rsidR="00337DE2" w:rsidRDefault="00337DE2"/>
        </w:tc>
        <w:tc>
          <w:tcPr>
            <w:tcW w:w="993" w:type="dxa"/>
          </w:tcPr>
          <w:p w:rsidR="00337DE2" w:rsidRDefault="00337DE2"/>
        </w:tc>
      </w:tr>
      <w:tr w:rsidR="00337DE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37DE2" w:rsidRPr="0099404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b/>
                <w:color w:val="000000"/>
                <w:sz w:val="19"/>
                <w:szCs w:val="19"/>
              </w:rPr>
              <w:t xml:space="preserve">5.1. Фонд оценочных </w:t>
            </w:r>
            <w:r w:rsidRPr="00994045">
              <w:rPr>
                <w:rFonts w:ascii="Times New Roman" w:hAnsi="Times New Roman" w:cs="Times New Roman"/>
                <w:b/>
                <w:color w:val="000000"/>
                <w:sz w:val="19"/>
                <w:szCs w:val="19"/>
              </w:rPr>
              <w:t>сре</w:t>
            </w:r>
            <w:proofErr w:type="gramStart"/>
            <w:r w:rsidRPr="00994045">
              <w:rPr>
                <w:rFonts w:ascii="Times New Roman" w:hAnsi="Times New Roman" w:cs="Times New Roman"/>
                <w:b/>
                <w:color w:val="000000"/>
                <w:sz w:val="19"/>
                <w:szCs w:val="19"/>
              </w:rPr>
              <w:t>дств дл</w:t>
            </w:r>
            <w:proofErr w:type="gramEnd"/>
            <w:r w:rsidRPr="00994045">
              <w:rPr>
                <w:rFonts w:ascii="Times New Roman" w:hAnsi="Times New Roman" w:cs="Times New Roman"/>
                <w:b/>
                <w:color w:val="000000"/>
                <w:sz w:val="19"/>
                <w:szCs w:val="19"/>
              </w:rPr>
              <w:t>я проведения промежуточной аттестации</w:t>
            </w:r>
          </w:p>
        </w:tc>
      </w:tr>
      <w:tr w:rsidR="00337DE2" w:rsidRPr="00994045">
        <w:trPr>
          <w:trHeight w:hRule="exact" w:val="821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Вопросы к зачету</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1.Перевод в сфере делового общения: особенности, приемы, правила.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2.Интернациональные особенности делового общения.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3.Транслатологическая классификация типов текстов в деловом общении.</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4.Особенности делового этикета и его влияние на язык делового общения.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5.Перевод основных этикетных формул.</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6.Корректность переводчика в сфере делового общения.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7.Подстили и жанры официально-делового стиля в аспекте перевода.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8.Лингвистические особенности </w:t>
            </w:r>
            <w:r w:rsidRPr="00994045">
              <w:rPr>
                <w:rFonts w:ascii="Times New Roman" w:hAnsi="Times New Roman" w:cs="Times New Roman"/>
                <w:color w:val="000000"/>
                <w:sz w:val="19"/>
                <w:szCs w:val="19"/>
              </w:rPr>
              <w:t>английского и русского языка делового общения.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9.Использование словарей при переводе в сфере делового общения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10.Какие требования необходимо соблюдать переводчику в сфере делового общения?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11.Что представляет собой </w:t>
            </w:r>
            <w:proofErr w:type="spellStart"/>
            <w:r w:rsidRPr="00994045">
              <w:rPr>
                <w:rFonts w:ascii="Times New Roman" w:hAnsi="Times New Roman" w:cs="Times New Roman"/>
                <w:color w:val="000000"/>
                <w:sz w:val="19"/>
                <w:szCs w:val="19"/>
              </w:rPr>
              <w:t>транслатологическая</w:t>
            </w:r>
            <w:proofErr w:type="spellEnd"/>
            <w:r w:rsidRPr="00994045">
              <w:rPr>
                <w:rFonts w:ascii="Times New Roman" w:hAnsi="Times New Roman" w:cs="Times New Roman"/>
                <w:color w:val="000000"/>
                <w:sz w:val="19"/>
                <w:szCs w:val="19"/>
              </w:rPr>
              <w:t xml:space="preserve"> классификация текстов</w:t>
            </w:r>
            <w:r w:rsidRPr="00994045">
              <w:rPr>
                <w:rFonts w:ascii="Times New Roman" w:hAnsi="Times New Roman" w:cs="Times New Roman"/>
                <w:color w:val="000000"/>
                <w:sz w:val="19"/>
                <w:szCs w:val="19"/>
              </w:rPr>
              <w:t>?</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12.Какие требования к деловым документам имеют интернациональный характер?</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13.Что понимается под речевым этикетом?</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14.Почему специфика делового общения имеет национальный характер?</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15.В чем заключается корректность переводчика?  Назовите приемы корректно</w:t>
            </w:r>
            <w:r w:rsidRPr="00994045">
              <w:rPr>
                <w:rFonts w:ascii="Times New Roman" w:hAnsi="Times New Roman" w:cs="Times New Roman"/>
                <w:color w:val="000000"/>
                <w:sz w:val="19"/>
                <w:szCs w:val="19"/>
              </w:rPr>
              <w:t>го перевода.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16.Перечислите стилевые черты </w:t>
            </w:r>
            <w:proofErr w:type="spellStart"/>
            <w:r w:rsidRPr="00994045">
              <w:rPr>
                <w:rFonts w:ascii="Times New Roman" w:hAnsi="Times New Roman" w:cs="Times New Roman"/>
                <w:color w:val="000000"/>
                <w:sz w:val="19"/>
                <w:szCs w:val="19"/>
              </w:rPr>
              <w:t>официальноделового</w:t>
            </w:r>
            <w:proofErr w:type="spellEnd"/>
            <w:r w:rsidRPr="00994045">
              <w:rPr>
                <w:rFonts w:ascii="Times New Roman" w:hAnsi="Times New Roman" w:cs="Times New Roman"/>
                <w:color w:val="000000"/>
                <w:sz w:val="19"/>
                <w:szCs w:val="19"/>
              </w:rPr>
              <w:t xml:space="preserve"> стиля.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17.Назовите </w:t>
            </w:r>
            <w:proofErr w:type="spellStart"/>
            <w:r w:rsidRPr="00994045">
              <w:rPr>
                <w:rFonts w:ascii="Times New Roman" w:hAnsi="Times New Roman" w:cs="Times New Roman"/>
                <w:color w:val="000000"/>
                <w:sz w:val="19"/>
                <w:szCs w:val="19"/>
              </w:rPr>
              <w:t>подстили</w:t>
            </w:r>
            <w:proofErr w:type="spellEnd"/>
            <w:r w:rsidRPr="00994045">
              <w:rPr>
                <w:rFonts w:ascii="Times New Roman" w:hAnsi="Times New Roman" w:cs="Times New Roman"/>
                <w:color w:val="000000"/>
                <w:sz w:val="19"/>
                <w:szCs w:val="19"/>
              </w:rPr>
              <w:t xml:space="preserve"> официально-делового стиля.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18.Какие группы лексических единиц составляют основу лексики официально-делового стиля?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19.Приведите примеры отглагольных существительных, </w:t>
            </w:r>
            <w:r w:rsidRPr="00994045">
              <w:rPr>
                <w:rFonts w:ascii="Times New Roman" w:hAnsi="Times New Roman" w:cs="Times New Roman"/>
                <w:color w:val="000000"/>
                <w:sz w:val="19"/>
                <w:szCs w:val="19"/>
              </w:rPr>
              <w:t>отыменных предлогов.</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20.Какие особенности характерны для официально делового стиля в области употребления местоимений?</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21.Почему в официально-деловом стиле частотны страдательные конструкции?</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22.Какие три типа текстов по степени жесткости текстовых норм </w:t>
            </w:r>
            <w:r w:rsidRPr="00994045">
              <w:rPr>
                <w:rFonts w:ascii="Times New Roman" w:hAnsi="Times New Roman" w:cs="Times New Roman"/>
                <w:color w:val="000000"/>
                <w:sz w:val="19"/>
                <w:szCs w:val="19"/>
              </w:rPr>
              <w:t>можно выделить в официально-деловом стиле?</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23.Приведите примеры текстов-матриц, текстов-моделей, текстов-схем.</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24.Национальные особенности оформления реквизитов в деловом письме.</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25.Какие требования предъявляются к письменным переводам в сфере делового </w:t>
            </w:r>
            <w:r w:rsidRPr="00994045">
              <w:rPr>
                <w:rFonts w:ascii="Times New Roman" w:hAnsi="Times New Roman" w:cs="Times New Roman"/>
                <w:color w:val="000000"/>
                <w:sz w:val="19"/>
                <w:szCs w:val="19"/>
              </w:rPr>
              <w:t>общения?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26.Чем обусловлены и в чем заключаются отличия письменного перевода </w:t>
            </w:r>
            <w:proofErr w:type="gramStart"/>
            <w:r w:rsidRPr="00994045">
              <w:rPr>
                <w:rFonts w:ascii="Times New Roman" w:hAnsi="Times New Roman" w:cs="Times New Roman"/>
                <w:color w:val="000000"/>
                <w:sz w:val="19"/>
                <w:szCs w:val="19"/>
              </w:rPr>
              <w:t>от</w:t>
            </w:r>
            <w:proofErr w:type="gramEnd"/>
            <w:r w:rsidRPr="00994045">
              <w:rPr>
                <w:rFonts w:ascii="Times New Roman" w:hAnsi="Times New Roman" w:cs="Times New Roman"/>
                <w:color w:val="000000"/>
                <w:sz w:val="19"/>
                <w:szCs w:val="19"/>
              </w:rPr>
              <w:t xml:space="preserve"> устного?</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27.В чем заключаются национальные особенности употребления запятой, точки с запятой, тире, двоеточия, точки, кавычек?</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28.Дайте </w:t>
            </w:r>
            <w:proofErr w:type="spellStart"/>
            <w:r w:rsidRPr="00994045">
              <w:rPr>
                <w:rFonts w:ascii="Times New Roman" w:hAnsi="Times New Roman" w:cs="Times New Roman"/>
                <w:color w:val="000000"/>
                <w:sz w:val="19"/>
                <w:szCs w:val="19"/>
              </w:rPr>
              <w:t>транслатологическую</w:t>
            </w:r>
            <w:proofErr w:type="spellEnd"/>
            <w:r w:rsidRPr="00994045">
              <w:rPr>
                <w:rFonts w:ascii="Times New Roman" w:hAnsi="Times New Roman" w:cs="Times New Roman"/>
                <w:color w:val="000000"/>
                <w:sz w:val="19"/>
                <w:szCs w:val="19"/>
              </w:rPr>
              <w:t xml:space="preserve"> характеристику делов</w:t>
            </w:r>
            <w:r w:rsidRPr="00994045">
              <w:rPr>
                <w:rFonts w:ascii="Times New Roman" w:hAnsi="Times New Roman" w:cs="Times New Roman"/>
                <w:color w:val="000000"/>
                <w:sz w:val="19"/>
                <w:szCs w:val="19"/>
              </w:rPr>
              <w:t>ому письму.</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29.Что является доминантами перевода деловых писем?</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30.Каковы основные единицы перевода деловых писем?</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31.Перечислите основные типы переводческих соответствий при переводе деловых писем.</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32.Каковы основные реквизиты делового письма?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33.Каковы н</w:t>
            </w:r>
            <w:r w:rsidRPr="00994045">
              <w:rPr>
                <w:rFonts w:ascii="Times New Roman" w:hAnsi="Times New Roman" w:cs="Times New Roman"/>
                <w:color w:val="000000"/>
                <w:sz w:val="19"/>
                <w:szCs w:val="19"/>
              </w:rPr>
              <w:t>ациональные особенности оформления даты в деловом письме?</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34.От чего зависит выбор формы адресата в английском и русском деловом письме? Приведите примеры. Чем отличается оформление адреса в английском и русском деловом письме?</w:t>
            </w:r>
          </w:p>
        </w:tc>
      </w:tr>
    </w:tbl>
    <w:p w:rsidR="00337DE2" w:rsidRPr="00994045" w:rsidRDefault="00A20890">
      <w:pPr>
        <w:rPr>
          <w:sz w:val="0"/>
          <w:szCs w:val="0"/>
        </w:rPr>
      </w:pPr>
      <w:r w:rsidRPr="00994045">
        <w:br w:type="page"/>
      </w:r>
    </w:p>
    <w:tbl>
      <w:tblPr>
        <w:tblW w:w="0" w:type="auto"/>
        <w:tblCellMar>
          <w:left w:w="0" w:type="dxa"/>
          <w:right w:w="0" w:type="dxa"/>
        </w:tblCellMar>
        <w:tblLook w:val="04A0" w:firstRow="1" w:lastRow="0" w:firstColumn="1" w:lastColumn="0" w:noHBand="0" w:noVBand="1"/>
      </w:tblPr>
      <w:tblGrid>
        <w:gridCol w:w="689"/>
        <w:gridCol w:w="1895"/>
        <w:gridCol w:w="1879"/>
        <w:gridCol w:w="1962"/>
        <w:gridCol w:w="2152"/>
        <w:gridCol w:w="701"/>
        <w:gridCol w:w="996"/>
      </w:tblGrid>
      <w:tr w:rsidR="00337DE2">
        <w:trPr>
          <w:trHeight w:hRule="exact" w:val="416"/>
        </w:trPr>
        <w:tc>
          <w:tcPr>
            <w:tcW w:w="4692" w:type="dxa"/>
            <w:gridSpan w:val="3"/>
            <w:shd w:val="clear" w:color="C0C0C0" w:fill="FFFFFF"/>
            <w:tcMar>
              <w:left w:w="34" w:type="dxa"/>
              <w:right w:w="34" w:type="dxa"/>
            </w:tcMar>
          </w:tcPr>
          <w:p w:rsidR="00337DE2" w:rsidRDefault="00A20890">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2127" w:type="dxa"/>
          </w:tcPr>
          <w:p w:rsidR="00337DE2" w:rsidRDefault="00337DE2"/>
        </w:tc>
        <w:tc>
          <w:tcPr>
            <w:tcW w:w="2269" w:type="dxa"/>
          </w:tcPr>
          <w:p w:rsidR="00337DE2" w:rsidRDefault="00337DE2"/>
        </w:tc>
        <w:tc>
          <w:tcPr>
            <w:tcW w:w="710" w:type="dxa"/>
          </w:tcPr>
          <w:p w:rsidR="00337DE2" w:rsidRDefault="00337DE2"/>
        </w:tc>
        <w:tc>
          <w:tcPr>
            <w:tcW w:w="1007" w:type="dxa"/>
            <w:shd w:val="clear" w:color="C0C0C0" w:fill="FFFFFF"/>
            <w:tcMar>
              <w:left w:w="34" w:type="dxa"/>
              <w:right w:w="34" w:type="dxa"/>
            </w:tcMar>
          </w:tcPr>
          <w:p w:rsidR="00337DE2" w:rsidRDefault="00A2089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337DE2" w:rsidRPr="00994045">
        <w:trPr>
          <w:trHeight w:hRule="exact" w:val="992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35.Каковы национальные особенности оформления обращения в деловом письме?</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36.Где располагается заключительная формула вежливости в деловом письме? От чего зависит выбор заключительной формулы вежливости в английском письме?</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37.Перечислите основные</w:t>
            </w:r>
            <w:r w:rsidRPr="00994045">
              <w:rPr>
                <w:rFonts w:ascii="Times New Roman" w:hAnsi="Times New Roman" w:cs="Times New Roman"/>
                <w:color w:val="000000"/>
                <w:sz w:val="19"/>
                <w:szCs w:val="19"/>
              </w:rPr>
              <w:t xml:space="preserve"> типы деловых писем.</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38.Дайте </w:t>
            </w:r>
            <w:proofErr w:type="spellStart"/>
            <w:r w:rsidRPr="00994045">
              <w:rPr>
                <w:rFonts w:ascii="Times New Roman" w:hAnsi="Times New Roman" w:cs="Times New Roman"/>
                <w:color w:val="000000"/>
                <w:sz w:val="19"/>
                <w:szCs w:val="19"/>
              </w:rPr>
              <w:t>транслатологическую</w:t>
            </w:r>
            <w:proofErr w:type="spellEnd"/>
            <w:r w:rsidRPr="00994045">
              <w:rPr>
                <w:rFonts w:ascii="Times New Roman" w:hAnsi="Times New Roman" w:cs="Times New Roman"/>
                <w:color w:val="000000"/>
                <w:sz w:val="19"/>
                <w:szCs w:val="19"/>
              </w:rPr>
              <w:t xml:space="preserve"> характеристику информативному письму.</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39.Дайте </w:t>
            </w:r>
            <w:proofErr w:type="spellStart"/>
            <w:r w:rsidRPr="00994045">
              <w:rPr>
                <w:rFonts w:ascii="Times New Roman" w:hAnsi="Times New Roman" w:cs="Times New Roman"/>
                <w:color w:val="000000"/>
                <w:sz w:val="19"/>
                <w:szCs w:val="19"/>
              </w:rPr>
              <w:t>транслатологическую</w:t>
            </w:r>
            <w:proofErr w:type="spellEnd"/>
            <w:r w:rsidRPr="00994045">
              <w:rPr>
                <w:rFonts w:ascii="Times New Roman" w:hAnsi="Times New Roman" w:cs="Times New Roman"/>
                <w:color w:val="000000"/>
                <w:sz w:val="19"/>
                <w:szCs w:val="19"/>
              </w:rPr>
              <w:t xml:space="preserve"> характеристику сопроводительному письму.</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40.Дайте </w:t>
            </w:r>
            <w:proofErr w:type="spellStart"/>
            <w:r w:rsidRPr="00994045">
              <w:rPr>
                <w:rFonts w:ascii="Times New Roman" w:hAnsi="Times New Roman" w:cs="Times New Roman"/>
                <w:color w:val="000000"/>
                <w:sz w:val="19"/>
                <w:szCs w:val="19"/>
              </w:rPr>
              <w:t>транслатологическую</w:t>
            </w:r>
            <w:proofErr w:type="spellEnd"/>
            <w:r w:rsidRPr="00994045">
              <w:rPr>
                <w:rFonts w:ascii="Times New Roman" w:hAnsi="Times New Roman" w:cs="Times New Roman"/>
                <w:color w:val="000000"/>
                <w:sz w:val="19"/>
                <w:szCs w:val="19"/>
              </w:rPr>
              <w:t xml:space="preserve"> характеристику письму-подтверждению.</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41.Дайте </w:t>
            </w:r>
            <w:proofErr w:type="spellStart"/>
            <w:r w:rsidRPr="00994045">
              <w:rPr>
                <w:rFonts w:ascii="Times New Roman" w:hAnsi="Times New Roman" w:cs="Times New Roman"/>
                <w:color w:val="000000"/>
                <w:sz w:val="19"/>
                <w:szCs w:val="19"/>
              </w:rPr>
              <w:t>транслатологическую</w:t>
            </w:r>
            <w:proofErr w:type="spellEnd"/>
            <w:r w:rsidRPr="00994045">
              <w:rPr>
                <w:rFonts w:ascii="Times New Roman" w:hAnsi="Times New Roman" w:cs="Times New Roman"/>
                <w:color w:val="000000"/>
                <w:sz w:val="19"/>
                <w:szCs w:val="19"/>
              </w:rPr>
              <w:t xml:space="preserve"> хар</w:t>
            </w:r>
            <w:r w:rsidRPr="00994045">
              <w:rPr>
                <w:rFonts w:ascii="Times New Roman" w:hAnsi="Times New Roman" w:cs="Times New Roman"/>
                <w:color w:val="000000"/>
                <w:sz w:val="19"/>
                <w:szCs w:val="19"/>
              </w:rPr>
              <w:t>актеристику письму-извещению.</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42.Дайте </w:t>
            </w:r>
            <w:proofErr w:type="spellStart"/>
            <w:r w:rsidRPr="00994045">
              <w:rPr>
                <w:rFonts w:ascii="Times New Roman" w:hAnsi="Times New Roman" w:cs="Times New Roman"/>
                <w:color w:val="000000"/>
                <w:sz w:val="19"/>
                <w:szCs w:val="19"/>
              </w:rPr>
              <w:t>транслатологическую</w:t>
            </w:r>
            <w:proofErr w:type="spellEnd"/>
            <w:r w:rsidRPr="00994045">
              <w:rPr>
                <w:rFonts w:ascii="Times New Roman" w:hAnsi="Times New Roman" w:cs="Times New Roman"/>
                <w:color w:val="000000"/>
                <w:sz w:val="19"/>
                <w:szCs w:val="19"/>
              </w:rPr>
              <w:t xml:space="preserve"> характеристику письму-побуждению.</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43.Дайте </w:t>
            </w:r>
            <w:proofErr w:type="spellStart"/>
            <w:r w:rsidRPr="00994045">
              <w:rPr>
                <w:rFonts w:ascii="Times New Roman" w:hAnsi="Times New Roman" w:cs="Times New Roman"/>
                <w:color w:val="000000"/>
                <w:sz w:val="19"/>
                <w:szCs w:val="19"/>
              </w:rPr>
              <w:t>транслатологическую</w:t>
            </w:r>
            <w:proofErr w:type="spellEnd"/>
            <w:r w:rsidRPr="00994045">
              <w:rPr>
                <w:rFonts w:ascii="Times New Roman" w:hAnsi="Times New Roman" w:cs="Times New Roman"/>
                <w:color w:val="000000"/>
                <w:sz w:val="19"/>
                <w:szCs w:val="19"/>
              </w:rPr>
              <w:t xml:space="preserve"> характеристику письму-просьбе.</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44.Дайте </w:t>
            </w:r>
            <w:proofErr w:type="spellStart"/>
            <w:r w:rsidRPr="00994045">
              <w:rPr>
                <w:rFonts w:ascii="Times New Roman" w:hAnsi="Times New Roman" w:cs="Times New Roman"/>
                <w:color w:val="000000"/>
                <w:sz w:val="19"/>
                <w:szCs w:val="19"/>
              </w:rPr>
              <w:t>транслатологическую</w:t>
            </w:r>
            <w:proofErr w:type="spellEnd"/>
            <w:r w:rsidRPr="00994045">
              <w:rPr>
                <w:rFonts w:ascii="Times New Roman" w:hAnsi="Times New Roman" w:cs="Times New Roman"/>
                <w:color w:val="000000"/>
                <w:sz w:val="19"/>
                <w:szCs w:val="19"/>
              </w:rPr>
              <w:t xml:space="preserve"> характеристику письму-запросу.</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45.Дайте </w:t>
            </w:r>
            <w:proofErr w:type="spellStart"/>
            <w:r w:rsidRPr="00994045">
              <w:rPr>
                <w:rFonts w:ascii="Times New Roman" w:hAnsi="Times New Roman" w:cs="Times New Roman"/>
                <w:color w:val="000000"/>
                <w:sz w:val="19"/>
                <w:szCs w:val="19"/>
              </w:rPr>
              <w:t>транслатологическую</w:t>
            </w:r>
            <w:proofErr w:type="spellEnd"/>
            <w:r w:rsidRPr="00994045">
              <w:rPr>
                <w:rFonts w:ascii="Times New Roman" w:hAnsi="Times New Roman" w:cs="Times New Roman"/>
                <w:color w:val="000000"/>
                <w:sz w:val="19"/>
                <w:szCs w:val="19"/>
              </w:rPr>
              <w:t xml:space="preserve"> характеристику</w:t>
            </w:r>
            <w:r w:rsidRPr="00994045">
              <w:rPr>
                <w:rFonts w:ascii="Times New Roman" w:hAnsi="Times New Roman" w:cs="Times New Roman"/>
                <w:color w:val="000000"/>
                <w:sz w:val="19"/>
                <w:szCs w:val="19"/>
              </w:rPr>
              <w:t xml:space="preserve"> письму-приглашению.</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46.Дайте </w:t>
            </w:r>
            <w:proofErr w:type="spellStart"/>
            <w:r w:rsidRPr="00994045">
              <w:rPr>
                <w:rFonts w:ascii="Times New Roman" w:hAnsi="Times New Roman" w:cs="Times New Roman"/>
                <w:color w:val="000000"/>
                <w:sz w:val="19"/>
                <w:szCs w:val="19"/>
              </w:rPr>
              <w:t>транслатологическую</w:t>
            </w:r>
            <w:proofErr w:type="spellEnd"/>
            <w:r w:rsidRPr="00994045">
              <w:rPr>
                <w:rFonts w:ascii="Times New Roman" w:hAnsi="Times New Roman" w:cs="Times New Roman"/>
                <w:color w:val="000000"/>
                <w:sz w:val="19"/>
                <w:szCs w:val="19"/>
              </w:rPr>
              <w:t xml:space="preserve"> характеристику письму-ответу.</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47.Дайте </w:t>
            </w:r>
            <w:proofErr w:type="spellStart"/>
            <w:r w:rsidRPr="00994045">
              <w:rPr>
                <w:rFonts w:ascii="Times New Roman" w:hAnsi="Times New Roman" w:cs="Times New Roman"/>
                <w:color w:val="000000"/>
                <w:sz w:val="19"/>
                <w:szCs w:val="19"/>
              </w:rPr>
              <w:t>транслатологическую</w:t>
            </w:r>
            <w:proofErr w:type="spellEnd"/>
            <w:r w:rsidRPr="00994045">
              <w:rPr>
                <w:rFonts w:ascii="Times New Roman" w:hAnsi="Times New Roman" w:cs="Times New Roman"/>
                <w:color w:val="000000"/>
                <w:sz w:val="19"/>
                <w:szCs w:val="19"/>
              </w:rPr>
              <w:t xml:space="preserve"> характеристику письму-претензии.</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48.Какие фразы в деловом письме называются скрепами? На какие группы они делятся?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49.На какие группы можно раздели</w:t>
            </w:r>
            <w:r w:rsidRPr="00994045">
              <w:rPr>
                <w:rFonts w:ascii="Times New Roman" w:hAnsi="Times New Roman" w:cs="Times New Roman"/>
                <w:color w:val="000000"/>
                <w:sz w:val="19"/>
                <w:szCs w:val="19"/>
              </w:rPr>
              <w:t>ть документы по осуществлению внешнеторговых операций?</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50.Какие реквизиты являются общими для всех коммерческих документов?</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51.Назовите критерии оценки качества переводов внешнеторговых документов.</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52.Посредством чего достигается адекватная передача содерж</w:t>
            </w:r>
            <w:r w:rsidRPr="00994045">
              <w:rPr>
                <w:rFonts w:ascii="Times New Roman" w:hAnsi="Times New Roman" w:cs="Times New Roman"/>
                <w:color w:val="000000"/>
                <w:sz w:val="19"/>
                <w:szCs w:val="19"/>
              </w:rPr>
              <w:t>ания оригинала?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53.Что означает «адекватная передача названий и адресов»?</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54.Какие дополнительные требования может предъявить к переводчику внешнеторговых документов заказчик?</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55.Дайте </w:t>
            </w:r>
            <w:proofErr w:type="spellStart"/>
            <w:r w:rsidRPr="00994045">
              <w:rPr>
                <w:rFonts w:ascii="Times New Roman" w:hAnsi="Times New Roman" w:cs="Times New Roman"/>
                <w:color w:val="000000"/>
                <w:sz w:val="19"/>
                <w:szCs w:val="19"/>
              </w:rPr>
              <w:t>транслатологическую</w:t>
            </w:r>
            <w:proofErr w:type="spellEnd"/>
            <w:r w:rsidRPr="00994045">
              <w:rPr>
                <w:rFonts w:ascii="Times New Roman" w:hAnsi="Times New Roman" w:cs="Times New Roman"/>
                <w:color w:val="000000"/>
                <w:sz w:val="19"/>
                <w:szCs w:val="19"/>
              </w:rPr>
              <w:t xml:space="preserve"> характеристику дипломатическим текстам.</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56.Какие эк</w:t>
            </w:r>
            <w:r w:rsidRPr="00994045">
              <w:rPr>
                <w:rFonts w:ascii="Times New Roman" w:hAnsi="Times New Roman" w:cs="Times New Roman"/>
                <w:color w:val="000000"/>
                <w:sz w:val="19"/>
                <w:szCs w:val="19"/>
              </w:rPr>
              <w:t>стралингвистические факторы оказывают влияние на языковое оформление дипломатических документов?</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57.Какими стилевыми чертами обладают все дипломатические документы?</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58.</w:t>
            </w:r>
            <w:proofErr w:type="gramStart"/>
            <w:r w:rsidRPr="00994045">
              <w:rPr>
                <w:rFonts w:ascii="Times New Roman" w:hAnsi="Times New Roman" w:cs="Times New Roman"/>
                <w:color w:val="000000"/>
                <w:sz w:val="19"/>
                <w:szCs w:val="19"/>
              </w:rPr>
              <w:t>Термины</w:t>
            </w:r>
            <w:proofErr w:type="gramEnd"/>
            <w:r w:rsidRPr="00994045">
              <w:rPr>
                <w:rFonts w:ascii="Times New Roman" w:hAnsi="Times New Roman" w:cs="Times New Roman"/>
                <w:color w:val="000000"/>
                <w:sz w:val="19"/>
                <w:szCs w:val="19"/>
              </w:rPr>
              <w:t xml:space="preserve"> какого происхождения в основном встречаются в дипломатических текстах?</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59.Какие </w:t>
            </w:r>
            <w:r w:rsidRPr="00994045">
              <w:rPr>
                <w:rFonts w:ascii="Times New Roman" w:hAnsi="Times New Roman" w:cs="Times New Roman"/>
                <w:color w:val="000000"/>
                <w:sz w:val="19"/>
                <w:szCs w:val="19"/>
              </w:rPr>
              <w:t>особенности отличают дипломатические документы в области синтаксиса?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60.Докажите, что при переводе дипломатических документов большую значимость имеют формы обращения.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61.Какие умения являются важными для переводчика в сфере дипломатического дискурса?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62.Перечислите жанры дипломатических документов.</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63.Охарактеризуйте личную ноту как объект перевода.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64.Охарактеризуйте вербальную ноту как объект перевода.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65.Охарактеризуйте памятную записку как объект перевода.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66.Охарактеризуйте меморандум как объект п</w:t>
            </w:r>
            <w:r w:rsidRPr="00994045">
              <w:rPr>
                <w:rFonts w:ascii="Times New Roman" w:hAnsi="Times New Roman" w:cs="Times New Roman"/>
                <w:color w:val="000000"/>
                <w:sz w:val="19"/>
                <w:szCs w:val="19"/>
              </w:rPr>
              <w:t>еревода.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67.Охарактеризуйте послания, заявления глав государств как объект перевода.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68.Какие документы относятся к </w:t>
            </w:r>
            <w:proofErr w:type="gramStart"/>
            <w:r w:rsidRPr="00994045">
              <w:rPr>
                <w:rFonts w:ascii="Times New Roman" w:hAnsi="Times New Roman" w:cs="Times New Roman"/>
                <w:color w:val="000000"/>
                <w:sz w:val="19"/>
                <w:szCs w:val="19"/>
              </w:rPr>
              <w:t>законодательному</w:t>
            </w:r>
            <w:proofErr w:type="gramEnd"/>
            <w:r w:rsidRPr="00994045">
              <w:rPr>
                <w:rFonts w:ascii="Times New Roman" w:hAnsi="Times New Roman" w:cs="Times New Roman"/>
                <w:color w:val="000000"/>
                <w:sz w:val="19"/>
                <w:szCs w:val="19"/>
              </w:rPr>
              <w:t xml:space="preserve"> </w:t>
            </w:r>
            <w:proofErr w:type="spellStart"/>
            <w:r w:rsidRPr="00994045">
              <w:rPr>
                <w:rFonts w:ascii="Times New Roman" w:hAnsi="Times New Roman" w:cs="Times New Roman"/>
                <w:color w:val="000000"/>
                <w:sz w:val="19"/>
                <w:szCs w:val="19"/>
              </w:rPr>
              <w:t>подстилю</w:t>
            </w:r>
            <w:proofErr w:type="spellEnd"/>
            <w:r w:rsidRPr="00994045">
              <w:rPr>
                <w:rFonts w:ascii="Times New Roman" w:hAnsi="Times New Roman" w:cs="Times New Roman"/>
                <w:color w:val="000000"/>
                <w:sz w:val="19"/>
                <w:szCs w:val="19"/>
              </w:rPr>
              <w:t>? Кто является автором и реципиентом таких текстов?</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69.Какие типы информации содержатся в законодательных текстах?</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70.Какими средствами передается в законодательных текстах когнитивная информация?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71.Какими средствами передается в законодательных текстах оперативная информация?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72.Какими средствами передается в законодательных текстах эмоциональная информация?</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73.К </w:t>
            </w:r>
            <w:r w:rsidRPr="00994045">
              <w:rPr>
                <w:rFonts w:ascii="Times New Roman" w:hAnsi="Times New Roman" w:cs="Times New Roman"/>
                <w:color w:val="000000"/>
                <w:sz w:val="19"/>
                <w:szCs w:val="19"/>
              </w:rPr>
              <w:t xml:space="preserve">какой группе </w:t>
            </w:r>
            <w:proofErr w:type="spellStart"/>
            <w:r w:rsidRPr="00994045">
              <w:rPr>
                <w:rFonts w:ascii="Times New Roman" w:hAnsi="Times New Roman" w:cs="Times New Roman"/>
                <w:color w:val="000000"/>
                <w:sz w:val="19"/>
                <w:szCs w:val="19"/>
              </w:rPr>
              <w:t>переводимости</w:t>
            </w:r>
            <w:proofErr w:type="spellEnd"/>
            <w:r w:rsidRPr="00994045">
              <w:rPr>
                <w:rFonts w:ascii="Times New Roman" w:hAnsi="Times New Roman" w:cs="Times New Roman"/>
                <w:color w:val="000000"/>
                <w:sz w:val="19"/>
                <w:szCs w:val="19"/>
              </w:rPr>
              <w:t xml:space="preserve"> относятся законодательные тексты?</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74.Дайте </w:t>
            </w:r>
            <w:proofErr w:type="spellStart"/>
            <w:r w:rsidRPr="00994045">
              <w:rPr>
                <w:rFonts w:ascii="Times New Roman" w:hAnsi="Times New Roman" w:cs="Times New Roman"/>
                <w:color w:val="000000"/>
                <w:sz w:val="19"/>
                <w:szCs w:val="19"/>
              </w:rPr>
              <w:t>транслатологическую</w:t>
            </w:r>
            <w:proofErr w:type="spellEnd"/>
            <w:r w:rsidRPr="00994045">
              <w:rPr>
                <w:rFonts w:ascii="Times New Roman" w:hAnsi="Times New Roman" w:cs="Times New Roman"/>
                <w:color w:val="000000"/>
                <w:sz w:val="19"/>
                <w:szCs w:val="19"/>
              </w:rPr>
              <w:t xml:space="preserve"> характеристику документов физических и юридических лиц.</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75.Из каких композиционных частей состоит контракт? Назовите трудности перевода договоров.</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76.Какими особеннос</w:t>
            </w:r>
            <w:r w:rsidRPr="00994045">
              <w:rPr>
                <w:rFonts w:ascii="Times New Roman" w:hAnsi="Times New Roman" w:cs="Times New Roman"/>
                <w:color w:val="000000"/>
                <w:sz w:val="19"/>
                <w:szCs w:val="19"/>
              </w:rPr>
              <w:t>тями обладают деловые совещания и переговоры как объекты перевода?</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77.Что понимается под двусторонним переводом беседы? Какие переводческие навыки выходят при этом на первый план?</w:t>
            </w:r>
          </w:p>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78.Назовите основные языковые особенности переговоров.</w:t>
            </w:r>
          </w:p>
        </w:tc>
      </w:tr>
      <w:tr w:rsidR="00337DE2" w:rsidRPr="0099404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b/>
                <w:color w:val="000000"/>
                <w:sz w:val="19"/>
                <w:szCs w:val="19"/>
              </w:rPr>
              <w:t xml:space="preserve">5.2. Фонд оценочных </w:t>
            </w:r>
            <w:r w:rsidRPr="00994045">
              <w:rPr>
                <w:rFonts w:ascii="Times New Roman" w:hAnsi="Times New Roman" w:cs="Times New Roman"/>
                <w:b/>
                <w:color w:val="000000"/>
                <w:sz w:val="19"/>
                <w:szCs w:val="19"/>
              </w:rPr>
              <w:t>сре</w:t>
            </w:r>
            <w:proofErr w:type="gramStart"/>
            <w:r w:rsidRPr="00994045">
              <w:rPr>
                <w:rFonts w:ascii="Times New Roman" w:hAnsi="Times New Roman" w:cs="Times New Roman"/>
                <w:b/>
                <w:color w:val="000000"/>
                <w:sz w:val="19"/>
                <w:szCs w:val="19"/>
              </w:rPr>
              <w:t>дств дл</w:t>
            </w:r>
            <w:proofErr w:type="gramEnd"/>
            <w:r w:rsidRPr="00994045">
              <w:rPr>
                <w:rFonts w:ascii="Times New Roman" w:hAnsi="Times New Roman" w:cs="Times New Roman"/>
                <w:b/>
                <w:color w:val="000000"/>
                <w:sz w:val="19"/>
                <w:szCs w:val="19"/>
              </w:rPr>
              <w:t>я проведения текущего контроля</w:t>
            </w:r>
          </w:p>
        </w:tc>
      </w:tr>
      <w:tr w:rsidR="00337DE2" w:rsidRPr="0099404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Структура и содержание фонда оценочных сре</w:t>
            </w:r>
            <w:proofErr w:type="gramStart"/>
            <w:r w:rsidRPr="00994045">
              <w:rPr>
                <w:rFonts w:ascii="Times New Roman" w:hAnsi="Times New Roman" w:cs="Times New Roman"/>
                <w:color w:val="000000"/>
                <w:sz w:val="19"/>
                <w:szCs w:val="19"/>
              </w:rPr>
              <w:t>дств пр</w:t>
            </w:r>
            <w:proofErr w:type="gramEnd"/>
            <w:r w:rsidRPr="00994045">
              <w:rPr>
                <w:rFonts w:ascii="Times New Roman" w:hAnsi="Times New Roman" w:cs="Times New Roman"/>
                <w:color w:val="000000"/>
                <w:sz w:val="19"/>
                <w:szCs w:val="19"/>
              </w:rPr>
              <w:t>едставлены в Приложении 1 к рабочей программе дисциплины</w:t>
            </w:r>
          </w:p>
        </w:tc>
      </w:tr>
      <w:tr w:rsidR="00337DE2" w:rsidRPr="00994045">
        <w:trPr>
          <w:trHeight w:hRule="exact" w:val="277"/>
        </w:trPr>
        <w:tc>
          <w:tcPr>
            <w:tcW w:w="710" w:type="dxa"/>
          </w:tcPr>
          <w:p w:rsidR="00337DE2" w:rsidRPr="00994045" w:rsidRDefault="00337DE2"/>
        </w:tc>
        <w:tc>
          <w:tcPr>
            <w:tcW w:w="1986" w:type="dxa"/>
          </w:tcPr>
          <w:p w:rsidR="00337DE2" w:rsidRPr="00994045" w:rsidRDefault="00337DE2"/>
        </w:tc>
        <w:tc>
          <w:tcPr>
            <w:tcW w:w="1986" w:type="dxa"/>
          </w:tcPr>
          <w:p w:rsidR="00337DE2" w:rsidRPr="00994045" w:rsidRDefault="00337DE2"/>
        </w:tc>
        <w:tc>
          <w:tcPr>
            <w:tcW w:w="2127" w:type="dxa"/>
          </w:tcPr>
          <w:p w:rsidR="00337DE2" w:rsidRPr="00994045" w:rsidRDefault="00337DE2"/>
        </w:tc>
        <w:tc>
          <w:tcPr>
            <w:tcW w:w="2269" w:type="dxa"/>
          </w:tcPr>
          <w:p w:rsidR="00337DE2" w:rsidRPr="00994045" w:rsidRDefault="00337DE2"/>
        </w:tc>
        <w:tc>
          <w:tcPr>
            <w:tcW w:w="710" w:type="dxa"/>
          </w:tcPr>
          <w:p w:rsidR="00337DE2" w:rsidRPr="00994045" w:rsidRDefault="00337DE2"/>
        </w:tc>
        <w:tc>
          <w:tcPr>
            <w:tcW w:w="993" w:type="dxa"/>
          </w:tcPr>
          <w:p w:rsidR="00337DE2" w:rsidRPr="00994045" w:rsidRDefault="00337DE2"/>
        </w:tc>
      </w:tr>
      <w:tr w:rsidR="00337DE2" w:rsidRPr="0099404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337DE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37DE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37DE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37DE2" w:rsidRPr="0099404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proofErr w:type="spellStart"/>
            <w:r w:rsidRPr="00994045">
              <w:rPr>
                <w:rFonts w:ascii="Times New Roman" w:hAnsi="Times New Roman" w:cs="Times New Roman"/>
                <w:color w:val="000000"/>
                <w:sz w:val="19"/>
                <w:szCs w:val="19"/>
              </w:rPr>
              <w:t>Аликина</w:t>
            </w:r>
            <w:proofErr w:type="spellEnd"/>
            <w:r w:rsidRPr="00994045">
              <w:rPr>
                <w:rFonts w:ascii="Times New Roman" w:hAnsi="Times New Roman" w:cs="Times New Roman"/>
                <w:color w:val="000000"/>
                <w:sz w:val="19"/>
                <w:szCs w:val="19"/>
              </w:rPr>
              <w:t xml:space="preserve"> Е. В., Хромов С.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Теория перевода первого иностранного языка: учебно-практическое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открытый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Pr>
                <w:rFonts w:ascii="Times New Roman" w:hAnsi="Times New Roman" w:cs="Times New Roman"/>
                <w:color w:val="000000"/>
                <w:sz w:val="19"/>
                <w:szCs w:val="19"/>
              </w:rPr>
              <w:t>http</w:t>
            </w:r>
            <w:r w:rsidRPr="00994045">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994045">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994045">
              <w:rPr>
                <w:rFonts w:ascii="Times New Roman" w:hAnsi="Times New Roman" w:cs="Times New Roman"/>
                <w:color w:val="000000"/>
                <w:sz w:val="19"/>
                <w:szCs w:val="19"/>
              </w:rPr>
              <w:t xml:space="preserve">/ - неограниченный доступ для </w:t>
            </w:r>
            <w:proofErr w:type="spellStart"/>
            <w:r w:rsidRPr="00994045">
              <w:rPr>
                <w:rFonts w:ascii="Times New Roman" w:hAnsi="Times New Roman" w:cs="Times New Roman"/>
                <w:color w:val="000000"/>
                <w:sz w:val="19"/>
                <w:szCs w:val="19"/>
              </w:rPr>
              <w:t>зарегистрированн</w:t>
            </w:r>
            <w:proofErr w:type="spellEnd"/>
            <w:r w:rsidRPr="00994045">
              <w:rPr>
                <w:rFonts w:ascii="Times New Roman" w:hAnsi="Times New Roman" w:cs="Times New Roman"/>
                <w:color w:val="000000"/>
                <w:sz w:val="19"/>
                <w:szCs w:val="19"/>
              </w:rPr>
              <w:t xml:space="preserve"> </w:t>
            </w:r>
            <w:proofErr w:type="spellStart"/>
            <w:r w:rsidRPr="00994045">
              <w:rPr>
                <w:rFonts w:ascii="Times New Roman" w:hAnsi="Times New Roman" w:cs="Times New Roman"/>
                <w:color w:val="000000"/>
                <w:sz w:val="19"/>
                <w:szCs w:val="19"/>
              </w:rPr>
              <w:t>ых</w:t>
            </w:r>
            <w:proofErr w:type="spellEnd"/>
            <w:r w:rsidRPr="00994045">
              <w:rPr>
                <w:rFonts w:ascii="Times New Roman" w:hAnsi="Times New Roman" w:cs="Times New Roman"/>
                <w:color w:val="000000"/>
                <w:sz w:val="19"/>
                <w:szCs w:val="19"/>
              </w:rPr>
              <w:t xml:space="preserve"> пользователей</w:t>
            </w:r>
          </w:p>
        </w:tc>
      </w:tr>
      <w:tr w:rsidR="00337DE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Гарбовский</w:t>
            </w:r>
            <w:proofErr w:type="spellEnd"/>
            <w:r>
              <w:rPr>
                <w:rFonts w:ascii="Times New Roman" w:hAnsi="Times New Roman" w:cs="Times New Roman"/>
                <w:color w:val="000000"/>
                <w:sz w:val="19"/>
                <w:szCs w:val="19"/>
              </w:rPr>
              <w:t xml:space="preserve"> Н.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М.: Изд-во </w:t>
            </w:r>
            <w:proofErr w:type="spellStart"/>
            <w:r w:rsidRPr="00994045">
              <w:rPr>
                <w:rFonts w:ascii="Times New Roman" w:hAnsi="Times New Roman" w:cs="Times New Roman"/>
                <w:color w:val="000000"/>
                <w:sz w:val="19"/>
                <w:szCs w:val="19"/>
              </w:rPr>
              <w:t>Моск</w:t>
            </w:r>
            <w:proofErr w:type="spellEnd"/>
            <w:r w:rsidRPr="00994045">
              <w:rPr>
                <w:rFonts w:ascii="Times New Roman" w:hAnsi="Times New Roman" w:cs="Times New Roman"/>
                <w:color w:val="000000"/>
                <w:sz w:val="19"/>
                <w:szCs w:val="19"/>
              </w:rPr>
              <w:t>. ун-та,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143</w:t>
            </w:r>
          </w:p>
        </w:tc>
      </w:tr>
      <w:tr w:rsidR="00337DE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Сдобников</w:t>
            </w:r>
            <w:proofErr w:type="spellEnd"/>
            <w:r>
              <w:rPr>
                <w:rFonts w:ascii="Times New Roman" w:hAnsi="Times New Roman" w:cs="Times New Roman"/>
                <w:color w:val="000000"/>
                <w:sz w:val="19"/>
                <w:szCs w:val="19"/>
              </w:rPr>
              <w:t xml:space="preserve">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20 уроков устного перевода: учеб</w:t>
            </w:r>
            <w:proofErr w:type="gramStart"/>
            <w:r w:rsidRPr="00994045">
              <w:rPr>
                <w:rFonts w:ascii="Times New Roman" w:hAnsi="Times New Roman" w:cs="Times New Roman"/>
                <w:color w:val="000000"/>
                <w:sz w:val="19"/>
                <w:szCs w:val="19"/>
              </w:rPr>
              <w:t>.</w:t>
            </w:r>
            <w:proofErr w:type="gramEnd"/>
            <w:r w:rsidRPr="00994045">
              <w:rPr>
                <w:rFonts w:ascii="Times New Roman" w:hAnsi="Times New Roman" w:cs="Times New Roman"/>
                <w:color w:val="000000"/>
                <w:sz w:val="19"/>
                <w:szCs w:val="19"/>
              </w:rPr>
              <w:t xml:space="preserve"> </w:t>
            </w:r>
            <w:proofErr w:type="gramStart"/>
            <w:r w:rsidRPr="00994045">
              <w:rPr>
                <w:rFonts w:ascii="Times New Roman" w:hAnsi="Times New Roman" w:cs="Times New Roman"/>
                <w:color w:val="000000"/>
                <w:sz w:val="19"/>
                <w:szCs w:val="19"/>
              </w:rPr>
              <w:t>п</w:t>
            </w:r>
            <w:proofErr w:type="gramEnd"/>
            <w:r w:rsidRPr="00994045">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М.: АСТ,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50</w:t>
            </w:r>
          </w:p>
        </w:tc>
      </w:tr>
      <w:tr w:rsidR="00337DE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Сулейманова О. А., </w:t>
            </w:r>
            <w:proofErr w:type="spellStart"/>
            <w:r w:rsidRPr="00994045">
              <w:rPr>
                <w:rFonts w:ascii="Times New Roman" w:hAnsi="Times New Roman" w:cs="Times New Roman"/>
                <w:color w:val="000000"/>
                <w:sz w:val="19"/>
                <w:szCs w:val="19"/>
              </w:rPr>
              <w:t>Беклемешева</w:t>
            </w:r>
            <w:proofErr w:type="spellEnd"/>
            <w:r w:rsidRPr="00994045">
              <w:rPr>
                <w:rFonts w:ascii="Times New Roman" w:hAnsi="Times New Roman" w:cs="Times New Roman"/>
                <w:color w:val="000000"/>
                <w:sz w:val="19"/>
                <w:szCs w:val="19"/>
              </w:rPr>
              <w:t xml:space="preserve"> Н. Н., </w:t>
            </w:r>
            <w:proofErr w:type="spellStart"/>
            <w:r w:rsidRPr="00994045">
              <w:rPr>
                <w:rFonts w:ascii="Times New Roman" w:hAnsi="Times New Roman" w:cs="Times New Roman"/>
                <w:color w:val="000000"/>
                <w:sz w:val="19"/>
                <w:szCs w:val="19"/>
              </w:rPr>
              <w:t>Карданова</w:t>
            </w:r>
            <w:proofErr w:type="spellEnd"/>
            <w:r w:rsidRPr="00994045">
              <w:rPr>
                <w:rFonts w:ascii="Times New Roman" w:hAnsi="Times New Roman" w:cs="Times New Roman"/>
                <w:color w:val="000000"/>
                <w:sz w:val="19"/>
                <w:szCs w:val="19"/>
              </w:rPr>
              <w:t xml:space="preserve"> К. С., </w:t>
            </w:r>
            <w:proofErr w:type="spellStart"/>
            <w:r w:rsidRPr="00994045">
              <w:rPr>
                <w:rFonts w:ascii="Times New Roman" w:hAnsi="Times New Roman" w:cs="Times New Roman"/>
                <w:color w:val="000000"/>
                <w:sz w:val="19"/>
                <w:szCs w:val="19"/>
              </w:rPr>
              <w:t>Лягушкина</w:t>
            </w:r>
            <w:proofErr w:type="spellEnd"/>
            <w:r w:rsidRPr="00994045">
              <w:rPr>
                <w:rFonts w:ascii="Times New Roman" w:hAnsi="Times New Roman" w:cs="Times New Roman"/>
                <w:color w:val="000000"/>
                <w:sz w:val="19"/>
                <w:szCs w:val="19"/>
              </w:rPr>
              <w:t xml:space="preserve"> Н. В., Яременко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sidRPr="00994045">
              <w:rPr>
                <w:rFonts w:ascii="Times New Roman" w:hAnsi="Times New Roman" w:cs="Times New Roman"/>
                <w:color w:val="000000"/>
                <w:sz w:val="19"/>
                <w:szCs w:val="19"/>
              </w:rPr>
              <w:t>Стилистические аспекты перевода: учеб</w:t>
            </w:r>
            <w:proofErr w:type="gramStart"/>
            <w:r w:rsidRPr="00994045">
              <w:rPr>
                <w:rFonts w:ascii="Times New Roman" w:hAnsi="Times New Roman" w:cs="Times New Roman"/>
                <w:color w:val="000000"/>
                <w:sz w:val="19"/>
                <w:szCs w:val="19"/>
              </w:rPr>
              <w:t>.</w:t>
            </w:r>
            <w:proofErr w:type="gramEnd"/>
            <w:r w:rsidRPr="00994045">
              <w:rPr>
                <w:rFonts w:ascii="Times New Roman" w:hAnsi="Times New Roman" w:cs="Times New Roman"/>
                <w:color w:val="000000"/>
                <w:sz w:val="19"/>
                <w:szCs w:val="19"/>
              </w:rPr>
              <w:t xml:space="preserve"> </w:t>
            </w:r>
            <w:proofErr w:type="gramStart"/>
            <w:r w:rsidRPr="00994045">
              <w:rPr>
                <w:rFonts w:ascii="Times New Roman" w:hAnsi="Times New Roman" w:cs="Times New Roman"/>
                <w:color w:val="000000"/>
                <w:sz w:val="19"/>
                <w:szCs w:val="19"/>
              </w:rPr>
              <w:t>п</w:t>
            </w:r>
            <w:proofErr w:type="gramEnd"/>
            <w:r w:rsidRPr="00994045">
              <w:rPr>
                <w:rFonts w:ascii="Times New Roman" w:hAnsi="Times New Roman" w:cs="Times New Roman"/>
                <w:color w:val="000000"/>
                <w:sz w:val="19"/>
                <w:szCs w:val="19"/>
              </w:rPr>
              <w:t xml:space="preserve">особие для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Пер</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переводоведение</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Академия</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20</w:t>
            </w:r>
          </w:p>
        </w:tc>
      </w:tr>
    </w:tbl>
    <w:p w:rsidR="00337DE2" w:rsidRDefault="00A20890">
      <w:pPr>
        <w:rPr>
          <w:sz w:val="0"/>
          <w:szCs w:val="0"/>
        </w:rPr>
      </w:pPr>
      <w:r>
        <w:br w:type="page"/>
      </w:r>
    </w:p>
    <w:tbl>
      <w:tblPr>
        <w:tblW w:w="0" w:type="auto"/>
        <w:tblCellMar>
          <w:left w:w="0" w:type="dxa"/>
          <w:right w:w="0" w:type="dxa"/>
        </w:tblCellMar>
        <w:tblLook w:val="04A0" w:firstRow="1" w:lastRow="0" w:firstColumn="1" w:lastColumn="0" w:noHBand="0" w:noVBand="1"/>
      </w:tblPr>
      <w:tblGrid>
        <w:gridCol w:w="668"/>
        <w:gridCol w:w="1875"/>
        <w:gridCol w:w="1914"/>
        <w:gridCol w:w="1946"/>
        <w:gridCol w:w="2157"/>
        <w:gridCol w:w="709"/>
        <w:gridCol w:w="1005"/>
      </w:tblGrid>
      <w:tr w:rsidR="00337DE2">
        <w:trPr>
          <w:trHeight w:hRule="exact" w:val="416"/>
        </w:trPr>
        <w:tc>
          <w:tcPr>
            <w:tcW w:w="4692" w:type="dxa"/>
            <w:gridSpan w:val="3"/>
            <w:shd w:val="clear" w:color="C0C0C0" w:fill="FFFFFF"/>
            <w:tcMar>
              <w:left w:w="34" w:type="dxa"/>
              <w:right w:w="34" w:type="dxa"/>
            </w:tcMar>
          </w:tcPr>
          <w:p w:rsidR="00337DE2" w:rsidRDefault="00A20890">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2127" w:type="dxa"/>
          </w:tcPr>
          <w:p w:rsidR="00337DE2" w:rsidRDefault="00337DE2"/>
        </w:tc>
        <w:tc>
          <w:tcPr>
            <w:tcW w:w="2269" w:type="dxa"/>
          </w:tcPr>
          <w:p w:rsidR="00337DE2" w:rsidRDefault="00337DE2"/>
        </w:tc>
        <w:tc>
          <w:tcPr>
            <w:tcW w:w="710" w:type="dxa"/>
          </w:tcPr>
          <w:p w:rsidR="00337DE2" w:rsidRDefault="00337DE2"/>
        </w:tc>
        <w:tc>
          <w:tcPr>
            <w:tcW w:w="1007" w:type="dxa"/>
            <w:shd w:val="clear" w:color="C0C0C0" w:fill="FFFFFF"/>
            <w:tcMar>
              <w:left w:w="34" w:type="dxa"/>
              <w:right w:w="34" w:type="dxa"/>
            </w:tcMar>
          </w:tcPr>
          <w:p w:rsidR="00337DE2" w:rsidRDefault="00A2089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xml:space="preserve">. </w:t>
            </w:r>
            <w:r>
              <w:rPr>
                <w:rFonts w:ascii="Times New Roman" w:hAnsi="Times New Roman" w:cs="Times New Roman"/>
                <w:color w:val="C0C0C0"/>
                <w:sz w:val="16"/>
                <w:szCs w:val="16"/>
              </w:rPr>
              <w:t>13</w:t>
            </w:r>
          </w:p>
        </w:tc>
      </w:tr>
      <w:tr w:rsidR="00337DE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37DE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Комиссаров</w:t>
            </w:r>
            <w:proofErr w:type="spellEnd"/>
            <w:r>
              <w:rPr>
                <w:rFonts w:ascii="Times New Roman" w:hAnsi="Times New Roman" w:cs="Times New Roman"/>
                <w:color w:val="000000"/>
                <w:sz w:val="19"/>
                <w:szCs w:val="19"/>
              </w:rPr>
              <w:t xml:space="preserve"> В.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Лингвистика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М.: ЛИБРОКОМ,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30</w:t>
            </w:r>
          </w:p>
        </w:tc>
      </w:tr>
      <w:tr w:rsidR="00337DE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Л1.6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Семко С. А., Сдобников В. В., </w:t>
            </w:r>
            <w:proofErr w:type="spellStart"/>
            <w:r w:rsidRPr="00994045">
              <w:rPr>
                <w:rFonts w:ascii="Times New Roman" w:hAnsi="Times New Roman" w:cs="Times New Roman"/>
                <w:color w:val="000000"/>
                <w:sz w:val="19"/>
                <w:szCs w:val="19"/>
              </w:rPr>
              <w:t>Чекунова</w:t>
            </w:r>
            <w:proofErr w:type="spellEnd"/>
            <w:r w:rsidRPr="00994045">
              <w:rPr>
                <w:rFonts w:ascii="Times New Roman" w:hAnsi="Times New Roman" w:cs="Times New Roman"/>
                <w:color w:val="000000"/>
                <w:sz w:val="19"/>
                <w:szCs w:val="19"/>
              </w:rPr>
              <w:t xml:space="preserve"> С.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Учебник коммерческого перевода. Английский язык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М.: АСТ,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46</w:t>
            </w:r>
          </w:p>
        </w:tc>
      </w:tr>
      <w:tr w:rsidR="00337DE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Л1.7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Алимов</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Теория перевода. Перевод в сфере профессиональной коммуникации: учеб</w:t>
            </w:r>
            <w:proofErr w:type="gramStart"/>
            <w:r w:rsidRPr="00994045">
              <w:rPr>
                <w:rFonts w:ascii="Times New Roman" w:hAnsi="Times New Roman" w:cs="Times New Roman"/>
                <w:color w:val="000000"/>
                <w:sz w:val="19"/>
                <w:szCs w:val="19"/>
              </w:rPr>
              <w:t>.</w:t>
            </w:r>
            <w:proofErr w:type="gramEnd"/>
            <w:r w:rsidRPr="00994045">
              <w:rPr>
                <w:rFonts w:ascii="Times New Roman" w:hAnsi="Times New Roman" w:cs="Times New Roman"/>
                <w:color w:val="000000"/>
                <w:sz w:val="19"/>
                <w:szCs w:val="19"/>
              </w:rPr>
              <w:t xml:space="preserve"> </w:t>
            </w:r>
            <w:proofErr w:type="gramStart"/>
            <w:r w:rsidRPr="00994045">
              <w:rPr>
                <w:rFonts w:ascii="Times New Roman" w:hAnsi="Times New Roman" w:cs="Times New Roman"/>
                <w:color w:val="000000"/>
                <w:sz w:val="19"/>
                <w:szCs w:val="19"/>
              </w:rPr>
              <w:t>п</w:t>
            </w:r>
            <w:proofErr w:type="gramEnd"/>
            <w:r w:rsidRPr="00994045">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КомКнига</w:t>
            </w:r>
            <w:proofErr w:type="spellEnd"/>
            <w:r>
              <w:rPr>
                <w:rFonts w:ascii="Times New Roman" w:hAnsi="Times New Roman" w:cs="Times New Roman"/>
                <w:color w:val="000000"/>
                <w:sz w:val="19"/>
                <w:szCs w:val="19"/>
              </w:rPr>
              <w:t>,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100</w:t>
            </w:r>
          </w:p>
        </w:tc>
      </w:tr>
      <w:tr w:rsidR="00337DE2">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Л1.8</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Сулейманова О. А., </w:t>
            </w:r>
            <w:proofErr w:type="spellStart"/>
            <w:r w:rsidRPr="00994045">
              <w:rPr>
                <w:rFonts w:ascii="Times New Roman" w:hAnsi="Times New Roman" w:cs="Times New Roman"/>
                <w:color w:val="000000"/>
                <w:sz w:val="19"/>
                <w:szCs w:val="19"/>
              </w:rPr>
              <w:t>Беклемешева</w:t>
            </w:r>
            <w:proofErr w:type="spellEnd"/>
            <w:r w:rsidRPr="00994045">
              <w:rPr>
                <w:rFonts w:ascii="Times New Roman" w:hAnsi="Times New Roman" w:cs="Times New Roman"/>
                <w:color w:val="000000"/>
                <w:sz w:val="19"/>
                <w:szCs w:val="19"/>
              </w:rPr>
              <w:t xml:space="preserve"> Н. Н., </w:t>
            </w:r>
            <w:proofErr w:type="spellStart"/>
            <w:r w:rsidRPr="00994045">
              <w:rPr>
                <w:rFonts w:ascii="Times New Roman" w:hAnsi="Times New Roman" w:cs="Times New Roman"/>
                <w:color w:val="000000"/>
                <w:sz w:val="19"/>
                <w:szCs w:val="19"/>
              </w:rPr>
              <w:t>Карданова</w:t>
            </w:r>
            <w:proofErr w:type="spellEnd"/>
            <w:r w:rsidRPr="00994045">
              <w:rPr>
                <w:rFonts w:ascii="Times New Roman" w:hAnsi="Times New Roman" w:cs="Times New Roman"/>
                <w:color w:val="000000"/>
                <w:sz w:val="19"/>
                <w:szCs w:val="19"/>
              </w:rPr>
              <w:t xml:space="preserve"> К. С., </w:t>
            </w:r>
            <w:proofErr w:type="spellStart"/>
            <w:r w:rsidRPr="00994045">
              <w:rPr>
                <w:rFonts w:ascii="Times New Roman" w:hAnsi="Times New Roman" w:cs="Times New Roman"/>
                <w:color w:val="000000"/>
                <w:sz w:val="19"/>
                <w:szCs w:val="19"/>
              </w:rPr>
              <w:t>Лягушкина</w:t>
            </w:r>
            <w:proofErr w:type="spellEnd"/>
            <w:r w:rsidRPr="00994045">
              <w:rPr>
                <w:rFonts w:ascii="Times New Roman" w:hAnsi="Times New Roman" w:cs="Times New Roman"/>
                <w:color w:val="000000"/>
                <w:sz w:val="19"/>
                <w:szCs w:val="19"/>
              </w:rPr>
              <w:t xml:space="preserve"> Н. В., Яременко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sidRPr="00994045">
              <w:rPr>
                <w:rFonts w:ascii="Times New Roman" w:hAnsi="Times New Roman" w:cs="Times New Roman"/>
                <w:color w:val="000000"/>
                <w:sz w:val="19"/>
                <w:szCs w:val="19"/>
              </w:rPr>
              <w:t>Грамматические аспекты перевода: учеб</w:t>
            </w:r>
            <w:proofErr w:type="gramStart"/>
            <w:r w:rsidRPr="00994045">
              <w:rPr>
                <w:rFonts w:ascii="Times New Roman" w:hAnsi="Times New Roman" w:cs="Times New Roman"/>
                <w:color w:val="000000"/>
                <w:sz w:val="19"/>
                <w:szCs w:val="19"/>
              </w:rPr>
              <w:t>.</w:t>
            </w:r>
            <w:proofErr w:type="gramEnd"/>
            <w:r w:rsidRPr="00994045">
              <w:rPr>
                <w:rFonts w:ascii="Times New Roman" w:hAnsi="Times New Roman" w:cs="Times New Roman"/>
                <w:color w:val="000000"/>
                <w:sz w:val="19"/>
                <w:szCs w:val="19"/>
              </w:rPr>
              <w:t xml:space="preserve"> </w:t>
            </w:r>
            <w:proofErr w:type="gramStart"/>
            <w:r w:rsidRPr="00994045">
              <w:rPr>
                <w:rFonts w:ascii="Times New Roman" w:hAnsi="Times New Roman" w:cs="Times New Roman"/>
                <w:color w:val="000000"/>
                <w:sz w:val="19"/>
                <w:szCs w:val="19"/>
              </w:rPr>
              <w:t>п</w:t>
            </w:r>
            <w:proofErr w:type="gramEnd"/>
            <w:r w:rsidRPr="00994045">
              <w:rPr>
                <w:rFonts w:ascii="Times New Roman" w:hAnsi="Times New Roman" w:cs="Times New Roman"/>
                <w:color w:val="000000"/>
                <w:sz w:val="19"/>
                <w:szCs w:val="19"/>
              </w:rPr>
              <w:t xml:space="preserve">особие для </w:t>
            </w:r>
            <w:r w:rsidRPr="00994045">
              <w:rPr>
                <w:rFonts w:ascii="Times New Roman" w:hAnsi="Times New Roman" w:cs="Times New Roman"/>
                <w:color w:val="000000"/>
                <w:sz w:val="19"/>
                <w:szCs w:val="19"/>
              </w:rPr>
              <w:t xml:space="preserve">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Пер</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переводоведение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направлению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бакалавров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магистров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Лингвистика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профиль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переводоведение</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Академия</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20</w:t>
            </w:r>
          </w:p>
        </w:tc>
      </w:tr>
      <w:tr w:rsidR="00337DE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Л1.9</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Семенов</w:t>
            </w:r>
            <w:proofErr w:type="spellEnd"/>
            <w:r>
              <w:rPr>
                <w:rFonts w:ascii="Times New Roman" w:hAnsi="Times New Roman" w:cs="Times New Roman"/>
                <w:color w:val="000000"/>
                <w:sz w:val="19"/>
                <w:szCs w:val="19"/>
              </w:rPr>
              <w:t xml:space="preserve"> А. Л.</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Теория перевода: учеб</w:t>
            </w:r>
            <w:proofErr w:type="gramStart"/>
            <w:r w:rsidRPr="00994045">
              <w:rPr>
                <w:rFonts w:ascii="Times New Roman" w:hAnsi="Times New Roman" w:cs="Times New Roman"/>
                <w:color w:val="000000"/>
                <w:sz w:val="19"/>
                <w:szCs w:val="19"/>
              </w:rPr>
              <w:t>.</w:t>
            </w:r>
            <w:proofErr w:type="gramEnd"/>
            <w:r w:rsidRPr="00994045">
              <w:rPr>
                <w:rFonts w:ascii="Times New Roman" w:hAnsi="Times New Roman" w:cs="Times New Roman"/>
                <w:color w:val="000000"/>
                <w:sz w:val="19"/>
                <w:szCs w:val="19"/>
              </w:rPr>
              <w:t xml:space="preserve"> </w:t>
            </w:r>
            <w:proofErr w:type="gramStart"/>
            <w:r w:rsidRPr="00994045">
              <w:rPr>
                <w:rFonts w:ascii="Times New Roman" w:hAnsi="Times New Roman" w:cs="Times New Roman"/>
                <w:color w:val="000000"/>
                <w:sz w:val="19"/>
                <w:szCs w:val="19"/>
              </w:rPr>
              <w:t>д</w:t>
            </w:r>
            <w:proofErr w:type="gramEnd"/>
            <w:r w:rsidRPr="00994045">
              <w:rPr>
                <w:rFonts w:ascii="Times New Roman" w:hAnsi="Times New Roman" w:cs="Times New Roman"/>
                <w:color w:val="000000"/>
                <w:sz w:val="19"/>
                <w:szCs w:val="19"/>
              </w:rPr>
              <w:t xml:space="preserve">ля студентов учреждений </w:t>
            </w:r>
            <w:proofErr w:type="spellStart"/>
            <w:r w:rsidRPr="00994045">
              <w:rPr>
                <w:rFonts w:ascii="Times New Roman" w:hAnsi="Times New Roman" w:cs="Times New Roman"/>
                <w:color w:val="000000"/>
                <w:sz w:val="19"/>
                <w:szCs w:val="19"/>
              </w:rPr>
              <w:t>высш</w:t>
            </w:r>
            <w:proofErr w:type="spellEnd"/>
            <w:r w:rsidRPr="00994045">
              <w:rPr>
                <w:rFonts w:ascii="Times New Roman" w:hAnsi="Times New Roman" w:cs="Times New Roman"/>
                <w:color w:val="000000"/>
                <w:sz w:val="19"/>
                <w:szCs w:val="19"/>
              </w:rPr>
              <w:t xml:space="preserve">. </w:t>
            </w:r>
            <w:r w:rsidRPr="00994045">
              <w:rPr>
                <w:rFonts w:ascii="Times New Roman" w:hAnsi="Times New Roman" w:cs="Times New Roman"/>
                <w:color w:val="000000"/>
                <w:sz w:val="19"/>
                <w:szCs w:val="19"/>
              </w:rPr>
              <w:t>проф. образования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Академия</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20</w:t>
            </w:r>
          </w:p>
        </w:tc>
      </w:tr>
      <w:tr w:rsidR="00337DE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37DE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37DE2" w:rsidRPr="0099404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Белая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Елена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Анохина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Юлия</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Перевод и лингвистический анализ текста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Омск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Омский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Pr>
                <w:rFonts w:ascii="Times New Roman" w:hAnsi="Times New Roman" w:cs="Times New Roman"/>
                <w:color w:val="000000"/>
                <w:sz w:val="19"/>
                <w:szCs w:val="19"/>
              </w:rPr>
              <w:t>http</w:t>
            </w:r>
            <w:r w:rsidRPr="00994045">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994045">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994045">
              <w:rPr>
                <w:rFonts w:ascii="Times New Roman" w:hAnsi="Times New Roman" w:cs="Times New Roman"/>
                <w:color w:val="000000"/>
                <w:sz w:val="19"/>
                <w:szCs w:val="19"/>
              </w:rPr>
              <w:t xml:space="preserve">/ - неограниченный доступ для </w:t>
            </w:r>
            <w:proofErr w:type="spellStart"/>
            <w:r w:rsidRPr="00994045">
              <w:rPr>
                <w:rFonts w:ascii="Times New Roman" w:hAnsi="Times New Roman" w:cs="Times New Roman"/>
                <w:color w:val="000000"/>
                <w:sz w:val="19"/>
                <w:szCs w:val="19"/>
              </w:rPr>
              <w:t>зарегистрированн</w:t>
            </w:r>
            <w:proofErr w:type="spellEnd"/>
            <w:r w:rsidRPr="00994045">
              <w:rPr>
                <w:rFonts w:ascii="Times New Roman" w:hAnsi="Times New Roman" w:cs="Times New Roman"/>
                <w:color w:val="000000"/>
                <w:sz w:val="19"/>
                <w:szCs w:val="19"/>
              </w:rPr>
              <w:t xml:space="preserve"> </w:t>
            </w:r>
            <w:proofErr w:type="spellStart"/>
            <w:r w:rsidRPr="00994045">
              <w:rPr>
                <w:rFonts w:ascii="Times New Roman" w:hAnsi="Times New Roman" w:cs="Times New Roman"/>
                <w:color w:val="000000"/>
                <w:sz w:val="19"/>
                <w:szCs w:val="19"/>
              </w:rPr>
              <w:t>ых</w:t>
            </w:r>
            <w:proofErr w:type="spellEnd"/>
            <w:r w:rsidRPr="00994045">
              <w:rPr>
                <w:rFonts w:ascii="Times New Roman" w:hAnsi="Times New Roman" w:cs="Times New Roman"/>
                <w:color w:val="000000"/>
                <w:sz w:val="19"/>
                <w:szCs w:val="19"/>
              </w:rPr>
              <w:t xml:space="preserve"> пользователей</w:t>
            </w:r>
          </w:p>
        </w:tc>
      </w:tr>
      <w:tr w:rsidR="00337DE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Борисова</w:t>
            </w:r>
            <w:proofErr w:type="spellEnd"/>
            <w:r>
              <w:rPr>
                <w:rFonts w:ascii="Times New Roman" w:hAnsi="Times New Roman" w:cs="Times New Roman"/>
                <w:color w:val="000000"/>
                <w:sz w:val="19"/>
                <w:szCs w:val="19"/>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Лексические трудности перевода: Англо-рус. слов</w:t>
            </w:r>
            <w:proofErr w:type="gramStart"/>
            <w:r w:rsidRPr="00994045">
              <w:rPr>
                <w:rFonts w:ascii="Times New Roman" w:hAnsi="Times New Roman" w:cs="Times New Roman"/>
                <w:color w:val="000000"/>
                <w:sz w:val="19"/>
                <w:szCs w:val="19"/>
              </w:rPr>
              <w:t>.-</w:t>
            </w:r>
            <w:proofErr w:type="gramEnd"/>
            <w:r w:rsidRPr="00994045">
              <w:rPr>
                <w:rFonts w:ascii="Times New Roman" w:hAnsi="Times New Roman" w:cs="Times New Roman"/>
                <w:color w:val="000000"/>
                <w:sz w:val="19"/>
                <w:szCs w:val="19"/>
              </w:rPr>
              <w:t>справ.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Билингва</w:t>
            </w:r>
            <w:proofErr w:type="spellEnd"/>
            <w:r>
              <w:rPr>
                <w:rFonts w:ascii="Times New Roman" w:hAnsi="Times New Roman" w:cs="Times New Roman"/>
                <w:color w:val="000000"/>
                <w:sz w:val="19"/>
                <w:szCs w:val="19"/>
              </w:rPr>
              <w:t>, 1999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43</w:t>
            </w:r>
          </w:p>
        </w:tc>
      </w:tr>
      <w:tr w:rsidR="00337DE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Нелюбин</w:t>
            </w:r>
            <w:proofErr w:type="spellEnd"/>
            <w:r>
              <w:rPr>
                <w:rFonts w:ascii="Times New Roman" w:hAnsi="Times New Roman" w:cs="Times New Roman"/>
                <w:color w:val="000000"/>
                <w:sz w:val="19"/>
                <w:szCs w:val="19"/>
              </w:rPr>
              <w:t xml:space="preserve"> Л. Л.</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Толковый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переводоведческий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словарь</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100</w:t>
            </w:r>
          </w:p>
        </w:tc>
      </w:tr>
      <w:tr w:rsidR="00337DE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Алимов</w:t>
            </w:r>
            <w:proofErr w:type="spellEnd"/>
            <w:r>
              <w:rPr>
                <w:rFonts w:ascii="Times New Roman" w:hAnsi="Times New Roman" w:cs="Times New Roman"/>
                <w:color w:val="000000"/>
                <w:sz w:val="19"/>
                <w:szCs w:val="19"/>
              </w:rPr>
              <w:t xml:space="preserve">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Юридический перевод: практический курс. Английский язык: [учеб</w:t>
            </w:r>
            <w:proofErr w:type="gramStart"/>
            <w:r w:rsidRPr="00994045">
              <w:rPr>
                <w:rFonts w:ascii="Times New Roman" w:hAnsi="Times New Roman" w:cs="Times New Roman"/>
                <w:color w:val="000000"/>
                <w:sz w:val="19"/>
                <w:szCs w:val="19"/>
              </w:rPr>
              <w:t>.</w:t>
            </w:r>
            <w:proofErr w:type="gramEnd"/>
            <w:r w:rsidRPr="00994045">
              <w:rPr>
                <w:rFonts w:ascii="Times New Roman" w:hAnsi="Times New Roman" w:cs="Times New Roman"/>
                <w:color w:val="000000"/>
                <w:sz w:val="19"/>
                <w:szCs w:val="19"/>
              </w:rPr>
              <w:t xml:space="preserve"> </w:t>
            </w:r>
            <w:proofErr w:type="gramStart"/>
            <w:r w:rsidRPr="00994045">
              <w:rPr>
                <w:rFonts w:ascii="Times New Roman" w:hAnsi="Times New Roman" w:cs="Times New Roman"/>
                <w:color w:val="000000"/>
                <w:sz w:val="19"/>
                <w:szCs w:val="19"/>
              </w:rPr>
              <w:t>п</w:t>
            </w:r>
            <w:proofErr w:type="gramEnd"/>
            <w:r w:rsidRPr="00994045">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Изд-во</w:t>
            </w:r>
            <w:proofErr w:type="spellEnd"/>
            <w:r>
              <w:rPr>
                <w:rFonts w:ascii="Times New Roman" w:hAnsi="Times New Roman" w:cs="Times New Roman"/>
                <w:color w:val="000000"/>
                <w:sz w:val="19"/>
                <w:szCs w:val="19"/>
              </w:rPr>
              <w:t xml:space="preserve"> ЛКИ,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30</w:t>
            </w:r>
          </w:p>
        </w:tc>
      </w:tr>
      <w:tr w:rsidR="00337DE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Алимов В. В., Артемьева Ю.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Общественно-политический (общий) перевод: </w:t>
            </w:r>
            <w:proofErr w:type="spellStart"/>
            <w:r w:rsidRPr="00994045">
              <w:rPr>
                <w:rFonts w:ascii="Times New Roman" w:hAnsi="Times New Roman" w:cs="Times New Roman"/>
                <w:color w:val="000000"/>
                <w:sz w:val="19"/>
                <w:szCs w:val="19"/>
              </w:rPr>
              <w:t>практ</w:t>
            </w:r>
            <w:proofErr w:type="spellEnd"/>
            <w:r w:rsidRPr="00994045">
              <w:rPr>
                <w:rFonts w:ascii="Times New Roman" w:hAnsi="Times New Roman" w:cs="Times New Roman"/>
                <w:color w:val="000000"/>
                <w:sz w:val="19"/>
                <w:szCs w:val="19"/>
              </w:rPr>
              <w:t>. курс пер.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М.: ЛЕНАНД,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20</w:t>
            </w:r>
          </w:p>
        </w:tc>
      </w:tr>
      <w:tr w:rsidR="00337DE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Косарева</w:t>
            </w:r>
            <w:proofErr w:type="spellEnd"/>
            <w:r>
              <w:rPr>
                <w:rFonts w:ascii="Times New Roman" w:hAnsi="Times New Roman" w:cs="Times New Roman"/>
                <w:color w:val="000000"/>
                <w:sz w:val="19"/>
                <w:szCs w:val="19"/>
              </w:rPr>
              <w:t xml:space="preserve"> Т.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Как научиться переводить юридические документы?: [учеб</w:t>
            </w:r>
            <w:proofErr w:type="gramStart"/>
            <w:r w:rsidRPr="00994045">
              <w:rPr>
                <w:rFonts w:ascii="Times New Roman" w:hAnsi="Times New Roman" w:cs="Times New Roman"/>
                <w:color w:val="000000"/>
                <w:sz w:val="19"/>
                <w:szCs w:val="19"/>
              </w:rPr>
              <w:t>.</w:t>
            </w:r>
            <w:proofErr w:type="gramEnd"/>
            <w:r w:rsidRPr="00994045">
              <w:rPr>
                <w:rFonts w:ascii="Times New Roman" w:hAnsi="Times New Roman" w:cs="Times New Roman"/>
                <w:color w:val="000000"/>
                <w:sz w:val="19"/>
                <w:szCs w:val="19"/>
              </w:rPr>
              <w:t xml:space="preserve"> </w:t>
            </w:r>
            <w:proofErr w:type="gramStart"/>
            <w:r w:rsidRPr="00994045">
              <w:rPr>
                <w:rFonts w:ascii="Times New Roman" w:hAnsi="Times New Roman" w:cs="Times New Roman"/>
                <w:color w:val="000000"/>
                <w:sz w:val="19"/>
                <w:szCs w:val="19"/>
              </w:rPr>
              <w:t>п</w:t>
            </w:r>
            <w:proofErr w:type="gramEnd"/>
            <w:r w:rsidRPr="00994045">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Книж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"ЛИБРОКОМ",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30</w:t>
            </w:r>
          </w:p>
        </w:tc>
      </w:tr>
      <w:tr w:rsidR="00337DE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Л2.7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Катфорд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Дж</w:t>
            </w:r>
            <w:proofErr w:type="spellEnd"/>
            <w:r>
              <w:rPr>
                <w:rFonts w:ascii="Times New Roman" w:hAnsi="Times New Roman" w:cs="Times New Roman"/>
                <w:color w:val="000000"/>
                <w:sz w:val="19"/>
                <w:szCs w:val="19"/>
              </w:rPr>
              <w:t>.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Лингвистическая теория перевода. Об одном аспекте прикладной лингвистики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Едиториал</w:t>
            </w:r>
            <w:proofErr w:type="spellEnd"/>
            <w:r>
              <w:rPr>
                <w:rFonts w:ascii="Times New Roman" w:hAnsi="Times New Roman" w:cs="Times New Roman"/>
                <w:color w:val="000000"/>
                <w:sz w:val="19"/>
                <w:szCs w:val="19"/>
              </w:rPr>
              <w:t xml:space="preserve"> УРСС,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50</w:t>
            </w:r>
          </w:p>
        </w:tc>
      </w:tr>
      <w:tr w:rsidR="00337DE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337DE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337DE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37DE2" w:rsidRPr="0099404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Е.А. </w:t>
            </w:r>
            <w:proofErr w:type="spellStart"/>
            <w:r w:rsidRPr="00994045">
              <w:rPr>
                <w:rFonts w:ascii="Times New Roman" w:hAnsi="Times New Roman" w:cs="Times New Roman"/>
                <w:color w:val="000000"/>
                <w:sz w:val="19"/>
                <w:szCs w:val="19"/>
              </w:rPr>
              <w:t>Мисуно</w:t>
            </w:r>
            <w:proofErr w:type="spellEnd"/>
            <w:r w:rsidRPr="00994045">
              <w:rPr>
                <w:rFonts w:ascii="Times New Roman" w:hAnsi="Times New Roman" w:cs="Times New Roman"/>
                <w:color w:val="000000"/>
                <w:sz w:val="19"/>
                <w:szCs w:val="19"/>
              </w:rPr>
              <w:t xml:space="preserve">, И.В. </w:t>
            </w:r>
            <w:proofErr w:type="spellStart"/>
            <w:r w:rsidRPr="00994045">
              <w:rPr>
                <w:rFonts w:ascii="Times New Roman" w:hAnsi="Times New Roman" w:cs="Times New Roman"/>
                <w:color w:val="000000"/>
                <w:sz w:val="19"/>
                <w:szCs w:val="19"/>
              </w:rPr>
              <w:t>Баценко</w:t>
            </w:r>
            <w:proofErr w:type="spellEnd"/>
            <w:r w:rsidRPr="00994045">
              <w:rPr>
                <w:rFonts w:ascii="Times New Roman" w:hAnsi="Times New Roman" w:cs="Times New Roman"/>
                <w:color w:val="000000"/>
                <w:sz w:val="19"/>
                <w:szCs w:val="19"/>
              </w:rPr>
              <w:t>, А.В. Вдовичев, С.А. Игнатова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Письменный перевод специальных текстов: [Электронный ресурс]. - </w:t>
            </w:r>
            <w:r>
              <w:rPr>
                <w:rFonts w:ascii="Times New Roman" w:hAnsi="Times New Roman" w:cs="Times New Roman"/>
                <w:color w:val="000000"/>
                <w:sz w:val="19"/>
                <w:szCs w:val="19"/>
              </w:rPr>
              <w:t>URL</w:t>
            </w:r>
            <w:r w:rsidRPr="00994045">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994045">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994045">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994045">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994045">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994045">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page</w:t>
            </w:r>
            <w:r w:rsidRPr="00994045">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book</w:t>
            </w:r>
            <w:r w:rsidRPr="00994045">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994045">
              <w:rPr>
                <w:rFonts w:ascii="Times New Roman" w:hAnsi="Times New Roman" w:cs="Times New Roman"/>
                <w:color w:val="000000"/>
                <w:sz w:val="19"/>
                <w:szCs w:val="19"/>
              </w:rPr>
              <w:t>=375667 (10.05.2017).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 xml:space="preserve">М. </w:t>
            </w: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Pr>
                <w:rFonts w:ascii="Times New Roman" w:hAnsi="Times New Roman" w:cs="Times New Roman"/>
                <w:color w:val="000000"/>
                <w:sz w:val="19"/>
                <w:szCs w:val="19"/>
              </w:rPr>
              <w:t>http</w:t>
            </w:r>
            <w:r w:rsidRPr="00994045">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994045">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994045">
              <w:rPr>
                <w:rFonts w:ascii="Times New Roman" w:hAnsi="Times New Roman" w:cs="Times New Roman"/>
                <w:color w:val="000000"/>
                <w:sz w:val="19"/>
                <w:szCs w:val="19"/>
              </w:rPr>
              <w:t xml:space="preserve">/ - неограниченный доступ для </w:t>
            </w:r>
            <w:proofErr w:type="spellStart"/>
            <w:r w:rsidRPr="00994045">
              <w:rPr>
                <w:rFonts w:ascii="Times New Roman" w:hAnsi="Times New Roman" w:cs="Times New Roman"/>
                <w:color w:val="000000"/>
                <w:sz w:val="19"/>
                <w:szCs w:val="19"/>
              </w:rPr>
              <w:t>зарегистрированн</w:t>
            </w:r>
            <w:proofErr w:type="spellEnd"/>
            <w:r w:rsidRPr="00994045">
              <w:rPr>
                <w:rFonts w:ascii="Times New Roman" w:hAnsi="Times New Roman" w:cs="Times New Roman"/>
                <w:color w:val="000000"/>
                <w:sz w:val="19"/>
                <w:szCs w:val="19"/>
              </w:rPr>
              <w:t xml:space="preserve"> </w:t>
            </w:r>
            <w:proofErr w:type="spellStart"/>
            <w:r w:rsidRPr="00994045">
              <w:rPr>
                <w:rFonts w:ascii="Times New Roman" w:hAnsi="Times New Roman" w:cs="Times New Roman"/>
                <w:color w:val="000000"/>
                <w:sz w:val="19"/>
                <w:szCs w:val="19"/>
              </w:rPr>
              <w:t>ых</w:t>
            </w:r>
            <w:proofErr w:type="spellEnd"/>
            <w:r w:rsidRPr="00994045">
              <w:rPr>
                <w:rFonts w:ascii="Times New Roman" w:hAnsi="Times New Roman" w:cs="Times New Roman"/>
                <w:color w:val="000000"/>
                <w:sz w:val="19"/>
                <w:szCs w:val="19"/>
              </w:rPr>
              <w:t xml:space="preserve"> пользователей</w:t>
            </w:r>
          </w:p>
        </w:tc>
      </w:tr>
      <w:tr w:rsidR="00337DE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Миронова</w:t>
            </w:r>
            <w:proofErr w:type="spellEnd"/>
            <w:r>
              <w:rPr>
                <w:rFonts w:ascii="Times New Roman" w:hAnsi="Times New Roman" w:cs="Times New Roman"/>
                <w:color w:val="000000"/>
                <w:sz w:val="19"/>
                <w:szCs w:val="19"/>
              </w:rPr>
              <w:t xml:space="preserve">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Перевод профессиональной коммуникации (англ.): метод. указания для студенто</w:t>
            </w:r>
            <w:proofErr w:type="gramStart"/>
            <w:r w:rsidRPr="00994045">
              <w:rPr>
                <w:rFonts w:ascii="Times New Roman" w:hAnsi="Times New Roman" w:cs="Times New Roman"/>
                <w:color w:val="000000"/>
                <w:sz w:val="19"/>
                <w:szCs w:val="19"/>
              </w:rPr>
              <w:t>в-</w:t>
            </w:r>
            <w:proofErr w:type="gramEnd"/>
            <w:r w:rsidRPr="00994045">
              <w:rPr>
                <w:rFonts w:ascii="Times New Roman" w:hAnsi="Times New Roman" w:cs="Times New Roman"/>
                <w:color w:val="000000"/>
                <w:sz w:val="19"/>
                <w:szCs w:val="19"/>
              </w:rPr>
              <w:t xml:space="preserve">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Ростов н</w:t>
            </w:r>
            <w:proofErr w:type="gramStart"/>
            <w:r w:rsidRPr="00994045">
              <w:rPr>
                <w:rFonts w:ascii="Times New Roman" w:hAnsi="Times New Roman" w:cs="Times New Roman"/>
                <w:color w:val="000000"/>
                <w:sz w:val="19"/>
                <w:szCs w:val="19"/>
              </w:rPr>
              <w:t>/Д</w:t>
            </w:r>
            <w:proofErr w:type="gramEnd"/>
            <w:r w:rsidRPr="00994045">
              <w:rPr>
                <w:rFonts w:ascii="Times New Roman" w:hAnsi="Times New Roman" w:cs="Times New Roman"/>
                <w:color w:val="000000"/>
                <w:sz w:val="19"/>
                <w:szCs w:val="19"/>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95</w:t>
            </w:r>
          </w:p>
        </w:tc>
      </w:tr>
      <w:tr w:rsidR="00337DE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Л3.3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proofErr w:type="spellStart"/>
            <w:r w:rsidRPr="00994045">
              <w:rPr>
                <w:rFonts w:ascii="Times New Roman" w:hAnsi="Times New Roman" w:cs="Times New Roman"/>
                <w:color w:val="000000"/>
                <w:sz w:val="19"/>
                <w:szCs w:val="19"/>
              </w:rPr>
              <w:t>Евсюкова</w:t>
            </w:r>
            <w:proofErr w:type="spellEnd"/>
            <w:r w:rsidRPr="00994045">
              <w:rPr>
                <w:rFonts w:ascii="Times New Roman" w:hAnsi="Times New Roman" w:cs="Times New Roman"/>
                <w:color w:val="000000"/>
                <w:sz w:val="19"/>
                <w:szCs w:val="19"/>
              </w:rPr>
              <w:t xml:space="preserve"> Т. В., </w:t>
            </w:r>
            <w:proofErr w:type="spellStart"/>
            <w:r w:rsidRPr="00994045">
              <w:rPr>
                <w:rFonts w:ascii="Times New Roman" w:hAnsi="Times New Roman" w:cs="Times New Roman"/>
                <w:color w:val="000000"/>
                <w:sz w:val="19"/>
                <w:szCs w:val="19"/>
              </w:rPr>
              <w:t>Барабанова</w:t>
            </w:r>
            <w:proofErr w:type="spellEnd"/>
            <w:r w:rsidRPr="00994045">
              <w:rPr>
                <w:rFonts w:ascii="Times New Roman" w:hAnsi="Times New Roman" w:cs="Times New Roman"/>
                <w:color w:val="000000"/>
                <w:sz w:val="19"/>
                <w:szCs w:val="19"/>
              </w:rPr>
              <w:t xml:space="preserve"> И.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Профессионально ориентированный перевод: метод</w:t>
            </w:r>
            <w:proofErr w:type="gramStart"/>
            <w:r w:rsidRPr="00994045">
              <w:rPr>
                <w:rFonts w:ascii="Times New Roman" w:hAnsi="Times New Roman" w:cs="Times New Roman"/>
                <w:color w:val="000000"/>
                <w:sz w:val="19"/>
                <w:szCs w:val="19"/>
              </w:rPr>
              <w:t>.</w:t>
            </w:r>
            <w:proofErr w:type="gramEnd"/>
            <w:r w:rsidRPr="00994045">
              <w:rPr>
                <w:rFonts w:ascii="Times New Roman" w:hAnsi="Times New Roman" w:cs="Times New Roman"/>
                <w:color w:val="000000"/>
                <w:sz w:val="19"/>
                <w:szCs w:val="19"/>
              </w:rPr>
              <w:t xml:space="preserve"> </w:t>
            </w:r>
            <w:proofErr w:type="gramStart"/>
            <w:r w:rsidRPr="00994045">
              <w:rPr>
                <w:rFonts w:ascii="Times New Roman" w:hAnsi="Times New Roman" w:cs="Times New Roman"/>
                <w:color w:val="000000"/>
                <w:sz w:val="19"/>
                <w:szCs w:val="19"/>
              </w:rPr>
              <w:t>у</w:t>
            </w:r>
            <w:proofErr w:type="gramEnd"/>
            <w:r w:rsidRPr="00994045">
              <w:rPr>
                <w:rFonts w:ascii="Times New Roman" w:hAnsi="Times New Roman" w:cs="Times New Roman"/>
                <w:color w:val="000000"/>
                <w:sz w:val="19"/>
                <w:szCs w:val="19"/>
              </w:rPr>
              <w:t>казания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Ростов н</w:t>
            </w:r>
            <w:proofErr w:type="gramStart"/>
            <w:r w:rsidRPr="00994045">
              <w:rPr>
                <w:rFonts w:ascii="Times New Roman" w:hAnsi="Times New Roman" w:cs="Times New Roman"/>
                <w:color w:val="000000"/>
                <w:sz w:val="19"/>
                <w:szCs w:val="19"/>
              </w:rPr>
              <w:t>/Д</w:t>
            </w:r>
            <w:proofErr w:type="gramEnd"/>
            <w:r w:rsidRPr="00994045">
              <w:rPr>
                <w:rFonts w:ascii="Times New Roman" w:hAnsi="Times New Roman" w:cs="Times New Roman"/>
                <w:color w:val="000000"/>
                <w:sz w:val="19"/>
                <w:szCs w:val="19"/>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95</w:t>
            </w:r>
          </w:p>
        </w:tc>
      </w:tr>
      <w:tr w:rsidR="00337DE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Л3.4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Теория перевода первого иностранного языка: метод</w:t>
            </w:r>
            <w:proofErr w:type="gramStart"/>
            <w:r w:rsidRPr="00994045">
              <w:rPr>
                <w:rFonts w:ascii="Times New Roman" w:hAnsi="Times New Roman" w:cs="Times New Roman"/>
                <w:color w:val="000000"/>
                <w:sz w:val="19"/>
                <w:szCs w:val="19"/>
              </w:rPr>
              <w:t>.</w:t>
            </w:r>
            <w:proofErr w:type="gramEnd"/>
            <w:r w:rsidRPr="00994045">
              <w:rPr>
                <w:rFonts w:ascii="Times New Roman" w:hAnsi="Times New Roman" w:cs="Times New Roman"/>
                <w:color w:val="000000"/>
                <w:sz w:val="19"/>
                <w:szCs w:val="19"/>
              </w:rPr>
              <w:t xml:space="preserve"> </w:t>
            </w:r>
            <w:proofErr w:type="gramStart"/>
            <w:r w:rsidRPr="00994045">
              <w:rPr>
                <w:rFonts w:ascii="Times New Roman" w:hAnsi="Times New Roman" w:cs="Times New Roman"/>
                <w:color w:val="000000"/>
                <w:sz w:val="19"/>
                <w:szCs w:val="19"/>
              </w:rPr>
              <w:t>у</w:t>
            </w:r>
            <w:proofErr w:type="gramEnd"/>
            <w:r w:rsidRPr="00994045">
              <w:rPr>
                <w:rFonts w:ascii="Times New Roman" w:hAnsi="Times New Roman" w:cs="Times New Roman"/>
                <w:color w:val="000000"/>
                <w:sz w:val="19"/>
                <w:szCs w:val="19"/>
              </w:rPr>
              <w:t>казания для студентов-бакалавров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Ростов н</w:t>
            </w:r>
            <w:proofErr w:type="gramStart"/>
            <w:r w:rsidRPr="00994045">
              <w:rPr>
                <w:rFonts w:ascii="Times New Roman" w:hAnsi="Times New Roman" w:cs="Times New Roman"/>
                <w:color w:val="000000"/>
                <w:sz w:val="19"/>
                <w:szCs w:val="19"/>
              </w:rPr>
              <w:t>/Д</w:t>
            </w:r>
            <w:proofErr w:type="gramEnd"/>
            <w:r w:rsidRPr="00994045">
              <w:rPr>
                <w:rFonts w:ascii="Times New Roman" w:hAnsi="Times New Roman" w:cs="Times New Roman"/>
                <w:color w:val="000000"/>
                <w:sz w:val="19"/>
                <w:szCs w:val="19"/>
              </w:rPr>
              <w:t>: Изд-во</w:t>
            </w:r>
            <w:r w:rsidRPr="00994045">
              <w:rPr>
                <w:rFonts w:ascii="Times New Roman" w:hAnsi="Times New Roman" w:cs="Times New Roman"/>
                <w:color w:val="000000"/>
                <w:sz w:val="19"/>
                <w:szCs w:val="19"/>
              </w:rPr>
              <w:t xml:space="preserve">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45</w:t>
            </w:r>
          </w:p>
        </w:tc>
      </w:tr>
      <w:tr w:rsidR="00337DE2" w:rsidRPr="0099404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337DE2" w:rsidRPr="0099404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Сайт, где представлены оригиналы и переводы статей англоязычных периодических изданий -  </w:t>
            </w:r>
            <w:r>
              <w:rPr>
                <w:rFonts w:ascii="Times New Roman" w:hAnsi="Times New Roman" w:cs="Times New Roman"/>
                <w:color w:val="000000"/>
                <w:sz w:val="19"/>
                <w:szCs w:val="19"/>
              </w:rPr>
              <w:t>http</w:t>
            </w:r>
            <w:r w:rsidRPr="00994045">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994045">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inosmi</w:t>
            </w:r>
            <w:proofErr w:type="spellEnd"/>
            <w:r w:rsidRPr="00994045">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p>
        </w:tc>
      </w:tr>
      <w:tr w:rsidR="00337DE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«Economist» htpp://www.economist.com</w:t>
            </w:r>
          </w:p>
        </w:tc>
      </w:tr>
      <w:tr w:rsidR="00337DE2" w:rsidRPr="0099404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"Национальный корпус русского языка"  </w:t>
            </w:r>
            <w:r>
              <w:rPr>
                <w:rFonts w:ascii="Times New Roman" w:hAnsi="Times New Roman" w:cs="Times New Roman"/>
                <w:color w:val="000000"/>
                <w:sz w:val="19"/>
                <w:szCs w:val="19"/>
              </w:rPr>
              <w:t>http</w:t>
            </w:r>
            <w:r w:rsidRPr="00994045">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studiorum</w:t>
            </w:r>
            <w:proofErr w:type="spellEnd"/>
            <w:r w:rsidRPr="00994045">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ruscorpora</w:t>
            </w:r>
            <w:proofErr w:type="spellEnd"/>
            <w:r w:rsidRPr="00994045">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994045">
              <w:rPr>
                <w:rFonts w:ascii="Times New Roman" w:hAnsi="Times New Roman" w:cs="Times New Roman"/>
                <w:color w:val="000000"/>
                <w:sz w:val="19"/>
                <w:szCs w:val="19"/>
              </w:rPr>
              <w:t>/</w:t>
            </w:r>
          </w:p>
        </w:tc>
      </w:tr>
      <w:tr w:rsidR="00337DE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«Newsweek» http://www.newsweek.com</w:t>
            </w:r>
          </w:p>
        </w:tc>
      </w:tr>
      <w:tr w:rsidR="00337DE2" w:rsidRPr="0099404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«Пример перевода» </w:t>
            </w:r>
            <w:r>
              <w:rPr>
                <w:rFonts w:ascii="Times New Roman" w:hAnsi="Times New Roman" w:cs="Times New Roman"/>
                <w:color w:val="000000"/>
                <w:sz w:val="19"/>
                <w:szCs w:val="19"/>
              </w:rPr>
              <w:t>http</w:t>
            </w:r>
            <w:r w:rsidRPr="00994045">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primerperevoda</w:t>
            </w:r>
            <w:proofErr w:type="spellEnd"/>
            <w:r w:rsidRPr="00994045">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p>
        </w:tc>
      </w:tr>
      <w:tr w:rsidR="00337DE2" w:rsidRPr="0099404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«Сайт переводов и переводчиков» </w:t>
            </w:r>
            <w:r>
              <w:rPr>
                <w:rFonts w:ascii="Times New Roman" w:hAnsi="Times New Roman" w:cs="Times New Roman"/>
                <w:color w:val="000000"/>
                <w:sz w:val="19"/>
                <w:szCs w:val="19"/>
              </w:rPr>
              <w:t>http</w:t>
            </w:r>
            <w:r w:rsidRPr="00994045">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cotranslate</w:t>
            </w:r>
            <w:proofErr w:type="spellEnd"/>
            <w:r w:rsidRPr="00994045">
              <w:rPr>
                <w:rFonts w:ascii="Times New Roman" w:hAnsi="Times New Roman" w:cs="Times New Roman"/>
                <w:color w:val="000000"/>
                <w:sz w:val="19"/>
                <w:szCs w:val="19"/>
              </w:rPr>
              <w:t>.</w:t>
            </w:r>
            <w:r>
              <w:rPr>
                <w:rFonts w:ascii="Times New Roman" w:hAnsi="Times New Roman" w:cs="Times New Roman"/>
                <w:color w:val="000000"/>
                <w:sz w:val="19"/>
                <w:szCs w:val="19"/>
              </w:rPr>
              <w:t>net</w:t>
            </w:r>
          </w:p>
        </w:tc>
      </w:tr>
      <w:tr w:rsidR="00337DE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Business English Dialogues -</w:t>
            </w:r>
          </w:p>
          <w:p w:rsidR="00337DE2" w:rsidRDefault="00A20890">
            <w:pPr>
              <w:spacing w:after="0" w:line="240" w:lineRule="auto"/>
              <w:rPr>
                <w:sz w:val="19"/>
                <w:szCs w:val="19"/>
              </w:rPr>
            </w:pPr>
            <w:r>
              <w:rPr>
                <w:rFonts w:ascii="Times New Roman" w:hAnsi="Times New Roman" w:cs="Times New Roman"/>
                <w:color w:val="000000"/>
                <w:sz w:val="19"/>
                <w:szCs w:val="19"/>
              </w:rPr>
              <w:t>http://esl.about.com/od/businessenglishdialogues/Business_English_Role_Plays_Dialogues.htm</w:t>
            </w:r>
          </w:p>
        </w:tc>
      </w:tr>
      <w:tr w:rsidR="00337DE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Business English Lessons for Adults www.business-english.com</w:t>
            </w:r>
          </w:p>
        </w:tc>
      </w:tr>
      <w:tr w:rsidR="00337DE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color w:val="000000"/>
                <w:sz w:val="19"/>
                <w:szCs w:val="19"/>
              </w:rPr>
              <w:t>Э9</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"Russia today" https://www.rt.com/</w:t>
            </w:r>
          </w:p>
        </w:tc>
      </w:tr>
    </w:tbl>
    <w:p w:rsidR="00337DE2" w:rsidRDefault="00A20890">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3730"/>
        <w:gridCol w:w="4789"/>
        <w:gridCol w:w="975"/>
      </w:tblGrid>
      <w:tr w:rsidR="00337DE2" w:rsidTr="00BB2167">
        <w:trPr>
          <w:trHeight w:hRule="exact" w:val="416"/>
        </w:trPr>
        <w:tc>
          <w:tcPr>
            <w:tcW w:w="4510" w:type="dxa"/>
            <w:gridSpan w:val="2"/>
            <w:shd w:val="clear" w:color="C0C0C0" w:fill="FFFFFF"/>
            <w:tcMar>
              <w:left w:w="34" w:type="dxa"/>
              <w:right w:w="34" w:type="dxa"/>
            </w:tcMar>
          </w:tcPr>
          <w:p w:rsidR="00337DE2" w:rsidRDefault="00A20890">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4789" w:type="dxa"/>
          </w:tcPr>
          <w:p w:rsidR="00337DE2" w:rsidRDefault="00337DE2"/>
        </w:tc>
        <w:tc>
          <w:tcPr>
            <w:tcW w:w="975" w:type="dxa"/>
            <w:shd w:val="clear" w:color="C0C0C0" w:fill="FFFFFF"/>
            <w:tcMar>
              <w:left w:w="34" w:type="dxa"/>
              <w:right w:w="34" w:type="dxa"/>
            </w:tcMar>
          </w:tcPr>
          <w:p w:rsidR="00337DE2" w:rsidRDefault="00A2089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337DE2" w:rsidTr="00BB2167">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37DE2" w:rsidTr="00BB216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right"/>
              <w:rPr>
                <w:sz w:val="19"/>
                <w:szCs w:val="19"/>
              </w:rPr>
            </w:pPr>
            <w:r>
              <w:rPr>
                <w:rFonts w:ascii="Times New Roman" w:hAnsi="Times New Roman" w:cs="Times New Roman"/>
                <w:color w:val="000000"/>
                <w:sz w:val="19"/>
                <w:szCs w:val="19"/>
              </w:rPr>
              <w:t>6.3.1</w:t>
            </w:r>
          </w:p>
        </w:tc>
        <w:tc>
          <w:tcPr>
            <w:tcW w:w="94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r>
              <w:rPr>
                <w:rFonts w:ascii="Times New Roman" w:hAnsi="Times New Roman" w:cs="Times New Roman"/>
                <w:color w:val="000000"/>
                <w:sz w:val="19"/>
                <w:szCs w:val="19"/>
              </w:rPr>
              <w:t>Microsoft Office</w:t>
            </w:r>
          </w:p>
        </w:tc>
      </w:tr>
      <w:tr w:rsidR="00337DE2" w:rsidTr="00BB2167">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37DE2" w:rsidTr="00BB216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right"/>
              <w:rPr>
                <w:sz w:val="19"/>
                <w:szCs w:val="19"/>
              </w:rPr>
            </w:pPr>
            <w:r>
              <w:rPr>
                <w:rFonts w:ascii="Times New Roman" w:hAnsi="Times New Roman" w:cs="Times New Roman"/>
                <w:color w:val="000000"/>
                <w:sz w:val="19"/>
                <w:szCs w:val="19"/>
              </w:rPr>
              <w:t>6.4.1</w:t>
            </w:r>
          </w:p>
        </w:tc>
        <w:tc>
          <w:tcPr>
            <w:tcW w:w="94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37DE2" w:rsidTr="00BB2167">
        <w:trPr>
          <w:trHeight w:hRule="exact" w:val="277"/>
        </w:trPr>
        <w:tc>
          <w:tcPr>
            <w:tcW w:w="780" w:type="dxa"/>
          </w:tcPr>
          <w:p w:rsidR="00337DE2" w:rsidRDefault="00337DE2"/>
        </w:tc>
        <w:tc>
          <w:tcPr>
            <w:tcW w:w="3730" w:type="dxa"/>
          </w:tcPr>
          <w:p w:rsidR="00337DE2" w:rsidRDefault="00337DE2"/>
        </w:tc>
        <w:tc>
          <w:tcPr>
            <w:tcW w:w="4789" w:type="dxa"/>
          </w:tcPr>
          <w:p w:rsidR="00337DE2" w:rsidRDefault="00337DE2"/>
        </w:tc>
        <w:tc>
          <w:tcPr>
            <w:tcW w:w="975" w:type="dxa"/>
          </w:tcPr>
          <w:p w:rsidR="00337DE2" w:rsidRDefault="00337DE2"/>
        </w:tc>
      </w:tr>
      <w:tr w:rsidR="00337DE2" w:rsidRPr="00994045" w:rsidTr="00BB2167">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b/>
                <w:color w:val="000000"/>
                <w:sz w:val="19"/>
                <w:szCs w:val="19"/>
              </w:rPr>
              <w:t>7. МАТЕРИАЛЬНО-ТЕХНИЧЕСКОЕ ОБЕСПЕЧЕНИЕ ДИСЦИПЛИНЫ (МОДУЛЯ)</w:t>
            </w:r>
          </w:p>
        </w:tc>
      </w:tr>
      <w:tr w:rsidR="00337DE2" w:rsidRPr="00994045" w:rsidTr="00BB216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Default="00A20890">
            <w:pPr>
              <w:spacing w:after="0" w:line="240" w:lineRule="auto"/>
              <w:jc w:val="right"/>
              <w:rPr>
                <w:sz w:val="19"/>
                <w:szCs w:val="19"/>
              </w:rPr>
            </w:pPr>
            <w:r>
              <w:rPr>
                <w:rFonts w:ascii="Times New Roman" w:hAnsi="Times New Roman" w:cs="Times New Roman"/>
                <w:color w:val="000000"/>
                <w:sz w:val="19"/>
                <w:szCs w:val="19"/>
              </w:rPr>
              <w:t>7.1</w:t>
            </w:r>
          </w:p>
        </w:tc>
        <w:tc>
          <w:tcPr>
            <w:tcW w:w="94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w:t>
            </w:r>
            <w:r w:rsidRPr="00994045">
              <w:rPr>
                <w:rFonts w:ascii="Times New Roman" w:hAnsi="Times New Roman" w:cs="Times New Roman"/>
                <w:color w:val="000000"/>
                <w:sz w:val="19"/>
                <w:szCs w:val="19"/>
              </w:rPr>
              <w:t>укомплектованы необходимой специализированной учебной мебелью и техническими средствами обучения.</w:t>
            </w:r>
          </w:p>
        </w:tc>
      </w:tr>
      <w:tr w:rsidR="00337DE2" w:rsidRPr="00994045" w:rsidTr="00BB2167">
        <w:trPr>
          <w:trHeight w:hRule="exact" w:val="277"/>
        </w:trPr>
        <w:tc>
          <w:tcPr>
            <w:tcW w:w="780" w:type="dxa"/>
          </w:tcPr>
          <w:p w:rsidR="00337DE2" w:rsidRPr="00994045" w:rsidRDefault="00337DE2"/>
        </w:tc>
        <w:tc>
          <w:tcPr>
            <w:tcW w:w="3730" w:type="dxa"/>
          </w:tcPr>
          <w:p w:rsidR="00337DE2" w:rsidRPr="00994045" w:rsidRDefault="00337DE2"/>
        </w:tc>
        <w:tc>
          <w:tcPr>
            <w:tcW w:w="4789" w:type="dxa"/>
          </w:tcPr>
          <w:p w:rsidR="00337DE2" w:rsidRPr="00994045" w:rsidRDefault="00337DE2"/>
        </w:tc>
        <w:tc>
          <w:tcPr>
            <w:tcW w:w="975" w:type="dxa"/>
          </w:tcPr>
          <w:p w:rsidR="00337DE2" w:rsidRPr="00994045" w:rsidRDefault="00337DE2"/>
        </w:tc>
      </w:tr>
      <w:tr w:rsidR="00337DE2" w:rsidRPr="00994045" w:rsidTr="00BB2167">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37DE2" w:rsidRPr="00994045" w:rsidRDefault="00A20890">
            <w:pPr>
              <w:spacing w:after="0" w:line="240" w:lineRule="auto"/>
              <w:jc w:val="center"/>
              <w:rPr>
                <w:sz w:val="19"/>
                <w:szCs w:val="19"/>
              </w:rPr>
            </w:pPr>
            <w:r w:rsidRPr="00994045">
              <w:rPr>
                <w:rFonts w:ascii="Times New Roman" w:hAnsi="Times New Roman" w:cs="Times New Roman"/>
                <w:b/>
                <w:color w:val="000000"/>
                <w:sz w:val="19"/>
                <w:szCs w:val="19"/>
              </w:rPr>
              <w:t xml:space="preserve">8. МЕТОДИЧЕСКИЕ УКАЗАНИЯ ДЛЯ </w:t>
            </w:r>
            <w:proofErr w:type="gramStart"/>
            <w:r w:rsidRPr="00994045">
              <w:rPr>
                <w:rFonts w:ascii="Times New Roman" w:hAnsi="Times New Roman" w:cs="Times New Roman"/>
                <w:b/>
                <w:color w:val="000000"/>
                <w:sz w:val="19"/>
                <w:szCs w:val="19"/>
              </w:rPr>
              <w:t>ОБУЧАЮЩИХСЯ</w:t>
            </w:r>
            <w:proofErr w:type="gramEnd"/>
            <w:r w:rsidRPr="00994045">
              <w:rPr>
                <w:rFonts w:ascii="Times New Roman" w:hAnsi="Times New Roman" w:cs="Times New Roman"/>
                <w:b/>
                <w:color w:val="000000"/>
                <w:sz w:val="19"/>
                <w:szCs w:val="19"/>
              </w:rPr>
              <w:t xml:space="preserve"> ПО ОСВОЕНИЮ ДИСЦИПЛИНЫ (МОДУЛЯ)</w:t>
            </w:r>
          </w:p>
        </w:tc>
      </w:tr>
      <w:tr w:rsidR="00337DE2" w:rsidRPr="00994045" w:rsidTr="00BB2167">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DE2" w:rsidRPr="00994045" w:rsidRDefault="00A20890">
            <w:pPr>
              <w:spacing w:after="0" w:line="240" w:lineRule="auto"/>
              <w:rPr>
                <w:sz w:val="19"/>
                <w:szCs w:val="19"/>
              </w:rPr>
            </w:pPr>
            <w:r w:rsidRPr="00994045">
              <w:rPr>
                <w:rFonts w:ascii="Times New Roman" w:hAnsi="Times New Roman" w:cs="Times New Roman"/>
                <w:color w:val="000000"/>
                <w:sz w:val="19"/>
                <w:szCs w:val="19"/>
              </w:rPr>
              <w:t xml:space="preserve">Методические указания по освоению дисциплины представлены в Приложении 2 к </w:t>
            </w:r>
            <w:r w:rsidRPr="00994045">
              <w:rPr>
                <w:rFonts w:ascii="Times New Roman" w:hAnsi="Times New Roman" w:cs="Times New Roman"/>
                <w:color w:val="000000"/>
                <w:sz w:val="19"/>
                <w:szCs w:val="19"/>
              </w:rPr>
              <w:t>рабочей программе дисциплины.</w:t>
            </w:r>
          </w:p>
        </w:tc>
      </w:tr>
    </w:tbl>
    <w:p w:rsidR="00337DE2" w:rsidRDefault="00BB2167">
      <w:r>
        <w:rPr>
          <w:noProof/>
        </w:rPr>
        <w:lastRenderedPageBreak/>
        <w:drawing>
          <wp:inline distT="0" distB="0" distL="0" distR="0">
            <wp:extent cx="6480810" cy="8895229"/>
            <wp:effectExtent l="0" t="0" r="0" b="1270"/>
            <wp:docPr id="3" name="Рисунок 3" descr="C:\Users\semenina.RSEU.000\Desktop\РП 2018\СКАНЫ 2018\фос деловая коммуникац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деловая коммуникация.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BB2167" w:rsidRDefault="00BB2167"/>
    <w:p w:rsidR="00BB2167" w:rsidRDefault="00BB2167"/>
    <w:p w:rsidR="00BB2167" w:rsidRDefault="00BB2167"/>
    <w:p w:rsidR="00BB2167" w:rsidRPr="00BB2167" w:rsidRDefault="00BB2167" w:rsidP="00BB2167">
      <w:pPr>
        <w:keepNext/>
        <w:keepLines/>
        <w:spacing w:before="480" w:after="0" w:line="360" w:lineRule="auto"/>
        <w:jc w:val="center"/>
        <w:rPr>
          <w:rFonts w:ascii="Times New Roman" w:eastAsia="Times New Roman" w:hAnsi="Times New Roman" w:cs="Times New Roman"/>
          <w:b/>
          <w:bCs/>
          <w:color w:val="365F91"/>
          <w:sz w:val="28"/>
          <w:szCs w:val="28"/>
          <w:lang w:val="x-none"/>
        </w:rPr>
      </w:pPr>
      <w:r>
        <w:rPr>
          <w:rFonts w:ascii="Times New Roman" w:eastAsia="Times New Roman" w:hAnsi="Times New Roman" w:cs="Times New Roman"/>
          <w:b/>
          <w:bCs/>
          <w:color w:val="365F91"/>
          <w:sz w:val="28"/>
          <w:szCs w:val="28"/>
        </w:rPr>
        <w:lastRenderedPageBreak/>
        <w:t>О</w:t>
      </w:r>
      <w:proofErr w:type="spellStart"/>
      <w:r w:rsidRPr="00BB2167">
        <w:rPr>
          <w:rFonts w:ascii="Times New Roman" w:eastAsia="Times New Roman" w:hAnsi="Times New Roman" w:cs="Times New Roman"/>
          <w:b/>
          <w:bCs/>
          <w:color w:val="365F91"/>
          <w:sz w:val="28"/>
          <w:szCs w:val="28"/>
          <w:lang w:val="x-none"/>
        </w:rPr>
        <w:t>главление</w:t>
      </w:r>
      <w:proofErr w:type="spellEnd"/>
    </w:p>
    <w:p w:rsidR="00BB2167" w:rsidRPr="00BB2167" w:rsidRDefault="00BB2167" w:rsidP="00BB2167">
      <w:pPr>
        <w:tabs>
          <w:tab w:val="right" w:leader="dot" w:pos="9345"/>
        </w:tabs>
        <w:spacing w:after="100" w:line="240" w:lineRule="auto"/>
        <w:rPr>
          <w:rFonts w:ascii="Calibri" w:eastAsia="Times New Roman" w:hAnsi="Calibri" w:cs="Times New Roman"/>
          <w:noProof/>
        </w:rPr>
      </w:pPr>
      <w:r w:rsidRPr="00BB2167">
        <w:rPr>
          <w:rFonts w:ascii="Times New Roman" w:eastAsia="Times New Roman" w:hAnsi="Times New Roman" w:cs="Times New Roman"/>
          <w:sz w:val="28"/>
          <w:szCs w:val="28"/>
        </w:rPr>
        <w:fldChar w:fldCharType="begin"/>
      </w:r>
      <w:r w:rsidRPr="00BB2167">
        <w:rPr>
          <w:rFonts w:ascii="Times New Roman" w:eastAsia="Times New Roman" w:hAnsi="Times New Roman" w:cs="Times New Roman"/>
          <w:sz w:val="28"/>
          <w:szCs w:val="28"/>
        </w:rPr>
        <w:instrText xml:space="preserve"> TOC \o "1-3" \h \z \u </w:instrText>
      </w:r>
      <w:r w:rsidRPr="00BB2167">
        <w:rPr>
          <w:rFonts w:ascii="Times New Roman" w:eastAsia="Times New Roman" w:hAnsi="Times New Roman" w:cs="Times New Roman"/>
          <w:sz w:val="28"/>
          <w:szCs w:val="28"/>
        </w:rPr>
        <w:fldChar w:fldCharType="separate"/>
      </w:r>
      <w:hyperlink w:anchor="_Toc480487761" w:history="1">
        <w:r w:rsidRPr="00BB2167">
          <w:rPr>
            <w:rFonts w:ascii="Times New Roman" w:eastAsia="Times New Roman" w:hAnsi="Times New Roman" w:cs="Times New Roman"/>
            <w:noProof/>
            <w:color w:val="0000FF"/>
            <w:sz w:val="24"/>
            <w:szCs w:val="24"/>
            <w:u w:val="single"/>
          </w:rPr>
          <w:t>1 Перечень компетенций с указанием этапов их формирования в процессе освоения образовательной программы</w:t>
        </w:r>
        <w:r w:rsidRPr="00BB2167">
          <w:rPr>
            <w:rFonts w:ascii="Times New Roman" w:eastAsia="Times New Roman" w:hAnsi="Times New Roman" w:cs="Times New Roman"/>
            <w:noProof/>
            <w:webHidden/>
            <w:sz w:val="24"/>
            <w:szCs w:val="24"/>
          </w:rPr>
          <w:tab/>
        </w:r>
        <w:r w:rsidRPr="00BB2167">
          <w:rPr>
            <w:rFonts w:ascii="Times New Roman" w:eastAsia="Times New Roman" w:hAnsi="Times New Roman" w:cs="Times New Roman"/>
            <w:noProof/>
            <w:webHidden/>
            <w:sz w:val="24"/>
            <w:szCs w:val="24"/>
          </w:rPr>
          <w:fldChar w:fldCharType="begin"/>
        </w:r>
        <w:r w:rsidRPr="00BB2167">
          <w:rPr>
            <w:rFonts w:ascii="Times New Roman" w:eastAsia="Times New Roman" w:hAnsi="Times New Roman" w:cs="Times New Roman"/>
            <w:noProof/>
            <w:webHidden/>
            <w:sz w:val="24"/>
            <w:szCs w:val="24"/>
          </w:rPr>
          <w:instrText xml:space="preserve"> PAGEREF _Toc480487761 \h </w:instrText>
        </w:r>
        <w:r w:rsidRPr="00BB2167">
          <w:rPr>
            <w:rFonts w:ascii="Times New Roman" w:eastAsia="Times New Roman" w:hAnsi="Times New Roman" w:cs="Times New Roman"/>
            <w:noProof/>
            <w:webHidden/>
            <w:sz w:val="24"/>
            <w:szCs w:val="24"/>
          </w:rPr>
        </w:r>
        <w:r w:rsidRPr="00BB2167">
          <w:rPr>
            <w:rFonts w:ascii="Times New Roman" w:eastAsia="Times New Roman" w:hAnsi="Times New Roman" w:cs="Times New Roman"/>
            <w:noProof/>
            <w:webHidden/>
            <w:sz w:val="24"/>
            <w:szCs w:val="24"/>
          </w:rPr>
          <w:fldChar w:fldCharType="separate"/>
        </w:r>
        <w:r w:rsidRPr="00BB2167">
          <w:rPr>
            <w:rFonts w:ascii="Times New Roman" w:eastAsia="Times New Roman" w:hAnsi="Times New Roman" w:cs="Times New Roman"/>
            <w:noProof/>
            <w:webHidden/>
            <w:sz w:val="24"/>
            <w:szCs w:val="24"/>
          </w:rPr>
          <w:t>3</w:t>
        </w:r>
        <w:r w:rsidRPr="00BB2167">
          <w:rPr>
            <w:rFonts w:ascii="Times New Roman" w:eastAsia="Times New Roman" w:hAnsi="Times New Roman" w:cs="Times New Roman"/>
            <w:noProof/>
            <w:webHidden/>
            <w:sz w:val="24"/>
            <w:szCs w:val="24"/>
          </w:rPr>
          <w:fldChar w:fldCharType="end"/>
        </w:r>
      </w:hyperlink>
    </w:p>
    <w:p w:rsidR="00BB2167" w:rsidRPr="00BB2167" w:rsidRDefault="00BB2167" w:rsidP="00BB2167">
      <w:pPr>
        <w:tabs>
          <w:tab w:val="right" w:leader="dot" w:pos="9345"/>
        </w:tabs>
        <w:spacing w:after="100" w:line="240" w:lineRule="auto"/>
        <w:rPr>
          <w:rFonts w:ascii="Calibri" w:eastAsia="Times New Roman" w:hAnsi="Calibri" w:cs="Times New Roman"/>
          <w:noProof/>
        </w:rPr>
      </w:pPr>
      <w:hyperlink w:anchor="_Toc480487762" w:history="1">
        <w:r w:rsidRPr="00BB2167">
          <w:rPr>
            <w:rFonts w:ascii="Times New Roman" w:eastAsia="Times New Roman" w:hAnsi="Times New Roman" w:cs="Times New Roman"/>
            <w:noProof/>
            <w:color w:val="0000FF"/>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BB2167">
          <w:rPr>
            <w:rFonts w:ascii="Times New Roman" w:eastAsia="Times New Roman" w:hAnsi="Times New Roman" w:cs="Times New Roman"/>
            <w:noProof/>
            <w:webHidden/>
            <w:sz w:val="24"/>
            <w:szCs w:val="24"/>
          </w:rPr>
          <w:tab/>
        </w:r>
        <w:r w:rsidRPr="00BB2167">
          <w:rPr>
            <w:rFonts w:ascii="Times New Roman" w:eastAsia="Times New Roman" w:hAnsi="Times New Roman" w:cs="Times New Roman"/>
            <w:noProof/>
            <w:webHidden/>
            <w:sz w:val="24"/>
            <w:szCs w:val="24"/>
          </w:rPr>
          <w:fldChar w:fldCharType="begin"/>
        </w:r>
        <w:r w:rsidRPr="00BB2167">
          <w:rPr>
            <w:rFonts w:ascii="Times New Roman" w:eastAsia="Times New Roman" w:hAnsi="Times New Roman" w:cs="Times New Roman"/>
            <w:noProof/>
            <w:webHidden/>
            <w:sz w:val="24"/>
            <w:szCs w:val="24"/>
          </w:rPr>
          <w:instrText xml:space="preserve"> PAGEREF _Toc480487762 \h </w:instrText>
        </w:r>
        <w:r w:rsidRPr="00BB2167">
          <w:rPr>
            <w:rFonts w:ascii="Times New Roman" w:eastAsia="Times New Roman" w:hAnsi="Times New Roman" w:cs="Times New Roman"/>
            <w:noProof/>
            <w:webHidden/>
            <w:sz w:val="24"/>
            <w:szCs w:val="24"/>
          </w:rPr>
        </w:r>
        <w:r w:rsidRPr="00BB2167">
          <w:rPr>
            <w:rFonts w:ascii="Times New Roman" w:eastAsia="Times New Roman" w:hAnsi="Times New Roman" w:cs="Times New Roman"/>
            <w:noProof/>
            <w:webHidden/>
            <w:sz w:val="24"/>
            <w:szCs w:val="24"/>
          </w:rPr>
          <w:fldChar w:fldCharType="separate"/>
        </w:r>
        <w:r w:rsidRPr="00BB2167">
          <w:rPr>
            <w:rFonts w:ascii="Times New Roman" w:eastAsia="Times New Roman" w:hAnsi="Times New Roman" w:cs="Times New Roman"/>
            <w:noProof/>
            <w:webHidden/>
            <w:sz w:val="24"/>
            <w:szCs w:val="24"/>
          </w:rPr>
          <w:t>3</w:t>
        </w:r>
        <w:r w:rsidRPr="00BB2167">
          <w:rPr>
            <w:rFonts w:ascii="Times New Roman" w:eastAsia="Times New Roman" w:hAnsi="Times New Roman" w:cs="Times New Roman"/>
            <w:noProof/>
            <w:webHidden/>
            <w:sz w:val="24"/>
            <w:szCs w:val="24"/>
          </w:rPr>
          <w:fldChar w:fldCharType="end"/>
        </w:r>
      </w:hyperlink>
    </w:p>
    <w:p w:rsidR="00BB2167" w:rsidRPr="00BB2167" w:rsidRDefault="00BB2167" w:rsidP="00BB2167">
      <w:pPr>
        <w:tabs>
          <w:tab w:val="right" w:leader="dot" w:pos="9345"/>
        </w:tabs>
        <w:spacing w:after="100" w:line="240" w:lineRule="auto"/>
        <w:rPr>
          <w:rFonts w:ascii="Calibri" w:eastAsia="Times New Roman" w:hAnsi="Calibri" w:cs="Times New Roman"/>
          <w:noProof/>
        </w:rPr>
      </w:pPr>
      <w:hyperlink w:anchor="_Toc480487763" w:history="1">
        <w:r w:rsidRPr="00BB2167">
          <w:rPr>
            <w:rFonts w:ascii="Times New Roman" w:eastAsia="Times New Roman" w:hAnsi="Times New Roman" w:cs="Times New Roman"/>
            <w:noProof/>
            <w:color w:val="0000FF"/>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BB2167">
          <w:rPr>
            <w:rFonts w:ascii="Times New Roman" w:eastAsia="Times New Roman" w:hAnsi="Times New Roman" w:cs="Times New Roman"/>
            <w:noProof/>
            <w:webHidden/>
            <w:sz w:val="24"/>
            <w:szCs w:val="24"/>
          </w:rPr>
          <w:tab/>
        </w:r>
      </w:hyperlink>
      <w:r w:rsidRPr="00BB2167">
        <w:rPr>
          <w:rFonts w:ascii="Times New Roman" w:eastAsia="Times New Roman" w:hAnsi="Times New Roman" w:cs="Times New Roman"/>
          <w:sz w:val="24"/>
          <w:szCs w:val="24"/>
        </w:rPr>
        <w:t>9</w:t>
      </w:r>
    </w:p>
    <w:p w:rsidR="00BB2167" w:rsidRPr="00BB2167" w:rsidRDefault="00BB2167" w:rsidP="00BB2167">
      <w:pPr>
        <w:spacing w:after="0" w:line="360" w:lineRule="auto"/>
        <w:rPr>
          <w:rFonts w:ascii="Times New Roman" w:eastAsia="Times New Roman" w:hAnsi="Times New Roman" w:cs="Times New Roman"/>
          <w:sz w:val="24"/>
          <w:szCs w:val="24"/>
        </w:rPr>
      </w:pPr>
      <w:r w:rsidRPr="00BB2167">
        <w:rPr>
          <w:rFonts w:ascii="Times New Roman" w:eastAsia="Times New Roman" w:hAnsi="Times New Roman" w:cs="Times New Roman"/>
          <w:b/>
          <w:bCs/>
          <w:sz w:val="28"/>
          <w:szCs w:val="28"/>
        </w:rPr>
        <w:fldChar w:fldCharType="end"/>
      </w:r>
    </w:p>
    <w:p w:rsidR="00BB2167" w:rsidRPr="00BB2167" w:rsidRDefault="00BB2167" w:rsidP="00BB2167">
      <w:pPr>
        <w:widowControl w:val="0"/>
        <w:spacing w:after="360" w:line="240" w:lineRule="auto"/>
        <w:ind w:left="283"/>
        <w:jc w:val="center"/>
        <w:rPr>
          <w:rFonts w:ascii="Times New Roman" w:eastAsia="Times New Roman" w:hAnsi="Times New Roman" w:cs="Times New Roman"/>
          <w:bCs/>
          <w:sz w:val="24"/>
          <w:szCs w:val="24"/>
          <w:lang w:val="x-none"/>
        </w:rPr>
      </w:pPr>
    </w:p>
    <w:p w:rsidR="00BB2167" w:rsidRPr="00BB2167" w:rsidRDefault="00BB2167" w:rsidP="00BB2167">
      <w:pPr>
        <w:widowControl w:val="0"/>
        <w:spacing w:after="360" w:line="240" w:lineRule="auto"/>
        <w:ind w:left="283"/>
        <w:jc w:val="center"/>
        <w:rPr>
          <w:rFonts w:ascii="Times New Roman" w:eastAsia="Times New Roman" w:hAnsi="Times New Roman" w:cs="Times New Roman"/>
          <w:bCs/>
          <w:sz w:val="24"/>
          <w:szCs w:val="24"/>
          <w:lang w:val="x-none"/>
        </w:rPr>
      </w:pPr>
    </w:p>
    <w:p w:rsidR="00BB2167" w:rsidRPr="00BB2167" w:rsidRDefault="00BB2167" w:rsidP="00BB2167">
      <w:pPr>
        <w:widowControl w:val="0"/>
        <w:spacing w:after="360" w:line="240" w:lineRule="auto"/>
        <w:ind w:left="283"/>
        <w:jc w:val="center"/>
        <w:rPr>
          <w:rFonts w:ascii="Times New Roman" w:eastAsia="Times New Roman" w:hAnsi="Times New Roman" w:cs="Times New Roman"/>
          <w:bCs/>
          <w:sz w:val="24"/>
          <w:szCs w:val="24"/>
          <w:lang w:val="x-none"/>
        </w:rPr>
      </w:pPr>
    </w:p>
    <w:p w:rsidR="00BB2167" w:rsidRPr="00BB2167" w:rsidRDefault="00BB2167" w:rsidP="00BB2167">
      <w:pPr>
        <w:widowControl w:val="0"/>
        <w:spacing w:after="360" w:line="240" w:lineRule="auto"/>
        <w:ind w:left="283"/>
        <w:jc w:val="center"/>
        <w:rPr>
          <w:rFonts w:ascii="Times New Roman" w:eastAsia="Times New Roman" w:hAnsi="Times New Roman" w:cs="Times New Roman"/>
          <w:bCs/>
          <w:sz w:val="24"/>
          <w:szCs w:val="24"/>
          <w:lang w:val="x-none"/>
        </w:rPr>
      </w:pPr>
    </w:p>
    <w:p w:rsidR="00BB2167" w:rsidRPr="00BB2167" w:rsidRDefault="00BB2167" w:rsidP="00BB2167">
      <w:pPr>
        <w:widowControl w:val="0"/>
        <w:spacing w:after="360" w:line="240" w:lineRule="auto"/>
        <w:ind w:left="283"/>
        <w:jc w:val="center"/>
        <w:rPr>
          <w:rFonts w:ascii="Times New Roman" w:eastAsia="Times New Roman" w:hAnsi="Times New Roman" w:cs="Times New Roman"/>
          <w:bCs/>
          <w:sz w:val="24"/>
          <w:szCs w:val="24"/>
          <w:lang w:val="x-none"/>
        </w:rPr>
      </w:pPr>
    </w:p>
    <w:p w:rsidR="00BB2167" w:rsidRPr="00BB2167" w:rsidRDefault="00BB2167" w:rsidP="00BB2167">
      <w:pPr>
        <w:widowControl w:val="0"/>
        <w:spacing w:after="360" w:line="240" w:lineRule="auto"/>
        <w:ind w:left="283"/>
        <w:jc w:val="center"/>
        <w:rPr>
          <w:rFonts w:ascii="Times New Roman" w:eastAsia="Times New Roman" w:hAnsi="Times New Roman" w:cs="Times New Roman"/>
          <w:bCs/>
          <w:sz w:val="24"/>
          <w:szCs w:val="24"/>
          <w:lang w:val="x-none"/>
        </w:rPr>
      </w:pPr>
    </w:p>
    <w:p w:rsidR="00BB2167" w:rsidRPr="00BB2167" w:rsidRDefault="00BB2167" w:rsidP="00BB2167">
      <w:pPr>
        <w:widowControl w:val="0"/>
        <w:spacing w:after="360" w:line="240" w:lineRule="auto"/>
        <w:ind w:left="283"/>
        <w:jc w:val="center"/>
        <w:rPr>
          <w:rFonts w:ascii="Times New Roman" w:eastAsia="Times New Roman" w:hAnsi="Times New Roman" w:cs="Times New Roman"/>
          <w:bCs/>
          <w:sz w:val="24"/>
          <w:szCs w:val="24"/>
          <w:lang w:val="x-none"/>
        </w:rPr>
      </w:pPr>
    </w:p>
    <w:p w:rsidR="00BB2167" w:rsidRPr="00BB2167" w:rsidRDefault="00BB2167" w:rsidP="00BB2167">
      <w:pPr>
        <w:widowControl w:val="0"/>
        <w:spacing w:after="360" w:line="240" w:lineRule="auto"/>
        <w:ind w:left="283"/>
        <w:jc w:val="center"/>
        <w:rPr>
          <w:rFonts w:ascii="Times New Roman" w:eastAsia="Times New Roman" w:hAnsi="Times New Roman" w:cs="Times New Roman"/>
          <w:bCs/>
          <w:sz w:val="24"/>
          <w:szCs w:val="24"/>
          <w:lang w:val="x-none"/>
        </w:rPr>
      </w:pPr>
    </w:p>
    <w:p w:rsidR="00BB2167" w:rsidRPr="00BB2167" w:rsidRDefault="00BB2167" w:rsidP="00BB2167">
      <w:pPr>
        <w:widowControl w:val="0"/>
        <w:spacing w:after="360" w:line="240" w:lineRule="auto"/>
        <w:ind w:left="283"/>
        <w:jc w:val="center"/>
        <w:rPr>
          <w:rFonts w:ascii="Times New Roman" w:eastAsia="Times New Roman" w:hAnsi="Times New Roman" w:cs="Times New Roman"/>
          <w:bCs/>
          <w:sz w:val="24"/>
          <w:szCs w:val="24"/>
          <w:lang w:val="x-none"/>
        </w:rPr>
      </w:pPr>
    </w:p>
    <w:p w:rsidR="00BB2167" w:rsidRPr="00BB2167" w:rsidRDefault="00BB2167" w:rsidP="00BB2167">
      <w:pPr>
        <w:widowControl w:val="0"/>
        <w:spacing w:after="360" w:line="240" w:lineRule="auto"/>
        <w:ind w:left="283"/>
        <w:jc w:val="center"/>
        <w:rPr>
          <w:rFonts w:ascii="Times New Roman" w:eastAsia="Times New Roman" w:hAnsi="Times New Roman" w:cs="Times New Roman"/>
          <w:bCs/>
          <w:sz w:val="24"/>
          <w:szCs w:val="24"/>
          <w:lang w:val="x-none"/>
        </w:rPr>
      </w:pPr>
    </w:p>
    <w:p w:rsidR="00BB2167" w:rsidRPr="00BB2167" w:rsidRDefault="00BB2167" w:rsidP="00BB2167">
      <w:pPr>
        <w:widowControl w:val="0"/>
        <w:spacing w:after="360" w:line="240" w:lineRule="auto"/>
        <w:ind w:left="283"/>
        <w:jc w:val="center"/>
        <w:rPr>
          <w:rFonts w:ascii="Times New Roman" w:eastAsia="Times New Roman" w:hAnsi="Times New Roman" w:cs="Times New Roman"/>
          <w:bCs/>
          <w:sz w:val="24"/>
          <w:szCs w:val="24"/>
          <w:lang w:val="x-none"/>
        </w:rPr>
      </w:pPr>
    </w:p>
    <w:p w:rsidR="00BB2167" w:rsidRPr="00BB2167" w:rsidRDefault="00BB2167" w:rsidP="00BB2167">
      <w:pPr>
        <w:widowControl w:val="0"/>
        <w:spacing w:after="360" w:line="240" w:lineRule="auto"/>
        <w:ind w:left="283"/>
        <w:jc w:val="center"/>
        <w:rPr>
          <w:rFonts w:ascii="Times New Roman" w:eastAsia="Times New Roman" w:hAnsi="Times New Roman" w:cs="Times New Roman"/>
          <w:bCs/>
          <w:sz w:val="24"/>
          <w:szCs w:val="24"/>
          <w:lang w:val="x-none"/>
        </w:rPr>
      </w:pPr>
    </w:p>
    <w:p w:rsidR="00BB2167" w:rsidRPr="00BB2167" w:rsidRDefault="00BB2167" w:rsidP="00BB2167">
      <w:pPr>
        <w:widowControl w:val="0"/>
        <w:spacing w:after="360" w:line="240" w:lineRule="auto"/>
        <w:ind w:left="283"/>
        <w:jc w:val="center"/>
        <w:rPr>
          <w:rFonts w:ascii="Times New Roman" w:eastAsia="Times New Roman" w:hAnsi="Times New Roman" w:cs="Times New Roman"/>
          <w:bCs/>
          <w:sz w:val="24"/>
          <w:szCs w:val="24"/>
          <w:lang w:val="x-none"/>
        </w:rPr>
      </w:pPr>
    </w:p>
    <w:p w:rsidR="00BB2167" w:rsidRPr="00BB2167" w:rsidRDefault="00BB2167" w:rsidP="00BB2167">
      <w:pPr>
        <w:widowControl w:val="0"/>
        <w:spacing w:after="360" w:line="240" w:lineRule="auto"/>
        <w:ind w:left="283"/>
        <w:jc w:val="center"/>
        <w:rPr>
          <w:rFonts w:ascii="Times New Roman" w:eastAsia="Times New Roman" w:hAnsi="Times New Roman" w:cs="Times New Roman"/>
          <w:bCs/>
          <w:sz w:val="24"/>
          <w:szCs w:val="24"/>
          <w:lang w:val="x-none"/>
        </w:rPr>
      </w:pPr>
    </w:p>
    <w:p w:rsidR="00BB2167" w:rsidRPr="00BB2167" w:rsidRDefault="00BB2167" w:rsidP="00BB2167">
      <w:pPr>
        <w:widowControl w:val="0"/>
        <w:spacing w:after="360" w:line="240" w:lineRule="auto"/>
        <w:ind w:left="283"/>
        <w:jc w:val="center"/>
        <w:rPr>
          <w:rFonts w:ascii="Times New Roman" w:eastAsia="Times New Roman" w:hAnsi="Times New Roman" w:cs="Times New Roman"/>
          <w:bCs/>
          <w:sz w:val="24"/>
          <w:szCs w:val="24"/>
          <w:lang w:val="x-none"/>
        </w:rPr>
      </w:pPr>
    </w:p>
    <w:p w:rsidR="00BB2167" w:rsidRDefault="00BB2167" w:rsidP="00BB2167">
      <w:pPr>
        <w:widowControl w:val="0"/>
        <w:spacing w:after="360" w:line="240" w:lineRule="auto"/>
        <w:ind w:left="283"/>
        <w:jc w:val="center"/>
        <w:rPr>
          <w:rFonts w:ascii="Times New Roman" w:eastAsia="Times New Roman" w:hAnsi="Times New Roman" w:cs="Times New Roman"/>
          <w:bCs/>
          <w:sz w:val="24"/>
          <w:szCs w:val="24"/>
        </w:rPr>
      </w:pPr>
    </w:p>
    <w:p w:rsidR="00BB2167" w:rsidRDefault="00BB2167" w:rsidP="00BB2167">
      <w:pPr>
        <w:widowControl w:val="0"/>
        <w:spacing w:after="360" w:line="240" w:lineRule="auto"/>
        <w:ind w:left="283"/>
        <w:jc w:val="center"/>
        <w:rPr>
          <w:rFonts w:ascii="Times New Roman" w:eastAsia="Times New Roman" w:hAnsi="Times New Roman" w:cs="Times New Roman"/>
          <w:bCs/>
          <w:sz w:val="24"/>
          <w:szCs w:val="24"/>
        </w:rPr>
      </w:pPr>
    </w:p>
    <w:p w:rsidR="00BB2167" w:rsidRDefault="00BB2167" w:rsidP="00BB2167">
      <w:pPr>
        <w:widowControl w:val="0"/>
        <w:spacing w:after="360" w:line="240" w:lineRule="auto"/>
        <w:ind w:left="283"/>
        <w:jc w:val="center"/>
        <w:rPr>
          <w:rFonts w:ascii="Times New Roman" w:eastAsia="Times New Roman" w:hAnsi="Times New Roman" w:cs="Times New Roman"/>
          <w:bCs/>
          <w:sz w:val="24"/>
          <w:szCs w:val="24"/>
        </w:rPr>
      </w:pPr>
    </w:p>
    <w:p w:rsidR="00BB2167" w:rsidRDefault="00BB2167" w:rsidP="00BB2167">
      <w:pPr>
        <w:widowControl w:val="0"/>
        <w:spacing w:after="360" w:line="240" w:lineRule="auto"/>
        <w:ind w:left="283"/>
        <w:jc w:val="center"/>
        <w:rPr>
          <w:rFonts w:ascii="Times New Roman" w:eastAsia="Times New Roman" w:hAnsi="Times New Roman" w:cs="Times New Roman"/>
          <w:bCs/>
          <w:sz w:val="24"/>
          <w:szCs w:val="24"/>
        </w:rPr>
      </w:pPr>
    </w:p>
    <w:p w:rsidR="00BB2167" w:rsidRPr="00BB2167" w:rsidRDefault="00BB2167" w:rsidP="00BB2167">
      <w:pPr>
        <w:widowControl w:val="0"/>
        <w:spacing w:after="360" w:line="240" w:lineRule="auto"/>
        <w:ind w:left="283"/>
        <w:jc w:val="center"/>
        <w:rPr>
          <w:rFonts w:ascii="Times New Roman" w:eastAsia="Times New Roman" w:hAnsi="Times New Roman" w:cs="Times New Roman"/>
          <w:bCs/>
          <w:sz w:val="24"/>
          <w:szCs w:val="24"/>
        </w:rPr>
      </w:pPr>
    </w:p>
    <w:p w:rsidR="00BB2167" w:rsidRPr="00BB2167" w:rsidRDefault="00BB2167" w:rsidP="00BB2167">
      <w:pPr>
        <w:widowControl w:val="0"/>
        <w:spacing w:after="360" w:line="240" w:lineRule="auto"/>
        <w:ind w:left="283"/>
        <w:jc w:val="center"/>
        <w:rPr>
          <w:rFonts w:ascii="Times New Roman" w:eastAsia="Times New Roman" w:hAnsi="Times New Roman" w:cs="Times New Roman"/>
          <w:bCs/>
          <w:sz w:val="24"/>
          <w:szCs w:val="24"/>
          <w:lang w:val="x-none"/>
        </w:rPr>
      </w:pPr>
    </w:p>
    <w:p w:rsidR="00BB2167" w:rsidRPr="00BB2167" w:rsidRDefault="00BB2167" w:rsidP="00BB2167">
      <w:pPr>
        <w:keepNext/>
        <w:keepLines/>
        <w:spacing w:before="480" w:after="0" w:line="240" w:lineRule="auto"/>
        <w:outlineLvl w:val="0"/>
        <w:rPr>
          <w:rFonts w:ascii="Cambria" w:eastAsia="Times New Roman" w:hAnsi="Cambria" w:cs="Times New Roman"/>
          <w:b/>
          <w:bCs/>
          <w:sz w:val="28"/>
          <w:szCs w:val="28"/>
          <w:lang w:val="x-none"/>
        </w:rPr>
      </w:pPr>
      <w:bookmarkStart w:id="0" w:name="_Toc480487761"/>
      <w:r w:rsidRPr="00BB2167">
        <w:rPr>
          <w:rFonts w:ascii="Cambria" w:eastAsia="Times New Roman" w:hAnsi="Cambria" w:cs="Times New Roman"/>
          <w:b/>
          <w:bCs/>
          <w:sz w:val="28"/>
          <w:szCs w:val="28"/>
          <w:lang w:val="x-none"/>
        </w:rPr>
        <w:t>1 Перечень компетенций с указанием этапов их формирования в процессе освоения образовательной программы</w:t>
      </w:r>
      <w:bookmarkEnd w:id="0"/>
    </w:p>
    <w:p w:rsidR="00BB2167" w:rsidRPr="00BB2167" w:rsidRDefault="00BB2167" w:rsidP="00BB2167">
      <w:pPr>
        <w:tabs>
          <w:tab w:val="left" w:pos="2295"/>
        </w:tabs>
        <w:spacing w:after="0" w:line="240" w:lineRule="auto"/>
        <w:jc w:val="center"/>
        <w:rPr>
          <w:rFonts w:ascii="Times New Roman" w:eastAsia="Times New Roman" w:hAnsi="Times New Roman" w:cs="Times New Roman"/>
          <w:b/>
          <w:sz w:val="28"/>
          <w:szCs w:val="28"/>
        </w:rPr>
      </w:pPr>
    </w:p>
    <w:p w:rsidR="00BB2167" w:rsidRPr="00BB2167" w:rsidRDefault="00BB2167" w:rsidP="00BB2167">
      <w:pPr>
        <w:tabs>
          <w:tab w:val="left" w:pos="360"/>
        </w:tabs>
        <w:ind w:firstLine="709"/>
        <w:jc w:val="both"/>
        <w:rPr>
          <w:rFonts w:ascii="Times New Roman" w:eastAsia="Times New Roman" w:hAnsi="Times New Roman" w:cs="Times New Roman"/>
          <w:sz w:val="28"/>
          <w:szCs w:val="28"/>
          <w:lang w:val="x-none"/>
        </w:rPr>
      </w:pPr>
      <w:r w:rsidRPr="00BB2167">
        <w:rPr>
          <w:rFonts w:ascii="Times New Roman" w:eastAsia="Times New Roman" w:hAnsi="Times New Roman" w:cs="Times New Roman"/>
          <w:sz w:val="28"/>
          <w:szCs w:val="28"/>
          <w:lang w:val="x-none"/>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B2167" w:rsidRPr="00BB2167" w:rsidRDefault="00BB2167" w:rsidP="00BB2167">
      <w:pPr>
        <w:keepNext/>
        <w:keepLines/>
        <w:spacing w:before="480" w:after="0" w:line="240" w:lineRule="auto"/>
        <w:outlineLvl w:val="0"/>
        <w:rPr>
          <w:rFonts w:ascii="Cambria" w:eastAsia="Times New Roman" w:hAnsi="Cambria" w:cs="Times New Roman"/>
          <w:b/>
          <w:bCs/>
          <w:color w:val="365F91"/>
          <w:sz w:val="28"/>
          <w:szCs w:val="28"/>
          <w:lang w:val="x-none"/>
        </w:rPr>
      </w:pPr>
      <w:bookmarkStart w:id="1" w:name="_Toc480487762"/>
      <w:r w:rsidRPr="00BB2167">
        <w:rPr>
          <w:rFonts w:ascii="Cambria" w:eastAsia="Times New Roman" w:hAnsi="Cambria" w:cs="Times New Roman"/>
          <w:b/>
          <w:bCs/>
          <w:sz w:val="28"/>
          <w:szCs w:val="28"/>
          <w:lang w:val="x-none"/>
        </w:rPr>
        <w:t>2 Описание показателей и критериев оценивания компетенций на различных этапах их формирования, описание шкал оценивания</w:t>
      </w:r>
      <w:bookmarkEnd w:id="1"/>
      <w:r w:rsidRPr="00BB2167">
        <w:rPr>
          <w:rFonts w:ascii="Cambria" w:eastAsia="Times New Roman" w:hAnsi="Cambria" w:cs="Times New Roman"/>
          <w:b/>
          <w:bCs/>
          <w:color w:val="365F91"/>
          <w:sz w:val="28"/>
          <w:szCs w:val="28"/>
          <w:lang w:val="x-none"/>
        </w:rPr>
        <w:t xml:space="preserve">  </w:t>
      </w:r>
    </w:p>
    <w:p w:rsidR="00BB2167" w:rsidRPr="00BB2167" w:rsidRDefault="00BB2167" w:rsidP="00BB2167">
      <w:pPr>
        <w:spacing w:after="0" w:line="240" w:lineRule="auto"/>
        <w:ind w:firstLine="708"/>
        <w:rPr>
          <w:rFonts w:ascii="Times New Roman" w:eastAsia="Times New Roman" w:hAnsi="Times New Roman" w:cs="Times New Roman"/>
          <w:sz w:val="28"/>
          <w:szCs w:val="28"/>
        </w:rPr>
      </w:pPr>
    </w:p>
    <w:p w:rsidR="00BB2167" w:rsidRPr="00BB2167" w:rsidRDefault="00BB2167" w:rsidP="00BB2167">
      <w:pPr>
        <w:spacing w:after="0" w:line="240" w:lineRule="auto"/>
        <w:ind w:firstLine="708"/>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602"/>
        <w:gridCol w:w="2022"/>
        <w:gridCol w:w="138"/>
        <w:gridCol w:w="2697"/>
        <w:gridCol w:w="1729"/>
      </w:tblGrid>
      <w:tr w:rsidR="00BB2167" w:rsidRPr="00BB2167" w:rsidTr="00C619E7">
        <w:trPr>
          <w:trHeight w:val="752"/>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56" w:lineRule="auto"/>
              <w:jc w:val="center"/>
              <w:rPr>
                <w:rFonts w:ascii="Times New Roman" w:eastAsia="Times New Roman" w:hAnsi="Times New Roman" w:cs="Times New Roman"/>
                <w:sz w:val="28"/>
                <w:szCs w:val="28"/>
              </w:rPr>
            </w:pPr>
            <w:r w:rsidRPr="00BB2167">
              <w:rPr>
                <w:rFonts w:ascii="Times New Roman" w:eastAsia="Times New Roman" w:hAnsi="Times New Roman" w:cs="Times New Roman"/>
                <w:color w:val="000000"/>
                <w:sz w:val="28"/>
                <w:szCs w:val="28"/>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56" w:lineRule="auto"/>
              <w:jc w:val="center"/>
              <w:rPr>
                <w:rFonts w:ascii="Times New Roman" w:eastAsia="Times New Roman" w:hAnsi="Times New Roman" w:cs="Times New Roman"/>
                <w:sz w:val="28"/>
                <w:szCs w:val="28"/>
              </w:rPr>
            </w:pPr>
            <w:r w:rsidRPr="00BB2167">
              <w:rPr>
                <w:rFonts w:ascii="Times New Roman" w:eastAsia="Times New Roman" w:hAnsi="Times New Roman" w:cs="Times New Roman"/>
                <w:color w:val="000000"/>
                <w:sz w:val="28"/>
                <w:szCs w:val="28"/>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56" w:lineRule="auto"/>
              <w:jc w:val="center"/>
              <w:rPr>
                <w:rFonts w:ascii="Times New Roman" w:eastAsia="Times New Roman" w:hAnsi="Times New Roman" w:cs="Times New Roman"/>
                <w:sz w:val="28"/>
                <w:szCs w:val="28"/>
              </w:rPr>
            </w:pPr>
            <w:r w:rsidRPr="00BB2167">
              <w:rPr>
                <w:rFonts w:ascii="Times New Roman" w:eastAsia="Times New Roman" w:hAnsi="Times New Roman" w:cs="Times New Roman"/>
                <w:color w:val="000000"/>
                <w:sz w:val="28"/>
                <w:szCs w:val="28"/>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56" w:lineRule="auto"/>
              <w:jc w:val="center"/>
              <w:rPr>
                <w:rFonts w:ascii="Times New Roman" w:eastAsia="Times New Roman" w:hAnsi="Times New Roman" w:cs="Times New Roman"/>
                <w:sz w:val="28"/>
                <w:szCs w:val="28"/>
              </w:rPr>
            </w:pPr>
            <w:r w:rsidRPr="00BB2167">
              <w:rPr>
                <w:rFonts w:ascii="Times New Roman" w:eastAsia="Times New Roman" w:hAnsi="Times New Roman" w:cs="Times New Roman"/>
                <w:color w:val="000000"/>
                <w:sz w:val="28"/>
                <w:szCs w:val="28"/>
              </w:rPr>
              <w:t>Средства оценивания</w:t>
            </w:r>
          </w:p>
        </w:tc>
      </w:tr>
      <w:tr w:rsidR="00BB2167" w:rsidRPr="00BB2167" w:rsidTr="00C619E7">
        <w:trPr>
          <w:trHeight w:val="4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B2167" w:rsidRPr="00BB2167" w:rsidRDefault="00BB2167" w:rsidP="00BB2167">
            <w:pPr>
              <w:spacing w:after="0" w:line="256" w:lineRule="auto"/>
              <w:jc w:val="center"/>
              <w:rPr>
                <w:rFonts w:ascii="Times New Roman" w:eastAsia="Times New Roman" w:hAnsi="Times New Roman" w:cs="Times New Roman"/>
                <w:color w:val="000000"/>
                <w:sz w:val="24"/>
                <w:szCs w:val="24"/>
              </w:rPr>
            </w:pPr>
            <w:r w:rsidRPr="00BB2167">
              <w:rPr>
                <w:rFonts w:ascii="Times New Roman" w:eastAsia="Times New Roman" w:hAnsi="Times New Roman" w:cs="Times New Roman"/>
                <w:color w:val="000000"/>
                <w:sz w:val="24"/>
                <w:szCs w:val="24"/>
              </w:rPr>
              <w:t xml:space="preserve">ПК-9 </w:t>
            </w:r>
            <w:r w:rsidRPr="00BB2167">
              <w:rPr>
                <w:rFonts w:ascii="Times New Roman" w:eastAsia="Batang" w:hAnsi="Times New Roman" w:cs="Times New Roman"/>
                <w:spacing w:val="-1"/>
                <w:sz w:val="24"/>
                <w:szCs w:val="24"/>
              </w:rPr>
              <w:t xml:space="preserve">Владение основными способами достижения эквивалентности в переводе и умение применять основные </w:t>
            </w:r>
            <w:r w:rsidRPr="00BB2167">
              <w:rPr>
                <w:rFonts w:ascii="Times New Roman" w:eastAsia="Batang" w:hAnsi="Times New Roman" w:cs="Times New Roman"/>
                <w:sz w:val="24"/>
                <w:szCs w:val="24"/>
              </w:rPr>
              <w:t>приемы перевода</w:t>
            </w:r>
          </w:p>
        </w:tc>
      </w:tr>
      <w:tr w:rsidR="00BB2167" w:rsidRPr="00BB2167"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Знание:</w:t>
            </w:r>
            <w:r w:rsidRPr="00BB2167">
              <w:rPr>
                <w:rFonts w:ascii="Times New Roman" w:eastAsia="Times New Roman" w:hAnsi="Times New Roman" w:cs="Times New Roman"/>
                <w:i/>
                <w:color w:val="808080"/>
                <w:sz w:val="24"/>
                <w:szCs w:val="24"/>
              </w:rPr>
              <w:t xml:space="preserve"> </w:t>
            </w:r>
            <w:r w:rsidRPr="00BB2167">
              <w:rPr>
                <w:rFonts w:ascii="Times New Roman" w:eastAsia="Batang" w:hAnsi="Times New Roman" w:cs="Times New Roman"/>
                <w:sz w:val="24"/>
                <w:szCs w:val="24"/>
              </w:rPr>
              <w:t xml:space="preserve">технологии перевода </w:t>
            </w:r>
            <w:proofErr w:type="spellStart"/>
            <w:r w:rsidRPr="00BB2167">
              <w:rPr>
                <w:rFonts w:ascii="Times New Roman" w:eastAsia="Batang" w:hAnsi="Times New Roman" w:cs="Times New Roman"/>
                <w:sz w:val="24"/>
                <w:szCs w:val="24"/>
              </w:rPr>
              <w:t>разностилевых</w:t>
            </w:r>
            <w:proofErr w:type="spellEnd"/>
            <w:r w:rsidRPr="00BB2167">
              <w:rPr>
                <w:rFonts w:ascii="Times New Roman" w:eastAsia="Batang" w:hAnsi="Times New Roman" w:cs="Times New Roman"/>
                <w:sz w:val="24"/>
                <w:szCs w:val="24"/>
              </w:rPr>
              <w:t xml:space="preserve"> текстов, теорию уровней эквивалентности.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 xml:space="preserve">Анализ фонетических, лексических и синтаксических стилистических особенностей делового английского языка </w:t>
            </w:r>
          </w:p>
          <w:p w:rsidR="00BB2167" w:rsidRPr="00BB2167" w:rsidRDefault="00BB2167" w:rsidP="00BB2167">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iCs/>
                <w:sz w:val="24"/>
                <w:szCs w:val="24"/>
              </w:rPr>
              <w:t>О – опрос (ответы на вопросы  №10 – 24</w:t>
            </w:r>
            <w:r w:rsidRPr="00BB2167">
              <w:rPr>
                <w:rFonts w:ascii="Times New Roman" w:eastAsia="Times New Roman" w:hAnsi="Times New Roman" w:cs="Times New Roman"/>
                <w:sz w:val="24"/>
                <w:szCs w:val="24"/>
              </w:rPr>
              <w:t>)</w:t>
            </w:r>
          </w:p>
          <w:p w:rsidR="00BB2167" w:rsidRPr="00BB2167" w:rsidRDefault="00BB2167" w:rsidP="00BB2167">
            <w:pPr>
              <w:spacing w:after="0" w:line="240" w:lineRule="auto"/>
              <w:rPr>
                <w:rFonts w:ascii="Times New Roman" w:eastAsia="Times New Roman" w:hAnsi="Times New Roman" w:cs="Times New Roman"/>
                <w:sz w:val="24"/>
                <w:szCs w:val="24"/>
              </w:rPr>
            </w:pPr>
          </w:p>
        </w:tc>
      </w:tr>
      <w:tr w:rsidR="00BB2167" w:rsidRPr="00BB2167"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highlight w:val="cyan"/>
              </w:rPr>
            </w:pPr>
            <w:r w:rsidRPr="00BB2167">
              <w:rPr>
                <w:rFonts w:ascii="Times New Roman" w:eastAsia="Times New Roman" w:hAnsi="Times New Roman" w:cs="Times New Roman"/>
                <w:sz w:val="24"/>
                <w:szCs w:val="24"/>
              </w:rPr>
              <w:t xml:space="preserve">Умение: </w:t>
            </w:r>
            <w:r w:rsidRPr="00BB2167">
              <w:rPr>
                <w:rFonts w:ascii="Times New Roman" w:eastAsia="Batang" w:hAnsi="Times New Roman" w:cs="Times New Roman"/>
                <w:sz w:val="24"/>
                <w:szCs w:val="24"/>
              </w:rPr>
              <w:t>определять стратегии перевода и п</w:t>
            </w:r>
            <w:r w:rsidRPr="00BB2167">
              <w:rPr>
                <w:rFonts w:ascii="Times New Roman" w:eastAsia="Batang" w:hAnsi="Times New Roman" w:cs="Times New Roman"/>
                <w:color w:val="000000"/>
                <w:sz w:val="24"/>
                <w:szCs w:val="24"/>
              </w:rPr>
              <w:t>рименять стандартные способы решения переводческих задач для достижения эквивалентности при переводе.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highlight w:val="cyan"/>
              </w:rPr>
            </w:pPr>
            <w:r w:rsidRPr="00BB2167">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Отлично – от 80% до 100% верных ответов</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Хорошо – от 60% до 80%</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Уд</w:t>
            </w:r>
            <w:proofErr w:type="gramStart"/>
            <w:r w:rsidRPr="00BB2167">
              <w:rPr>
                <w:rFonts w:ascii="Times New Roman" w:eastAsia="Times New Roman" w:hAnsi="Times New Roman" w:cs="Times New Roman"/>
                <w:iCs/>
                <w:sz w:val="24"/>
                <w:szCs w:val="24"/>
              </w:rPr>
              <w:t>.</w:t>
            </w:r>
            <w:proofErr w:type="gramEnd"/>
            <w:r w:rsidRPr="00BB2167">
              <w:rPr>
                <w:rFonts w:ascii="Times New Roman" w:eastAsia="Times New Roman" w:hAnsi="Times New Roman" w:cs="Times New Roman"/>
                <w:iCs/>
                <w:sz w:val="24"/>
                <w:szCs w:val="24"/>
              </w:rPr>
              <w:t xml:space="preserve"> – </w:t>
            </w:r>
            <w:proofErr w:type="gramStart"/>
            <w:r w:rsidRPr="00BB2167">
              <w:rPr>
                <w:rFonts w:ascii="Times New Roman" w:eastAsia="Times New Roman" w:hAnsi="Times New Roman" w:cs="Times New Roman"/>
                <w:iCs/>
                <w:sz w:val="24"/>
                <w:szCs w:val="24"/>
              </w:rPr>
              <w:t>о</w:t>
            </w:r>
            <w:proofErr w:type="gramEnd"/>
            <w:r w:rsidRPr="00BB2167">
              <w:rPr>
                <w:rFonts w:ascii="Times New Roman" w:eastAsia="Times New Roman" w:hAnsi="Times New Roman" w:cs="Times New Roman"/>
                <w:iCs/>
                <w:sz w:val="24"/>
                <w:szCs w:val="24"/>
              </w:rPr>
              <w:t>т 40% и т.д.</w:t>
            </w:r>
          </w:p>
          <w:p w:rsidR="00BB2167" w:rsidRPr="00BB2167" w:rsidRDefault="00BB2167" w:rsidP="00BB2167">
            <w:pPr>
              <w:spacing w:after="0" w:line="240" w:lineRule="auto"/>
              <w:rPr>
                <w:rFonts w:ascii="Times New Roman" w:eastAsia="Times New Roman" w:hAnsi="Times New Roman" w:cs="Times New Roman"/>
                <w:iCs/>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textAlignment w:val="baseline"/>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Т 1 – тест  1</w:t>
            </w:r>
          </w:p>
        </w:tc>
      </w:tr>
      <w:tr w:rsidR="00BB2167" w:rsidRPr="00BB2167"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 xml:space="preserve">Владение: </w:t>
            </w:r>
            <w:r w:rsidRPr="00BB2167">
              <w:rPr>
                <w:rFonts w:ascii="Times New Roman" w:eastAsia="Batang" w:hAnsi="Times New Roman" w:cs="Times New Roman"/>
                <w:color w:val="000000"/>
                <w:sz w:val="24"/>
                <w:szCs w:val="24"/>
              </w:rPr>
              <w:t>методикой преобразования текста оригинала в текст перевода на необходимом уровне эквивалентности.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Отлично – от 80% до 100% верных ответов</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Хорошо – от 60% до 80%</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Уд</w:t>
            </w:r>
            <w:proofErr w:type="gramStart"/>
            <w:r w:rsidRPr="00BB2167">
              <w:rPr>
                <w:rFonts w:ascii="Times New Roman" w:eastAsia="Times New Roman" w:hAnsi="Times New Roman" w:cs="Times New Roman"/>
                <w:iCs/>
                <w:sz w:val="24"/>
                <w:szCs w:val="24"/>
              </w:rPr>
              <w:t>.</w:t>
            </w:r>
            <w:proofErr w:type="gramEnd"/>
            <w:r w:rsidRPr="00BB2167">
              <w:rPr>
                <w:rFonts w:ascii="Times New Roman" w:eastAsia="Times New Roman" w:hAnsi="Times New Roman" w:cs="Times New Roman"/>
                <w:iCs/>
                <w:sz w:val="24"/>
                <w:szCs w:val="24"/>
              </w:rPr>
              <w:t xml:space="preserve"> – </w:t>
            </w:r>
            <w:proofErr w:type="gramStart"/>
            <w:r w:rsidRPr="00BB2167">
              <w:rPr>
                <w:rFonts w:ascii="Times New Roman" w:eastAsia="Times New Roman" w:hAnsi="Times New Roman" w:cs="Times New Roman"/>
                <w:iCs/>
                <w:sz w:val="24"/>
                <w:szCs w:val="24"/>
              </w:rPr>
              <w:t>о</w:t>
            </w:r>
            <w:proofErr w:type="gramEnd"/>
            <w:r w:rsidRPr="00BB2167">
              <w:rPr>
                <w:rFonts w:ascii="Times New Roman" w:eastAsia="Times New Roman" w:hAnsi="Times New Roman" w:cs="Times New Roman"/>
                <w:iCs/>
                <w:sz w:val="24"/>
                <w:szCs w:val="24"/>
              </w:rPr>
              <w:t>т 40% и т.д.</w:t>
            </w:r>
          </w:p>
          <w:p w:rsidR="00BB2167" w:rsidRPr="00BB2167" w:rsidRDefault="00BB2167" w:rsidP="00BB2167">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textAlignment w:val="baseline"/>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 xml:space="preserve">Т 2 – тест  2 </w:t>
            </w:r>
          </w:p>
        </w:tc>
      </w:tr>
      <w:tr w:rsidR="00BB2167" w:rsidRPr="00BB2167" w:rsidTr="00C619E7">
        <w:trPr>
          <w:trHeight w:val="4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jc w:val="center"/>
              <w:rPr>
                <w:rFonts w:ascii="Times New Roman" w:eastAsia="Times New Roman" w:hAnsi="Times New Roman" w:cs="Times New Roman"/>
                <w:sz w:val="24"/>
                <w:szCs w:val="24"/>
              </w:rPr>
            </w:pPr>
            <w:r w:rsidRPr="00BB2167">
              <w:rPr>
                <w:rFonts w:ascii="Times New Roman" w:eastAsia="Times New Roman" w:hAnsi="Times New Roman" w:cs="Times New Roman"/>
                <w:color w:val="000000"/>
                <w:sz w:val="24"/>
                <w:szCs w:val="24"/>
              </w:rPr>
              <w:t>ПК-10</w:t>
            </w:r>
            <w:r w:rsidRPr="00BB2167">
              <w:rPr>
                <w:rFonts w:ascii="Times New Roman" w:eastAsia="Times New Roman" w:hAnsi="Times New Roman" w:cs="Times New Roman"/>
                <w:color w:val="000000"/>
                <w:sz w:val="28"/>
                <w:szCs w:val="28"/>
              </w:rPr>
              <w:t xml:space="preserve"> </w:t>
            </w:r>
            <w:r w:rsidRPr="00BB2167">
              <w:rPr>
                <w:rFonts w:ascii="Times New Roman" w:eastAsia="Batang" w:hAnsi="Times New Roman" w:cs="Times New Roman"/>
                <w:sz w:val="24"/>
                <w:szCs w:val="24"/>
              </w:rPr>
              <w:t>Владение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BB2167" w:rsidRPr="00BB2167"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lastRenderedPageBreak/>
              <w:t xml:space="preserve">Знание: </w:t>
            </w:r>
            <w:r w:rsidRPr="00BB2167">
              <w:rPr>
                <w:rFonts w:ascii="Times New Roman" w:eastAsia="Batang" w:hAnsi="Times New Roman" w:cs="Times New Roman"/>
                <w:spacing w:val="-1"/>
                <w:sz w:val="24"/>
                <w:szCs w:val="24"/>
              </w:rPr>
              <w:t>стратегий</w:t>
            </w:r>
            <w:r w:rsidRPr="00BB2167">
              <w:rPr>
                <w:rFonts w:ascii="Times New Roman" w:eastAsia="Batang" w:hAnsi="Times New Roman" w:cs="Times New Roman"/>
                <w:sz w:val="24"/>
                <w:szCs w:val="24"/>
              </w:rPr>
              <w:t xml:space="preserve"> и средств достижения лексической, грамматической и стилистической эквивалентности в письменном переводе.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i/>
                <w:color w:val="808080"/>
                <w:sz w:val="24"/>
                <w:szCs w:val="24"/>
              </w:rPr>
            </w:pPr>
            <w:r w:rsidRPr="00BB2167">
              <w:rPr>
                <w:rFonts w:ascii="Times New Roman" w:eastAsia="Times New Roman" w:hAnsi="Times New Roman" w:cs="Times New Roman"/>
                <w:sz w:val="24"/>
                <w:szCs w:val="24"/>
              </w:rPr>
              <w:t>Найти лексические, фонетические, синтаксические особенности  развития делового английского языка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i/>
                <w:iCs/>
                <w:color w:val="808080"/>
                <w:sz w:val="24"/>
                <w:szCs w:val="24"/>
              </w:rPr>
            </w:pPr>
            <w:r w:rsidRPr="00BB2167">
              <w:rPr>
                <w:rFonts w:ascii="Times New Roman" w:eastAsia="Times New Roman" w:hAnsi="Times New Roman" w:cs="Times New Roman"/>
                <w:sz w:val="24"/>
                <w:szCs w:val="24"/>
              </w:rPr>
              <w:t xml:space="preserve">Оценка «отлично» – выполнены все требования к написанию контрольной работы – она написана полностью, выдержан объём, соблюдены требования к внешнему оформлению и содержанию. Оценка «хорошо» – основные требования к контрольной работе выполнены, но при этом допущены недочеты. Оценка «удовлетворительно» – имеются существенные отступления от требований к </w:t>
            </w:r>
            <w:proofErr w:type="gramStart"/>
            <w:r w:rsidRPr="00BB2167">
              <w:rPr>
                <w:rFonts w:ascii="Times New Roman" w:eastAsia="Times New Roman" w:hAnsi="Times New Roman" w:cs="Times New Roman"/>
                <w:sz w:val="24"/>
                <w:szCs w:val="24"/>
              </w:rPr>
              <w:t>контрольной</w:t>
            </w:r>
            <w:proofErr w:type="gramEnd"/>
            <w:r w:rsidRPr="00BB2167">
              <w:rPr>
                <w:rFonts w:ascii="Times New Roman" w:eastAsia="Times New Roman" w:hAnsi="Times New Roman" w:cs="Times New Roman"/>
                <w:sz w:val="24"/>
                <w:szCs w:val="24"/>
              </w:rPr>
              <w:t xml:space="preserve"> </w:t>
            </w:r>
            <w:proofErr w:type="spellStart"/>
            <w:r w:rsidRPr="00BB2167">
              <w:rPr>
                <w:rFonts w:ascii="Times New Roman" w:eastAsia="Times New Roman" w:hAnsi="Times New Roman" w:cs="Times New Roman"/>
                <w:sz w:val="24"/>
                <w:szCs w:val="24"/>
              </w:rPr>
              <w:t>рабте</w:t>
            </w:r>
            <w:proofErr w:type="spellEnd"/>
            <w:r w:rsidRPr="00BB2167">
              <w:rPr>
                <w:rFonts w:ascii="Times New Roman" w:eastAsia="Times New Roman" w:hAnsi="Times New Roman" w:cs="Times New Roman"/>
                <w:sz w:val="24"/>
                <w:szCs w:val="24"/>
              </w:rPr>
              <w:t>. В частности: допущены фактические ошибки в содержании контрольной работы.</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textAlignment w:val="baseline"/>
              <w:rPr>
                <w:rFonts w:ascii="Times New Roman" w:eastAsia="Times New Roman" w:hAnsi="Times New Roman" w:cs="Times New Roman"/>
                <w:sz w:val="24"/>
                <w:szCs w:val="24"/>
              </w:rPr>
            </w:pPr>
            <w:r w:rsidRPr="00BB2167">
              <w:rPr>
                <w:rFonts w:ascii="Times New Roman" w:eastAsia="Times New Roman" w:hAnsi="Times New Roman" w:cs="Times New Roman"/>
                <w:iCs/>
                <w:sz w:val="24"/>
                <w:szCs w:val="24"/>
              </w:rPr>
              <w:t>О – опрос (ответы на вопросы  №25 – 50</w:t>
            </w:r>
            <w:r w:rsidRPr="00BB2167">
              <w:rPr>
                <w:rFonts w:ascii="Times New Roman" w:eastAsia="Times New Roman" w:hAnsi="Times New Roman" w:cs="Times New Roman"/>
                <w:sz w:val="24"/>
                <w:szCs w:val="24"/>
              </w:rPr>
              <w:t>)</w:t>
            </w:r>
          </w:p>
        </w:tc>
      </w:tr>
      <w:tr w:rsidR="00BB2167" w:rsidRPr="00BB2167"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 xml:space="preserve">Умение: </w:t>
            </w:r>
            <w:r w:rsidRPr="00BB2167">
              <w:rPr>
                <w:rFonts w:ascii="Times New Roman" w:eastAsia="Batang" w:hAnsi="Times New Roman" w:cs="Times New Roman"/>
                <w:sz w:val="24"/>
                <w:szCs w:val="24"/>
              </w:rPr>
              <w:t>применять технологии письменного перевода для достижения необходимого уровня эквивалентности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 xml:space="preserve">Умение  </w:t>
            </w:r>
            <w:r w:rsidRPr="00BB2167">
              <w:rPr>
                <w:rFonts w:ascii="Times New Roman" w:eastAsia="Times New Roman" w:hAnsi="Times New Roman" w:cs="Times New Roman"/>
                <w:iCs/>
                <w:sz w:val="24"/>
                <w:szCs w:val="24"/>
              </w:rPr>
              <w:t>использовать современные информационн</w:t>
            </w:r>
            <w:proofErr w:type="gramStart"/>
            <w:r w:rsidRPr="00BB2167">
              <w:rPr>
                <w:rFonts w:ascii="Times New Roman" w:eastAsia="Times New Roman" w:hAnsi="Times New Roman" w:cs="Times New Roman"/>
                <w:iCs/>
                <w:sz w:val="24"/>
                <w:szCs w:val="24"/>
              </w:rPr>
              <w:t>о-</w:t>
            </w:r>
            <w:proofErr w:type="gramEnd"/>
            <w:r w:rsidRPr="00BB2167">
              <w:rPr>
                <w:rFonts w:ascii="Times New Roman" w:eastAsia="Times New Roman" w:hAnsi="Times New Roman" w:cs="Times New Roman"/>
                <w:iCs/>
                <w:sz w:val="24"/>
                <w:szCs w:val="24"/>
              </w:rPr>
              <w:t xml:space="preserve"> коммуникационные технологии в переводе делового английского</w:t>
            </w:r>
            <w:r w:rsidRPr="00BB2167">
              <w:rPr>
                <w:rFonts w:ascii="Times New Roman" w:eastAsia="Times New Roman" w:hAnsi="Times New Roman" w:cs="Times New Roman"/>
                <w:i/>
                <w:iCs/>
                <w:color w:val="808080"/>
                <w:sz w:val="24"/>
                <w:szCs w:val="24"/>
              </w:rPr>
              <w:t xml:space="preserve">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Отлично – от 80% до 100% верных ответов</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Хорошо – от 60% до 80%</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Уд</w:t>
            </w:r>
            <w:proofErr w:type="gramStart"/>
            <w:r w:rsidRPr="00BB2167">
              <w:rPr>
                <w:rFonts w:ascii="Times New Roman" w:eastAsia="Times New Roman" w:hAnsi="Times New Roman" w:cs="Times New Roman"/>
                <w:iCs/>
                <w:sz w:val="24"/>
                <w:szCs w:val="24"/>
              </w:rPr>
              <w:t>.</w:t>
            </w:r>
            <w:proofErr w:type="gramEnd"/>
            <w:r w:rsidRPr="00BB2167">
              <w:rPr>
                <w:rFonts w:ascii="Times New Roman" w:eastAsia="Times New Roman" w:hAnsi="Times New Roman" w:cs="Times New Roman"/>
                <w:iCs/>
                <w:sz w:val="24"/>
                <w:szCs w:val="24"/>
              </w:rPr>
              <w:t xml:space="preserve"> – </w:t>
            </w:r>
            <w:proofErr w:type="gramStart"/>
            <w:r w:rsidRPr="00BB2167">
              <w:rPr>
                <w:rFonts w:ascii="Times New Roman" w:eastAsia="Times New Roman" w:hAnsi="Times New Roman" w:cs="Times New Roman"/>
                <w:iCs/>
                <w:sz w:val="24"/>
                <w:szCs w:val="24"/>
              </w:rPr>
              <w:t>о</w:t>
            </w:r>
            <w:proofErr w:type="gramEnd"/>
            <w:r w:rsidRPr="00BB2167">
              <w:rPr>
                <w:rFonts w:ascii="Times New Roman" w:eastAsia="Times New Roman" w:hAnsi="Times New Roman" w:cs="Times New Roman"/>
                <w:iCs/>
                <w:sz w:val="24"/>
                <w:szCs w:val="24"/>
              </w:rPr>
              <w:t>т 40% и т.д.</w:t>
            </w:r>
          </w:p>
          <w:p w:rsidR="00BB2167" w:rsidRPr="00BB2167" w:rsidRDefault="00BB2167" w:rsidP="00BB2167">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iCs/>
                <w:sz w:val="24"/>
                <w:szCs w:val="24"/>
              </w:rPr>
              <w:t>Т 3 – тест  3</w:t>
            </w:r>
          </w:p>
        </w:tc>
      </w:tr>
      <w:tr w:rsidR="00BB2167" w:rsidRPr="00BB2167"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 xml:space="preserve">Владение: </w:t>
            </w:r>
            <w:r w:rsidRPr="00BB2167">
              <w:rPr>
                <w:rFonts w:ascii="Times New Roman" w:eastAsia="Batang" w:hAnsi="Times New Roman" w:cs="Times New Roman"/>
                <w:sz w:val="24"/>
                <w:szCs w:val="24"/>
              </w:rPr>
              <w:t xml:space="preserve">нормами лексической эквивалентности и навыком оформления текста </w:t>
            </w:r>
            <w:r w:rsidRPr="00BB2167">
              <w:rPr>
                <w:rFonts w:ascii="Times New Roman" w:eastAsia="Batang" w:hAnsi="Times New Roman" w:cs="Times New Roman"/>
                <w:spacing w:val="-1"/>
                <w:sz w:val="24"/>
                <w:szCs w:val="24"/>
              </w:rPr>
              <w:t>согласно лексическим, грамматическим и стилистическим нормам языка в письменном переводе.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i/>
                <w:color w:val="808080"/>
                <w:sz w:val="24"/>
                <w:szCs w:val="24"/>
              </w:rPr>
            </w:pPr>
            <w:r w:rsidRPr="00BB2167">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Отлично – от 80% до 100% верных ответов</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Хорошо – от 60% до 80%</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Уд</w:t>
            </w:r>
            <w:proofErr w:type="gramStart"/>
            <w:r w:rsidRPr="00BB2167">
              <w:rPr>
                <w:rFonts w:ascii="Times New Roman" w:eastAsia="Times New Roman" w:hAnsi="Times New Roman" w:cs="Times New Roman"/>
                <w:iCs/>
                <w:sz w:val="24"/>
                <w:szCs w:val="24"/>
              </w:rPr>
              <w:t>.</w:t>
            </w:r>
            <w:proofErr w:type="gramEnd"/>
            <w:r w:rsidRPr="00BB2167">
              <w:rPr>
                <w:rFonts w:ascii="Times New Roman" w:eastAsia="Times New Roman" w:hAnsi="Times New Roman" w:cs="Times New Roman"/>
                <w:iCs/>
                <w:sz w:val="24"/>
                <w:szCs w:val="24"/>
              </w:rPr>
              <w:t xml:space="preserve"> – </w:t>
            </w:r>
            <w:proofErr w:type="gramStart"/>
            <w:r w:rsidRPr="00BB2167">
              <w:rPr>
                <w:rFonts w:ascii="Times New Roman" w:eastAsia="Times New Roman" w:hAnsi="Times New Roman" w:cs="Times New Roman"/>
                <w:iCs/>
                <w:sz w:val="24"/>
                <w:szCs w:val="24"/>
              </w:rPr>
              <w:t>о</w:t>
            </w:r>
            <w:proofErr w:type="gramEnd"/>
            <w:r w:rsidRPr="00BB2167">
              <w:rPr>
                <w:rFonts w:ascii="Times New Roman" w:eastAsia="Times New Roman" w:hAnsi="Times New Roman" w:cs="Times New Roman"/>
                <w:iCs/>
                <w:sz w:val="24"/>
                <w:szCs w:val="24"/>
              </w:rPr>
              <w:t>т 40% и т.д.</w:t>
            </w:r>
          </w:p>
          <w:p w:rsidR="00BB2167" w:rsidRPr="00BB2167" w:rsidRDefault="00BB2167" w:rsidP="00BB2167">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iCs/>
                <w:sz w:val="24"/>
                <w:szCs w:val="24"/>
              </w:rPr>
              <w:t>Т 4 – тест  4</w:t>
            </w:r>
          </w:p>
        </w:tc>
      </w:tr>
      <w:tr w:rsidR="00BB2167" w:rsidRPr="00BB2167" w:rsidTr="00C619E7">
        <w:trPr>
          <w:trHeight w:val="686"/>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jc w:val="center"/>
              <w:rPr>
                <w:rFonts w:ascii="Times New Roman" w:eastAsia="Times New Roman" w:hAnsi="Times New Roman" w:cs="Times New Roman"/>
                <w:i/>
                <w:iCs/>
                <w:color w:val="808080"/>
                <w:sz w:val="24"/>
                <w:szCs w:val="24"/>
              </w:rPr>
            </w:pPr>
            <w:r w:rsidRPr="00BB2167">
              <w:rPr>
                <w:rFonts w:ascii="Times New Roman" w:eastAsia="Times New Roman" w:hAnsi="Times New Roman" w:cs="Times New Roman"/>
                <w:sz w:val="24"/>
                <w:szCs w:val="24"/>
              </w:rPr>
              <w:t xml:space="preserve">ПК-11 </w:t>
            </w:r>
            <w:r w:rsidRPr="00BB2167">
              <w:rPr>
                <w:rFonts w:ascii="Times New Roman" w:eastAsia="Batang" w:hAnsi="Times New Roman" w:cs="Times New Roman"/>
                <w:sz w:val="24"/>
                <w:szCs w:val="24"/>
              </w:rPr>
              <w:t>Способность оформлять текст перевода в компьютерном текстовом редакторе</w:t>
            </w:r>
          </w:p>
        </w:tc>
      </w:tr>
      <w:tr w:rsidR="00BB2167" w:rsidRPr="00BB2167"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 xml:space="preserve">Знание: </w:t>
            </w:r>
            <w:r w:rsidRPr="00BB2167">
              <w:rPr>
                <w:rFonts w:ascii="Times New Roman" w:eastAsia="Batang" w:hAnsi="Times New Roman" w:cs="Times New Roman"/>
                <w:sz w:val="24"/>
                <w:szCs w:val="24"/>
              </w:rPr>
              <w:t>возможности различных видов компьютерных текстовых редакторов.</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i/>
                <w:color w:val="808080"/>
                <w:sz w:val="24"/>
                <w:szCs w:val="24"/>
              </w:rPr>
            </w:pPr>
            <w:r w:rsidRPr="00BB2167">
              <w:rPr>
                <w:rFonts w:ascii="Times New Roman" w:eastAsia="Times New Roman" w:hAnsi="Times New Roman" w:cs="Times New Roman"/>
                <w:sz w:val="24"/>
                <w:szCs w:val="24"/>
              </w:rPr>
              <w:t xml:space="preserve">Анализ и систематизация пройденного материала, использование дополнительного материала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Отлично – от 80% до 100% верных ответов</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Хорошо – от 60% до 80%</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Уд</w:t>
            </w:r>
            <w:proofErr w:type="gramStart"/>
            <w:r w:rsidRPr="00BB2167">
              <w:rPr>
                <w:rFonts w:ascii="Times New Roman" w:eastAsia="Times New Roman" w:hAnsi="Times New Roman" w:cs="Times New Roman"/>
                <w:iCs/>
                <w:sz w:val="24"/>
                <w:szCs w:val="24"/>
              </w:rPr>
              <w:t>.</w:t>
            </w:r>
            <w:proofErr w:type="gramEnd"/>
            <w:r w:rsidRPr="00BB2167">
              <w:rPr>
                <w:rFonts w:ascii="Times New Roman" w:eastAsia="Times New Roman" w:hAnsi="Times New Roman" w:cs="Times New Roman"/>
                <w:iCs/>
                <w:sz w:val="24"/>
                <w:szCs w:val="24"/>
              </w:rPr>
              <w:t xml:space="preserve"> – </w:t>
            </w:r>
            <w:proofErr w:type="gramStart"/>
            <w:r w:rsidRPr="00BB2167">
              <w:rPr>
                <w:rFonts w:ascii="Times New Roman" w:eastAsia="Times New Roman" w:hAnsi="Times New Roman" w:cs="Times New Roman"/>
                <w:iCs/>
                <w:sz w:val="24"/>
                <w:szCs w:val="24"/>
              </w:rPr>
              <w:t>о</w:t>
            </w:r>
            <w:proofErr w:type="gramEnd"/>
            <w:r w:rsidRPr="00BB2167">
              <w:rPr>
                <w:rFonts w:ascii="Times New Roman" w:eastAsia="Times New Roman" w:hAnsi="Times New Roman" w:cs="Times New Roman"/>
                <w:iCs/>
                <w:sz w:val="24"/>
                <w:szCs w:val="24"/>
              </w:rPr>
              <w:t>т 40% и т.д.</w:t>
            </w:r>
          </w:p>
          <w:p w:rsidR="00BB2167" w:rsidRPr="00BB2167" w:rsidRDefault="00BB2167" w:rsidP="00BB2167">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Т- 5 , тест 5</w:t>
            </w:r>
          </w:p>
        </w:tc>
      </w:tr>
      <w:tr w:rsidR="00BB2167" w:rsidRPr="00BB2167"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color w:val="808080"/>
                <w:sz w:val="24"/>
                <w:szCs w:val="24"/>
              </w:rPr>
            </w:pPr>
            <w:r w:rsidRPr="00BB2167">
              <w:rPr>
                <w:rFonts w:ascii="Times New Roman" w:eastAsia="Times New Roman" w:hAnsi="Times New Roman" w:cs="Times New Roman"/>
                <w:sz w:val="24"/>
                <w:szCs w:val="24"/>
              </w:rPr>
              <w:lastRenderedPageBreak/>
              <w:t>Умение:</w:t>
            </w:r>
            <w:r w:rsidRPr="00BB2167">
              <w:rPr>
                <w:rFonts w:ascii="Times New Roman" w:eastAsia="Times New Roman" w:hAnsi="Times New Roman" w:cs="Times New Roman"/>
                <w:color w:val="808080"/>
                <w:sz w:val="24"/>
                <w:szCs w:val="24"/>
              </w:rPr>
              <w:t xml:space="preserve"> </w:t>
            </w:r>
            <w:r w:rsidRPr="00BB2167">
              <w:rPr>
                <w:rFonts w:ascii="Times New Roman" w:eastAsia="Batang" w:hAnsi="Times New Roman" w:cs="Times New Roman"/>
                <w:color w:val="000000"/>
                <w:sz w:val="24"/>
                <w:szCs w:val="24"/>
              </w:rPr>
              <w:t xml:space="preserve">оформлять текст перевода в </w:t>
            </w:r>
            <w:r w:rsidRPr="00BB2167">
              <w:rPr>
                <w:rFonts w:ascii="Times New Roman" w:eastAsia="Batang" w:hAnsi="Times New Roman" w:cs="Times New Roman"/>
                <w:sz w:val="24"/>
                <w:szCs w:val="24"/>
              </w:rPr>
              <w:t>компьютерном текстовом редакторе.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Отлично – от 80% до 100% верных ответов</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Хорошо – от 60% до 80%</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Уд</w:t>
            </w:r>
            <w:proofErr w:type="gramStart"/>
            <w:r w:rsidRPr="00BB2167">
              <w:rPr>
                <w:rFonts w:ascii="Times New Roman" w:eastAsia="Times New Roman" w:hAnsi="Times New Roman" w:cs="Times New Roman"/>
                <w:iCs/>
                <w:sz w:val="24"/>
                <w:szCs w:val="24"/>
              </w:rPr>
              <w:t>.</w:t>
            </w:r>
            <w:proofErr w:type="gramEnd"/>
            <w:r w:rsidRPr="00BB2167">
              <w:rPr>
                <w:rFonts w:ascii="Times New Roman" w:eastAsia="Times New Roman" w:hAnsi="Times New Roman" w:cs="Times New Roman"/>
                <w:iCs/>
                <w:sz w:val="24"/>
                <w:szCs w:val="24"/>
              </w:rPr>
              <w:t xml:space="preserve"> – </w:t>
            </w:r>
            <w:proofErr w:type="gramStart"/>
            <w:r w:rsidRPr="00BB2167">
              <w:rPr>
                <w:rFonts w:ascii="Times New Roman" w:eastAsia="Times New Roman" w:hAnsi="Times New Roman" w:cs="Times New Roman"/>
                <w:iCs/>
                <w:sz w:val="24"/>
                <w:szCs w:val="24"/>
              </w:rPr>
              <w:t>о</w:t>
            </w:r>
            <w:proofErr w:type="gramEnd"/>
            <w:r w:rsidRPr="00BB2167">
              <w:rPr>
                <w:rFonts w:ascii="Times New Roman" w:eastAsia="Times New Roman" w:hAnsi="Times New Roman" w:cs="Times New Roman"/>
                <w:iCs/>
                <w:sz w:val="24"/>
                <w:szCs w:val="24"/>
              </w:rPr>
              <w:t>т 40% и т.д.</w:t>
            </w:r>
          </w:p>
          <w:p w:rsidR="00BB2167" w:rsidRPr="00BB2167" w:rsidRDefault="00BB2167" w:rsidP="00BB2167">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iCs/>
                <w:sz w:val="24"/>
                <w:szCs w:val="24"/>
              </w:rPr>
              <w:t>Т 6 – тест  6</w:t>
            </w:r>
          </w:p>
        </w:tc>
      </w:tr>
      <w:tr w:rsidR="00BB2167" w:rsidRPr="00BB2167"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i/>
                <w:color w:val="808080"/>
                <w:sz w:val="24"/>
                <w:szCs w:val="24"/>
              </w:rPr>
            </w:pPr>
            <w:r w:rsidRPr="00BB2167">
              <w:rPr>
                <w:rFonts w:ascii="Times New Roman" w:eastAsia="Times New Roman" w:hAnsi="Times New Roman" w:cs="Times New Roman"/>
                <w:sz w:val="24"/>
                <w:szCs w:val="24"/>
              </w:rPr>
              <w:t xml:space="preserve">Владеть: </w:t>
            </w:r>
            <w:r w:rsidRPr="00BB2167">
              <w:rPr>
                <w:rFonts w:ascii="Times New Roman" w:eastAsia="Batang" w:hAnsi="Times New Roman" w:cs="Times New Roman"/>
                <w:color w:val="000000"/>
                <w:sz w:val="24"/>
                <w:szCs w:val="24"/>
              </w:rPr>
              <w:t xml:space="preserve">навыками нормативных требований к оформлению перевода </w:t>
            </w:r>
            <w:r w:rsidRPr="00BB2167">
              <w:rPr>
                <w:rFonts w:ascii="Times New Roman" w:eastAsia="Batang" w:hAnsi="Times New Roman" w:cs="Times New Roman"/>
                <w:sz w:val="24"/>
                <w:szCs w:val="24"/>
              </w:rPr>
              <w:t>в компьютерном текстовом редакторе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i/>
                <w:color w:val="808080"/>
                <w:sz w:val="24"/>
                <w:szCs w:val="24"/>
              </w:rPr>
            </w:pPr>
            <w:r w:rsidRPr="00BB2167">
              <w:rPr>
                <w:rFonts w:ascii="Times New Roman" w:eastAsia="Times New Roman" w:hAnsi="Times New Roman" w:cs="Times New Roman"/>
                <w:sz w:val="24"/>
                <w:szCs w:val="24"/>
              </w:rPr>
              <w:t>Подготовка письменного перевода текста официального документа в профессиональной сфере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Отлично – от 80% до 100% верных ответов</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Хорошо – от 60% до 80%</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Уд</w:t>
            </w:r>
            <w:proofErr w:type="gramStart"/>
            <w:r w:rsidRPr="00BB2167">
              <w:rPr>
                <w:rFonts w:ascii="Times New Roman" w:eastAsia="Times New Roman" w:hAnsi="Times New Roman" w:cs="Times New Roman"/>
                <w:iCs/>
                <w:sz w:val="24"/>
                <w:szCs w:val="24"/>
              </w:rPr>
              <w:t>.</w:t>
            </w:r>
            <w:proofErr w:type="gramEnd"/>
            <w:r w:rsidRPr="00BB2167">
              <w:rPr>
                <w:rFonts w:ascii="Times New Roman" w:eastAsia="Times New Roman" w:hAnsi="Times New Roman" w:cs="Times New Roman"/>
                <w:iCs/>
                <w:sz w:val="24"/>
                <w:szCs w:val="24"/>
              </w:rPr>
              <w:t xml:space="preserve"> – </w:t>
            </w:r>
            <w:proofErr w:type="gramStart"/>
            <w:r w:rsidRPr="00BB2167">
              <w:rPr>
                <w:rFonts w:ascii="Times New Roman" w:eastAsia="Times New Roman" w:hAnsi="Times New Roman" w:cs="Times New Roman"/>
                <w:iCs/>
                <w:sz w:val="24"/>
                <w:szCs w:val="24"/>
              </w:rPr>
              <w:t>о</w:t>
            </w:r>
            <w:proofErr w:type="gramEnd"/>
            <w:r w:rsidRPr="00BB2167">
              <w:rPr>
                <w:rFonts w:ascii="Times New Roman" w:eastAsia="Times New Roman" w:hAnsi="Times New Roman" w:cs="Times New Roman"/>
                <w:iCs/>
                <w:sz w:val="24"/>
                <w:szCs w:val="24"/>
              </w:rPr>
              <w:t>т 40% и т.д.</w:t>
            </w:r>
          </w:p>
          <w:p w:rsidR="00BB2167" w:rsidRPr="00BB2167" w:rsidRDefault="00BB2167" w:rsidP="00BB2167">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iCs/>
                <w:sz w:val="24"/>
                <w:szCs w:val="24"/>
              </w:rPr>
              <w:t>Т 7 – тест 7</w:t>
            </w:r>
          </w:p>
        </w:tc>
      </w:tr>
      <w:tr w:rsidR="00BB2167" w:rsidRPr="00BB2167" w:rsidTr="00C619E7">
        <w:trPr>
          <w:trHeight w:val="1125"/>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 xml:space="preserve">ПК-15 </w:t>
            </w:r>
            <w:r w:rsidRPr="00BB2167">
              <w:rPr>
                <w:rFonts w:ascii="Times New Roman" w:eastAsia="Batang" w:hAnsi="Times New Roman" w:cs="Times New Roman"/>
                <w:spacing w:val="-1"/>
                <w:sz w:val="24"/>
                <w:szCs w:val="24"/>
              </w:rPr>
              <w:t xml:space="preserve">Владение международным этикетом и правилами поведения переводчика в различных ситуациях </w:t>
            </w:r>
            <w:r w:rsidRPr="00BB2167">
              <w:rPr>
                <w:rFonts w:ascii="Times New Roman" w:eastAsia="Batang" w:hAnsi="Times New Roman" w:cs="Times New Roman"/>
                <w:sz w:val="24"/>
                <w:szCs w:val="24"/>
              </w:rPr>
              <w:t>устного перевода (сопровождение туристической группы, обеспечение деловых переговоров, обеспечение переговоров официальных делегаций)</w:t>
            </w:r>
          </w:p>
        </w:tc>
      </w:tr>
      <w:tr w:rsidR="00BB2167" w:rsidRPr="00BB2167"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 xml:space="preserve">Знание: </w:t>
            </w:r>
            <w:r w:rsidRPr="00BB2167">
              <w:rPr>
                <w:rFonts w:ascii="Times New Roman" w:eastAsia="Batang" w:hAnsi="Times New Roman" w:cs="Times New Roman"/>
                <w:spacing w:val="-1"/>
                <w:sz w:val="24"/>
                <w:szCs w:val="24"/>
              </w:rPr>
              <w:t>грамматических форм и конструкций, типичных для формального и неформального регистров общения и коммуникации на языке перевода.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Умение переводить предложения и тексты на заданную тему, используя необходимые конструкции, правильно подбирать грамматические формы.</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О – опрос (ответы на вопросы №1 – 10)</w:t>
            </w:r>
          </w:p>
        </w:tc>
      </w:tr>
      <w:tr w:rsidR="00BB2167" w:rsidRPr="00BB2167"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 xml:space="preserve">Умение: </w:t>
            </w:r>
            <w:r w:rsidRPr="00BB2167">
              <w:rPr>
                <w:rFonts w:ascii="Times New Roman" w:eastAsia="Batang" w:hAnsi="Times New Roman" w:cs="Times New Roman"/>
                <w:spacing w:val="-1"/>
                <w:sz w:val="24"/>
                <w:szCs w:val="24"/>
              </w:rPr>
              <w:t>структурировать и интегрировать знания профессиональной деятельности, творчески их преобразовывать в ходе решения профессиональных задач.</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Отлично – от 80% до 100% верных ответов</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Хорошо – от 60% до 80%</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Уд</w:t>
            </w:r>
            <w:proofErr w:type="gramStart"/>
            <w:r w:rsidRPr="00BB2167">
              <w:rPr>
                <w:rFonts w:ascii="Times New Roman" w:eastAsia="Times New Roman" w:hAnsi="Times New Roman" w:cs="Times New Roman"/>
                <w:iCs/>
                <w:sz w:val="24"/>
                <w:szCs w:val="24"/>
              </w:rPr>
              <w:t>.</w:t>
            </w:r>
            <w:proofErr w:type="gramEnd"/>
            <w:r w:rsidRPr="00BB2167">
              <w:rPr>
                <w:rFonts w:ascii="Times New Roman" w:eastAsia="Times New Roman" w:hAnsi="Times New Roman" w:cs="Times New Roman"/>
                <w:iCs/>
                <w:sz w:val="24"/>
                <w:szCs w:val="24"/>
              </w:rPr>
              <w:t xml:space="preserve"> – </w:t>
            </w:r>
            <w:proofErr w:type="gramStart"/>
            <w:r w:rsidRPr="00BB2167">
              <w:rPr>
                <w:rFonts w:ascii="Times New Roman" w:eastAsia="Times New Roman" w:hAnsi="Times New Roman" w:cs="Times New Roman"/>
                <w:iCs/>
                <w:sz w:val="24"/>
                <w:szCs w:val="24"/>
              </w:rPr>
              <w:t>о</w:t>
            </w:r>
            <w:proofErr w:type="gramEnd"/>
            <w:r w:rsidRPr="00BB2167">
              <w:rPr>
                <w:rFonts w:ascii="Times New Roman" w:eastAsia="Times New Roman" w:hAnsi="Times New Roman" w:cs="Times New Roman"/>
                <w:iCs/>
                <w:sz w:val="24"/>
                <w:szCs w:val="24"/>
              </w:rPr>
              <w:t>т 40% и т.д.</w:t>
            </w:r>
          </w:p>
          <w:p w:rsidR="00BB2167" w:rsidRPr="00BB2167" w:rsidRDefault="00BB2167" w:rsidP="00BB2167">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proofErr w:type="gramStart"/>
            <w:r w:rsidRPr="00BB2167">
              <w:rPr>
                <w:rFonts w:ascii="Times New Roman" w:eastAsia="Times New Roman" w:hAnsi="Times New Roman" w:cs="Times New Roman"/>
                <w:iCs/>
                <w:sz w:val="24"/>
                <w:szCs w:val="24"/>
              </w:rPr>
              <w:t xml:space="preserve">Т 8 – тест  8 («Устный перевод деловой беседы» Т 8 – тест  8 («Устный перевод деловой беседы» </w:t>
            </w:r>
            <w:r w:rsidRPr="00BB2167">
              <w:rPr>
                <w:rFonts w:ascii="Times New Roman" w:eastAsia="Times New Roman" w:hAnsi="Times New Roman" w:cs="Times New Roman"/>
                <w:iCs/>
                <w:sz w:val="24"/>
                <w:szCs w:val="24"/>
              </w:rPr>
              <w:lastRenderedPageBreak/>
              <w:t>Модуль № 1)</w:t>
            </w:r>
            <w:proofErr w:type="gramEnd"/>
          </w:p>
        </w:tc>
      </w:tr>
      <w:tr w:rsidR="00BB2167" w:rsidRPr="00BB2167"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hd w:val="clear" w:color="auto" w:fill="FFFFFF"/>
              <w:spacing w:after="0" w:line="240" w:lineRule="auto"/>
              <w:rPr>
                <w:rFonts w:ascii="Times New Roman" w:eastAsia="Batang" w:hAnsi="Times New Roman" w:cs="Times New Roman"/>
                <w:spacing w:val="-1"/>
                <w:sz w:val="24"/>
                <w:szCs w:val="24"/>
              </w:rPr>
            </w:pPr>
            <w:r w:rsidRPr="00BB2167">
              <w:rPr>
                <w:rFonts w:ascii="Times New Roman" w:eastAsia="Times New Roman" w:hAnsi="Times New Roman" w:cs="Times New Roman"/>
                <w:sz w:val="24"/>
                <w:szCs w:val="24"/>
              </w:rPr>
              <w:lastRenderedPageBreak/>
              <w:t>Владение:</w:t>
            </w:r>
            <w:r w:rsidRPr="00BB2167">
              <w:rPr>
                <w:rFonts w:ascii="Times New Roman" w:eastAsia="Batang" w:hAnsi="Times New Roman" w:cs="Times New Roman"/>
                <w:sz w:val="24"/>
                <w:szCs w:val="24"/>
              </w:rPr>
              <w:t xml:space="preserve">  навыком распознавания и мониторинга коммуникационных сбоев;</w:t>
            </w:r>
            <w:r w:rsidRPr="00BB2167">
              <w:rPr>
                <w:rFonts w:ascii="Times New Roman" w:eastAsia="Batang" w:hAnsi="Times New Roman" w:cs="Times New Roman"/>
                <w:spacing w:val="-1"/>
                <w:sz w:val="24"/>
                <w:szCs w:val="24"/>
              </w:rPr>
              <w:t xml:space="preserve"> </w:t>
            </w:r>
          </w:p>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Batang" w:hAnsi="Times New Roman" w:cs="Times New Roman"/>
                <w:spacing w:val="-1"/>
                <w:sz w:val="24"/>
                <w:szCs w:val="24"/>
              </w:rPr>
              <w:t>этическими и социальными нормами, принятыми в сфере переводческой деятельности.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Отлично – от 80% до 100% верных ответов</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Хорошо – от 60% до 80%</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Уд</w:t>
            </w:r>
            <w:proofErr w:type="gramStart"/>
            <w:r w:rsidRPr="00BB2167">
              <w:rPr>
                <w:rFonts w:ascii="Times New Roman" w:eastAsia="Times New Roman" w:hAnsi="Times New Roman" w:cs="Times New Roman"/>
                <w:iCs/>
                <w:sz w:val="24"/>
                <w:szCs w:val="24"/>
              </w:rPr>
              <w:t>.</w:t>
            </w:r>
            <w:proofErr w:type="gramEnd"/>
            <w:r w:rsidRPr="00BB2167">
              <w:rPr>
                <w:rFonts w:ascii="Times New Roman" w:eastAsia="Times New Roman" w:hAnsi="Times New Roman" w:cs="Times New Roman"/>
                <w:iCs/>
                <w:sz w:val="24"/>
                <w:szCs w:val="24"/>
              </w:rPr>
              <w:t xml:space="preserve"> – </w:t>
            </w:r>
            <w:proofErr w:type="gramStart"/>
            <w:r w:rsidRPr="00BB2167">
              <w:rPr>
                <w:rFonts w:ascii="Times New Roman" w:eastAsia="Times New Roman" w:hAnsi="Times New Roman" w:cs="Times New Roman"/>
                <w:iCs/>
                <w:sz w:val="24"/>
                <w:szCs w:val="24"/>
              </w:rPr>
              <w:t>о</w:t>
            </w:r>
            <w:proofErr w:type="gramEnd"/>
            <w:r w:rsidRPr="00BB2167">
              <w:rPr>
                <w:rFonts w:ascii="Times New Roman" w:eastAsia="Times New Roman" w:hAnsi="Times New Roman" w:cs="Times New Roman"/>
                <w:iCs/>
                <w:sz w:val="24"/>
                <w:szCs w:val="24"/>
              </w:rPr>
              <w:t>т 40% и т.д.</w:t>
            </w:r>
          </w:p>
          <w:p w:rsidR="00BB2167" w:rsidRPr="00BB2167" w:rsidRDefault="00BB2167" w:rsidP="00BB2167">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iCs/>
                <w:sz w:val="24"/>
                <w:szCs w:val="24"/>
              </w:rPr>
              <w:t>Т 8 – тест  8 («Устный перевод деловой беседы» Модуль №2)</w:t>
            </w:r>
          </w:p>
        </w:tc>
      </w:tr>
      <w:tr w:rsidR="00BB2167" w:rsidRPr="00BB2167" w:rsidTr="00C619E7">
        <w:trPr>
          <w:trHeight w:val="7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8"/>
                <w:szCs w:val="28"/>
              </w:rPr>
            </w:pPr>
            <w:r w:rsidRPr="00BB2167">
              <w:rPr>
                <w:rFonts w:ascii="Times New Roman" w:eastAsia="Times New Roman" w:hAnsi="Times New Roman" w:cs="Times New Roman"/>
                <w:sz w:val="24"/>
                <w:szCs w:val="28"/>
                <w:shd w:val="clear" w:color="auto" w:fill="F9F9FC"/>
              </w:rPr>
              <w:t>ОПК-13: способностью работать с электронными словарями и другими электронными ресурсами для решения лингвистических задач</w:t>
            </w:r>
          </w:p>
        </w:tc>
      </w:tr>
      <w:tr w:rsidR="00BB2167" w:rsidRPr="00BB2167"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autoSpaceDE w:val="0"/>
              <w:autoSpaceDN w:val="0"/>
              <w:adjustRightInd w:val="0"/>
              <w:spacing w:after="0" w:line="240" w:lineRule="auto"/>
              <w:rPr>
                <w:rFonts w:ascii="Times New Roman" w:eastAsia="Batang" w:hAnsi="Times New Roman" w:cs="Times New Roman"/>
                <w:sz w:val="24"/>
                <w:szCs w:val="24"/>
              </w:rPr>
            </w:pPr>
            <w:r w:rsidRPr="00BB2167">
              <w:rPr>
                <w:rFonts w:ascii="Times New Roman" w:eastAsia="Times New Roman" w:hAnsi="Times New Roman" w:cs="Times New Roman"/>
                <w:sz w:val="24"/>
                <w:szCs w:val="24"/>
              </w:rPr>
              <w:t xml:space="preserve">Знание: </w:t>
            </w:r>
            <w:r w:rsidRPr="00BB2167">
              <w:rPr>
                <w:rFonts w:ascii="Times New Roman" w:eastAsia="Batang" w:hAnsi="Times New Roman" w:cs="Times New Roman"/>
                <w:sz w:val="24"/>
                <w:szCs w:val="24"/>
              </w:rPr>
              <w:t>сущности и значения информации в современном обществе, основных программных продуктов и других электронных ресурсов для решения лингвистических задач</w:t>
            </w:r>
          </w:p>
          <w:p w:rsidR="00BB2167" w:rsidRPr="00BB2167" w:rsidRDefault="00BB2167" w:rsidP="00BB2167">
            <w:pPr>
              <w:shd w:val="clear" w:color="auto" w:fill="FFFFFF"/>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BB2167" w:rsidRPr="00BB2167" w:rsidRDefault="00BB2167" w:rsidP="00BB2167">
            <w:pPr>
              <w:spacing w:after="0" w:line="240" w:lineRule="auto"/>
              <w:rPr>
                <w:rFonts w:ascii="Times New Roman" w:eastAsia="Times New Roman" w:hAnsi="Times New Roman" w:cs="Times New Roman"/>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О – опрос (ответы на вопросы №69-73)</w:t>
            </w:r>
          </w:p>
        </w:tc>
      </w:tr>
      <w:tr w:rsidR="00BB2167" w:rsidRPr="00BB2167"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autoSpaceDE w:val="0"/>
              <w:autoSpaceDN w:val="0"/>
              <w:adjustRightInd w:val="0"/>
              <w:spacing w:after="0" w:line="240" w:lineRule="auto"/>
              <w:rPr>
                <w:rFonts w:ascii="Times New Roman" w:eastAsia="Batang" w:hAnsi="Times New Roman" w:cs="Times New Roman"/>
                <w:sz w:val="24"/>
                <w:szCs w:val="24"/>
              </w:rPr>
            </w:pPr>
            <w:r w:rsidRPr="00BB2167">
              <w:rPr>
                <w:rFonts w:ascii="Times New Roman" w:eastAsia="Times New Roman" w:hAnsi="Times New Roman" w:cs="Times New Roman"/>
                <w:sz w:val="24"/>
                <w:szCs w:val="24"/>
              </w:rPr>
              <w:t xml:space="preserve">Умение: </w:t>
            </w:r>
            <w:r w:rsidRPr="00BB2167">
              <w:rPr>
                <w:rFonts w:ascii="Times New Roman" w:eastAsia="Batang" w:hAnsi="Times New Roman" w:cs="Times New Roman"/>
                <w:sz w:val="24"/>
                <w:szCs w:val="24"/>
              </w:rPr>
              <w:t xml:space="preserve">работать с электронными словарями и другими электронными ресурсами для решения лингвистических задач. </w:t>
            </w:r>
          </w:p>
          <w:p w:rsidR="00BB2167" w:rsidRPr="00BB2167" w:rsidRDefault="00BB2167" w:rsidP="00BB2167">
            <w:pPr>
              <w:shd w:val="clear" w:color="auto" w:fill="FFFFFF"/>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Отлично – от 80% до 100% верных ответов</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Хорошо – от 60% до 80%</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Уд</w:t>
            </w:r>
            <w:proofErr w:type="gramStart"/>
            <w:r w:rsidRPr="00BB2167">
              <w:rPr>
                <w:rFonts w:ascii="Times New Roman" w:eastAsia="Times New Roman" w:hAnsi="Times New Roman" w:cs="Times New Roman"/>
                <w:iCs/>
                <w:sz w:val="24"/>
                <w:szCs w:val="24"/>
              </w:rPr>
              <w:t>.</w:t>
            </w:r>
            <w:proofErr w:type="gramEnd"/>
            <w:r w:rsidRPr="00BB2167">
              <w:rPr>
                <w:rFonts w:ascii="Times New Roman" w:eastAsia="Times New Roman" w:hAnsi="Times New Roman" w:cs="Times New Roman"/>
                <w:iCs/>
                <w:sz w:val="24"/>
                <w:szCs w:val="24"/>
              </w:rPr>
              <w:t xml:space="preserve"> – </w:t>
            </w:r>
            <w:proofErr w:type="gramStart"/>
            <w:r w:rsidRPr="00BB2167">
              <w:rPr>
                <w:rFonts w:ascii="Times New Roman" w:eastAsia="Times New Roman" w:hAnsi="Times New Roman" w:cs="Times New Roman"/>
                <w:iCs/>
                <w:sz w:val="24"/>
                <w:szCs w:val="24"/>
              </w:rPr>
              <w:t>о</w:t>
            </w:r>
            <w:proofErr w:type="gramEnd"/>
            <w:r w:rsidRPr="00BB2167">
              <w:rPr>
                <w:rFonts w:ascii="Times New Roman" w:eastAsia="Times New Roman" w:hAnsi="Times New Roman" w:cs="Times New Roman"/>
                <w:iCs/>
                <w:sz w:val="24"/>
                <w:szCs w:val="24"/>
              </w:rPr>
              <w:t>т 40% и т.д.</w:t>
            </w:r>
          </w:p>
          <w:p w:rsidR="00BB2167" w:rsidRPr="00BB2167" w:rsidRDefault="00BB2167" w:rsidP="00BB2167">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iCs/>
                <w:sz w:val="24"/>
                <w:szCs w:val="24"/>
              </w:rPr>
              <w:t>Т 9 – тест  9 «Модуль №1»</w:t>
            </w:r>
          </w:p>
        </w:tc>
      </w:tr>
      <w:tr w:rsidR="00BB2167" w:rsidRPr="00BB2167"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hd w:val="clear" w:color="auto" w:fill="FFFFFF"/>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lastRenderedPageBreak/>
              <w:t xml:space="preserve">Владение: </w:t>
            </w:r>
            <w:r w:rsidRPr="00BB2167">
              <w:rPr>
                <w:rFonts w:ascii="Times New Roman" w:eastAsia="Batang" w:hAnsi="Times New Roman" w:cs="Times New Roman"/>
                <w:sz w:val="24"/>
                <w:szCs w:val="24"/>
              </w:rPr>
              <w:t>навыками грамотного и эффективного использования и защиты многообразного программного обеспечения, используемого для трансляции информации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 xml:space="preserve">Умение  </w:t>
            </w:r>
            <w:r w:rsidRPr="00BB2167">
              <w:rPr>
                <w:rFonts w:ascii="Times New Roman" w:eastAsia="Times New Roman" w:hAnsi="Times New Roman" w:cs="Times New Roman"/>
                <w:iCs/>
                <w:sz w:val="24"/>
                <w:szCs w:val="24"/>
              </w:rPr>
              <w:t>использовать современные информационн</w:t>
            </w:r>
            <w:proofErr w:type="gramStart"/>
            <w:r w:rsidRPr="00BB2167">
              <w:rPr>
                <w:rFonts w:ascii="Times New Roman" w:eastAsia="Times New Roman" w:hAnsi="Times New Roman" w:cs="Times New Roman"/>
                <w:iCs/>
                <w:sz w:val="24"/>
                <w:szCs w:val="24"/>
              </w:rPr>
              <w:t>о-</w:t>
            </w:r>
            <w:proofErr w:type="gramEnd"/>
            <w:r w:rsidRPr="00BB2167">
              <w:rPr>
                <w:rFonts w:ascii="Times New Roman" w:eastAsia="Times New Roman" w:hAnsi="Times New Roman" w:cs="Times New Roman"/>
                <w:iCs/>
                <w:sz w:val="24"/>
                <w:szCs w:val="24"/>
              </w:rPr>
              <w:t xml:space="preserve"> коммуникационные технологии в переводе делового английского</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Отлично – от 80% до 100% верных ответов</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Хорошо – от 60% до 80%</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Уд</w:t>
            </w:r>
            <w:proofErr w:type="gramStart"/>
            <w:r w:rsidRPr="00BB2167">
              <w:rPr>
                <w:rFonts w:ascii="Times New Roman" w:eastAsia="Times New Roman" w:hAnsi="Times New Roman" w:cs="Times New Roman"/>
                <w:iCs/>
                <w:sz w:val="24"/>
                <w:szCs w:val="24"/>
              </w:rPr>
              <w:t>.</w:t>
            </w:r>
            <w:proofErr w:type="gramEnd"/>
            <w:r w:rsidRPr="00BB2167">
              <w:rPr>
                <w:rFonts w:ascii="Times New Roman" w:eastAsia="Times New Roman" w:hAnsi="Times New Roman" w:cs="Times New Roman"/>
                <w:iCs/>
                <w:sz w:val="24"/>
                <w:szCs w:val="24"/>
              </w:rPr>
              <w:t xml:space="preserve"> – </w:t>
            </w:r>
            <w:proofErr w:type="gramStart"/>
            <w:r w:rsidRPr="00BB2167">
              <w:rPr>
                <w:rFonts w:ascii="Times New Roman" w:eastAsia="Times New Roman" w:hAnsi="Times New Roman" w:cs="Times New Roman"/>
                <w:iCs/>
                <w:sz w:val="24"/>
                <w:szCs w:val="24"/>
              </w:rPr>
              <w:t>о</w:t>
            </w:r>
            <w:proofErr w:type="gramEnd"/>
            <w:r w:rsidRPr="00BB2167">
              <w:rPr>
                <w:rFonts w:ascii="Times New Roman" w:eastAsia="Times New Roman" w:hAnsi="Times New Roman" w:cs="Times New Roman"/>
                <w:iCs/>
                <w:sz w:val="24"/>
                <w:szCs w:val="24"/>
              </w:rPr>
              <w:t>т 40% и т.д.</w:t>
            </w:r>
          </w:p>
          <w:p w:rsidR="00BB2167" w:rsidRPr="00BB2167" w:rsidRDefault="00BB2167" w:rsidP="00BB2167">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iCs/>
                <w:sz w:val="24"/>
                <w:szCs w:val="24"/>
              </w:rPr>
              <w:t>Т 9 – тест  9 «Модуль №2»</w:t>
            </w:r>
          </w:p>
        </w:tc>
      </w:tr>
      <w:tr w:rsidR="00BB2167" w:rsidRPr="00BB2167" w:rsidTr="00C619E7">
        <w:trPr>
          <w:trHeight w:val="618"/>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shd w:val="clear" w:color="auto" w:fill="F9F9FC"/>
              </w:rPr>
              <w:t>ОПК-19: владение навыками организации групповой и коллективной деятельности для достижения общих целей трудового коллектива</w:t>
            </w:r>
          </w:p>
        </w:tc>
      </w:tr>
      <w:tr w:rsidR="00BB2167" w:rsidRPr="00BB2167"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hd w:val="clear" w:color="auto" w:fill="FFFFFF"/>
              <w:spacing w:after="0" w:line="240" w:lineRule="auto"/>
              <w:rPr>
                <w:rFonts w:ascii="Times New Roman" w:eastAsia="Times New Roman" w:hAnsi="Times New Roman" w:cs="Times New Roman"/>
                <w:sz w:val="24"/>
                <w:szCs w:val="24"/>
              </w:rPr>
            </w:pPr>
            <w:proofErr w:type="gramStart"/>
            <w:r w:rsidRPr="00BB2167">
              <w:rPr>
                <w:rFonts w:ascii="Times New Roman" w:eastAsia="Times New Roman" w:hAnsi="Times New Roman" w:cs="Times New Roman"/>
                <w:sz w:val="24"/>
                <w:szCs w:val="24"/>
              </w:rPr>
              <w:t>Знание:</w:t>
            </w:r>
            <w:r w:rsidRPr="00BB2167">
              <w:rPr>
                <w:rFonts w:ascii="Verdana" w:eastAsia="Times New Roman" w:hAnsi="Verdana" w:cs="Times New Roman"/>
                <w:color w:val="201F35"/>
                <w:sz w:val="17"/>
                <w:szCs w:val="17"/>
                <w:shd w:val="clear" w:color="auto" w:fill="FFFFFF"/>
              </w:rPr>
              <w:t xml:space="preserve"> </w:t>
            </w:r>
            <w:r w:rsidRPr="00BB2167">
              <w:rPr>
                <w:rFonts w:ascii="Times New Roman" w:eastAsia="Batang" w:hAnsi="Times New Roman" w:cs="Times New Roman"/>
                <w:color w:val="000000"/>
                <w:sz w:val="24"/>
                <w:szCs w:val="24"/>
              </w:rPr>
              <w:t>способы достижения общих целей трудового коллектива</w:t>
            </w:r>
            <w:r w:rsidRPr="00BB2167">
              <w:rPr>
                <w:rFonts w:ascii="Times New Roman" w:eastAsia="Times New Roman" w:hAnsi="Times New Roman" w:cs="Times New Roman"/>
                <w:sz w:val="24"/>
                <w:szCs w:val="24"/>
                <w:shd w:val="clear" w:color="auto" w:fill="FFFFFF"/>
              </w:rPr>
              <w:t>)</w:t>
            </w:r>
            <w:proofErr w:type="gramEnd"/>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BB2167" w:rsidRPr="00BB2167" w:rsidRDefault="00BB2167" w:rsidP="00BB2167">
            <w:pPr>
              <w:spacing w:after="0" w:line="240" w:lineRule="auto"/>
              <w:rPr>
                <w:rFonts w:ascii="Times New Roman" w:eastAsia="Times New Roman" w:hAnsi="Times New Roman" w:cs="Times New Roman"/>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О – опрос (ответы на вопросы №11-13)</w:t>
            </w:r>
          </w:p>
        </w:tc>
      </w:tr>
      <w:tr w:rsidR="00BB2167" w:rsidRPr="00BB2167"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autoSpaceDE w:val="0"/>
              <w:autoSpaceDN w:val="0"/>
              <w:adjustRightInd w:val="0"/>
              <w:spacing w:after="0" w:line="240" w:lineRule="auto"/>
              <w:rPr>
                <w:rFonts w:ascii="Times New Roman" w:eastAsia="Batang" w:hAnsi="Times New Roman" w:cs="Times New Roman"/>
                <w:color w:val="000000"/>
                <w:sz w:val="24"/>
                <w:szCs w:val="24"/>
              </w:rPr>
            </w:pPr>
            <w:r w:rsidRPr="00BB2167">
              <w:rPr>
                <w:rFonts w:ascii="Times New Roman" w:eastAsia="Times New Roman" w:hAnsi="Times New Roman" w:cs="Times New Roman"/>
                <w:sz w:val="24"/>
                <w:szCs w:val="24"/>
              </w:rPr>
              <w:t xml:space="preserve">Умение: </w:t>
            </w:r>
            <w:r w:rsidRPr="00BB2167">
              <w:rPr>
                <w:rFonts w:ascii="Times New Roman" w:eastAsia="Batang" w:hAnsi="Times New Roman" w:cs="Times New Roman"/>
                <w:color w:val="000000"/>
                <w:sz w:val="24"/>
                <w:szCs w:val="24"/>
              </w:rPr>
              <w:t>организовывать групповую и коллективную деятельность для достижения общих целей трудового коллектива</w:t>
            </w:r>
          </w:p>
          <w:p w:rsidR="00BB2167" w:rsidRPr="00BB2167" w:rsidRDefault="00BB2167" w:rsidP="00BB2167">
            <w:pPr>
              <w:shd w:val="clear" w:color="auto" w:fill="FFFFFF"/>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i/>
                <w:iCs/>
                <w:color w:val="808080"/>
                <w:sz w:val="24"/>
                <w:szCs w:val="24"/>
              </w:rPr>
            </w:pPr>
            <w:r w:rsidRPr="00BB2167">
              <w:rPr>
                <w:rFonts w:ascii="Times New Roman" w:eastAsia="Times New Roman" w:hAnsi="Times New Roman" w:cs="Times New Roman"/>
                <w:sz w:val="24"/>
                <w:szCs w:val="24"/>
              </w:rPr>
              <w:t xml:space="preserve">Оценка «отлично» ставится, если студент: полно и аргументировано строит высказывания по теме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w:t>
            </w:r>
            <w:r w:rsidRPr="00BB2167">
              <w:rPr>
                <w:rFonts w:ascii="Times New Roman" w:eastAsia="Times New Roman" w:hAnsi="Times New Roman" w:cs="Times New Roman"/>
                <w:sz w:val="24"/>
                <w:szCs w:val="24"/>
              </w:rPr>
              <w:lastRenderedPageBreak/>
              <w:t>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lastRenderedPageBreak/>
              <w:t>ДИ – ролевая игра № 1</w:t>
            </w:r>
          </w:p>
        </w:tc>
      </w:tr>
      <w:tr w:rsidR="00BB2167" w:rsidRPr="00BB2167"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hd w:val="clear" w:color="auto" w:fill="FFFFFF"/>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lastRenderedPageBreak/>
              <w:t>Владение:</w:t>
            </w:r>
            <w:r w:rsidRPr="00BB2167">
              <w:rPr>
                <w:rFonts w:ascii="Verdana" w:eastAsia="Times New Roman" w:hAnsi="Verdana" w:cs="Times New Roman"/>
                <w:color w:val="201F35"/>
                <w:sz w:val="17"/>
                <w:szCs w:val="17"/>
                <w:shd w:val="clear" w:color="auto" w:fill="FFFFFF"/>
              </w:rPr>
              <w:t xml:space="preserve"> </w:t>
            </w:r>
            <w:r w:rsidRPr="00BB2167">
              <w:rPr>
                <w:rFonts w:ascii="Times New Roman" w:eastAsia="Batang" w:hAnsi="Times New Roman" w:cs="Times New Roman"/>
                <w:color w:val="000000"/>
                <w:sz w:val="24"/>
                <w:szCs w:val="24"/>
              </w:rPr>
              <w:t>навыками организации групповой и коллективной деятельности для достижения общих целей трудового коллектива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Способность выступать в качестве успешного посредника деловой коммуникации.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Отлично – от 80% до 100% верных ответов</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Хорошо – от 60% до 80%</w:t>
            </w:r>
          </w:p>
          <w:p w:rsidR="00BB2167" w:rsidRPr="00BB2167" w:rsidRDefault="00BB2167" w:rsidP="00BB2167">
            <w:pPr>
              <w:spacing w:after="0" w:line="240" w:lineRule="auto"/>
              <w:rPr>
                <w:rFonts w:ascii="Times New Roman" w:eastAsia="Times New Roman" w:hAnsi="Times New Roman" w:cs="Times New Roman"/>
                <w:iCs/>
                <w:sz w:val="24"/>
                <w:szCs w:val="24"/>
              </w:rPr>
            </w:pPr>
            <w:r w:rsidRPr="00BB2167">
              <w:rPr>
                <w:rFonts w:ascii="Times New Roman" w:eastAsia="Times New Roman" w:hAnsi="Times New Roman" w:cs="Times New Roman"/>
                <w:iCs/>
                <w:sz w:val="24"/>
                <w:szCs w:val="24"/>
              </w:rPr>
              <w:t>Уд</w:t>
            </w:r>
            <w:proofErr w:type="gramStart"/>
            <w:r w:rsidRPr="00BB2167">
              <w:rPr>
                <w:rFonts w:ascii="Times New Roman" w:eastAsia="Times New Roman" w:hAnsi="Times New Roman" w:cs="Times New Roman"/>
                <w:iCs/>
                <w:sz w:val="24"/>
                <w:szCs w:val="24"/>
              </w:rPr>
              <w:t>.</w:t>
            </w:r>
            <w:proofErr w:type="gramEnd"/>
            <w:r w:rsidRPr="00BB2167">
              <w:rPr>
                <w:rFonts w:ascii="Times New Roman" w:eastAsia="Times New Roman" w:hAnsi="Times New Roman" w:cs="Times New Roman"/>
                <w:iCs/>
                <w:sz w:val="24"/>
                <w:szCs w:val="24"/>
              </w:rPr>
              <w:t xml:space="preserve"> – </w:t>
            </w:r>
            <w:proofErr w:type="gramStart"/>
            <w:r w:rsidRPr="00BB2167">
              <w:rPr>
                <w:rFonts w:ascii="Times New Roman" w:eastAsia="Times New Roman" w:hAnsi="Times New Roman" w:cs="Times New Roman"/>
                <w:iCs/>
                <w:sz w:val="24"/>
                <w:szCs w:val="24"/>
              </w:rPr>
              <w:t>о</w:t>
            </w:r>
            <w:proofErr w:type="gramEnd"/>
            <w:r w:rsidRPr="00BB2167">
              <w:rPr>
                <w:rFonts w:ascii="Times New Roman" w:eastAsia="Times New Roman" w:hAnsi="Times New Roman" w:cs="Times New Roman"/>
                <w:iCs/>
                <w:sz w:val="24"/>
                <w:szCs w:val="24"/>
              </w:rPr>
              <w:t>т 40% и т.д.</w:t>
            </w:r>
          </w:p>
          <w:p w:rsidR="00BB2167" w:rsidRPr="00BB2167" w:rsidRDefault="00BB2167" w:rsidP="00BB2167">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B2167" w:rsidRPr="00BB2167" w:rsidRDefault="00BB2167" w:rsidP="00BB2167">
            <w:pPr>
              <w:spacing w:after="0" w:line="240" w:lineRule="auto"/>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ДИ – ролевая игра № 2</w:t>
            </w:r>
          </w:p>
        </w:tc>
      </w:tr>
    </w:tbl>
    <w:p w:rsidR="00BB2167" w:rsidRPr="00BB2167" w:rsidRDefault="00BB2167" w:rsidP="00BB2167">
      <w:pPr>
        <w:spacing w:after="0" w:line="240" w:lineRule="auto"/>
        <w:ind w:firstLine="708"/>
        <w:jc w:val="both"/>
        <w:rPr>
          <w:rFonts w:ascii="Times New Roman" w:eastAsia="Times New Roman" w:hAnsi="Times New Roman" w:cs="Times New Roman"/>
          <w:i/>
          <w:color w:val="00B050"/>
          <w:sz w:val="28"/>
          <w:szCs w:val="28"/>
        </w:rPr>
      </w:pPr>
    </w:p>
    <w:p w:rsidR="00BB2167" w:rsidRPr="00BB2167" w:rsidRDefault="00BB2167" w:rsidP="00BB2167">
      <w:pPr>
        <w:spacing w:after="0" w:line="240" w:lineRule="auto"/>
        <w:ind w:firstLine="708"/>
        <w:jc w:val="both"/>
        <w:rPr>
          <w:rFonts w:ascii="Times New Roman" w:eastAsia="Times New Roman" w:hAnsi="Times New Roman" w:cs="Times New Roman"/>
          <w:i/>
          <w:color w:val="00B050"/>
          <w:sz w:val="28"/>
          <w:szCs w:val="28"/>
        </w:rPr>
      </w:pPr>
    </w:p>
    <w:p w:rsidR="00BB2167" w:rsidRPr="00BB2167" w:rsidRDefault="00BB2167" w:rsidP="00BB2167">
      <w:pPr>
        <w:spacing w:after="0"/>
        <w:ind w:firstLine="708"/>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xml:space="preserve">2.2 Шкалы оценивания:   </w:t>
      </w:r>
    </w:p>
    <w:p w:rsidR="00BB2167" w:rsidRPr="00BB2167" w:rsidRDefault="00BB2167" w:rsidP="00BB2167">
      <w:pPr>
        <w:spacing w:after="0"/>
        <w:ind w:firstLine="708"/>
        <w:jc w:val="both"/>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BB2167">
        <w:rPr>
          <w:rFonts w:ascii="Times New Roman" w:eastAsia="Times New Roman" w:hAnsi="Times New Roman" w:cs="Times New Roman"/>
          <w:sz w:val="28"/>
          <w:szCs w:val="28"/>
        </w:rPr>
        <w:t>бально</w:t>
      </w:r>
      <w:proofErr w:type="spellEnd"/>
      <w:r w:rsidRPr="00BB2167">
        <w:rPr>
          <w:rFonts w:ascii="Times New Roman" w:eastAsia="Times New Roman" w:hAnsi="Times New Roman" w:cs="Times New Roman"/>
          <w:sz w:val="28"/>
          <w:szCs w:val="28"/>
        </w:rPr>
        <w:t>-рейтинговой системы в 100-балльной шкале:</w:t>
      </w:r>
      <w:bookmarkStart w:id="2" w:name="_Toc480487763"/>
    </w:p>
    <w:p w:rsidR="00BB2167" w:rsidRPr="00BB2167" w:rsidRDefault="00BB2167" w:rsidP="00BB2167">
      <w:pPr>
        <w:widowControl w:val="0"/>
        <w:spacing w:after="0" w:line="240" w:lineRule="auto"/>
        <w:ind w:firstLine="709"/>
        <w:jc w:val="both"/>
        <w:rPr>
          <w:rFonts w:ascii="Times New Roman" w:eastAsia="Times New Roman" w:hAnsi="Times New Roman" w:cs="Times New Roman"/>
          <w:sz w:val="28"/>
          <w:szCs w:val="28"/>
        </w:rPr>
      </w:pPr>
      <w:proofErr w:type="gramStart"/>
      <w:r w:rsidRPr="00BB2167">
        <w:rPr>
          <w:rFonts w:ascii="Times New Roman" w:eastAsia="Times New Roman" w:hAnsi="Times New Roman" w:cs="Times New Roman"/>
          <w:sz w:val="28"/>
          <w:szCs w:val="28"/>
        </w:rPr>
        <w:t>84-100 баллов (оценка «отлично»)</w:t>
      </w:r>
      <w:r w:rsidRPr="00BB2167">
        <w:rPr>
          <w:rFonts w:ascii="Times New Roman" w:eastAsia="Times New Roman" w:hAnsi="Times New Roman" w:cs="Times New Roman"/>
          <w:iCs/>
          <w:spacing w:val="-1"/>
          <w:sz w:val="28"/>
          <w:szCs w:val="28"/>
        </w:rPr>
        <w:t xml:space="preserve"> - изложенный материал фактически верен, </w:t>
      </w:r>
      <w:r w:rsidRPr="00BB2167">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BB2167">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BB2167">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BB2167">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BB2167" w:rsidRPr="00BB2167" w:rsidRDefault="00BB2167" w:rsidP="00BB2167">
      <w:pPr>
        <w:widowControl w:val="0"/>
        <w:spacing w:after="0" w:line="240" w:lineRule="auto"/>
        <w:ind w:firstLine="709"/>
        <w:jc w:val="both"/>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67-83 баллов (оценка «хорошо»)</w:t>
      </w:r>
      <w:r w:rsidRPr="00BB2167">
        <w:rPr>
          <w:rFonts w:ascii="Times New Roman" w:eastAsia="Times New Roman" w:hAnsi="Times New Roman" w:cs="Times New Roman"/>
          <w:iCs/>
          <w:spacing w:val="-1"/>
          <w:sz w:val="28"/>
          <w:szCs w:val="28"/>
        </w:rPr>
        <w:t xml:space="preserve"> - </w:t>
      </w:r>
      <w:r w:rsidRPr="00BB2167">
        <w:rPr>
          <w:rFonts w:ascii="Times New Roman" w:eastAsia="Times New Roman" w:hAnsi="Times New Roman" w:cs="Times New Roman"/>
          <w:spacing w:val="-1"/>
          <w:sz w:val="28"/>
          <w:szCs w:val="28"/>
        </w:rPr>
        <w:t>наличие твердых и достаточно полных знаний в объеме пройден</w:t>
      </w:r>
      <w:r w:rsidRPr="00BB2167">
        <w:rPr>
          <w:rFonts w:ascii="Times New Roman" w:eastAsia="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BB2167">
        <w:rPr>
          <w:rFonts w:ascii="Times New Roman" w:eastAsia="Times New Roman" w:hAnsi="Times New Roman" w:cs="Times New Roman"/>
          <w:sz w:val="28"/>
          <w:szCs w:val="28"/>
        </w:rPr>
        <w:t>обучающийся</w:t>
      </w:r>
      <w:proofErr w:type="gramEnd"/>
      <w:r w:rsidRPr="00BB2167">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BB2167" w:rsidRPr="00BB2167" w:rsidRDefault="00BB2167" w:rsidP="00BB2167">
      <w:pPr>
        <w:widowControl w:val="0"/>
        <w:spacing w:after="0" w:line="240" w:lineRule="auto"/>
        <w:ind w:firstLine="709"/>
        <w:jc w:val="both"/>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xml:space="preserve">50-66 баллов (оценка удовлетворительно) - наличие твердых знаний в объеме пройденного курса </w:t>
      </w:r>
      <w:r w:rsidRPr="00BB2167">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BB2167">
        <w:rPr>
          <w:rFonts w:ascii="Times New Roman" w:eastAsia="Times New Roman" w:hAnsi="Times New Roman" w:cs="Times New Roman"/>
          <w:sz w:val="28"/>
          <w:szCs w:val="28"/>
        </w:rPr>
        <w:t>действия по применению знаний на практике;</w:t>
      </w:r>
    </w:p>
    <w:p w:rsidR="00BB2167" w:rsidRDefault="00BB2167" w:rsidP="00BB2167">
      <w:pPr>
        <w:widowControl w:val="0"/>
        <w:spacing w:after="0" w:line="240" w:lineRule="auto"/>
        <w:ind w:firstLine="709"/>
        <w:jc w:val="both"/>
        <w:rPr>
          <w:rFonts w:ascii="Times New Roman" w:eastAsia="Times New Roman" w:hAnsi="Times New Roman" w:cs="Times New Roman"/>
          <w:sz w:val="28"/>
          <w:szCs w:val="28"/>
          <w:lang w:eastAsia="x-none"/>
        </w:rPr>
      </w:pPr>
      <w:r w:rsidRPr="00BB2167">
        <w:rPr>
          <w:rFonts w:ascii="Times New Roman" w:eastAsia="Times New Roman" w:hAnsi="Times New Roman" w:cs="Times New Roman"/>
          <w:sz w:val="28"/>
          <w:szCs w:val="28"/>
          <w:lang w:val="x-none" w:eastAsia="x-none"/>
        </w:rPr>
        <w:t>0-49 баллов (оценка неудовлетворительно)</w:t>
      </w:r>
      <w:r w:rsidRPr="00BB2167">
        <w:rPr>
          <w:rFonts w:ascii="Times New Roman" w:eastAsia="Times New Roman" w:hAnsi="Times New Roman" w:cs="Times New Roman"/>
          <w:iCs/>
          <w:sz w:val="28"/>
          <w:szCs w:val="28"/>
          <w:lang w:val="x-none" w:eastAsia="x-none"/>
        </w:rPr>
        <w:t xml:space="preserve"> - ответы не связаны с вопросами, </w:t>
      </w:r>
      <w:r w:rsidRPr="00BB2167">
        <w:rPr>
          <w:rFonts w:ascii="Times New Roman" w:eastAsia="Times New Roman" w:hAnsi="Times New Roman" w:cs="Times New Roman"/>
          <w:sz w:val="28"/>
          <w:szCs w:val="28"/>
          <w:lang w:val="x-none" w:eastAsia="x-none"/>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B2167" w:rsidRDefault="00BB2167" w:rsidP="00BB2167">
      <w:pPr>
        <w:widowControl w:val="0"/>
        <w:spacing w:after="0" w:line="240" w:lineRule="auto"/>
        <w:ind w:firstLine="709"/>
        <w:jc w:val="both"/>
        <w:rPr>
          <w:rFonts w:ascii="Times New Roman" w:eastAsia="Times New Roman" w:hAnsi="Times New Roman" w:cs="Times New Roman"/>
          <w:sz w:val="28"/>
          <w:szCs w:val="28"/>
          <w:lang w:eastAsia="x-none"/>
        </w:rPr>
      </w:pPr>
    </w:p>
    <w:p w:rsidR="00BB2167" w:rsidRDefault="00BB2167" w:rsidP="00BB2167">
      <w:pPr>
        <w:widowControl w:val="0"/>
        <w:spacing w:after="0" w:line="240" w:lineRule="auto"/>
        <w:ind w:firstLine="709"/>
        <w:jc w:val="both"/>
        <w:rPr>
          <w:rFonts w:ascii="Times New Roman" w:eastAsia="Times New Roman" w:hAnsi="Times New Roman" w:cs="Times New Roman"/>
          <w:sz w:val="28"/>
          <w:szCs w:val="28"/>
          <w:lang w:eastAsia="x-none"/>
        </w:rPr>
      </w:pPr>
    </w:p>
    <w:p w:rsidR="00BB2167" w:rsidRDefault="00BB2167" w:rsidP="00BB2167">
      <w:pPr>
        <w:widowControl w:val="0"/>
        <w:spacing w:after="0" w:line="240" w:lineRule="auto"/>
        <w:ind w:firstLine="709"/>
        <w:jc w:val="both"/>
        <w:rPr>
          <w:rFonts w:ascii="Times New Roman" w:eastAsia="Times New Roman" w:hAnsi="Times New Roman" w:cs="Times New Roman"/>
          <w:sz w:val="28"/>
          <w:szCs w:val="28"/>
          <w:lang w:eastAsia="x-none"/>
        </w:rPr>
      </w:pPr>
    </w:p>
    <w:p w:rsidR="00BB2167" w:rsidRDefault="00BB2167" w:rsidP="00BB2167">
      <w:pPr>
        <w:widowControl w:val="0"/>
        <w:spacing w:after="0" w:line="240" w:lineRule="auto"/>
        <w:ind w:firstLine="709"/>
        <w:jc w:val="both"/>
        <w:rPr>
          <w:rFonts w:ascii="Times New Roman" w:eastAsia="Times New Roman" w:hAnsi="Times New Roman" w:cs="Times New Roman"/>
          <w:sz w:val="28"/>
          <w:szCs w:val="28"/>
          <w:lang w:eastAsia="x-none"/>
        </w:rPr>
      </w:pPr>
    </w:p>
    <w:p w:rsidR="00BB2167" w:rsidRDefault="00BB2167" w:rsidP="00BB2167">
      <w:pPr>
        <w:widowControl w:val="0"/>
        <w:spacing w:after="0" w:line="240" w:lineRule="auto"/>
        <w:ind w:firstLine="709"/>
        <w:jc w:val="both"/>
        <w:rPr>
          <w:rFonts w:ascii="Times New Roman" w:eastAsia="Times New Roman" w:hAnsi="Times New Roman" w:cs="Times New Roman"/>
          <w:sz w:val="28"/>
          <w:szCs w:val="28"/>
          <w:lang w:eastAsia="x-none"/>
        </w:rPr>
      </w:pPr>
    </w:p>
    <w:p w:rsidR="00BB2167" w:rsidRDefault="00BB2167" w:rsidP="00BB2167">
      <w:pPr>
        <w:widowControl w:val="0"/>
        <w:spacing w:after="0" w:line="240" w:lineRule="auto"/>
        <w:ind w:firstLine="709"/>
        <w:jc w:val="both"/>
        <w:rPr>
          <w:rFonts w:ascii="Times New Roman" w:eastAsia="Times New Roman" w:hAnsi="Times New Roman" w:cs="Times New Roman"/>
          <w:sz w:val="28"/>
          <w:szCs w:val="28"/>
          <w:lang w:eastAsia="x-none"/>
        </w:rPr>
      </w:pPr>
    </w:p>
    <w:p w:rsidR="00BB2167" w:rsidRDefault="00BB2167" w:rsidP="00BB2167">
      <w:pPr>
        <w:widowControl w:val="0"/>
        <w:spacing w:after="0" w:line="240" w:lineRule="auto"/>
        <w:ind w:firstLine="709"/>
        <w:jc w:val="both"/>
        <w:rPr>
          <w:rFonts w:ascii="Times New Roman" w:eastAsia="Times New Roman" w:hAnsi="Times New Roman" w:cs="Times New Roman"/>
          <w:sz w:val="28"/>
          <w:szCs w:val="28"/>
          <w:lang w:eastAsia="x-none"/>
        </w:rPr>
      </w:pPr>
    </w:p>
    <w:p w:rsidR="00BB2167" w:rsidRDefault="00BB2167" w:rsidP="00BB2167">
      <w:pPr>
        <w:widowControl w:val="0"/>
        <w:spacing w:after="0" w:line="240" w:lineRule="auto"/>
        <w:ind w:firstLine="709"/>
        <w:jc w:val="both"/>
        <w:rPr>
          <w:rFonts w:ascii="Times New Roman" w:eastAsia="Times New Roman" w:hAnsi="Times New Roman" w:cs="Times New Roman"/>
          <w:sz w:val="28"/>
          <w:szCs w:val="28"/>
          <w:lang w:eastAsia="x-none"/>
        </w:rPr>
      </w:pPr>
    </w:p>
    <w:p w:rsidR="00BB2167" w:rsidRDefault="00BB2167" w:rsidP="00BB2167">
      <w:pPr>
        <w:widowControl w:val="0"/>
        <w:spacing w:after="0" w:line="240" w:lineRule="auto"/>
        <w:ind w:firstLine="709"/>
        <w:jc w:val="both"/>
        <w:rPr>
          <w:rFonts w:ascii="Times New Roman" w:eastAsia="Times New Roman" w:hAnsi="Times New Roman" w:cs="Times New Roman"/>
          <w:sz w:val="28"/>
          <w:szCs w:val="28"/>
          <w:lang w:eastAsia="x-none"/>
        </w:rPr>
      </w:pPr>
    </w:p>
    <w:p w:rsidR="00BB2167" w:rsidRPr="00BB2167" w:rsidRDefault="00BB2167" w:rsidP="00BB2167">
      <w:pPr>
        <w:widowControl w:val="0"/>
        <w:spacing w:after="0" w:line="240" w:lineRule="auto"/>
        <w:ind w:firstLine="709"/>
        <w:jc w:val="both"/>
        <w:rPr>
          <w:rFonts w:ascii="Times New Roman" w:eastAsia="Times New Roman" w:hAnsi="Times New Roman" w:cs="Times New Roman"/>
          <w:sz w:val="28"/>
          <w:szCs w:val="28"/>
          <w:lang w:eastAsia="x-none"/>
        </w:rPr>
      </w:pPr>
    </w:p>
    <w:p w:rsidR="00BB2167" w:rsidRPr="00BB2167" w:rsidRDefault="00BB2167" w:rsidP="00BB2167">
      <w:pPr>
        <w:widowControl w:val="0"/>
        <w:spacing w:after="0" w:line="240" w:lineRule="auto"/>
        <w:ind w:firstLine="709"/>
        <w:jc w:val="both"/>
        <w:rPr>
          <w:rFonts w:ascii="Times New Roman" w:eastAsia="Times New Roman" w:hAnsi="Times New Roman" w:cs="Times New Roman"/>
          <w:b/>
          <w:color w:val="000000"/>
          <w:sz w:val="28"/>
          <w:szCs w:val="24"/>
          <w:lang w:eastAsia="x-none"/>
        </w:rPr>
      </w:pPr>
      <w:r w:rsidRPr="00BB2167">
        <w:rPr>
          <w:rFonts w:ascii="Times New Roman" w:eastAsia="Times New Roman" w:hAnsi="Times New Roman" w:cs="Times New Roman"/>
          <w:b/>
          <w:color w:val="000000"/>
          <w:sz w:val="28"/>
          <w:szCs w:val="24"/>
          <w:lang w:val="x-none" w:eastAsia="x-none"/>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BB2167" w:rsidRPr="00BB2167" w:rsidRDefault="00BB2167" w:rsidP="00BB2167">
      <w:pPr>
        <w:shd w:val="clear" w:color="auto" w:fill="FFFFFF"/>
        <w:spacing w:after="0" w:line="240" w:lineRule="auto"/>
        <w:rPr>
          <w:rFonts w:ascii="Times New Roman" w:eastAsia="Times New Roman" w:hAnsi="Times New Roman" w:cs="Times New Roman"/>
          <w:sz w:val="28"/>
          <w:szCs w:val="28"/>
        </w:rPr>
      </w:pPr>
    </w:p>
    <w:p w:rsidR="00BB2167" w:rsidRPr="00BB2167" w:rsidRDefault="00BB2167" w:rsidP="00BB2167">
      <w:pPr>
        <w:shd w:val="clear" w:color="auto" w:fill="FFFFFF"/>
        <w:spacing w:after="0" w:line="240" w:lineRule="auto"/>
        <w:jc w:val="center"/>
        <w:rPr>
          <w:rFonts w:ascii="Times New Roman" w:eastAsia="Times New Roman" w:hAnsi="Times New Roman" w:cs="Times New Roman"/>
          <w:sz w:val="28"/>
          <w:szCs w:val="28"/>
        </w:rPr>
      </w:pPr>
    </w:p>
    <w:p w:rsidR="00BB2167" w:rsidRPr="00BB2167" w:rsidRDefault="00BB2167" w:rsidP="00BB2167">
      <w:pPr>
        <w:shd w:val="clear" w:color="auto" w:fill="FFFFFF"/>
        <w:spacing w:after="0" w:line="240" w:lineRule="auto"/>
        <w:jc w:val="center"/>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Министерство образования и науки Российской Федерации</w:t>
      </w:r>
    </w:p>
    <w:p w:rsidR="00BB2167" w:rsidRPr="00BB2167" w:rsidRDefault="00BB2167" w:rsidP="00BB2167">
      <w:pPr>
        <w:shd w:val="clear" w:color="auto" w:fill="FFFFFF"/>
        <w:spacing w:after="0" w:line="240" w:lineRule="auto"/>
        <w:ind w:firstLine="709"/>
        <w:jc w:val="center"/>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B2167" w:rsidRPr="00BB2167" w:rsidRDefault="00BB2167" w:rsidP="00BB2167">
      <w:pPr>
        <w:shd w:val="clear" w:color="auto" w:fill="FFFFFF"/>
        <w:spacing w:after="0" w:line="240" w:lineRule="auto"/>
        <w:jc w:val="center"/>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«Ростовский государственный экономический университет (РИНХ)»</w:t>
      </w:r>
    </w:p>
    <w:p w:rsidR="00BB2167" w:rsidRPr="00BB2167" w:rsidRDefault="00BB2167" w:rsidP="00BB2167">
      <w:pPr>
        <w:spacing w:after="0" w:line="240" w:lineRule="auto"/>
        <w:jc w:val="center"/>
        <w:textAlignment w:val="baseline"/>
        <w:rPr>
          <w:rFonts w:ascii="Calibri" w:eastAsia="Times New Roman" w:hAnsi="Calibri" w:cs="Times New Roman"/>
          <w:sz w:val="12"/>
          <w:szCs w:val="12"/>
        </w:rPr>
      </w:pPr>
      <w:r w:rsidRPr="00BB2167">
        <w:rPr>
          <w:rFonts w:ascii="Times New Roman" w:eastAsia="Times New Roman" w:hAnsi="Times New Roman" w:cs="Times New Roman"/>
          <w:sz w:val="28"/>
          <w:szCs w:val="24"/>
        </w:rPr>
        <w:t>Кафедра Лингвистики и межкультурной коммуникации</w:t>
      </w:r>
    </w:p>
    <w:p w:rsidR="00BB2167" w:rsidRPr="00BB2167" w:rsidRDefault="00BB2167" w:rsidP="00BB2167">
      <w:pPr>
        <w:spacing w:after="0" w:line="240" w:lineRule="auto"/>
        <w:jc w:val="center"/>
        <w:textAlignment w:val="baseline"/>
        <w:rPr>
          <w:rFonts w:ascii="Calibri" w:eastAsia="Times New Roman" w:hAnsi="Calibri" w:cs="Times New Roman"/>
          <w:sz w:val="12"/>
          <w:szCs w:val="12"/>
        </w:rPr>
      </w:pPr>
      <w:r w:rsidRPr="00BB2167">
        <w:rPr>
          <w:rFonts w:ascii="Times New Roman" w:eastAsia="Times New Roman" w:hAnsi="Times New Roman" w:cs="Times New Roman"/>
          <w:sz w:val="24"/>
          <w:szCs w:val="24"/>
          <w:vertAlign w:val="superscript"/>
        </w:rPr>
        <w:t>(наименование кафедры)</w:t>
      </w:r>
    </w:p>
    <w:p w:rsidR="00BB2167" w:rsidRPr="00BB2167" w:rsidRDefault="00BB2167" w:rsidP="00BB2167">
      <w:pPr>
        <w:spacing w:after="0" w:line="240" w:lineRule="auto"/>
        <w:jc w:val="center"/>
        <w:rPr>
          <w:rFonts w:ascii="Times New Roman" w:eastAsia="Times New Roman" w:hAnsi="Times New Roman" w:cs="Times New Roman"/>
          <w:b/>
          <w:sz w:val="28"/>
          <w:szCs w:val="28"/>
        </w:rPr>
      </w:pPr>
      <w:r w:rsidRPr="00BB2167">
        <w:rPr>
          <w:rFonts w:ascii="Times New Roman" w:eastAsia="Times New Roman" w:hAnsi="Times New Roman" w:cs="Times New Roman"/>
          <w:b/>
          <w:sz w:val="28"/>
          <w:szCs w:val="28"/>
        </w:rPr>
        <w:t>Вопросы к зачету</w:t>
      </w:r>
    </w:p>
    <w:p w:rsidR="00BB2167" w:rsidRPr="00BB2167" w:rsidRDefault="00BB2167" w:rsidP="00BB2167">
      <w:pPr>
        <w:spacing w:after="0" w:line="240" w:lineRule="auto"/>
        <w:jc w:val="center"/>
        <w:textAlignment w:val="baseline"/>
        <w:rPr>
          <w:rFonts w:ascii="Calibri" w:eastAsia="Times New Roman" w:hAnsi="Calibri" w:cs="Times New Roman"/>
          <w:sz w:val="12"/>
          <w:szCs w:val="12"/>
        </w:rPr>
      </w:pPr>
      <w:r w:rsidRPr="00BB2167">
        <w:rPr>
          <w:rFonts w:ascii="Times New Roman" w:eastAsia="Times New Roman" w:hAnsi="Times New Roman" w:cs="Times New Roman"/>
          <w:sz w:val="28"/>
          <w:szCs w:val="24"/>
        </w:rPr>
        <w:t>по дисциплине</w:t>
      </w:r>
      <w:r w:rsidRPr="00BB2167">
        <w:rPr>
          <w:rFonts w:ascii="Times New Roman" w:eastAsia="Times New Roman" w:hAnsi="Times New Roman" w:cs="Times New Roman"/>
          <w:b/>
          <w:bCs/>
          <w:i/>
          <w:iCs/>
          <w:sz w:val="20"/>
          <w:szCs w:val="24"/>
        </w:rPr>
        <w:t> </w:t>
      </w:r>
      <w:r w:rsidRPr="00BB2167">
        <w:rPr>
          <w:rFonts w:ascii="Times New Roman" w:eastAsia="Times New Roman" w:hAnsi="Times New Roman" w:cs="Times New Roman"/>
          <w:sz w:val="16"/>
          <w:szCs w:val="24"/>
          <w:vertAlign w:val="superscript"/>
        </w:rPr>
        <w:t> </w:t>
      </w:r>
      <w:r w:rsidRPr="00BB2167">
        <w:rPr>
          <w:rFonts w:ascii="Times New Roman" w:eastAsia="Times New Roman" w:hAnsi="Times New Roman" w:cs="Times New Roman"/>
          <w:sz w:val="28"/>
          <w:szCs w:val="24"/>
        </w:rPr>
        <w:t>Перевод деловой коммуникации</w:t>
      </w:r>
    </w:p>
    <w:p w:rsidR="00BB2167" w:rsidRPr="00BB2167" w:rsidRDefault="00BB2167" w:rsidP="00BB2167">
      <w:pPr>
        <w:spacing w:after="0" w:line="240" w:lineRule="auto"/>
        <w:jc w:val="center"/>
        <w:textAlignment w:val="baseline"/>
        <w:rPr>
          <w:rFonts w:ascii="Calibri" w:eastAsia="Times New Roman" w:hAnsi="Calibri" w:cs="Times New Roman"/>
          <w:sz w:val="12"/>
          <w:szCs w:val="12"/>
        </w:rPr>
      </w:pPr>
      <w:r w:rsidRPr="00BB2167">
        <w:rPr>
          <w:rFonts w:ascii="Times New Roman" w:eastAsia="Times New Roman" w:hAnsi="Times New Roman" w:cs="Times New Roman"/>
          <w:sz w:val="24"/>
          <w:szCs w:val="24"/>
          <w:vertAlign w:val="superscript"/>
        </w:rPr>
        <w:t>(наименование дисциплины)</w:t>
      </w:r>
    </w:p>
    <w:p w:rsidR="00BB2167" w:rsidRPr="00BB2167" w:rsidRDefault="00BB2167" w:rsidP="00BB2167">
      <w:pPr>
        <w:tabs>
          <w:tab w:val="left" w:pos="500"/>
        </w:tabs>
        <w:spacing w:after="0" w:line="240" w:lineRule="auto"/>
        <w:ind w:right="-30"/>
        <w:jc w:val="both"/>
        <w:rPr>
          <w:rFonts w:ascii="Times New Roman" w:eastAsia="Times New Roman" w:hAnsi="Times New Roman" w:cs="Times New Roman"/>
          <w:sz w:val="28"/>
          <w:szCs w:val="28"/>
          <w:lang w:eastAsia="ko-KR"/>
        </w:rPr>
      </w:pP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Перевод в сфере делового общения: особенности, приемы, правила.</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Интернациональные особенности делового общения.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proofErr w:type="spellStart"/>
      <w:r w:rsidRPr="00BB2167">
        <w:rPr>
          <w:rFonts w:ascii="Times New Roman" w:eastAsia="Calibri" w:hAnsi="Times New Roman" w:cs="Times New Roman"/>
          <w:sz w:val="28"/>
          <w:szCs w:val="28"/>
          <w:lang w:eastAsia="en-US"/>
        </w:rPr>
        <w:t>Транслатологическая</w:t>
      </w:r>
      <w:proofErr w:type="spellEnd"/>
      <w:r w:rsidRPr="00BB2167">
        <w:rPr>
          <w:rFonts w:ascii="Times New Roman" w:eastAsia="Calibri" w:hAnsi="Times New Roman" w:cs="Times New Roman"/>
          <w:sz w:val="28"/>
          <w:szCs w:val="28"/>
          <w:lang w:eastAsia="en-US"/>
        </w:rPr>
        <w:t xml:space="preserve"> классификация типов текстов в деловом общении.</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Особенности делового этикета и его влияние на язык делового общения.</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Перевод основных этикетных формул.</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Корректность переводчика в сфере делового общения.</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proofErr w:type="spellStart"/>
      <w:r w:rsidRPr="00BB2167">
        <w:rPr>
          <w:rFonts w:ascii="Times New Roman" w:eastAsia="Calibri" w:hAnsi="Times New Roman" w:cs="Times New Roman"/>
          <w:sz w:val="28"/>
          <w:szCs w:val="28"/>
          <w:lang w:eastAsia="en-US"/>
        </w:rPr>
        <w:t>Подстили</w:t>
      </w:r>
      <w:proofErr w:type="spellEnd"/>
      <w:r w:rsidRPr="00BB2167">
        <w:rPr>
          <w:rFonts w:ascii="Times New Roman" w:eastAsia="Calibri" w:hAnsi="Times New Roman" w:cs="Times New Roman"/>
          <w:sz w:val="28"/>
          <w:szCs w:val="28"/>
          <w:lang w:eastAsia="en-US"/>
        </w:rPr>
        <w:t xml:space="preserve"> и жанры официально-делового стиля в аспекте перевода.</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Лингвистические особенности английского и русского языка делового общения.</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Использование словарей при переводе в сфере делового общения</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Какие требования необходимо соблюдать переводчику в сфере делового общения?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Что представляет собой </w:t>
      </w:r>
      <w:proofErr w:type="spellStart"/>
      <w:r w:rsidRPr="00BB2167">
        <w:rPr>
          <w:rFonts w:ascii="Times New Roman" w:eastAsia="Calibri" w:hAnsi="Times New Roman" w:cs="Times New Roman"/>
          <w:sz w:val="28"/>
          <w:szCs w:val="28"/>
          <w:lang w:eastAsia="en-US"/>
        </w:rPr>
        <w:t>транслатологическая</w:t>
      </w:r>
      <w:proofErr w:type="spellEnd"/>
      <w:r w:rsidRPr="00BB2167">
        <w:rPr>
          <w:rFonts w:ascii="Times New Roman" w:eastAsia="Calibri" w:hAnsi="Times New Roman" w:cs="Times New Roman"/>
          <w:sz w:val="28"/>
          <w:szCs w:val="28"/>
          <w:lang w:eastAsia="en-US"/>
        </w:rPr>
        <w:t xml:space="preserve"> классификация текстов?</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Какие требования к деловым документам имеют интернациональный характер?</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Что понимается под речевым этикетом?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Почему специфика делового общения имеет национальный характер?</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В чем заключается корректность переводчика?  Назовите приемы корректного перевода.</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Перечислите стилевые черты </w:t>
      </w:r>
      <w:proofErr w:type="spellStart"/>
      <w:r w:rsidRPr="00BB2167">
        <w:rPr>
          <w:rFonts w:ascii="Times New Roman" w:eastAsia="Calibri" w:hAnsi="Times New Roman" w:cs="Times New Roman"/>
          <w:sz w:val="28"/>
          <w:szCs w:val="28"/>
          <w:lang w:eastAsia="en-US"/>
        </w:rPr>
        <w:t>официальноделового</w:t>
      </w:r>
      <w:proofErr w:type="spellEnd"/>
      <w:r w:rsidRPr="00BB2167">
        <w:rPr>
          <w:rFonts w:ascii="Times New Roman" w:eastAsia="Calibri" w:hAnsi="Times New Roman" w:cs="Times New Roman"/>
          <w:sz w:val="28"/>
          <w:szCs w:val="28"/>
          <w:lang w:eastAsia="en-US"/>
        </w:rPr>
        <w:t xml:space="preserve"> стиля.</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Назовите </w:t>
      </w:r>
      <w:proofErr w:type="spellStart"/>
      <w:r w:rsidRPr="00BB2167">
        <w:rPr>
          <w:rFonts w:ascii="Times New Roman" w:eastAsia="Calibri" w:hAnsi="Times New Roman" w:cs="Times New Roman"/>
          <w:sz w:val="28"/>
          <w:szCs w:val="28"/>
          <w:lang w:eastAsia="en-US"/>
        </w:rPr>
        <w:t>подстили</w:t>
      </w:r>
      <w:proofErr w:type="spellEnd"/>
      <w:r w:rsidRPr="00BB2167">
        <w:rPr>
          <w:rFonts w:ascii="Times New Roman" w:eastAsia="Calibri" w:hAnsi="Times New Roman" w:cs="Times New Roman"/>
          <w:sz w:val="28"/>
          <w:szCs w:val="28"/>
          <w:lang w:eastAsia="en-US"/>
        </w:rPr>
        <w:t xml:space="preserve"> официально-делового стиля.</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Какие группы лексических единиц составляют основу лексики официально-делового стиля?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Приведите примеры отглагольных существительных, отыменных предлогов.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Какие особенности характерны для официально делового стиля в области употребления местоимений?</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Почему в официально-деловом стиле частотны страдательные конструкции?</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Какие три типа текстов по степени жесткости текстовых норм можно выделить в официально-деловом стиле?</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Приведите примеры текстов-матриц, текстов-моделей, текстов-схем.</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Национальные особенности оформления реквизитов в деловом письме.</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Какие требования предъявляются к письменным переводам в сфере делового общения?</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lastRenderedPageBreak/>
        <w:t xml:space="preserve">Чем обусловлены и в чем заключаются отличия письменного перевода </w:t>
      </w:r>
      <w:proofErr w:type="gramStart"/>
      <w:r w:rsidRPr="00BB2167">
        <w:rPr>
          <w:rFonts w:ascii="Times New Roman" w:eastAsia="Calibri" w:hAnsi="Times New Roman" w:cs="Times New Roman"/>
          <w:sz w:val="28"/>
          <w:szCs w:val="28"/>
          <w:lang w:eastAsia="en-US"/>
        </w:rPr>
        <w:t>от</w:t>
      </w:r>
      <w:proofErr w:type="gramEnd"/>
      <w:r w:rsidRPr="00BB2167">
        <w:rPr>
          <w:rFonts w:ascii="Times New Roman" w:eastAsia="Calibri" w:hAnsi="Times New Roman" w:cs="Times New Roman"/>
          <w:sz w:val="28"/>
          <w:szCs w:val="28"/>
          <w:lang w:eastAsia="en-US"/>
        </w:rPr>
        <w:t xml:space="preserve"> устного?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В чем заключаются национальные особенности употребления запятой, точки с запятой, тире, двоеточия, точки, кавычек?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Дайте </w:t>
      </w:r>
      <w:proofErr w:type="spellStart"/>
      <w:r w:rsidRPr="00BB2167">
        <w:rPr>
          <w:rFonts w:ascii="Times New Roman" w:eastAsia="Calibri" w:hAnsi="Times New Roman" w:cs="Times New Roman"/>
          <w:sz w:val="28"/>
          <w:szCs w:val="28"/>
          <w:lang w:eastAsia="en-US"/>
        </w:rPr>
        <w:t>транслатологическую</w:t>
      </w:r>
      <w:proofErr w:type="spellEnd"/>
      <w:r w:rsidRPr="00BB2167">
        <w:rPr>
          <w:rFonts w:ascii="Times New Roman" w:eastAsia="Calibri" w:hAnsi="Times New Roman" w:cs="Times New Roman"/>
          <w:sz w:val="28"/>
          <w:szCs w:val="28"/>
          <w:lang w:eastAsia="en-US"/>
        </w:rPr>
        <w:t xml:space="preserve"> характеристику деловому письму.</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Что является доминантами перевода деловых писем?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Каковы основные единицы перевода деловых писем?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Перечислите основные типы переводческих соответствий при переводе деловых писем.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Каковы основные реквизиты делового письма?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Каковы национальные особенности оформления даты в деловом письме?</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От чего зависит выбор формы адресата в английском и русском деловом письме? Приведите примеры. Чем отличается оформление адреса в английском и русском деловом письме?</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Каковы национальные особенности оформления обращения в деловом письме?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Где располагается заключительная формула вежливости в деловом письме? От чего зависит выбор заключительной формулы вежливости в английском письме?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Перечислите основные типы деловых писем.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Дайте </w:t>
      </w:r>
      <w:proofErr w:type="spellStart"/>
      <w:r w:rsidRPr="00BB2167">
        <w:rPr>
          <w:rFonts w:ascii="Times New Roman" w:eastAsia="Calibri" w:hAnsi="Times New Roman" w:cs="Times New Roman"/>
          <w:sz w:val="28"/>
          <w:szCs w:val="28"/>
          <w:lang w:eastAsia="en-US"/>
        </w:rPr>
        <w:t>транслатологическую</w:t>
      </w:r>
      <w:proofErr w:type="spellEnd"/>
      <w:r w:rsidRPr="00BB2167">
        <w:rPr>
          <w:rFonts w:ascii="Times New Roman" w:eastAsia="Calibri" w:hAnsi="Times New Roman" w:cs="Times New Roman"/>
          <w:sz w:val="28"/>
          <w:szCs w:val="28"/>
          <w:lang w:eastAsia="en-US"/>
        </w:rPr>
        <w:t xml:space="preserve"> характеристику информативному письму.</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Дайте </w:t>
      </w:r>
      <w:proofErr w:type="spellStart"/>
      <w:r w:rsidRPr="00BB2167">
        <w:rPr>
          <w:rFonts w:ascii="Times New Roman" w:eastAsia="Calibri" w:hAnsi="Times New Roman" w:cs="Times New Roman"/>
          <w:sz w:val="28"/>
          <w:szCs w:val="28"/>
          <w:lang w:eastAsia="en-US"/>
        </w:rPr>
        <w:t>транслатологическую</w:t>
      </w:r>
      <w:proofErr w:type="spellEnd"/>
      <w:r w:rsidRPr="00BB2167">
        <w:rPr>
          <w:rFonts w:ascii="Times New Roman" w:eastAsia="Calibri" w:hAnsi="Times New Roman" w:cs="Times New Roman"/>
          <w:sz w:val="28"/>
          <w:szCs w:val="28"/>
          <w:lang w:eastAsia="en-US"/>
        </w:rPr>
        <w:t xml:space="preserve"> характеристику сопроводительному письму.</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Дайте </w:t>
      </w:r>
      <w:proofErr w:type="spellStart"/>
      <w:r w:rsidRPr="00BB2167">
        <w:rPr>
          <w:rFonts w:ascii="Times New Roman" w:eastAsia="Calibri" w:hAnsi="Times New Roman" w:cs="Times New Roman"/>
          <w:sz w:val="28"/>
          <w:szCs w:val="28"/>
          <w:lang w:eastAsia="en-US"/>
        </w:rPr>
        <w:t>транслатологическую</w:t>
      </w:r>
      <w:proofErr w:type="spellEnd"/>
      <w:r w:rsidRPr="00BB2167">
        <w:rPr>
          <w:rFonts w:ascii="Times New Roman" w:eastAsia="Calibri" w:hAnsi="Times New Roman" w:cs="Times New Roman"/>
          <w:sz w:val="28"/>
          <w:szCs w:val="28"/>
          <w:lang w:eastAsia="en-US"/>
        </w:rPr>
        <w:t xml:space="preserve"> характеристику письму-подтверждению.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Дайте </w:t>
      </w:r>
      <w:proofErr w:type="spellStart"/>
      <w:r w:rsidRPr="00BB2167">
        <w:rPr>
          <w:rFonts w:ascii="Times New Roman" w:eastAsia="Calibri" w:hAnsi="Times New Roman" w:cs="Times New Roman"/>
          <w:sz w:val="28"/>
          <w:szCs w:val="28"/>
          <w:lang w:eastAsia="en-US"/>
        </w:rPr>
        <w:t>транслатологическую</w:t>
      </w:r>
      <w:proofErr w:type="spellEnd"/>
      <w:r w:rsidRPr="00BB2167">
        <w:rPr>
          <w:rFonts w:ascii="Times New Roman" w:eastAsia="Calibri" w:hAnsi="Times New Roman" w:cs="Times New Roman"/>
          <w:sz w:val="28"/>
          <w:szCs w:val="28"/>
          <w:lang w:eastAsia="en-US"/>
        </w:rPr>
        <w:t xml:space="preserve"> характеристику письму-извещению.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Дайте </w:t>
      </w:r>
      <w:proofErr w:type="spellStart"/>
      <w:r w:rsidRPr="00BB2167">
        <w:rPr>
          <w:rFonts w:ascii="Times New Roman" w:eastAsia="Calibri" w:hAnsi="Times New Roman" w:cs="Times New Roman"/>
          <w:sz w:val="28"/>
          <w:szCs w:val="28"/>
          <w:lang w:eastAsia="en-US"/>
        </w:rPr>
        <w:t>транслатологическую</w:t>
      </w:r>
      <w:proofErr w:type="spellEnd"/>
      <w:r w:rsidRPr="00BB2167">
        <w:rPr>
          <w:rFonts w:ascii="Times New Roman" w:eastAsia="Calibri" w:hAnsi="Times New Roman" w:cs="Times New Roman"/>
          <w:sz w:val="28"/>
          <w:szCs w:val="28"/>
          <w:lang w:eastAsia="en-US"/>
        </w:rPr>
        <w:t xml:space="preserve"> характеристику письму-побуждению.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Дайте </w:t>
      </w:r>
      <w:proofErr w:type="spellStart"/>
      <w:r w:rsidRPr="00BB2167">
        <w:rPr>
          <w:rFonts w:ascii="Times New Roman" w:eastAsia="Calibri" w:hAnsi="Times New Roman" w:cs="Times New Roman"/>
          <w:sz w:val="28"/>
          <w:szCs w:val="28"/>
          <w:lang w:eastAsia="en-US"/>
        </w:rPr>
        <w:t>транслатологическую</w:t>
      </w:r>
      <w:proofErr w:type="spellEnd"/>
      <w:r w:rsidRPr="00BB2167">
        <w:rPr>
          <w:rFonts w:ascii="Times New Roman" w:eastAsia="Calibri" w:hAnsi="Times New Roman" w:cs="Times New Roman"/>
          <w:sz w:val="28"/>
          <w:szCs w:val="28"/>
          <w:lang w:eastAsia="en-US"/>
        </w:rPr>
        <w:t xml:space="preserve"> характеристику письму-просьбе.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Дайте </w:t>
      </w:r>
      <w:proofErr w:type="spellStart"/>
      <w:r w:rsidRPr="00BB2167">
        <w:rPr>
          <w:rFonts w:ascii="Times New Roman" w:eastAsia="Calibri" w:hAnsi="Times New Roman" w:cs="Times New Roman"/>
          <w:sz w:val="28"/>
          <w:szCs w:val="28"/>
          <w:lang w:eastAsia="en-US"/>
        </w:rPr>
        <w:t>транслатологическую</w:t>
      </w:r>
      <w:proofErr w:type="spellEnd"/>
      <w:r w:rsidRPr="00BB2167">
        <w:rPr>
          <w:rFonts w:ascii="Times New Roman" w:eastAsia="Calibri" w:hAnsi="Times New Roman" w:cs="Times New Roman"/>
          <w:sz w:val="28"/>
          <w:szCs w:val="28"/>
          <w:lang w:eastAsia="en-US"/>
        </w:rPr>
        <w:t xml:space="preserve"> характеристику письму-запросу.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Дайте </w:t>
      </w:r>
      <w:proofErr w:type="spellStart"/>
      <w:r w:rsidRPr="00BB2167">
        <w:rPr>
          <w:rFonts w:ascii="Times New Roman" w:eastAsia="Calibri" w:hAnsi="Times New Roman" w:cs="Times New Roman"/>
          <w:sz w:val="28"/>
          <w:szCs w:val="28"/>
          <w:lang w:eastAsia="en-US"/>
        </w:rPr>
        <w:t>транслатологическую</w:t>
      </w:r>
      <w:proofErr w:type="spellEnd"/>
      <w:r w:rsidRPr="00BB2167">
        <w:rPr>
          <w:rFonts w:ascii="Times New Roman" w:eastAsia="Calibri" w:hAnsi="Times New Roman" w:cs="Times New Roman"/>
          <w:sz w:val="28"/>
          <w:szCs w:val="28"/>
          <w:lang w:eastAsia="en-US"/>
        </w:rPr>
        <w:t xml:space="preserve"> характеристику письму-приглашению.</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Дайте </w:t>
      </w:r>
      <w:proofErr w:type="spellStart"/>
      <w:r w:rsidRPr="00BB2167">
        <w:rPr>
          <w:rFonts w:ascii="Times New Roman" w:eastAsia="Calibri" w:hAnsi="Times New Roman" w:cs="Times New Roman"/>
          <w:sz w:val="28"/>
          <w:szCs w:val="28"/>
          <w:lang w:eastAsia="en-US"/>
        </w:rPr>
        <w:t>транслатологическую</w:t>
      </w:r>
      <w:proofErr w:type="spellEnd"/>
      <w:r w:rsidRPr="00BB2167">
        <w:rPr>
          <w:rFonts w:ascii="Times New Roman" w:eastAsia="Calibri" w:hAnsi="Times New Roman" w:cs="Times New Roman"/>
          <w:sz w:val="28"/>
          <w:szCs w:val="28"/>
          <w:lang w:eastAsia="en-US"/>
        </w:rPr>
        <w:t xml:space="preserve"> характеристику письму-ответу.</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Дайте </w:t>
      </w:r>
      <w:proofErr w:type="spellStart"/>
      <w:r w:rsidRPr="00BB2167">
        <w:rPr>
          <w:rFonts w:ascii="Times New Roman" w:eastAsia="Calibri" w:hAnsi="Times New Roman" w:cs="Times New Roman"/>
          <w:sz w:val="28"/>
          <w:szCs w:val="28"/>
          <w:lang w:eastAsia="en-US"/>
        </w:rPr>
        <w:t>транслатологическую</w:t>
      </w:r>
      <w:proofErr w:type="spellEnd"/>
      <w:r w:rsidRPr="00BB2167">
        <w:rPr>
          <w:rFonts w:ascii="Times New Roman" w:eastAsia="Calibri" w:hAnsi="Times New Roman" w:cs="Times New Roman"/>
          <w:sz w:val="28"/>
          <w:szCs w:val="28"/>
          <w:lang w:eastAsia="en-US"/>
        </w:rPr>
        <w:t xml:space="preserve"> характеристику письму-претензии.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Какие фразы в деловом письме называются скрепами? На какие группы они делятся?</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На какие группы можно разделить документы по осуществлению внешнеторговых операций?</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Какие реквизиты являются общими для всех коммерческих документов?</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Назовите критерии оценки качества переводов внешнеторговых документов.</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Посредством чего достигается адекватная передача содержания оригинала?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Что означает «адекватная передача названий и адресов»?</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Какие дополнительные требования может предъявить к переводчику внешнеторговых документов заказчик?</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Дайте </w:t>
      </w:r>
      <w:proofErr w:type="spellStart"/>
      <w:r w:rsidRPr="00BB2167">
        <w:rPr>
          <w:rFonts w:ascii="Times New Roman" w:eastAsia="Calibri" w:hAnsi="Times New Roman" w:cs="Times New Roman"/>
          <w:sz w:val="28"/>
          <w:szCs w:val="28"/>
          <w:lang w:eastAsia="en-US"/>
        </w:rPr>
        <w:t>транслатологическую</w:t>
      </w:r>
      <w:proofErr w:type="spellEnd"/>
      <w:r w:rsidRPr="00BB2167">
        <w:rPr>
          <w:rFonts w:ascii="Times New Roman" w:eastAsia="Calibri" w:hAnsi="Times New Roman" w:cs="Times New Roman"/>
          <w:sz w:val="28"/>
          <w:szCs w:val="28"/>
          <w:lang w:eastAsia="en-US"/>
        </w:rPr>
        <w:t xml:space="preserve"> характеристику дипломатическим текстам.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Какие экстралингвистические факторы оказывают влияние на языковое оформление дипломатических документов?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Какими стилевыми чертами обладают все дипломатические документы?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proofErr w:type="gramStart"/>
      <w:r w:rsidRPr="00BB2167">
        <w:rPr>
          <w:rFonts w:ascii="Times New Roman" w:eastAsia="Calibri" w:hAnsi="Times New Roman" w:cs="Times New Roman"/>
          <w:sz w:val="28"/>
          <w:szCs w:val="28"/>
          <w:lang w:eastAsia="en-US"/>
        </w:rPr>
        <w:t>Термины</w:t>
      </w:r>
      <w:proofErr w:type="gramEnd"/>
      <w:r w:rsidRPr="00BB2167">
        <w:rPr>
          <w:rFonts w:ascii="Times New Roman" w:eastAsia="Calibri" w:hAnsi="Times New Roman" w:cs="Times New Roman"/>
          <w:sz w:val="28"/>
          <w:szCs w:val="28"/>
          <w:lang w:eastAsia="en-US"/>
        </w:rPr>
        <w:t xml:space="preserve"> какого происхождения в основном встречаются в дипломатических текстах?</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Какие особенности отличают дипломатические документы в области синтаксиса?</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lastRenderedPageBreak/>
        <w:t xml:space="preserve">Докажите, что при переводе дипломатических документов большую значимость имеют формы обращения.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Какие умения являются важными для переводчика в сфере дипломатического дискурса?</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Перечислите жанры дипломатических документов.</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Охарактеризуйте личную ноту как объект перевода.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Охарактеризуйте вербальную ноту как объект перевода.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Охарактеризуйте памятную записку как объект перевода.</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Охарактеризуйте меморандум как объект перевода.</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Охарактеризуйте послания, заявления глав государств как объект перевода.</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Какие документы относятся к </w:t>
      </w:r>
      <w:proofErr w:type="gramStart"/>
      <w:r w:rsidRPr="00BB2167">
        <w:rPr>
          <w:rFonts w:ascii="Times New Roman" w:eastAsia="Calibri" w:hAnsi="Times New Roman" w:cs="Times New Roman"/>
          <w:sz w:val="28"/>
          <w:szCs w:val="28"/>
          <w:lang w:eastAsia="en-US"/>
        </w:rPr>
        <w:t>законодательному</w:t>
      </w:r>
      <w:proofErr w:type="gramEnd"/>
      <w:r w:rsidRPr="00BB2167">
        <w:rPr>
          <w:rFonts w:ascii="Times New Roman" w:eastAsia="Calibri" w:hAnsi="Times New Roman" w:cs="Times New Roman"/>
          <w:sz w:val="28"/>
          <w:szCs w:val="28"/>
          <w:lang w:eastAsia="en-US"/>
        </w:rPr>
        <w:t xml:space="preserve"> </w:t>
      </w:r>
      <w:proofErr w:type="spellStart"/>
      <w:r w:rsidRPr="00BB2167">
        <w:rPr>
          <w:rFonts w:ascii="Times New Roman" w:eastAsia="Calibri" w:hAnsi="Times New Roman" w:cs="Times New Roman"/>
          <w:sz w:val="28"/>
          <w:szCs w:val="28"/>
          <w:lang w:eastAsia="en-US"/>
        </w:rPr>
        <w:t>подстилю</w:t>
      </w:r>
      <w:proofErr w:type="spellEnd"/>
      <w:r w:rsidRPr="00BB2167">
        <w:rPr>
          <w:rFonts w:ascii="Times New Roman" w:eastAsia="Calibri" w:hAnsi="Times New Roman" w:cs="Times New Roman"/>
          <w:sz w:val="28"/>
          <w:szCs w:val="28"/>
          <w:lang w:eastAsia="en-US"/>
        </w:rPr>
        <w:t xml:space="preserve">? Кто является автором и реципиентом таких текстов?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Какие типы информации содержатся в законодательных текстах?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Какими средствами передается в законодательных текстах когнитивная информация?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Какими средствами передается в законодательных текстах оперативная информация?</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Какими средствами передается в законодательных текстах эмоциональная информация?</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К какой группе </w:t>
      </w:r>
      <w:proofErr w:type="spellStart"/>
      <w:r w:rsidRPr="00BB2167">
        <w:rPr>
          <w:rFonts w:ascii="Times New Roman" w:eastAsia="Calibri" w:hAnsi="Times New Roman" w:cs="Times New Roman"/>
          <w:sz w:val="28"/>
          <w:szCs w:val="28"/>
          <w:lang w:eastAsia="en-US"/>
        </w:rPr>
        <w:t>переводимости</w:t>
      </w:r>
      <w:proofErr w:type="spellEnd"/>
      <w:r w:rsidRPr="00BB2167">
        <w:rPr>
          <w:rFonts w:ascii="Times New Roman" w:eastAsia="Calibri" w:hAnsi="Times New Roman" w:cs="Times New Roman"/>
          <w:sz w:val="28"/>
          <w:szCs w:val="28"/>
          <w:lang w:eastAsia="en-US"/>
        </w:rPr>
        <w:t xml:space="preserve"> относятся законодательные тексты? </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 xml:space="preserve">Дайте </w:t>
      </w:r>
      <w:proofErr w:type="spellStart"/>
      <w:r w:rsidRPr="00BB2167">
        <w:rPr>
          <w:rFonts w:ascii="Times New Roman" w:eastAsia="Calibri" w:hAnsi="Times New Roman" w:cs="Times New Roman"/>
          <w:sz w:val="28"/>
          <w:szCs w:val="28"/>
          <w:lang w:eastAsia="en-US"/>
        </w:rPr>
        <w:t>транслатологическую</w:t>
      </w:r>
      <w:proofErr w:type="spellEnd"/>
      <w:r w:rsidRPr="00BB2167">
        <w:rPr>
          <w:rFonts w:ascii="Times New Roman" w:eastAsia="Calibri" w:hAnsi="Times New Roman" w:cs="Times New Roman"/>
          <w:sz w:val="28"/>
          <w:szCs w:val="28"/>
          <w:lang w:eastAsia="en-US"/>
        </w:rPr>
        <w:t xml:space="preserve"> характеристику документов физических и юридических лиц.</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Из каких композиционных частей состоит контракт? Назовите трудности перевода договоров.</w:t>
      </w:r>
    </w:p>
    <w:p w:rsidR="00BB2167" w:rsidRPr="00BB2167" w:rsidRDefault="00BB2167" w:rsidP="00BB2167">
      <w:pPr>
        <w:numPr>
          <w:ilvl w:val="0"/>
          <w:numId w:val="9"/>
        </w:numPr>
        <w:spacing w:after="0" w:line="240" w:lineRule="auto"/>
        <w:contextualSpacing/>
        <w:jc w:val="both"/>
        <w:rPr>
          <w:rFonts w:ascii="Times New Roman" w:eastAsia="Calibri" w:hAnsi="Times New Roman" w:cs="Times New Roman"/>
          <w:sz w:val="28"/>
          <w:szCs w:val="28"/>
          <w:lang w:eastAsia="en-US"/>
        </w:rPr>
      </w:pPr>
      <w:r w:rsidRPr="00BB2167">
        <w:rPr>
          <w:rFonts w:ascii="Times New Roman" w:eastAsia="Calibri" w:hAnsi="Times New Roman" w:cs="Times New Roman"/>
          <w:sz w:val="28"/>
          <w:szCs w:val="28"/>
          <w:lang w:eastAsia="en-US"/>
        </w:rPr>
        <w:t>Какими особенностями обладают деловые совещания и переговоры как объекты перевода?</w:t>
      </w:r>
    </w:p>
    <w:p w:rsidR="00BB2167" w:rsidRPr="00BB2167" w:rsidRDefault="00BB2167" w:rsidP="00BB2167">
      <w:pPr>
        <w:spacing w:after="0" w:line="240" w:lineRule="auto"/>
        <w:textAlignment w:val="baseline"/>
        <w:rPr>
          <w:rFonts w:ascii="Calibri" w:eastAsia="Times New Roman" w:hAnsi="Calibri" w:cs="Times New Roman"/>
          <w:b/>
          <w:sz w:val="28"/>
          <w:szCs w:val="28"/>
          <w:lang w:val="en-US"/>
        </w:rPr>
      </w:pPr>
      <w:r w:rsidRPr="00BB2167">
        <w:rPr>
          <w:rFonts w:ascii="Times New Roman" w:eastAsia="Times New Roman" w:hAnsi="Times New Roman" w:cs="Times New Roman"/>
          <w:b/>
          <w:sz w:val="28"/>
          <w:szCs w:val="28"/>
        </w:rPr>
        <w:t>Критерии</w:t>
      </w:r>
      <w:r w:rsidRPr="00BB2167">
        <w:rPr>
          <w:rFonts w:ascii="Times New Roman" w:eastAsia="Times New Roman" w:hAnsi="Times New Roman" w:cs="Times New Roman"/>
          <w:b/>
          <w:sz w:val="28"/>
          <w:szCs w:val="28"/>
          <w:lang w:val="en-US"/>
        </w:rPr>
        <w:t xml:space="preserve"> </w:t>
      </w:r>
      <w:r w:rsidRPr="00BB2167">
        <w:rPr>
          <w:rFonts w:ascii="Times New Roman" w:eastAsia="Times New Roman" w:hAnsi="Times New Roman" w:cs="Times New Roman"/>
          <w:b/>
          <w:sz w:val="28"/>
          <w:szCs w:val="28"/>
        </w:rPr>
        <w:t>оценки</w:t>
      </w:r>
      <w:r w:rsidRPr="00BB2167">
        <w:rPr>
          <w:rFonts w:ascii="Times New Roman" w:eastAsia="Times New Roman" w:hAnsi="Times New Roman" w:cs="Times New Roman"/>
          <w:b/>
          <w:sz w:val="28"/>
          <w:szCs w:val="28"/>
          <w:lang w:val="en-US"/>
        </w:rPr>
        <w:t>: </w:t>
      </w:r>
    </w:p>
    <w:p w:rsidR="00BB2167" w:rsidRPr="00BB2167" w:rsidRDefault="00BB2167" w:rsidP="00BB2167">
      <w:pPr>
        <w:numPr>
          <w:ilvl w:val="0"/>
          <w:numId w:val="1"/>
        </w:numPr>
        <w:spacing w:after="0" w:line="240" w:lineRule="auto"/>
        <w:jc w:val="both"/>
        <w:textAlignment w:val="baseline"/>
        <w:rPr>
          <w:rFonts w:ascii="Calibri" w:eastAsia="Times New Roman" w:hAnsi="Calibri" w:cs="Times New Roman"/>
          <w:sz w:val="28"/>
          <w:szCs w:val="28"/>
        </w:rPr>
      </w:pPr>
      <w:r w:rsidRPr="00BB2167">
        <w:rPr>
          <w:rFonts w:ascii="Times New Roman" w:eastAsia="Times New Roman" w:hAnsi="Times New Roman" w:cs="Times New Roman"/>
          <w:sz w:val="28"/>
          <w:szCs w:val="28"/>
        </w:rPr>
        <w:t>Оценка «отлично» выставляется студенту, если студент: 1) полно и аргументировано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BB2167" w:rsidRPr="00BB2167" w:rsidRDefault="00BB2167" w:rsidP="00BB2167">
      <w:pPr>
        <w:numPr>
          <w:ilvl w:val="0"/>
          <w:numId w:val="1"/>
        </w:numPr>
        <w:spacing w:after="0" w:line="240" w:lineRule="auto"/>
        <w:jc w:val="both"/>
        <w:textAlignment w:val="baseline"/>
        <w:rPr>
          <w:rFonts w:ascii="Calibri" w:eastAsia="Times New Roman" w:hAnsi="Calibri" w:cs="Times New Roman"/>
          <w:sz w:val="28"/>
          <w:szCs w:val="28"/>
        </w:rPr>
      </w:pPr>
      <w:r w:rsidRPr="00BB2167">
        <w:rPr>
          <w:rFonts w:ascii="Times New Roman" w:eastAsia="Times New Roman" w:hAnsi="Times New Roman" w:cs="Times New Roman"/>
          <w:sz w:val="28"/>
          <w:szCs w:val="28"/>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BB2167" w:rsidRPr="00BB2167" w:rsidRDefault="00BB2167" w:rsidP="00BB2167">
      <w:pPr>
        <w:numPr>
          <w:ilvl w:val="0"/>
          <w:numId w:val="1"/>
        </w:numPr>
        <w:spacing w:after="0" w:line="240" w:lineRule="auto"/>
        <w:jc w:val="both"/>
        <w:textAlignment w:val="baseline"/>
        <w:rPr>
          <w:rFonts w:ascii="Calibri" w:eastAsia="Times New Roman" w:hAnsi="Calibri" w:cs="Times New Roman"/>
          <w:sz w:val="28"/>
          <w:szCs w:val="28"/>
        </w:rPr>
      </w:pPr>
      <w:proofErr w:type="gramStart"/>
      <w:r w:rsidRPr="00BB2167">
        <w:rPr>
          <w:rFonts w:ascii="Times New Roman" w:eastAsia="Times New Roman" w:hAnsi="Times New Roman" w:cs="Times New Roman"/>
          <w:sz w:val="28"/>
          <w:szCs w:val="28"/>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BB2167" w:rsidRPr="00BB2167" w:rsidRDefault="00BB2167" w:rsidP="00BB2167">
      <w:pPr>
        <w:numPr>
          <w:ilvl w:val="0"/>
          <w:numId w:val="1"/>
        </w:numPr>
        <w:spacing w:after="0" w:line="240" w:lineRule="auto"/>
        <w:jc w:val="both"/>
        <w:textAlignment w:val="baseline"/>
        <w:rPr>
          <w:rFonts w:ascii="Calibri" w:eastAsia="Times New Roman" w:hAnsi="Calibri" w:cs="Times New Roman"/>
          <w:sz w:val="28"/>
          <w:szCs w:val="28"/>
        </w:rPr>
      </w:pPr>
      <w:r w:rsidRPr="00BB2167">
        <w:rPr>
          <w:rFonts w:ascii="Times New Roman" w:eastAsia="Times New Roman" w:hAnsi="Times New Roman" w:cs="Times New Roman"/>
          <w:sz w:val="28"/>
          <w:szCs w:val="28"/>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p w:rsidR="00BB2167" w:rsidRPr="00BB2167" w:rsidRDefault="00BB2167" w:rsidP="00BB2167">
      <w:pPr>
        <w:spacing w:after="0" w:line="240" w:lineRule="auto"/>
        <w:rPr>
          <w:rFonts w:ascii="Times New Roman" w:eastAsia="Times New Roman" w:hAnsi="Times New Roman" w:cs="Times New Roman"/>
          <w:sz w:val="24"/>
          <w:szCs w:val="24"/>
        </w:rPr>
      </w:pPr>
    </w:p>
    <w:p w:rsidR="00BB2167" w:rsidRPr="00BB2167" w:rsidRDefault="00BB2167" w:rsidP="00BB2167">
      <w:pPr>
        <w:spacing w:after="0" w:line="240" w:lineRule="auto"/>
        <w:rPr>
          <w:rFonts w:ascii="Times New Roman" w:eastAsia="Times New Roman" w:hAnsi="Times New Roman" w:cs="Times New Roman"/>
          <w:b/>
          <w:sz w:val="28"/>
          <w:szCs w:val="28"/>
        </w:rPr>
      </w:pPr>
    </w:p>
    <w:p w:rsidR="00BB2167" w:rsidRPr="00BB2167" w:rsidRDefault="00BB2167" w:rsidP="00BB2167">
      <w:pPr>
        <w:spacing w:after="0" w:line="240" w:lineRule="auto"/>
        <w:rPr>
          <w:rFonts w:ascii="Times New Roman" w:eastAsia="Times New Roman" w:hAnsi="Times New Roman" w:cs="Times New Roman"/>
          <w:b/>
          <w:sz w:val="28"/>
          <w:szCs w:val="28"/>
        </w:rPr>
      </w:pPr>
    </w:p>
    <w:p w:rsidR="00BB2167" w:rsidRPr="00BB2167" w:rsidRDefault="00BB2167" w:rsidP="00BB2167">
      <w:pPr>
        <w:shd w:val="clear" w:color="auto" w:fill="FFFFFF"/>
        <w:spacing w:after="0" w:line="240" w:lineRule="auto"/>
        <w:jc w:val="center"/>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lastRenderedPageBreak/>
        <w:t>Министерство образования и науки Российской Федерации</w:t>
      </w:r>
    </w:p>
    <w:p w:rsidR="00BB2167" w:rsidRPr="00BB2167" w:rsidRDefault="00BB2167" w:rsidP="00BB2167">
      <w:pPr>
        <w:shd w:val="clear" w:color="auto" w:fill="FFFFFF"/>
        <w:spacing w:after="0" w:line="240" w:lineRule="auto"/>
        <w:ind w:firstLine="709"/>
        <w:jc w:val="center"/>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B2167" w:rsidRPr="00BB2167" w:rsidRDefault="00BB2167" w:rsidP="00BB2167">
      <w:pPr>
        <w:shd w:val="clear" w:color="auto" w:fill="FFFFFF"/>
        <w:spacing w:after="0" w:line="240" w:lineRule="auto"/>
        <w:jc w:val="center"/>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«Ростовский государственный экономический университет (РИНХ)»</w:t>
      </w:r>
    </w:p>
    <w:p w:rsidR="00BB2167" w:rsidRPr="00BB2167" w:rsidRDefault="00BB2167" w:rsidP="00BB2167">
      <w:pPr>
        <w:spacing w:after="0" w:line="240" w:lineRule="auto"/>
        <w:jc w:val="center"/>
        <w:textAlignment w:val="baseline"/>
        <w:rPr>
          <w:rFonts w:ascii="Calibri" w:eastAsia="Times New Roman" w:hAnsi="Calibri" w:cs="Times New Roman"/>
          <w:sz w:val="12"/>
          <w:szCs w:val="12"/>
        </w:rPr>
      </w:pPr>
      <w:r w:rsidRPr="00BB2167">
        <w:rPr>
          <w:rFonts w:ascii="Times New Roman" w:eastAsia="Times New Roman" w:hAnsi="Times New Roman" w:cs="Times New Roman"/>
          <w:sz w:val="28"/>
          <w:szCs w:val="24"/>
        </w:rPr>
        <w:t xml:space="preserve">Кафедра </w:t>
      </w:r>
      <w:r w:rsidRPr="00BB2167">
        <w:rPr>
          <w:rFonts w:ascii="Times New Roman" w:eastAsia="Times New Roman" w:hAnsi="Times New Roman" w:cs="Times New Roman"/>
          <w:i/>
          <w:iCs/>
          <w:sz w:val="28"/>
          <w:szCs w:val="24"/>
        </w:rPr>
        <w:t>Лингвистики и межкультурной коммуникации</w:t>
      </w:r>
    </w:p>
    <w:p w:rsidR="00BB2167" w:rsidRPr="00BB2167" w:rsidRDefault="00BB2167" w:rsidP="00BB2167">
      <w:pPr>
        <w:spacing w:after="0" w:line="240" w:lineRule="auto"/>
        <w:jc w:val="center"/>
        <w:textAlignment w:val="baseline"/>
        <w:rPr>
          <w:rFonts w:ascii="Calibri" w:eastAsia="Times New Roman" w:hAnsi="Calibri" w:cs="Times New Roman"/>
          <w:sz w:val="12"/>
          <w:szCs w:val="12"/>
        </w:rPr>
      </w:pPr>
      <w:r w:rsidRPr="00BB2167">
        <w:rPr>
          <w:rFonts w:ascii="Times New Roman" w:eastAsia="Times New Roman" w:hAnsi="Times New Roman" w:cs="Times New Roman"/>
          <w:sz w:val="24"/>
          <w:szCs w:val="24"/>
          <w:vertAlign w:val="superscript"/>
        </w:rPr>
        <w:t>(наименование кафедры)</w:t>
      </w:r>
    </w:p>
    <w:p w:rsidR="00BB2167" w:rsidRPr="00BB2167" w:rsidRDefault="00BB2167" w:rsidP="00BB2167">
      <w:pPr>
        <w:spacing w:after="0" w:line="240" w:lineRule="auto"/>
        <w:jc w:val="center"/>
        <w:textAlignment w:val="baseline"/>
        <w:rPr>
          <w:rFonts w:ascii="Calibri" w:eastAsia="Times New Roman" w:hAnsi="Calibri" w:cs="Times New Roman"/>
          <w:sz w:val="12"/>
          <w:szCs w:val="12"/>
        </w:rPr>
      </w:pPr>
      <w:r w:rsidRPr="00BB2167">
        <w:rPr>
          <w:rFonts w:ascii="Times New Roman" w:eastAsia="Times New Roman" w:hAnsi="Times New Roman" w:cs="Times New Roman"/>
          <w:b/>
          <w:bCs/>
          <w:sz w:val="36"/>
          <w:szCs w:val="24"/>
        </w:rPr>
        <w:t xml:space="preserve">Комплект </w:t>
      </w:r>
      <w:proofErr w:type="spellStart"/>
      <w:r w:rsidRPr="00BB2167">
        <w:rPr>
          <w:rFonts w:ascii="Times New Roman" w:eastAsia="Times New Roman" w:hAnsi="Times New Roman" w:cs="Times New Roman"/>
          <w:b/>
          <w:bCs/>
          <w:sz w:val="36"/>
          <w:szCs w:val="24"/>
        </w:rPr>
        <w:t>разноуровневых</w:t>
      </w:r>
      <w:proofErr w:type="spellEnd"/>
      <w:r w:rsidRPr="00BB2167">
        <w:rPr>
          <w:rFonts w:ascii="Times New Roman" w:eastAsia="Times New Roman" w:hAnsi="Times New Roman" w:cs="Times New Roman"/>
          <w:b/>
          <w:bCs/>
          <w:sz w:val="36"/>
          <w:szCs w:val="24"/>
        </w:rPr>
        <w:t xml:space="preserve"> заданий</w:t>
      </w:r>
    </w:p>
    <w:p w:rsidR="00BB2167" w:rsidRPr="00BB2167" w:rsidRDefault="00BB2167" w:rsidP="00BB2167">
      <w:pPr>
        <w:spacing w:after="0" w:line="240" w:lineRule="auto"/>
        <w:jc w:val="center"/>
        <w:textAlignment w:val="baseline"/>
        <w:rPr>
          <w:rFonts w:ascii="Calibri" w:eastAsia="Times New Roman" w:hAnsi="Calibri" w:cs="Times New Roman"/>
          <w:sz w:val="12"/>
          <w:szCs w:val="12"/>
        </w:rPr>
      </w:pPr>
      <w:r w:rsidRPr="00BB2167">
        <w:rPr>
          <w:rFonts w:ascii="Times New Roman" w:eastAsia="Times New Roman" w:hAnsi="Times New Roman" w:cs="Times New Roman"/>
          <w:sz w:val="28"/>
          <w:szCs w:val="24"/>
        </w:rPr>
        <w:t>по дисциплине Перевод деловой коммуникации</w:t>
      </w:r>
    </w:p>
    <w:p w:rsidR="00BB2167" w:rsidRPr="00BB2167" w:rsidRDefault="00BB2167" w:rsidP="00BB2167">
      <w:pPr>
        <w:spacing w:after="0" w:line="240" w:lineRule="auto"/>
        <w:jc w:val="center"/>
        <w:textAlignment w:val="baseline"/>
        <w:rPr>
          <w:rFonts w:ascii="Calibri" w:eastAsia="Times New Roman" w:hAnsi="Calibri" w:cs="Times New Roman"/>
          <w:sz w:val="12"/>
          <w:szCs w:val="12"/>
        </w:rPr>
      </w:pPr>
      <w:r w:rsidRPr="00BB2167">
        <w:rPr>
          <w:rFonts w:ascii="Times New Roman" w:eastAsia="Times New Roman" w:hAnsi="Times New Roman" w:cs="Times New Roman"/>
          <w:sz w:val="24"/>
          <w:szCs w:val="24"/>
          <w:vertAlign w:val="superscript"/>
        </w:rPr>
        <w:t xml:space="preserve">                  (наименование дисциплины)</w:t>
      </w:r>
    </w:p>
    <w:p w:rsidR="00BB2167" w:rsidRPr="00BB2167" w:rsidRDefault="00BB2167" w:rsidP="00BB2167">
      <w:pPr>
        <w:spacing w:after="0" w:line="240" w:lineRule="auto"/>
        <w:jc w:val="both"/>
        <w:rPr>
          <w:rFonts w:ascii="Times New Roman" w:eastAsia="Times New Roman" w:hAnsi="Times New Roman" w:cs="Times New Roman"/>
          <w:iCs/>
          <w:sz w:val="28"/>
          <w:szCs w:val="28"/>
        </w:rPr>
      </w:pPr>
      <w:r w:rsidRPr="00BB2167">
        <w:rPr>
          <w:rFonts w:ascii="Times New Roman" w:eastAsia="Times New Roman" w:hAnsi="Times New Roman" w:cs="Times New Roman"/>
          <w:b/>
          <w:iCs/>
          <w:sz w:val="28"/>
          <w:szCs w:val="28"/>
        </w:rPr>
        <w:t>ТЕСТ 1</w:t>
      </w:r>
    </w:p>
    <w:p w:rsidR="00BB2167" w:rsidRPr="00BB2167" w:rsidRDefault="00BB2167" w:rsidP="00BB2167">
      <w:pPr>
        <w:autoSpaceDE w:val="0"/>
        <w:autoSpaceDN w:val="0"/>
        <w:adjustRightInd w:val="0"/>
        <w:spacing w:after="0" w:line="240" w:lineRule="auto"/>
        <w:rPr>
          <w:rFonts w:ascii="TimesNewRoman,Bold" w:eastAsia="Calibri" w:hAnsi="TimesNewRoman,Bold" w:cs="TimesNewRoman,Bold"/>
          <w:b/>
          <w:bCs/>
          <w:sz w:val="28"/>
          <w:szCs w:val="28"/>
          <w:lang w:bidi="sd-Deva-IN"/>
        </w:rPr>
      </w:pPr>
    </w:p>
    <w:p w:rsidR="00BB2167" w:rsidRPr="00BB2167" w:rsidRDefault="00BB2167" w:rsidP="00BB2167">
      <w:pPr>
        <w:numPr>
          <w:ilvl w:val="0"/>
          <w:numId w:val="4"/>
        </w:numPr>
        <w:autoSpaceDE w:val="0"/>
        <w:autoSpaceDN w:val="0"/>
        <w:adjustRightInd w:val="0"/>
        <w:spacing w:after="0" w:line="240" w:lineRule="auto"/>
        <w:ind w:firstLine="360"/>
        <w:rPr>
          <w:rFonts w:ascii="TimesNewRoman,Bold" w:eastAsia="Calibri" w:hAnsi="TimesNewRoman,Bold" w:cs="TimesNewRoman,Bold"/>
          <w:b/>
          <w:bCs/>
          <w:sz w:val="28"/>
          <w:szCs w:val="28"/>
          <w:lang w:val="en-US" w:bidi="sd-Deva-IN"/>
        </w:rPr>
      </w:pPr>
      <w:r w:rsidRPr="00BB2167">
        <w:rPr>
          <w:rFonts w:ascii="TimesNewRoman,Bold" w:eastAsia="Calibri" w:hAnsi="TimesNewRoman,Bold" w:cs="TimesNewRoman,Bold"/>
          <w:b/>
          <w:bCs/>
          <w:sz w:val="28"/>
          <w:szCs w:val="28"/>
          <w:lang w:bidi="sd-Deva-IN"/>
        </w:rPr>
        <w:t>Переведите просьбы, используя разделительные вопросы. Например</w:t>
      </w:r>
      <w:r w:rsidRPr="00BB2167">
        <w:rPr>
          <w:rFonts w:ascii="TimesNewRoman,Bold" w:eastAsia="Calibri" w:hAnsi="TimesNewRoman,Bold" w:cs="TimesNewRoman,Bold"/>
          <w:b/>
          <w:bCs/>
          <w:sz w:val="28"/>
          <w:szCs w:val="28"/>
          <w:lang w:val="en-US" w:bidi="sd-Deva-IN"/>
        </w:rPr>
        <w:t>: Sit down, won’t you</w:t>
      </w:r>
      <w:proofErr w:type="gramStart"/>
      <w:r w:rsidRPr="00BB2167">
        <w:rPr>
          <w:rFonts w:ascii="TimesNewRoman,Bold" w:eastAsia="Calibri" w:hAnsi="TimesNewRoman,Bold" w:cs="TimesNewRoman,Bold"/>
          <w:b/>
          <w:bCs/>
          <w:sz w:val="28"/>
          <w:szCs w:val="28"/>
          <w:lang w:val="en-US" w:bidi="sd-Deva-IN"/>
        </w:rPr>
        <w:t>?:</w:t>
      </w:r>
      <w:proofErr w:type="gramEnd"/>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bidi="sd-Deva-IN"/>
        </w:rPr>
      </w:pP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1. Помогите нам.</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2. Не говорите никому.</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3. Пройдемте со мной.</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4. Подпишите здесь.</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5. Принесите мне бланки.</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6. Садитесь, пожалуйста.</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7. Говорите медленнее, пожалуйста.</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8. Посмотрите на это письмо.</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9. Послушайте, что я скажу.</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10. Не говорите ничего.</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11. Возьмите такси.</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12. Послушайте меня.</w:t>
      </w:r>
    </w:p>
    <w:p w:rsidR="00BB2167" w:rsidRPr="00BB2167" w:rsidRDefault="00BB2167" w:rsidP="00BB2167">
      <w:pPr>
        <w:widowControl w:val="0"/>
        <w:spacing w:after="0" w:line="240" w:lineRule="auto"/>
        <w:jc w:val="both"/>
        <w:outlineLvl w:val="1"/>
        <w:rPr>
          <w:rFonts w:ascii="Times New Roman" w:eastAsia="Times New Roman" w:hAnsi="Times New Roman" w:cs="Times New Roman"/>
          <w:b/>
          <w:bCs/>
          <w:sz w:val="24"/>
          <w:szCs w:val="24"/>
        </w:rPr>
      </w:pPr>
      <w:r w:rsidRPr="00BB2167">
        <w:rPr>
          <w:rFonts w:ascii="Times New Roman" w:eastAsia="Calibri" w:hAnsi="Times New Roman" w:cs="Times New Roman"/>
          <w:sz w:val="24"/>
          <w:szCs w:val="24"/>
          <w:lang w:bidi="sd-Deva-IN"/>
        </w:rPr>
        <w:t>13. Не останавливайтесь.</w:t>
      </w:r>
    </w:p>
    <w:p w:rsidR="00BB2167" w:rsidRPr="00BB2167" w:rsidRDefault="00BB2167" w:rsidP="00BB2167">
      <w:pPr>
        <w:autoSpaceDE w:val="0"/>
        <w:autoSpaceDN w:val="0"/>
        <w:adjustRightInd w:val="0"/>
        <w:spacing w:after="0" w:line="240" w:lineRule="auto"/>
        <w:rPr>
          <w:rFonts w:ascii="TimesNewRoman,Bold" w:eastAsia="Calibri" w:hAnsi="TimesNewRoman,Bold" w:cs="TimesNewRoman,Bold"/>
          <w:b/>
          <w:bCs/>
          <w:sz w:val="24"/>
          <w:szCs w:val="24"/>
          <w:lang w:bidi="sd-Deva-IN"/>
        </w:rPr>
      </w:pPr>
    </w:p>
    <w:p w:rsidR="00BB2167" w:rsidRPr="00BB2167" w:rsidRDefault="00BB2167" w:rsidP="00BB2167">
      <w:pPr>
        <w:numPr>
          <w:ilvl w:val="0"/>
          <w:numId w:val="4"/>
        </w:numPr>
        <w:autoSpaceDE w:val="0"/>
        <w:autoSpaceDN w:val="0"/>
        <w:adjustRightInd w:val="0"/>
        <w:spacing w:after="0" w:line="240" w:lineRule="auto"/>
        <w:rPr>
          <w:rFonts w:ascii="TimesNewRoman,Bold" w:eastAsia="Calibri" w:hAnsi="TimesNewRoman,Bold" w:cs="TimesNewRoman,Bold"/>
          <w:b/>
          <w:bCs/>
          <w:sz w:val="24"/>
          <w:szCs w:val="24"/>
          <w:lang w:bidi="sd-Deva-IN"/>
        </w:rPr>
      </w:pPr>
      <w:r w:rsidRPr="00BB2167">
        <w:rPr>
          <w:rFonts w:ascii="TimesNewRoman,Bold" w:eastAsia="Calibri" w:hAnsi="TimesNewRoman,Bold" w:cs="TimesNewRoman,Bold"/>
          <w:b/>
          <w:bCs/>
          <w:sz w:val="24"/>
          <w:szCs w:val="24"/>
          <w:lang w:bidi="sd-Deva-IN"/>
        </w:rPr>
        <w:t>Переведите вопросы, начиная их с конструкций</w:t>
      </w:r>
    </w:p>
    <w:p w:rsidR="00BB2167" w:rsidRPr="00BB2167" w:rsidRDefault="00BB2167" w:rsidP="00BB2167">
      <w:pPr>
        <w:autoSpaceDE w:val="0"/>
        <w:autoSpaceDN w:val="0"/>
        <w:adjustRightInd w:val="0"/>
        <w:spacing w:after="0" w:line="240" w:lineRule="auto"/>
        <w:rPr>
          <w:rFonts w:ascii="TimesNewRoman,Bold" w:eastAsia="Calibri" w:hAnsi="TimesNewRoman,Bold" w:cs="TimesNewRoman,Bold"/>
          <w:b/>
          <w:bCs/>
          <w:sz w:val="24"/>
          <w:szCs w:val="24"/>
          <w:lang w:bidi="sd-Deva-IN"/>
        </w:rPr>
      </w:pPr>
      <w:r w:rsidRPr="00BB2167">
        <w:rPr>
          <w:rFonts w:ascii="TimesNewRoman,Bold" w:eastAsia="Calibri" w:hAnsi="TimesNewRoman,Bold" w:cs="TimesNewRoman,Bold"/>
          <w:b/>
          <w:bCs/>
          <w:sz w:val="24"/>
          <w:szCs w:val="24"/>
          <w:lang w:val="en-US" w:bidi="sd-Deva-IN"/>
        </w:rPr>
        <w:t xml:space="preserve">Do you happen to know...? / I wonder if...? / I suppose...? /Do you think...? / Would you like to...? / Is it all right if...? /Do you mind...? </w:t>
      </w:r>
      <w:r w:rsidRPr="00BB2167">
        <w:rPr>
          <w:rFonts w:ascii="TimesNewRoman,Bold" w:eastAsia="Calibri" w:hAnsi="TimesNewRoman,Bold" w:cs="TimesNewRoman,Bold"/>
          <w:b/>
          <w:bCs/>
          <w:sz w:val="24"/>
          <w:szCs w:val="24"/>
          <w:lang w:bidi="sd-Deva-IN"/>
        </w:rPr>
        <w:t>и т.п.</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1. Можно позвонить отсюда?</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2. Где исполнительный директор?</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3. Вы заняты сейчас?</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 xml:space="preserve">4. Мы можем провести эксперимент на </w:t>
      </w:r>
      <w:proofErr w:type="gramStart"/>
      <w:r w:rsidRPr="00BB2167">
        <w:rPr>
          <w:rFonts w:ascii="Times New Roman" w:eastAsia="Calibri" w:hAnsi="Times New Roman" w:cs="Times New Roman"/>
          <w:sz w:val="24"/>
          <w:szCs w:val="24"/>
          <w:lang w:bidi="sd-Deva-IN"/>
        </w:rPr>
        <w:t>следующей</w:t>
      </w:r>
      <w:proofErr w:type="gramEnd"/>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неделе?</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5. Мы закончим работу над договором завтра?</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6. Вы поедете с нами на выставку?</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7. Вы могли бы уделить мне несколько минут?</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8. Вы свободны на следующих выходных?</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9. Вы сохранили это на компьютере?</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10. Нам нужно больше времени?</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11. Можно мне проект делового предложения?</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12. Могу я взять вашу машину?</w:t>
      </w:r>
    </w:p>
    <w:p w:rsidR="00BB2167" w:rsidRPr="00BB2167" w:rsidRDefault="00BB2167" w:rsidP="00BB2167">
      <w:pPr>
        <w:widowControl w:val="0"/>
        <w:spacing w:after="0" w:line="240" w:lineRule="auto"/>
        <w:jc w:val="both"/>
        <w:outlineLvl w:val="1"/>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13. Это наш новый бухгалтер?</w:t>
      </w:r>
    </w:p>
    <w:p w:rsidR="00BB2167" w:rsidRPr="00BB2167" w:rsidRDefault="00BB2167" w:rsidP="00BB2167">
      <w:pPr>
        <w:widowControl w:val="0"/>
        <w:spacing w:after="0" w:line="240" w:lineRule="auto"/>
        <w:jc w:val="both"/>
        <w:outlineLvl w:val="1"/>
        <w:rPr>
          <w:rFonts w:ascii="Times New Roman" w:eastAsia="Calibri" w:hAnsi="Times New Roman" w:cs="Times New Roman"/>
          <w:sz w:val="24"/>
          <w:szCs w:val="24"/>
          <w:lang w:bidi="sd-Deva-IN"/>
        </w:rPr>
      </w:pPr>
    </w:p>
    <w:p w:rsidR="00BB2167" w:rsidRPr="00BB2167" w:rsidRDefault="00BB2167" w:rsidP="00BB2167">
      <w:pPr>
        <w:widowControl w:val="0"/>
        <w:spacing w:after="0" w:line="240" w:lineRule="auto"/>
        <w:jc w:val="both"/>
        <w:outlineLvl w:val="1"/>
        <w:rPr>
          <w:rFonts w:ascii="Times New Roman" w:eastAsia="Calibri" w:hAnsi="Times New Roman" w:cs="Times New Roman"/>
          <w:sz w:val="24"/>
          <w:szCs w:val="24"/>
          <w:lang w:bidi="sd-Deva-IN"/>
        </w:rPr>
      </w:pPr>
    </w:p>
    <w:p w:rsidR="00BB2167" w:rsidRPr="00BB2167" w:rsidRDefault="00BB2167" w:rsidP="00BB2167">
      <w:pPr>
        <w:autoSpaceDE w:val="0"/>
        <w:autoSpaceDN w:val="0"/>
        <w:adjustRightInd w:val="0"/>
        <w:spacing w:after="0" w:line="240" w:lineRule="auto"/>
        <w:ind w:firstLine="567"/>
        <w:rPr>
          <w:rFonts w:ascii="Times New Roman" w:eastAsia="Calibri" w:hAnsi="Times New Roman" w:cs="Times New Roman"/>
          <w:b/>
          <w:bCs/>
          <w:sz w:val="24"/>
          <w:szCs w:val="24"/>
          <w:lang w:bidi="sd-Deva-IN"/>
        </w:rPr>
      </w:pPr>
      <w:r w:rsidRPr="00BB2167">
        <w:rPr>
          <w:rFonts w:ascii="Times New Roman" w:eastAsia="Calibri" w:hAnsi="Times New Roman" w:cs="Times New Roman"/>
          <w:b/>
          <w:bCs/>
          <w:sz w:val="24"/>
          <w:szCs w:val="24"/>
          <w:lang w:bidi="sd-Deva-IN"/>
        </w:rPr>
        <w:t>3. Переведите предложения, используя приемы сглаживания негативной информации:</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1. Мне плохо (я плохо себя чувствую).</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2. Я не согласен.</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3. Вы не правы.</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4. Это неважно (это не имеет значения).</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5. Это сложно.</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lastRenderedPageBreak/>
        <w:t>6. Это трудно.</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7. Вы ошибаетесь.</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8. Здесь мало места.</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9. Он сейчас занят.</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10. Лифт не работает, нам придется подняться по лестнице.</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11. Времени пообедать у нас не осталось.</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12. Мы не сможем уложиться в отведенные нам сроки.</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13. Последняя редакция текста в компьютере не сохранилась.</w:t>
      </w:r>
    </w:p>
    <w:p w:rsidR="00BB2167" w:rsidRPr="00BB2167" w:rsidRDefault="00BB2167" w:rsidP="00BB2167">
      <w:pPr>
        <w:spacing w:after="0" w:line="240" w:lineRule="auto"/>
        <w:rPr>
          <w:rFonts w:ascii="Times New Roman" w:eastAsia="Times New Roman" w:hAnsi="Times New Roman" w:cs="Times New Roman"/>
          <w:sz w:val="24"/>
          <w:szCs w:val="24"/>
        </w:rPr>
      </w:pPr>
    </w:p>
    <w:p w:rsidR="00BB2167" w:rsidRPr="00BB2167" w:rsidRDefault="00BB2167" w:rsidP="00BB2167">
      <w:pPr>
        <w:spacing w:after="0" w:line="240" w:lineRule="auto"/>
        <w:rPr>
          <w:rFonts w:ascii="Times New Roman" w:eastAsia="Times New Roman" w:hAnsi="Times New Roman" w:cs="Times New Roman"/>
          <w:b/>
          <w:bCs/>
          <w:sz w:val="24"/>
          <w:szCs w:val="24"/>
        </w:rPr>
      </w:pPr>
      <w:r w:rsidRPr="00BB2167">
        <w:rPr>
          <w:rFonts w:ascii="Times New Roman" w:eastAsia="Times New Roman" w:hAnsi="Times New Roman" w:cs="Times New Roman"/>
          <w:b/>
          <w:bCs/>
          <w:sz w:val="24"/>
          <w:szCs w:val="24"/>
        </w:rPr>
        <w:t>ТЕСТ 2</w:t>
      </w:r>
    </w:p>
    <w:p w:rsidR="00BB2167" w:rsidRPr="00BB2167" w:rsidRDefault="00BB2167" w:rsidP="00BB2167">
      <w:pPr>
        <w:spacing w:after="0" w:line="240" w:lineRule="auto"/>
        <w:rPr>
          <w:rFonts w:ascii="Times New Roman" w:eastAsia="Times New Roman" w:hAnsi="Times New Roman" w:cs="Times New Roman"/>
          <w:b/>
          <w:bCs/>
          <w:sz w:val="24"/>
          <w:szCs w:val="24"/>
        </w:rPr>
      </w:pPr>
    </w:p>
    <w:p w:rsidR="00BB2167" w:rsidRPr="00BB2167" w:rsidRDefault="00BB2167" w:rsidP="00BB2167">
      <w:pPr>
        <w:numPr>
          <w:ilvl w:val="0"/>
          <w:numId w:val="5"/>
        </w:numPr>
        <w:autoSpaceDE w:val="0"/>
        <w:autoSpaceDN w:val="0"/>
        <w:adjustRightInd w:val="0"/>
        <w:spacing w:after="0" w:line="240" w:lineRule="auto"/>
        <w:rPr>
          <w:rFonts w:ascii="TimesNewRoman,Bold" w:eastAsia="Calibri" w:hAnsi="TimesNewRoman,Bold" w:cs="TimesNewRoman,Bold"/>
          <w:b/>
          <w:bCs/>
          <w:sz w:val="24"/>
          <w:szCs w:val="24"/>
          <w:lang w:bidi="sd-Deva-IN"/>
        </w:rPr>
      </w:pPr>
      <w:r w:rsidRPr="00BB2167">
        <w:rPr>
          <w:rFonts w:ascii="TimesNewRoman,Bold" w:eastAsia="Calibri" w:hAnsi="TimesNewRoman,Bold" w:cs="TimesNewRoman,Bold"/>
          <w:b/>
          <w:bCs/>
          <w:sz w:val="24"/>
          <w:szCs w:val="24"/>
          <w:lang w:bidi="sd-Deva-IN"/>
        </w:rPr>
        <w:t xml:space="preserve">Переведите письмо, обращая особое внимание </w:t>
      </w:r>
      <w:proofErr w:type="gramStart"/>
      <w:r w:rsidRPr="00BB2167">
        <w:rPr>
          <w:rFonts w:ascii="TimesNewRoman,Bold" w:eastAsia="Calibri" w:hAnsi="TimesNewRoman,Bold" w:cs="TimesNewRoman,Bold"/>
          <w:b/>
          <w:bCs/>
          <w:sz w:val="24"/>
          <w:szCs w:val="24"/>
          <w:lang w:bidi="sd-Deva-IN"/>
        </w:rPr>
        <w:t>на</w:t>
      </w:r>
      <w:proofErr w:type="gramEnd"/>
    </w:p>
    <w:p w:rsidR="00BB2167" w:rsidRPr="00BB2167" w:rsidRDefault="00BB2167" w:rsidP="00BB2167">
      <w:pPr>
        <w:autoSpaceDE w:val="0"/>
        <w:autoSpaceDN w:val="0"/>
        <w:adjustRightInd w:val="0"/>
        <w:spacing w:after="0" w:line="240" w:lineRule="auto"/>
        <w:rPr>
          <w:rFonts w:ascii="TimesNewRoman,Bold" w:eastAsia="Calibri" w:hAnsi="TimesNewRoman,Bold" w:cs="TimesNewRoman,Bold"/>
          <w:b/>
          <w:bCs/>
          <w:sz w:val="24"/>
          <w:szCs w:val="24"/>
          <w:lang w:val="en-US" w:bidi="sd-Deva-IN"/>
        </w:rPr>
      </w:pPr>
      <w:r w:rsidRPr="00BB2167">
        <w:rPr>
          <w:rFonts w:ascii="TimesNewRoman,Bold" w:eastAsia="Calibri" w:hAnsi="TimesNewRoman,Bold" w:cs="TimesNewRoman,Bold"/>
          <w:b/>
          <w:bCs/>
          <w:sz w:val="24"/>
          <w:szCs w:val="24"/>
          <w:lang w:bidi="sd-Deva-IN"/>
        </w:rPr>
        <w:t>перевод</w:t>
      </w:r>
      <w:r w:rsidRPr="00BB2167">
        <w:rPr>
          <w:rFonts w:ascii="TimesNewRoman,Bold" w:eastAsia="Calibri" w:hAnsi="TimesNewRoman,Bold" w:cs="TimesNewRoman,Bold"/>
          <w:b/>
          <w:bCs/>
          <w:sz w:val="24"/>
          <w:szCs w:val="24"/>
          <w:lang w:val="en-US" w:bidi="sd-Deva-IN"/>
        </w:rPr>
        <w:t xml:space="preserve"> </w:t>
      </w:r>
      <w:r w:rsidRPr="00BB2167">
        <w:rPr>
          <w:rFonts w:ascii="TimesNewRoman,Bold" w:eastAsia="Calibri" w:hAnsi="TimesNewRoman,Bold" w:cs="TimesNewRoman,Bold"/>
          <w:b/>
          <w:bCs/>
          <w:sz w:val="24"/>
          <w:szCs w:val="24"/>
          <w:lang w:bidi="sd-Deva-IN"/>
        </w:rPr>
        <w:t>реквизитов</w:t>
      </w:r>
      <w:r w:rsidRPr="00BB2167">
        <w:rPr>
          <w:rFonts w:ascii="TimesNewRoman,Bold" w:eastAsia="Calibri" w:hAnsi="TimesNewRoman,Bold" w:cs="TimesNewRoman,Bold"/>
          <w:b/>
          <w:bCs/>
          <w:sz w:val="24"/>
          <w:szCs w:val="24"/>
          <w:lang w:val="en-US" w:bidi="sd-Deva-IN"/>
        </w:rPr>
        <w:t>:</w:t>
      </w:r>
    </w:p>
    <w:p w:rsidR="00BB2167" w:rsidRPr="00BB2167" w:rsidRDefault="00BB2167" w:rsidP="00BB2167">
      <w:pPr>
        <w:autoSpaceDE w:val="0"/>
        <w:autoSpaceDN w:val="0"/>
        <w:adjustRightInd w:val="0"/>
        <w:spacing w:after="0" w:line="240" w:lineRule="auto"/>
        <w:jc w:val="center"/>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MATTHEWS &amp; WILSON</w:t>
      </w:r>
    </w:p>
    <w:p w:rsidR="00BB2167" w:rsidRPr="00BB2167" w:rsidRDefault="00BB2167" w:rsidP="00BB2167">
      <w:pPr>
        <w:autoSpaceDE w:val="0"/>
        <w:autoSpaceDN w:val="0"/>
        <w:adjustRightInd w:val="0"/>
        <w:spacing w:after="0" w:line="240" w:lineRule="auto"/>
        <w:jc w:val="center"/>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421 Michigan Avenue</w:t>
      </w:r>
    </w:p>
    <w:p w:rsidR="00BB2167" w:rsidRPr="00BB2167" w:rsidRDefault="00BB2167" w:rsidP="00BB2167">
      <w:pPr>
        <w:autoSpaceDE w:val="0"/>
        <w:autoSpaceDN w:val="0"/>
        <w:adjustRightInd w:val="0"/>
        <w:spacing w:after="0" w:line="240" w:lineRule="auto"/>
        <w:jc w:val="center"/>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Chicago, III. 60602</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bidi="sd-Deva-IN"/>
        </w:rPr>
      </w:pPr>
      <w:proofErr w:type="spellStart"/>
      <w:r w:rsidRPr="00BB2167">
        <w:rPr>
          <w:rFonts w:ascii="Times New Roman" w:eastAsia="Calibri" w:hAnsi="Times New Roman" w:cs="Times New Roman"/>
          <w:sz w:val="24"/>
          <w:szCs w:val="24"/>
          <w:lang w:val="en-US" w:bidi="sd-Deva-IN"/>
        </w:rPr>
        <w:t>Mr</w:t>
      </w:r>
      <w:proofErr w:type="spellEnd"/>
      <w:r w:rsidRPr="00BB2167">
        <w:rPr>
          <w:rFonts w:ascii="Times New Roman" w:eastAsia="Calibri" w:hAnsi="Times New Roman" w:cs="Times New Roman"/>
          <w:sz w:val="24"/>
          <w:szCs w:val="24"/>
          <w:lang w:val="en-US" w:bidi="sd-Deva-IN"/>
        </w:rPr>
        <w:t xml:space="preserve"> James Green</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Marketing Director</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Green Industries Inc.</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148 Mortimer Street</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London WIC 37D</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England October 30, 2013</w:t>
      </w:r>
    </w:p>
    <w:p w:rsidR="00BB2167" w:rsidRPr="00BB2167" w:rsidRDefault="00BB2167" w:rsidP="00BB2167">
      <w:pPr>
        <w:autoSpaceDE w:val="0"/>
        <w:autoSpaceDN w:val="0"/>
        <w:adjustRightInd w:val="0"/>
        <w:spacing w:after="0" w:line="240" w:lineRule="auto"/>
        <w:jc w:val="center"/>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Dear Sirs!</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In reply to your enquiry we regret to inform you that we cannot offer you instruments of the model you are interested in, as they are no longer produced.</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We can make you a firm offer for similar instruments of a new model. Their price is a bit higher, but they are already in great demand.</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 xml:space="preserve"> We can deliver the goods within 3 months of the date of receipt of your order.</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We are looking forward to your positive reply.</w:t>
      </w:r>
    </w:p>
    <w:p w:rsidR="00BB2167" w:rsidRPr="00BB2167" w:rsidRDefault="00BB2167" w:rsidP="00BB2167">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proofErr w:type="spellStart"/>
      <w:r w:rsidRPr="00BB2167">
        <w:rPr>
          <w:rFonts w:ascii="Times New Roman" w:eastAsia="Calibri" w:hAnsi="Times New Roman" w:cs="Times New Roman"/>
          <w:sz w:val="24"/>
          <w:szCs w:val="24"/>
          <w:lang w:bidi="sd-Deva-IN"/>
        </w:rPr>
        <w:t>Yours</w:t>
      </w:r>
      <w:proofErr w:type="spellEnd"/>
      <w:r w:rsidRPr="00BB2167">
        <w:rPr>
          <w:rFonts w:ascii="Times New Roman" w:eastAsia="Calibri" w:hAnsi="Times New Roman" w:cs="Times New Roman"/>
          <w:sz w:val="24"/>
          <w:szCs w:val="24"/>
          <w:lang w:bidi="sd-Deva-IN"/>
        </w:rPr>
        <w:t xml:space="preserve"> </w:t>
      </w:r>
      <w:proofErr w:type="spellStart"/>
      <w:r w:rsidRPr="00BB2167">
        <w:rPr>
          <w:rFonts w:ascii="Times New Roman" w:eastAsia="Calibri" w:hAnsi="Times New Roman" w:cs="Times New Roman"/>
          <w:sz w:val="24"/>
          <w:szCs w:val="24"/>
          <w:lang w:bidi="sd-Deva-IN"/>
        </w:rPr>
        <w:t>faithfully</w:t>
      </w:r>
      <w:proofErr w:type="spellEnd"/>
      <w:r w:rsidRPr="00BB2167">
        <w:rPr>
          <w:rFonts w:ascii="Times New Roman" w:eastAsia="Calibri" w:hAnsi="Times New Roman" w:cs="Times New Roman"/>
          <w:sz w:val="24"/>
          <w:szCs w:val="24"/>
          <w:lang w:bidi="sd-Deva-IN"/>
        </w:rPr>
        <w:t>,</w:t>
      </w:r>
    </w:p>
    <w:p w:rsidR="00BB2167" w:rsidRPr="00BB2167" w:rsidRDefault="00BB2167" w:rsidP="00BB2167">
      <w:pPr>
        <w:spacing w:after="0" w:line="240" w:lineRule="auto"/>
        <w:jc w:val="right"/>
        <w:rPr>
          <w:rFonts w:ascii="Times New Roman" w:eastAsia="Times New Roman" w:hAnsi="Times New Roman" w:cs="Times New Roman"/>
          <w:b/>
          <w:bCs/>
          <w:sz w:val="24"/>
          <w:szCs w:val="24"/>
        </w:rPr>
      </w:pPr>
      <w:r w:rsidRPr="00BB2167">
        <w:rPr>
          <w:rFonts w:ascii="Times New Roman" w:eastAsia="Calibri" w:hAnsi="Times New Roman" w:cs="Times New Roman"/>
          <w:sz w:val="24"/>
          <w:szCs w:val="24"/>
          <w:lang w:bidi="sd-Deva-IN"/>
        </w:rPr>
        <w:t xml:space="preserve">P. </w:t>
      </w:r>
      <w:proofErr w:type="spellStart"/>
      <w:r w:rsidRPr="00BB2167">
        <w:rPr>
          <w:rFonts w:ascii="Times New Roman" w:eastAsia="Calibri" w:hAnsi="Times New Roman" w:cs="Times New Roman"/>
          <w:sz w:val="24"/>
          <w:szCs w:val="24"/>
          <w:lang w:bidi="sd-Deva-IN"/>
        </w:rPr>
        <w:t>Wilson</w:t>
      </w:r>
      <w:proofErr w:type="spellEnd"/>
    </w:p>
    <w:p w:rsidR="00BB2167" w:rsidRPr="00BB2167" w:rsidRDefault="00BB2167" w:rsidP="00BB2167">
      <w:pPr>
        <w:spacing w:after="0" w:line="240" w:lineRule="auto"/>
        <w:jc w:val="both"/>
        <w:rPr>
          <w:rFonts w:ascii="Times New Roman" w:eastAsia="Times New Roman" w:hAnsi="Times New Roman" w:cs="Times New Roman"/>
          <w:sz w:val="24"/>
          <w:szCs w:val="24"/>
        </w:rPr>
      </w:pPr>
    </w:p>
    <w:p w:rsidR="00BB2167" w:rsidRPr="00BB2167" w:rsidRDefault="00BB2167" w:rsidP="00BB2167">
      <w:pPr>
        <w:spacing w:after="0" w:line="240" w:lineRule="auto"/>
        <w:jc w:val="both"/>
        <w:rPr>
          <w:rFonts w:ascii="Times New Roman" w:eastAsia="Times New Roman" w:hAnsi="Times New Roman" w:cs="Times New Roman"/>
          <w:sz w:val="24"/>
          <w:szCs w:val="24"/>
        </w:rPr>
      </w:pPr>
    </w:p>
    <w:p w:rsidR="00BB2167" w:rsidRPr="00BB2167" w:rsidRDefault="00BB2167" w:rsidP="00BB2167">
      <w:pPr>
        <w:numPr>
          <w:ilvl w:val="0"/>
          <w:numId w:val="5"/>
        </w:numPr>
        <w:autoSpaceDE w:val="0"/>
        <w:autoSpaceDN w:val="0"/>
        <w:adjustRightInd w:val="0"/>
        <w:spacing w:after="0" w:line="240" w:lineRule="auto"/>
        <w:rPr>
          <w:rFonts w:ascii="Times New Roman" w:eastAsia="Calibri" w:hAnsi="Times New Roman" w:cs="Times New Roman"/>
          <w:b/>
          <w:bCs/>
          <w:sz w:val="24"/>
          <w:szCs w:val="24"/>
          <w:lang w:bidi="sd-Deva-IN"/>
        </w:rPr>
      </w:pPr>
      <w:r w:rsidRPr="00BB2167">
        <w:rPr>
          <w:rFonts w:ascii="Times New Roman" w:eastAsia="Calibri" w:hAnsi="Times New Roman" w:cs="Times New Roman"/>
          <w:b/>
          <w:bCs/>
          <w:sz w:val="24"/>
          <w:szCs w:val="24"/>
          <w:lang w:bidi="sd-Deva-IN"/>
        </w:rPr>
        <w:t>Используя фразы, данные ниже, переведите письмо:</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bidi="sd-Deva-IN"/>
        </w:rPr>
      </w:pP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bidi="sd-Deva-IN"/>
        </w:rPr>
      </w:pPr>
      <w:proofErr w:type="gramStart"/>
      <w:r w:rsidRPr="00BB2167">
        <w:rPr>
          <w:rFonts w:ascii="Times New Roman" w:eastAsia="Calibri" w:hAnsi="Times New Roman" w:cs="Times New Roman"/>
          <w:sz w:val="24"/>
          <w:szCs w:val="24"/>
          <w:lang w:val="en-US" w:bidi="sd-Deva-IN"/>
        </w:rPr>
        <w:t>to</w:t>
      </w:r>
      <w:proofErr w:type="gramEnd"/>
      <w:r w:rsidRPr="00BB2167">
        <w:rPr>
          <w:rFonts w:ascii="Times New Roman" w:eastAsia="Calibri" w:hAnsi="Times New Roman" w:cs="Times New Roman"/>
          <w:sz w:val="24"/>
          <w:szCs w:val="24"/>
          <w:lang w:val="en-US" w:bidi="sd-Deva-IN"/>
        </w:rPr>
        <w:t xml:space="preserve"> learn – </w:t>
      </w:r>
      <w:r w:rsidRPr="00BB2167">
        <w:rPr>
          <w:rFonts w:ascii="Times New Roman" w:eastAsia="Calibri" w:hAnsi="Times New Roman" w:cs="Times New Roman"/>
          <w:sz w:val="24"/>
          <w:szCs w:val="24"/>
          <w:lang w:bidi="sd-Deva-IN"/>
        </w:rPr>
        <w:t>узнавать</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bidi="sd-Deva-IN"/>
        </w:rPr>
      </w:pPr>
      <w:proofErr w:type="gramStart"/>
      <w:r w:rsidRPr="00BB2167">
        <w:rPr>
          <w:rFonts w:ascii="Times New Roman" w:eastAsia="Calibri" w:hAnsi="Times New Roman" w:cs="Times New Roman"/>
          <w:sz w:val="24"/>
          <w:szCs w:val="24"/>
          <w:lang w:val="en-US" w:bidi="sd-Deva-IN"/>
        </w:rPr>
        <w:t>to</w:t>
      </w:r>
      <w:proofErr w:type="gramEnd"/>
      <w:r w:rsidRPr="00BB2167">
        <w:rPr>
          <w:rFonts w:ascii="Times New Roman" w:eastAsia="Calibri" w:hAnsi="Times New Roman" w:cs="Times New Roman"/>
          <w:sz w:val="24"/>
          <w:szCs w:val="24"/>
          <w:lang w:val="en-US" w:bidi="sd-Deva-IN"/>
        </w:rPr>
        <w:t xml:space="preserve"> enclose – </w:t>
      </w:r>
      <w:r w:rsidRPr="00BB2167">
        <w:rPr>
          <w:rFonts w:ascii="Times New Roman" w:eastAsia="Calibri" w:hAnsi="Times New Roman" w:cs="Times New Roman"/>
          <w:sz w:val="24"/>
          <w:szCs w:val="24"/>
          <w:lang w:bidi="sd-Deva-IN"/>
        </w:rPr>
        <w:t>прилагать</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bidi="sd-Deva-IN"/>
        </w:rPr>
      </w:pPr>
      <w:proofErr w:type="gramStart"/>
      <w:r w:rsidRPr="00BB2167">
        <w:rPr>
          <w:rFonts w:ascii="Times New Roman" w:eastAsia="Calibri" w:hAnsi="Times New Roman" w:cs="Times New Roman"/>
          <w:sz w:val="24"/>
          <w:szCs w:val="24"/>
          <w:lang w:val="en-US" w:bidi="sd-Deva-IN"/>
        </w:rPr>
        <w:t>a</w:t>
      </w:r>
      <w:proofErr w:type="gramEnd"/>
      <w:r w:rsidRPr="00BB2167">
        <w:rPr>
          <w:rFonts w:ascii="Times New Roman" w:eastAsia="Calibri" w:hAnsi="Times New Roman" w:cs="Times New Roman"/>
          <w:sz w:val="24"/>
          <w:szCs w:val="24"/>
          <w:lang w:val="en-US" w:bidi="sd-Deva-IN"/>
        </w:rPr>
        <w:t xml:space="preserve"> trade discount – </w:t>
      </w:r>
      <w:r w:rsidRPr="00BB2167">
        <w:rPr>
          <w:rFonts w:ascii="Times New Roman" w:eastAsia="Calibri" w:hAnsi="Times New Roman" w:cs="Times New Roman"/>
          <w:sz w:val="24"/>
          <w:szCs w:val="24"/>
          <w:lang w:bidi="sd-Deva-IN"/>
        </w:rPr>
        <w:t>торговая</w:t>
      </w:r>
      <w:r w:rsidRPr="00BB2167">
        <w:rPr>
          <w:rFonts w:ascii="Times New Roman" w:eastAsia="Calibri" w:hAnsi="Times New Roman" w:cs="Times New Roman"/>
          <w:sz w:val="24"/>
          <w:szCs w:val="24"/>
          <w:lang w:val="en-US" w:bidi="sd-Deva-IN"/>
        </w:rPr>
        <w:t xml:space="preserve"> </w:t>
      </w:r>
      <w:r w:rsidRPr="00BB2167">
        <w:rPr>
          <w:rFonts w:ascii="Times New Roman" w:eastAsia="Calibri" w:hAnsi="Times New Roman" w:cs="Times New Roman"/>
          <w:sz w:val="24"/>
          <w:szCs w:val="24"/>
          <w:lang w:bidi="sd-Deva-IN"/>
        </w:rPr>
        <w:t>скидка</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bidi="sd-Deva-IN"/>
        </w:rPr>
      </w:pPr>
      <w:proofErr w:type="gramStart"/>
      <w:r w:rsidRPr="00BB2167">
        <w:rPr>
          <w:rFonts w:ascii="Times New Roman" w:eastAsia="Calibri" w:hAnsi="Times New Roman" w:cs="Times New Roman"/>
          <w:sz w:val="24"/>
          <w:szCs w:val="24"/>
          <w:lang w:val="en-US" w:bidi="sd-Deva-IN"/>
        </w:rPr>
        <w:t>a</w:t>
      </w:r>
      <w:proofErr w:type="gramEnd"/>
      <w:r w:rsidRPr="00BB2167">
        <w:rPr>
          <w:rFonts w:ascii="Times New Roman" w:eastAsia="Calibri" w:hAnsi="Times New Roman" w:cs="Times New Roman"/>
          <w:sz w:val="24"/>
          <w:szCs w:val="24"/>
          <w:lang w:val="en-US" w:bidi="sd-Deva-IN"/>
        </w:rPr>
        <w:t xml:space="preserve"> copy – </w:t>
      </w:r>
      <w:r w:rsidRPr="00BB2167">
        <w:rPr>
          <w:rFonts w:ascii="Times New Roman" w:eastAsia="Calibri" w:hAnsi="Times New Roman" w:cs="Times New Roman"/>
          <w:sz w:val="24"/>
          <w:szCs w:val="24"/>
          <w:lang w:bidi="sd-Deva-IN"/>
        </w:rPr>
        <w:t>экземпляр</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b/>
          <w:bCs/>
          <w:sz w:val="24"/>
          <w:szCs w:val="24"/>
          <w:lang w:val="en-US" w:bidi="sd-Deva-IN"/>
        </w:rPr>
      </w:pPr>
    </w:p>
    <w:p w:rsidR="00BB2167" w:rsidRPr="00BB2167" w:rsidRDefault="00BB2167" w:rsidP="00BB2167">
      <w:pPr>
        <w:autoSpaceDE w:val="0"/>
        <w:autoSpaceDN w:val="0"/>
        <w:adjustRightInd w:val="0"/>
        <w:spacing w:after="0" w:line="240" w:lineRule="auto"/>
        <w:jc w:val="center"/>
        <w:rPr>
          <w:rFonts w:ascii="Times New Roman" w:eastAsia="Calibri" w:hAnsi="Times New Roman" w:cs="Times New Roman"/>
          <w:b/>
          <w:bCs/>
          <w:sz w:val="24"/>
          <w:szCs w:val="24"/>
          <w:lang w:bidi="sd-Deva-IN"/>
        </w:rPr>
      </w:pPr>
      <w:r w:rsidRPr="00BB2167">
        <w:rPr>
          <w:rFonts w:ascii="Times New Roman" w:eastAsia="Calibri" w:hAnsi="Times New Roman" w:cs="Times New Roman"/>
          <w:b/>
          <w:bCs/>
          <w:sz w:val="24"/>
          <w:szCs w:val="24"/>
          <w:lang w:bidi="sd-Deva-IN"/>
        </w:rPr>
        <w:t>Уважаемые господа!</w:t>
      </w:r>
    </w:p>
    <w:p w:rsidR="00BB2167" w:rsidRPr="00BB2167" w:rsidRDefault="00BB2167" w:rsidP="00BB2167">
      <w:pPr>
        <w:autoSpaceDE w:val="0"/>
        <w:autoSpaceDN w:val="0"/>
        <w:adjustRightInd w:val="0"/>
        <w:spacing w:after="0" w:line="240" w:lineRule="auto"/>
        <w:ind w:firstLine="426"/>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Благодарим вас за запрос от 23.03.2009 года, из которого мы узнали, что вы заинтересованы в продукции нашего завода. Мы с удовольствием прилагаем к этому письму наш прейскурант. Цены указаны без торговых скидок. Мы можем также выслать вам каталог продукции нашей фабрики в 3-х экземплярах.</w:t>
      </w:r>
    </w:p>
    <w:p w:rsidR="00BB2167" w:rsidRPr="00BB2167" w:rsidRDefault="00BB2167" w:rsidP="00BB2167">
      <w:pPr>
        <w:autoSpaceDE w:val="0"/>
        <w:autoSpaceDN w:val="0"/>
        <w:adjustRightInd w:val="0"/>
        <w:spacing w:after="0" w:line="240" w:lineRule="auto"/>
        <w:ind w:firstLine="426"/>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Надеемся, что наше предложение вам понравится.</w:t>
      </w:r>
    </w:p>
    <w:p w:rsidR="00BB2167" w:rsidRPr="00BB2167" w:rsidRDefault="00BB2167" w:rsidP="00BB2167">
      <w:pPr>
        <w:autoSpaceDE w:val="0"/>
        <w:autoSpaceDN w:val="0"/>
        <w:adjustRightInd w:val="0"/>
        <w:spacing w:after="0" w:line="240" w:lineRule="auto"/>
        <w:ind w:firstLine="426"/>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С нетерпением ждем ответа.</w:t>
      </w:r>
    </w:p>
    <w:p w:rsidR="00BB2167" w:rsidRPr="00BB2167" w:rsidRDefault="00BB2167" w:rsidP="00BB2167">
      <w:pPr>
        <w:spacing w:after="0" w:line="240" w:lineRule="auto"/>
        <w:jc w:val="right"/>
        <w:rPr>
          <w:rFonts w:ascii="Times New Roman" w:eastAsia="Times New Roman" w:hAnsi="Times New Roman" w:cs="Times New Roman"/>
          <w:sz w:val="24"/>
          <w:szCs w:val="24"/>
        </w:rPr>
      </w:pPr>
      <w:r w:rsidRPr="00BB2167">
        <w:rPr>
          <w:rFonts w:ascii="Times New Roman" w:eastAsia="Calibri" w:hAnsi="Times New Roman" w:cs="Times New Roman"/>
          <w:sz w:val="24"/>
          <w:szCs w:val="24"/>
          <w:lang w:bidi="sd-Deva-IN"/>
        </w:rPr>
        <w:t xml:space="preserve">Фирма </w:t>
      </w:r>
      <w:proofErr w:type="spellStart"/>
      <w:r w:rsidRPr="00BB2167">
        <w:rPr>
          <w:rFonts w:ascii="Times New Roman" w:eastAsia="Calibri" w:hAnsi="Times New Roman" w:cs="Times New Roman"/>
          <w:sz w:val="24"/>
          <w:szCs w:val="24"/>
          <w:lang w:bidi="sd-Deva-IN"/>
        </w:rPr>
        <w:t>Корус</w:t>
      </w:r>
      <w:proofErr w:type="spellEnd"/>
      <w:r w:rsidRPr="00BB2167">
        <w:rPr>
          <w:rFonts w:ascii="Times New Roman" w:eastAsia="Calibri" w:hAnsi="Times New Roman" w:cs="Times New Roman"/>
          <w:sz w:val="24"/>
          <w:szCs w:val="24"/>
          <w:lang w:bidi="sd-Deva-IN"/>
        </w:rPr>
        <w:t xml:space="preserve"> Трейд</w:t>
      </w:r>
    </w:p>
    <w:p w:rsidR="00BB2167" w:rsidRPr="00BB2167" w:rsidRDefault="00BB2167" w:rsidP="00BB2167">
      <w:pPr>
        <w:spacing w:after="0" w:line="240" w:lineRule="auto"/>
        <w:rPr>
          <w:rFonts w:ascii="Times New Roman" w:eastAsia="Times New Roman" w:hAnsi="Times New Roman" w:cs="Times New Roman"/>
          <w:sz w:val="28"/>
          <w:szCs w:val="28"/>
        </w:rPr>
      </w:pPr>
    </w:p>
    <w:p w:rsidR="00BB2167" w:rsidRPr="00BB2167" w:rsidRDefault="00BB2167" w:rsidP="00BB2167">
      <w:pPr>
        <w:spacing w:after="0" w:line="240" w:lineRule="auto"/>
        <w:rPr>
          <w:rFonts w:ascii="Times New Roman" w:eastAsia="Times New Roman" w:hAnsi="Times New Roman" w:cs="Times New Roman"/>
          <w:b/>
          <w:bCs/>
          <w:sz w:val="28"/>
          <w:szCs w:val="28"/>
        </w:rPr>
      </w:pPr>
      <w:r w:rsidRPr="00BB2167">
        <w:rPr>
          <w:rFonts w:ascii="Times New Roman" w:eastAsia="Times New Roman" w:hAnsi="Times New Roman" w:cs="Times New Roman"/>
          <w:b/>
          <w:bCs/>
          <w:sz w:val="28"/>
          <w:szCs w:val="28"/>
        </w:rPr>
        <w:t>ТЕСТ 3</w:t>
      </w:r>
    </w:p>
    <w:p w:rsidR="00BB2167" w:rsidRPr="00BB2167" w:rsidRDefault="00BB2167" w:rsidP="00BB2167">
      <w:pPr>
        <w:spacing w:after="0" w:line="240" w:lineRule="auto"/>
        <w:rPr>
          <w:rFonts w:ascii="Times New Roman" w:eastAsia="Times New Roman" w:hAnsi="Times New Roman" w:cs="Times New Roman"/>
          <w:sz w:val="28"/>
          <w:szCs w:val="28"/>
        </w:rPr>
      </w:pPr>
    </w:p>
    <w:p w:rsidR="00BB2167" w:rsidRPr="00BB2167" w:rsidRDefault="00BB2167" w:rsidP="00BB2167">
      <w:pPr>
        <w:numPr>
          <w:ilvl w:val="0"/>
          <w:numId w:val="6"/>
        </w:numPr>
        <w:autoSpaceDE w:val="0"/>
        <w:autoSpaceDN w:val="0"/>
        <w:adjustRightInd w:val="0"/>
        <w:spacing w:after="0" w:line="240" w:lineRule="auto"/>
        <w:jc w:val="both"/>
        <w:rPr>
          <w:rFonts w:ascii="TimesNewRoman,Bold" w:eastAsia="Calibri" w:hAnsi="TimesNewRoman,Bold" w:cs="TimesNewRoman,Bold"/>
          <w:b/>
          <w:bCs/>
          <w:sz w:val="24"/>
          <w:szCs w:val="24"/>
          <w:lang w:bidi="sd-Deva-IN"/>
        </w:rPr>
      </w:pPr>
      <w:r w:rsidRPr="00BB2167">
        <w:rPr>
          <w:rFonts w:ascii="TimesNewRoman,Bold" w:eastAsia="Calibri" w:hAnsi="TimesNewRoman,Bold" w:cs="TimesNewRoman,Bold"/>
          <w:b/>
          <w:bCs/>
          <w:sz w:val="24"/>
          <w:szCs w:val="24"/>
          <w:lang w:bidi="sd-Deva-IN"/>
        </w:rPr>
        <w:t>Прочитайте данные ниже деловые письма. Определите их тип. Выделите характерные для данного типа клише. Переведите письма на русский язык:</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bidi="sd-Deva-IN"/>
        </w:rPr>
      </w:pPr>
    </w:p>
    <w:p w:rsidR="00BB2167" w:rsidRPr="00BB2167" w:rsidRDefault="00BB2167" w:rsidP="00BB2167">
      <w:pPr>
        <w:autoSpaceDE w:val="0"/>
        <w:autoSpaceDN w:val="0"/>
        <w:adjustRightInd w:val="0"/>
        <w:spacing w:after="0" w:line="240" w:lineRule="auto"/>
        <w:jc w:val="right"/>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Green and Co. Ltd.,</w:t>
      </w:r>
    </w:p>
    <w:p w:rsidR="00BB2167" w:rsidRPr="00BB2167" w:rsidRDefault="00BB2167" w:rsidP="00BB2167">
      <w:pPr>
        <w:autoSpaceDE w:val="0"/>
        <w:autoSpaceDN w:val="0"/>
        <w:adjustRightInd w:val="0"/>
        <w:spacing w:after="0" w:line="240" w:lineRule="auto"/>
        <w:jc w:val="right"/>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101 Carter Street,</w:t>
      </w:r>
    </w:p>
    <w:p w:rsidR="00BB2167" w:rsidRPr="00BB2167" w:rsidRDefault="00BB2167" w:rsidP="00BB2167">
      <w:pPr>
        <w:autoSpaceDE w:val="0"/>
        <w:autoSpaceDN w:val="0"/>
        <w:adjustRightInd w:val="0"/>
        <w:spacing w:after="0" w:line="240" w:lineRule="auto"/>
        <w:jc w:val="right"/>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lastRenderedPageBreak/>
        <w:t>London, E.C.I,</w:t>
      </w:r>
    </w:p>
    <w:p w:rsidR="00BB2167" w:rsidRPr="00BB2167" w:rsidRDefault="00BB2167" w:rsidP="00BB2167">
      <w:pPr>
        <w:autoSpaceDE w:val="0"/>
        <w:autoSpaceDN w:val="0"/>
        <w:adjustRightInd w:val="0"/>
        <w:spacing w:after="0" w:line="240" w:lineRule="auto"/>
        <w:jc w:val="right"/>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England</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Dear Sirs,</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We thank you for your letter of the 16th April and in reply we wish to inform you that we are prepared to sell our goods at the price of... per ton f.o.b. Murmansk and at the price of... per ton c.i.f. London.</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The goods can be delivered in July – August.</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Payment is to be made against shipping documents by a Letter of Credit. As regards other terms and conditions, you will find them in our General conditions which we enclose with this Letter.</w:t>
      </w:r>
    </w:p>
    <w:p w:rsidR="00BB2167" w:rsidRPr="00BB2167" w:rsidRDefault="00BB2167" w:rsidP="00BB2167">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 xml:space="preserve">Yours faithfully, </w:t>
      </w:r>
      <w:proofErr w:type="spellStart"/>
      <w:r w:rsidRPr="00BB2167">
        <w:rPr>
          <w:rFonts w:ascii="Times New Roman" w:eastAsia="Calibri" w:hAnsi="Times New Roman" w:cs="Times New Roman"/>
          <w:sz w:val="24"/>
          <w:szCs w:val="24"/>
          <w:lang w:val="en-US" w:bidi="sd-Deva-IN"/>
        </w:rPr>
        <w:t>Tradeexport</w:t>
      </w:r>
      <w:proofErr w:type="spellEnd"/>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Dear Sirs,</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We thank you for your letter of the 6th January and are pleased to inform you that we are interested in the purchase of Chipboard that you offer. As this is our first transaction please, send us a small sample so that we may see the quality, and if it meets our requirements we shall send you our enquiry. We find your price somewhat higher than that of your competitors. If you could reduce it we would be very much obliged to you. As the above Chipboard is required by us as soon as possible we should also like to know when you could deliver it. We are looking forward to your early reply.</w:t>
      </w:r>
    </w:p>
    <w:p w:rsidR="00BB2167" w:rsidRPr="00BB2167" w:rsidRDefault="00BB2167" w:rsidP="00BB2167">
      <w:pPr>
        <w:spacing w:after="0" w:line="240" w:lineRule="auto"/>
        <w:ind w:firstLine="709"/>
        <w:jc w:val="both"/>
        <w:rPr>
          <w:rFonts w:ascii="Times New Roman" w:eastAsia="Calibri" w:hAnsi="Times New Roman" w:cs="Times New Roman"/>
          <w:sz w:val="24"/>
          <w:szCs w:val="24"/>
          <w:lang w:val="en-US" w:bidi="sd-Deva-IN"/>
        </w:rPr>
      </w:pP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Dear Sirs,</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 xml:space="preserve">We thank you for your letter and are pleased to give you all the particulars concerning the purchase of Chipboard from us. We are sending our sample separate mail and hope their quality will meet your requirements. As to the pay we cannot agree with you that it is high. We ask you to consider the fact that prices for these goods are going up on the world market. Our Chipboard is also of superior quality. However as we hope to establish close business relations with you we could grant you a 5 per cent discount. As you require Chipboard as soon as possible we offer you the goods </w:t>
      </w:r>
      <w:proofErr w:type="spellStart"/>
      <w:r w:rsidRPr="00BB2167">
        <w:rPr>
          <w:rFonts w:ascii="Times New Roman" w:eastAsia="Calibri" w:hAnsi="Times New Roman" w:cs="Times New Roman"/>
          <w:sz w:val="24"/>
          <w:szCs w:val="24"/>
          <w:lang w:val="en-US" w:bidi="sd-Deva-IN"/>
        </w:rPr>
        <w:t>ex factory</w:t>
      </w:r>
      <w:proofErr w:type="spellEnd"/>
      <w:r w:rsidRPr="00BB2167">
        <w:rPr>
          <w:rFonts w:ascii="Times New Roman" w:eastAsia="Calibri" w:hAnsi="Times New Roman" w:cs="Times New Roman"/>
          <w:sz w:val="24"/>
          <w:szCs w:val="24"/>
          <w:lang w:val="en-US" w:bidi="sd-Deva-IN"/>
        </w:rPr>
        <w:t xml:space="preserve"> in March. All other terms are stated in our General Terms and Conditions. We hope that you will agree to them and send us your enquiry.</w:t>
      </w:r>
    </w:p>
    <w:p w:rsidR="00BB2167" w:rsidRPr="00BB2167" w:rsidRDefault="00BB2167" w:rsidP="00BB2167">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10th August, 20...</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Hardy and Co., Ltd.,</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Liverpool,</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England</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Dear Sirs,</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 xml:space="preserve">With reference to your letter dated the 3rd August, 20... </w:t>
      </w:r>
      <w:proofErr w:type="gramStart"/>
      <w:r w:rsidRPr="00BB2167">
        <w:rPr>
          <w:rFonts w:ascii="Times New Roman" w:eastAsia="Calibri" w:hAnsi="Times New Roman" w:cs="Times New Roman"/>
          <w:sz w:val="24"/>
          <w:szCs w:val="24"/>
          <w:lang w:val="en-US" w:bidi="sd-Deva-IN"/>
        </w:rPr>
        <w:t>and</w:t>
      </w:r>
      <w:proofErr w:type="gramEnd"/>
      <w:r w:rsidRPr="00BB2167">
        <w:rPr>
          <w:rFonts w:ascii="Times New Roman" w:eastAsia="Calibri" w:hAnsi="Times New Roman" w:cs="Times New Roman"/>
          <w:sz w:val="24"/>
          <w:szCs w:val="24"/>
          <w:lang w:val="en-US" w:bidi="sd-Deva-IN"/>
        </w:rPr>
        <w:t xml:space="preserve"> in confirmation of telephone conversation with your Mr. Smith we are pleased to make you the following offer: </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proofErr w:type="gramStart"/>
      <w:r w:rsidRPr="00BB2167">
        <w:rPr>
          <w:rFonts w:ascii="Times New Roman" w:eastAsia="Calibri" w:hAnsi="Times New Roman" w:cs="Times New Roman"/>
          <w:sz w:val="24"/>
          <w:szCs w:val="24"/>
          <w:lang w:val="en-US" w:bidi="sd-Deva-IN"/>
        </w:rPr>
        <w:t xml:space="preserve">4000 tons of Spindle Oil 15° </w:t>
      </w:r>
      <w:r w:rsidRPr="00BB2167">
        <w:rPr>
          <w:rFonts w:ascii="Times New Roman" w:eastAsia="Calibri" w:hAnsi="Times New Roman" w:cs="Times New Roman"/>
          <w:sz w:val="24"/>
          <w:szCs w:val="24"/>
          <w:lang w:bidi="sd-Deva-IN"/>
        </w:rPr>
        <w:t>С</w:t>
      </w:r>
      <w:r w:rsidRPr="00BB2167">
        <w:rPr>
          <w:rFonts w:ascii="Times New Roman" w:eastAsia="Calibri" w:hAnsi="Times New Roman" w:cs="Times New Roman"/>
          <w:sz w:val="24"/>
          <w:szCs w:val="24"/>
          <w:lang w:val="en-US" w:bidi="sd-Deva-IN"/>
        </w:rPr>
        <w:t xml:space="preserve"> (ten percent more or less) in bulk for shipment in the middle of September.</w:t>
      </w:r>
      <w:proofErr w:type="gramEnd"/>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proofErr w:type="gramStart"/>
      <w:r w:rsidRPr="00BB2167">
        <w:rPr>
          <w:rFonts w:ascii="Times New Roman" w:eastAsia="Calibri" w:hAnsi="Times New Roman" w:cs="Times New Roman"/>
          <w:sz w:val="24"/>
          <w:szCs w:val="24"/>
          <w:lang w:val="en-US" w:bidi="sd-Deva-IN"/>
        </w:rPr>
        <w:t xml:space="preserve">4000 tons of Machine Oil «CY» </w:t>
      </w:r>
      <w:proofErr w:type="spellStart"/>
      <w:r w:rsidRPr="00BB2167">
        <w:rPr>
          <w:rFonts w:ascii="Times New Roman" w:eastAsia="Calibri" w:hAnsi="Times New Roman" w:cs="Times New Roman"/>
          <w:sz w:val="24"/>
          <w:szCs w:val="24"/>
          <w:lang w:val="en-US" w:bidi="sd-Deva-IN"/>
        </w:rPr>
        <w:t>Colour</w:t>
      </w:r>
      <w:proofErr w:type="spellEnd"/>
      <w:r w:rsidRPr="00BB2167">
        <w:rPr>
          <w:rFonts w:ascii="Times New Roman" w:eastAsia="Calibri" w:hAnsi="Times New Roman" w:cs="Times New Roman"/>
          <w:sz w:val="24"/>
          <w:szCs w:val="24"/>
          <w:lang w:val="en-US" w:bidi="sd-Deva-IN"/>
        </w:rPr>
        <w:t xml:space="preserve"> 4.5 (ten per cent more or less) in bulk for shipment in the middle of September.</w:t>
      </w:r>
      <w:proofErr w:type="gramEnd"/>
      <w:r w:rsidRPr="00BB2167">
        <w:rPr>
          <w:rFonts w:ascii="Times New Roman" w:eastAsia="Calibri" w:hAnsi="Times New Roman" w:cs="Times New Roman"/>
          <w:sz w:val="24"/>
          <w:szCs w:val="24"/>
          <w:lang w:val="en-US" w:bidi="sd-Deva-IN"/>
        </w:rPr>
        <w:t xml:space="preserve"> The above quantities are offered at the price of... per English ton for Spindle Oil 15° </w:t>
      </w:r>
      <w:r w:rsidRPr="00BB2167">
        <w:rPr>
          <w:rFonts w:ascii="Times New Roman" w:eastAsia="Calibri" w:hAnsi="Times New Roman" w:cs="Times New Roman"/>
          <w:sz w:val="24"/>
          <w:szCs w:val="24"/>
          <w:lang w:bidi="sd-Deva-IN"/>
        </w:rPr>
        <w:t>С</w:t>
      </w:r>
      <w:r w:rsidRPr="00BB2167">
        <w:rPr>
          <w:rFonts w:ascii="Times New Roman" w:eastAsia="Calibri" w:hAnsi="Times New Roman" w:cs="Times New Roman"/>
          <w:sz w:val="24"/>
          <w:szCs w:val="24"/>
          <w:lang w:val="en-US" w:bidi="sd-Deva-IN"/>
        </w:rPr>
        <w:t xml:space="preserve"> and... </w:t>
      </w:r>
      <w:proofErr w:type="gramStart"/>
      <w:r w:rsidRPr="00BB2167">
        <w:rPr>
          <w:rFonts w:ascii="Times New Roman" w:eastAsia="Calibri" w:hAnsi="Times New Roman" w:cs="Times New Roman"/>
          <w:sz w:val="24"/>
          <w:szCs w:val="24"/>
          <w:lang w:val="en-US" w:bidi="sd-Deva-IN"/>
        </w:rPr>
        <w:t>for</w:t>
      </w:r>
      <w:proofErr w:type="gramEnd"/>
      <w:r w:rsidRPr="00BB2167">
        <w:rPr>
          <w:rFonts w:ascii="Times New Roman" w:eastAsia="Calibri" w:hAnsi="Times New Roman" w:cs="Times New Roman"/>
          <w:sz w:val="24"/>
          <w:szCs w:val="24"/>
          <w:lang w:val="en-US" w:bidi="sd-Deva-IN"/>
        </w:rPr>
        <w:t xml:space="preserve"> Machine Oil «CY» </w:t>
      </w:r>
      <w:proofErr w:type="spellStart"/>
      <w:r w:rsidRPr="00BB2167">
        <w:rPr>
          <w:rFonts w:ascii="Times New Roman" w:eastAsia="Calibri" w:hAnsi="Times New Roman" w:cs="Times New Roman"/>
          <w:sz w:val="24"/>
          <w:szCs w:val="24"/>
          <w:lang w:val="en-US" w:bidi="sd-Deva-IN"/>
        </w:rPr>
        <w:t>Colour</w:t>
      </w:r>
      <w:proofErr w:type="spellEnd"/>
      <w:r w:rsidRPr="00BB2167">
        <w:rPr>
          <w:rFonts w:ascii="Times New Roman" w:eastAsia="Calibri" w:hAnsi="Times New Roman" w:cs="Times New Roman"/>
          <w:sz w:val="24"/>
          <w:szCs w:val="24"/>
          <w:lang w:val="en-US" w:bidi="sd-Deva-IN"/>
        </w:rPr>
        <w:t xml:space="preserve"> 4.5.</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Both prices are understood to be c. i. f. English port.</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Sampling and analyses are to be done by our laboratory at the port of loading and the results of the analyses shall be final and binding upon both parties. All other terms and conditions are as per Contract Form enclosed with this letter.</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This offer is made subject to your confirmation by the 20th August at the latest.</w:t>
      </w:r>
    </w:p>
    <w:p w:rsidR="00BB2167" w:rsidRPr="00BB2167" w:rsidRDefault="00BB2167" w:rsidP="00BB2167">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Faithfully yours, Trade export</w:t>
      </w:r>
    </w:p>
    <w:p w:rsidR="00BB2167" w:rsidRPr="00BB2167" w:rsidRDefault="00BB2167" w:rsidP="00BB2167">
      <w:pPr>
        <w:spacing w:after="0" w:line="240" w:lineRule="auto"/>
        <w:ind w:firstLine="709"/>
        <w:jc w:val="both"/>
        <w:rPr>
          <w:rFonts w:ascii="Times New Roman" w:eastAsia="Calibri" w:hAnsi="Times New Roman" w:cs="Times New Roman"/>
          <w:sz w:val="24"/>
          <w:szCs w:val="24"/>
          <w:lang w:val="en-US" w:bidi="sd-Deva-IN"/>
        </w:rPr>
      </w:pPr>
      <w:proofErr w:type="gramStart"/>
      <w:r w:rsidRPr="00BB2167">
        <w:rPr>
          <w:rFonts w:ascii="Times New Roman" w:eastAsia="Calibri" w:hAnsi="Times New Roman" w:cs="Times New Roman"/>
          <w:sz w:val="24"/>
          <w:szCs w:val="24"/>
          <w:lang w:val="en-US" w:bidi="sd-Deva-IN"/>
        </w:rPr>
        <w:t>Encl.</w:t>
      </w:r>
      <w:proofErr w:type="gramEnd"/>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P. S. The one liter samples you asked us for have been sent to you by separate mail.</w:t>
      </w:r>
    </w:p>
    <w:p w:rsidR="00BB2167" w:rsidRPr="00BB2167" w:rsidRDefault="00BB2167" w:rsidP="00BB2167">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p>
    <w:p w:rsidR="00BB2167" w:rsidRPr="00BB2167" w:rsidRDefault="00BB2167" w:rsidP="00BB2167">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proofErr w:type="gramStart"/>
      <w:r w:rsidRPr="00BB2167">
        <w:rPr>
          <w:rFonts w:ascii="Times New Roman" w:eastAsia="Calibri" w:hAnsi="Times New Roman" w:cs="Times New Roman"/>
          <w:sz w:val="24"/>
          <w:szCs w:val="24"/>
          <w:lang w:val="en-US" w:bidi="sd-Deva-IN"/>
        </w:rPr>
        <w:t>Men's Clothes Dealers Ltd.</w:t>
      </w:r>
      <w:proofErr w:type="gramEnd"/>
    </w:p>
    <w:p w:rsidR="00BB2167" w:rsidRPr="00BB2167" w:rsidRDefault="00BB2167" w:rsidP="00BB2167">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142 South Road Sheffield S20 4 HL England</w:t>
      </w:r>
    </w:p>
    <w:p w:rsidR="00BB2167" w:rsidRPr="00BB2167" w:rsidRDefault="00BB2167" w:rsidP="00BB2167">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24th March, 2007</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Dear Sirs,</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 xml:space="preserve">Our Order </w:t>
      </w:r>
      <w:proofErr w:type="gramStart"/>
      <w:r w:rsidRPr="00BB2167">
        <w:rPr>
          <w:rFonts w:ascii="Times New Roman" w:eastAsia="Calibri" w:hAnsi="Times New Roman" w:cs="Times New Roman"/>
          <w:sz w:val="24"/>
          <w:szCs w:val="24"/>
          <w:lang w:val="en-US" w:bidi="sd-Deva-IN"/>
        </w:rPr>
        <w:t>For</w:t>
      </w:r>
      <w:proofErr w:type="gramEnd"/>
      <w:r w:rsidRPr="00BB2167">
        <w:rPr>
          <w:rFonts w:ascii="Times New Roman" w:eastAsia="Calibri" w:hAnsi="Times New Roman" w:cs="Times New Roman"/>
          <w:sz w:val="24"/>
          <w:szCs w:val="24"/>
          <w:lang w:val="en-US" w:bidi="sd-Deva-IN"/>
        </w:rPr>
        <w:t xml:space="preserve"> Silk Shirts</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lastRenderedPageBreak/>
        <w:t>In response to your letter of 17th March, we thank you for sending us your catalogues of men's silk shirts. We are sure there will be a great demand for them in Ukraine.</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 xml:space="preserve">We are enclosing our Order № 142, and would ask you to return its </w:t>
      </w:r>
      <w:proofErr w:type="spellStart"/>
      <w:r w:rsidRPr="00BB2167">
        <w:rPr>
          <w:rFonts w:ascii="Times New Roman" w:eastAsia="Calibri" w:hAnsi="Times New Roman" w:cs="Times New Roman"/>
          <w:sz w:val="24"/>
          <w:szCs w:val="24"/>
          <w:lang w:val="en-US" w:bidi="sd-Deva-IN"/>
        </w:rPr>
        <w:t>duphcate</w:t>
      </w:r>
      <w:proofErr w:type="spellEnd"/>
      <w:r w:rsidRPr="00BB2167">
        <w:rPr>
          <w:rFonts w:ascii="Times New Roman" w:eastAsia="Calibri" w:hAnsi="Times New Roman" w:cs="Times New Roman"/>
          <w:sz w:val="24"/>
          <w:szCs w:val="24"/>
          <w:lang w:val="en-US" w:bidi="sd-Deva-IN"/>
        </w:rPr>
        <w:t xml:space="preserve"> to us, duly signed, as an acknowledgement.</w:t>
      </w:r>
    </w:p>
    <w:p w:rsidR="00BB2167" w:rsidRPr="00BB2167" w:rsidRDefault="00BB2167" w:rsidP="00BB2167">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Yours Faithfully,</w:t>
      </w:r>
    </w:p>
    <w:p w:rsidR="00BB2167" w:rsidRPr="00BB2167" w:rsidRDefault="00BB2167" w:rsidP="00BB2167">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proofErr w:type="spellStart"/>
      <w:r w:rsidRPr="00BB2167">
        <w:rPr>
          <w:rFonts w:ascii="Times New Roman" w:eastAsia="Calibri" w:hAnsi="Times New Roman" w:cs="Times New Roman"/>
          <w:sz w:val="24"/>
          <w:szCs w:val="24"/>
          <w:lang w:val="en-US" w:bidi="sd-Deva-IN"/>
        </w:rPr>
        <w:t>Carsons</w:t>
      </w:r>
      <w:proofErr w:type="spellEnd"/>
      <w:r w:rsidRPr="00BB2167">
        <w:rPr>
          <w:rFonts w:ascii="Times New Roman" w:eastAsia="Calibri" w:hAnsi="Times New Roman" w:cs="Times New Roman"/>
          <w:sz w:val="24"/>
          <w:szCs w:val="24"/>
          <w:lang w:val="en-US" w:bidi="sd-Deva-IN"/>
        </w:rPr>
        <w:t xml:space="preserve"> Inc.</w:t>
      </w:r>
    </w:p>
    <w:p w:rsidR="00BB2167" w:rsidRPr="00BB2167" w:rsidRDefault="00BB2167" w:rsidP="00BB2167">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Bay Avenue San Francisco</w:t>
      </w:r>
    </w:p>
    <w:p w:rsidR="00BB2167" w:rsidRPr="00BB2167" w:rsidRDefault="00BB2167" w:rsidP="00BB2167">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July 23, 20_</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 xml:space="preserve">Dear Mr. </w:t>
      </w:r>
      <w:proofErr w:type="spellStart"/>
      <w:r w:rsidRPr="00BB2167">
        <w:rPr>
          <w:rFonts w:ascii="Times New Roman" w:eastAsia="Calibri" w:hAnsi="Times New Roman" w:cs="Times New Roman"/>
          <w:sz w:val="24"/>
          <w:szCs w:val="24"/>
          <w:lang w:val="en-US" w:bidi="sd-Deva-IN"/>
        </w:rPr>
        <w:t>Carsons</w:t>
      </w:r>
      <w:proofErr w:type="spellEnd"/>
      <w:r w:rsidRPr="00BB2167">
        <w:rPr>
          <w:rFonts w:ascii="Times New Roman" w:eastAsia="Calibri" w:hAnsi="Times New Roman" w:cs="Times New Roman"/>
          <w:sz w:val="24"/>
          <w:szCs w:val="24"/>
          <w:lang w:val="en-US" w:bidi="sd-Deva-IN"/>
        </w:rPr>
        <w:t>:</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According to our records payment of our invoice № 3823, sent to you in April, has not yet been made.</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As specified on all our estimates and invoices our terms of payment are 30 days. Your invoice has now been outstanding for 90 days. In the case of unsettled debt of this duration it is our company policy to take legal action.</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 xml:space="preserve">We would naturally prefer not to have to go so far. Would you please send us a check by </w:t>
      </w:r>
      <w:proofErr w:type="gramStart"/>
      <w:r w:rsidRPr="00BB2167">
        <w:rPr>
          <w:rFonts w:ascii="Times New Roman" w:eastAsia="Calibri" w:hAnsi="Times New Roman" w:cs="Times New Roman"/>
          <w:sz w:val="24"/>
          <w:szCs w:val="24"/>
          <w:lang w:val="en-US" w:bidi="sd-Deva-IN"/>
        </w:rPr>
        <w:t>return.</w:t>
      </w:r>
      <w:proofErr w:type="gramEnd"/>
      <w:r w:rsidRPr="00BB2167">
        <w:rPr>
          <w:rFonts w:ascii="Times New Roman" w:eastAsia="Calibri" w:hAnsi="Times New Roman" w:cs="Times New Roman"/>
          <w:sz w:val="24"/>
          <w:szCs w:val="24"/>
          <w:lang w:val="en-US" w:bidi="sd-Deva-IN"/>
        </w:rPr>
        <w:t xml:space="preserve"> In case you have lost or mislaid the original I am enclosing a copy of our invoice.</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We look forward to receiving your payment by return.</w:t>
      </w:r>
    </w:p>
    <w:p w:rsidR="00BB2167" w:rsidRPr="00BB2167" w:rsidRDefault="00BB2167" w:rsidP="00BB2167">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BB2167">
        <w:rPr>
          <w:rFonts w:ascii="Times New Roman" w:eastAsia="Calibri" w:hAnsi="Times New Roman" w:cs="Times New Roman"/>
          <w:sz w:val="24"/>
          <w:szCs w:val="24"/>
          <w:lang w:val="en-US" w:bidi="sd-Deva-IN"/>
        </w:rPr>
        <w:t>Yours sincerely,</w:t>
      </w:r>
    </w:p>
    <w:p w:rsidR="00BB2167" w:rsidRPr="00BB2167" w:rsidRDefault="00BB2167" w:rsidP="00BB2167">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proofErr w:type="spellStart"/>
      <w:r w:rsidRPr="00BB2167">
        <w:rPr>
          <w:rFonts w:ascii="Times New Roman" w:eastAsia="Calibri" w:hAnsi="Times New Roman" w:cs="Times New Roman"/>
          <w:sz w:val="24"/>
          <w:szCs w:val="24"/>
          <w:lang w:val="en-US" w:bidi="sd-Deva-IN"/>
        </w:rPr>
        <w:t>Visteria</w:t>
      </w:r>
      <w:proofErr w:type="spellEnd"/>
      <w:r w:rsidRPr="00BB2167">
        <w:rPr>
          <w:rFonts w:ascii="Times New Roman" w:eastAsia="Calibri" w:hAnsi="Times New Roman" w:cs="Times New Roman"/>
          <w:sz w:val="24"/>
          <w:szCs w:val="24"/>
          <w:lang w:val="en-US" w:bidi="sd-Deva-IN"/>
        </w:rPr>
        <w:t xml:space="preserve"> Ltd.</w:t>
      </w:r>
    </w:p>
    <w:p w:rsidR="00BB2167" w:rsidRPr="00BB2167" w:rsidRDefault="00BB2167" w:rsidP="00BB2167">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proofErr w:type="spellStart"/>
      <w:r w:rsidRPr="00BB2167">
        <w:rPr>
          <w:rFonts w:ascii="Times New Roman" w:eastAsia="Calibri" w:hAnsi="Times New Roman" w:cs="Times New Roman"/>
          <w:sz w:val="24"/>
          <w:szCs w:val="24"/>
          <w:lang w:val="en-US" w:bidi="sd-Deva-IN"/>
        </w:rPr>
        <w:t>P.O.Box</w:t>
      </w:r>
      <w:proofErr w:type="spellEnd"/>
      <w:r w:rsidRPr="00BB2167">
        <w:rPr>
          <w:rFonts w:ascii="Times New Roman" w:eastAsia="Calibri" w:hAnsi="Times New Roman" w:cs="Times New Roman"/>
          <w:sz w:val="24"/>
          <w:szCs w:val="24"/>
          <w:lang w:val="en-US" w:bidi="sd-Deva-IN"/>
        </w:rPr>
        <w:t xml:space="preserve"> 82</w:t>
      </w:r>
    </w:p>
    <w:p w:rsidR="00BB2167" w:rsidRPr="00BB2167" w:rsidRDefault="00BB2167" w:rsidP="00BB2167">
      <w:pPr>
        <w:spacing w:after="0" w:line="240" w:lineRule="auto"/>
        <w:ind w:firstLine="709"/>
        <w:jc w:val="right"/>
        <w:rPr>
          <w:rFonts w:ascii="Times New Roman" w:eastAsia="Times New Roman" w:hAnsi="Times New Roman" w:cs="Times New Roman"/>
          <w:sz w:val="24"/>
          <w:szCs w:val="24"/>
        </w:rPr>
      </w:pPr>
      <w:proofErr w:type="spellStart"/>
      <w:r w:rsidRPr="00BB2167">
        <w:rPr>
          <w:rFonts w:ascii="Times New Roman" w:eastAsia="Calibri" w:hAnsi="Times New Roman" w:cs="Times New Roman"/>
          <w:sz w:val="24"/>
          <w:szCs w:val="24"/>
          <w:lang w:bidi="sd-Deva-IN"/>
        </w:rPr>
        <w:t>Kiev</w:t>
      </w:r>
      <w:proofErr w:type="spellEnd"/>
      <w:r w:rsidRPr="00BB2167">
        <w:rPr>
          <w:rFonts w:ascii="Times New Roman" w:eastAsia="Calibri" w:hAnsi="Times New Roman" w:cs="Times New Roman"/>
          <w:sz w:val="24"/>
          <w:szCs w:val="24"/>
          <w:lang w:bidi="sd-Deva-IN"/>
        </w:rPr>
        <w:t xml:space="preserve"> 253206 </w:t>
      </w:r>
      <w:proofErr w:type="spellStart"/>
      <w:r w:rsidRPr="00BB2167">
        <w:rPr>
          <w:rFonts w:ascii="Times New Roman" w:eastAsia="Calibri" w:hAnsi="Times New Roman" w:cs="Times New Roman"/>
          <w:sz w:val="24"/>
          <w:szCs w:val="24"/>
          <w:lang w:bidi="sd-Deva-IN"/>
        </w:rPr>
        <w:t>Ukraine</w:t>
      </w:r>
      <w:proofErr w:type="spellEnd"/>
    </w:p>
    <w:p w:rsidR="00BB2167" w:rsidRPr="00BB2167" w:rsidRDefault="00BB2167" w:rsidP="00BB2167">
      <w:pPr>
        <w:spacing w:after="0" w:line="240" w:lineRule="auto"/>
        <w:rPr>
          <w:rFonts w:ascii="Times New Roman" w:eastAsia="Times New Roman" w:hAnsi="Times New Roman" w:cs="Times New Roman"/>
          <w:sz w:val="24"/>
          <w:szCs w:val="24"/>
        </w:rPr>
      </w:pPr>
    </w:p>
    <w:p w:rsidR="00BB2167" w:rsidRPr="00BB2167" w:rsidRDefault="00BB2167" w:rsidP="00BB2167">
      <w:pPr>
        <w:spacing w:after="0" w:line="240" w:lineRule="auto"/>
        <w:rPr>
          <w:rFonts w:ascii="Times New Roman" w:eastAsia="Times New Roman" w:hAnsi="Times New Roman" w:cs="Times New Roman"/>
          <w:sz w:val="24"/>
          <w:szCs w:val="24"/>
        </w:rPr>
      </w:pPr>
    </w:p>
    <w:p w:rsidR="00BB2167" w:rsidRPr="00BB2167" w:rsidRDefault="00BB2167" w:rsidP="00BB2167">
      <w:pPr>
        <w:numPr>
          <w:ilvl w:val="0"/>
          <w:numId w:val="6"/>
        </w:numPr>
        <w:autoSpaceDE w:val="0"/>
        <w:autoSpaceDN w:val="0"/>
        <w:adjustRightInd w:val="0"/>
        <w:spacing w:after="0" w:line="240" w:lineRule="auto"/>
        <w:jc w:val="both"/>
        <w:rPr>
          <w:rFonts w:ascii="Times New Roman" w:eastAsia="Calibri" w:hAnsi="Times New Roman" w:cs="Times New Roman"/>
          <w:b/>
          <w:bCs/>
          <w:sz w:val="24"/>
          <w:szCs w:val="24"/>
          <w:lang w:bidi="sd-Deva-IN"/>
        </w:rPr>
      </w:pPr>
      <w:r w:rsidRPr="00BB2167">
        <w:rPr>
          <w:rFonts w:ascii="Times New Roman" w:eastAsia="Calibri" w:hAnsi="Times New Roman" w:cs="Times New Roman"/>
          <w:b/>
          <w:bCs/>
          <w:sz w:val="24"/>
          <w:szCs w:val="24"/>
          <w:lang w:bidi="sd-Deva-IN"/>
        </w:rPr>
        <w:t>Прочитайте данные ниже деловые письма. Определите их тип. Выделите характерные для данного типа клише. Переведите письма на английский язык:</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bidi="sd-Deva-IN"/>
        </w:rPr>
      </w:pPr>
    </w:p>
    <w:p w:rsidR="00BB2167" w:rsidRPr="00BB2167" w:rsidRDefault="00BB2167" w:rsidP="00BB2167">
      <w:pPr>
        <w:autoSpaceDE w:val="0"/>
        <w:autoSpaceDN w:val="0"/>
        <w:adjustRightInd w:val="0"/>
        <w:spacing w:after="0" w:line="240" w:lineRule="auto"/>
        <w:jc w:val="right"/>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Москва, 10 апреля 20...</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Фирме «Браун и</w:t>
      </w:r>
      <w:proofErr w:type="gramStart"/>
      <w:r w:rsidRPr="00BB2167">
        <w:rPr>
          <w:rFonts w:ascii="Times New Roman" w:eastAsia="Calibri" w:hAnsi="Times New Roman" w:cs="Times New Roman"/>
          <w:sz w:val="24"/>
          <w:szCs w:val="24"/>
          <w:lang w:bidi="sd-Deva-IN"/>
        </w:rPr>
        <w:t xml:space="preserve"> К</w:t>
      </w:r>
      <w:proofErr w:type="gramEnd"/>
      <w:r w:rsidRPr="00BB2167">
        <w:rPr>
          <w:rFonts w:ascii="Times New Roman" w:eastAsia="Calibri" w:hAnsi="Times New Roman" w:cs="Times New Roman"/>
          <w:sz w:val="24"/>
          <w:szCs w:val="24"/>
          <w:lang w:bidi="sd-Deva-IN"/>
        </w:rPr>
        <w:t>°».</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Лондон</w:t>
      </w:r>
    </w:p>
    <w:p w:rsidR="00BB2167" w:rsidRPr="00BB2167" w:rsidRDefault="00BB2167" w:rsidP="00BB2167">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Уважаемые господа!</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Благодарим Вас за Ваше письмо от 1 апреля 20... относительно закупки шерсти.</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К письму прилагаем наши текущие прейскуранты и последние каталоги. Если Вас интересуют какие-либо подробности, мы с удовольствием сообщим их Вам. Образцы шерсти высылаются отдельной посылкой.</w:t>
      </w:r>
    </w:p>
    <w:p w:rsidR="00BB2167" w:rsidRPr="00BB2167" w:rsidRDefault="00BB2167" w:rsidP="00BB2167">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 xml:space="preserve">С уважением, </w:t>
      </w:r>
      <w:proofErr w:type="spellStart"/>
      <w:r w:rsidRPr="00BB2167">
        <w:rPr>
          <w:rFonts w:ascii="Times New Roman" w:eastAsia="Calibri" w:hAnsi="Times New Roman" w:cs="Times New Roman"/>
          <w:sz w:val="24"/>
          <w:szCs w:val="24"/>
          <w:lang w:bidi="sd-Deva-IN"/>
        </w:rPr>
        <w:t>Tradeexport</w:t>
      </w:r>
      <w:proofErr w:type="spellEnd"/>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BB2167" w:rsidRPr="00BB2167" w:rsidRDefault="00BB2167" w:rsidP="00BB2167">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Уважаемые господа!</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Мы внимательно рассмотрели Вашу просьбу о снижении нашей цены на 10 %, но, к сожалению, мы не можем этого сделать. Как вы знаете, наши станки пользуются большим спросом на мировом рынке, так как они отвечают самым высоким мировым стандартам, имеют отличные рабочие показатели и надежны в эксплуатации.</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 xml:space="preserve">Кроме того, Вы, конечно, связаны с рынком и заметили, что цены на наши машины несколько возросли за последние три месяца. Что касается вашей ссылки на цену наших конкурентов, то мы согласны, что она несколько ниже нашей, но Вы должны принять во внимание, что качество материала, из которого сделаны их станки, значительно ниже качества материала наших станков. Ввиду </w:t>
      </w:r>
      <w:proofErr w:type="gramStart"/>
      <w:r w:rsidRPr="00BB2167">
        <w:rPr>
          <w:rFonts w:ascii="Times New Roman" w:eastAsia="Calibri" w:hAnsi="Times New Roman" w:cs="Times New Roman"/>
          <w:sz w:val="24"/>
          <w:szCs w:val="24"/>
          <w:lang w:bidi="sd-Deva-IN"/>
        </w:rPr>
        <w:t>вышеизложенного</w:t>
      </w:r>
      <w:proofErr w:type="gramEnd"/>
      <w:r w:rsidRPr="00BB2167">
        <w:rPr>
          <w:rFonts w:ascii="Times New Roman" w:eastAsia="Calibri" w:hAnsi="Times New Roman" w:cs="Times New Roman"/>
          <w:sz w:val="24"/>
          <w:szCs w:val="24"/>
          <w:lang w:bidi="sd-Deva-IN"/>
        </w:rPr>
        <w:t xml:space="preserve"> мы не можем согласиться, что наши цены необоснованно высоки. Однако</w:t>
      </w:r>
      <w:proofErr w:type="gramStart"/>
      <w:r w:rsidRPr="00BB2167">
        <w:rPr>
          <w:rFonts w:ascii="Times New Roman" w:eastAsia="Calibri" w:hAnsi="Times New Roman" w:cs="Times New Roman"/>
          <w:sz w:val="24"/>
          <w:szCs w:val="24"/>
          <w:lang w:bidi="sd-Deva-IN"/>
        </w:rPr>
        <w:t>,</w:t>
      </w:r>
      <w:proofErr w:type="gramEnd"/>
      <w:r w:rsidRPr="00BB2167">
        <w:rPr>
          <w:rFonts w:ascii="Times New Roman" w:eastAsia="Calibri" w:hAnsi="Times New Roman" w:cs="Times New Roman"/>
          <w:sz w:val="24"/>
          <w:szCs w:val="24"/>
          <w:lang w:bidi="sd-Deva-IN"/>
        </w:rPr>
        <w:t xml:space="preserve"> если Вы пожелаете увеличить свой заказ до</w:t>
      </w:r>
      <w:r w:rsidRPr="00BB2167">
        <w:rPr>
          <w:rFonts w:ascii="TimesNewRoman" w:eastAsia="Calibri" w:hAnsi="TimesNewRoman" w:cs="TimesNewRoman"/>
          <w:sz w:val="24"/>
          <w:szCs w:val="24"/>
          <w:lang w:bidi="sd-Deva-IN"/>
        </w:rPr>
        <w:t xml:space="preserve"> </w:t>
      </w:r>
      <w:r w:rsidRPr="00BB2167">
        <w:rPr>
          <w:rFonts w:ascii="Times New Roman" w:eastAsia="Calibri" w:hAnsi="Times New Roman" w:cs="Times New Roman"/>
          <w:sz w:val="24"/>
          <w:szCs w:val="24"/>
          <w:lang w:bidi="sd-Deva-IN"/>
        </w:rPr>
        <w:t>15 машин, мы могли бы предоставить Вам 5%-</w:t>
      </w:r>
      <w:proofErr w:type="spellStart"/>
      <w:r w:rsidRPr="00BB2167">
        <w:rPr>
          <w:rFonts w:ascii="Times New Roman" w:eastAsia="Calibri" w:hAnsi="Times New Roman" w:cs="Times New Roman"/>
          <w:sz w:val="24"/>
          <w:szCs w:val="24"/>
          <w:lang w:bidi="sd-Deva-IN"/>
        </w:rPr>
        <w:t>ную</w:t>
      </w:r>
      <w:proofErr w:type="spellEnd"/>
      <w:r w:rsidRPr="00BB2167">
        <w:rPr>
          <w:rFonts w:ascii="Times New Roman" w:eastAsia="Calibri" w:hAnsi="Times New Roman" w:cs="Times New Roman"/>
          <w:sz w:val="24"/>
          <w:szCs w:val="24"/>
          <w:lang w:bidi="sd-Deva-IN"/>
        </w:rPr>
        <w:t xml:space="preserve"> скидку.</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 xml:space="preserve"> Надеемся получить Ваш ответ в ближайшем будущем.</w:t>
      </w:r>
    </w:p>
    <w:p w:rsidR="00BB2167" w:rsidRPr="00BB2167" w:rsidRDefault="00BB2167" w:rsidP="00BB2167">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С уважением, …</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BB2167" w:rsidRPr="00BB2167" w:rsidRDefault="00BB2167" w:rsidP="00BB2167">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Уважаемые господа!</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roofErr w:type="spellStart"/>
      <w:r w:rsidRPr="00BB2167">
        <w:rPr>
          <w:rFonts w:ascii="Times New Roman" w:eastAsia="Calibri" w:hAnsi="Times New Roman" w:cs="Times New Roman"/>
          <w:sz w:val="24"/>
          <w:szCs w:val="24"/>
          <w:lang w:bidi="sd-Deva-IN"/>
        </w:rPr>
        <w:t>Кас</w:t>
      </w:r>
      <w:proofErr w:type="spellEnd"/>
      <w:r w:rsidRPr="00BB2167">
        <w:rPr>
          <w:rFonts w:ascii="Times New Roman" w:eastAsia="Calibri" w:hAnsi="Times New Roman" w:cs="Times New Roman"/>
          <w:sz w:val="24"/>
          <w:szCs w:val="24"/>
          <w:lang w:bidi="sd-Deva-IN"/>
        </w:rPr>
        <w:t>. Вашего письма от 10 сентября 20... г.</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Мы получили Ваше письмо от 10 сентября и сообщаем, что в настоящее время мы пересматриваем цены, указанные в нашем тендере от 1 сентября и через несколько дней пришлем Вам новые котировки.</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lastRenderedPageBreak/>
        <w:t xml:space="preserve">Что касается условий платежа, мы не сможем удовлетворить Вашу </w:t>
      </w:r>
      <w:proofErr w:type="gramStart"/>
      <w:r w:rsidRPr="00BB2167">
        <w:rPr>
          <w:rFonts w:ascii="Times New Roman" w:eastAsia="Calibri" w:hAnsi="Times New Roman" w:cs="Times New Roman"/>
          <w:sz w:val="24"/>
          <w:szCs w:val="24"/>
          <w:lang w:bidi="sd-Deva-IN"/>
        </w:rPr>
        <w:t>просьбу</w:t>
      </w:r>
      <w:proofErr w:type="gramEnd"/>
      <w:r w:rsidRPr="00BB2167">
        <w:rPr>
          <w:rFonts w:ascii="Times New Roman" w:eastAsia="Calibri" w:hAnsi="Times New Roman" w:cs="Times New Roman"/>
          <w:sz w:val="24"/>
          <w:szCs w:val="24"/>
          <w:lang w:bidi="sd-Deva-IN"/>
        </w:rPr>
        <w:t xml:space="preserve"> и вынуждены настаивать на условиях, указанных в нашем письме от 1 сентября. Вы должны открыть безотзывный аккредитив в нашу пользу во Внешэкономбанке на 90 % стоимости товара, предназначенного к отгрузке, оставшиеся 10 % должны быть оплачены телеграфным переводом после истечения периода гарантии. </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Поскольку это пробный заказ, мы можем пойти Вам навстречу и продлить срок гарантии до 24 месяцев.</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Товар может быть поставлен в начале марта. Наша цена включает стоимость упаковки.</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Мы надеемся, что эти условия будут для Вас приемлемыми.</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Ожидаем Вашего ответа.</w:t>
      </w:r>
    </w:p>
    <w:p w:rsidR="00BB2167" w:rsidRPr="00BB2167" w:rsidRDefault="00BB2167" w:rsidP="00BB2167">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С уважением, …</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BB2167" w:rsidRPr="00BB2167" w:rsidRDefault="00BB2167" w:rsidP="00BB2167">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proofErr w:type="spellStart"/>
      <w:r w:rsidRPr="00BB2167">
        <w:rPr>
          <w:rFonts w:ascii="Times New Roman" w:eastAsia="Calibri" w:hAnsi="Times New Roman" w:cs="Times New Roman"/>
          <w:sz w:val="24"/>
          <w:szCs w:val="24"/>
          <w:lang w:bidi="sd-Deva-IN"/>
        </w:rPr>
        <w:t>Кас</w:t>
      </w:r>
      <w:proofErr w:type="spellEnd"/>
      <w:r w:rsidRPr="00BB2167">
        <w:rPr>
          <w:rFonts w:ascii="Times New Roman" w:eastAsia="Calibri" w:hAnsi="Times New Roman" w:cs="Times New Roman"/>
          <w:sz w:val="24"/>
          <w:szCs w:val="24"/>
          <w:lang w:bidi="sd-Deva-IN"/>
        </w:rPr>
        <w:t>. Ваше предложение от 20 апреля</w:t>
      </w:r>
    </w:p>
    <w:p w:rsidR="00BB2167" w:rsidRPr="00BB2167" w:rsidRDefault="00BB2167" w:rsidP="00BB2167">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Уважаемые господа!</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Имеем удовольствие сообщить Вам, что мы рассмотрели Ваше предложение от 20 апреля _______и решили разместить у Вас пробный заказ на пять станков модели МТ-52, КПД которых должен соответствовать спецификации, по цене ___ за штуку, СИФ Ливерпуль, включая упаковку в деревянные ящики.</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 xml:space="preserve"> В Вашем предложении указано, что отгрузка может быть произведена в августе-сентябре. Поскольку эти станки требуются нам срочно, мы просим Вас произвести отгрузку в конце июля.</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Что касается платежа, то Ваши условия идут вразрез со сложившейся у нас практикой, мы никогда не открываем безотзывный аккредитив на полную стоимость контракта.</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Однако мы готовы пойти Вам навстречу и открыть аккредитив на полную стоимость станков в течение 10 дней от даты получения Вашего уведомления о готовности станков к отгрузке.</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Как указывалось выше, это пробный заказ, и если качество станков удовлетворит нас, мы разместим у Вас заказ на большее количество.</w:t>
      </w:r>
    </w:p>
    <w:p w:rsidR="00BB2167" w:rsidRPr="00BB2167" w:rsidRDefault="00BB2167" w:rsidP="00BB2167">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С уважением, …</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BB2167" w:rsidRPr="00BB2167" w:rsidRDefault="00BB2167" w:rsidP="00BB2167">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Уважаемые господа!</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Мы должны сообщить Вам, что наши покупатели испытали серьезные затруднения с машинами, поставленными Вами по нашему пробному заказу № 7231. Вышеупомянутые машины прибыли с опозданием на месяц. В течение долгого времени мы не могли провести испытания машин ввиду отсутствия инструкций по эксплуатации и уходу за машинами.</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 xml:space="preserve">Ваши инструкции были получены только в </w:t>
      </w:r>
      <w:proofErr w:type="spellStart"/>
      <w:r w:rsidRPr="00BB2167">
        <w:rPr>
          <w:rFonts w:ascii="Times New Roman" w:eastAsia="Calibri" w:hAnsi="Times New Roman" w:cs="Times New Roman"/>
          <w:sz w:val="24"/>
          <w:szCs w:val="24"/>
          <w:lang w:bidi="sd-Deva-IN"/>
        </w:rPr>
        <w:t>конц</w:t>
      </w:r>
      <w:proofErr w:type="spellEnd"/>
      <w:r w:rsidRPr="00BB2167">
        <w:rPr>
          <w:rFonts w:ascii="Times New Roman" w:eastAsia="Calibri" w:hAnsi="Times New Roman" w:cs="Times New Roman"/>
          <w:sz w:val="24"/>
          <w:szCs w:val="24"/>
          <w:lang w:bidi="sd-Deva-IN"/>
        </w:rPr>
        <w:t xml:space="preserve"> прошлой недели. Хотя мы точно соблюдали все Ваши инструкции, нам не удалось добиться нужной производительности машин. Испытания показали, что мощность машин ниже мощности, предусмотренной в спецификации. Ввиду этого мы вынуждены возвратить Вам эти машины и просить Вас прислать нам машины, которые соответствовали бы нашей спецификации.</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BB2167">
        <w:rPr>
          <w:rFonts w:ascii="Times New Roman" w:eastAsia="Calibri" w:hAnsi="Times New Roman" w:cs="Times New Roman"/>
          <w:sz w:val="24"/>
          <w:szCs w:val="24"/>
          <w:lang w:bidi="sd-Deva-IN"/>
        </w:rPr>
        <w:t>Мы хотели бы добавить, что новые машины должны быть получены нами не позднее 1 января, т. к. 1 января истекает срок выданной нам импортной лицензии.</w:t>
      </w:r>
    </w:p>
    <w:p w:rsidR="00BB2167" w:rsidRPr="00BB2167" w:rsidRDefault="00BB2167" w:rsidP="00BB2167">
      <w:pPr>
        <w:spacing w:after="0" w:line="240" w:lineRule="auto"/>
        <w:rPr>
          <w:rFonts w:ascii="Times New Roman" w:eastAsia="Calibri" w:hAnsi="Times New Roman" w:cs="Times New Roman"/>
          <w:sz w:val="24"/>
          <w:szCs w:val="24"/>
          <w:lang w:bidi="sd-Deva-IN"/>
        </w:rPr>
      </w:pPr>
    </w:p>
    <w:p w:rsidR="00BB2167" w:rsidRPr="00BB2167" w:rsidRDefault="00BB2167" w:rsidP="00BB2167">
      <w:pPr>
        <w:spacing w:after="0" w:line="240" w:lineRule="auto"/>
        <w:rPr>
          <w:rFonts w:ascii="Times New Roman" w:eastAsia="Calibri" w:hAnsi="Times New Roman" w:cs="Times New Roman"/>
          <w:sz w:val="24"/>
          <w:szCs w:val="24"/>
          <w:lang w:bidi="sd-Deva-IN"/>
        </w:rPr>
      </w:pPr>
    </w:p>
    <w:p w:rsidR="00BB2167" w:rsidRPr="00BB2167" w:rsidRDefault="00BB2167" w:rsidP="00BB2167">
      <w:pPr>
        <w:spacing w:after="0" w:line="240" w:lineRule="auto"/>
        <w:rPr>
          <w:rFonts w:ascii="Times New Roman" w:eastAsia="Calibri" w:hAnsi="Times New Roman" w:cs="Times New Roman"/>
          <w:b/>
          <w:bCs/>
          <w:sz w:val="28"/>
          <w:szCs w:val="28"/>
          <w:lang w:bidi="sd-Deva-IN"/>
        </w:rPr>
      </w:pPr>
      <w:r w:rsidRPr="00BB2167">
        <w:rPr>
          <w:rFonts w:ascii="Times New Roman" w:eastAsia="Calibri" w:hAnsi="Times New Roman" w:cs="Times New Roman"/>
          <w:b/>
          <w:bCs/>
          <w:sz w:val="28"/>
          <w:szCs w:val="28"/>
          <w:lang w:bidi="sd-Deva-IN"/>
        </w:rPr>
        <w:t>ТЕСТ 4</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b/>
          <w:bCs/>
          <w:sz w:val="24"/>
          <w:szCs w:val="24"/>
        </w:rPr>
      </w:pPr>
      <w:r w:rsidRPr="00BB2167">
        <w:rPr>
          <w:rFonts w:ascii="Times New Roman" w:eastAsia="Calibri" w:hAnsi="Times New Roman" w:cs="Times New Roman"/>
          <w:sz w:val="24"/>
          <w:szCs w:val="24"/>
          <w:lang w:bidi="sd-Deva-IN"/>
        </w:rPr>
        <w:t xml:space="preserve">1. </w:t>
      </w:r>
      <w:r w:rsidRPr="00BB2167">
        <w:rPr>
          <w:rFonts w:ascii="Times New Roman" w:eastAsia="Calibri" w:hAnsi="Times New Roman" w:cs="Times New Roman"/>
          <w:b/>
          <w:bCs/>
          <w:sz w:val="24"/>
          <w:szCs w:val="24"/>
        </w:rPr>
        <w:t xml:space="preserve">Определите тип документа и переведите его </w:t>
      </w:r>
      <w:proofErr w:type="gramStart"/>
      <w:r w:rsidRPr="00BB2167">
        <w:rPr>
          <w:rFonts w:ascii="Times New Roman" w:eastAsia="Calibri" w:hAnsi="Times New Roman" w:cs="Times New Roman"/>
          <w:b/>
          <w:bCs/>
          <w:sz w:val="24"/>
          <w:szCs w:val="24"/>
        </w:rPr>
        <w:t>на</w:t>
      </w:r>
      <w:proofErr w:type="gramEnd"/>
    </w:p>
    <w:p w:rsidR="00BB2167" w:rsidRPr="00BB2167" w:rsidRDefault="00BB2167" w:rsidP="00BB2167">
      <w:pPr>
        <w:autoSpaceDE w:val="0"/>
        <w:autoSpaceDN w:val="0"/>
        <w:adjustRightInd w:val="0"/>
        <w:spacing w:after="0" w:line="240" w:lineRule="auto"/>
        <w:rPr>
          <w:rFonts w:ascii="Times New Roman" w:eastAsia="Calibri" w:hAnsi="Times New Roman" w:cs="Times New Roman"/>
          <w:b/>
          <w:bCs/>
          <w:sz w:val="24"/>
          <w:szCs w:val="24"/>
          <w:lang w:val="en-US"/>
        </w:rPr>
      </w:pPr>
      <w:r w:rsidRPr="00BB2167">
        <w:rPr>
          <w:rFonts w:ascii="Times New Roman" w:eastAsia="Calibri" w:hAnsi="Times New Roman" w:cs="Times New Roman"/>
          <w:b/>
          <w:bCs/>
          <w:sz w:val="24"/>
          <w:szCs w:val="24"/>
        </w:rPr>
        <w:t>русский</w:t>
      </w:r>
      <w:r w:rsidRPr="00BB2167">
        <w:rPr>
          <w:rFonts w:ascii="Times New Roman" w:eastAsia="Calibri" w:hAnsi="Times New Roman" w:cs="Times New Roman"/>
          <w:b/>
          <w:bCs/>
          <w:sz w:val="24"/>
          <w:szCs w:val="24"/>
          <w:lang w:val="en-US"/>
        </w:rPr>
        <w:t xml:space="preserve"> </w:t>
      </w:r>
      <w:r w:rsidRPr="00BB2167">
        <w:rPr>
          <w:rFonts w:ascii="Times New Roman" w:eastAsia="Calibri" w:hAnsi="Times New Roman" w:cs="Times New Roman"/>
          <w:b/>
          <w:bCs/>
          <w:sz w:val="24"/>
          <w:szCs w:val="24"/>
        </w:rPr>
        <w:t>язык</w:t>
      </w:r>
      <w:r w:rsidRPr="00BB2167">
        <w:rPr>
          <w:rFonts w:ascii="Times New Roman" w:eastAsia="Calibri" w:hAnsi="Times New Roman" w:cs="Times New Roman"/>
          <w:b/>
          <w:bCs/>
          <w:sz w:val="24"/>
          <w:szCs w:val="24"/>
          <w:lang w:val="en-US"/>
        </w:rPr>
        <w:t>:</w:t>
      </w:r>
    </w:p>
    <w:p w:rsidR="00BB2167" w:rsidRPr="00BB2167" w:rsidRDefault="00BB2167" w:rsidP="00BB2167">
      <w:pPr>
        <w:autoSpaceDE w:val="0"/>
        <w:autoSpaceDN w:val="0"/>
        <w:adjustRightInd w:val="0"/>
        <w:spacing w:after="0" w:line="240" w:lineRule="auto"/>
        <w:jc w:val="center"/>
        <w:rPr>
          <w:rFonts w:ascii="Times New Roman" w:eastAsia="Calibri" w:hAnsi="Times New Roman" w:cs="Times New Roman"/>
          <w:sz w:val="24"/>
          <w:szCs w:val="24"/>
          <w:lang w:val="en-US"/>
        </w:rPr>
      </w:pPr>
      <w:proofErr w:type="gramStart"/>
      <w:r w:rsidRPr="00BB2167">
        <w:rPr>
          <w:rFonts w:ascii="Times New Roman" w:eastAsia="Calibri" w:hAnsi="Times New Roman" w:cs="Times New Roman"/>
          <w:sz w:val="24"/>
          <w:szCs w:val="24"/>
          <w:lang w:val="en-US"/>
        </w:rPr>
        <w:t>IRREVOCABLE STANDBY LETTER OF CREDIT NO.</w:t>
      </w:r>
      <w:proofErr w:type="gramEnd"/>
    </w:p>
    <w:p w:rsidR="00BB2167" w:rsidRPr="00BB2167" w:rsidRDefault="00BB2167" w:rsidP="00BB2167">
      <w:pPr>
        <w:autoSpaceDE w:val="0"/>
        <w:autoSpaceDN w:val="0"/>
        <w:adjustRightInd w:val="0"/>
        <w:spacing w:after="0" w:line="240" w:lineRule="auto"/>
        <w:jc w:val="center"/>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[INSERT NUMBER]</w:t>
      </w:r>
    </w:p>
    <w:p w:rsidR="00BB2167" w:rsidRPr="00BB2167" w:rsidRDefault="00BB2167" w:rsidP="00BB2167">
      <w:pPr>
        <w:autoSpaceDE w:val="0"/>
        <w:autoSpaceDN w:val="0"/>
        <w:adjustRightInd w:val="0"/>
        <w:spacing w:after="0" w:line="240" w:lineRule="auto"/>
        <w:jc w:val="center"/>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Place and Date of Issue: [insert place and date]</w:t>
      </w:r>
    </w:p>
    <w:p w:rsidR="00BB2167" w:rsidRPr="00BB2167" w:rsidRDefault="00BB2167" w:rsidP="00BB2167">
      <w:pPr>
        <w:autoSpaceDE w:val="0"/>
        <w:autoSpaceDN w:val="0"/>
        <w:adjustRightInd w:val="0"/>
        <w:spacing w:after="0" w:line="240" w:lineRule="auto"/>
        <w:jc w:val="center"/>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This Credit Expires [insert date]</w:t>
      </w:r>
    </w:p>
    <w:p w:rsidR="00BB2167" w:rsidRPr="00BB2167" w:rsidRDefault="00BB2167" w:rsidP="00BB2167">
      <w:pPr>
        <w:autoSpaceDE w:val="0"/>
        <w:autoSpaceDN w:val="0"/>
        <w:adjustRightInd w:val="0"/>
        <w:spacing w:after="0" w:line="240" w:lineRule="auto"/>
        <w:jc w:val="center"/>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Issued To: _________________________</w:t>
      </w:r>
    </w:p>
    <w:p w:rsidR="00BB2167" w:rsidRPr="00BB2167" w:rsidRDefault="00BB2167" w:rsidP="00BB2167">
      <w:pPr>
        <w:autoSpaceDE w:val="0"/>
        <w:autoSpaceDN w:val="0"/>
        <w:adjustRightInd w:val="0"/>
        <w:spacing w:after="0" w:line="240" w:lineRule="auto"/>
        <w:jc w:val="center"/>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_________________________</w:t>
      </w:r>
    </w:p>
    <w:p w:rsidR="00BB2167" w:rsidRPr="00BB2167" w:rsidRDefault="00BB2167" w:rsidP="00BB2167">
      <w:pPr>
        <w:autoSpaceDE w:val="0"/>
        <w:autoSpaceDN w:val="0"/>
        <w:adjustRightInd w:val="0"/>
        <w:spacing w:after="0" w:line="240" w:lineRule="auto"/>
        <w:jc w:val="center"/>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_________________________</w:t>
      </w:r>
    </w:p>
    <w:p w:rsidR="00BB2167" w:rsidRPr="00BB2167" w:rsidRDefault="00BB2167" w:rsidP="00BB2167">
      <w:pPr>
        <w:autoSpaceDE w:val="0"/>
        <w:autoSpaceDN w:val="0"/>
        <w:adjustRightInd w:val="0"/>
        <w:spacing w:after="0" w:line="240" w:lineRule="auto"/>
        <w:jc w:val="center"/>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_________________________</w:t>
      </w:r>
    </w:p>
    <w:p w:rsidR="00BB2167" w:rsidRPr="00BB2167" w:rsidRDefault="00BB2167" w:rsidP="00BB2167">
      <w:pPr>
        <w:autoSpaceDE w:val="0"/>
        <w:autoSpaceDN w:val="0"/>
        <w:adjustRightInd w:val="0"/>
        <w:spacing w:after="0" w:line="240" w:lineRule="auto"/>
        <w:ind w:firstLine="709"/>
        <w:jc w:val="center"/>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Dear Sir or Madam:</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lastRenderedPageBreak/>
        <w:t>We hereby establish our Irrevocable Standby Letter of Credit No.________ only in favor of ______________________, at the request and for the account of [insert Licensee’s name, address, and DEP license numbers] up to the aggregate amount of [insert dollar amount in words], U.S. Dollars $_______, available upon presentation of:</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(1) </w:t>
      </w:r>
      <w:proofErr w:type="gramStart"/>
      <w:r w:rsidRPr="00BB2167">
        <w:rPr>
          <w:rFonts w:ascii="Times New Roman" w:eastAsia="Calibri" w:hAnsi="Times New Roman" w:cs="Times New Roman"/>
          <w:sz w:val="24"/>
          <w:szCs w:val="24"/>
          <w:lang w:val="en-US"/>
        </w:rPr>
        <w:t>your</w:t>
      </w:r>
      <w:proofErr w:type="gramEnd"/>
      <w:r w:rsidRPr="00BB2167">
        <w:rPr>
          <w:rFonts w:ascii="Times New Roman" w:eastAsia="Calibri" w:hAnsi="Times New Roman" w:cs="Times New Roman"/>
          <w:sz w:val="24"/>
          <w:szCs w:val="24"/>
          <w:lang w:val="en-US"/>
        </w:rPr>
        <w:t xml:space="preserve"> sight draft, bearing reference to this Letter of Credit No. ________, and</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(2) </w:t>
      </w:r>
      <w:proofErr w:type="gramStart"/>
      <w:r w:rsidRPr="00BB2167">
        <w:rPr>
          <w:rFonts w:ascii="Times New Roman" w:eastAsia="Calibri" w:hAnsi="Times New Roman" w:cs="Times New Roman"/>
          <w:sz w:val="24"/>
          <w:szCs w:val="24"/>
          <w:lang w:val="en-US"/>
        </w:rPr>
        <w:t>your</w:t>
      </w:r>
      <w:proofErr w:type="gramEnd"/>
      <w:r w:rsidRPr="00BB2167">
        <w:rPr>
          <w:rFonts w:ascii="Times New Roman" w:eastAsia="Calibri" w:hAnsi="Times New Roman" w:cs="Times New Roman"/>
          <w:sz w:val="24"/>
          <w:szCs w:val="24"/>
          <w:lang w:val="en-US"/>
        </w:rPr>
        <w:t xml:space="preserve"> signed statement reading as follows: “I certify that the amount of the draft is payable pursuant to regulations issued under authority of the Pennsylvania Department of Environmental Protection, 25 Pa. Code Chapter 217.”</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This letter of credit is issued in accordance with regulations issued under the authority of the _____________________________ (DEP), </w:t>
      </w:r>
      <w:proofErr w:type="gramStart"/>
      <w:r w:rsidRPr="00BB2167">
        <w:rPr>
          <w:rFonts w:ascii="Times New Roman" w:eastAsia="Calibri" w:hAnsi="Times New Roman" w:cs="Times New Roman"/>
          <w:sz w:val="24"/>
          <w:szCs w:val="24"/>
          <w:lang w:val="en-US"/>
        </w:rPr>
        <w:t>an</w:t>
      </w:r>
      <w:proofErr w:type="gramEnd"/>
      <w:r w:rsidRPr="00BB2167">
        <w:rPr>
          <w:rFonts w:ascii="Times New Roman" w:eastAsia="Calibri" w:hAnsi="Times New Roman" w:cs="Times New Roman"/>
          <w:sz w:val="24"/>
          <w:szCs w:val="24"/>
          <w:lang w:val="en-US"/>
        </w:rPr>
        <w:t xml:space="preserve"> ___________________________________, as amended. DEP has promulgated regulations in ___________________, ___________________, which require that a holder of, or an applicant for, a materials license issued under ____________________ provide assurance that funds will be available when needed for decommissioning.</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This letter of credit is effective as of [insert date] and shall expire on [insert date at least 1 year later], but such expiration date shall be automatically extended for a period of [insert time period of at least 1 year] on [insert date] and on each successive expiration date, unless, at least 90 days before the current expiration date, we notify both you and [insert name of licensee], by certified mail, as shown on the signed return receipts. If [insert name of licensee] is unable to secure alternative financial assurance acceptable to DEP to replace this letter of credit within 30 days of notification of cancellation, DEP may draw upon the full value of this letter of credit prior to cancellation. The bank shall give immediate notice to the applicant and DEP of any notice received or action filed alleging (1) the insolvency or bankruptcy of the financial institution or (2) any violation of regulatory requirements that could result in suspension or revocation of the bank’s charter or license to do business. The financial institution also shall give immediate notice if the bank, for any reason, becomes unable to fulfill its obligation under the letter of credit.</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Whenever this letter of credit is drawn on, under and in compliance with the terms of this letter of credit, we shall duly honor such draft upon its presentation to us within 30 days, and we shall deposit the amount of the draft directly into the ____________________ sub account established for decommissioning in accordance with your instructions.</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Each draft must bear on its face the clause: “Drawn under Letter of Credit No. _____________, dated __________, and the total of this draft and all other drafts previously drawn under this letter of credit does not exceed [insert amount of letter of credit].”</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This Letter of Credit is governed by __________________________ and, where not inconsistent, the International Chamber of Commerce Publication No. 600. Disputes arising under this Letter of Credit shall be governed first by the laws of the __________________________.</w:t>
      </w:r>
    </w:p>
    <w:p w:rsidR="00BB2167" w:rsidRPr="00BB2167" w:rsidRDefault="00BB2167" w:rsidP="00BB2167">
      <w:pPr>
        <w:autoSpaceDE w:val="0"/>
        <w:autoSpaceDN w:val="0"/>
        <w:adjustRightInd w:val="0"/>
        <w:spacing w:after="0" w:line="240" w:lineRule="auto"/>
        <w:ind w:firstLine="709"/>
        <w:jc w:val="center"/>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[Signature(s) and title(s) of official(s) of issuing institution]</w:t>
      </w:r>
    </w:p>
    <w:p w:rsidR="00BB2167" w:rsidRPr="00BB2167" w:rsidRDefault="00BB2167" w:rsidP="00BB2167">
      <w:pPr>
        <w:autoSpaceDE w:val="0"/>
        <w:autoSpaceDN w:val="0"/>
        <w:adjustRightInd w:val="0"/>
        <w:spacing w:after="0" w:line="240" w:lineRule="auto"/>
        <w:ind w:firstLine="709"/>
        <w:jc w:val="center"/>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[Name, address, and phone number of issuing institution]</w:t>
      </w:r>
    </w:p>
    <w:p w:rsidR="00BB2167" w:rsidRPr="00BB2167" w:rsidRDefault="00BB2167" w:rsidP="00BB2167">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BB2167">
        <w:rPr>
          <w:rFonts w:ascii="Times New Roman" w:eastAsia="Calibri" w:hAnsi="Times New Roman" w:cs="Times New Roman"/>
          <w:sz w:val="24"/>
          <w:szCs w:val="24"/>
        </w:rPr>
        <w:t>[</w:t>
      </w:r>
      <w:proofErr w:type="spellStart"/>
      <w:r w:rsidRPr="00BB2167">
        <w:rPr>
          <w:rFonts w:ascii="Times New Roman" w:eastAsia="Calibri" w:hAnsi="Times New Roman" w:cs="Times New Roman"/>
          <w:sz w:val="24"/>
          <w:szCs w:val="24"/>
        </w:rPr>
        <w:t>Date</w:t>
      </w:r>
      <w:proofErr w:type="spellEnd"/>
      <w:r w:rsidRPr="00BB2167">
        <w:rPr>
          <w:rFonts w:ascii="Times New Roman" w:eastAsia="Calibri" w:hAnsi="Times New Roman" w:cs="Times New Roman"/>
          <w:sz w:val="24"/>
          <w:szCs w:val="24"/>
        </w:rPr>
        <w:t>]</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BB2167">
        <w:rPr>
          <w:rFonts w:ascii="Times New Roman" w:eastAsia="Calibri" w:hAnsi="Times New Roman" w:cs="Times New Roman"/>
          <w:b/>
          <w:bCs/>
          <w:sz w:val="24"/>
          <w:szCs w:val="24"/>
        </w:rPr>
        <w:t>2. Переведите гарантийное письмо:</w:t>
      </w:r>
    </w:p>
    <w:p w:rsidR="00BB2167" w:rsidRPr="00BB2167" w:rsidRDefault="00BB2167" w:rsidP="00BB2167">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BB2167">
        <w:rPr>
          <w:rFonts w:ascii="Times New Roman" w:eastAsia="Calibri" w:hAnsi="Times New Roman" w:cs="Times New Roman"/>
          <w:sz w:val="24"/>
          <w:szCs w:val="24"/>
        </w:rPr>
        <w:t>ГАРАНТИЙНОЕ ПИСЬМО</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rPr>
      </w:pPr>
      <w:r w:rsidRPr="00BB2167">
        <w:rPr>
          <w:rFonts w:ascii="Times New Roman" w:eastAsia="Calibri" w:hAnsi="Times New Roman" w:cs="Times New Roman"/>
          <w:sz w:val="24"/>
          <w:szCs w:val="24"/>
        </w:rPr>
        <w:t xml:space="preserve">Просим Вас начать изготовление … (продукции) по счету № ____ … </w:t>
      </w:r>
      <w:proofErr w:type="gramStart"/>
      <w:r w:rsidRPr="00BB2167">
        <w:rPr>
          <w:rFonts w:ascii="Times New Roman" w:eastAsia="Calibri" w:hAnsi="Times New Roman" w:cs="Times New Roman"/>
          <w:sz w:val="24"/>
          <w:szCs w:val="24"/>
        </w:rPr>
        <w:t>от</w:t>
      </w:r>
      <w:proofErr w:type="gramEnd"/>
      <w:r w:rsidRPr="00BB2167">
        <w:rPr>
          <w:rFonts w:ascii="Times New Roman" w:eastAsia="Calibri" w:hAnsi="Times New Roman" w:cs="Times New Roman"/>
          <w:sz w:val="24"/>
          <w:szCs w:val="24"/>
        </w:rPr>
        <w:t xml:space="preserve"> __.__.__(дата).</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rPr>
      </w:pPr>
      <w:r w:rsidRPr="00BB2167">
        <w:rPr>
          <w:rFonts w:ascii="Times New Roman" w:eastAsia="Calibri" w:hAnsi="Times New Roman" w:cs="Times New Roman"/>
          <w:sz w:val="24"/>
          <w:szCs w:val="24"/>
        </w:rPr>
        <w:t xml:space="preserve">Оплату в рублях, эквивалентную ________ долларам США гарантируем произвести </w:t>
      </w:r>
      <w:proofErr w:type="gramStart"/>
      <w:r w:rsidRPr="00BB2167">
        <w:rPr>
          <w:rFonts w:ascii="Times New Roman" w:eastAsia="Calibri" w:hAnsi="Times New Roman" w:cs="Times New Roman"/>
          <w:sz w:val="24"/>
          <w:szCs w:val="24"/>
        </w:rPr>
        <w:t>до</w:t>
      </w:r>
      <w:proofErr w:type="gramEnd"/>
      <w:r w:rsidRPr="00BB2167">
        <w:rPr>
          <w:rFonts w:ascii="Times New Roman" w:eastAsia="Calibri" w:hAnsi="Times New Roman" w:cs="Times New Roman"/>
          <w:sz w:val="24"/>
          <w:szCs w:val="24"/>
        </w:rPr>
        <w:t xml:space="preserve"> (дата).</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rPr>
      </w:pPr>
      <w:r w:rsidRPr="00BB2167">
        <w:rPr>
          <w:rFonts w:ascii="Times New Roman" w:eastAsia="Calibri" w:hAnsi="Times New Roman" w:cs="Times New Roman"/>
          <w:sz w:val="24"/>
          <w:szCs w:val="24"/>
        </w:rPr>
        <w:t>Наши реквизиты:</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rPr>
      </w:pPr>
      <w:r w:rsidRPr="00BB2167">
        <w:rPr>
          <w:rFonts w:ascii="Times New Roman" w:eastAsia="Calibri" w:hAnsi="Times New Roman" w:cs="Times New Roman"/>
          <w:sz w:val="24"/>
          <w:szCs w:val="24"/>
        </w:rPr>
        <w:t>ИНН</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rPr>
      </w:pPr>
      <w:r w:rsidRPr="00BB2167">
        <w:rPr>
          <w:rFonts w:ascii="Times New Roman" w:eastAsia="Calibri" w:hAnsi="Times New Roman" w:cs="Times New Roman"/>
          <w:sz w:val="24"/>
          <w:szCs w:val="24"/>
        </w:rPr>
        <w:t>Юридический адрес</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BB2167">
        <w:rPr>
          <w:rFonts w:ascii="Times New Roman" w:eastAsia="Calibri" w:hAnsi="Times New Roman" w:cs="Times New Roman"/>
          <w:sz w:val="24"/>
          <w:szCs w:val="24"/>
        </w:rPr>
        <w:t>Р</w:t>
      </w:r>
      <w:proofErr w:type="gramEnd"/>
      <w:r w:rsidRPr="00BB2167">
        <w:rPr>
          <w:rFonts w:ascii="Times New Roman" w:eastAsia="Calibri" w:hAnsi="Times New Roman" w:cs="Times New Roman"/>
          <w:sz w:val="24"/>
          <w:szCs w:val="24"/>
        </w:rPr>
        <w:t>/с №</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rPr>
      </w:pPr>
      <w:r w:rsidRPr="00BB2167">
        <w:rPr>
          <w:rFonts w:ascii="Times New Roman" w:eastAsia="Calibri" w:hAnsi="Times New Roman" w:cs="Times New Roman"/>
          <w:sz w:val="24"/>
          <w:szCs w:val="24"/>
        </w:rPr>
        <w:t>В банке</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rPr>
      </w:pPr>
      <w:r w:rsidRPr="00BB2167">
        <w:rPr>
          <w:rFonts w:ascii="Times New Roman" w:eastAsia="Calibri" w:hAnsi="Times New Roman" w:cs="Times New Roman"/>
          <w:sz w:val="24"/>
          <w:szCs w:val="24"/>
        </w:rPr>
        <w:t>К/с №</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rPr>
      </w:pPr>
      <w:r w:rsidRPr="00BB2167">
        <w:rPr>
          <w:rFonts w:ascii="Times New Roman" w:eastAsia="Calibri" w:hAnsi="Times New Roman" w:cs="Times New Roman"/>
          <w:sz w:val="24"/>
          <w:szCs w:val="24"/>
        </w:rPr>
        <w:t>БИК</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rPr>
      </w:pPr>
      <w:r w:rsidRPr="00BB2167">
        <w:rPr>
          <w:rFonts w:ascii="Times New Roman" w:eastAsia="Calibri" w:hAnsi="Times New Roman" w:cs="Times New Roman"/>
          <w:sz w:val="24"/>
          <w:szCs w:val="24"/>
        </w:rPr>
        <w:t>Генеральный директор         (подпись)                 расшифровка подписи</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rPr>
      </w:pPr>
      <w:r w:rsidRPr="00BB2167">
        <w:rPr>
          <w:rFonts w:ascii="Times New Roman" w:eastAsia="Calibri" w:hAnsi="Times New Roman" w:cs="Times New Roman"/>
          <w:sz w:val="24"/>
          <w:szCs w:val="24"/>
        </w:rPr>
        <w:t>Главный бухгалтер               (подпись)                 расшифровка подписи</w:t>
      </w:r>
    </w:p>
    <w:p w:rsidR="00BB2167" w:rsidRPr="00BB2167" w:rsidRDefault="00BB2167" w:rsidP="00BB2167">
      <w:pPr>
        <w:spacing w:after="0" w:line="240" w:lineRule="auto"/>
        <w:jc w:val="both"/>
        <w:rPr>
          <w:rFonts w:ascii="Times New Roman" w:eastAsia="Calibri" w:hAnsi="Times New Roman" w:cs="Times New Roman"/>
          <w:sz w:val="24"/>
          <w:szCs w:val="24"/>
        </w:rPr>
      </w:pPr>
    </w:p>
    <w:p w:rsidR="00BB2167" w:rsidRPr="00BB2167" w:rsidRDefault="00BB2167" w:rsidP="00BB2167">
      <w:pPr>
        <w:spacing w:after="0" w:line="240" w:lineRule="auto"/>
        <w:ind w:firstLine="708"/>
        <w:rPr>
          <w:rFonts w:ascii="Times New Roman" w:eastAsia="Calibri" w:hAnsi="Times New Roman" w:cs="Times New Roman"/>
          <w:b/>
          <w:sz w:val="24"/>
          <w:szCs w:val="24"/>
        </w:rPr>
      </w:pPr>
    </w:p>
    <w:p w:rsidR="00BB2167" w:rsidRPr="00BB2167" w:rsidRDefault="00BB2167" w:rsidP="00BB2167">
      <w:pPr>
        <w:spacing w:after="0" w:line="240" w:lineRule="auto"/>
        <w:ind w:firstLine="708"/>
        <w:rPr>
          <w:rFonts w:ascii="Times New Roman" w:eastAsia="Calibri" w:hAnsi="Times New Roman" w:cs="Times New Roman"/>
          <w:b/>
          <w:sz w:val="24"/>
          <w:szCs w:val="24"/>
        </w:rPr>
      </w:pPr>
    </w:p>
    <w:p w:rsidR="00BB2167" w:rsidRPr="00BB2167" w:rsidRDefault="00BB2167" w:rsidP="00BB2167">
      <w:pPr>
        <w:spacing w:after="0" w:line="240" w:lineRule="auto"/>
        <w:ind w:firstLine="708"/>
        <w:rPr>
          <w:rFonts w:ascii="Times New Roman" w:eastAsia="Calibri" w:hAnsi="Times New Roman" w:cs="Times New Roman"/>
          <w:b/>
          <w:sz w:val="24"/>
          <w:szCs w:val="24"/>
        </w:rPr>
      </w:pPr>
    </w:p>
    <w:p w:rsidR="00BB2167" w:rsidRPr="00BB2167" w:rsidRDefault="00BB2167" w:rsidP="00BB2167">
      <w:pPr>
        <w:spacing w:after="0" w:line="240" w:lineRule="auto"/>
        <w:ind w:firstLine="708"/>
        <w:rPr>
          <w:rFonts w:ascii="Times New Roman" w:eastAsia="Calibri" w:hAnsi="Times New Roman" w:cs="Times New Roman"/>
          <w:b/>
          <w:sz w:val="24"/>
          <w:szCs w:val="24"/>
        </w:rPr>
      </w:pPr>
    </w:p>
    <w:p w:rsidR="00BB2167" w:rsidRPr="00BB2167" w:rsidRDefault="00BB2167" w:rsidP="00BB2167">
      <w:pPr>
        <w:spacing w:after="0" w:line="240" w:lineRule="auto"/>
        <w:rPr>
          <w:rFonts w:ascii="Times New Roman" w:eastAsia="Calibri" w:hAnsi="Times New Roman" w:cs="Times New Roman"/>
          <w:b/>
          <w:sz w:val="24"/>
          <w:szCs w:val="24"/>
        </w:rPr>
      </w:pPr>
    </w:p>
    <w:p w:rsidR="00BB2167" w:rsidRPr="00BB2167" w:rsidRDefault="00BB2167" w:rsidP="00BB2167">
      <w:pPr>
        <w:spacing w:after="0" w:line="240" w:lineRule="auto"/>
        <w:ind w:firstLine="708"/>
        <w:rPr>
          <w:rFonts w:ascii="Times New Roman" w:eastAsia="Calibri" w:hAnsi="Times New Roman" w:cs="Times New Roman"/>
          <w:b/>
          <w:sz w:val="24"/>
          <w:szCs w:val="24"/>
        </w:rPr>
      </w:pPr>
    </w:p>
    <w:p w:rsidR="00BB2167" w:rsidRPr="00BB2167" w:rsidRDefault="00BB2167" w:rsidP="00BB2167">
      <w:pPr>
        <w:spacing w:after="0" w:line="240" w:lineRule="auto"/>
        <w:ind w:firstLine="708"/>
        <w:rPr>
          <w:rFonts w:ascii="Times New Roman" w:eastAsia="Calibri" w:hAnsi="Times New Roman" w:cs="Times New Roman"/>
          <w:b/>
          <w:sz w:val="24"/>
          <w:szCs w:val="24"/>
        </w:rPr>
      </w:pPr>
      <w:r w:rsidRPr="00BB2167">
        <w:rPr>
          <w:rFonts w:ascii="Times New Roman" w:eastAsia="Calibri" w:hAnsi="Times New Roman" w:cs="Times New Roman"/>
          <w:b/>
          <w:sz w:val="24"/>
          <w:szCs w:val="24"/>
        </w:rPr>
        <w:t>ТЕСТ 5</w:t>
      </w:r>
      <w:proofErr w:type="gramStart"/>
      <w:r w:rsidRPr="00BB2167">
        <w:rPr>
          <w:rFonts w:ascii="Times New Roman" w:eastAsia="Calibri" w:hAnsi="Times New Roman" w:cs="Times New Roman"/>
          <w:b/>
          <w:sz w:val="24"/>
          <w:szCs w:val="24"/>
        </w:rPr>
        <w:t xml:space="preserve"> </w:t>
      </w:r>
      <w:r w:rsidRPr="00BB2167">
        <w:rPr>
          <w:rFonts w:ascii="TimesNewRoman,Bold" w:eastAsia="Calibri" w:hAnsi="TimesNewRoman,Bold" w:cs="TimesNewRoman,Bold"/>
          <w:b/>
          <w:bCs/>
          <w:sz w:val="24"/>
          <w:szCs w:val="24"/>
        </w:rPr>
        <w:t xml:space="preserve"> </w:t>
      </w:r>
      <w:r w:rsidRPr="00BB2167">
        <w:rPr>
          <w:rFonts w:ascii="TimesNewRoman,Bold" w:eastAsia="Calibri" w:hAnsi="TimesNewRoman,Bold" w:cs="TimesNewRoman,Bold"/>
          <w:b/>
          <w:bCs/>
          <w:i/>
          <w:sz w:val="24"/>
          <w:szCs w:val="24"/>
        </w:rPr>
        <w:t>П</w:t>
      </w:r>
      <w:proofErr w:type="gramEnd"/>
      <w:r w:rsidRPr="00BB2167">
        <w:rPr>
          <w:rFonts w:ascii="TimesNewRoman,Bold" w:eastAsia="Calibri" w:hAnsi="TimesNewRoman,Bold" w:cs="TimesNewRoman,Bold"/>
          <w:b/>
          <w:bCs/>
          <w:i/>
          <w:sz w:val="24"/>
          <w:szCs w:val="24"/>
        </w:rPr>
        <w:t>ереведите коносамент (</w:t>
      </w:r>
      <w:proofErr w:type="spellStart"/>
      <w:r w:rsidRPr="00BB2167">
        <w:rPr>
          <w:rFonts w:ascii="TimesNewRoman,Bold" w:eastAsia="Calibri" w:hAnsi="TimesNewRoman,Bold" w:cs="TimesNewRoman,Bold"/>
          <w:b/>
          <w:bCs/>
          <w:i/>
          <w:sz w:val="24"/>
          <w:szCs w:val="24"/>
        </w:rPr>
        <w:t>Bill</w:t>
      </w:r>
      <w:proofErr w:type="spellEnd"/>
      <w:r w:rsidRPr="00BB2167">
        <w:rPr>
          <w:rFonts w:ascii="TimesNewRoman,Bold" w:eastAsia="Calibri" w:hAnsi="TimesNewRoman,Bold" w:cs="TimesNewRoman,Bold"/>
          <w:b/>
          <w:bCs/>
          <w:i/>
          <w:sz w:val="24"/>
          <w:szCs w:val="24"/>
        </w:rPr>
        <w:t xml:space="preserve"> </w:t>
      </w:r>
      <w:proofErr w:type="spellStart"/>
      <w:r w:rsidRPr="00BB2167">
        <w:rPr>
          <w:rFonts w:ascii="TimesNewRoman,Bold" w:eastAsia="Calibri" w:hAnsi="TimesNewRoman,Bold" w:cs="TimesNewRoman,Bold"/>
          <w:b/>
          <w:bCs/>
          <w:i/>
          <w:sz w:val="24"/>
          <w:szCs w:val="24"/>
        </w:rPr>
        <w:t>of</w:t>
      </w:r>
      <w:proofErr w:type="spellEnd"/>
      <w:r w:rsidRPr="00BB2167">
        <w:rPr>
          <w:rFonts w:ascii="TimesNewRoman,Bold" w:eastAsia="Calibri" w:hAnsi="TimesNewRoman,Bold" w:cs="TimesNewRoman,Bold"/>
          <w:b/>
          <w:bCs/>
          <w:i/>
          <w:sz w:val="24"/>
          <w:szCs w:val="24"/>
        </w:rPr>
        <w:t xml:space="preserve"> </w:t>
      </w:r>
      <w:proofErr w:type="spellStart"/>
      <w:r w:rsidRPr="00BB2167">
        <w:rPr>
          <w:rFonts w:ascii="TimesNewRoman,Bold" w:eastAsia="Calibri" w:hAnsi="TimesNewRoman,Bold" w:cs="TimesNewRoman,Bold"/>
          <w:b/>
          <w:bCs/>
          <w:i/>
          <w:sz w:val="24"/>
          <w:szCs w:val="24"/>
        </w:rPr>
        <w:t>Lading</w:t>
      </w:r>
      <w:proofErr w:type="spellEnd"/>
      <w:r w:rsidRPr="00BB2167">
        <w:rPr>
          <w:rFonts w:ascii="TimesNewRoman,Bold" w:eastAsia="Calibri" w:hAnsi="TimesNewRoman,Bold" w:cs="TimesNewRoman,Bold"/>
          <w:b/>
          <w:bCs/>
          <w:i/>
          <w:sz w:val="24"/>
          <w:szCs w:val="24"/>
        </w:rPr>
        <w:t>) с английского на русский:</w:t>
      </w:r>
    </w:p>
    <w:p w:rsidR="00BB2167" w:rsidRPr="00BB2167" w:rsidRDefault="00BB2167" w:rsidP="00BB21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324600" cy="8705850"/>
            <wp:effectExtent l="0" t="0" r="0" b="0"/>
            <wp:docPr id="5" name="Рисунок 5" descr="%D0%9A%D0%BE%D0%BD%D0%BE%D1%81%D0%B0%D0%BC%D0%B5%D0%BD%D1%82_%D0%B0%D0%BD%D0%B3%D0%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9A%D0%BE%D0%BD%D0%BE%D1%81%D0%B0%D0%BC%D0%B5%D0%BD%D1%82_%D0%B0%D0%BD%D0%B3%D0%B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600" cy="8705850"/>
                    </a:xfrm>
                    <a:prstGeom prst="rect">
                      <a:avLst/>
                    </a:prstGeom>
                    <a:noFill/>
                    <a:ln>
                      <a:noFill/>
                    </a:ln>
                  </pic:spPr>
                </pic:pic>
              </a:graphicData>
            </a:graphic>
          </wp:inline>
        </w:drawing>
      </w:r>
    </w:p>
    <w:p w:rsidR="00BB2167" w:rsidRPr="00BB2167" w:rsidRDefault="00BB2167" w:rsidP="00BB2167">
      <w:pPr>
        <w:spacing w:after="0" w:line="240" w:lineRule="auto"/>
        <w:rPr>
          <w:rFonts w:ascii="Times New Roman" w:eastAsia="Times New Roman" w:hAnsi="Times New Roman" w:cs="Times New Roman"/>
          <w:sz w:val="24"/>
          <w:szCs w:val="24"/>
        </w:rPr>
      </w:pPr>
    </w:p>
    <w:p w:rsidR="00BB2167" w:rsidRDefault="00BB2167" w:rsidP="00BB2167">
      <w:pPr>
        <w:spacing w:after="0" w:line="240" w:lineRule="auto"/>
        <w:rPr>
          <w:rFonts w:ascii="Times New Roman" w:eastAsia="Times New Roman" w:hAnsi="Times New Roman" w:cs="Times New Roman"/>
          <w:sz w:val="24"/>
          <w:szCs w:val="24"/>
        </w:rPr>
      </w:pPr>
    </w:p>
    <w:p w:rsidR="00BB2167" w:rsidRPr="00BB2167" w:rsidRDefault="00BB2167" w:rsidP="00BB2167">
      <w:pPr>
        <w:spacing w:after="0" w:line="240" w:lineRule="auto"/>
        <w:rPr>
          <w:rFonts w:ascii="Times New Roman" w:eastAsia="Times New Roman" w:hAnsi="Times New Roman" w:cs="Times New Roman"/>
          <w:sz w:val="24"/>
          <w:szCs w:val="24"/>
        </w:rPr>
      </w:pPr>
    </w:p>
    <w:p w:rsidR="00BB2167" w:rsidRPr="00BB2167" w:rsidRDefault="00BB2167" w:rsidP="00BB2167">
      <w:pPr>
        <w:spacing w:after="0" w:line="240" w:lineRule="auto"/>
        <w:rPr>
          <w:rFonts w:ascii="Times New Roman" w:eastAsia="Calibri" w:hAnsi="Times New Roman" w:cs="Times New Roman"/>
          <w:b/>
          <w:i/>
          <w:sz w:val="24"/>
          <w:szCs w:val="24"/>
        </w:rPr>
      </w:pPr>
      <w:r w:rsidRPr="00BB2167">
        <w:rPr>
          <w:rFonts w:ascii="TimesNewRoman,Bold" w:eastAsia="Calibri" w:hAnsi="TimesNewRoman,Bold" w:cs="TimesNewRoman,Bold"/>
          <w:b/>
          <w:bCs/>
          <w:sz w:val="24"/>
          <w:szCs w:val="24"/>
        </w:rPr>
        <w:lastRenderedPageBreak/>
        <w:t>ТЕСТ 6</w:t>
      </w:r>
      <w:proofErr w:type="gramStart"/>
      <w:r w:rsidRPr="00BB2167">
        <w:rPr>
          <w:rFonts w:ascii="TimesNewRoman,Bold" w:eastAsia="Calibri" w:hAnsi="TimesNewRoman,Bold" w:cs="TimesNewRoman,Bold"/>
          <w:b/>
          <w:bCs/>
          <w:sz w:val="24"/>
          <w:szCs w:val="24"/>
        </w:rPr>
        <w:t xml:space="preserve">  </w:t>
      </w:r>
      <w:r w:rsidRPr="00BB2167">
        <w:rPr>
          <w:rFonts w:ascii="TimesNewRoman,Bold" w:eastAsia="Calibri" w:hAnsi="TimesNewRoman,Bold" w:cs="TimesNewRoman,Bold"/>
          <w:b/>
          <w:bCs/>
          <w:i/>
          <w:sz w:val="24"/>
          <w:szCs w:val="24"/>
        </w:rPr>
        <w:t>П</w:t>
      </w:r>
      <w:proofErr w:type="gramEnd"/>
      <w:r w:rsidRPr="00BB2167">
        <w:rPr>
          <w:rFonts w:ascii="TimesNewRoman,Bold" w:eastAsia="Calibri" w:hAnsi="TimesNewRoman,Bold" w:cs="TimesNewRoman,Bold"/>
          <w:b/>
          <w:bCs/>
          <w:i/>
          <w:sz w:val="24"/>
          <w:szCs w:val="24"/>
        </w:rPr>
        <w:t>ереведите коносамент (</w:t>
      </w:r>
      <w:proofErr w:type="spellStart"/>
      <w:r w:rsidRPr="00BB2167">
        <w:rPr>
          <w:rFonts w:ascii="TimesNewRoman,Bold" w:eastAsia="Calibri" w:hAnsi="TimesNewRoman,Bold" w:cs="TimesNewRoman,Bold"/>
          <w:b/>
          <w:bCs/>
          <w:i/>
          <w:sz w:val="24"/>
          <w:szCs w:val="24"/>
        </w:rPr>
        <w:t>Bill</w:t>
      </w:r>
      <w:proofErr w:type="spellEnd"/>
      <w:r w:rsidRPr="00BB2167">
        <w:rPr>
          <w:rFonts w:ascii="TimesNewRoman,Bold" w:eastAsia="Calibri" w:hAnsi="TimesNewRoman,Bold" w:cs="TimesNewRoman,Bold"/>
          <w:b/>
          <w:bCs/>
          <w:i/>
          <w:sz w:val="24"/>
          <w:szCs w:val="24"/>
        </w:rPr>
        <w:t xml:space="preserve"> </w:t>
      </w:r>
      <w:proofErr w:type="spellStart"/>
      <w:r w:rsidRPr="00BB2167">
        <w:rPr>
          <w:rFonts w:ascii="TimesNewRoman,Bold" w:eastAsia="Calibri" w:hAnsi="TimesNewRoman,Bold" w:cs="TimesNewRoman,Bold"/>
          <w:b/>
          <w:bCs/>
          <w:i/>
          <w:sz w:val="24"/>
          <w:szCs w:val="24"/>
        </w:rPr>
        <w:t>of</w:t>
      </w:r>
      <w:proofErr w:type="spellEnd"/>
      <w:r w:rsidRPr="00BB2167">
        <w:rPr>
          <w:rFonts w:ascii="TimesNewRoman,Bold" w:eastAsia="Calibri" w:hAnsi="TimesNewRoman,Bold" w:cs="TimesNewRoman,Bold"/>
          <w:b/>
          <w:bCs/>
          <w:i/>
          <w:sz w:val="24"/>
          <w:szCs w:val="24"/>
        </w:rPr>
        <w:t xml:space="preserve"> </w:t>
      </w:r>
      <w:proofErr w:type="spellStart"/>
      <w:r w:rsidRPr="00BB2167">
        <w:rPr>
          <w:rFonts w:ascii="TimesNewRoman,Bold" w:eastAsia="Calibri" w:hAnsi="TimesNewRoman,Bold" w:cs="TimesNewRoman,Bold"/>
          <w:b/>
          <w:bCs/>
          <w:i/>
          <w:sz w:val="24"/>
          <w:szCs w:val="24"/>
        </w:rPr>
        <w:t>Lading</w:t>
      </w:r>
      <w:proofErr w:type="spellEnd"/>
      <w:r w:rsidRPr="00BB2167">
        <w:rPr>
          <w:rFonts w:ascii="TimesNewRoman,Bold" w:eastAsia="Calibri" w:hAnsi="TimesNewRoman,Bold" w:cs="TimesNewRoman,Bold"/>
          <w:b/>
          <w:bCs/>
          <w:i/>
          <w:sz w:val="24"/>
          <w:szCs w:val="24"/>
        </w:rPr>
        <w:t>) с русского на английский:</w:t>
      </w:r>
    </w:p>
    <w:p w:rsidR="00BB2167" w:rsidRPr="00BB2167" w:rsidRDefault="00BB2167" w:rsidP="00BB2167">
      <w:pPr>
        <w:spacing w:after="0" w:line="240" w:lineRule="auto"/>
        <w:rPr>
          <w:rFonts w:ascii="Times New Roman" w:eastAsia="Calibri" w:hAnsi="Times New Roman" w:cs="Times New Roman"/>
          <w:sz w:val="24"/>
          <w:szCs w:val="24"/>
        </w:rPr>
      </w:pPr>
      <w:r>
        <w:rPr>
          <w:rFonts w:ascii="Times New Roman" w:eastAsia="Times New Roman" w:hAnsi="Times New Roman" w:cs="Times New Roman"/>
          <w:noProof/>
          <w:sz w:val="24"/>
          <w:szCs w:val="24"/>
        </w:rPr>
        <w:drawing>
          <wp:inline distT="0" distB="0" distL="0" distR="0">
            <wp:extent cx="6229350" cy="8572500"/>
            <wp:effectExtent l="0" t="0" r="0" b="0"/>
            <wp:docPr id="4" name="Рисунок 4" descr="%D0%9A%D0%BE%D0%BD%D0%BE%D1%81%D0%B0%D0%BC%D0%B5%D0%BD%D1%82_%D1%80%D1%83%D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9A%D0%BE%D0%BD%D0%BE%D1%81%D0%B0%D0%BC%D0%B5%D0%BD%D1%82_%D1%80%D1%83%D1%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9350" cy="8572500"/>
                    </a:xfrm>
                    <a:prstGeom prst="rect">
                      <a:avLst/>
                    </a:prstGeom>
                    <a:noFill/>
                    <a:ln>
                      <a:noFill/>
                    </a:ln>
                  </pic:spPr>
                </pic:pic>
              </a:graphicData>
            </a:graphic>
          </wp:inline>
        </w:drawing>
      </w:r>
    </w:p>
    <w:p w:rsidR="00BB2167" w:rsidRPr="00BB2167" w:rsidRDefault="00BB2167" w:rsidP="00BB2167">
      <w:pPr>
        <w:spacing w:after="0" w:line="240" w:lineRule="auto"/>
        <w:rPr>
          <w:rFonts w:ascii="Times New Roman" w:eastAsia="Calibri" w:hAnsi="Times New Roman" w:cs="Times New Roman"/>
          <w:sz w:val="24"/>
          <w:szCs w:val="24"/>
        </w:rPr>
      </w:pPr>
    </w:p>
    <w:p w:rsidR="00BB2167" w:rsidRDefault="00BB2167" w:rsidP="00BB2167">
      <w:pPr>
        <w:spacing w:after="0" w:line="240" w:lineRule="auto"/>
        <w:rPr>
          <w:rFonts w:ascii="Times New Roman" w:eastAsia="Calibri" w:hAnsi="Times New Roman" w:cs="Times New Roman"/>
          <w:b/>
          <w:sz w:val="24"/>
          <w:szCs w:val="24"/>
        </w:rPr>
      </w:pPr>
    </w:p>
    <w:p w:rsidR="00BB2167" w:rsidRDefault="00BB2167" w:rsidP="00BB2167">
      <w:pPr>
        <w:spacing w:after="0" w:line="240" w:lineRule="auto"/>
        <w:rPr>
          <w:rFonts w:ascii="Times New Roman" w:eastAsia="Calibri" w:hAnsi="Times New Roman" w:cs="Times New Roman"/>
          <w:b/>
          <w:sz w:val="24"/>
          <w:szCs w:val="24"/>
        </w:rPr>
      </w:pPr>
    </w:p>
    <w:p w:rsidR="00BB2167" w:rsidRDefault="00BB2167" w:rsidP="00BB2167">
      <w:pPr>
        <w:spacing w:after="0" w:line="240" w:lineRule="auto"/>
        <w:rPr>
          <w:rFonts w:ascii="Times New Roman" w:eastAsia="Calibri" w:hAnsi="Times New Roman" w:cs="Times New Roman"/>
          <w:b/>
          <w:sz w:val="24"/>
          <w:szCs w:val="24"/>
        </w:rPr>
      </w:pPr>
    </w:p>
    <w:p w:rsidR="00BB2167" w:rsidRDefault="00BB2167" w:rsidP="00BB2167">
      <w:pPr>
        <w:spacing w:after="0" w:line="240" w:lineRule="auto"/>
        <w:rPr>
          <w:rFonts w:ascii="Times New Roman" w:eastAsia="Calibri" w:hAnsi="Times New Roman" w:cs="Times New Roman"/>
          <w:b/>
          <w:sz w:val="24"/>
          <w:szCs w:val="24"/>
        </w:rPr>
      </w:pPr>
    </w:p>
    <w:p w:rsidR="00BB2167" w:rsidRDefault="00BB2167" w:rsidP="00BB2167">
      <w:pPr>
        <w:spacing w:after="0" w:line="240" w:lineRule="auto"/>
        <w:rPr>
          <w:rFonts w:ascii="Times New Roman" w:eastAsia="Calibri" w:hAnsi="Times New Roman" w:cs="Times New Roman"/>
          <w:b/>
          <w:sz w:val="24"/>
          <w:szCs w:val="24"/>
        </w:rPr>
      </w:pPr>
    </w:p>
    <w:p w:rsidR="00BB2167" w:rsidRDefault="00BB2167" w:rsidP="00BB2167">
      <w:pPr>
        <w:spacing w:after="0" w:line="240" w:lineRule="auto"/>
        <w:rPr>
          <w:rFonts w:ascii="Times New Roman" w:eastAsia="Calibri" w:hAnsi="Times New Roman" w:cs="Times New Roman"/>
          <w:b/>
          <w:sz w:val="24"/>
          <w:szCs w:val="24"/>
        </w:rPr>
      </w:pPr>
    </w:p>
    <w:p w:rsidR="00BB2167" w:rsidRPr="00BB2167" w:rsidRDefault="00BB2167" w:rsidP="00BB2167">
      <w:pPr>
        <w:spacing w:after="0" w:line="240" w:lineRule="auto"/>
        <w:rPr>
          <w:rFonts w:ascii="Times New Roman" w:eastAsia="Calibri" w:hAnsi="Times New Roman" w:cs="Times New Roman"/>
          <w:b/>
          <w:sz w:val="24"/>
          <w:szCs w:val="24"/>
        </w:rPr>
      </w:pPr>
    </w:p>
    <w:p w:rsidR="00BB2167" w:rsidRPr="00BB2167" w:rsidRDefault="00BB2167" w:rsidP="00BB2167">
      <w:pPr>
        <w:spacing w:after="0" w:line="240" w:lineRule="auto"/>
        <w:rPr>
          <w:rFonts w:ascii="Times New Roman" w:eastAsia="Calibri" w:hAnsi="Times New Roman" w:cs="Times New Roman"/>
          <w:b/>
          <w:i/>
          <w:sz w:val="24"/>
          <w:szCs w:val="24"/>
        </w:rPr>
      </w:pPr>
      <w:r w:rsidRPr="00BB2167">
        <w:rPr>
          <w:rFonts w:ascii="Times New Roman" w:eastAsia="Calibri" w:hAnsi="Times New Roman" w:cs="Times New Roman"/>
          <w:b/>
          <w:sz w:val="24"/>
          <w:szCs w:val="24"/>
        </w:rPr>
        <w:t>ТЕСТ 7</w:t>
      </w:r>
      <w:proofErr w:type="gramStart"/>
      <w:r w:rsidRPr="00BB2167">
        <w:rPr>
          <w:rFonts w:ascii="Times New Roman" w:eastAsia="Calibri" w:hAnsi="Times New Roman" w:cs="Times New Roman"/>
          <w:b/>
          <w:sz w:val="24"/>
          <w:szCs w:val="24"/>
        </w:rPr>
        <w:t xml:space="preserve">  </w:t>
      </w:r>
      <w:r w:rsidRPr="00BB2167">
        <w:rPr>
          <w:rFonts w:ascii="Times New Roman" w:eastAsia="Calibri" w:hAnsi="Times New Roman" w:cs="Times New Roman"/>
          <w:b/>
          <w:i/>
          <w:sz w:val="24"/>
          <w:szCs w:val="24"/>
        </w:rPr>
        <w:t>З</w:t>
      </w:r>
      <w:proofErr w:type="gramEnd"/>
      <w:r w:rsidRPr="00BB2167">
        <w:rPr>
          <w:rFonts w:ascii="Times New Roman" w:eastAsia="Calibri" w:hAnsi="Times New Roman" w:cs="Times New Roman"/>
          <w:b/>
          <w:i/>
          <w:sz w:val="24"/>
          <w:szCs w:val="24"/>
        </w:rPr>
        <w:t>аполните коносамент на английском языке</w:t>
      </w:r>
    </w:p>
    <w:tbl>
      <w:tblPr>
        <w:tblW w:w="5000" w:type="pct"/>
        <w:tblLook w:val="0000" w:firstRow="0" w:lastRow="0" w:firstColumn="0" w:lastColumn="0" w:noHBand="0" w:noVBand="0"/>
      </w:tblPr>
      <w:tblGrid>
        <w:gridCol w:w="645"/>
        <w:gridCol w:w="720"/>
        <w:gridCol w:w="625"/>
        <w:gridCol w:w="35"/>
        <w:gridCol w:w="719"/>
        <w:gridCol w:w="175"/>
        <w:gridCol w:w="467"/>
        <w:gridCol w:w="69"/>
        <w:gridCol w:w="394"/>
        <w:gridCol w:w="200"/>
        <w:gridCol w:w="402"/>
        <w:gridCol w:w="90"/>
        <w:gridCol w:w="65"/>
        <w:gridCol w:w="604"/>
        <w:gridCol w:w="379"/>
        <w:gridCol w:w="169"/>
        <w:gridCol w:w="135"/>
        <w:gridCol w:w="717"/>
        <w:gridCol w:w="308"/>
        <w:gridCol w:w="67"/>
        <w:gridCol w:w="471"/>
        <w:gridCol w:w="890"/>
        <w:gridCol w:w="158"/>
        <w:gridCol w:w="488"/>
        <w:gridCol w:w="532"/>
        <w:gridCol w:w="898"/>
      </w:tblGrid>
      <w:tr w:rsidR="00BB2167" w:rsidRPr="00BB2167" w:rsidTr="00C619E7">
        <w:tblPrEx>
          <w:tblCellMar>
            <w:top w:w="0" w:type="dxa"/>
            <w:bottom w:w="0" w:type="dxa"/>
          </w:tblCellMar>
        </w:tblPrEx>
        <w:tc>
          <w:tcPr>
            <w:tcW w:w="954" w:type="pct"/>
            <w:gridSpan w:val="3"/>
            <w:tcBorders>
              <w:top w:val="single" w:sz="6" w:space="0" w:color="auto"/>
              <w:left w:val="single" w:sz="6" w:space="0" w:color="auto"/>
              <w:bottom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proofErr w:type="spellStart"/>
            <w:r w:rsidRPr="00BB2167">
              <w:rPr>
                <w:rFonts w:ascii="Times New Roman" w:eastAsia="Times New Roman" w:hAnsi="Times New Roman" w:cs="Times New Roman"/>
                <w:sz w:val="19"/>
                <w:szCs w:val="24"/>
              </w:rPr>
              <w:t>Date</w:t>
            </w:r>
            <w:proofErr w:type="spellEnd"/>
            <w:r w:rsidRPr="00BB2167">
              <w:rPr>
                <w:rFonts w:ascii="Times New Roman" w:eastAsia="Times New Roman" w:hAnsi="Times New Roman" w:cs="Times New Roman"/>
                <w:sz w:val="19"/>
                <w:szCs w:val="24"/>
              </w:rPr>
              <w:t>:</w:t>
            </w:r>
          </w:p>
        </w:tc>
        <w:tc>
          <w:tcPr>
            <w:tcW w:w="3126" w:type="pct"/>
            <w:gridSpan w:val="20"/>
            <w:tcBorders>
              <w:top w:val="single" w:sz="6" w:space="0" w:color="auto"/>
              <w:bottom w:val="single" w:sz="6" w:space="0" w:color="auto"/>
            </w:tcBorders>
          </w:tcPr>
          <w:p w:rsidR="00BB2167" w:rsidRPr="00BB2167" w:rsidRDefault="00BB2167" w:rsidP="00BB2167">
            <w:pPr>
              <w:spacing w:after="0" w:line="240" w:lineRule="auto"/>
              <w:jc w:val="center"/>
              <w:rPr>
                <w:rFonts w:ascii="Arial" w:eastAsia="Times New Roman" w:hAnsi="Arial" w:cs="Times New Roman"/>
                <w:b/>
                <w:sz w:val="27"/>
                <w:szCs w:val="24"/>
              </w:rPr>
            </w:pPr>
            <w:hyperlink r:id="rId11" w:history="1">
              <w:r w:rsidRPr="00BB2167">
                <w:rPr>
                  <w:rFonts w:ascii="Arial" w:eastAsia="Times New Roman" w:hAnsi="Arial" w:cs="Times New Roman"/>
                  <w:b/>
                  <w:sz w:val="31"/>
                  <w:szCs w:val="24"/>
                  <w:u w:val="single"/>
                </w:rPr>
                <w:t>BILL OF LADING</w:t>
              </w:r>
            </w:hyperlink>
          </w:p>
        </w:tc>
        <w:tc>
          <w:tcPr>
            <w:tcW w:w="919" w:type="pct"/>
            <w:gridSpan w:val="3"/>
            <w:tcBorders>
              <w:top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b/>
                <w:sz w:val="23"/>
                <w:szCs w:val="24"/>
              </w:rPr>
            </w:pPr>
            <w:proofErr w:type="spellStart"/>
            <w:r w:rsidRPr="00BB2167">
              <w:rPr>
                <w:rFonts w:ascii="Arial" w:eastAsia="Times New Roman" w:hAnsi="Arial" w:cs="Times New Roman"/>
                <w:b/>
                <w:sz w:val="23"/>
                <w:szCs w:val="24"/>
              </w:rPr>
              <w:t>Page</w:t>
            </w:r>
            <w:proofErr w:type="spellEnd"/>
            <w:r w:rsidRPr="00BB2167">
              <w:rPr>
                <w:rFonts w:ascii="Arial" w:eastAsia="Times New Roman" w:hAnsi="Arial" w:cs="Times New Roman"/>
                <w:b/>
                <w:sz w:val="23"/>
                <w:szCs w:val="24"/>
              </w:rPr>
              <w:t xml:space="preserve"> _______</w:t>
            </w:r>
          </w:p>
        </w:tc>
      </w:tr>
      <w:tr w:rsidR="00BB2167" w:rsidRPr="00BB2167" w:rsidTr="00C619E7">
        <w:tblPrEx>
          <w:tblCellMar>
            <w:top w:w="0" w:type="dxa"/>
            <w:bottom w:w="0" w:type="dxa"/>
          </w:tblCellMar>
        </w:tblPrEx>
        <w:tc>
          <w:tcPr>
            <w:tcW w:w="2681" w:type="pct"/>
            <w:gridSpan w:val="15"/>
            <w:tcBorders>
              <w:left w:val="single" w:sz="6" w:space="0" w:color="auto"/>
              <w:right w:val="single" w:sz="6" w:space="0" w:color="auto"/>
            </w:tcBorders>
            <w:shd w:val="solid" w:color="auto" w:fill="auto"/>
          </w:tcPr>
          <w:p w:rsidR="00BB2167" w:rsidRPr="00BB2167" w:rsidRDefault="00BB2167" w:rsidP="00BB2167">
            <w:pPr>
              <w:spacing w:after="0" w:line="240" w:lineRule="auto"/>
              <w:jc w:val="center"/>
              <w:rPr>
                <w:rFonts w:ascii="Arial" w:eastAsia="Times New Roman" w:hAnsi="Arial" w:cs="Times New Roman"/>
                <w:b/>
                <w:color w:val="FFFFFF"/>
                <w:sz w:val="16"/>
                <w:szCs w:val="24"/>
              </w:rPr>
            </w:pPr>
            <w:r w:rsidRPr="00BB2167">
              <w:rPr>
                <w:rFonts w:ascii="Arial" w:eastAsia="Times New Roman" w:hAnsi="Arial" w:cs="Times New Roman"/>
                <w:b/>
                <w:color w:val="FFFFFF"/>
                <w:sz w:val="16"/>
                <w:szCs w:val="24"/>
              </w:rPr>
              <w:t>SHIP FROM</w:t>
            </w:r>
          </w:p>
        </w:tc>
        <w:tc>
          <w:tcPr>
            <w:tcW w:w="2319" w:type="pct"/>
            <w:gridSpan w:val="11"/>
            <w:tcBorders>
              <w:left w:val="nil"/>
              <w:right w:val="single" w:sz="6" w:space="0" w:color="auto"/>
            </w:tcBorders>
          </w:tcPr>
          <w:p w:rsidR="00BB2167" w:rsidRPr="00BB2167" w:rsidRDefault="00BB2167" w:rsidP="00BB2167">
            <w:pPr>
              <w:spacing w:after="0" w:line="240" w:lineRule="auto"/>
              <w:rPr>
                <w:rFonts w:ascii="Arial" w:eastAsia="Times New Roman" w:hAnsi="Arial" w:cs="Times New Roman"/>
                <w:b/>
                <w:sz w:val="16"/>
                <w:szCs w:val="24"/>
              </w:rPr>
            </w:pPr>
          </w:p>
        </w:tc>
      </w:tr>
      <w:tr w:rsidR="00BB2167" w:rsidRPr="00BB2167" w:rsidTr="00C619E7">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proofErr w:type="spellStart"/>
            <w:r w:rsidRPr="00BB2167">
              <w:rPr>
                <w:rFonts w:ascii="Arial" w:eastAsia="Times New Roman" w:hAnsi="Arial" w:cs="Times New Roman"/>
                <w:sz w:val="19"/>
                <w:szCs w:val="24"/>
              </w:rPr>
              <w:t>Name</w:t>
            </w:r>
            <w:proofErr w:type="spellEnd"/>
            <w:r w:rsidRPr="00BB2167">
              <w:rPr>
                <w:rFonts w:ascii="Arial" w:eastAsia="Times New Roman" w:hAnsi="Arial" w:cs="Times New Roman"/>
                <w:sz w:val="19"/>
                <w:szCs w:val="24"/>
              </w:rPr>
              <w:t>:</w:t>
            </w:r>
          </w:p>
        </w:tc>
        <w:tc>
          <w:tcPr>
            <w:tcW w:w="2319" w:type="pct"/>
            <w:gridSpan w:val="11"/>
            <w:tcBorders>
              <w:left w:val="nil"/>
              <w:right w:val="single" w:sz="6" w:space="0" w:color="auto"/>
            </w:tcBorders>
          </w:tcPr>
          <w:p w:rsidR="00BB2167" w:rsidRPr="00BB2167" w:rsidRDefault="00BB2167" w:rsidP="00BB2167">
            <w:pPr>
              <w:spacing w:after="0" w:line="240" w:lineRule="auto"/>
              <w:rPr>
                <w:rFonts w:ascii="Arial" w:eastAsia="Times New Roman" w:hAnsi="Arial" w:cs="Times New Roman"/>
                <w:b/>
                <w:sz w:val="19"/>
                <w:szCs w:val="24"/>
              </w:rPr>
            </w:pPr>
            <w:proofErr w:type="spellStart"/>
            <w:r w:rsidRPr="00BB2167">
              <w:rPr>
                <w:rFonts w:ascii="Arial" w:eastAsia="Times New Roman" w:hAnsi="Arial" w:cs="Times New Roman"/>
                <w:b/>
                <w:sz w:val="19"/>
                <w:szCs w:val="24"/>
              </w:rPr>
              <w:t>Bill</w:t>
            </w:r>
            <w:proofErr w:type="spellEnd"/>
            <w:r w:rsidRPr="00BB2167">
              <w:rPr>
                <w:rFonts w:ascii="Arial" w:eastAsia="Times New Roman" w:hAnsi="Arial" w:cs="Times New Roman"/>
                <w:b/>
                <w:sz w:val="19"/>
                <w:szCs w:val="24"/>
              </w:rPr>
              <w:t xml:space="preserve"> </w:t>
            </w:r>
            <w:proofErr w:type="spellStart"/>
            <w:r w:rsidRPr="00BB2167">
              <w:rPr>
                <w:rFonts w:ascii="Arial" w:eastAsia="Times New Roman" w:hAnsi="Arial" w:cs="Times New Roman"/>
                <w:b/>
                <w:sz w:val="19"/>
                <w:szCs w:val="24"/>
              </w:rPr>
              <w:t>of</w:t>
            </w:r>
            <w:proofErr w:type="spellEnd"/>
            <w:r w:rsidRPr="00BB2167">
              <w:rPr>
                <w:rFonts w:ascii="Arial" w:eastAsia="Times New Roman" w:hAnsi="Arial" w:cs="Times New Roman"/>
                <w:b/>
                <w:sz w:val="19"/>
                <w:szCs w:val="24"/>
              </w:rPr>
              <w:t xml:space="preserve"> </w:t>
            </w:r>
            <w:proofErr w:type="spellStart"/>
            <w:r w:rsidRPr="00BB2167">
              <w:rPr>
                <w:rFonts w:ascii="Arial" w:eastAsia="Times New Roman" w:hAnsi="Arial" w:cs="Times New Roman"/>
                <w:b/>
                <w:sz w:val="19"/>
                <w:szCs w:val="24"/>
              </w:rPr>
              <w:t>Lading</w:t>
            </w:r>
            <w:proofErr w:type="spellEnd"/>
            <w:r w:rsidRPr="00BB2167">
              <w:rPr>
                <w:rFonts w:ascii="Arial" w:eastAsia="Times New Roman" w:hAnsi="Arial" w:cs="Times New Roman"/>
                <w:b/>
                <w:sz w:val="19"/>
                <w:szCs w:val="24"/>
              </w:rPr>
              <w:t xml:space="preserve"> </w:t>
            </w:r>
            <w:proofErr w:type="spellStart"/>
            <w:r w:rsidRPr="00BB2167">
              <w:rPr>
                <w:rFonts w:ascii="Arial" w:eastAsia="Times New Roman" w:hAnsi="Arial" w:cs="Times New Roman"/>
                <w:b/>
                <w:sz w:val="19"/>
                <w:szCs w:val="24"/>
              </w:rPr>
              <w:t>Number</w:t>
            </w:r>
            <w:proofErr w:type="spellEnd"/>
            <w:r w:rsidRPr="00BB2167">
              <w:rPr>
                <w:rFonts w:ascii="Arial" w:eastAsia="Times New Roman" w:hAnsi="Arial" w:cs="Times New Roman"/>
                <w:b/>
                <w:sz w:val="19"/>
                <w:szCs w:val="24"/>
              </w:rPr>
              <w:t xml:space="preserve">: ______________________ </w:t>
            </w:r>
          </w:p>
        </w:tc>
      </w:tr>
      <w:tr w:rsidR="00BB2167" w:rsidRPr="00BB2167" w:rsidTr="00C619E7">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proofErr w:type="spellStart"/>
            <w:r w:rsidRPr="00BB2167">
              <w:rPr>
                <w:rFonts w:ascii="Arial" w:eastAsia="Times New Roman" w:hAnsi="Arial" w:cs="Times New Roman"/>
                <w:sz w:val="19"/>
                <w:szCs w:val="24"/>
              </w:rPr>
              <w:t>Address</w:t>
            </w:r>
            <w:proofErr w:type="spellEnd"/>
            <w:r w:rsidRPr="00BB2167">
              <w:rPr>
                <w:rFonts w:ascii="Arial" w:eastAsia="Times New Roman" w:hAnsi="Arial" w:cs="Times New Roman"/>
                <w:sz w:val="19"/>
                <w:szCs w:val="24"/>
              </w:rPr>
              <w:t>:</w:t>
            </w:r>
          </w:p>
        </w:tc>
        <w:tc>
          <w:tcPr>
            <w:tcW w:w="2319" w:type="pct"/>
            <w:gridSpan w:val="11"/>
            <w:tcBorders>
              <w:left w:val="nil"/>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19"/>
                <w:szCs w:val="24"/>
              </w:rPr>
            </w:pPr>
          </w:p>
        </w:tc>
      </w:tr>
      <w:tr w:rsidR="00BB2167" w:rsidRPr="00BB2167" w:rsidTr="00C619E7">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proofErr w:type="spellStart"/>
            <w:r w:rsidRPr="00BB2167">
              <w:rPr>
                <w:rFonts w:ascii="Arial" w:eastAsia="Times New Roman" w:hAnsi="Arial" w:cs="Times New Roman"/>
                <w:sz w:val="19"/>
                <w:szCs w:val="24"/>
              </w:rPr>
              <w:t>City</w:t>
            </w:r>
            <w:proofErr w:type="spellEnd"/>
            <w:r w:rsidRPr="00BB2167">
              <w:rPr>
                <w:rFonts w:ascii="Arial" w:eastAsia="Times New Roman" w:hAnsi="Arial" w:cs="Times New Roman"/>
                <w:sz w:val="19"/>
                <w:szCs w:val="24"/>
              </w:rPr>
              <w:t>/</w:t>
            </w:r>
            <w:proofErr w:type="spellStart"/>
            <w:r w:rsidRPr="00BB2167">
              <w:rPr>
                <w:rFonts w:ascii="Arial" w:eastAsia="Times New Roman" w:hAnsi="Arial" w:cs="Times New Roman"/>
                <w:sz w:val="19"/>
                <w:szCs w:val="24"/>
              </w:rPr>
              <w:t>State</w:t>
            </w:r>
            <w:proofErr w:type="spellEnd"/>
            <w:r w:rsidRPr="00BB2167">
              <w:rPr>
                <w:rFonts w:ascii="Arial" w:eastAsia="Times New Roman" w:hAnsi="Arial" w:cs="Times New Roman"/>
                <w:sz w:val="19"/>
                <w:szCs w:val="24"/>
              </w:rPr>
              <w:t>/</w:t>
            </w:r>
            <w:proofErr w:type="spellStart"/>
            <w:r w:rsidRPr="00BB2167">
              <w:rPr>
                <w:rFonts w:ascii="Arial" w:eastAsia="Times New Roman" w:hAnsi="Arial" w:cs="Times New Roman"/>
                <w:sz w:val="19"/>
                <w:szCs w:val="24"/>
              </w:rPr>
              <w:t>Zip</w:t>
            </w:r>
            <w:proofErr w:type="spellEnd"/>
            <w:r w:rsidRPr="00BB2167">
              <w:rPr>
                <w:rFonts w:ascii="Arial" w:eastAsia="Times New Roman" w:hAnsi="Arial" w:cs="Times New Roman"/>
                <w:sz w:val="19"/>
                <w:szCs w:val="24"/>
              </w:rPr>
              <w:t>:</w:t>
            </w:r>
          </w:p>
        </w:tc>
        <w:tc>
          <w:tcPr>
            <w:tcW w:w="2319" w:type="pct"/>
            <w:gridSpan w:val="11"/>
            <w:tcBorders>
              <w:left w:val="nil"/>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19"/>
                <w:szCs w:val="24"/>
              </w:rPr>
            </w:pPr>
            <w:r w:rsidRPr="00BB2167">
              <w:rPr>
                <w:rFonts w:ascii="Univers" w:eastAsia="Times New Roman" w:hAnsi="Univers" w:cs="Times New Roman"/>
                <w:b/>
                <w:color w:val="C0C0C0"/>
                <w:spacing w:val="30"/>
                <w:kern w:val="24"/>
                <w:sz w:val="23"/>
                <w:szCs w:val="24"/>
              </w:rPr>
              <w:t>BAR CODE SPACE</w:t>
            </w:r>
          </w:p>
        </w:tc>
      </w:tr>
      <w:tr w:rsidR="00BB2167" w:rsidRPr="00BB2167" w:rsidTr="00C619E7">
        <w:tblPrEx>
          <w:tblCellMar>
            <w:top w:w="0" w:type="dxa"/>
            <w:bottom w:w="0" w:type="dxa"/>
          </w:tblCellMar>
        </w:tblPrEx>
        <w:tc>
          <w:tcPr>
            <w:tcW w:w="2178" w:type="pct"/>
            <w:gridSpan w:val="12"/>
            <w:tcBorders>
              <w:lef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r w:rsidRPr="00BB2167">
              <w:rPr>
                <w:rFonts w:ascii="Arial" w:eastAsia="Times New Roman" w:hAnsi="Arial" w:cs="Times New Roman"/>
                <w:sz w:val="19"/>
                <w:szCs w:val="24"/>
              </w:rPr>
              <w:t>SID#:</w:t>
            </w:r>
          </w:p>
        </w:tc>
        <w:tc>
          <w:tcPr>
            <w:tcW w:w="503" w:type="pct"/>
            <w:gridSpan w:val="3"/>
            <w:tcBorders>
              <w:righ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r w:rsidRPr="00BB2167">
              <w:rPr>
                <w:rFonts w:ascii="Arial" w:eastAsia="Times New Roman" w:hAnsi="Arial" w:cs="Times New Roman"/>
                <w:sz w:val="19"/>
                <w:szCs w:val="24"/>
              </w:rPr>
              <w:t xml:space="preserve">FOB: </w:t>
            </w:r>
            <w:r w:rsidRPr="00BB2167">
              <w:rPr>
                <w:rFonts w:ascii="Arial" w:eastAsia="Times New Roman" w:hAnsi="Arial" w:cs="Times New Roman"/>
                <w:b/>
                <w:sz w:val="27"/>
                <w:szCs w:val="24"/>
              </w:rPr>
              <w:sym w:font="Wingdings" w:char="F06F"/>
            </w:r>
          </w:p>
        </w:tc>
        <w:tc>
          <w:tcPr>
            <w:tcW w:w="2319" w:type="pct"/>
            <w:gridSpan w:val="11"/>
            <w:tcBorders>
              <w:left w:val="nil"/>
              <w:right w:val="single" w:sz="6" w:space="0" w:color="auto"/>
            </w:tcBorders>
          </w:tcPr>
          <w:p w:rsidR="00BB2167" w:rsidRPr="00BB2167" w:rsidRDefault="00BB2167" w:rsidP="00BB2167">
            <w:pPr>
              <w:spacing w:after="0" w:line="240" w:lineRule="auto"/>
              <w:rPr>
                <w:rFonts w:ascii="Arial" w:eastAsia="Times New Roman" w:hAnsi="Arial" w:cs="Times New Roman"/>
                <w:sz w:val="21"/>
                <w:szCs w:val="24"/>
              </w:rPr>
            </w:pPr>
          </w:p>
        </w:tc>
      </w:tr>
      <w:tr w:rsidR="00BB2167" w:rsidRPr="00BB2167" w:rsidTr="00C619E7">
        <w:tblPrEx>
          <w:tblCellMar>
            <w:top w:w="0" w:type="dxa"/>
            <w:bottom w:w="0" w:type="dxa"/>
          </w:tblCellMar>
        </w:tblPrEx>
        <w:tc>
          <w:tcPr>
            <w:tcW w:w="2681" w:type="pct"/>
            <w:gridSpan w:val="15"/>
            <w:tcBorders>
              <w:left w:val="single" w:sz="6" w:space="0" w:color="auto"/>
              <w:right w:val="single" w:sz="6" w:space="0" w:color="auto"/>
            </w:tcBorders>
            <w:shd w:val="solid" w:color="auto" w:fill="auto"/>
          </w:tcPr>
          <w:p w:rsidR="00BB2167" w:rsidRPr="00BB2167" w:rsidRDefault="00BB2167" w:rsidP="00BB2167">
            <w:pPr>
              <w:spacing w:after="0" w:line="240" w:lineRule="auto"/>
              <w:jc w:val="center"/>
              <w:rPr>
                <w:rFonts w:ascii="Arial" w:eastAsia="Times New Roman" w:hAnsi="Arial" w:cs="Times New Roman"/>
                <w:b/>
                <w:color w:val="FFFFFF"/>
                <w:sz w:val="16"/>
                <w:szCs w:val="24"/>
              </w:rPr>
            </w:pPr>
            <w:r w:rsidRPr="00BB2167">
              <w:rPr>
                <w:rFonts w:ascii="Arial" w:eastAsia="Times New Roman" w:hAnsi="Arial" w:cs="Times New Roman"/>
                <w:b/>
                <w:color w:val="FFFFFF"/>
                <w:sz w:val="16"/>
                <w:szCs w:val="24"/>
              </w:rPr>
              <w:t>SHIP TO</w:t>
            </w:r>
          </w:p>
        </w:tc>
        <w:tc>
          <w:tcPr>
            <w:tcW w:w="2319" w:type="pct"/>
            <w:gridSpan w:val="11"/>
            <w:tcBorders>
              <w:top w:val="single" w:sz="6" w:space="0" w:color="auto"/>
              <w:left w:val="nil"/>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r w:rsidRPr="00BB2167">
              <w:rPr>
                <w:rFonts w:ascii="Arial" w:eastAsia="Times New Roman" w:hAnsi="Arial" w:cs="Times New Roman"/>
                <w:b/>
                <w:sz w:val="17"/>
                <w:szCs w:val="24"/>
              </w:rPr>
              <w:t>CARRIER NAME:  _______________________________</w:t>
            </w:r>
          </w:p>
        </w:tc>
      </w:tr>
      <w:tr w:rsidR="00BB2167" w:rsidRPr="00BB2167" w:rsidTr="00C619E7">
        <w:tblPrEx>
          <w:tblCellMar>
            <w:top w:w="0" w:type="dxa"/>
            <w:bottom w:w="0" w:type="dxa"/>
          </w:tblCellMar>
        </w:tblPrEx>
        <w:trPr>
          <w:trHeight w:val="280"/>
        </w:trPr>
        <w:tc>
          <w:tcPr>
            <w:tcW w:w="1657" w:type="pct"/>
            <w:gridSpan w:val="8"/>
            <w:tcBorders>
              <w:lef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proofErr w:type="spellStart"/>
            <w:r w:rsidRPr="00BB2167">
              <w:rPr>
                <w:rFonts w:ascii="Arial" w:eastAsia="Times New Roman" w:hAnsi="Arial" w:cs="Times New Roman"/>
                <w:sz w:val="19"/>
                <w:szCs w:val="24"/>
              </w:rPr>
              <w:t>Name</w:t>
            </w:r>
            <w:proofErr w:type="spellEnd"/>
            <w:r w:rsidRPr="00BB2167">
              <w:rPr>
                <w:rFonts w:ascii="Arial" w:eastAsia="Times New Roman" w:hAnsi="Arial" w:cs="Times New Roman"/>
                <w:sz w:val="19"/>
                <w:szCs w:val="24"/>
              </w:rPr>
              <w:t>:</w:t>
            </w:r>
          </w:p>
        </w:tc>
        <w:tc>
          <w:tcPr>
            <w:tcW w:w="1024" w:type="pct"/>
            <w:gridSpan w:val="7"/>
            <w:tcBorders>
              <w:righ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proofErr w:type="spellStart"/>
            <w:r w:rsidRPr="00BB2167">
              <w:rPr>
                <w:rFonts w:ascii="Arial" w:eastAsia="Times New Roman" w:hAnsi="Arial" w:cs="Times New Roman"/>
                <w:sz w:val="19"/>
                <w:szCs w:val="24"/>
              </w:rPr>
              <w:t>Location</w:t>
            </w:r>
            <w:proofErr w:type="spellEnd"/>
            <w:r w:rsidRPr="00BB2167">
              <w:rPr>
                <w:rFonts w:ascii="Arial" w:eastAsia="Times New Roman" w:hAnsi="Arial" w:cs="Times New Roman"/>
                <w:sz w:val="19"/>
                <w:szCs w:val="24"/>
              </w:rPr>
              <w:t xml:space="preserve"> #: __________ </w:t>
            </w:r>
          </w:p>
        </w:tc>
        <w:tc>
          <w:tcPr>
            <w:tcW w:w="2319" w:type="pct"/>
            <w:gridSpan w:val="11"/>
            <w:tcBorders>
              <w:left w:val="nil"/>
              <w:right w:val="single" w:sz="6" w:space="0" w:color="auto"/>
            </w:tcBorders>
          </w:tcPr>
          <w:p w:rsidR="00BB2167" w:rsidRPr="00BB2167" w:rsidRDefault="00BB2167" w:rsidP="00BB2167">
            <w:pPr>
              <w:spacing w:after="0" w:line="240" w:lineRule="auto"/>
              <w:rPr>
                <w:rFonts w:ascii="Arial" w:eastAsia="Times New Roman" w:hAnsi="Arial" w:cs="Times New Roman"/>
                <w:b/>
                <w:sz w:val="19"/>
                <w:szCs w:val="24"/>
              </w:rPr>
            </w:pPr>
            <w:proofErr w:type="spellStart"/>
            <w:r w:rsidRPr="00BB2167">
              <w:rPr>
                <w:rFonts w:ascii="Arial" w:eastAsia="Times New Roman" w:hAnsi="Arial" w:cs="Times New Roman"/>
                <w:sz w:val="19"/>
                <w:szCs w:val="24"/>
              </w:rPr>
              <w:t>Trailer</w:t>
            </w:r>
            <w:proofErr w:type="spellEnd"/>
            <w:r w:rsidRPr="00BB2167">
              <w:rPr>
                <w:rFonts w:ascii="Arial" w:eastAsia="Times New Roman" w:hAnsi="Arial" w:cs="Times New Roman"/>
                <w:sz w:val="19"/>
                <w:szCs w:val="24"/>
              </w:rPr>
              <w:t xml:space="preserve"> </w:t>
            </w:r>
            <w:proofErr w:type="spellStart"/>
            <w:r w:rsidRPr="00BB2167">
              <w:rPr>
                <w:rFonts w:ascii="Arial" w:eastAsia="Times New Roman" w:hAnsi="Arial" w:cs="Times New Roman"/>
                <w:sz w:val="19"/>
                <w:szCs w:val="24"/>
              </w:rPr>
              <w:t>number</w:t>
            </w:r>
            <w:proofErr w:type="spellEnd"/>
            <w:r w:rsidRPr="00BB2167">
              <w:rPr>
                <w:rFonts w:ascii="Arial" w:eastAsia="Times New Roman" w:hAnsi="Arial" w:cs="Times New Roman"/>
                <w:sz w:val="19"/>
                <w:szCs w:val="24"/>
              </w:rPr>
              <w:t>:</w:t>
            </w:r>
          </w:p>
        </w:tc>
      </w:tr>
      <w:tr w:rsidR="00BB2167" w:rsidRPr="00BB2167" w:rsidTr="00C619E7">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proofErr w:type="spellStart"/>
            <w:r w:rsidRPr="00BB2167">
              <w:rPr>
                <w:rFonts w:ascii="Arial" w:eastAsia="Times New Roman" w:hAnsi="Arial" w:cs="Times New Roman"/>
                <w:sz w:val="19"/>
                <w:szCs w:val="24"/>
              </w:rPr>
              <w:t>Address</w:t>
            </w:r>
            <w:proofErr w:type="spellEnd"/>
            <w:r w:rsidRPr="00BB2167">
              <w:rPr>
                <w:rFonts w:ascii="Arial" w:eastAsia="Times New Roman" w:hAnsi="Arial" w:cs="Times New Roman"/>
                <w:sz w:val="19"/>
                <w:szCs w:val="24"/>
              </w:rPr>
              <w:t>:</w:t>
            </w:r>
          </w:p>
        </w:tc>
        <w:tc>
          <w:tcPr>
            <w:tcW w:w="2319" w:type="pct"/>
            <w:gridSpan w:val="11"/>
            <w:tcBorders>
              <w:left w:val="nil"/>
              <w:right w:val="single" w:sz="6" w:space="0" w:color="auto"/>
            </w:tcBorders>
          </w:tcPr>
          <w:p w:rsidR="00BB2167" w:rsidRPr="00BB2167" w:rsidRDefault="00BB2167" w:rsidP="00BB2167">
            <w:pPr>
              <w:spacing w:after="0" w:line="240" w:lineRule="auto"/>
              <w:rPr>
                <w:rFonts w:ascii="Arial" w:eastAsia="Times New Roman" w:hAnsi="Arial" w:cs="Times New Roman"/>
                <w:b/>
                <w:sz w:val="19"/>
                <w:szCs w:val="24"/>
              </w:rPr>
            </w:pPr>
            <w:proofErr w:type="spellStart"/>
            <w:r w:rsidRPr="00BB2167">
              <w:rPr>
                <w:rFonts w:ascii="Arial" w:eastAsia="Times New Roman" w:hAnsi="Arial" w:cs="Times New Roman"/>
                <w:sz w:val="19"/>
                <w:szCs w:val="24"/>
              </w:rPr>
              <w:t>Seal</w:t>
            </w:r>
            <w:proofErr w:type="spellEnd"/>
            <w:r w:rsidRPr="00BB2167">
              <w:rPr>
                <w:rFonts w:ascii="Arial" w:eastAsia="Times New Roman" w:hAnsi="Arial" w:cs="Times New Roman"/>
                <w:sz w:val="19"/>
                <w:szCs w:val="24"/>
              </w:rPr>
              <w:t xml:space="preserve"> </w:t>
            </w:r>
            <w:proofErr w:type="spellStart"/>
            <w:r w:rsidRPr="00BB2167">
              <w:rPr>
                <w:rFonts w:ascii="Arial" w:eastAsia="Times New Roman" w:hAnsi="Arial" w:cs="Times New Roman"/>
                <w:sz w:val="19"/>
                <w:szCs w:val="24"/>
              </w:rPr>
              <w:t>number</w:t>
            </w:r>
            <w:proofErr w:type="spellEnd"/>
            <w:r w:rsidRPr="00BB2167">
              <w:rPr>
                <w:rFonts w:ascii="Arial" w:eastAsia="Times New Roman" w:hAnsi="Arial" w:cs="Times New Roman"/>
                <w:sz w:val="19"/>
                <w:szCs w:val="24"/>
              </w:rPr>
              <w:t>(s):</w:t>
            </w:r>
          </w:p>
        </w:tc>
      </w:tr>
      <w:tr w:rsidR="00BB2167" w:rsidRPr="00BB2167" w:rsidTr="00C619E7">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proofErr w:type="spellStart"/>
            <w:r w:rsidRPr="00BB2167">
              <w:rPr>
                <w:rFonts w:ascii="Arial" w:eastAsia="Times New Roman" w:hAnsi="Arial" w:cs="Times New Roman"/>
                <w:sz w:val="19"/>
                <w:szCs w:val="24"/>
              </w:rPr>
              <w:t>City</w:t>
            </w:r>
            <w:proofErr w:type="spellEnd"/>
            <w:r w:rsidRPr="00BB2167">
              <w:rPr>
                <w:rFonts w:ascii="Arial" w:eastAsia="Times New Roman" w:hAnsi="Arial" w:cs="Times New Roman"/>
                <w:sz w:val="19"/>
                <w:szCs w:val="24"/>
              </w:rPr>
              <w:t>/</w:t>
            </w:r>
            <w:proofErr w:type="spellStart"/>
            <w:r w:rsidRPr="00BB2167">
              <w:rPr>
                <w:rFonts w:ascii="Arial" w:eastAsia="Times New Roman" w:hAnsi="Arial" w:cs="Times New Roman"/>
                <w:sz w:val="19"/>
                <w:szCs w:val="24"/>
              </w:rPr>
              <w:t>State</w:t>
            </w:r>
            <w:proofErr w:type="spellEnd"/>
            <w:r w:rsidRPr="00BB2167">
              <w:rPr>
                <w:rFonts w:ascii="Arial" w:eastAsia="Times New Roman" w:hAnsi="Arial" w:cs="Times New Roman"/>
                <w:sz w:val="19"/>
                <w:szCs w:val="24"/>
              </w:rPr>
              <w:t>/</w:t>
            </w:r>
            <w:proofErr w:type="spellStart"/>
            <w:r w:rsidRPr="00BB2167">
              <w:rPr>
                <w:rFonts w:ascii="Arial" w:eastAsia="Times New Roman" w:hAnsi="Arial" w:cs="Times New Roman"/>
                <w:sz w:val="19"/>
                <w:szCs w:val="24"/>
              </w:rPr>
              <w:t>Zip</w:t>
            </w:r>
            <w:proofErr w:type="spellEnd"/>
            <w:r w:rsidRPr="00BB2167">
              <w:rPr>
                <w:rFonts w:ascii="Arial" w:eastAsia="Times New Roman" w:hAnsi="Arial" w:cs="Times New Roman"/>
                <w:sz w:val="19"/>
                <w:szCs w:val="24"/>
              </w:rPr>
              <w:t>:</w:t>
            </w:r>
          </w:p>
        </w:tc>
        <w:tc>
          <w:tcPr>
            <w:tcW w:w="2319" w:type="pct"/>
            <w:gridSpan w:val="11"/>
            <w:tcBorders>
              <w:top w:val="single" w:sz="6" w:space="0" w:color="auto"/>
              <w:left w:val="nil"/>
              <w:right w:val="single" w:sz="6" w:space="0" w:color="auto"/>
            </w:tcBorders>
          </w:tcPr>
          <w:p w:rsidR="00BB2167" w:rsidRPr="00BB2167" w:rsidRDefault="00BB2167" w:rsidP="00BB2167">
            <w:pPr>
              <w:spacing w:after="0" w:line="240" w:lineRule="auto"/>
              <w:rPr>
                <w:rFonts w:ascii="Arial" w:eastAsia="Times New Roman" w:hAnsi="Arial" w:cs="Times New Roman"/>
                <w:b/>
                <w:sz w:val="19"/>
                <w:szCs w:val="24"/>
              </w:rPr>
            </w:pPr>
            <w:r w:rsidRPr="00BB2167">
              <w:rPr>
                <w:rFonts w:ascii="Arial" w:eastAsia="Times New Roman" w:hAnsi="Arial" w:cs="Times New Roman"/>
                <w:b/>
                <w:sz w:val="19"/>
                <w:szCs w:val="24"/>
              </w:rPr>
              <w:t>SCAC:</w:t>
            </w:r>
          </w:p>
        </w:tc>
      </w:tr>
      <w:tr w:rsidR="00BB2167" w:rsidRPr="00BB2167" w:rsidTr="00C619E7">
        <w:tblPrEx>
          <w:tblCellMar>
            <w:top w:w="0" w:type="dxa"/>
            <w:bottom w:w="0" w:type="dxa"/>
          </w:tblCellMar>
        </w:tblPrEx>
        <w:tc>
          <w:tcPr>
            <w:tcW w:w="2178" w:type="pct"/>
            <w:gridSpan w:val="12"/>
            <w:tcBorders>
              <w:left w:val="single" w:sz="6" w:space="0" w:color="auto"/>
              <w:bottom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r w:rsidRPr="00BB2167">
              <w:rPr>
                <w:rFonts w:ascii="Arial" w:eastAsia="Times New Roman" w:hAnsi="Arial" w:cs="Times New Roman"/>
                <w:sz w:val="19"/>
                <w:szCs w:val="24"/>
              </w:rPr>
              <w:t>CID#:</w:t>
            </w:r>
          </w:p>
        </w:tc>
        <w:tc>
          <w:tcPr>
            <w:tcW w:w="503" w:type="pct"/>
            <w:gridSpan w:val="3"/>
            <w:tcBorders>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r w:rsidRPr="00BB2167">
              <w:rPr>
                <w:rFonts w:ascii="Arial" w:eastAsia="Times New Roman" w:hAnsi="Arial" w:cs="Times New Roman"/>
                <w:sz w:val="19"/>
                <w:szCs w:val="24"/>
              </w:rPr>
              <w:t xml:space="preserve">FOB: </w:t>
            </w:r>
            <w:r w:rsidRPr="00BB2167">
              <w:rPr>
                <w:rFonts w:ascii="Arial" w:eastAsia="Times New Roman" w:hAnsi="Arial" w:cs="Times New Roman"/>
                <w:b/>
                <w:sz w:val="27"/>
                <w:szCs w:val="24"/>
              </w:rPr>
              <w:sym w:font="Wingdings" w:char="F06F"/>
            </w:r>
          </w:p>
        </w:tc>
        <w:tc>
          <w:tcPr>
            <w:tcW w:w="2319" w:type="pct"/>
            <w:gridSpan w:val="11"/>
            <w:tcBorders>
              <w:left w:val="nil"/>
              <w:righ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proofErr w:type="spellStart"/>
            <w:r w:rsidRPr="00BB2167">
              <w:rPr>
                <w:rFonts w:ascii="Arial" w:eastAsia="Times New Roman" w:hAnsi="Arial" w:cs="Times New Roman"/>
                <w:b/>
                <w:sz w:val="19"/>
                <w:szCs w:val="24"/>
              </w:rPr>
              <w:t>Pro</w:t>
            </w:r>
            <w:proofErr w:type="spellEnd"/>
            <w:r w:rsidRPr="00BB2167">
              <w:rPr>
                <w:rFonts w:ascii="Arial" w:eastAsia="Times New Roman" w:hAnsi="Arial" w:cs="Times New Roman"/>
                <w:b/>
                <w:sz w:val="19"/>
                <w:szCs w:val="24"/>
              </w:rPr>
              <w:t xml:space="preserve"> </w:t>
            </w:r>
            <w:proofErr w:type="spellStart"/>
            <w:r w:rsidRPr="00BB2167">
              <w:rPr>
                <w:rFonts w:ascii="Arial" w:eastAsia="Times New Roman" w:hAnsi="Arial" w:cs="Times New Roman"/>
                <w:b/>
                <w:sz w:val="19"/>
                <w:szCs w:val="24"/>
              </w:rPr>
              <w:t>number</w:t>
            </w:r>
            <w:proofErr w:type="spellEnd"/>
            <w:r w:rsidRPr="00BB2167">
              <w:rPr>
                <w:rFonts w:ascii="Arial" w:eastAsia="Times New Roman" w:hAnsi="Arial" w:cs="Times New Roman"/>
                <w:b/>
                <w:sz w:val="19"/>
                <w:szCs w:val="24"/>
              </w:rPr>
              <w:t>:</w:t>
            </w:r>
          </w:p>
        </w:tc>
      </w:tr>
      <w:tr w:rsidR="00BB2167" w:rsidRPr="00BB2167" w:rsidTr="00C619E7">
        <w:tblPrEx>
          <w:tblCellMar>
            <w:top w:w="0" w:type="dxa"/>
            <w:bottom w:w="0" w:type="dxa"/>
          </w:tblCellMar>
        </w:tblPrEx>
        <w:tc>
          <w:tcPr>
            <w:tcW w:w="2681" w:type="pct"/>
            <w:gridSpan w:val="15"/>
            <w:tcBorders>
              <w:left w:val="single" w:sz="6" w:space="0" w:color="auto"/>
              <w:right w:val="single" w:sz="6" w:space="0" w:color="auto"/>
            </w:tcBorders>
            <w:shd w:val="solid" w:color="auto" w:fill="auto"/>
          </w:tcPr>
          <w:p w:rsidR="00BB2167" w:rsidRPr="00BB2167" w:rsidRDefault="00BB2167" w:rsidP="00BB2167">
            <w:pPr>
              <w:spacing w:after="0" w:line="240" w:lineRule="auto"/>
              <w:jc w:val="center"/>
              <w:rPr>
                <w:rFonts w:ascii="Arial" w:eastAsia="Times New Roman" w:hAnsi="Arial" w:cs="Times New Roman"/>
                <w:b/>
                <w:color w:val="FFFFFF"/>
                <w:sz w:val="16"/>
                <w:szCs w:val="24"/>
                <w:lang w:val="en-US"/>
              </w:rPr>
            </w:pPr>
            <w:r w:rsidRPr="00BB2167">
              <w:rPr>
                <w:rFonts w:ascii="Arial" w:eastAsia="Times New Roman" w:hAnsi="Arial" w:cs="Times New Roman"/>
                <w:b/>
                <w:color w:val="FFFFFF"/>
                <w:sz w:val="16"/>
                <w:szCs w:val="24"/>
                <w:lang w:val="en-US"/>
              </w:rPr>
              <w:t>THIRD PARTY FREIGHT CHARGES BILL TO:</w:t>
            </w:r>
          </w:p>
        </w:tc>
        <w:tc>
          <w:tcPr>
            <w:tcW w:w="2319" w:type="pct"/>
            <w:gridSpan w:val="11"/>
            <w:tcBorders>
              <w:left w:val="nil"/>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16"/>
                <w:szCs w:val="24"/>
                <w:lang w:val="en-US"/>
              </w:rPr>
            </w:pPr>
          </w:p>
        </w:tc>
      </w:tr>
      <w:tr w:rsidR="00BB2167" w:rsidRPr="00BB2167" w:rsidTr="00C619E7">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proofErr w:type="spellStart"/>
            <w:r w:rsidRPr="00BB2167">
              <w:rPr>
                <w:rFonts w:ascii="Arial" w:eastAsia="Times New Roman" w:hAnsi="Arial" w:cs="Times New Roman"/>
                <w:sz w:val="19"/>
                <w:szCs w:val="24"/>
              </w:rPr>
              <w:t>Name</w:t>
            </w:r>
            <w:proofErr w:type="spellEnd"/>
            <w:r w:rsidRPr="00BB2167">
              <w:rPr>
                <w:rFonts w:ascii="Arial" w:eastAsia="Times New Roman" w:hAnsi="Arial" w:cs="Times New Roman"/>
                <w:sz w:val="19"/>
                <w:szCs w:val="24"/>
              </w:rPr>
              <w:t>:</w:t>
            </w:r>
          </w:p>
        </w:tc>
        <w:tc>
          <w:tcPr>
            <w:tcW w:w="2319" w:type="pct"/>
            <w:gridSpan w:val="11"/>
            <w:tcBorders>
              <w:left w:val="nil"/>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23"/>
                <w:szCs w:val="24"/>
              </w:rPr>
            </w:pPr>
            <w:r w:rsidRPr="00BB2167">
              <w:rPr>
                <w:rFonts w:ascii="Univers" w:eastAsia="Times New Roman" w:hAnsi="Univers" w:cs="Times New Roman"/>
                <w:b/>
                <w:color w:val="C0C0C0"/>
                <w:spacing w:val="30"/>
                <w:kern w:val="24"/>
                <w:sz w:val="23"/>
                <w:szCs w:val="24"/>
              </w:rPr>
              <w:t>BAR CODE SPACE</w:t>
            </w:r>
          </w:p>
        </w:tc>
      </w:tr>
      <w:tr w:rsidR="00BB2167" w:rsidRPr="00BB2167" w:rsidTr="00C619E7">
        <w:tblPrEx>
          <w:tblCellMar>
            <w:top w:w="0" w:type="dxa"/>
            <w:bottom w:w="0" w:type="dxa"/>
          </w:tblCellMar>
        </w:tblPrEx>
        <w:trPr>
          <w:trHeight w:val="206"/>
        </w:trPr>
        <w:tc>
          <w:tcPr>
            <w:tcW w:w="2681" w:type="pct"/>
            <w:gridSpan w:val="15"/>
            <w:tcBorders>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proofErr w:type="spellStart"/>
            <w:r w:rsidRPr="00BB2167">
              <w:rPr>
                <w:rFonts w:ascii="Arial" w:eastAsia="Times New Roman" w:hAnsi="Arial" w:cs="Times New Roman"/>
                <w:sz w:val="19"/>
                <w:szCs w:val="24"/>
              </w:rPr>
              <w:t>Address</w:t>
            </w:r>
            <w:proofErr w:type="spellEnd"/>
            <w:r w:rsidRPr="00BB2167">
              <w:rPr>
                <w:rFonts w:ascii="Arial" w:eastAsia="Times New Roman" w:hAnsi="Arial" w:cs="Times New Roman"/>
                <w:sz w:val="19"/>
                <w:szCs w:val="24"/>
              </w:rPr>
              <w:t>:</w:t>
            </w:r>
          </w:p>
        </w:tc>
        <w:tc>
          <w:tcPr>
            <w:tcW w:w="2319" w:type="pct"/>
            <w:gridSpan w:val="11"/>
            <w:tcBorders>
              <w:left w:val="nil"/>
              <w:righ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p>
          <w:p w:rsidR="00BB2167" w:rsidRPr="00BB2167" w:rsidRDefault="00BB2167" w:rsidP="00BB2167">
            <w:pPr>
              <w:spacing w:after="0" w:line="240" w:lineRule="auto"/>
              <w:rPr>
                <w:rFonts w:ascii="Arial" w:eastAsia="Times New Roman" w:hAnsi="Arial" w:cs="Times New Roman"/>
                <w:sz w:val="19"/>
                <w:szCs w:val="24"/>
              </w:rPr>
            </w:pPr>
          </w:p>
        </w:tc>
      </w:tr>
      <w:tr w:rsidR="00BB2167" w:rsidRPr="00BB2167" w:rsidTr="00C619E7">
        <w:tblPrEx>
          <w:tblCellMar>
            <w:top w:w="0" w:type="dxa"/>
            <w:bottom w:w="0" w:type="dxa"/>
          </w:tblCellMar>
        </w:tblPrEx>
        <w:trPr>
          <w:trHeight w:val="280"/>
        </w:trPr>
        <w:tc>
          <w:tcPr>
            <w:tcW w:w="2681" w:type="pct"/>
            <w:gridSpan w:val="15"/>
            <w:tcBorders>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proofErr w:type="spellStart"/>
            <w:r w:rsidRPr="00BB2167">
              <w:rPr>
                <w:rFonts w:ascii="Arial" w:eastAsia="Times New Roman" w:hAnsi="Arial" w:cs="Times New Roman"/>
                <w:sz w:val="19"/>
                <w:szCs w:val="24"/>
              </w:rPr>
              <w:t>City</w:t>
            </w:r>
            <w:proofErr w:type="spellEnd"/>
            <w:r w:rsidRPr="00BB2167">
              <w:rPr>
                <w:rFonts w:ascii="Arial" w:eastAsia="Times New Roman" w:hAnsi="Arial" w:cs="Times New Roman"/>
                <w:sz w:val="19"/>
                <w:szCs w:val="24"/>
              </w:rPr>
              <w:t>/</w:t>
            </w:r>
            <w:proofErr w:type="spellStart"/>
            <w:r w:rsidRPr="00BB2167">
              <w:rPr>
                <w:rFonts w:ascii="Arial" w:eastAsia="Times New Roman" w:hAnsi="Arial" w:cs="Times New Roman"/>
                <w:sz w:val="19"/>
                <w:szCs w:val="24"/>
              </w:rPr>
              <w:t>State</w:t>
            </w:r>
            <w:proofErr w:type="spellEnd"/>
            <w:r w:rsidRPr="00BB2167">
              <w:rPr>
                <w:rFonts w:ascii="Arial" w:eastAsia="Times New Roman" w:hAnsi="Arial" w:cs="Times New Roman"/>
                <w:sz w:val="19"/>
                <w:szCs w:val="24"/>
              </w:rPr>
              <w:t>/</w:t>
            </w:r>
            <w:proofErr w:type="spellStart"/>
            <w:r w:rsidRPr="00BB2167">
              <w:rPr>
                <w:rFonts w:ascii="Arial" w:eastAsia="Times New Roman" w:hAnsi="Arial" w:cs="Times New Roman"/>
                <w:sz w:val="19"/>
                <w:szCs w:val="24"/>
              </w:rPr>
              <w:t>Zip</w:t>
            </w:r>
            <w:proofErr w:type="spellEnd"/>
            <w:r w:rsidRPr="00BB2167">
              <w:rPr>
                <w:rFonts w:ascii="Arial" w:eastAsia="Times New Roman" w:hAnsi="Arial" w:cs="Times New Roman"/>
                <w:sz w:val="19"/>
                <w:szCs w:val="24"/>
              </w:rPr>
              <w:t>:</w:t>
            </w:r>
          </w:p>
        </w:tc>
        <w:tc>
          <w:tcPr>
            <w:tcW w:w="2319" w:type="pct"/>
            <w:gridSpan w:val="11"/>
            <w:tcBorders>
              <w:top w:val="single" w:sz="6" w:space="0" w:color="auto"/>
              <w:left w:val="nil"/>
              <w:right w:val="single" w:sz="6" w:space="0" w:color="auto"/>
            </w:tcBorders>
          </w:tcPr>
          <w:p w:rsidR="00BB2167" w:rsidRPr="00BB2167" w:rsidRDefault="00BB2167" w:rsidP="00BB2167">
            <w:pPr>
              <w:spacing w:after="0" w:line="240" w:lineRule="auto"/>
              <w:rPr>
                <w:rFonts w:ascii="Arial" w:eastAsia="Times New Roman" w:hAnsi="Arial" w:cs="Times New Roman"/>
                <w:sz w:val="19"/>
                <w:szCs w:val="24"/>
                <w:lang w:val="en-US"/>
              </w:rPr>
            </w:pPr>
            <w:r w:rsidRPr="00BB2167">
              <w:rPr>
                <w:rFonts w:ascii="Arial" w:eastAsia="Times New Roman" w:hAnsi="Arial" w:cs="Times New Roman"/>
                <w:b/>
                <w:sz w:val="19"/>
                <w:szCs w:val="24"/>
                <w:lang w:val="en-US"/>
              </w:rPr>
              <w:t xml:space="preserve">Freight Charge Terms: </w:t>
            </w:r>
            <w:r w:rsidRPr="00BB2167">
              <w:rPr>
                <w:rFonts w:ascii="Arial" w:eastAsia="Times New Roman" w:hAnsi="Arial" w:cs="Times New Roman"/>
                <w:b/>
                <w:i/>
                <w:sz w:val="16"/>
                <w:szCs w:val="24"/>
                <w:lang w:val="en-US"/>
              </w:rPr>
              <w:t>(freight charges are prepaid unless marked otherwise)</w:t>
            </w:r>
          </w:p>
        </w:tc>
      </w:tr>
      <w:tr w:rsidR="00BB2167" w:rsidRPr="00BB2167" w:rsidTr="00C619E7">
        <w:tblPrEx>
          <w:tblCellMar>
            <w:top w:w="0" w:type="dxa"/>
            <w:bottom w:w="0" w:type="dxa"/>
          </w:tblCellMar>
        </w:tblPrEx>
        <w:trPr>
          <w:trHeight w:val="303"/>
        </w:trPr>
        <w:tc>
          <w:tcPr>
            <w:tcW w:w="2681" w:type="pct"/>
            <w:gridSpan w:val="15"/>
            <w:tcBorders>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r w:rsidRPr="00BB2167">
              <w:rPr>
                <w:rFonts w:ascii="Arial" w:eastAsia="Times New Roman" w:hAnsi="Arial" w:cs="Times New Roman"/>
                <w:sz w:val="19"/>
                <w:szCs w:val="24"/>
              </w:rPr>
              <w:t>SPECIAL INSTRUCTIONS:</w:t>
            </w:r>
          </w:p>
        </w:tc>
        <w:tc>
          <w:tcPr>
            <w:tcW w:w="896" w:type="pct"/>
            <w:gridSpan w:val="6"/>
            <w:tcBorders>
              <w:left w:val="nil"/>
              <w:bottom w:val="single" w:sz="6" w:space="0" w:color="auto"/>
            </w:tcBorders>
          </w:tcPr>
          <w:p w:rsidR="00BB2167" w:rsidRPr="00BB2167" w:rsidRDefault="00BB2167" w:rsidP="00BB2167">
            <w:pPr>
              <w:spacing w:after="0" w:line="240" w:lineRule="auto"/>
              <w:rPr>
                <w:rFonts w:ascii="Arial" w:eastAsia="Times New Roman" w:hAnsi="Arial" w:cs="Times New Roman"/>
                <w:b/>
                <w:sz w:val="17"/>
                <w:szCs w:val="24"/>
              </w:rPr>
            </w:pPr>
            <w:proofErr w:type="spellStart"/>
            <w:r w:rsidRPr="00BB2167">
              <w:rPr>
                <w:rFonts w:ascii="Arial" w:eastAsia="Times New Roman" w:hAnsi="Arial" w:cs="Times New Roman"/>
                <w:b/>
                <w:sz w:val="17"/>
                <w:szCs w:val="24"/>
              </w:rPr>
              <w:t>Prepaid</w:t>
            </w:r>
            <w:proofErr w:type="spellEnd"/>
            <w:r w:rsidRPr="00BB2167">
              <w:rPr>
                <w:rFonts w:ascii="Arial" w:eastAsia="Times New Roman" w:hAnsi="Arial" w:cs="Times New Roman"/>
                <w:b/>
                <w:sz w:val="17"/>
                <w:szCs w:val="24"/>
              </w:rPr>
              <w:t xml:space="preserve"> ______</w:t>
            </w:r>
          </w:p>
        </w:tc>
        <w:tc>
          <w:tcPr>
            <w:tcW w:w="737" w:type="pct"/>
            <w:gridSpan w:val="3"/>
            <w:tcBorders>
              <w:left w:val="nil"/>
              <w:bottom w:val="single" w:sz="6" w:space="0" w:color="auto"/>
            </w:tcBorders>
          </w:tcPr>
          <w:p w:rsidR="00BB2167" w:rsidRPr="00BB2167" w:rsidRDefault="00BB2167" w:rsidP="00BB2167">
            <w:pPr>
              <w:spacing w:after="0" w:line="240" w:lineRule="auto"/>
              <w:rPr>
                <w:rFonts w:ascii="Arial" w:eastAsia="Times New Roman" w:hAnsi="Arial" w:cs="Times New Roman"/>
                <w:b/>
                <w:sz w:val="17"/>
                <w:szCs w:val="24"/>
              </w:rPr>
            </w:pPr>
            <w:proofErr w:type="spellStart"/>
            <w:r w:rsidRPr="00BB2167">
              <w:rPr>
                <w:rFonts w:ascii="Arial" w:eastAsia="Times New Roman" w:hAnsi="Arial" w:cs="Times New Roman"/>
                <w:b/>
                <w:sz w:val="17"/>
                <w:szCs w:val="24"/>
              </w:rPr>
              <w:t>Collect</w:t>
            </w:r>
            <w:proofErr w:type="spellEnd"/>
            <w:r w:rsidRPr="00BB2167">
              <w:rPr>
                <w:rFonts w:ascii="Arial" w:eastAsia="Times New Roman" w:hAnsi="Arial" w:cs="Times New Roman"/>
                <w:b/>
                <w:sz w:val="17"/>
                <w:szCs w:val="24"/>
              </w:rPr>
              <w:t xml:space="preserve"> _____</w:t>
            </w:r>
          </w:p>
        </w:tc>
        <w:tc>
          <w:tcPr>
            <w:tcW w:w="685" w:type="pct"/>
            <w:gridSpan w:val="2"/>
            <w:tcBorders>
              <w:left w:val="nil"/>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b/>
                <w:sz w:val="17"/>
                <w:szCs w:val="24"/>
              </w:rPr>
            </w:pPr>
            <w:r w:rsidRPr="00BB2167">
              <w:rPr>
                <w:rFonts w:ascii="Arial" w:eastAsia="Times New Roman" w:hAnsi="Arial" w:cs="Times New Roman"/>
                <w:b/>
                <w:sz w:val="17"/>
                <w:szCs w:val="24"/>
              </w:rPr>
              <w:t>3</w:t>
            </w:r>
            <w:r w:rsidRPr="00BB2167">
              <w:rPr>
                <w:rFonts w:ascii="Arial" w:eastAsia="Times New Roman" w:hAnsi="Arial" w:cs="Times New Roman"/>
                <w:b/>
                <w:sz w:val="17"/>
                <w:szCs w:val="24"/>
                <w:vertAlign w:val="superscript"/>
              </w:rPr>
              <w:t>rd</w:t>
            </w:r>
            <w:r w:rsidRPr="00BB2167">
              <w:rPr>
                <w:rFonts w:ascii="Arial" w:eastAsia="Times New Roman" w:hAnsi="Arial" w:cs="Times New Roman"/>
                <w:b/>
                <w:sz w:val="17"/>
                <w:szCs w:val="24"/>
              </w:rPr>
              <w:t xml:space="preserve"> </w:t>
            </w:r>
            <w:proofErr w:type="spellStart"/>
            <w:r w:rsidRPr="00BB2167">
              <w:rPr>
                <w:rFonts w:ascii="Arial" w:eastAsia="Times New Roman" w:hAnsi="Arial" w:cs="Times New Roman"/>
                <w:b/>
                <w:sz w:val="17"/>
                <w:szCs w:val="24"/>
              </w:rPr>
              <w:t>Party</w:t>
            </w:r>
            <w:proofErr w:type="spellEnd"/>
            <w:r w:rsidRPr="00BB2167">
              <w:rPr>
                <w:rFonts w:ascii="Arial" w:eastAsia="Times New Roman" w:hAnsi="Arial" w:cs="Times New Roman"/>
                <w:b/>
                <w:sz w:val="17"/>
                <w:szCs w:val="24"/>
              </w:rPr>
              <w:t xml:space="preserve"> _____</w:t>
            </w:r>
          </w:p>
        </w:tc>
      </w:tr>
      <w:tr w:rsidR="00BB2167" w:rsidRPr="00BB2167" w:rsidTr="00C619E7">
        <w:tblPrEx>
          <w:tblCellMar>
            <w:top w:w="0" w:type="dxa"/>
            <w:bottom w:w="0" w:type="dxa"/>
          </w:tblCellMar>
        </w:tblPrEx>
        <w:trPr>
          <w:trHeight w:val="345"/>
        </w:trPr>
        <w:tc>
          <w:tcPr>
            <w:tcW w:w="2681" w:type="pct"/>
            <w:gridSpan w:val="15"/>
            <w:tcBorders>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p>
        </w:tc>
        <w:tc>
          <w:tcPr>
            <w:tcW w:w="670" w:type="pct"/>
            <w:gridSpan w:val="5"/>
            <w:tcBorders>
              <w:left w:val="nil"/>
            </w:tcBorders>
          </w:tcPr>
          <w:p w:rsidR="00BB2167" w:rsidRPr="00BB2167" w:rsidRDefault="00BB2167" w:rsidP="00BB2167">
            <w:pPr>
              <w:spacing w:after="0" w:line="240" w:lineRule="auto"/>
              <w:jc w:val="center"/>
              <w:rPr>
                <w:rFonts w:ascii="Arial" w:eastAsia="Times New Roman" w:hAnsi="Arial" w:cs="Times New Roman"/>
                <w:sz w:val="14"/>
                <w:szCs w:val="24"/>
              </w:rPr>
            </w:pPr>
            <w:r w:rsidRPr="00BB2167">
              <w:rPr>
                <w:rFonts w:ascii="Arial" w:eastAsia="Times New Roman" w:hAnsi="Arial" w:cs="Times New Roman"/>
                <w:sz w:val="23"/>
                <w:szCs w:val="24"/>
              </w:rPr>
              <w:sym w:font="Wingdings" w:char="F06F"/>
            </w:r>
          </w:p>
          <w:p w:rsidR="00BB2167" w:rsidRPr="00BB2167" w:rsidRDefault="00BB2167" w:rsidP="00BB2167">
            <w:pPr>
              <w:spacing w:after="0" w:line="240" w:lineRule="auto"/>
              <w:jc w:val="center"/>
              <w:rPr>
                <w:rFonts w:ascii="Arial" w:eastAsia="Times New Roman" w:hAnsi="Arial" w:cs="Times New Roman"/>
                <w:b/>
                <w:sz w:val="17"/>
                <w:szCs w:val="24"/>
              </w:rPr>
            </w:pPr>
            <w:r w:rsidRPr="00BB2167">
              <w:rPr>
                <w:rFonts w:ascii="Arial" w:eastAsia="Times New Roman" w:hAnsi="Arial" w:cs="Times New Roman"/>
                <w:sz w:val="14"/>
                <w:szCs w:val="24"/>
              </w:rPr>
              <w:t>(</w:t>
            </w:r>
            <w:proofErr w:type="spellStart"/>
            <w:r w:rsidRPr="00BB2167">
              <w:rPr>
                <w:rFonts w:ascii="Arial" w:eastAsia="Times New Roman" w:hAnsi="Arial" w:cs="Times New Roman"/>
                <w:sz w:val="14"/>
                <w:szCs w:val="24"/>
              </w:rPr>
              <w:t>check</w:t>
            </w:r>
            <w:proofErr w:type="spellEnd"/>
            <w:r w:rsidRPr="00BB2167">
              <w:rPr>
                <w:rFonts w:ascii="Arial" w:eastAsia="Times New Roman" w:hAnsi="Arial" w:cs="Times New Roman"/>
                <w:sz w:val="14"/>
                <w:szCs w:val="24"/>
              </w:rPr>
              <w:t xml:space="preserve"> </w:t>
            </w:r>
            <w:proofErr w:type="spellStart"/>
            <w:r w:rsidRPr="00BB2167">
              <w:rPr>
                <w:rFonts w:ascii="Arial" w:eastAsia="Times New Roman" w:hAnsi="Arial" w:cs="Times New Roman"/>
                <w:sz w:val="14"/>
                <w:szCs w:val="24"/>
              </w:rPr>
              <w:t>box</w:t>
            </w:r>
            <w:proofErr w:type="spellEnd"/>
            <w:r w:rsidRPr="00BB2167">
              <w:rPr>
                <w:rFonts w:ascii="Arial" w:eastAsia="Times New Roman" w:hAnsi="Arial" w:cs="Times New Roman"/>
                <w:sz w:val="14"/>
                <w:szCs w:val="24"/>
              </w:rPr>
              <w:t>)</w:t>
            </w:r>
          </w:p>
        </w:tc>
        <w:tc>
          <w:tcPr>
            <w:tcW w:w="1649" w:type="pct"/>
            <w:gridSpan w:val="6"/>
            <w:tcBorders>
              <w:left w:val="nil"/>
              <w:right w:val="single" w:sz="6" w:space="0" w:color="auto"/>
            </w:tcBorders>
          </w:tcPr>
          <w:p w:rsidR="00BB2167" w:rsidRPr="00BB2167" w:rsidRDefault="00BB2167" w:rsidP="00BB2167">
            <w:pPr>
              <w:spacing w:after="0" w:line="240" w:lineRule="auto"/>
              <w:rPr>
                <w:rFonts w:ascii="Arial" w:eastAsia="Times New Roman" w:hAnsi="Arial" w:cs="Times New Roman"/>
                <w:b/>
                <w:sz w:val="17"/>
                <w:szCs w:val="24"/>
                <w:lang w:val="en-US"/>
              </w:rPr>
            </w:pPr>
            <w:r w:rsidRPr="00BB2167">
              <w:rPr>
                <w:rFonts w:ascii="Arial" w:eastAsia="Times New Roman" w:hAnsi="Arial" w:cs="Times New Roman"/>
                <w:sz w:val="17"/>
                <w:szCs w:val="24"/>
                <w:lang w:val="en-US"/>
              </w:rPr>
              <w:t>Master Bill of Lading: with attached underlying Bills of Lading</w:t>
            </w:r>
          </w:p>
        </w:tc>
      </w:tr>
      <w:tr w:rsidR="00BB2167" w:rsidRPr="00BB2167" w:rsidTr="00C619E7">
        <w:tblPrEx>
          <w:tblCellMar>
            <w:top w:w="0" w:type="dxa"/>
            <w:bottom w:w="0" w:type="dxa"/>
          </w:tblCellMar>
        </w:tblPrEx>
        <w:tc>
          <w:tcPr>
            <w:tcW w:w="5000" w:type="pct"/>
            <w:gridSpan w:val="26"/>
            <w:tcBorders>
              <w:left w:val="single" w:sz="6" w:space="0" w:color="auto"/>
              <w:right w:val="single" w:sz="6" w:space="0" w:color="auto"/>
            </w:tcBorders>
            <w:shd w:val="solid" w:color="auto" w:fill="auto"/>
          </w:tcPr>
          <w:p w:rsidR="00BB2167" w:rsidRPr="00BB2167" w:rsidRDefault="00BB2167" w:rsidP="00BB2167">
            <w:pPr>
              <w:spacing w:after="0" w:line="240" w:lineRule="auto"/>
              <w:jc w:val="center"/>
              <w:rPr>
                <w:rFonts w:ascii="Arial" w:eastAsia="Times New Roman" w:hAnsi="Arial" w:cs="Times New Roman"/>
                <w:color w:val="FFFFFF"/>
                <w:sz w:val="16"/>
                <w:szCs w:val="24"/>
              </w:rPr>
            </w:pPr>
            <w:r w:rsidRPr="00BB2167">
              <w:rPr>
                <w:rFonts w:ascii="Arial" w:eastAsia="Times New Roman" w:hAnsi="Arial" w:cs="Times New Roman"/>
                <w:b/>
                <w:color w:val="FFFFFF"/>
                <w:sz w:val="16"/>
                <w:szCs w:val="24"/>
              </w:rPr>
              <w:t>CUSTOMER ORDER INFORMATION</w:t>
            </w:r>
          </w:p>
        </w:tc>
      </w:tr>
      <w:tr w:rsidR="00BB2167" w:rsidRPr="00BB2167" w:rsidTr="00C619E7">
        <w:tblPrEx>
          <w:tblCellMar>
            <w:top w:w="0" w:type="dxa"/>
            <w:bottom w:w="0" w:type="dxa"/>
          </w:tblCellMar>
        </w:tblPrEx>
        <w:tc>
          <w:tcPr>
            <w:tcW w:w="1400" w:type="pct"/>
            <w:gridSpan w:val="6"/>
            <w:tcBorders>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7"/>
                <w:szCs w:val="24"/>
              </w:rPr>
            </w:pPr>
            <w:r w:rsidRPr="00BB2167">
              <w:rPr>
                <w:rFonts w:ascii="Arial" w:eastAsia="Times New Roman" w:hAnsi="Arial" w:cs="Times New Roman"/>
                <w:b/>
                <w:sz w:val="17"/>
                <w:szCs w:val="24"/>
              </w:rPr>
              <w:t>CUSTOMER ORDER NUMBER</w:t>
            </w:r>
          </w:p>
        </w:tc>
        <w:tc>
          <w:tcPr>
            <w:tcW w:w="542" w:type="pct"/>
            <w:gridSpan w:val="4"/>
            <w:tcBorders>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7"/>
                <w:szCs w:val="24"/>
              </w:rPr>
            </w:pPr>
            <w:r w:rsidRPr="00BB2167">
              <w:rPr>
                <w:rFonts w:ascii="Arial" w:eastAsia="Times New Roman" w:hAnsi="Arial" w:cs="Times New Roman"/>
                <w:b/>
                <w:sz w:val="17"/>
                <w:szCs w:val="24"/>
              </w:rPr>
              <w:t># PKGS</w:t>
            </w:r>
          </w:p>
        </w:tc>
        <w:tc>
          <w:tcPr>
            <w:tcW w:w="557" w:type="pct"/>
            <w:gridSpan w:val="4"/>
            <w:tcBorders>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7"/>
                <w:szCs w:val="24"/>
              </w:rPr>
            </w:pPr>
            <w:r w:rsidRPr="00BB2167">
              <w:rPr>
                <w:rFonts w:ascii="Arial" w:eastAsia="Times New Roman" w:hAnsi="Arial" w:cs="Times New Roman"/>
                <w:b/>
                <w:sz w:val="17"/>
                <w:szCs w:val="24"/>
              </w:rPr>
              <w:t>WEIGHT</w:t>
            </w:r>
          </w:p>
        </w:tc>
        <w:tc>
          <w:tcPr>
            <w:tcW w:w="672" w:type="pct"/>
            <w:gridSpan w:val="4"/>
            <w:tcBorders>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16"/>
                <w:szCs w:val="24"/>
              </w:rPr>
            </w:pPr>
            <w:r w:rsidRPr="00BB2167">
              <w:rPr>
                <w:rFonts w:ascii="Arial" w:eastAsia="Times New Roman" w:hAnsi="Arial" w:cs="Times New Roman"/>
                <w:b/>
                <w:sz w:val="16"/>
                <w:szCs w:val="24"/>
              </w:rPr>
              <w:t>PALLET/SLIP</w:t>
            </w:r>
          </w:p>
          <w:p w:rsidR="00BB2167" w:rsidRPr="00BB2167" w:rsidRDefault="00BB2167" w:rsidP="00BB2167">
            <w:pPr>
              <w:spacing w:after="0" w:line="240" w:lineRule="auto"/>
              <w:jc w:val="center"/>
              <w:rPr>
                <w:rFonts w:ascii="Arial" w:eastAsia="Times New Roman" w:hAnsi="Arial" w:cs="Times New Roman"/>
                <w:sz w:val="16"/>
                <w:szCs w:val="24"/>
              </w:rPr>
            </w:pPr>
            <w:r w:rsidRPr="00BB2167">
              <w:rPr>
                <w:rFonts w:ascii="Arial" w:eastAsia="Times New Roman" w:hAnsi="Arial" w:cs="Times New Roman"/>
                <w:sz w:val="12"/>
                <w:szCs w:val="24"/>
              </w:rPr>
              <w:t>(CIRCLE ONE)</w:t>
            </w:r>
          </w:p>
        </w:tc>
        <w:tc>
          <w:tcPr>
            <w:tcW w:w="1829" w:type="pct"/>
            <w:gridSpan w:val="8"/>
            <w:tcBorders>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17"/>
                <w:szCs w:val="24"/>
              </w:rPr>
            </w:pPr>
            <w:r w:rsidRPr="00BB2167">
              <w:rPr>
                <w:rFonts w:ascii="Arial" w:eastAsia="Times New Roman" w:hAnsi="Arial" w:cs="Times New Roman"/>
                <w:b/>
                <w:sz w:val="17"/>
                <w:szCs w:val="24"/>
              </w:rPr>
              <w:t>ADDITIONAL SHIPPER INFO</w:t>
            </w:r>
          </w:p>
        </w:tc>
      </w:tr>
      <w:tr w:rsidR="00BB2167" w:rsidRPr="00BB2167" w:rsidTr="00C619E7">
        <w:tblPrEx>
          <w:tblCellMar>
            <w:top w:w="0" w:type="dxa"/>
            <w:bottom w:w="0" w:type="dxa"/>
          </w:tblCellMar>
        </w:tblPrEx>
        <w:tc>
          <w:tcPr>
            <w:tcW w:w="1397" w:type="pct"/>
            <w:gridSpan w:val="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542"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6"/>
                <w:szCs w:val="24"/>
              </w:rPr>
            </w:pPr>
            <w:r w:rsidRPr="00BB2167">
              <w:rPr>
                <w:rFonts w:ascii="Arial" w:eastAsia="Times New Roman" w:hAnsi="Arial" w:cs="Times New Roman"/>
                <w:b/>
                <w:sz w:val="16"/>
                <w:szCs w:val="24"/>
              </w:rPr>
              <w:t>Y</w:t>
            </w:r>
          </w:p>
        </w:tc>
        <w:tc>
          <w:tcPr>
            <w:tcW w:w="344"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6"/>
                <w:szCs w:val="24"/>
              </w:rPr>
            </w:pPr>
            <w:r w:rsidRPr="00BB2167">
              <w:rPr>
                <w:rFonts w:ascii="Arial" w:eastAsia="Times New Roman" w:hAnsi="Arial" w:cs="Times New Roman"/>
                <w:b/>
                <w:sz w:val="16"/>
                <w:szCs w:val="24"/>
              </w:rPr>
              <w:t>N</w:t>
            </w:r>
          </w:p>
        </w:tc>
        <w:tc>
          <w:tcPr>
            <w:tcW w:w="1829" w:type="pct"/>
            <w:gridSpan w:val="8"/>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r>
      <w:tr w:rsidR="00BB2167" w:rsidRPr="00BB2167" w:rsidTr="00C619E7">
        <w:tblPrEx>
          <w:tblCellMar>
            <w:top w:w="0" w:type="dxa"/>
            <w:bottom w:w="0" w:type="dxa"/>
          </w:tblCellMar>
        </w:tblPrEx>
        <w:tc>
          <w:tcPr>
            <w:tcW w:w="1397" w:type="pct"/>
            <w:gridSpan w:val="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542"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6"/>
                <w:szCs w:val="24"/>
              </w:rPr>
            </w:pPr>
            <w:r w:rsidRPr="00BB2167">
              <w:rPr>
                <w:rFonts w:ascii="Arial" w:eastAsia="Times New Roman" w:hAnsi="Arial" w:cs="Times New Roman"/>
                <w:b/>
                <w:sz w:val="16"/>
                <w:szCs w:val="24"/>
              </w:rPr>
              <w:t>Y</w:t>
            </w:r>
          </w:p>
        </w:tc>
        <w:tc>
          <w:tcPr>
            <w:tcW w:w="344"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6"/>
                <w:szCs w:val="24"/>
              </w:rPr>
            </w:pPr>
            <w:r w:rsidRPr="00BB2167">
              <w:rPr>
                <w:rFonts w:ascii="Arial" w:eastAsia="Times New Roman" w:hAnsi="Arial" w:cs="Times New Roman"/>
                <w:b/>
                <w:sz w:val="16"/>
                <w:szCs w:val="24"/>
              </w:rPr>
              <w:t>N</w:t>
            </w:r>
          </w:p>
        </w:tc>
        <w:tc>
          <w:tcPr>
            <w:tcW w:w="1829" w:type="pct"/>
            <w:gridSpan w:val="8"/>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r>
      <w:tr w:rsidR="00BB2167" w:rsidRPr="00BB2167" w:rsidTr="00C619E7">
        <w:tblPrEx>
          <w:tblCellMar>
            <w:top w:w="0" w:type="dxa"/>
            <w:bottom w:w="0" w:type="dxa"/>
          </w:tblCellMar>
        </w:tblPrEx>
        <w:tc>
          <w:tcPr>
            <w:tcW w:w="1397" w:type="pct"/>
            <w:gridSpan w:val="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542"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6"/>
                <w:szCs w:val="24"/>
              </w:rPr>
            </w:pPr>
            <w:r w:rsidRPr="00BB2167">
              <w:rPr>
                <w:rFonts w:ascii="Arial" w:eastAsia="Times New Roman" w:hAnsi="Arial" w:cs="Times New Roman"/>
                <w:b/>
                <w:sz w:val="16"/>
                <w:szCs w:val="24"/>
              </w:rPr>
              <w:t>Y</w:t>
            </w:r>
          </w:p>
        </w:tc>
        <w:tc>
          <w:tcPr>
            <w:tcW w:w="344"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6"/>
                <w:szCs w:val="24"/>
              </w:rPr>
            </w:pPr>
            <w:r w:rsidRPr="00BB2167">
              <w:rPr>
                <w:rFonts w:ascii="Arial" w:eastAsia="Times New Roman" w:hAnsi="Arial" w:cs="Times New Roman"/>
                <w:b/>
                <w:sz w:val="16"/>
                <w:szCs w:val="24"/>
              </w:rPr>
              <w:t>N</w:t>
            </w:r>
          </w:p>
        </w:tc>
        <w:tc>
          <w:tcPr>
            <w:tcW w:w="1829" w:type="pct"/>
            <w:gridSpan w:val="8"/>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r>
      <w:tr w:rsidR="00BB2167" w:rsidRPr="00BB2167" w:rsidTr="00C619E7">
        <w:tblPrEx>
          <w:tblCellMar>
            <w:top w:w="0" w:type="dxa"/>
            <w:bottom w:w="0" w:type="dxa"/>
          </w:tblCellMar>
        </w:tblPrEx>
        <w:tc>
          <w:tcPr>
            <w:tcW w:w="1397" w:type="pct"/>
            <w:gridSpan w:val="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542"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6"/>
                <w:szCs w:val="24"/>
              </w:rPr>
            </w:pPr>
            <w:r w:rsidRPr="00BB2167">
              <w:rPr>
                <w:rFonts w:ascii="Arial" w:eastAsia="Times New Roman" w:hAnsi="Arial" w:cs="Times New Roman"/>
                <w:b/>
                <w:sz w:val="16"/>
                <w:szCs w:val="24"/>
              </w:rPr>
              <w:t>Y</w:t>
            </w:r>
          </w:p>
        </w:tc>
        <w:tc>
          <w:tcPr>
            <w:tcW w:w="344"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6"/>
                <w:szCs w:val="24"/>
              </w:rPr>
            </w:pPr>
            <w:r w:rsidRPr="00BB2167">
              <w:rPr>
                <w:rFonts w:ascii="Arial" w:eastAsia="Times New Roman" w:hAnsi="Arial" w:cs="Times New Roman"/>
                <w:b/>
                <w:sz w:val="16"/>
                <w:szCs w:val="24"/>
              </w:rPr>
              <w:t>N</w:t>
            </w:r>
          </w:p>
        </w:tc>
        <w:tc>
          <w:tcPr>
            <w:tcW w:w="1829" w:type="pct"/>
            <w:gridSpan w:val="8"/>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r>
      <w:tr w:rsidR="00BB2167" w:rsidRPr="00BB2167" w:rsidTr="00C619E7">
        <w:tblPrEx>
          <w:tblCellMar>
            <w:top w:w="0" w:type="dxa"/>
            <w:bottom w:w="0" w:type="dxa"/>
          </w:tblCellMar>
        </w:tblPrEx>
        <w:tc>
          <w:tcPr>
            <w:tcW w:w="1397" w:type="pct"/>
            <w:gridSpan w:val="6"/>
            <w:tcBorders>
              <w:top w:val="single" w:sz="6" w:space="0" w:color="auto"/>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542" w:type="pct"/>
            <w:gridSpan w:val="4"/>
            <w:tcBorders>
              <w:top w:val="single" w:sz="6" w:space="0" w:color="auto"/>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left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6"/>
                <w:szCs w:val="24"/>
              </w:rPr>
            </w:pPr>
            <w:r w:rsidRPr="00BB2167">
              <w:rPr>
                <w:rFonts w:ascii="Arial" w:eastAsia="Times New Roman" w:hAnsi="Arial" w:cs="Times New Roman"/>
                <w:b/>
                <w:sz w:val="16"/>
                <w:szCs w:val="24"/>
              </w:rPr>
              <w:t>Y</w:t>
            </w:r>
          </w:p>
        </w:tc>
        <w:tc>
          <w:tcPr>
            <w:tcW w:w="344" w:type="pct"/>
            <w:tcBorders>
              <w:top w:val="single" w:sz="6" w:space="0" w:color="auto"/>
              <w:left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6"/>
                <w:szCs w:val="24"/>
              </w:rPr>
            </w:pPr>
            <w:r w:rsidRPr="00BB2167">
              <w:rPr>
                <w:rFonts w:ascii="Arial" w:eastAsia="Times New Roman" w:hAnsi="Arial" w:cs="Times New Roman"/>
                <w:b/>
                <w:sz w:val="16"/>
                <w:szCs w:val="24"/>
              </w:rPr>
              <w:t>N</w:t>
            </w:r>
          </w:p>
        </w:tc>
        <w:tc>
          <w:tcPr>
            <w:tcW w:w="1829" w:type="pct"/>
            <w:gridSpan w:val="8"/>
            <w:tcBorders>
              <w:top w:val="single" w:sz="6" w:space="0" w:color="auto"/>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r>
      <w:tr w:rsidR="00BB2167" w:rsidRPr="00BB2167" w:rsidTr="00C619E7">
        <w:tblPrEx>
          <w:tblCellMar>
            <w:top w:w="0" w:type="dxa"/>
            <w:bottom w:w="0" w:type="dxa"/>
          </w:tblCellMar>
        </w:tblPrEx>
        <w:tc>
          <w:tcPr>
            <w:tcW w:w="1400" w:type="pct"/>
            <w:gridSpan w:val="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b/>
                <w:sz w:val="19"/>
                <w:szCs w:val="24"/>
              </w:rPr>
            </w:pPr>
            <w:r w:rsidRPr="00BB2167">
              <w:rPr>
                <w:rFonts w:ascii="Arial" w:eastAsia="Times New Roman" w:hAnsi="Arial" w:cs="Times New Roman"/>
                <w:b/>
                <w:sz w:val="19"/>
                <w:szCs w:val="24"/>
              </w:rPr>
              <w:t>GRAND TOTAL</w:t>
            </w:r>
          </w:p>
        </w:tc>
        <w:tc>
          <w:tcPr>
            <w:tcW w:w="542"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bottom w:val="single" w:sz="6" w:space="0" w:color="auto"/>
            </w:tcBorders>
          </w:tcPr>
          <w:p w:rsidR="00BB2167" w:rsidRPr="00BB2167" w:rsidRDefault="00BB2167" w:rsidP="00BB2167">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bottom w:val="single" w:sz="6" w:space="0" w:color="auto"/>
            </w:tcBorders>
            <w:shd w:val="thinDiagCross" w:color="auto" w:fill="auto"/>
          </w:tcPr>
          <w:p w:rsidR="00BB2167" w:rsidRPr="00BB2167" w:rsidRDefault="00BB2167" w:rsidP="00BB2167">
            <w:pPr>
              <w:spacing w:after="0" w:line="240" w:lineRule="auto"/>
              <w:rPr>
                <w:rFonts w:ascii="Arial" w:eastAsia="Times New Roman" w:hAnsi="Arial" w:cs="Times New Roman"/>
                <w:sz w:val="23"/>
                <w:szCs w:val="24"/>
              </w:rPr>
            </w:pPr>
          </w:p>
        </w:tc>
        <w:tc>
          <w:tcPr>
            <w:tcW w:w="344" w:type="pct"/>
            <w:tcBorders>
              <w:top w:val="single" w:sz="6" w:space="0" w:color="auto"/>
              <w:bottom w:val="single" w:sz="6" w:space="0" w:color="auto"/>
            </w:tcBorders>
            <w:shd w:val="thinDiagCross" w:color="auto" w:fill="auto"/>
          </w:tcPr>
          <w:p w:rsidR="00BB2167" w:rsidRPr="00BB2167" w:rsidRDefault="00BB2167" w:rsidP="00BB2167">
            <w:pPr>
              <w:spacing w:after="0" w:line="240" w:lineRule="auto"/>
              <w:rPr>
                <w:rFonts w:ascii="Arial" w:eastAsia="Times New Roman" w:hAnsi="Arial" w:cs="Times New Roman"/>
                <w:sz w:val="23"/>
                <w:szCs w:val="24"/>
              </w:rPr>
            </w:pPr>
          </w:p>
        </w:tc>
        <w:tc>
          <w:tcPr>
            <w:tcW w:w="1829" w:type="pct"/>
            <w:gridSpan w:val="8"/>
            <w:tcBorders>
              <w:top w:val="single" w:sz="6" w:space="0" w:color="auto"/>
              <w:bottom w:val="single" w:sz="6" w:space="0" w:color="auto"/>
              <w:right w:val="single" w:sz="6" w:space="0" w:color="auto"/>
            </w:tcBorders>
            <w:shd w:val="thinDiagCross" w:color="auto" w:fill="auto"/>
          </w:tcPr>
          <w:p w:rsidR="00BB2167" w:rsidRPr="00BB2167" w:rsidRDefault="00BB2167" w:rsidP="00BB2167">
            <w:pPr>
              <w:spacing w:after="0" w:line="240" w:lineRule="auto"/>
              <w:rPr>
                <w:rFonts w:ascii="Arial" w:eastAsia="Times New Roman" w:hAnsi="Arial" w:cs="Times New Roman"/>
                <w:sz w:val="23"/>
                <w:szCs w:val="24"/>
              </w:rPr>
            </w:pPr>
          </w:p>
        </w:tc>
      </w:tr>
      <w:tr w:rsidR="00BB2167" w:rsidRPr="00BB2167" w:rsidTr="00C619E7">
        <w:tblPrEx>
          <w:tblCellMar>
            <w:top w:w="0" w:type="dxa"/>
            <w:bottom w:w="0" w:type="dxa"/>
          </w:tblCellMar>
        </w:tblPrEx>
        <w:tc>
          <w:tcPr>
            <w:tcW w:w="5000" w:type="pct"/>
            <w:gridSpan w:val="26"/>
            <w:tcBorders>
              <w:left w:val="single" w:sz="6" w:space="0" w:color="auto"/>
              <w:right w:val="single" w:sz="6" w:space="0" w:color="auto"/>
            </w:tcBorders>
            <w:shd w:val="solid" w:color="auto" w:fill="auto"/>
          </w:tcPr>
          <w:p w:rsidR="00BB2167" w:rsidRPr="00BB2167" w:rsidRDefault="00BB2167" w:rsidP="00BB2167">
            <w:pPr>
              <w:spacing w:after="0" w:line="240" w:lineRule="auto"/>
              <w:jc w:val="center"/>
              <w:rPr>
                <w:rFonts w:ascii="Arial" w:eastAsia="Times New Roman" w:hAnsi="Arial" w:cs="Times New Roman"/>
                <w:color w:val="FFFFFF"/>
                <w:sz w:val="16"/>
                <w:szCs w:val="24"/>
              </w:rPr>
            </w:pPr>
            <w:r w:rsidRPr="00BB2167">
              <w:rPr>
                <w:rFonts w:ascii="Arial" w:eastAsia="Times New Roman" w:hAnsi="Arial" w:cs="Times New Roman"/>
                <w:b/>
                <w:color w:val="FFFFFF"/>
                <w:sz w:val="16"/>
                <w:szCs w:val="24"/>
              </w:rPr>
              <w:t>CARRIER INFORMATION</w:t>
            </w:r>
          </w:p>
        </w:tc>
      </w:tr>
      <w:tr w:rsidR="00BB2167" w:rsidRPr="00BB2167" w:rsidTr="00C619E7">
        <w:tblPrEx>
          <w:tblCellMar>
            <w:top w:w="0" w:type="dxa"/>
            <w:bottom w:w="0" w:type="dxa"/>
          </w:tblCellMar>
        </w:tblPrEx>
        <w:tc>
          <w:tcPr>
            <w:tcW w:w="654" w:type="pct"/>
            <w:gridSpan w:val="2"/>
            <w:tcBorders>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6"/>
                <w:szCs w:val="24"/>
              </w:rPr>
            </w:pPr>
            <w:r w:rsidRPr="00BB2167">
              <w:rPr>
                <w:rFonts w:ascii="Arial" w:eastAsia="Times New Roman" w:hAnsi="Arial" w:cs="Times New Roman"/>
                <w:b/>
                <w:sz w:val="16"/>
                <w:szCs w:val="24"/>
              </w:rPr>
              <w:t>HANDLING UNIT</w:t>
            </w:r>
          </w:p>
        </w:tc>
        <w:tc>
          <w:tcPr>
            <w:tcW w:w="662" w:type="pct"/>
            <w:gridSpan w:val="3"/>
            <w:tcBorders>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7"/>
                <w:szCs w:val="24"/>
              </w:rPr>
            </w:pPr>
            <w:r w:rsidRPr="00BB2167">
              <w:rPr>
                <w:rFonts w:ascii="Arial" w:eastAsia="Times New Roman" w:hAnsi="Arial" w:cs="Times New Roman"/>
                <w:b/>
                <w:sz w:val="17"/>
                <w:szCs w:val="24"/>
              </w:rPr>
              <w:t>PACKAGE</w:t>
            </w:r>
          </w:p>
        </w:tc>
        <w:tc>
          <w:tcPr>
            <w:tcW w:w="530" w:type="pct"/>
            <w:gridSpan w:val="4"/>
            <w:tcBorders>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p>
        </w:tc>
        <w:tc>
          <w:tcPr>
            <w:tcW w:w="289" w:type="pct"/>
            <w:gridSpan w:val="2"/>
            <w:tcBorders>
              <w:left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19"/>
                <w:szCs w:val="24"/>
              </w:rPr>
            </w:pPr>
          </w:p>
        </w:tc>
        <w:tc>
          <w:tcPr>
            <w:tcW w:w="1869" w:type="pct"/>
            <w:gridSpan w:val="11"/>
            <w:tcBorders>
              <w:left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9"/>
                <w:szCs w:val="24"/>
              </w:rPr>
            </w:pPr>
            <w:r w:rsidRPr="00BB2167">
              <w:rPr>
                <w:rFonts w:ascii="Arial" w:eastAsia="Times New Roman" w:hAnsi="Arial" w:cs="Times New Roman"/>
                <w:b/>
                <w:sz w:val="19"/>
                <w:szCs w:val="24"/>
              </w:rPr>
              <w:t>COMMODITY DESCRIPTION</w:t>
            </w:r>
          </w:p>
        </w:tc>
        <w:tc>
          <w:tcPr>
            <w:tcW w:w="995" w:type="pct"/>
            <w:gridSpan w:val="4"/>
            <w:tcBorders>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9"/>
                <w:szCs w:val="24"/>
              </w:rPr>
            </w:pPr>
            <w:r w:rsidRPr="00BB2167">
              <w:rPr>
                <w:rFonts w:ascii="Arial" w:eastAsia="Times New Roman" w:hAnsi="Arial" w:cs="Times New Roman"/>
                <w:b/>
                <w:sz w:val="19"/>
                <w:szCs w:val="24"/>
              </w:rPr>
              <w:t>LTL ONLY</w:t>
            </w:r>
          </w:p>
        </w:tc>
      </w:tr>
      <w:tr w:rsidR="00BB2167" w:rsidRPr="00BB2167" w:rsidTr="00C619E7">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7"/>
                <w:szCs w:val="24"/>
              </w:rPr>
            </w:pPr>
            <w:r w:rsidRPr="00BB2167">
              <w:rPr>
                <w:rFonts w:ascii="Arial" w:eastAsia="Times New Roman" w:hAnsi="Arial" w:cs="Times New Roman"/>
                <w:b/>
                <w:sz w:val="17"/>
                <w:szCs w:val="24"/>
              </w:rPr>
              <w:t>QTY</w:t>
            </w:r>
          </w:p>
        </w:tc>
        <w:tc>
          <w:tcPr>
            <w:tcW w:w="345"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7"/>
                <w:szCs w:val="24"/>
              </w:rPr>
            </w:pPr>
            <w:r w:rsidRPr="00BB2167">
              <w:rPr>
                <w:rFonts w:ascii="Arial" w:eastAsia="Times New Roman" w:hAnsi="Arial" w:cs="Times New Roman"/>
                <w:b/>
                <w:sz w:val="17"/>
                <w:szCs w:val="24"/>
              </w:rPr>
              <w:t>TYPE</w:t>
            </w:r>
          </w:p>
        </w:tc>
        <w:tc>
          <w:tcPr>
            <w:tcW w:w="317"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7"/>
                <w:szCs w:val="24"/>
              </w:rPr>
            </w:pPr>
            <w:r w:rsidRPr="00BB2167">
              <w:rPr>
                <w:rFonts w:ascii="Arial" w:eastAsia="Times New Roman" w:hAnsi="Arial" w:cs="Times New Roman"/>
                <w:b/>
                <w:sz w:val="17"/>
                <w:szCs w:val="24"/>
              </w:rPr>
              <w:t>QTY</w:t>
            </w:r>
          </w:p>
        </w:tc>
        <w:tc>
          <w:tcPr>
            <w:tcW w:w="345"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7"/>
                <w:szCs w:val="24"/>
              </w:rPr>
            </w:pPr>
            <w:r w:rsidRPr="00BB2167">
              <w:rPr>
                <w:rFonts w:ascii="Arial" w:eastAsia="Times New Roman" w:hAnsi="Arial" w:cs="Times New Roman"/>
                <w:b/>
                <w:sz w:val="17"/>
                <w:szCs w:val="24"/>
              </w:rPr>
              <w:t>TYPE</w:t>
            </w:r>
          </w:p>
        </w:tc>
        <w:tc>
          <w:tcPr>
            <w:tcW w:w="530" w:type="pct"/>
            <w:gridSpan w:val="4"/>
            <w:tcBorders>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9"/>
                <w:szCs w:val="24"/>
              </w:rPr>
            </w:pPr>
            <w:r w:rsidRPr="00BB2167">
              <w:rPr>
                <w:rFonts w:ascii="Arial" w:eastAsia="Times New Roman" w:hAnsi="Arial" w:cs="Times New Roman"/>
                <w:b/>
                <w:sz w:val="19"/>
                <w:szCs w:val="24"/>
              </w:rPr>
              <w:t>WEIGHT</w:t>
            </w:r>
          </w:p>
        </w:tc>
        <w:tc>
          <w:tcPr>
            <w:tcW w:w="289" w:type="pct"/>
            <w:gridSpan w:val="2"/>
            <w:tcBorders>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6"/>
                <w:szCs w:val="24"/>
              </w:rPr>
            </w:pPr>
            <w:r w:rsidRPr="00BB2167">
              <w:rPr>
                <w:rFonts w:ascii="Arial" w:eastAsia="Times New Roman" w:hAnsi="Arial" w:cs="Times New Roman"/>
                <w:b/>
                <w:sz w:val="16"/>
                <w:szCs w:val="24"/>
              </w:rPr>
              <w:t>H.M.</w:t>
            </w:r>
          </w:p>
          <w:p w:rsidR="00BB2167" w:rsidRPr="00BB2167" w:rsidRDefault="00BB2167" w:rsidP="00BB2167">
            <w:pPr>
              <w:spacing w:after="0" w:line="240" w:lineRule="auto"/>
              <w:jc w:val="center"/>
              <w:rPr>
                <w:rFonts w:ascii="Arial" w:eastAsia="Times New Roman" w:hAnsi="Arial" w:cs="Times New Roman"/>
                <w:b/>
                <w:sz w:val="16"/>
                <w:szCs w:val="24"/>
              </w:rPr>
            </w:pPr>
            <w:r w:rsidRPr="00BB2167">
              <w:rPr>
                <w:rFonts w:ascii="Arial" w:eastAsia="Times New Roman" w:hAnsi="Arial" w:cs="Times New Roman"/>
                <w:b/>
                <w:sz w:val="16"/>
                <w:szCs w:val="24"/>
              </w:rPr>
              <w:t>(X)</w:t>
            </w:r>
          </w:p>
        </w:tc>
        <w:tc>
          <w:tcPr>
            <w:tcW w:w="1869" w:type="pct"/>
            <w:gridSpan w:val="11"/>
            <w:tcBorders>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10"/>
                <w:szCs w:val="24"/>
                <w:lang w:val="en-US"/>
              </w:rPr>
            </w:pPr>
            <w:r w:rsidRPr="00BB2167">
              <w:rPr>
                <w:rFonts w:ascii="Arial" w:eastAsia="Times New Roman" w:hAnsi="Arial" w:cs="Times New Roman"/>
                <w:sz w:val="10"/>
                <w:szCs w:val="24"/>
                <w:lang w:val="en-US"/>
              </w:rPr>
              <w:t xml:space="preserve">Commodities requiring special or additional care or attention in handling or stowing must be so marked and packaged as to ensure safe transportation with ordinary care. </w:t>
            </w:r>
          </w:p>
          <w:p w:rsidR="00BB2167" w:rsidRPr="00BB2167" w:rsidRDefault="00BB2167" w:rsidP="00BB2167">
            <w:pPr>
              <w:spacing w:after="0" w:line="240" w:lineRule="auto"/>
              <w:jc w:val="center"/>
              <w:rPr>
                <w:rFonts w:ascii="Arial" w:eastAsia="Times New Roman" w:hAnsi="Arial" w:cs="Times New Roman"/>
                <w:sz w:val="12"/>
                <w:szCs w:val="24"/>
                <w:lang w:val="en-US"/>
              </w:rPr>
            </w:pPr>
            <w:r w:rsidRPr="00BB2167">
              <w:rPr>
                <w:rFonts w:ascii="Arial" w:eastAsia="Times New Roman" w:hAnsi="Arial" w:cs="Times New Roman"/>
                <w:b/>
                <w:i/>
                <w:sz w:val="10"/>
                <w:szCs w:val="24"/>
                <w:lang w:val="en-US"/>
              </w:rPr>
              <w:t>See Section 2(e) of NMFC Item 360</w:t>
            </w:r>
          </w:p>
        </w:tc>
        <w:tc>
          <w:tcPr>
            <w:tcW w:w="565"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7"/>
                <w:szCs w:val="24"/>
              </w:rPr>
            </w:pPr>
            <w:r w:rsidRPr="00BB2167">
              <w:rPr>
                <w:rFonts w:ascii="Arial" w:eastAsia="Times New Roman" w:hAnsi="Arial" w:cs="Times New Roman"/>
                <w:b/>
                <w:sz w:val="17"/>
                <w:szCs w:val="24"/>
              </w:rPr>
              <w:t>NMFC #</w:t>
            </w:r>
          </w:p>
        </w:tc>
        <w:tc>
          <w:tcPr>
            <w:tcW w:w="430"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7"/>
                <w:szCs w:val="24"/>
              </w:rPr>
            </w:pPr>
            <w:r w:rsidRPr="00BB2167">
              <w:rPr>
                <w:rFonts w:ascii="Arial" w:eastAsia="Times New Roman" w:hAnsi="Arial" w:cs="Times New Roman"/>
                <w:b/>
                <w:sz w:val="17"/>
                <w:szCs w:val="24"/>
              </w:rPr>
              <w:t>CLASS</w:t>
            </w:r>
          </w:p>
        </w:tc>
      </w:tr>
      <w:tr w:rsidR="00BB2167" w:rsidRPr="00BB2167" w:rsidTr="00C619E7">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23"/>
                <w:szCs w:val="24"/>
              </w:rPr>
            </w:pPr>
          </w:p>
        </w:tc>
        <w:tc>
          <w:tcPr>
            <w:tcW w:w="1869" w:type="pct"/>
            <w:gridSpan w:val="11"/>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565"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430"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r>
      <w:tr w:rsidR="00BB2167" w:rsidRPr="00BB2167" w:rsidTr="00C619E7">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23"/>
                <w:szCs w:val="24"/>
              </w:rPr>
            </w:pPr>
          </w:p>
        </w:tc>
        <w:tc>
          <w:tcPr>
            <w:tcW w:w="1869" w:type="pct"/>
            <w:gridSpan w:val="11"/>
            <w:tcBorders>
              <w:top w:val="single" w:sz="6" w:space="0" w:color="auto"/>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565"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430"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r>
      <w:tr w:rsidR="00BB2167" w:rsidRPr="00BB2167" w:rsidTr="00C619E7">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23"/>
                <w:szCs w:val="24"/>
              </w:rPr>
            </w:pPr>
          </w:p>
        </w:tc>
        <w:tc>
          <w:tcPr>
            <w:tcW w:w="2864" w:type="pct"/>
            <w:gridSpan w:val="15"/>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right"/>
              <w:rPr>
                <w:rFonts w:ascii="Arial" w:eastAsia="Times New Roman" w:hAnsi="Arial" w:cs="Times New Roman"/>
                <w:sz w:val="23"/>
                <w:szCs w:val="24"/>
              </w:rPr>
            </w:pPr>
            <w:r w:rsidRPr="00BB2167">
              <w:rPr>
                <w:rFonts w:ascii="Arial" w:eastAsia="Times New Roman" w:hAnsi="Arial" w:cs="Times New Roman"/>
                <w:b/>
                <w:color w:val="C0C0C0"/>
                <w:spacing w:val="30"/>
                <w:kern w:val="24"/>
                <w:sz w:val="23"/>
                <w:szCs w:val="24"/>
              </w:rPr>
              <w:t>RECEIVING</w:t>
            </w:r>
          </w:p>
        </w:tc>
      </w:tr>
      <w:tr w:rsidR="00BB2167" w:rsidRPr="00BB2167" w:rsidTr="00C619E7">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23"/>
                <w:szCs w:val="24"/>
              </w:rPr>
            </w:pPr>
          </w:p>
        </w:tc>
        <w:tc>
          <w:tcPr>
            <w:tcW w:w="2864" w:type="pct"/>
            <w:gridSpan w:val="15"/>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right"/>
              <w:rPr>
                <w:rFonts w:ascii="Arial" w:eastAsia="Times New Roman" w:hAnsi="Arial" w:cs="Times New Roman"/>
                <w:sz w:val="23"/>
                <w:szCs w:val="24"/>
              </w:rPr>
            </w:pPr>
            <w:r w:rsidRPr="00BB2167">
              <w:rPr>
                <w:rFonts w:ascii="Arial" w:eastAsia="Times New Roman" w:hAnsi="Arial" w:cs="Times New Roman"/>
                <w:b/>
                <w:color w:val="C0C0C0"/>
                <w:spacing w:val="30"/>
                <w:kern w:val="24"/>
                <w:sz w:val="23"/>
                <w:szCs w:val="24"/>
              </w:rPr>
              <w:t>STAMP SPACE</w:t>
            </w:r>
          </w:p>
        </w:tc>
      </w:tr>
      <w:tr w:rsidR="00BB2167" w:rsidRPr="00BB2167" w:rsidTr="00C619E7">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23"/>
                <w:szCs w:val="24"/>
              </w:rPr>
            </w:pPr>
          </w:p>
        </w:tc>
        <w:tc>
          <w:tcPr>
            <w:tcW w:w="1869" w:type="pct"/>
            <w:gridSpan w:val="11"/>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565" w:type="pct"/>
            <w:gridSpan w:val="3"/>
            <w:tcBorders>
              <w:top w:val="single" w:sz="6" w:space="0" w:color="auto"/>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430" w:type="pct"/>
            <w:tcBorders>
              <w:top w:val="single" w:sz="6" w:space="0" w:color="auto"/>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r>
      <w:tr w:rsidR="00BB2167" w:rsidRPr="00BB2167" w:rsidTr="00C619E7">
        <w:tblPrEx>
          <w:tblCellMar>
            <w:top w:w="0" w:type="dxa"/>
            <w:bottom w:w="0" w:type="dxa"/>
          </w:tblCellMar>
        </w:tblPrEx>
        <w:tc>
          <w:tcPr>
            <w:tcW w:w="309" w:type="pct"/>
            <w:tcBorders>
              <w:top w:val="single" w:sz="6" w:space="0" w:color="auto"/>
              <w:left w:val="single" w:sz="6" w:space="0" w:color="auto"/>
              <w:bottom w:val="single" w:sz="18"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18" w:space="0" w:color="auto"/>
              <w:right w:val="single" w:sz="6" w:space="0" w:color="auto"/>
            </w:tcBorders>
            <w:shd w:val="thinDiagCross" w:color="auto" w:fill="auto"/>
          </w:tcPr>
          <w:p w:rsidR="00BB2167" w:rsidRPr="00BB2167" w:rsidRDefault="00BB2167" w:rsidP="00BB2167">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18"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18" w:space="0" w:color="auto"/>
              <w:right w:val="single" w:sz="6" w:space="0" w:color="auto"/>
            </w:tcBorders>
            <w:shd w:val="thinDiagCross" w:color="auto" w:fill="auto"/>
          </w:tcPr>
          <w:p w:rsidR="00BB2167" w:rsidRPr="00BB2167" w:rsidRDefault="00BB2167" w:rsidP="00BB2167">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18"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bottom w:val="single" w:sz="18" w:space="0" w:color="auto"/>
              <w:right w:val="single" w:sz="6" w:space="0" w:color="auto"/>
            </w:tcBorders>
            <w:shd w:val="thinDiagCross" w:color="auto" w:fill="auto"/>
          </w:tcPr>
          <w:p w:rsidR="00BB2167" w:rsidRPr="00BB2167" w:rsidRDefault="00BB2167" w:rsidP="00BB2167">
            <w:pPr>
              <w:spacing w:after="0" w:line="240" w:lineRule="auto"/>
              <w:jc w:val="center"/>
              <w:rPr>
                <w:rFonts w:ascii="Arial" w:eastAsia="Times New Roman" w:hAnsi="Arial" w:cs="Times New Roman"/>
                <w:sz w:val="23"/>
                <w:szCs w:val="24"/>
              </w:rPr>
            </w:pPr>
          </w:p>
        </w:tc>
        <w:tc>
          <w:tcPr>
            <w:tcW w:w="1869" w:type="pct"/>
            <w:gridSpan w:val="11"/>
            <w:tcBorders>
              <w:top w:val="single" w:sz="6" w:space="0" w:color="auto"/>
              <w:left w:val="single" w:sz="6" w:space="0" w:color="auto"/>
              <w:bottom w:val="single" w:sz="18"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23"/>
                <w:szCs w:val="24"/>
              </w:rPr>
            </w:pPr>
            <w:r w:rsidRPr="00BB2167">
              <w:rPr>
                <w:rFonts w:ascii="Arial" w:eastAsia="Times New Roman" w:hAnsi="Arial" w:cs="Times New Roman"/>
                <w:b/>
                <w:sz w:val="23"/>
                <w:szCs w:val="24"/>
              </w:rPr>
              <w:t>GRAND TOTAL</w:t>
            </w:r>
          </w:p>
        </w:tc>
        <w:tc>
          <w:tcPr>
            <w:tcW w:w="565" w:type="pct"/>
            <w:gridSpan w:val="3"/>
            <w:tcBorders>
              <w:top w:val="single" w:sz="6" w:space="0" w:color="auto"/>
              <w:left w:val="single" w:sz="6" w:space="0" w:color="auto"/>
              <w:bottom w:val="single" w:sz="18" w:space="0" w:color="auto"/>
              <w:right w:val="single" w:sz="6" w:space="0" w:color="auto"/>
            </w:tcBorders>
            <w:shd w:val="thinDiagCross" w:color="auto" w:fill="auto"/>
          </w:tcPr>
          <w:p w:rsidR="00BB2167" w:rsidRPr="00BB2167" w:rsidRDefault="00BB2167" w:rsidP="00BB2167">
            <w:pPr>
              <w:spacing w:after="0" w:line="240" w:lineRule="auto"/>
              <w:rPr>
                <w:rFonts w:ascii="Arial" w:eastAsia="Times New Roman" w:hAnsi="Arial" w:cs="Times New Roman"/>
                <w:sz w:val="23"/>
                <w:szCs w:val="24"/>
              </w:rPr>
            </w:pPr>
          </w:p>
        </w:tc>
        <w:tc>
          <w:tcPr>
            <w:tcW w:w="430" w:type="pct"/>
            <w:tcBorders>
              <w:top w:val="single" w:sz="6" w:space="0" w:color="auto"/>
              <w:left w:val="single" w:sz="6" w:space="0" w:color="auto"/>
              <w:bottom w:val="single" w:sz="18" w:space="0" w:color="auto"/>
              <w:right w:val="single" w:sz="6" w:space="0" w:color="auto"/>
            </w:tcBorders>
            <w:shd w:val="thinDiagCross" w:color="auto" w:fill="auto"/>
          </w:tcPr>
          <w:p w:rsidR="00BB2167" w:rsidRPr="00BB2167" w:rsidRDefault="00BB2167" w:rsidP="00BB2167">
            <w:pPr>
              <w:spacing w:after="0" w:line="240" w:lineRule="auto"/>
              <w:rPr>
                <w:rFonts w:ascii="Arial" w:eastAsia="Times New Roman" w:hAnsi="Arial" w:cs="Times New Roman"/>
                <w:sz w:val="23"/>
                <w:szCs w:val="24"/>
              </w:rPr>
            </w:pPr>
          </w:p>
        </w:tc>
      </w:tr>
      <w:tr w:rsidR="00BB2167" w:rsidRPr="00BB2167" w:rsidTr="00C619E7">
        <w:tblPrEx>
          <w:tblCellMar>
            <w:top w:w="0" w:type="dxa"/>
            <w:bottom w:w="0" w:type="dxa"/>
          </w:tblCellMar>
        </w:tblPrEx>
        <w:tc>
          <w:tcPr>
            <w:tcW w:w="2762" w:type="pct"/>
            <w:gridSpan w:val="16"/>
            <w:tcBorders>
              <w:left w:val="single" w:sz="6" w:space="0" w:color="auto"/>
            </w:tcBorders>
          </w:tcPr>
          <w:p w:rsidR="00BB2167" w:rsidRPr="00BB2167" w:rsidRDefault="00BB2167" w:rsidP="00BB2167">
            <w:pPr>
              <w:spacing w:after="0" w:line="240" w:lineRule="auto"/>
              <w:rPr>
                <w:rFonts w:ascii="Arial" w:eastAsia="Times New Roman" w:hAnsi="Arial" w:cs="Times New Roman"/>
                <w:sz w:val="12"/>
                <w:szCs w:val="24"/>
                <w:lang w:val="en-US"/>
              </w:rPr>
            </w:pPr>
            <w:r w:rsidRPr="00BB2167">
              <w:rPr>
                <w:rFonts w:ascii="Arial" w:eastAsia="Times New Roman" w:hAnsi="Arial" w:cs="Times New Roman"/>
                <w:sz w:val="12"/>
                <w:szCs w:val="24"/>
                <w:lang w:val="en-US"/>
              </w:rPr>
              <w:t>Where the rate is dependent on value, shippers are required to state specifically in writing the agreed or declared value of the property as follows:</w:t>
            </w:r>
          </w:p>
        </w:tc>
        <w:tc>
          <w:tcPr>
            <w:tcW w:w="2238" w:type="pct"/>
            <w:gridSpan w:val="10"/>
            <w:tcBorders>
              <w:left w:val="single" w:sz="18" w:space="0" w:color="auto"/>
              <w:right w:val="single" w:sz="18" w:space="0" w:color="auto"/>
            </w:tcBorders>
          </w:tcPr>
          <w:p w:rsidR="00BB2167" w:rsidRPr="00BB2167" w:rsidRDefault="00BB2167" w:rsidP="00BB2167">
            <w:pPr>
              <w:spacing w:after="0" w:line="240" w:lineRule="auto"/>
              <w:rPr>
                <w:rFonts w:ascii="Arial" w:eastAsia="Times New Roman" w:hAnsi="Arial" w:cs="Times New Roman"/>
                <w:b/>
                <w:sz w:val="19"/>
                <w:szCs w:val="24"/>
              </w:rPr>
            </w:pPr>
            <w:r w:rsidRPr="00BB2167">
              <w:rPr>
                <w:rFonts w:ascii="Arial" w:eastAsia="Times New Roman" w:hAnsi="Arial" w:cs="Times New Roman"/>
                <w:b/>
                <w:sz w:val="19"/>
                <w:szCs w:val="24"/>
              </w:rPr>
              <w:t xml:space="preserve">COD </w:t>
            </w:r>
            <w:proofErr w:type="spellStart"/>
            <w:r w:rsidRPr="00BB2167">
              <w:rPr>
                <w:rFonts w:ascii="Arial" w:eastAsia="Times New Roman" w:hAnsi="Arial" w:cs="Times New Roman"/>
                <w:b/>
                <w:sz w:val="19"/>
                <w:szCs w:val="24"/>
              </w:rPr>
              <w:t>Amount</w:t>
            </w:r>
            <w:proofErr w:type="spellEnd"/>
            <w:r w:rsidRPr="00BB2167">
              <w:rPr>
                <w:rFonts w:ascii="Arial" w:eastAsia="Times New Roman" w:hAnsi="Arial" w:cs="Times New Roman"/>
                <w:b/>
                <w:sz w:val="19"/>
                <w:szCs w:val="24"/>
              </w:rPr>
              <w:t>:  $ ______________________</w:t>
            </w:r>
          </w:p>
        </w:tc>
      </w:tr>
      <w:tr w:rsidR="00BB2167" w:rsidRPr="00BB2167" w:rsidTr="00C619E7">
        <w:tblPrEx>
          <w:tblCellMar>
            <w:top w:w="0" w:type="dxa"/>
            <w:bottom w:w="0" w:type="dxa"/>
          </w:tblCellMar>
        </w:tblPrEx>
        <w:tc>
          <w:tcPr>
            <w:tcW w:w="2762" w:type="pct"/>
            <w:gridSpan w:val="16"/>
            <w:tcBorders>
              <w:left w:val="single" w:sz="6" w:space="0" w:color="auto"/>
              <w:bottom w:val="single" w:sz="6" w:space="0" w:color="auto"/>
            </w:tcBorders>
          </w:tcPr>
          <w:p w:rsidR="00BB2167" w:rsidRPr="00BB2167" w:rsidRDefault="00BB2167" w:rsidP="00BB2167">
            <w:pPr>
              <w:spacing w:after="0" w:line="240" w:lineRule="auto"/>
              <w:rPr>
                <w:rFonts w:ascii="Arial" w:eastAsia="Times New Roman" w:hAnsi="Arial" w:cs="Times New Roman"/>
                <w:sz w:val="12"/>
                <w:szCs w:val="24"/>
                <w:lang w:val="en-US"/>
              </w:rPr>
            </w:pPr>
            <w:r w:rsidRPr="00BB2167">
              <w:rPr>
                <w:rFonts w:ascii="Arial" w:eastAsia="Times New Roman" w:hAnsi="Arial" w:cs="Times New Roman"/>
                <w:sz w:val="12"/>
                <w:szCs w:val="24"/>
                <w:lang w:val="en-US"/>
              </w:rPr>
              <w:t xml:space="preserve">“The agreed or declared value of the property is specifically stated by the shipper to be not exceeding </w:t>
            </w:r>
          </w:p>
          <w:p w:rsidR="00BB2167" w:rsidRPr="00BB2167" w:rsidRDefault="00BB2167" w:rsidP="00BB2167">
            <w:pPr>
              <w:spacing w:after="0" w:line="240" w:lineRule="auto"/>
              <w:rPr>
                <w:rFonts w:ascii="Arial" w:eastAsia="Times New Roman" w:hAnsi="Arial" w:cs="Times New Roman"/>
                <w:sz w:val="12"/>
                <w:szCs w:val="24"/>
                <w:lang w:val="en-US"/>
              </w:rPr>
            </w:pPr>
          </w:p>
          <w:p w:rsidR="00BB2167" w:rsidRPr="00BB2167" w:rsidRDefault="00BB2167" w:rsidP="00BB2167">
            <w:pPr>
              <w:spacing w:after="0" w:line="240" w:lineRule="auto"/>
              <w:rPr>
                <w:rFonts w:ascii="Arial" w:eastAsia="Times New Roman" w:hAnsi="Arial" w:cs="Times New Roman"/>
                <w:sz w:val="12"/>
                <w:szCs w:val="24"/>
              </w:rPr>
            </w:pPr>
            <w:r w:rsidRPr="00BB2167">
              <w:rPr>
                <w:rFonts w:ascii="Arial" w:eastAsia="Times New Roman" w:hAnsi="Arial" w:cs="Times New Roman"/>
                <w:sz w:val="12"/>
                <w:szCs w:val="24"/>
              </w:rPr>
              <w:t xml:space="preserve">__________________ </w:t>
            </w:r>
            <w:proofErr w:type="spellStart"/>
            <w:r w:rsidRPr="00BB2167">
              <w:rPr>
                <w:rFonts w:ascii="Arial" w:eastAsia="Times New Roman" w:hAnsi="Arial" w:cs="Times New Roman"/>
                <w:sz w:val="12"/>
                <w:szCs w:val="24"/>
              </w:rPr>
              <w:t>per</w:t>
            </w:r>
            <w:proofErr w:type="spellEnd"/>
            <w:r w:rsidRPr="00BB2167">
              <w:rPr>
                <w:rFonts w:ascii="Arial" w:eastAsia="Times New Roman" w:hAnsi="Arial" w:cs="Times New Roman"/>
                <w:sz w:val="12"/>
                <w:szCs w:val="24"/>
              </w:rPr>
              <w:t xml:space="preserve"> ___________________.”</w:t>
            </w:r>
          </w:p>
        </w:tc>
        <w:tc>
          <w:tcPr>
            <w:tcW w:w="2238" w:type="pct"/>
            <w:gridSpan w:val="10"/>
            <w:tcBorders>
              <w:left w:val="single" w:sz="18" w:space="0" w:color="auto"/>
              <w:bottom w:val="single" w:sz="18" w:space="0" w:color="auto"/>
              <w:right w:val="single" w:sz="18" w:space="0" w:color="auto"/>
            </w:tcBorders>
          </w:tcPr>
          <w:p w:rsidR="00BB2167" w:rsidRPr="00BB2167" w:rsidRDefault="00BB2167" w:rsidP="00BB2167">
            <w:pPr>
              <w:spacing w:after="0" w:line="240" w:lineRule="auto"/>
              <w:jc w:val="center"/>
              <w:rPr>
                <w:rFonts w:ascii="Arial" w:eastAsia="Times New Roman" w:hAnsi="Arial" w:cs="Times New Roman"/>
                <w:b/>
                <w:sz w:val="19"/>
                <w:szCs w:val="24"/>
                <w:lang w:val="en-US"/>
              </w:rPr>
            </w:pPr>
            <w:r w:rsidRPr="00BB2167">
              <w:rPr>
                <w:rFonts w:ascii="Arial" w:eastAsia="Times New Roman" w:hAnsi="Arial" w:cs="Times New Roman"/>
                <w:b/>
                <w:sz w:val="19"/>
                <w:szCs w:val="24"/>
                <w:lang w:val="en-US"/>
              </w:rPr>
              <w:t xml:space="preserve">Fee Terms:    Collect:  </w:t>
            </w:r>
            <w:r w:rsidRPr="00BB2167">
              <w:rPr>
                <w:rFonts w:ascii="Arial" w:eastAsia="Times New Roman" w:hAnsi="Arial" w:cs="Times New Roman"/>
                <w:b/>
                <w:sz w:val="19"/>
                <w:szCs w:val="24"/>
              </w:rPr>
              <w:sym w:font="Wingdings" w:char="F0A8"/>
            </w:r>
            <w:r w:rsidRPr="00BB2167">
              <w:rPr>
                <w:rFonts w:ascii="Arial" w:eastAsia="Times New Roman" w:hAnsi="Arial" w:cs="Times New Roman"/>
                <w:b/>
                <w:sz w:val="19"/>
                <w:szCs w:val="24"/>
                <w:lang w:val="en-US"/>
              </w:rPr>
              <w:t xml:space="preserve">    Prepaid: </w:t>
            </w:r>
            <w:r w:rsidRPr="00BB2167">
              <w:rPr>
                <w:rFonts w:ascii="Arial" w:eastAsia="Times New Roman" w:hAnsi="Arial" w:cs="Times New Roman"/>
                <w:b/>
                <w:sz w:val="19"/>
                <w:szCs w:val="24"/>
              </w:rPr>
              <w:sym w:font="Wingdings" w:char="F06F"/>
            </w:r>
          </w:p>
          <w:p w:rsidR="00BB2167" w:rsidRPr="00BB2167" w:rsidRDefault="00BB2167" w:rsidP="00BB2167">
            <w:pPr>
              <w:spacing w:after="0" w:line="240" w:lineRule="auto"/>
              <w:jc w:val="center"/>
              <w:rPr>
                <w:rFonts w:ascii="Arial" w:eastAsia="Times New Roman" w:hAnsi="Arial" w:cs="Times New Roman"/>
                <w:b/>
                <w:sz w:val="19"/>
                <w:szCs w:val="24"/>
                <w:lang w:val="en-US"/>
              </w:rPr>
            </w:pPr>
            <w:r w:rsidRPr="00BB2167">
              <w:rPr>
                <w:rFonts w:ascii="Arial" w:eastAsia="Times New Roman" w:hAnsi="Arial" w:cs="Times New Roman"/>
                <w:b/>
                <w:sz w:val="19"/>
                <w:szCs w:val="24"/>
                <w:lang w:val="en-US"/>
              </w:rPr>
              <w:t xml:space="preserve">Customer check acceptable: </w:t>
            </w:r>
            <w:r w:rsidRPr="00BB2167">
              <w:rPr>
                <w:rFonts w:ascii="Arial" w:eastAsia="Times New Roman" w:hAnsi="Arial" w:cs="Times New Roman"/>
                <w:b/>
                <w:sz w:val="19"/>
                <w:szCs w:val="24"/>
              </w:rPr>
              <w:sym w:font="Wingdings" w:char="F06F"/>
            </w:r>
          </w:p>
        </w:tc>
      </w:tr>
      <w:tr w:rsidR="00BB2167" w:rsidRPr="00BB2167" w:rsidTr="00C619E7">
        <w:tblPrEx>
          <w:tblCellMar>
            <w:top w:w="0" w:type="dxa"/>
            <w:bottom w:w="0" w:type="dxa"/>
          </w:tblCellMar>
        </w:tblPrEx>
        <w:tc>
          <w:tcPr>
            <w:tcW w:w="5000" w:type="pct"/>
            <w:gridSpan w:val="2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b/>
                <w:sz w:val="17"/>
                <w:szCs w:val="24"/>
              </w:rPr>
            </w:pPr>
            <w:proofErr w:type="gramStart"/>
            <w:r w:rsidRPr="00BB2167">
              <w:rPr>
                <w:rFonts w:ascii="Arial" w:eastAsia="Times New Roman" w:hAnsi="Arial" w:cs="Times New Roman"/>
                <w:b/>
                <w:sz w:val="17"/>
                <w:szCs w:val="24"/>
                <w:lang w:val="en-US"/>
              </w:rPr>
              <w:t>NOTE  Liability</w:t>
            </w:r>
            <w:proofErr w:type="gramEnd"/>
            <w:r w:rsidRPr="00BB2167">
              <w:rPr>
                <w:rFonts w:ascii="Arial" w:eastAsia="Times New Roman" w:hAnsi="Arial" w:cs="Times New Roman"/>
                <w:b/>
                <w:sz w:val="17"/>
                <w:szCs w:val="24"/>
                <w:lang w:val="en-US"/>
              </w:rPr>
              <w:t xml:space="preserve"> Limitation for loss or damage in this shipment may be applicable.  </w:t>
            </w:r>
            <w:proofErr w:type="spellStart"/>
            <w:r w:rsidRPr="00BB2167">
              <w:rPr>
                <w:rFonts w:ascii="Arial" w:eastAsia="Times New Roman" w:hAnsi="Arial" w:cs="Times New Roman"/>
                <w:b/>
                <w:sz w:val="17"/>
                <w:szCs w:val="24"/>
              </w:rPr>
              <w:t>See</w:t>
            </w:r>
            <w:proofErr w:type="spellEnd"/>
            <w:r w:rsidRPr="00BB2167">
              <w:rPr>
                <w:rFonts w:ascii="Arial" w:eastAsia="Times New Roman" w:hAnsi="Arial" w:cs="Times New Roman"/>
                <w:b/>
                <w:sz w:val="17"/>
                <w:szCs w:val="24"/>
              </w:rPr>
              <w:t xml:space="preserve"> 49 U.S.C. </w:t>
            </w:r>
            <w:r w:rsidRPr="00BB2167">
              <w:rPr>
                <w:rFonts w:ascii="Arial" w:eastAsia="Times New Roman" w:hAnsi="Arial" w:cs="Times New Roman"/>
                <w:b/>
                <w:sz w:val="17"/>
                <w:szCs w:val="24"/>
              </w:rPr>
              <w:sym w:font="Mono821CECP BT" w:char="F0A7"/>
            </w:r>
            <w:r w:rsidRPr="00BB2167">
              <w:rPr>
                <w:rFonts w:ascii="Arial" w:eastAsia="Times New Roman" w:hAnsi="Arial" w:cs="Times New Roman"/>
                <w:b/>
                <w:sz w:val="17"/>
                <w:szCs w:val="24"/>
              </w:rPr>
              <w:t xml:space="preserve"> 14706(c)(1)(A) </w:t>
            </w:r>
            <w:proofErr w:type="spellStart"/>
            <w:r w:rsidRPr="00BB2167">
              <w:rPr>
                <w:rFonts w:ascii="Arial" w:eastAsia="Times New Roman" w:hAnsi="Arial" w:cs="Times New Roman"/>
                <w:b/>
                <w:sz w:val="17"/>
                <w:szCs w:val="24"/>
              </w:rPr>
              <w:t>and</w:t>
            </w:r>
            <w:proofErr w:type="spellEnd"/>
            <w:r w:rsidRPr="00BB2167">
              <w:rPr>
                <w:rFonts w:ascii="Arial" w:eastAsia="Times New Roman" w:hAnsi="Arial" w:cs="Times New Roman"/>
                <w:b/>
                <w:sz w:val="17"/>
                <w:szCs w:val="24"/>
              </w:rPr>
              <w:t xml:space="preserve"> (B).</w:t>
            </w:r>
          </w:p>
        </w:tc>
      </w:tr>
      <w:tr w:rsidR="00BB2167" w:rsidRPr="00BB2167" w:rsidTr="00C619E7">
        <w:tblPrEx>
          <w:tblCellMar>
            <w:top w:w="0" w:type="dxa"/>
            <w:bottom w:w="0" w:type="dxa"/>
          </w:tblCellMar>
        </w:tblPrEx>
        <w:tc>
          <w:tcPr>
            <w:tcW w:w="2762" w:type="pct"/>
            <w:gridSpan w:val="1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0"/>
                <w:szCs w:val="24"/>
                <w:lang w:val="en-US"/>
              </w:rPr>
            </w:pPr>
            <w:r w:rsidRPr="00BB2167">
              <w:rPr>
                <w:rFonts w:ascii="Arial" w:eastAsia="Times New Roman" w:hAnsi="Arial" w:cs="Times New Roman"/>
                <w:sz w:val="12"/>
                <w:szCs w:val="24"/>
                <w:lang w:val="en-US"/>
              </w:rPr>
              <w:t>RECEIVED, subject to individually determined rates or contracts that have been agreed upon in writing between the carrier and shipper, if applicable, otherwise to the rates, classifications and rules that have been established by the carrier and are available to the shipper, on request, and to all applicable state and federal regulations.</w:t>
            </w:r>
          </w:p>
        </w:tc>
        <w:tc>
          <w:tcPr>
            <w:tcW w:w="2238" w:type="pct"/>
            <w:gridSpan w:val="10"/>
            <w:tcBorders>
              <w:left w:val="nil"/>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4"/>
                <w:szCs w:val="24"/>
                <w:lang w:val="en-US"/>
              </w:rPr>
            </w:pPr>
            <w:r w:rsidRPr="00BB2167">
              <w:rPr>
                <w:rFonts w:ascii="Arial" w:eastAsia="Times New Roman" w:hAnsi="Arial" w:cs="Times New Roman"/>
                <w:sz w:val="14"/>
                <w:szCs w:val="24"/>
                <w:lang w:val="en-US"/>
              </w:rPr>
              <w:t>The carrier shall not make delivery of this shipment without payment of freight and all other lawful charges.</w:t>
            </w:r>
          </w:p>
          <w:p w:rsidR="00BB2167" w:rsidRPr="00BB2167" w:rsidRDefault="00BB2167" w:rsidP="00BB2167">
            <w:pPr>
              <w:spacing w:after="0" w:line="240" w:lineRule="auto"/>
              <w:rPr>
                <w:rFonts w:ascii="Arial" w:eastAsia="Times New Roman" w:hAnsi="Arial" w:cs="Times New Roman"/>
                <w:sz w:val="16"/>
                <w:szCs w:val="24"/>
              </w:rPr>
            </w:pPr>
            <w:r w:rsidRPr="00BB2167">
              <w:rPr>
                <w:rFonts w:ascii="Arial" w:eastAsia="Times New Roman" w:hAnsi="Arial" w:cs="Times New Roman"/>
                <w:sz w:val="16"/>
                <w:szCs w:val="24"/>
              </w:rPr>
              <w:t>_______________________________________</w:t>
            </w:r>
            <w:proofErr w:type="spellStart"/>
            <w:r w:rsidRPr="00BB2167">
              <w:rPr>
                <w:rFonts w:ascii="Arial" w:eastAsia="Times New Roman" w:hAnsi="Arial" w:cs="Times New Roman"/>
                <w:b/>
                <w:sz w:val="16"/>
                <w:szCs w:val="24"/>
              </w:rPr>
              <w:t>Shipper</w:t>
            </w:r>
            <w:proofErr w:type="spellEnd"/>
            <w:r w:rsidRPr="00BB2167">
              <w:rPr>
                <w:rFonts w:ascii="Arial" w:eastAsia="Times New Roman" w:hAnsi="Arial" w:cs="Times New Roman"/>
                <w:b/>
                <w:sz w:val="16"/>
                <w:szCs w:val="24"/>
              </w:rPr>
              <w:t xml:space="preserve"> </w:t>
            </w:r>
            <w:proofErr w:type="spellStart"/>
            <w:r w:rsidRPr="00BB2167">
              <w:rPr>
                <w:rFonts w:ascii="Arial" w:eastAsia="Times New Roman" w:hAnsi="Arial" w:cs="Times New Roman"/>
                <w:b/>
                <w:sz w:val="16"/>
                <w:szCs w:val="24"/>
              </w:rPr>
              <w:t>Signature</w:t>
            </w:r>
            <w:proofErr w:type="spellEnd"/>
          </w:p>
        </w:tc>
      </w:tr>
      <w:tr w:rsidR="00BB2167" w:rsidRPr="00BB2167" w:rsidTr="00C619E7">
        <w:tblPrEx>
          <w:tblCellMar>
            <w:top w:w="0" w:type="dxa"/>
            <w:bottom w:w="0" w:type="dxa"/>
          </w:tblCellMar>
        </w:tblPrEx>
        <w:tc>
          <w:tcPr>
            <w:tcW w:w="1624" w:type="pct"/>
            <w:gridSpan w:val="7"/>
            <w:tcBorders>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b/>
                <w:sz w:val="19"/>
                <w:szCs w:val="24"/>
              </w:rPr>
            </w:pPr>
            <w:r w:rsidRPr="00BB2167">
              <w:rPr>
                <w:rFonts w:ascii="Arial" w:eastAsia="Times New Roman" w:hAnsi="Arial" w:cs="Times New Roman"/>
                <w:b/>
                <w:sz w:val="17"/>
                <w:szCs w:val="24"/>
              </w:rPr>
              <w:t>SHIPPER SIGNATURE / DATE</w:t>
            </w:r>
          </w:p>
        </w:tc>
        <w:tc>
          <w:tcPr>
            <w:tcW w:w="585" w:type="pct"/>
            <w:gridSpan w:val="6"/>
            <w:tcBorders>
              <w:left w:val="nil"/>
            </w:tcBorders>
          </w:tcPr>
          <w:p w:rsidR="00BB2167" w:rsidRPr="00BB2167" w:rsidRDefault="00BB2167" w:rsidP="00BB2167">
            <w:pPr>
              <w:spacing w:after="0" w:line="240" w:lineRule="auto"/>
              <w:rPr>
                <w:rFonts w:ascii="Arial" w:eastAsia="Times New Roman" w:hAnsi="Arial" w:cs="Times New Roman"/>
                <w:sz w:val="16"/>
                <w:szCs w:val="24"/>
                <w:u w:val="single"/>
              </w:rPr>
            </w:pPr>
            <w:proofErr w:type="spellStart"/>
            <w:r w:rsidRPr="00BB2167">
              <w:rPr>
                <w:rFonts w:ascii="Arial" w:eastAsia="Times New Roman" w:hAnsi="Arial" w:cs="Times New Roman"/>
                <w:sz w:val="16"/>
                <w:szCs w:val="24"/>
                <w:u w:val="single"/>
              </w:rPr>
              <w:t>Trailer</w:t>
            </w:r>
            <w:proofErr w:type="spellEnd"/>
            <w:r w:rsidRPr="00BB2167">
              <w:rPr>
                <w:rFonts w:ascii="Arial" w:eastAsia="Times New Roman" w:hAnsi="Arial" w:cs="Times New Roman"/>
                <w:sz w:val="16"/>
                <w:szCs w:val="24"/>
                <w:u w:val="single"/>
              </w:rPr>
              <w:t xml:space="preserve"> </w:t>
            </w:r>
            <w:proofErr w:type="spellStart"/>
            <w:r w:rsidRPr="00BB2167">
              <w:rPr>
                <w:rFonts w:ascii="Arial" w:eastAsia="Times New Roman" w:hAnsi="Arial" w:cs="Times New Roman"/>
                <w:sz w:val="16"/>
                <w:szCs w:val="24"/>
                <w:u w:val="single"/>
              </w:rPr>
              <w:t>Loaded</w:t>
            </w:r>
            <w:proofErr w:type="spellEnd"/>
            <w:r w:rsidRPr="00BB2167">
              <w:rPr>
                <w:rFonts w:ascii="Arial" w:eastAsia="Times New Roman" w:hAnsi="Arial" w:cs="Times New Roman"/>
                <w:sz w:val="16"/>
                <w:szCs w:val="24"/>
                <w:u w:val="single"/>
              </w:rPr>
              <w:t>:</w:t>
            </w:r>
          </w:p>
        </w:tc>
        <w:tc>
          <w:tcPr>
            <w:tcW w:w="1110" w:type="pct"/>
            <w:gridSpan w:val="6"/>
            <w:tcBorders>
              <w:left w:val="nil"/>
              <w:right w:val="single" w:sz="6" w:space="0" w:color="auto"/>
            </w:tcBorders>
          </w:tcPr>
          <w:p w:rsidR="00BB2167" w:rsidRPr="00BB2167" w:rsidRDefault="00BB2167" w:rsidP="00BB2167">
            <w:pPr>
              <w:spacing w:after="0" w:line="240" w:lineRule="auto"/>
              <w:rPr>
                <w:rFonts w:ascii="Arial" w:eastAsia="Times New Roman" w:hAnsi="Arial" w:cs="Times New Roman"/>
                <w:sz w:val="16"/>
                <w:szCs w:val="24"/>
                <w:u w:val="single"/>
              </w:rPr>
            </w:pPr>
            <w:proofErr w:type="spellStart"/>
            <w:r w:rsidRPr="00BB2167">
              <w:rPr>
                <w:rFonts w:ascii="Arial" w:eastAsia="Times New Roman" w:hAnsi="Arial" w:cs="Times New Roman"/>
                <w:sz w:val="16"/>
                <w:szCs w:val="24"/>
                <w:u w:val="single"/>
              </w:rPr>
              <w:t>Freight</w:t>
            </w:r>
            <w:proofErr w:type="spellEnd"/>
            <w:r w:rsidRPr="00BB2167">
              <w:rPr>
                <w:rFonts w:ascii="Arial" w:eastAsia="Times New Roman" w:hAnsi="Arial" w:cs="Times New Roman"/>
                <w:sz w:val="16"/>
                <w:szCs w:val="24"/>
                <w:u w:val="single"/>
              </w:rPr>
              <w:t xml:space="preserve"> </w:t>
            </w:r>
            <w:proofErr w:type="spellStart"/>
            <w:r w:rsidRPr="00BB2167">
              <w:rPr>
                <w:rFonts w:ascii="Arial" w:eastAsia="Times New Roman" w:hAnsi="Arial" w:cs="Times New Roman"/>
                <w:sz w:val="16"/>
                <w:szCs w:val="24"/>
                <w:u w:val="single"/>
              </w:rPr>
              <w:t>Counted</w:t>
            </w:r>
            <w:proofErr w:type="spellEnd"/>
            <w:r w:rsidRPr="00BB2167">
              <w:rPr>
                <w:rFonts w:ascii="Arial" w:eastAsia="Times New Roman" w:hAnsi="Arial" w:cs="Times New Roman"/>
                <w:sz w:val="16"/>
                <w:szCs w:val="24"/>
                <w:u w:val="single"/>
              </w:rPr>
              <w:t>:</w:t>
            </w:r>
          </w:p>
        </w:tc>
        <w:tc>
          <w:tcPr>
            <w:tcW w:w="1681" w:type="pct"/>
            <w:gridSpan w:val="7"/>
            <w:tcBorders>
              <w:left w:val="nil"/>
              <w:right w:val="single" w:sz="6" w:space="0" w:color="auto"/>
            </w:tcBorders>
          </w:tcPr>
          <w:p w:rsidR="00BB2167" w:rsidRPr="00BB2167" w:rsidRDefault="00BB2167" w:rsidP="00BB2167">
            <w:pPr>
              <w:spacing w:after="0" w:line="240" w:lineRule="auto"/>
              <w:rPr>
                <w:rFonts w:ascii="Arial" w:eastAsia="Times New Roman" w:hAnsi="Arial" w:cs="Times New Roman"/>
                <w:b/>
                <w:sz w:val="17"/>
                <w:szCs w:val="24"/>
              </w:rPr>
            </w:pPr>
            <w:r w:rsidRPr="00BB2167">
              <w:rPr>
                <w:rFonts w:ascii="Arial" w:eastAsia="Times New Roman" w:hAnsi="Arial" w:cs="Times New Roman"/>
                <w:b/>
                <w:sz w:val="17"/>
                <w:szCs w:val="24"/>
              </w:rPr>
              <w:t>CARRIER SIGNATURE / PICKUP DATE</w:t>
            </w:r>
          </w:p>
        </w:tc>
      </w:tr>
      <w:tr w:rsidR="00BB2167" w:rsidRPr="00BB2167" w:rsidTr="00C619E7">
        <w:tblPrEx>
          <w:tblCellMar>
            <w:top w:w="0" w:type="dxa"/>
            <w:bottom w:w="0" w:type="dxa"/>
          </w:tblCellMar>
        </w:tblPrEx>
        <w:tc>
          <w:tcPr>
            <w:tcW w:w="1624" w:type="pct"/>
            <w:gridSpan w:val="7"/>
            <w:tcBorders>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0"/>
                <w:szCs w:val="24"/>
                <w:lang w:val="en-US"/>
              </w:rPr>
            </w:pPr>
            <w:proofErr w:type="gramStart"/>
            <w:r w:rsidRPr="00BB2167">
              <w:rPr>
                <w:rFonts w:ascii="Arial" w:eastAsia="Times New Roman" w:hAnsi="Arial" w:cs="Times New Roman"/>
                <w:sz w:val="10"/>
                <w:szCs w:val="24"/>
                <w:lang w:val="en-US"/>
              </w:rPr>
              <w:t>This is to certify that the above named materials are properly classified, described, packaged, marked and labeled, and are</w:t>
            </w:r>
            <w:proofErr w:type="gramEnd"/>
            <w:r w:rsidRPr="00BB2167">
              <w:rPr>
                <w:rFonts w:ascii="Arial" w:eastAsia="Times New Roman" w:hAnsi="Arial" w:cs="Times New Roman"/>
                <w:sz w:val="10"/>
                <w:szCs w:val="24"/>
                <w:lang w:val="en-US"/>
              </w:rPr>
              <w:t xml:space="preserve"> in proper condition for transportation according to the applicable regulations of the U.S. DOT.</w:t>
            </w:r>
          </w:p>
        </w:tc>
        <w:tc>
          <w:tcPr>
            <w:tcW w:w="585" w:type="pct"/>
            <w:gridSpan w:val="6"/>
            <w:tcBorders>
              <w:left w:val="nil"/>
            </w:tcBorders>
          </w:tcPr>
          <w:p w:rsidR="00BB2167" w:rsidRPr="00BB2167" w:rsidRDefault="00BB2167" w:rsidP="00BB2167">
            <w:pPr>
              <w:spacing w:after="0" w:line="240" w:lineRule="auto"/>
              <w:rPr>
                <w:rFonts w:ascii="Arial" w:eastAsia="Times New Roman" w:hAnsi="Arial" w:cs="Times New Roman"/>
                <w:sz w:val="14"/>
                <w:szCs w:val="24"/>
              </w:rPr>
            </w:pPr>
            <w:r w:rsidRPr="00BB2167">
              <w:rPr>
                <w:rFonts w:ascii="Arial" w:eastAsia="Times New Roman" w:hAnsi="Arial" w:cs="Times New Roman"/>
                <w:sz w:val="23"/>
                <w:szCs w:val="24"/>
              </w:rPr>
              <w:sym w:font="Wingdings" w:char="F070"/>
            </w:r>
            <w:r w:rsidRPr="00BB2167">
              <w:rPr>
                <w:rFonts w:ascii="Arial" w:eastAsia="Times New Roman" w:hAnsi="Arial" w:cs="Times New Roman"/>
                <w:sz w:val="23"/>
                <w:szCs w:val="24"/>
              </w:rPr>
              <w:t xml:space="preserve">  </w:t>
            </w:r>
            <w:proofErr w:type="spellStart"/>
            <w:r w:rsidRPr="00BB2167">
              <w:rPr>
                <w:rFonts w:ascii="Arial" w:eastAsia="Times New Roman" w:hAnsi="Arial" w:cs="Times New Roman"/>
                <w:sz w:val="14"/>
                <w:szCs w:val="24"/>
              </w:rPr>
              <w:t>By</w:t>
            </w:r>
            <w:proofErr w:type="spellEnd"/>
            <w:r w:rsidRPr="00BB2167">
              <w:rPr>
                <w:rFonts w:ascii="Arial" w:eastAsia="Times New Roman" w:hAnsi="Arial" w:cs="Times New Roman"/>
                <w:sz w:val="14"/>
                <w:szCs w:val="24"/>
              </w:rPr>
              <w:t xml:space="preserve"> </w:t>
            </w:r>
            <w:proofErr w:type="spellStart"/>
            <w:r w:rsidRPr="00BB2167">
              <w:rPr>
                <w:rFonts w:ascii="Arial" w:eastAsia="Times New Roman" w:hAnsi="Arial" w:cs="Times New Roman"/>
                <w:sz w:val="14"/>
                <w:szCs w:val="24"/>
              </w:rPr>
              <w:t>Shipper</w:t>
            </w:r>
            <w:proofErr w:type="spellEnd"/>
          </w:p>
          <w:p w:rsidR="00BB2167" w:rsidRPr="00BB2167" w:rsidRDefault="00BB2167" w:rsidP="00BB2167">
            <w:pPr>
              <w:spacing w:after="0" w:line="240" w:lineRule="auto"/>
              <w:rPr>
                <w:rFonts w:ascii="Arial" w:eastAsia="Times New Roman" w:hAnsi="Arial" w:cs="Times New Roman"/>
                <w:sz w:val="16"/>
                <w:szCs w:val="24"/>
              </w:rPr>
            </w:pPr>
            <w:r w:rsidRPr="00BB2167">
              <w:rPr>
                <w:rFonts w:ascii="Arial" w:eastAsia="Times New Roman" w:hAnsi="Arial" w:cs="Times New Roman"/>
                <w:sz w:val="23"/>
                <w:szCs w:val="24"/>
              </w:rPr>
              <w:sym w:font="Wingdings" w:char="F070"/>
            </w:r>
            <w:r w:rsidRPr="00BB2167">
              <w:rPr>
                <w:rFonts w:ascii="Arial" w:eastAsia="Times New Roman" w:hAnsi="Arial" w:cs="Times New Roman"/>
                <w:sz w:val="16"/>
                <w:szCs w:val="24"/>
              </w:rPr>
              <w:t xml:space="preserve">  </w:t>
            </w:r>
            <w:proofErr w:type="spellStart"/>
            <w:r w:rsidRPr="00BB2167">
              <w:rPr>
                <w:rFonts w:ascii="Arial" w:eastAsia="Times New Roman" w:hAnsi="Arial" w:cs="Times New Roman"/>
                <w:sz w:val="14"/>
                <w:szCs w:val="24"/>
              </w:rPr>
              <w:t>By</w:t>
            </w:r>
            <w:proofErr w:type="spellEnd"/>
            <w:r w:rsidRPr="00BB2167">
              <w:rPr>
                <w:rFonts w:ascii="Arial" w:eastAsia="Times New Roman" w:hAnsi="Arial" w:cs="Times New Roman"/>
                <w:sz w:val="14"/>
                <w:szCs w:val="24"/>
              </w:rPr>
              <w:t xml:space="preserve"> </w:t>
            </w:r>
            <w:proofErr w:type="spellStart"/>
            <w:r w:rsidRPr="00BB2167">
              <w:rPr>
                <w:rFonts w:ascii="Arial" w:eastAsia="Times New Roman" w:hAnsi="Arial" w:cs="Times New Roman"/>
                <w:sz w:val="14"/>
                <w:szCs w:val="24"/>
              </w:rPr>
              <w:t>Driver</w:t>
            </w:r>
            <w:proofErr w:type="spellEnd"/>
          </w:p>
        </w:tc>
        <w:tc>
          <w:tcPr>
            <w:tcW w:w="1110" w:type="pct"/>
            <w:gridSpan w:val="6"/>
            <w:tcBorders>
              <w:left w:val="nil"/>
              <w:right w:val="single" w:sz="6" w:space="0" w:color="auto"/>
            </w:tcBorders>
          </w:tcPr>
          <w:p w:rsidR="00BB2167" w:rsidRPr="00BB2167" w:rsidRDefault="00BB2167" w:rsidP="00BB2167">
            <w:pPr>
              <w:spacing w:after="0" w:line="240" w:lineRule="auto"/>
              <w:rPr>
                <w:rFonts w:ascii="Arial" w:eastAsia="Times New Roman" w:hAnsi="Arial" w:cs="Times New Roman"/>
                <w:sz w:val="23"/>
                <w:szCs w:val="24"/>
                <w:lang w:val="en-US"/>
              </w:rPr>
            </w:pPr>
            <w:r w:rsidRPr="00BB2167">
              <w:rPr>
                <w:rFonts w:ascii="Arial" w:eastAsia="Times New Roman" w:hAnsi="Arial" w:cs="Times New Roman"/>
                <w:sz w:val="23"/>
                <w:szCs w:val="24"/>
              </w:rPr>
              <w:sym w:font="Wingdings" w:char="F070"/>
            </w:r>
            <w:r w:rsidRPr="00BB2167">
              <w:rPr>
                <w:rFonts w:ascii="Arial" w:eastAsia="Times New Roman" w:hAnsi="Arial" w:cs="Times New Roman"/>
                <w:sz w:val="16"/>
                <w:szCs w:val="24"/>
                <w:lang w:val="en-US"/>
              </w:rPr>
              <w:t xml:space="preserve">  </w:t>
            </w:r>
            <w:r w:rsidRPr="00BB2167">
              <w:rPr>
                <w:rFonts w:ascii="Arial" w:eastAsia="Times New Roman" w:hAnsi="Arial" w:cs="Times New Roman"/>
                <w:sz w:val="14"/>
                <w:szCs w:val="24"/>
                <w:lang w:val="en-US"/>
              </w:rPr>
              <w:t>By Shipper</w:t>
            </w:r>
          </w:p>
          <w:p w:rsidR="00BB2167" w:rsidRPr="00BB2167" w:rsidRDefault="00BB2167" w:rsidP="00BB2167">
            <w:pPr>
              <w:spacing w:after="0" w:line="240" w:lineRule="auto"/>
              <w:rPr>
                <w:rFonts w:ascii="Arial" w:eastAsia="Times New Roman" w:hAnsi="Arial" w:cs="Times New Roman"/>
                <w:sz w:val="16"/>
                <w:szCs w:val="24"/>
                <w:lang w:val="en-US"/>
              </w:rPr>
            </w:pPr>
            <w:r w:rsidRPr="00BB2167">
              <w:rPr>
                <w:rFonts w:ascii="Arial" w:eastAsia="Times New Roman" w:hAnsi="Arial" w:cs="Times New Roman"/>
                <w:sz w:val="23"/>
                <w:szCs w:val="24"/>
              </w:rPr>
              <w:sym w:font="Wingdings" w:char="F070"/>
            </w:r>
            <w:r w:rsidRPr="00BB2167">
              <w:rPr>
                <w:rFonts w:ascii="Arial" w:eastAsia="Times New Roman" w:hAnsi="Arial" w:cs="Times New Roman"/>
                <w:sz w:val="16"/>
                <w:szCs w:val="24"/>
                <w:lang w:val="en-US"/>
              </w:rPr>
              <w:t xml:space="preserve">  </w:t>
            </w:r>
            <w:r w:rsidRPr="00BB2167">
              <w:rPr>
                <w:rFonts w:ascii="Arial" w:eastAsia="Times New Roman" w:hAnsi="Arial" w:cs="Times New Roman"/>
                <w:sz w:val="14"/>
                <w:szCs w:val="24"/>
                <w:lang w:val="en-US"/>
              </w:rPr>
              <w:t>By Driver/pallets said to contain</w:t>
            </w:r>
          </w:p>
        </w:tc>
        <w:tc>
          <w:tcPr>
            <w:tcW w:w="1681" w:type="pct"/>
            <w:gridSpan w:val="7"/>
            <w:tcBorders>
              <w:left w:val="nil"/>
              <w:right w:val="single" w:sz="6" w:space="0" w:color="auto"/>
            </w:tcBorders>
          </w:tcPr>
          <w:p w:rsidR="00BB2167" w:rsidRPr="00BB2167" w:rsidRDefault="00BB2167" w:rsidP="00BB2167">
            <w:pPr>
              <w:spacing w:after="0" w:line="240" w:lineRule="auto"/>
              <w:rPr>
                <w:rFonts w:ascii="Arial" w:eastAsia="Times New Roman" w:hAnsi="Arial" w:cs="Times New Roman"/>
                <w:sz w:val="12"/>
                <w:szCs w:val="24"/>
                <w:lang w:val="en-US"/>
              </w:rPr>
            </w:pPr>
            <w:r w:rsidRPr="00BB2167">
              <w:rPr>
                <w:rFonts w:ascii="Arial" w:eastAsia="Times New Roman" w:hAnsi="Arial" w:cs="Times New Roman"/>
                <w:sz w:val="10"/>
                <w:szCs w:val="24"/>
                <w:lang w:val="en-US"/>
              </w:rPr>
              <w:t>Carrier acknowledges receipt of packages and required placards.  Carrier certifies emergency response information was made available and/or carrier has the U.S. DOT emergency response guidebook or equivalent documentation in the vehicle.</w:t>
            </w:r>
          </w:p>
        </w:tc>
      </w:tr>
      <w:tr w:rsidR="00BB2167" w:rsidRPr="00BB2167" w:rsidTr="00C619E7">
        <w:tblPrEx>
          <w:tblCellMar>
            <w:top w:w="0" w:type="dxa"/>
            <w:bottom w:w="0" w:type="dxa"/>
          </w:tblCellMar>
        </w:tblPrEx>
        <w:tc>
          <w:tcPr>
            <w:tcW w:w="1624" w:type="pct"/>
            <w:gridSpan w:val="7"/>
            <w:tcBorders>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6"/>
                <w:szCs w:val="24"/>
                <w:lang w:val="en-US"/>
              </w:rPr>
            </w:pPr>
          </w:p>
        </w:tc>
        <w:tc>
          <w:tcPr>
            <w:tcW w:w="585" w:type="pct"/>
            <w:gridSpan w:val="6"/>
            <w:tcBorders>
              <w:left w:val="nil"/>
              <w:bottom w:val="single" w:sz="6" w:space="0" w:color="auto"/>
            </w:tcBorders>
          </w:tcPr>
          <w:p w:rsidR="00BB2167" w:rsidRPr="00BB2167" w:rsidRDefault="00BB2167" w:rsidP="00BB2167">
            <w:pPr>
              <w:spacing w:after="0" w:line="240" w:lineRule="auto"/>
              <w:rPr>
                <w:rFonts w:ascii="Arial" w:eastAsia="Times New Roman" w:hAnsi="Arial" w:cs="Times New Roman"/>
                <w:sz w:val="16"/>
                <w:szCs w:val="24"/>
                <w:lang w:val="en-US"/>
              </w:rPr>
            </w:pPr>
          </w:p>
        </w:tc>
        <w:tc>
          <w:tcPr>
            <w:tcW w:w="1110" w:type="pct"/>
            <w:gridSpan w:val="6"/>
            <w:tcBorders>
              <w:left w:val="nil"/>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6"/>
                <w:szCs w:val="24"/>
              </w:rPr>
            </w:pPr>
            <w:r w:rsidRPr="00BB2167">
              <w:rPr>
                <w:rFonts w:ascii="Arial" w:eastAsia="Times New Roman" w:hAnsi="Arial" w:cs="Times New Roman"/>
                <w:sz w:val="23"/>
                <w:szCs w:val="24"/>
              </w:rPr>
              <w:sym w:font="Wingdings" w:char="F070"/>
            </w:r>
            <w:r w:rsidRPr="00BB2167">
              <w:rPr>
                <w:rFonts w:ascii="Arial" w:eastAsia="Times New Roman" w:hAnsi="Arial" w:cs="Times New Roman"/>
                <w:sz w:val="16"/>
                <w:szCs w:val="24"/>
              </w:rPr>
              <w:t xml:space="preserve">  </w:t>
            </w:r>
            <w:proofErr w:type="spellStart"/>
            <w:r w:rsidRPr="00BB2167">
              <w:rPr>
                <w:rFonts w:ascii="Arial" w:eastAsia="Times New Roman" w:hAnsi="Arial" w:cs="Times New Roman"/>
                <w:sz w:val="14"/>
                <w:szCs w:val="24"/>
              </w:rPr>
              <w:t>By</w:t>
            </w:r>
            <w:proofErr w:type="spellEnd"/>
            <w:r w:rsidRPr="00BB2167">
              <w:rPr>
                <w:rFonts w:ascii="Arial" w:eastAsia="Times New Roman" w:hAnsi="Arial" w:cs="Times New Roman"/>
                <w:sz w:val="14"/>
                <w:szCs w:val="24"/>
              </w:rPr>
              <w:t xml:space="preserve"> </w:t>
            </w:r>
            <w:proofErr w:type="spellStart"/>
            <w:r w:rsidRPr="00BB2167">
              <w:rPr>
                <w:rFonts w:ascii="Arial" w:eastAsia="Times New Roman" w:hAnsi="Arial" w:cs="Times New Roman"/>
                <w:sz w:val="14"/>
                <w:szCs w:val="24"/>
              </w:rPr>
              <w:t>Driver</w:t>
            </w:r>
            <w:proofErr w:type="spellEnd"/>
            <w:r w:rsidRPr="00BB2167">
              <w:rPr>
                <w:rFonts w:ascii="Arial" w:eastAsia="Times New Roman" w:hAnsi="Arial" w:cs="Times New Roman"/>
                <w:sz w:val="14"/>
                <w:szCs w:val="24"/>
              </w:rPr>
              <w:t>/</w:t>
            </w:r>
            <w:proofErr w:type="spellStart"/>
            <w:r w:rsidRPr="00BB2167">
              <w:rPr>
                <w:rFonts w:ascii="Arial" w:eastAsia="Times New Roman" w:hAnsi="Arial" w:cs="Times New Roman"/>
                <w:sz w:val="14"/>
                <w:szCs w:val="24"/>
              </w:rPr>
              <w:t>Pieces</w:t>
            </w:r>
            <w:proofErr w:type="spellEnd"/>
          </w:p>
        </w:tc>
        <w:tc>
          <w:tcPr>
            <w:tcW w:w="1681" w:type="pct"/>
            <w:gridSpan w:val="7"/>
            <w:tcBorders>
              <w:left w:val="nil"/>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9"/>
                <w:szCs w:val="24"/>
                <w:lang w:val="en-US"/>
              </w:rPr>
            </w:pPr>
            <w:r w:rsidRPr="00BB2167">
              <w:rPr>
                <w:rFonts w:ascii="Arial" w:eastAsia="Times New Roman" w:hAnsi="Arial" w:cs="Times New Roman"/>
                <w:b/>
                <w:i/>
                <w:sz w:val="10"/>
                <w:szCs w:val="24"/>
                <w:lang w:val="en-US"/>
              </w:rPr>
              <w:t>Property described above is received in good order, except as noted.</w:t>
            </w:r>
          </w:p>
        </w:tc>
      </w:tr>
    </w:tbl>
    <w:p w:rsidR="00BB2167" w:rsidRPr="00BB2167" w:rsidRDefault="00BB2167" w:rsidP="00BB2167">
      <w:pPr>
        <w:spacing w:after="0" w:line="240" w:lineRule="auto"/>
        <w:rPr>
          <w:rFonts w:ascii="Times New Roman" w:eastAsia="Calibri" w:hAnsi="Times New Roman" w:cs="Times New Roman"/>
          <w:b/>
          <w:sz w:val="24"/>
          <w:szCs w:val="24"/>
          <w:lang w:val="en-US"/>
        </w:rPr>
      </w:pPr>
    </w:p>
    <w:tbl>
      <w:tblPr>
        <w:tblW w:w="5000" w:type="pct"/>
        <w:tblLook w:val="0000" w:firstRow="0" w:lastRow="0" w:firstColumn="0" w:lastColumn="0" w:noHBand="0" w:noVBand="0"/>
      </w:tblPr>
      <w:tblGrid>
        <w:gridCol w:w="504"/>
        <w:gridCol w:w="582"/>
        <w:gridCol w:w="505"/>
        <w:gridCol w:w="89"/>
        <w:gridCol w:w="493"/>
        <w:gridCol w:w="162"/>
        <w:gridCol w:w="614"/>
        <w:gridCol w:w="247"/>
        <w:gridCol w:w="267"/>
        <w:gridCol w:w="153"/>
        <w:gridCol w:w="436"/>
        <w:gridCol w:w="221"/>
        <w:gridCol w:w="335"/>
        <w:gridCol w:w="556"/>
        <w:gridCol w:w="123"/>
        <w:gridCol w:w="743"/>
        <w:gridCol w:w="706"/>
        <w:gridCol w:w="1042"/>
        <w:gridCol w:w="222"/>
        <w:gridCol w:w="2422"/>
      </w:tblGrid>
      <w:tr w:rsidR="00BB2167" w:rsidRPr="00BB2167" w:rsidTr="00C619E7">
        <w:tblPrEx>
          <w:tblCellMar>
            <w:top w:w="0" w:type="dxa"/>
            <w:bottom w:w="0" w:type="dxa"/>
          </w:tblCellMar>
        </w:tblPrEx>
        <w:trPr>
          <w:trHeight w:val="400"/>
        </w:trPr>
        <w:tc>
          <w:tcPr>
            <w:tcW w:w="625" w:type="pct"/>
            <w:gridSpan w:val="4"/>
            <w:tcBorders>
              <w:top w:val="single" w:sz="6" w:space="0" w:color="auto"/>
              <w:lef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r w:rsidRPr="00BB2167">
              <w:rPr>
                <w:rFonts w:ascii="Times New Roman" w:eastAsia="Times New Roman" w:hAnsi="Times New Roman" w:cs="Times New Roman"/>
                <w:sz w:val="16"/>
                <w:szCs w:val="24"/>
                <w:lang w:val="en-US"/>
              </w:rPr>
              <w:br w:type="page"/>
            </w:r>
            <w:proofErr w:type="spellStart"/>
            <w:r w:rsidRPr="00BB2167">
              <w:rPr>
                <w:rFonts w:ascii="Arial" w:eastAsia="Times New Roman" w:hAnsi="Arial" w:cs="Times New Roman"/>
                <w:sz w:val="19"/>
                <w:szCs w:val="24"/>
              </w:rPr>
              <w:t>Date</w:t>
            </w:r>
            <w:proofErr w:type="spellEnd"/>
            <w:r w:rsidRPr="00BB2167">
              <w:rPr>
                <w:rFonts w:ascii="Arial" w:eastAsia="Times New Roman" w:hAnsi="Arial" w:cs="Times New Roman"/>
                <w:sz w:val="19"/>
                <w:szCs w:val="24"/>
              </w:rPr>
              <w:t>:</w:t>
            </w:r>
          </w:p>
        </w:tc>
        <w:tc>
          <w:tcPr>
            <w:tcW w:w="1607" w:type="pct"/>
            <w:gridSpan w:val="12"/>
            <w:tcBorders>
              <w:top w:val="single" w:sz="6" w:space="0" w:color="auto"/>
            </w:tcBorders>
          </w:tcPr>
          <w:p w:rsidR="00BB2167" w:rsidRPr="00BB2167" w:rsidRDefault="00BB2167" w:rsidP="00BB2167">
            <w:pPr>
              <w:spacing w:after="0" w:line="240" w:lineRule="auto"/>
              <w:jc w:val="center"/>
              <w:rPr>
                <w:rFonts w:ascii="Arial" w:eastAsia="Times New Roman" w:hAnsi="Arial" w:cs="Times New Roman"/>
                <w:b/>
                <w:sz w:val="23"/>
                <w:szCs w:val="24"/>
                <w:lang w:val="en-US"/>
              </w:rPr>
            </w:pPr>
          </w:p>
          <w:p w:rsidR="00BB2167" w:rsidRPr="00BB2167" w:rsidRDefault="00BB2167" w:rsidP="00BB2167">
            <w:pPr>
              <w:spacing w:after="0" w:line="240" w:lineRule="auto"/>
              <w:jc w:val="center"/>
              <w:rPr>
                <w:rFonts w:ascii="Arial" w:eastAsia="Times New Roman" w:hAnsi="Arial" w:cs="Times New Roman"/>
                <w:b/>
                <w:sz w:val="23"/>
                <w:szCs w:val="24"/>
                <w:lang w:val="en-US"/>
              </w:rPr>
            </w:pPr>
            <w:hyperlink r:id="rId12" w:history="1">
              <w:r w:rsidRPr="00BB2167">
                <w:rPr>
                  <w:rFonts w:ascii="Arial" w:eastAsia="Times New Roman" w:hAnsi="Arial" w:cs="Times New Roman"/>
                  <w:b/>
                  <w:sz w:val="23"/>
                  <w:szCs w:val="24"/>
                  <w:u w:val="single"/>
                  <w:lang w:val="en-US"/>
                </w:rPr>
                <w:t>SUPPLEMENT TO THE BILL OF LADING</w:t>
              </w:r>
            </w:hyperlink>
          </w:p>
        </w:tc>
        <w:tc>
          <w:tcPr>
            <w:tcW w:w="1019" w:type="pct"/>
            <w:gridSpan w:val="2"/>
            <w:tcBorders>
              <w:top w:val="single" w:sz="6" w:space="0" w:color="auto"/>
              <w:right w:val="single" w:sz="6" w:space="0" w:color="auto"/>
            </w:tcBorders>
          </w:tcPr>
          <w:p w:rsidR="00BB2167" w:rsidRPr="00BB2167" w:rsidRDefault="00BB2167" w:rsidP="00BB2167">
            <w:pPr>
              <w:spacing w:after="0" w:line="240" w:lineRule="auto"/>
              <w:jc w:val="right"/>
              <w:rPr>
                <w:rFonts w:ascii="Arial" w:eastAsia="Times New Roman" w:hAnsi="Arial" w:cs="Times New Roman"/>
                <w:b/>
                <w:sz w:val="19"/>
                <w:szCs w:val="24"/>
                <w:lang w:val="en-US"/>
              </w:rPr>
            </w:pPr>
          </w:p>
          <w:p w:rsidR="00BB2167" w:rsidRPr="00BB2167" w:rsidRDefault="00BB2167" w:rsidP="00BB2167">
            <w:pPr>
              <w:spacing w:after="0" w:line="240" w:lineRule="auto"/>
              <w:jc w:val="right"/>
              <w:rPr>
                <w:rFonts w:ascii="Arial" w:eastAsia="Times New Roman" w:hAnsi="Arial" w:cs="Times New Roman"/>
                <w:b/>
                <w:sz w:val="19"/>
                <w:szCs w:val="24"/>
                <w:lang w:val="en-US"/>
              </w:rPr>
            </w:pPr>
          </w:p>
          <w:p w:rsidR="00BB2167" w:rsidRPr="00BB2167" w:rsidRDefault="00BB2167" w:rsidP="00BB2167">
            <w:pPr>
              <w:spacing w:after="0" w:line="240" w:lineRule="auto"/>
              <w:jc w:val="right"/>
              <w:rPr>
                <w:rFonts w:ascii="Arial" w:eastAsia="Times New Roman" w:hAnsi="Arial" w:cs="Times New Roman"/>
                <w:b/>
                <w:sz w:val="19"/>
                <w:szCs w:val="24"/>
              </w:rPr>
            </w:pPr>
            <w:proofErr w:type="spellStart"/>
            <w:r w:rsidRPr="00BB2167">
              <w:rPr>
                <w:rFonts w:ascii="Arial" w:eastAsia="Times New Roman" w:hAnsi="Arial" w:cs="Times New Roman"/>
                <w:b/>
                <w:sz w:val="19"/>
                <w:szCs w:val="24"/>
              </w:rPr>
              <w:t>Page</w:t>
            </w:r>
            <w:proofErr w:type="spellEnd"/>
            <w:r w:rsidRPr="00BB2167">
              <w:rPr>
                <w:rFonts w:ascii="Arial" w:eastAsia="Times New Roman" w:hAnsi="Arial" w:cs="Times New Roman"/>
                <w:b/>
                <w:sz w:val="19"/>
                <w:szCs w:val="24"/>
              </w:rPr>
              <w:t xml:space="preserve"> ………..</w:t>
            </w:r>
          </w:p>
        </w:tc>
        <w:tc>
          <w:tcPr>
            <w:tcW w:w="156"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9"/>
                <w:szCs w:val="24"/>
              </w:rPr>
            </w:pPr>
          </w:p>
        </w:tc>
        <w:tc>
          <w:tcPr>
            <w:tcW w:w="1593" w:type="pct"/>
            <w:tcBorders>
              <w:top w:val="single" w:sz="6" w:space="0" w:color="auto"/>
              <w:left w:val="nil"/>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9"/>
                <w:szCs w:val="24"/>
              </w:rPr>
            </w:pPr>
          </w:p>
          <w:p w:rsidR="00BB2167" w:rsidRPr="00BB2167" w:rsidRDefault="00BB2167" w:rsidP="00BB2167">
            <w:pPr>
              <w:spacing w:after="0" w:line="240" w:lineRule="auto"/>
              <w:jc w:val="center"/>
              <w:rPr>
                <w:rFonts w:ascii="Arial" w:eastAsia="Times New Roman" w:hAnsi="Arial" w:cs="Times New Roman"/>
                <w:b/>
                <w:sz w:val="19"/>
                <w:szCs w:val="24"/>
              </w:rPr>
            </w:pPr>
          </w:p>
          <w:p w:rsidR="00BB2167" w:rsidRPr="00BB2167" w:rsidRDefault="00BB2167" w:rsidP="00BB2167">
            <w:pPr>
              <w:spacing w:after="0" w:line="240" w:lineRule="auto"/>
              <w:jc w:val="center"/>
              <w:rPr>
                <w:rFonts w:ascii="Arial" w:eastAsia="Times New Roman" w:hAnsi="Arial" w:cs="Times New Roman"/>
                <w:b/>
                <w:sz w:val="19"/>
                <w:szCs w:val="24"/>
              </w:rPr>
            </w:pPr>
            <w:r w:rsidRPr="00BB2167">
              <w:rPr>
                <w:rFonts w:ascii="Arial" w:eastAsia="Times New Roman" w:hAnsi="Arial" w:cs="Times New Roman"/>
                <w:b/>
                <w:sz w:val="19"/>
                <w:szCs w:val="24"/>
              </w:rPr>
              <w:t>SUPPLEMENTAL BAR CODE AREA</w:t>
            </w:r>
          </w:p>
        </w:tc>
      </w:tr>
      <w:tr w:rsidR="00BB2167" w:rsidRPr="00BB2167" w:rsidTr="00C619E7">
        <w:tblPrEx>
          <w:tblCellMar>
            <w:top w:w="0" w:type="dxa"/>
            <w:bottom w:w="0" w:type="dxa"/>
          </w:tblCellMar>
        </w:tblPrEx>
        <w:tc>
          <w:tcPr>
            <w:tcW w:w="625" w:type="pct"/>
            <w:gridSpan w:val="4"/>
            <w:tcBorders>
              <w:lef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p>
        </w:tc>
        <w:tc>
          <w:tcPr>
            <w:tcW w:w="714" w:type="pct"/>
            <w:gridSpan w:val="6"/>
          </w:tcPr>
          <w:p w:rsidR="00BB2167" w:rsidRPr="00BB2167" w:rsidRDefault="00BB2167" w:rsidP="00BB2167">
            <w:pPr>
              <w:spacing w:after="0" w:line="240" w:lineRule="auto"/>
              <w:rPr>
                <w:rFonts w:ascii="Arial" w:eastAsia="Times New Roman" w:hAnsi="Arial" w:cs="Times New Roman"/>
                <w:sz w:val="19"/>
                <w:szCs w:val="24"/>
              </w:rPr>
            </w:pPr>
          </w:p>
        </w:tc>
        <w:tc>
          <w:tcPr>
            <w:tcW w:w="1913" w:type="pct"/>
            <w:gridSpan w:val="8"/>
            <w:tcBorders>
              <w:right w:val="single" w:sz="6" w:space="0" w:color="auto"/>
            </w:tcBorders>
          </w:tcPr>
          <w:p w:rsidR="00BB2167" w:rsidRPr="00BB2167" w:rsidRDefault="00BB2167" w:rsidP="00BB2167">
            <w:pPr>
              <w:spacing w:after="0" w:line="240" w:lineRule="auto"/>
              <w:rPr>
                <w:rFonts w:ascii="Arial" w:eastAsia="Times New Roman" w:hAnsi="Arial" w:cs="Times New Roman"/>
                <w:b/>
                <w:sz w:val="19"/>
                <w:szCs w:val="24"/>
              </w:rPr>
            </w:pPr>
          </w:p>
          <w:p w:rsidR="00BB2167" w:rsidRPr="00BB2167" w:rsidRDefault="00BB2167" w:rsidP="00BB2167">
            <w:pPr>
              <w:spacing w:after="0" w:line="240" w:lineRule="auto"/>
              <w:rPr>
                <w:rFonts w:ascii="Arial" w:eastAsia="Times New Roman" w:hAnsi="Arial" w:cs="Times New Roman"/>
                <w:b/>
                <w:sz w:val="19"/>
                <w:szCs w:val="24"/>
              </w:rPr>
            </w:pPr>
            <w:r w:rsidRPr="00BB2167">
              <w:rPr>
                <w:rFonts w:ascii="Arial" w:eastAsia="Times New Roman" w:hAnsi="Arial" w:cs="Times New Roman"/>
                <w:b/>
                <w:sz w:val="19"/>
                <w:szCs w:val="24"/>
              </w:rPr>
              <w:t xml:space="preserve">            </w:t>
            </w:r>
            <w:proofErr w:type="spellStart"/>
            <w:r w:rsidRPr="00BB2167">
              <w:rPr>
                <w:rFonts w:ascii="Arial" w:eastAsia="Times New Roman" w:hAnsi="Arial" w:cs="Times New Roman"/>
                <w:b/>
                <w:sz w:val="19"/>
                <w:szCs w:val="24"/>
              </w:rPr>
              <w:t>Bill</w:t>
            </w:r>
            <w:proofErr w:type="spellEnd"/>
            <w:r w:rsidRPr="00BB2167">
              <w:rPr>
                <w:rFonts w:ascii="Arial" w:eastAsia="Times New Roman" w:hAnsi="Arial" w:cs="Times New Roman"/>
                <w:b/>
                <w:sz w:val="19"/>
                <w:szCs w:val="24"/>
              </w:rPr>
              <w:t xml:space="preserve"> </w:t>
            </w:r>
            <w:proofErr w:type="spellStart"/>
            <w:r w:rsidRPr="00BB2167">
              <w:rPr>
                <w:rFonts w:ascii="Arial" w:eastAsia="Times New Roman" w:hAnsi="Arial" w:cs="Times New Roman"/>
                <w:b/>
                <w:sz w:val="19"/>
                <w:szCs w:val="24"/>
              </w:rPr>
              <w:t>of</w:t>
            </w:r>
            <w:proofErr w:type="spellEnd"/>
            <w:r w:rsidRPr="00BB2167">
              <w:rPr>
                <w:rFonts w:ascii="Arial" w:eastAsia="Times New Roman" w:hAnsi="Arial" w:cs="Times New Roman"/>
                <w:b/>
                <w:sz w:val="19"/>
                <w:szCs w:val="24"/>
              </w:rPr>
              <w:t xml:space="preserve"> </w:t>
            </w:r>
            <w:proofErr w:type="spellStart"/>
            <w:r w:rsidRPr="00BB2167">
              <w:rPr>
                <w:rFonts w:ascii="Arial" w:eastAsia="Times New Roman" w:hAnsi="Arial" w:cs="Times New Roman"/>
                <w:b/>
                <w:sz w:val="19"/>
                <w:szCs w:val="24"/>
              </w:rPr>
              <w:t>Lading</w:t>
            </w:r>
            <w:proofErr w:type="spellEnd"/>
            <w:r w:rsidRPr="00BB2167">
              <w:rPr>
                <w:rFonts w:ascii="Arial" w:eastAsia="Times New Roman" w:hAnsi="Arial" w:cs="Times New Roman"/>
                <w:b/>
                <w:sz w:val="19"/>
                <w:szCs w:val="24"/>
              </w:rPr>
              <w:t xml:space="preserve"> </w:t>
            </w:r>
            <w:proofErr w:type="spellStart"/>
            <w:r w:rsidRPr="00BB2167">
              <w:rPr>
                <w:rFonts w:ascii="Arial" w:eastAsia="Times New Roman" w:hAnsi="Arial" w:cs="Times New Roman"/>
                <w:b/>
                <w:sz w:val="19"/>
                <w:szCs w:val="24"/>
              </w:rPr>
              <w:t>Number</w:t>
            </w:r>
            <w:proofErr w:type="spellEnd"/>
            <w:r w:rsidRPr="00BB2167">
              <w:rPr>
                <w:rFonts w:ascii="Arial" w:eastAsia="Times New Roman" w:hAnsi="Arial" w:cs="Times New Roman"/>
                <w:b/>
                <w:sz w:val="19"/>
                <w:szCs w:val="24"/>
              </w:rPr>
              <w:t>: ____________________</w:t>
            </w:r>
          </w:p>
        </w:tc>
        <w:tc>
          <w:tcPr>
            <w:tcW w:w="156"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9"/>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9"/>
                <w:szCs w:val="24"/>
              </w:rPr>
            </w:pPr>
          </w:p>
        </w:tc>
      </w:tr>
      <w:tr w:rsidR="00BB2167" w:rsidRPr="00BB2167" w:rsidTr="00C619E7">
        <w:tblPrEx>
          <w:tblCellMar>
            <w:top w:w="0" w:type="dxa"/>
            <w:bottom w:w="0" w:type="dxa"/>
          </w:tblCellMar>
        </w:tblPrEx>
        <w:tc>
          <w:tcPr>
            <w:tcW w:w="1585" w:type="pct"/>
            <w:gridSpan w:val="12"/>
            <w:tcBorders>
              <w:left w:val="single" w:sz="6" w:space="0" w:color="auto"/>
              <w:bottom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p>
        </w:tc>
        <w:tc>
          <w:tcPr>
            <w:tcW w:w="1666" w:type="pct"/>
            <w:gridSpan w:val="6"/>
            <w:tcBorders>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p>
        </w:tc>
        <w:tc>
          <w:tcPr>
            <w:tcW w:w="156"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9"/>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9"/>
                <w:szCs w:val="24"/>
              </w:rPr>
            </w:pPr>
          </w:p>
        </w:tc>
      </w:tr>
      <w:tr w:rsidR="00BB2167" w:rsidRPr="00BB2167" w:rsidTr="00C619E7">
        <w:tblPrEx>
          <w:tblCellMar>
            <w:top w:w="0" w:type="dxa"/>
            <w:bottom w:w="0" w:type="dxa"/>
          </w:tblCellMar>
        </w:tblPrEx>
        <w:trPr>
          <w:trHeight w:val="152"/>
        </w:trPr>
        <w:tc>
          <w:tcPr>
            <w:tcW w:w="3251" w:type="pct"/>
            <w:gridSpan w:val="18"/>
            <w:tcBorders>
              <w:left w:val="single" w:sz="6" w:space="0" w:color="auto"/>
              <w:bottom w:val="single" w:sz="6" w:space="0" w:color="auto"/>
              <w:right w:val="single" w:sz="6" w:space="0" w:color="auto"/>
            </w:tcBorders>
            <w:shd w:val="solid" w:color="auto" w:fill="auto"/>
          </w:tcPr>
          <w:p w:rsidR="00BB2167" w:rsidRPr="00BB2167" w:rsidRDefault="00BB2167" w:rsidP="00BB2167">
            <w:pPr>
              <w:spacing w:after="0" w:line="240" w:lineRule="auto"/>
              <w:jc w:val="center"/>
              <w:rPr>
                <w:rFonts w:ascii="Arial" w:eastAsia="Times New Roman" w:hAnsi="Arial" w:cs="Times New Roman"/>
                <w:b/>
                <w:color w:val="FFFFFF"/>
                <w:sz w:val="19"/>
                <w:szCs w:val="24"/>
              </w:rPr>
            </w:pPr>
            <w:r w:rsidRPr="00BB2167">
              <w:rPr>
                <w:rFonts w:ascii="Arial" w:eastAsia="Times New Roman" w:hAnsi="Arial" w:cs="Times New Roman"/>
                <w:b/>
                <w:color w:val="FFFFFF"/>
                <w:sz w:val="16"/>
                <w:szCs w:val="24"/>
              </w:rPr>
              <w:t>CUSTOMER ORDER INFORMATION</w:t>
            </w:r>
          </w:p>
        </w:tc>
        <w:tc>
          <w:tcPr>
            <w:tcW w:w="156"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9"/>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9"/>
                <w:szCs w:val="24"/>
              </w:rPr>
            </w:pPr>
          </w:p>
        </w:tc>
      </w:tr>
      <w:tr w:rsidR="00BB2167" w:rsidRPr="00BB2167" w:rsidTr="00C619E7">
        <w:tblPrEx>
          <w:tblCellMar>
            <w:top w:w="0" w:type="dxa"/>
            <w:bottom w:w="0" w:type="dxa"/>
          </w:tblCellMar>
        </w:tblPrEx>
        <w:trPr>
          <w:trHeight w:val="320"/>
        </w:trPr>
        <w:tc>
          <w:tcPr>
            <w:tcW w:w="874" w:type="pct"/>
            <w:gridSpan w:val="6"/>
            <w:tcBorders>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b/>
                <w:sz w:val="16"/>
                <w:szCs w:val="24"/>
              </w:rPr>
            </w:pPr>
            <w:r w:rsidRPr="00BB2167">
              <w:rPr>
                <w:rFonts w:ascii="Arial" w:eastAsia="Times New Roman" w:hAnsi="Arial" w:cs="Times New Roman"/>
                <w:b/>
                <w:sz w:val="16"/>
                <w:szCs w:val="24"/>
              </w:rPr>
              <w:t>CUSTOMER ORDER NUMBER</w:t>
            </w:r>
          </w:p>
        </w:tc>
        <w:tc>
          <w:tcPr>
            <w:tcW w:w="312" w:type="pct"/>
            <w:gridSpan w:val="2"/>
            <w:tcBorders>
              <w:left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6"/>
                <w:szCs w:val="24"/>
              </w:rPr>
            </w:pPr>
            <w:r w:rsidRPr="00BB2167">
              <w:rPr>
                <w:rFonts w:ascii="Arial" w:eastAsia="Times New Roman" w:hAnsi="Arial" w:cs="Times New Roman"/>
                <w:b/>
                <w:sz w:val="16"/>
                <w:szCs w:val="24"/>
              </w:rPr>
              <w:t>#  PKGS</w:t>
            </w:r>
          </w:p>
        </w:tc>
        <w:tc>
          <w:tcPr>
            <w:tcW w:w="312" w:type="pct"/>
            <w:gridSpan w:val="3"/>
            <w:tcBorders>
              <w:left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6"/>
                <w:szCs w:val="24"/>
              </w:rPr>
            </w:pPr>
            <w:r w:rsidRPr="00BB2167">
              <w:rPr>
                <w:rFonts w:ascii="Arial" w:eastAsia="Times New Roman" w:hAnsi="Arial" w:cs="Times New Roman"/>
                <w:b/>
                <w:sz w:val="16"/>
                <w:szCs w:val="24"/>
              </w:rPr>
              <w:t>WEIGHT</w:t>
            </w:r>
          </w:p>
        </w:tc>
        <w:tc>
          <w:tcPr>
            <w:tcW w:w="437" w:type="pct"/>
            <w:gridSpan w:val="3"/>
            <w:tcBorders>
              <w:left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14"/>
                <w:szCs w:val="24"/>
              </w:rPr>
            </w:pPr>
            <w:r w:rsidRPr="00BB2167">
              <w:rPr>
                <w:rFonts w:ascii="Arial" w:eastAsia="Times New Roman" w:hAnsi="Arial" w:cs="Times New Roman"/>
                <w:b/>
                <w:sz w:val="14"/>
                <w:szCs w:val="24"/>
              </w:rPr>
              <w:t>PALLET/SLIP</w:t>
            </w:r>
          </w:p>
          <w:p w:rsidR="00BB2167" w:rsidRPr="00BB2167" w:rsidRDefault="00BB2167" w:rsidP="00BB2167">
            <w:pPr>
              <w:spacing w:after="0" w:line="240" w:lineRule="auto"/>
              <w:jc w:val="center"/>
              <w:rPr>
                <w:rFonts w:ascii="Arial" w:eastAsia="Times New Roman" w:hAnsi="Arial" w:cs="Times New Roman"/>
                <w:sz w:val="14"/>
                <w:szCs w:val="24"/>
              </w:rPr>
            </w:pPr>
            <w:r w:rsidRPr="00BB2167">
              <w:rPr>
                <w:rFonts w:ascii="Arial" w:eastAsia="Times New Roman" w:hAnsi="Arial" w:cs="Times New Roman"/>
                <w:sz w:val="12"/>
                <w:szCs w:val="24"/>
              </w:rPr>
              <w:t>(CIRCLE ONE)</w:t>
            </w:r>
          </w:p>
        </w:tc>
        <w:tc>
          <w:tcPr>
            <w:tcW w:w="1315" w:type="pct"/>
            <w:gridSpan w:val="4"/>
            <w:tcBorders>
              <w:left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16"/>
                <w:szCs w:val="24"/>
              </w:rPr>
            </w:pPr>
            <w:r w:rsidRPr="00BB2167">
              <w:rPr>
                <w:rFonts w:ascii="Arial" w:eastAsia="Times New Roman" w:hAnsi="Arial" w:cs="Times New Roman"/>
                <w:b/>
                <w:sz w:val="16"/>
                <w:szCs w:val="24"/>
              </w:rPr>
              <w:t>ADDITIONAL SHIPPER INFO</w:t>
            </w:r>
          </w:p>
        </w:tc>
        <w:tc>
          <w:tcPr>
            <w:tcW w:w="156"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6"/>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6"/>
                <w:szCs w:val="24"/>
              </w:rPr>
            </w:pPr>
          </w:p>
        </w:tc>
      </w:tr>
      <w:tr w:rsidR="00BB2167" w:rsidRPr="00BB2167"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6"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r>
      <w:tr w:rsidR="00BB2167" w:rsidRPr="00BB2167"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6"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r>
      <w:tr w:rsidR="00BB2167" w:rsidRPr="00BB2167"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6"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r>
      <w:tr w:rsidR="00BB2167" w:rsidRPr="00BB2167"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6"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r>
      <w:tr w:rsidR="00BB2167" w:rsidRPr="00BB2167"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6"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r>
      <w:tr w:rsidR="00BB2167" w:rsidRPr="00BB2167"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6"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r>
      <w:tr w:rsidR="00BB2167" w:rsidRPr="00BB2167"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6"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r>
      <w:tr w:rsidR="00BB2167" w:rsidRPr="00BB2167"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6"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r>
      <w:tr w:rsidR="00BB2167" w:rsidRPr="00BB2167"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6"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r>
      <w:tr w:rsidR="00BB2167" w:rsidRPr="00BB2167"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6"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r>
      <w:tr w:rsidR="00BB2167" w:rsidRPr="00BB2167"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6"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r>
      <w:tr w:rsidR="00BB2167" w:rsidRPr="00BB2167"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6"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r>
      <w:tr w:rsidR="00BB2167" w:rsidRPr="00BB2167"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6"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r>
      <w:tr w:rsidR="00BB2167" w:rsidRPr="00BB2167"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6"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r>
      <w:tr w:rsidR="00BB2167" w:rsidRPr="00BB2167"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6"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r>
      <w:tr w:rsidR="00BB2167" w:rsidRPr="00BB2167"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6"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r>
      <w:tr w:rsidR="00BB2167" w:rsidRPr="00BB2167" w:rsidTr="00C619E7">
        <w:tblPrEx>
          <w:tblCellMar>
            <w:top w:w="0" w:type="dxa"/>
            <w:bottom w:w="0" w:type="dxa"/>
          </w:tblCellMar>
        </w:tblPrEx>
        <w:trPr>
          <w:trHeight w:val="320"/>
        </w:trPr>
        <w:tc>
          <w:tcPr>
            <w:tcW w:w="874" w:type="pct"/>
            <w:gridSpan w:val="6"/>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6"/>
                <w:szCs w:val="24"/>
              </w:rPr>
            </w:pPr>
            <w:r w:rsidRPr="00BB2167">
              <w:rPr>
                <w:rFonts w:ascii="Arial" w:eastAsia="Times New Roman" w:hAnsi="Arial" w:cs="Times New Roman"/>
                <w:b/>
                <w:sz w:val="16"/>
                <w:szCs w:val="24"/>
              </w:rPr>
              <w:t>PAGE SUBTOTAL</w:t>
            </w:r>
          </w:p>
        </w:tc>
        <w:tc>
          <w:tcPr>
            <w:tcW w:w="312"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16"/>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6"/>
                <w:szCs w:val="24"/>
              </w:rPr>
            </w:pPr>
          </w:p>
        </w:tc>
        <w:tc>
          <w:tcPr>
            <w:tcW w:w="570" w:type="pct"/>
            <w:gridSpan w:val="4"/>
            <w:tcBorders>
              <w:left w:val="nil"/>
              <w:bottom w:val="single" w:sz="6" w:space="0" w:color="auto"/>
            </w:tcBorders>
            <w:shd w:val="thinDiagCross" w:color="auto" w:fill="auto"/>
          </w:tcPr>
          <w:p w:rsidR="00BB2167" w:rsidRPr="00BB2167" w:rsidRDefault="00BB2167" w:rsidP="00BB2167">
            <w:pPr>
              <w:spacing w:after="0" w:line="240" w:lineRule="auto"/>
              <w:rPr>
                <w:rFonts w:ascii="Arial" w:eastAsia="Times New Roman" w:hAnsi="Arial" w:cs="Times New Roman"/>
                <w:sz w:val="19"/>
                <w:szCs w:val="24"/>
              </w:rPr>
            </w:pPr>
          </w:p>
        </w:tc>
        <w:tc>
          <w:tcPr>
            <w:tcW w:w="1183" w:type="pct"/>
            <w:gridSpan w:val="3"/>
            <w:tcBorders>
              <w:bottom w:val="single" w:sz="6" w:space="0" w:color="auto"/>
              <w:right w:val="single" w:sz="6" w:space="0" w:color="auto"/>
            </w:tcBorders>
            <w:shd w:val="thinDiagCross" w:color="auto" w:fill="auto"/>
          </w:tcPr>
          <w:p w:rsidR="00BB2167" w:rsidRPr="00BB2167" w:rsidRDefault="00BB2167" w:rsidP="00BB2167">
            <w:pPr>
              <w:spacing w:after="0" w:line="240" w:lineRule="auto"/>
              <w:rPr>
                <w:rFonts w:ascii="Arial" w:eastAsia="Times New Roman" w:hAnsi="Arial" w:cs="Times New Roman"/>
                <w:sz w:val="19"/>
                <w:szCs w:val="24"/>
              </w:rPr>
            </w:pPr>
          </w:p>
        </w:tc>
        <w:tc>
          <w:tcPr>
            <w:tcW w:w="156"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9"/>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9"/>
                <w:szCs w:val="24"/>
              </w:rPr>
            </w:pPr>
          </w:p>
        </w:tc>
      </w:tr>
      <w:tr w:rsidR="00BB2167" w:rsidRPr="00BB2167" w:rsidTr="00C619E7">
        <w:tblPrEx>
          <w:tblCellMar>
            <w:top w:w="0" w:type="dxa"/>
            <w:bottom w:w="0" w:type="dxa"/>
          </w:tblCellMar>
        </w:tblPrEx>
        <w:tc>
          <w:tcPr>
            <w:tcW w:w="3251" w:type="pct"/>
            <w:gridSpan w:val="18"/>
            <w:tcBorders>
              <w:left w:val="single" w:sz="6" w:space="0" w:color="auto"/>
              <w:right w:val="single" w:sz="6" w:space="0" w:color="auto"/>
            </w:tcBorders>
            <w:shd w:val="solid" w:color="auto" w:fill="auto"/>
          </w:tcPr>
          <w:p w:rsidR="00BB2167" w:rsidRPr="00BB2167" w:rsidRDefault="00BB2167" w:rsidP="00BB2167">
            <w:pPr>
              <w:spacing w:after="0" w:line="240" w:lineRule="auto"/>
              <w:jc w:val="center"/>
              <w:rPr>
                <w:rFonts w:ascii="Arial" w:eastAsia="Times New Roman" w:hAnsi="Arial" w:cs="Times New Roman"/>
                <w:b/>
                <w:color w:val="FFFFFF"/>
                <w:sz w:val="16"/>
                <w:szCs w:val="24"/>
              </w:rPr>
            </w:pPr>
            <w:r w:rsidRPr="00BB2167">
              <w:rPr>
                <w:rFonts w:ascii="Arial" w:eastAsia="Times New Roman" w:hAnsi="Arial" w:cs="Times New Roman"/>
                <w:b/>
                <w:color w:val="FFFFFF"/>
                <w:sz w:val="16"/>
                <w:szCs w:val="24"/>
              </w:rPr>
              <w:t>CARRIER INFORMATION</w:t>
            </w:r>
          </w:p>
        </w:tc>
        <w:tc>
          <w:tcPr>
            <w:tcW w:w="156"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6"/>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6"/>
                <w:szCs w:val="24"/>
              </w:rPr>
            </w:pPr>
          </w:p>
        </w:tc>
      </w:tr>
      <w:tr w:rsidR="00BB2167" w:rsidRPr="00BB2167" w:rsidTr="00C619E7">
        <w:tblPrEx>
          <w:tblCellMar>
            <w:top w:w="0" w:type="dxa"/>
            <w:bottom w:w="0" w:type="dxa"/>
          </w:tblCellMar>
        </w:tblPrEx>
        <w:trPr>
          <w:trHeight w:val="200"/>
        </w:trPr>
        <w:tc>
          <w:tcPr>
            <w:tcW w:w="407"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HANDLING UNIT</w:t>
            </w:r>
          </w:p>
        </w:tc>
        <w:tc>
          <w:tcPr>
            <w:tcW w:w="408" w:type="pct"/>
            <w:gridSpan w:val="3"/>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2"/>
                <w:szCs w:val="24"/>
              </w:rPr>
            </w:pPr>
            <w:r w:rsidRPr="00BB2167">
              <w:rPr>
                <w:rFonts w:ascii="Arial" w:eastAsia="Times New Roman" w:hAnsi="Arial" w:cs="Times New Roman"/>
                <w:b/>
                <w:sz w:val="12"/>
                <w:szCs w:val="24"/>
              </w:rPr>
              <w:t>PACKAGE</w:t>
            </w:r>
          </w:p>
        </w:tc>
        <w:tc>
          <w:tcPr>
            <w:tcW w:w="281" w:type="pct"/>
            <w:gridSpan w:val="2"/>
            <w:tcBorders>
              <w:top w:val="single" w:sz="6" w:space="0" w:color="auto"/>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4"/>
                <w:szCs w:val="24"/>
              </w:rPr>
            </w:pPr>
          </w:p>
        </w:tc>
        <w:tc>
          <w:tcPr>
            <w:tcW w:w="187" w:type="pct"/>
            <w:gridSpan w:val="2"/>
            <w:tcBorders>
              <w:top w:val="single" w:sz="6" w:space="0" w:color="auto"/>
              <w:left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4"/>
                <w:szCs w:val="24"/>
              </w:rPr>
            </w:pPr>
          </w:p>
        </w:tc>
        <w:tc>
          <w:tcPr>
            <w:tcW w:w="1249" w:type="pct"/>
            <w:gridSpan w:val="7"/>
            <w:tcBorders>
              <w:top w:val="single" w:sz="6" w:space="0" w:color="auto"/>
              <w:left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4"/>
                <w:szCs w:val="24"/>
              </w:rPr>
            </w:pPr>
            <w:r w:rsidRPr="00BB2167">
              <w:rPr>
                <w:rFonts w:ascii="Arial" w:eastAsia="Times New Roman" w:hAnsi="Arial" w:cs="Times New Roman"/>
                <w:b/>
                <w:sz w:val="14"/>
                <w:szCs w:val="24"/>
              </w:rPr>
              <w:t>COMMODITY DESCRITPION</w:t>
            </w:r>
          </w:p>
        </w:tc>
        <w:tc>
          <w:tcPr>
            <w:tcW w:w="719" w:type="pct"/>
            <w:gridSpan w:val="2"/>
            <w:tcBorders>
              <w:top w:val="single" w:sz="6" w:space="0" w:color="auto"/>
              <w:left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6"/>
                <w:szCs w:val="24"/>
              </w:rPr>
            </w:pPr>
            <w:r w:rsidRPr="00BB2167">
              <w:rPr>
                <w:rFonts w:ascii="Arial" w:eastAsia="Times New Roman" w:hAnsi="Arial" w:cs="Times New Roman"/>
                <w:b/>
                <w:sz w:val="16"/>
                <w:szCs w:val="24"/>
              </w:rPr>
              <w:t>LTL ONLY</w:t>
            </w:r>
          </w:p>
        </w:tc>
        <w:tc>
          <w:tcPr>
            <w:tcW w:w="156"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4"/>
                <w:szCs w:val="24"/>
              </w:rPr>
            </w:pPr>
          </w:p>
        </w:tc>
        <w:tc>
          <w:tcPr>
            <w:tcW w:w="1593" w:type="pct"/>
            <w:tcBorders>
              <w:right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4"/>
                <w:szCs w:val="24"/>
              </w:rPr>
            </w:pPr>
          </w:p>
        </w:tc>
      </w:tr>
      <w:tr w:rsidR="00BB2167" w:rsidRPr="00BB2167" w:rsidTr="00C619E7">
        <w:tblPrEx>
          <w:tblCellMar>
            <w:top w:w="0" w:type="dxa"/>
            <w:bottom w:w="0" w:type="dxa"/>
          </w:tblCellMar>
        </w:tblPrEx>
        <w:trPr>
          <w:trHeight w:val="320"/>
        </w:trPr>
        <w:tc>
          <w:tcPr>
            <w:tcW w:w="190"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4"/>
                <w:szCs w:val="24"/>
              </w:rPr>
            </w:pPr>
            <w:r w:rsidRPr="00BB2167">
              <w:rPr>
                <w:rFonts w:ascii="Arial" w:eastAsia="Times New Roman" w:hAnsi="Arial" w:cs="Times New Roman"/>
                <w:b/>
                <w:sz w:val="14"/>
                <w:szCs w:val="24"/>
              </w:rPr>
              <w:t>QTY</w:t>
            </w:r>
          </w:p>
        </w:tc>
        <w:tc>
          <w:tcPr>
            <w:tcW w:w="217"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4"/>
                <w:szCs w:val="24"/>
              </w:rPr>
            </w:pPr>
            <w:r w:rsidRPr="00BB2167">
              <w:rPr>
                <w:rFonts w:ascii="Arial" w:eastAsia="Times New Roman" w:hAnsi="Arial" w:cs="Times New Roman"/>
                <w:b/>
                <w:sz w:val="14"/>
                <w:szCs w:val="24"/>
              </w:rPr>
              <w:t>TYPE</w:t>
            </w:r>
          </w:p>
        </w:tc>
        <w:tc>
          <w:tcPr>
            <w:tcW w:w="184"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4"/>
                <w:szCs w:val="24"/>
              </w:rPr>
            </w:pPr>
            <w:r w:rsidRPr="00BB2167">
              <w:rPr>
                <w:rFonts w:ascii="Arial" w:eastAsia="Times New Roman" w:hAnsi="Arial" w:cs="Times New Roman"/>
                <w:b/>
                <w:sz w:val="14"/>
                <w:szCs w:val="24"/>
              </w:rPr>
              <w:t>QTY</w:t>
            </w:r>
          </w:p>
        </w:tc>
        <w:tc>
          <w:tcPr>
            <w:tcW w:w="224"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4"/>
                <w:szCs w:val="24"/>
              </w:rPr>
            </w:pPr>
            <w:r w:rsidRPr="00BB2167">
              <w:rPr>
                <w:rFonts w:ascii="Arial" w:eastAsia="Times New Roman" w:hAnsi="Arial" w:cs="Times New Roman"/>
                <w:b/>
                <w:sz w:val="14"/>
                <w:szCs w:val="24"/>
              </w:rPr>
              <w:t>TYPE</w:t>
            </w:r>
          </w:p>
        </w:tc>
        <w:tc>
          <w:tcPr>
            <w:tcW w:w="281" w:type="pct"/>
            <w:gridSpan w:val="2"/>
            <w:tcBorders>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4"/>
                <w:szCs w:val="24"/>
              </w:rPr>
            </w:pPr>
            <w:r w:rsidRPr="00BB2167">
              <w:rPr>
                <w:rFonts w:ascii="Arial" w:eastAsia="Times New Roman" w:hAnsi="Arial" w:cs="Times New Roman"/>
                <w:b/>
                <w:sz w:val="14"/>
                <w:szCs w:val="24"/>
              </w:rPr>
              <w:t>WEIGHT</w:t>
            </w:r>
          </w:p>
        </w:tc>
        <w:tc>
          <w:tcPr>
            <w:tcW w:w="187" w:type="pct"/>
            <w:gridSpan w:val="2"/>
            <w:tcBorders>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4"/>
                <w:szCs w:val="24"/>
              </w:rPr>
            </w:pPr>
            <w:r w:rsidRPr="00BB2167">
              <w:rPr>
                <w:rFonts w:ascii="Arial" w:eastAsia="Times New Roman" w:hAnsi="Arial" w:cs="Times New Roman"/>
                <w:b/>
                <w:sz w:val="14"/>
                <w:szCs w:val="24"/>
              </w:rPr>
              <w:t>H.M.</w:t>
            </w:r>
          </w:p>
          <w:p w:rsidR="00BB2167" w:rsidRPr="00BB2167" w:rsidRDefault="00BB2167" w:rsidP="00BB2167">
            <w:pPr>
              <w:spacing w:after="0" w:line="240" w:lineRule="auto"/>
              <w:jc w:val="center"/>
              <w:rPr>
                <w:rFonts w:ascii="Arial" w:eastAsia="Times New Roman" w:hAnsi="Arial" w:cs="Times New Roman"/>
                <w:b/>
                <w:sz w:val="14"/>
                <w:szCs w:val="24"/>
              </w:rPr>
            </w:pPr>
            <w:r w:rsidRPr="00BB2167">
              <w:rPr>
                <w:rFonts w:ascii="Arial" w:eastAsia="Times New Roman" w:hAnsi="Arial" w:cs="Times New Roman"/>
                <w:b/>
                <w:sz w:val="14"/>
                <w:szCs w:val="24"/>
              </w:rPr>
              <w:t>(X)</w:t>
            </w:r>
          </w:p>
        </w:tc>
        <w:tc>
          <w:tcPr>
            <w:tcW w:w="1249" w:type="pct"/>
            <w:gridSpan w:val="7"/>
            <w:tcBorders>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8"/>
                <w:szCs w:val="24"/>
                <w:lang w:val="en-US"/>
              </w:rPr>
            </w:pPr>
            <w:r w:rsidRPr="00BB2167">
              <w:rPr>
                <w:rFonts w:ascii="Arial" w:eastAsia="Times New Roman" w:hAnsi="Arial" w:cs="Times New Roman"/>
                <w:sz w:val="8"/>
                <w:szCs w:val="24"/>
                <w:lang w:val="en-US"/>
              </w:rPr>
              <w:t xml:space="preserve">Commodities requiring special or additional care or attention in handling or stowing must be so marked and packaged as to ensure safe transportation with ordinary care. </w:t>
            </w:r>
          </w:p>
          <w:p w:rsidR="00BB2167" w:rsidRPr="00BB2167" w:rsidRDefault="00BB2167" w:rsidP="00BB2167">
            <w:pPr>
              <w:spacing w:after="0" w:line="240" w:lineRule="auto"/>
              <w:jc w:val="center"/>
              <w:rPr>
                <w:rFonts w:ascii="Arial" w:eastAsia="Times New Roman" w:hAnsi="Arial" w:cs="Times New Roman"/>
                <w:sz w:val="8"/>
                <w:szCs w:val="24"/>
                <w:lang w:val="en-US"/>
              </w:rPr>
            </w:pPr>
            <w:r w:rsidRPr="00BB2167">
              <w:rPr>
                <w:rFonts w:ascii="Arial" w:eastAsia="Times New Roman" w:hAnsi="Arial" w:cs="Times New Roman"/>
                <w:b/>
                <w:i/>
                <w:sz w:val="8"/>
                <w:szCs w:val="24"/>
                <w:lang w:val="en-US"/>
              </w:rPr>
              <w:t>See Section 2(e) of NMFC Item 360</w:t>
            </w:r>
          </w:p>
        </w:tc>
        <w:tc>
          <w:tcPr>
            <w:tcW w:w="429" w:type="pct"/>
            <w:tcBorders>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6"/>
                <w:szCs w:val="24"/>
              </w:rPr>
            </w:pPr>
            <w:r w:rsidRPr="00BB2167">
              <w:rPr>
                <w:rFonts w:ascii="Arial" w:eastAsia="Times New Roman" w:hAnsi="Arial" w:cs="Times New Roman"/>
                <w:b/>
                <w:sz w:val="16"/>
                <w:szCs w:val="24"/>
              </w:rPr>
              <w:t>NMFC #</w:t>
            </w:r>
          </w:p>
        </w:tc>
        <w:tc>
          <w:tcPr>
            <w:tcW w:w="290" w:type="pct"/>
            <w:tcBorders>
              <w:bottom w:val="single" w:sz="6" w:space="0" w:color="auto"/>
            </w:tcBorders>
          </w:tcPr>
          <w:p w:rsidR="00BB2167" w:rsidRPr="00BB2167" w:rsidRDefault="00BB2167" w:rsidP="00BB2167">
            <w:pPr>
              <w:spacing w:after="0" w:line="240" w:lineRule="auto"/>
              <w:jc w:val="center"/>
              <w:rPr>
                <w:rFonts w:ascii="Arial" w:eastAsia="Times New Roman" w:hAnsi="Arial" w:cs="Times New Roman"/>
                <w:b/>
                <w:sz w:val="16"/>
                <w:szCs w:val="24"/>
              </w:rPr>
            </w:pPr>
            <w:r w:rsidRPr="00BB2167">
              <w:rPr>
                <w:rFonts w:ascii="Arial" w:eastAsia="Times New Roman" w:hAnsi="Arial" w:cs="Times New Roman"/>
                <w:b/>
                <w:sz w:val="16"/>
                <w:szCs w:val="24"/>
              </w:rPr>
              <w:t>CLASS</w:t>
            </w:r>
          </w:p>
        </w:tc>
        <w:tc>
          <w:tcPr>
            <w:tcW w:w="156" w:type="pct"/>
            <w:tcBorders>
              <w:left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6"/>
                <w:szCs w:val="24"/>
              </w:rPr>
            </w:pPr>
          </w:p>
        </w:tc>
        <w:tc>
          <w:tcPr>
            <w:tcW w:w="1593" w:type="pct"/>
            <w:tcBorders>
              <w:left w:val="nil"/>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6"/>
                <w:szCs w:val="24"/>
              </w:rPr>
            </w:pPr>
          </w:p>
        </w:tc>
      </w:tr>
      <w:tr w:rsidR="00BB2167" w:rsidRPr="00BB2167" w:rsidTr="00C619E7">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c>
          <w:tcPr>
            <w:tcW w:w="156" w:type="pct"/>
            <w:tcBorders>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r>
      <w:tr w:rsidR="00BB2167" w:rsidRPr="00BB2167" w:rsidTr="00C619E7">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c>
          <w:tcPr>
            <w:tcW w:w="156" w:type="pct"/>
            <w:tcBorders>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r>
      <w:tr w:rsidR="00BB2167" w:rsidRPr="00BB2167" w:rsidTr="00C619E7">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c>
          <w:tcPr>
            <w:tcW w:w="156" w:type="pct"/>
            <w:tcBorders>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r>
      <w:tr w:rsidR="00BB2167" w:rsidRPr="00BB2167" w:rsidTr="00C619E7">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c>
          <w:tcPr>
            <w:tcW w:w="156" w:type="pct"/>
            <w:tcBorders>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93" w:type="pct"/>
            <w:tcBorders>
              <w:left w:val="nil"/>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r>
      <w:tr w:rsidR="00BB2167" w:rsidRPr="00BB2167" w:rsidTr="00C619E7">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7"/>
                <w:szCs w:val="24"/>
              </w:rPr>
            </w:pPr>
          </w:p>
        </w:tc>
        <w:tc>
          <w:tcPr>
            <w:tcW w:w="156" w:type="pct"/>
            <w:tcBorders>
              <w:lef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93" w:type="pct"/>
            <w:tcBorders>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r>
      <w:tr w:rsidR="00BB2167" w:rsidRPr="00BB2167" w:rsidTr="00C619E7">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9"/>
                <w:szCs w:val="24"/>
              </w:rPr>
            </w:pPr>
          </w:p>
        </w:tc>
        <w:tc>
          <w:tcPr>
            <w:tcW w:w="156" w:type="pct"/>
            <w:tcBorders>
              <w:lef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93" w:type="pct"/>
            <w:tcBorders>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r>
      <w:tr w:rsidR="00BB2167" w:rsidRPr="00BB2167" w:rsidTr="00C619E7">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9"/>
                <w:szCs w:val="24"/>
              </w:rPr>
            </w:pPr>
          </w:p>
        </w:tc>
        <w:tc>
          <w:tcPr>
            <w:tcW w:w="156" w:type="pct"/>
            <w:tcBorders>
              <w:lef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93" w:type="pct"/>
            <w:tcBorders>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r>
      <w:tr w:rsidR="00BB2167" w:rsidRPr="00BB2167" w:rsidTr="00C619E7">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90" w:type="pct"/>
            <w:tcBorders>
              <w:top w:val="single" w:sz="6" w:space="0" w:color="auto"/>
              <w:left w:val="nil"/>
              <w:bottom w:val="single" w:sz="6" w:space="0" w:color="auto"/>
            </w:tcBorders>
          </w:tcPr>
          <w:p w:rsidR="00BB2167" w:rsidRPr="00BB2167" w:rsidRDefault="00BB2167" w:rsidP="00BB2167">
            <w:pPr>
              <w:spacing w:after="0" w:line="240" w:lineRule="auto"/>
              <w:rPr>
                <w:rFonts w:ascii="Times New Roman" w:eastAsia="Times New Roman" w:hAnsi="Times New Roman" w:cs="Times New Roman"/>
                <w:sz w:val="14"/>
                <w:szCs w:val="24"/>
              </w:rPr>
            </w:pPr>
          </w:p>
        </w:tc>
        <w:tc>
          <w:tcPr>
            <w:tcW w:w="156" w:type="pct"/>
            <w:tcBorders>
              <w:lef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93" w:type="pct"/>
            <w:tcBorders>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r>
      <w:tr w:rsidR="00BB2167" w:rsidRPr="00BB2167" w:rsidTr="00C619E7">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90"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6"/>
                <w:szCs w:val="24"/>
              </w:rPr>
            </w:pPr>
          </w:p>
        </w:tc>
        <w:tc>
          <w:tcPr>
            <w:tcW w:w="156" w:type="pct"/>
            <w:tcBorders>
              <w:lef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93" w:type="pct"/>
          </w:tcPr>
          <w:p w:rsidR="00BB2167" w:rsidRPr="00BB2167" w:rsidRDefault="00BB2167" w:rsidP="00BB2167">
            <w:pPr>
              <w:spacing w:after="0" w:line="240" w:lineRule="auto"/>
              <w:rPr>
                <w:rFonts w:ascii="Arial" w:eastAsia="Times New Roman" w:hAnsi="Arial" w:cs="Times New Roman"/>
                <w:sz w:val="17"/>
                <w:szCs w:val="24"/>
              </w:rPr>
            </w:pPr>
          </w:p>
        </w:tc>
      </w:tr>
      <w:tr w:rsidR="00BB2167" w:rsidRPr="00BB2167" w:rsidTr="00C619E7">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290"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6" w:type="pct"/>
            <w:tcBorders>
              <w:left w:val="single" w:sz="6" w:space="0" w:color="auto"/>
            </w:tcBorders>
          </w:tcPr>
          <w:p w:rsidR="00BB2167" w:rsidRPr="00BB2167" w:rsidRDefault="00BB2167" w:rsidP="00BB2167">
            <w:pPr>
              <w:spacing w:after="0" w:line="240" w:lineRule="auto"/>
              <w:rPr>
                <w:rFonts w:ascii="Arial" w:eastAsia="Times New Roman" w:hAnsi="Arial" w:cs="Times New Roman"/>
                <w:sz w:val="17"/>
                <w:szCs w:val="24"/>
              </w:rPr>
            </w:pPr>
          </w:p>
        </w:tc>
        <w:tc>
          <w:tcPr>
            <w:tcW w:w="1593" w:type="pct"/>
          </w:tcPr>
          <w:p w:rsidR="00BB2167" w:rsidRPr="00BB2167" w:rsidRDefault="00BB2167" w:rsidP="00BB2167">
            <w:pPr>
              <w:spacing w:after="0" w:line="240" w:lineRule="auto"/>
              <w:rPr>
                <w:rFonts w:ascii="Arial" w:eastAsia="Times New Roman" w:hAnsi="Arial" w:cs="Times New Roman"/>
                <w:sz w:val="17"/>
                <w:szCs w:val="24"/>
              </w:rPr>
            </w:pPr>
          </w:p>
        </w:tc>
      </w:tr>
      <w:tr w:rsidR="00BB2167" w:rsidRPr="00BB2167" w:rsidTr="00C619E7">
        <w:tblPrEx>
          <w:tblCellMar>
            <w:top w:w="0" w:type="dxa"/>
            <w:bottom w:w="0" w:type="dxa"/>
          </w:tblCellMar>
        </w:tblPrEx>
        <w:trPr>
          <w:trHeight w:val="320"/>
        </w:trPr>
        <w:tc>
          <w:tcPr>
            <w:tcW w:w="190"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p>
        </w:tc>
        <w:tc>
          <w:tcPr>
            <w:tcW w:w="217" w:type="pct"/>
            <w:tcBorders>
              <w:top w:val="single" w:sz="6" w:space="0" w:color="auto"/>
              <w:left w:val="single" w:sz="6" w:space="0" w:color="auto"/>
              <w:bottom w:val="single" w:sz="6" w:space="0" w:color="auto"/>
              <w:right w:val="single" w:sz="6" w:space="0" w:color="auto"/>
            </w:tcBorders>
            <w:shd w:val="thinDiagCross" w:color="auto" w:fill="auto"/>
          </w:tcPr>
          <w:p w:rsidR="00BB2167" w:rsidRPr="00BB2167" w:rsidRDefault="00BB2167" w:rsidP="00BB2167">
            <w:pPr>
              <w:spacing w:after="0" w:line="240" w:lineRule="auto"/>
              <w:rPr>
                <w:rFonts w:ascii="Arial" w:eastAsia="Times New Roman" w:hAnsi="Arial" w:cs="Times New Roman"/>
                <w:sz w:val="19"/>
                <w:szCs w:val="24"/>
              </w:rPr>
            </w:pPr>
          </w:p>
        </w:tc>
        <w:tc>
          <w:tcPr>
            <w:tcW w:w="184" w:type="pct"/>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p>
        </w:tc>
        <w:tc>
          <w:tcPr>
            <w:tcW w:w="224" w:type="pct"/>
            <w:gridSpan w:val="2"/>
            <w:tcBorders>
              <w:top w:val="single" w:sz="6" w:space="0" w:color="auto"/>
              <w:left w:val="single" w:sz="6" w:space="0" w:color="auto"/>
              <w:bottom w:val="single" w:sz="6" w:space="0" w:color="auto"/>
              <w:right w:val="single" w:sz="6" w:space="0" w:color="auto"/>
            </w:tcBorders>
            <w:shd w:val="thinDiagCross" w:color="auto" w:fill="auto"/>
          </w:tcPr>
          <w:p w:rsidR="00BB2167" w:rsidRPr="00BB2167" w:rsidRDefault="00BB2167" w:rsidP="00BB2167">
            <w:pPr>
              <w:spacing w:after="0" w:line="240" w:lineRule="auto"/>
              <w:rPr>
                <w:rFonts w:ascii="Arial" w:eastAsia="Times New Roman" w:hAnsi="Arial" w:cs="Times New Roman"/>
                <w:sz w:val="19"/>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p>
        </w:tc>
        <w:tc>
          <w:tcPr>
            <w:tcW w:w="187" w:type="pct"/>
            <w:gridSpan w:val="2"/>
            <w:tcBorders>
              <w:top w:val="single" w:sz="6" w:space="0" w:color="auto"/>
              <w:left w:val="single" w:sz="6" w:space="0" w:color="auto"/>
              <w:bottom w:val="single" w:sz="6" w:space="0" w:color="auto"/>
              <w:right w:val="single" w:sz="6" w:space="0" w:color="auto"/>
            </w:tcBorders>
            <w:shd w:val="thinDiagCross" w:color="auto" w:fill="auto"/>
          </w:tcPr>
          <w:p w:rsidR="00BB2167" w:rsidRPr="00BB2167" w:rsidRDefault="00BB2167" w:rsidP="00BB2167">
            <w:pPr>
              <w:spacing w:after="0" w:line="240" w:lineRule="auto"/>
              <w:jc w:val="center"/>
              <w:rPr>
                <w:rFonts w:ascii="Arial" w:eastAsia="Times New Roman" w:hAnsi="Arial" w:cs="Times New Roman"/>
                <w:b/>
                <w:sz w:val="19"/>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BB2167" w:rsidRPr="00BB2167" w:rsidRDefault="00BB2167" w:rsidP="00BB2167">
            <w:pPr>
              <w:spacing w:after="0" w:line="240" w:lineRule="auto"/>
              <w:jc w:val="center"/>
              <w:rPr>
                <w:rFonts w:ascii="Arial" w:eastAsia="Times New Roman" w:hAnsi="Arial" w:cs="Times New Roman"/>
                <w:b/>
                <w:sz w:val="19"/>
                <w:szCs w:val="24"/>
              </w:rPr>
            </w:pPr>
            <w:r w:rsidRPr="00BB2167">
              <w:rPr>
                <w:rFonts w:ascii="Arial" w:eastAsia="Times New Roman" w:hAnsi="Arial" w:cs="Times New Roman"/>
                <w:b/>
                <w:sz w:val="19"/>
                <w:szCs w:val="24"/>
              </w:rPr>
              <w:t>PAGE SUBTOTAL</w:t>
            </w:r>
          </w:p>
        </w:tc>
        <w:tc>
          <w:tcPr>
            <w:tcW w:w="429" w:type="pct"/>
            <w:tcBorders>
              <w:top w:val="single" w:sz="6" w:space="0" w:color="auto"/>
              <w:left w:val="single" w:sz="6" w:space="0" w:color="auto"/>
              <w:bottom w:val="single" w:sz="6" w:space="0" w:color="auto"/>
              <w:right w:val="single" w:sz="6" w:space="0" w:color="auto"/>
            </w:tcBorders>
            <w:shd w:val="thinDiagCross" w:color="auto" w:fill="auto"/>
          </w:tcPr>
          <w:p w:rsidR="00BB2167" w:rsidRPr="00BB2167" w:rsidRDefault="00BB2167" w:rsidP="00BB2167">
            <w:pPr>
              <w:spacing w:after="0" w:line="240" w:lineRule="auto"/>
              <w:rPr>
                <w:rFonts w:ascii="Arial" w:eastAsia="Times New Roman" w:hAnsi="Arial" w:cs="Times New Roman"/>
                <w:sz w:val="19"/>
                <w:szCs w:val="24"/>
              </w:rPr>
            </w:pPr>
          </w:p>
        </w:tc>
        <w:tc>
          <w:tcPr>
            <w:tcW w:w="290" w:type="pct"/>
            <w:tcBorders>
              <w:top w:val="single" w:sz="6" w:space="0" w:color="auto"/>
              <w:left w:val="single" w:sz="6" w:space="0" w:color="auto"/>
              <w:bottom w:val="single" w:sz="6" w:space="0" w:color="auto"/>
              <w:right w:val="single" w:sz="6" w:space="0" w:color="auto"/>
            </w:tcBorders>
            <w:shd w:val="thinDiagCross" w:color="auto" w:fill="auto"/>
          </w:tcPr>
          <w:p w:rsidR="00BB2167" w:rsidRPr="00BB2167" w:rsidRDefault="00BB2167" w:rsidP="00BB2167">
            <w:pPr>
              <w:spacing w:after="0" w:line="240" w:lineRule="auto"/>
              <w:rPr>
                <w:rFonts w:ascii="Arial" w:eastAsia="Times New Roman" w:hAnsi="Arial" w:cs="Times New Roman"/>
                <w:sz w:val="17"/>
                <w:szCs w:val="24"/>
              </w:rPr>
            </w:pPr>
          </w:p>
        </w:tc>
        <w:tc>
          <w:tcPr>
            <w:tcW w:w="156" w:type="pct"/>
            <w:tcBorders>
              <w:left w:val="single" w:sz="6" w:space="0" w:color="auto"/>
            </w:tcBorders>
          </w:tcPr>
          <w:p w:rsidR="00BB2167" w:rsidRPr="00BB2167" w:rsidRDefault="00BB2167" w:rsidP="00BB2167">
            <w:pPr>
              <w:spacing w:after="0" w:line="240" w:lineRule="auto"/>
              <w:rPr>
                <w:rFonts w:ascii="Arial" w:eastAsia="Times New Roman" w:hAnsi="Arial" w:cs="Times New Roman"/>
                <w:sz w:val="19"/>
                <w:szCs w:val="24"/>
              </w:rPr>
            </w:pPr>
          </w:p>
        </w:tc>
        <w:tc>
          <w:tcPr>
            <w:tcW w:w="1593" w:type="pct"/>
          </w:tcPr>
          <w:p w:rsidR="00BB2167" w:rsidRPr="00BB2167" w:rsidRDefault="00BB2167" w:rsidP="00BB2167">
            <w:pPr>
              <w:spacing w:after="0" w:line="240" w:lineRule="auto"/>
              <w:rPr>
                <w:rFonts w:ascii="Arial" w:eastAsia="Times New Roman" w:hAnsi="Arial" w:cs="Times New Roman"/>
                <w:sz w:val="19"/>
                <w:szCs w:val="24"/>
              </w:rPr>
            </w:pPr>
          </w:p>
        </w:tc>
      </w:tr>
    </w:tbl>
    <w:p w:rsidR="00BB2167" w:rsidRPr="00BB2167" w:rsidRDefault="00BB2167" w:rsidP="00BB2167">
      <w:pPr>
        <w:spacing w:after="0" w:line="240" w:lineRule="auto"/>
        <w:rPr>
          <w:rFonts w:ascii="Times New Roman" w:eastAsia="Calibri" w:hAnsi="Times New Roman" w:cs="Times New Roman"/>
          <w:b/>
          <w:sz w:val="24"/>
          <w:szCs w:val="24"/>
        </w:rPr>
      </w:pPr>
    </w:p>
    <w:p w:rsidR="00BB2167" w:rsidRPr="00BB2167" w:rsidRDefault="00BB2167" w:rsidP="00BB2167">
      <w:pPr>
        <w:spacing w:after="0" w:line="240" w:lineRule="auto"/>
        <w:rPr>
          <w:rFonts w:ascii="Times New Roman" w:eastAsia="Calibri" w:hAnsi="Times New Roman" w:cs="Times New Roman"/>
          <w:b/>
          <w:sz w:val="24"/>
          <w:szCs w:val="24"/>
        </w:rPr>
      </w:pPr>
    </w:p>
    <w:p w:rsidR="00BB2167" w:rsidRPr="00BB2167" w:rsidRDefault="00BB2167" w:rsidP="00BB2167">
      <w:pPr>
        <w:spacing w:after="0" w:line="240" w:lineRule="auto"/>
        <w:rPr>
          <w:rFonts w:ascii="Times New Roman" w:eastAsia="Calibri" w:hAnsi="Times New Roman" w:cs="Times New Roman"/>
          <w:b/>
          <w:i/>
          <w:sz w:val="24"/>
          <w:szCs w:val="24"/>
        </w:rPr>
      </w:pPr>
      <w:r w:rsidRPr="00BB2167">
        <w:rPr>
          <w:rFonts w:ascii="Times New Roman" w:eastAsia="Calibri" w:hAnsi="Times New Roman" w:cs="Times New Roman"/>
          <w:b/>
          <w:sz w:val="24"/>
          <w:szCs w:val="24"/>
        </w:rPr>
        <w:t>ТЕСТ 8</w:t>
      </w:r>
      <w:r w:rsidRPr="00BB2167">
        <w:rPr>
          <w:rFonts w:ascii="Times New Roman" w:eastAsia="Calibri" w:hAnsi="Times New Roman" w:cs="Times New Roman"/>
          <w:sz w:val="24"/>
          <w:szCs w:val="24"/>
        </w:rPr>
        <w:t xml:space="preserve"> </w:t>
      </w:r>
    </w:p>
    <w:p w:rsidR="00BB2167" w:rsidRPr="00BB2167" w:rsidRDefault="00BB2167" w:rsidP="00BB2167">
      <w:pPr>
        <w:spacing w:after="0" w:line="240" w:lineRule="auto"/>
        <w:jc w:val="both"/>
        <w:rPr>
          <w:rFonts w:ascii="Times New Roman" w:eastAsia="Calibri" w:hAnsi="Times New Roman" w:cs="Times New Roman"/>
          <w:b/>
          <w:i/>
          <w:sz w:val="24"/>
          <w:szCs w:val="24"/>
          <w:lang w:val="en-US"/>
        </w:rPr>
      </w:pPr>
    </w:p>
    <w:p w:rsidR="00BB2167" w:rsidRPr="00BB2167" w:rsidRDefault="00BB2167" w:rsidP="00BB2167">
      <w:pPr>
        <w:spacing w:after="0" w:line="240" w:lineRule="auto"/>
        <w:rPr>
          <w:rFonts w:ascii="Times New Roman" w:eastAsia="Calibri" w:hAnsi="Times New Roman" w:cs="Times New Roman"/>
          <w:b/>
          <w:i/>
          <w:sz w:val="24"/>
          <w:szCs w:val="24"/>
        </w:rPr>
      </w:pPr>
      <w:r w:rsidRPr="00BB2167">
        <w:rPr>
          <w:rFonts w:ascii="Times New Roman" w:eastAsia="Calibri" w:hAnsi="Times New Roman" w:cs="Times New Roman"/>
          <w:b/>
          <w:sz w:val="24"/>
          <w:szCs w:val="24"/>
        </w:rPr>
        <w:t>1</w:t>
      </w:r>
      <w:r w:rsidRPr="00BB2167">
        <w:rPr>
          <w:rFonts w:ascii="Times New Roman" w:eastAsia="Calibri" w:hAnsi="Times New Roman" w:cs="Times New Roman"/>
          <w:sz w:val="24"/>
          <w:szCs w:val="24"/>
        </w:rPr>
        <w:t xml:space="preserve">. </w:t>
      </w:r>
      <w:r w:rsidRPr="00BB2167">
        <w:rPr>
          <w:rFonts w:ascii="Times New Roman" w:eastAsia="Calibri" w:hAnsi="Times New Roman" w:cs="Times New Roman"/>
          <w:b/>
          <w:i/>
          <w:sz w:val="24"/>
          <w:szCs w:val="24"/>
        </w:rPr>
        <w:t>Переведите устно на русский язык отрывок из деловой беседы</w:t>
      </w:r>
      <w:r w:rsidRPr="00BB2167">
        <w:rPr>
          <w:rFonts w:ascii="Times New Roman" w:eastAsia="Calibri" w:hAnsi="Times New Roman" w:cs="Times New Roman"/>
          <w:sz w:val="24"/>
          <w:szCs w:val="24"/>
        </w:rPr>
        <w:t xml:space="preserve"> </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  So, you see, we saw mobile phones were only available for the super-rich. We’ve </w:t>
      </w:r>
      <w:proofErr w:type="gramStart"/>
      <w:r w:rsidRPr="00BB2167">
        <w:rPr>
          <w:rFonts w:ascii="Times New Roman" w:eastAsia="Calibri" w:hAnsi="Times New Roman" w:cs="Times New Roman"/>
          <w:sz w:val="24"/>
          <w:szCs w:val="24"/>
          <w:lang w:val="en-US"/>
        </w:rPr>
        <w:t>invested  millions</w:t>
      </w:r>
      <w:proofErr w:type="gramEnd"/>
      <w:r w:rsidRPr="00BB2167">
        <w:rPr>
          <w:rFonts w:ascii="Times New Roman" w:eastAsia="Calibri" w:hAnsi="Times New Roman" w:cs="Times New Roman"/>
          <w:sz w:val="24"/>
          <w:szCs w:val="24"/>
          <w:lang w:val="en-US"/>
        </w:rPr>
        <w:t xml:space="preserve"> in India building a full-scale network and started selling pre-paid mobile phones that cost just 15 US dollars.</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And do you think you can sell a phone at 15 dollars and still make money?</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  Absolutely. We </w:t>
      </w:r>
      <w:proofErr w:type="spellStart"/>
      <w:r w:rsidRPr="00BB2167">
        <w:rPr>
          <w:rFonts w:ascii="Times New Roman" w:eastAsia="Calibri" w:hAnsi="Times New Roman" w:cs="Times New Roman"/>
          <w:sz w:val="24"/>
          <w:szCs w:val="24"/>
          <w:lang w:val="en-US"/>
        </w:rPr>
        <w:t>subsidise</w:t>
      </w:r>
      <w:proofErr w:type="spellEnd"/>
      <w:r w:rsidRPr="00BB2167">
        <w:rPr>
          <w:rFonts w:ascii="Times New Roman" w:eastAsia="Calibri" w:hAnsi="Times New Roman" w:cs="Times New Roman"/>
          <w:sz w:val="24"/>
          <w:szCs w:val="24"/>
          <w:lang w:val="en-US"/>
        </w:rPr>
        <w:t xml:space="preserve"> them, of course, but typically we have a three month payback on our subsidy.</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 I understand most of your customers are pre-paid, </w:t>
      </w:r>
      <w:proofErr w:type="spellStart"/>
      <w:r w:rsidRPr="00BB2167">
        <w:rPr>
          <w:rFonts w:ascii="Times New Roman" w:eastAsia="Calibri" w:hAnsi="Times New Roman" w:cs="Times New Roman"/>
          <w:sz w:val="24"/>
          <w:szCs w:val="24"/>
          <w:lang w:val="en-US"/>
        </w:rPr>
        <w:t>Mr</w:t>
      </w:r>
      <w:proofErr w:type="spellEnd"/>
      <w:r w:rsidRPr="00BB2167">
        <w:rPr>
          <w:rFonts w:ascii="Times New Roman" w:eastAsia="Calibri" w:hAnsi="Times New Roman" w:cs="Times New Roman"/>
          <w:sz w:val="24"/>
          <w:szCs w:val="24"/>
          <w:lang w:val="en-US"/>
        </w:rPr>
        <w:t xml:space="preserve"> </w:t>
      </w:r>
      <w:proofErr w:type="spellStart"/>
      <w:r w:rsidRPr="00BB2167">
        <w:rPr>
          <w:rFonts w:ascii="Times New Roman" w:eastAsia="Calibri" w:hAnsi="Times New Roman" w:cs="Times New Roman"/>
          <w:sz w:val="24"/>
          <w:szCs w:val="24"/>
          <w:lang w:val="en-US"/>
        </w:rPr>
        <w:t>Sukkawala</w:t>
      </w:r>
      <w:proofErr w:type="spellEnd"/>
      <w:r w:rsidRPr="00BB2167">
        <w:rPr>
          <w:rFonts w:ascii="Times New Roman" w:eastAsia="Calibri" w:hAnsi="Times New Roman" w:cs="Times New Roman"/>
          <w:sz w:val="24"/>
          <w:szCs w:val="24"/>
          <w:lang w:val="en-US"/>
        </w:rPr>
        <w:t>.</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Yes, about 90 per cent of our customer base is pre-paid. But in wealthier cities like Delhi and Mumbai, about 60 per cent of our customers are on contract.</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  How interested are they in the latest </w:t>
      </w:r>
      <w:proofErr w:type="gramStart"/>
      <w:r w:rsidRPr="00BB2167">
        <w:rPr>
          <w:rFonts w:ascii="Times New Roman" w:eastAsia="Calibri" w:hAnsi="Times New Roman" w:cs="Times New Roman"/>
          <w:sz w:val="24"/>
          <w:szCs w:val="24"/>
          <w:lang w:val="en-US"/>
        </w:rPr>
        <w:t>handsets ?</w:t>
      </w:r>
      <w:proofErr w:type="gramEnd"/>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Well, people might not own a car, but having the latest mobile phone is very much a status symbol.</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And why South Africa?</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lastRenderedPageBreak/>
        <w:t>- Basically, we look at opportunities where existing operators are underserving the population. And we see a lot of opportunities in South Africa. Our goal is to implement a new mobile network here over the next 12 or 18 months.</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Twelve months? You mean in time for the World Athletics Championships next year?</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Exactly.</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Twelve months? That’s going to be a ... a challenge.</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Yes, and it’s also going to be a great media opportunity.</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I hear you are big sponsors of cricket and sport in general.</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Absolutely.</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Well, I think Bajaj-</w:t>
      </w:r>
      <w:proofErr w:type="spellStart"/>
      <w:r w:rsidRPr="00BB2167">
        <w:rPr>
          <w:rFonts w:ascii="Times New Roman" w:eastAsia="Calibri" w:hAnsi="Times New Roman" w:cs="Times New Roman"/>
          <w:sz w:val="24"/>
          <w:szCs w:val="24"/>
          <w:lang w:val="en-US"/>
        </w:rPr>
        <w:t>tel</w:t>
      </w:r>
      <w:proofErr w:type="spellEnd"/>
      <w:r w:rsidRPr="00BB2167">
        <w:rPr>
          <w:rFonts w:ascii="Times New Roman" w:eastAsia="Calibri" w:hAnsi="Times New Roman" w:cs="Times New Roman"/>
          <w:sz w:val="24"/>
          <w:szCs w:val="24"/>
          <w:lang w:val="en-US"/>
        </w:rPr>
        <w:t xml:space="preserve"> is in a pretty strong position. I’ve read your annual growth rate has been over 50 per cent.</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That’s right.</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  Um, by the way, I thought we were expecting </w:t>
      </w:r>
      <w:proofErr w:type="spellStart"/>
      <w:r w:rsidRPr="00BB2167">
        <w:rPr>
          <w:rFonts w:ascii="Times New Roman" w:eastAsia="Calibri" w:hAnsi="Times New Roman" w:cs="Times New Roman"/>
          <w:sz w:val="24"/>
          <w:szCs w:val="24"/>
          <w:lang w:val="en-US"/>
        </w:rPr>
        <w:t>Mr</w:t>
      </w:r>
      <w:proofErr w:type="spellEnd"/>
      <w:r w:rsidRPr="00BB2167">
        <w:rPr>
          <w:rFonts w:ascii="Times New Roman" w:eastAsia="Calibri" w:hAnsi="Times New Roman" w:cs="Times New Roman"/>
          <w:sz w:val="24"/>
          <w:szCs w:val="24"/>
          <w:lang w:val="en-US"/>
        </w:rPr>
        <w:t xml:space="preserve"> Bajaj in today’s meeting?</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Ah! That must be him now. Excuse me ... Yes? ... Twenty minutes? ... I’ll let them know ... Bye.</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  </w:t>
      </w:r>
      <w:proofErr w:type="spellStart"/>
      <w:r w:rsidRPr="00BB2167">
        <w:rPr>
          <w:rFonts w:ascii="Times New Roman" w:eastAsia="Calibri" w:hAnsi="Times New Roman" w:cs="Times New Roman"/>
          <w:sz w:val="24"/>
          <w:szCs w:val="24"/>
          <w:lang w:val="en-US"/>
        </w:rPr>
        <w:t>Mr</w:t>
      </w:r>
      <w:proofErr w:type="spellEnd"/>
      <w:r w:rsidRPr="00BB2167">
        <w:rPr>
          <w:rFonts w:ascii="Times New Roman" w:eastAsia="Calibri" w:hAnsi="Times New Roman" w:cs="Times New Roman"/>
          <w:sz w:val="24"/>
          <w:szCs w:val="24"/>
          <w:lang w:val="en-US"/>
        </w:rPr>
        <w:t xml:space="preserve"> Bajaj?</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  Yes. He sends his apologies. He’s been having lunch with, </w:t>
      </w:r>
      <w:proofErr w:type="spellStart"/>
      <w:r w:rsidRPr="00BB2167">
        <w:rPr>
          <w:rFonts w:ascii="Times New Roman" w:eastAsia="Calibri" w:hAnsi="Times New Roman" w:cs="Times New Roman"/>
          <w:sz w:val="24"/>
          <w:szCs w:val="24"/>
          <w:lang w:val="en-US"/>
        </w:rPr>
        <w:t>er</w:t>
      </w:r>
      <w:proofErr w:type="spellEnd"/>
      <w:r w:rsidRPr="00BB2167">
        <w:rPr>
          <w:rFonts w:ascii="Times New Roman" w:eastAsia="Calibri" w:hAnsi="Times New Roman" w:cs="Times New Roman"/>
          <w:sz w:val="24"/>
          <w:szCs w:val="24"/>
          <w:lang w:val="en-US"/>
        </w:rPr>
        <w:t xml:space="preserve">, some important people. He’ll be here in 20 minutes. </w:t>
      </w:r>
      <w:proofErr w:type="spellStart"/>
      <w:r w:rsidRPr="00BB2167">
        <w:rPr>
          <w:rFonts w:ascii="Times New Roman" w:eastAsia="Calibri" w:hAnsi="Times New Roman" w:cs="Times New Roman"/>
          <w:sz w:val="24"/>
          <w:szCs w:val="24"/>
          <w:lang w:val="en-US"/>
        </w:rPr>
        <w:t>Mr</w:t>
      </w:r>
      <w:proofErr w:type="spellEnd"/>
      <w:r w:rsidRPr="00BB2167">
        <w:rPr>
          <w:rFonts w:ascii="Times New Roman" w:eastAsia="Calibri" w:hAnsi="Times New Roman" w:cs="Times New Roman"/>
          <w:sz w:val="24"/>
          <w:szCs w:val="24"/>
          <w:lang w:val="en-US"/>
        </w:rPr>
        <w:t xml:space="preserve"> </w:t>
      </w:r>
      <w:proofErr w:type="spellStart"/>
      <w:r w:rsidRPr="00BB2167">
        <w:rPr>
          <w:rFonts w:ascii="Times New Roman" w:eastAsia="Calibri" w:hAnsi="Times New Roman" w:cs="Times New Roman"/>
          <w:sz w:val="24"/>
          <w:szCs w:val="24"/>
          <w:lang w:val="en-US"/>
        </w:rPr>
        <w:t>Carstens</w:t>
      </w:r>
      <w:proofErr w:type="spellEnd"/>
      <w:r w:rsidRPr="00BB2167">
        <w:rPr>
          <w:rFonts w:ascii="Times New Roman" w:eastAsia="Calibri" w:hAnsi="Times New Roman" w:cs="Times New Roman"/>
          <w:sz w:val="24"/>
          <w:szCs w:val="24"/>
          <w:lang w:val="en-US"/>
        </w:rPr>
        <w:t>, you said earlier there could be objections from the government?</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Yes, possibly. / More than likely.</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But we are hoping that a mobile operator from India would stand more of a chance than some of the other foreign operators.</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  Ah! My question is, </w:t>
      </w:r>
      <w:proofErr w:type="spellStart"/>
      <w:r w:rsidRPr="00BB2167">
        <w:rPr>
          <w:rFonts w:ascii="Times New Roman" w:eastAsia="Calibri" w:hAnsi="Times New Roman" w:cs="Times New Roman"/>
          <w:sz w:val="24"/>
          <w:szCs w:val="24"/>
          <w:lang w:val="en-US"/>
        </w:rPr>
        <w:t>Mr</w:t>
      </w:r>
      <w:proofErr w:type="spellEnd"/>
      <w:r w:rsidRPr="00BB2167">
        <w:rPr>
          <w:rFonts w:ascii="Times New Roman" w:eastAsia="Calibri" w:hAnsi="Times New Roman" w:cs="Times New Roman"/>
          <w:sz w:val="24"/>
          <w:szCs w:val="24"/>
          <w:lang w:val="en-US"/>
        </w:rPr>
        <w:t xml:space="preserve"> </w:t>
      </w:r>
      <w:proofErr w:type="spellStart"/>
      <w:r w:rsidRPr="00BB2167">
        <w:rPr>
          <w:rFonts w:ascii="Times New Roman" w:eastAsia="Calibri" w:hAnsi="Times New Roman" w:cs="Times New Roman"/>
          <w:sz w:val="24"/>
          <w:szCs w:val="24"/>
          <w:lang w:val="en-US"/>
        </w:rPr>
        <w:t>Carstens</w:t>
      </w:r>
      <w:proofErr w:type="spellEnd"/>
      <w:r w:rsidRPr="00BB2167">
        <w:rPr>
          <w:rFonts w:ascii="Times New Roman" w:eastAsia="Calibri" w:hAnsi="Times New Roman" w:cs="Times New Roman"/>
          <w:sz w:val="24"/>
          <w:szCs w:val="24"/>
          <w:lang w:val="en-US"/>
        </w:rPr>
        <w:t xml:space="preserve">, is how can </w:t>
      </w:r>
      <w:proofErr w:type="spellStart"/>
      <w:r w:rsidRPr="00BB2167">
        <w:rPr>
          <w:rFonts w:ascii="Times New Roman" w:eastAsia="Calibri" w:hAnsi="Times New Roman" w:cs="Times New Roman"/>
          <w:sz w:val="24"/>
          <w:szCs w:val="24"/>
          <w:lang w:val="en-US"/>
        </w:rPr>
        <w:t>Heitinga</w:t>
      </w:r>
      <w:proofErr w:type="spellEnd"/>
      <w:r w:rsidRPr="00BB2167">
        <w:rPr>
          <w:rFonts w:ascii="Times New Roman" w:eastAsia="Calibri" w:hAnsi="Times New Roman" w:cs="Times New Roman"/>
          <w:sz w:val="24"/>
          <w:szCs w:val="24"/>
          <w:lang w:val="en-US"/>
        </w:rPr>
        <w:t xml:space="preserve"> T-com Consulting help us in the political arena?</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  Well, </w:t>
      </w:r>
      <w:proofErr w:type="spellStart"/>
      <w:r w:rsidRPr="00BB2167">
        <w:rPr>
          <w:rFonts w:ascii="Times New Roman" w:eastAsia="Calibri" w:hAnsi="Times New Roman" w:cs="Times New Roman"/>
          <w:sz w:val="24"/>
          <w:szCs w:val="24"/>
          <w:lang w:val="en-US"/>
        </w:rPr>
        <w:t>er</w:t>
      </w:r>
      <w:proofErr w:type="spellEnd"/>
      <w:r w:rsidRPr="00BB2167">
        <w:rPr>
          <w:rFonts w:ascii="Times New Roman" w:eastAsia="Calibri" w:hAnsi="Times New Roman" w:cs="Times New Roman"/>
          <w:sz w:val="24"/>
          <w:szCs w:val="24"/>
          <w:lang w:val="en-US"/>
        </w:rPr>
        <w:t xml:space="preserve">, my partner, Andrew </w:t>
      </w:r>
      <w:proofErr w:type="spellStart"/>
      <w:r w:rsidRPr="00BB2167">
        <w:rPr>
          <w:rFonts w:ascii="Times New Roman" w:eastAsia="Calibri" w:hAnsi="Times New Roman" w:cs="Times New Roman"/>
          <w:sz w:val="24"/>
          <w:szCs w:val="24"/>
          <w:lang w:val="en-US"/>
        </w:rPr>
        <w:t>Heitinga</w:t>
      </w:r>
      <w:proofErr w:type="spellEnd"/>
      <w:r w:rsidRPr="00BB2167">
        <w:rPr>
          <w:rFonts w:ascii="Times New Roman" w:eastAsia="Calibri" w:hAnsi="Times New Roman" w:cs="Times New Roman"/>
          <w:sz w:val="24"/>
          <w:szCs w:val="24"/>
          <w:lang w:val="en-US"/>
        </w:rPr>
        <w:t>, has one or two well-placed contacts.</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  That’s good to hear. Actually, I was wondering whether we’ll be meeting </w:t>
      </w:r>
      <w:proofErr w:type="spellStart"/>
      <w:r w:rsidRPr="00BB2167">
        <w:rPr>
          <w:rFonts w:ascii="Times New Roman" w:eastAsia="Calibri" w:hAnsi="Times New Roman" w:cs="Times New Roman"/>
          <w:sz w:val="24"/>
          <w:szCs w:val="24"/>
          <w:lang w:val="en-US"/>
        </w:rPr>
        <w:t>Mr</w:t>
      </w:r>
      <w:proofErr w:type="spellEnd"/>
      <w:r w:rsidRPr="00BB2167">
        <w:rPr>
          <w:rFonts w:ascii="Times New Roman" w:eastAsia="Calibri" w:hAnsi="Times New Roman" w:cs="Times New Roman"/>
          <w:sz w:val="24"/>
          <w:szCs w:val="24"/>
          <w:lang w:val="en-US"/>
        </w:rPr>
        <w:t xml:space="preserve"> </w:t>
      </w:r>
      <w:proofErr w:type="spellStart"/>
      <w:r w:rsidRPr="00BB2167">
        <w:rPr>
          <w:rFonts w:ascii="Times New Roman" w:eastAsia="Calibri" w:hAnsi="Times New Roman" w:cs="Times New Roman"/>
          <w:sz w:val="24"/>
          <w:szCs w:val="24"/>
          <w:lang w:val="en-US"/>
        </w:rPr>
        <w:t>Heitinga</w:t>
      </w:r>
      <w:proofErr w:type="spellEnd"/>
      <w:r w:rsidRPr="00BB2167">
        <w:rPr>
          <w:rFonts w:ascii="Times New Roman" w:eastAsia="Calibri" w:hAnsi="Times New Roman" w:cs="Times New Roman"/>
          <w:sz w:val="24"/>
          <w:szCs w:val="24"/>
          <w:lang w:val="en-US"/>
        </w:rPr>
        <w:t xml:space="preserve"> </w:t>
      </w:r>
      <w:proofErr w:type="gramStart"/>
      <w:r w:rsidRPr="00BB2167">
        <w:rPr>
          <w:rFonts w:ascii="Times New Roman" w:eastAsia="Calibri" w:hAnsi="Times New Roman" w:cs="Times New Roman"/>
          <w:sz w:val="24"/>
          <w:szCs w:val="24"/>
          <w:lang w:val="en-US"/>
        </w:rPr>
        <w:t>later ...</w:t>
      </w:r>
      <w:proofErr w:type="gramEnd"/>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  Oh, I’m afraid Andrew is away on business. He’ll be </w:t>
      </w:r>
      <w:proofErr w:type="gramStart"/>
      <w:r w:rsidRPr="00BB2167">
        <w:rPr>
          <w:rFonts w:ascii="Times New Roman" w:eastAsia="Calibri" w:hAnsi="Times New Roman" w:cs="Times New Roman"/>
          <w:sz w:val="24"/>
          <w:szCs w:val="24"/>
          <w:lang w:val="en-US"/>
        </w:rPr>
        <w:t>back</w:t>
      </w:r>
      <w:proofErr w:type="gramEnd"/>
      <w:r w:rsidRPr="00BB2167">
        <w:rPr>
          <w:rFonts w:ascii="Times New Roman" w:eastAsia="Calibri" w:hAnsi="Times New Roman" w:cs="Times New Roman"/>
          <w:sz w:val="24"/>
          <w:szCs w:val="24"/>
          <w:lang w:val="en-US"/>
        </w:rPr>
        <w:t xml:space="preserve"> Friday.</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  That’s a pity! </w:t>
      </w:r>
      <w:proofErr w:type="spellStart"/>
      <w:r w:rsidRPr="00BB2167">
        <w:rPr>
          <w:rFonts w:ascii="Times New Roman" w:eastAsia="Calibri" w:hAnsi="Times New Roman" w:cs="Times New Roman"/>
          <w:sz w:val="24"/>
          <w:szCs w:val="24"/>
          <w:lang w:val="en-US"/>
        </w:rPr>
        <w:t>Mmm</w:t>
      </w:r>
      <w:proofErr w:type="spellEnd"/>
      <w:r w:rsidRPr="00BB2167">
        <w:rPr>
          <w:rFonts w:ascii="Times New Roman" w:eastAsia="Calibri" w:hAnsi="Times New Roman" w:cs="Times New Roman"/>
          <w:sz w:val="24"/>
          <w:szCs w:val="24"/>
          <w:lang w:val="en-US"/>
        </w:rPr>
        <w:t xml:space="preserve">, maybe we could catch up with him at the weekend, then? </w:t>
      </w:r>
      <w:proofErr w:type="gramStart"/>
      <w:r w:rsidRPr="00BB2167">
        <w:rPr>
          <w:rFonts w:ascii="Times New Roman" w:eastAsia="Calibri" w:hAnsi="Times New Roman" w:cs="Times New Roman"/>
          <w:sz w:val="24"/>
          <w:szCs w:val="24"/>
          <w:lang w:val="en-US"/>
        </w:rPr>
        <w:t>Over some cricket, perhaps?</w:t>
      </w:r>
      <w:proofErr w:type="gramEnd"/>
      <w:r w:rsidRPr="00BB2167">
        <w:rPr>
          <w:rFonts w:ascii="Times New Roman" w:eastAsia="Calibri" w:hAnsi="Times New Roman" w:cs="Times New Roman"/>
          <w:sz w:val="24"/>
          <w:szCs w:val="24"/>
          <w:lang w:val="en-US"/>
        </w:rPr>
        <w:t xml:space="preserve"> Do you enjoy cricket?</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Actually, I’m more of a rugby man myself.</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I 'm a big cricket fan!</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Really? / You are?</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  Shall we take a short break? I’d like to give Andrew a call. Annabel, would you mind, </w:t>
      </w:r>
      <w:proofErr w:type="spellStart"/>
      <w:r w:rsidRPr="00BB2167">
        <w:rPr>
          <w:rFonts w:ascii="Times New Roman" w:eastAsia="Calibri" w:hAnsi="Times New Roman" w:cs="Times New Roman"/>
          <w:sz w:val="24"/>
          <w:szCs w:val="24"/>
          <w:lang w:val="en-US"/>
        </w:rPr>
        <w:t>er</w:t>
      </w:r>
      <w:proofErr w:type="spellEnd"/>
      <w:r w:rsidRPr="00BB2167">
        <w:rPr>
          <w:rFonts w:ascii="Times New Roman" w:eastAsia="Calibri" w:hAnsi="Times New Roman" w:cs="Times New Roman"/>
          <w:sz w:val="24"/>
          <w:szCs w:val="24"/>
          <w:lang w:val="en-US"/>
        </w:rPr>
        <w:t xml:space="preserve"> ... checking up on the refreshments?</w:t>
      </w:r>
    </w:p>
    <w:p w:rsidR="00BB2167" w:rsidRPr="00BB2167" w:rsidRDefault="00BB2167" w:rsidP="00BB2167">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BB2167">
        <w:rPr>
          <w:rFonts w:ascii="Times New Roman" w:eastAsia="Calibri" w:hAnsi="Times New Roman" w:cs="Times New Roman"/>
          <w:sz w:val="24"/>
          <w:szCs w:val="24"/>
          <w:lang w:val="en-US"/>
        </w:rPr>
        <w:t xml:space="preserve">-  Refreshments? I thought lunch was ... </w:t>
      </w:r>
      <w:proofErr w:type="spellStart"/>
      <w:r w:rsidRPr="00BB2167">
        <w:rPr>
          <w:rFonts w:ascii="Times New Roman" w:eastAsia="Calibri" w:hAnsi="Times New Roman" w:cs="Times New Roman"/>
          <w:sz w:val="24"/>
          <w:szCs w:val="24"/>
        </w:rPr>
        <w:t>Oh</w:t>
      </w:r>
      <w:proofErr w:type="spellEnd"/>
      <w:r w:rsidRPr="00BB2167">
        <w:rPr>
          <w:rFonts w:ascii="Times New Roman" w:eastAsia="Calibri" w:hAnsi="Times New Roman" w:cs="Times New Roman"/>
          <w:sz w:val="24"/>
          <w:szCs w:val="24"/>
        </w:rPr>
        <w:t xml:space="preserve">, </w:t>
      </w:r>
      <w:proofErr w:type="spellStart"/>
      <w:r w:rsidRPr="00BB2167">
        <w:rPr>
          <w:rFonts w:ascii="Times New Roman" w:eastAsia="Calibri" w:hAnsi="Times New Roman" w:cs="Times New Roman"/>
          <w:sz w:val="24"/>
          <w:szCs w:val="24"/>
        </w:rPr>
        <w:t>yeah</w:t>
      </w:r>
      <w:proofErr w:type="spellEnd"/>
      <w:r w:rsidRPr="00BB2167">
        <w:rPr>
          <w:rFonts w:ascii="Times New Roman" w:eastAsia="Calibri" w:hAnsi="Times New Roman" w:cs="Times New Roman"/>
          <w:sz w:val="24"/>
          <w:szCs w:val="24"/>
        </w:rPr>
        <w:t xml:space="preserve">, </w:t>
      </w:r>
      <w:proofErr w:type="spellStart"/>
      <w:r w:rsidRPr="00BB2167">
        <w:rPr>
          <w:rFonts w:ascii="Times New Roman" w:eastAsia="Calibri" w:hAnsi="Times New Roman" w:cs="Times New Roman"/>
          <w:sz w:val="24"/>
          <w:szCs w:val="24"/>
        </w:rPr>
        <w:t>got</w:t>
      </w:r>
      <w:proofErr w:type="spellEnd"/>
      <w:r w:rsidRPr="00BB2167">
        <w:rPr>
          <w:rFonts w:ascii="Times New Roman" w:eastAsia="Calibri" w:hAnsi="Times New Roman" w:cs="Times New Roman"/>
          <w:sz w:val="24"/>
          <w:szCs w:val="24"/>
        </w:rPr>
        <w:t xml:space="preserve"> </w:t>
      </w:r>
      <w:proofErr w:type="spellStart"/>
      <w:r w:rsidRPr="00BB2167">
        <w:rPr>
          <w:rFonts w:ascii="Times New Roman" w:eastAsia="Calibri" w:hAnsi="Times New Roman" w:cs="Times New Roman"/>
          <w:sz w:val="24"/>
          <w:szCs w:val="24"/>
        </w:rPr>
        <w:t>it</w:t>
      </w:r>
      <w:proofErr w:type="spellEnd"/>
      <w:r w:rsidRPr="00BB2167">
        <w:rPr>
          <w:rFonts w:ascii="Times New Roman" w:eastAsia="Calibri" w:hAnsi="Times New Roman" w:cs="Times New Roman"/>
          <w:sz w:val="24"/>
          <w:szCs w:val="24"/>
        </w:rPr>
        <w:t>.</w:t>
      </w:r>
    </w:p>
    <w:p w:rsidR="00BB2167" w:rsidRPr="00BB2167" w:rsidRDefault="00BB2167" w:rsidP="00BB2167">
      <w:pPr>
        <w:autoSpaceDE w:val="0"/>
        <w:autoSpaceDN w:val="0"/>
        <w:adjustRightInd w:val="0"/>
        <w:spacing w:after="0" w:line="240" w:lineRule="auto"/>
        <w:ind w:hanging="426"/>
        <w:jc w:val="both"/>
        <w:rPr>
          <w:rFonts w:ascii="Times New Roman" w:eastAsia="Calibri" w:hAnsi="Times New Roman" w:cs="Times New Roman"/>
          <w:sz w:val="24"/>
          <w:szCs w:val="24"/>
        </w:rPr>
      </w:pPr>
    </w:p>
    <w:p w:rsidR="00BB2167" w:rsidRPr="00BB2167" w:rsidRDefault="00BB2167" w:rsidP="00BB2167">
      <w:pPr>
        <w:spacing w:after="0" w:line="240" w:lineRule="auto"/>
        <w:rPr>
          <w:rFonts w:ascii="Times New Roman" w:eastAsia="Calibri" w:hAnsi="Times New Roman" w:cs="Times New Roman"/>
          <w:b/>
          <w:i/>
          <w:sz w:val="24"/>
          <w:szCs w:val="24"/>
        </w:rPr>
      </w:pPr>
      <w:r w:rsidRPr="00BB2167">
        <w:rPr>
          <w:rFonts w:ascii="Times New Roman" w:eastAsia="Calibri" w:hAnsi="Times New Roman" w:cs="Times New Roman"/>
          <w:b/>
          <w:sz w:val="24"/>
          <w:szCs w:val="24"/>
        </w:rPr>
        <w:t>2</w:t>
      </w:r>
      <w:r w:rsidRPr="00BB2167">
        <w:rPr>
          <w:rFonts w:ascii="Times New Roman" w:eastAsia="Calibri" w:hAnsi="Times New Roman" w:cs="Times New Roman"/>
          <w:sz w:val="24"/>
          <w:szCs w:val="24"/>
        </w:rPr>
        <w:t xml:space="preserve">. </w:t>
      </w:r>
      <w:r w:rsidRPr="00BB2167">
        <w:rPr>
          <w:rFonts w:ascii="Times New Roman" w:eastAsia="Calibri" w:hAnsi="Times New Roman" w:cs="Times New Roman"/>
          <w:b/>
          <w:i/>
          <w:sz w:val="24"/>
          <w:szCs w:val="24"/>
        </w:rPr>
        <w:t>Переведите устно на английский  язык отрывок из деловой беседы</w:t>
      </w:r>
    </w:p>
    <w:p w:rsidR="00BB2167" w:rsidRPr="00BB2167" w:rsidRDefault="00BB2167" w:rsidP="00BB2167">
      <w:pPr>
        <w:spacing w:before="100" w:beforeAutospacing="1" w:after="100" w:afterAutospacing="1" w:line="240" w:lineRule="auto"/>
        <w:jc w:val="both"/>
        <w:rPr>
          <w:rFonts w:ascii="Times New Roman" w:eastAsia="Times New Roman" w:hAnsi="Times New Roman" w:cs="Times New Roman"/>
          <w:color w:val="000000"/>
          <w:sz w:val="24"/>
          <w:szCs w:val="24"/>
        </w:rPr>
      </w:pPr>
      <w:r w:rsidRPr="00BB2167">
        <w:rPr>
          <w:rFonts w:ascii="Times New Roman" w:eastAsia="Times New Roman" w:hAnsi="Times New Roman" w:cs="Times New Roman"/>
          <w:color w:val="000000"/>
          <w:sz w:val="24"/>
          <w:szCs w:val="24"/>
        </w:rPr>
        <w:t xml:space="preserve">Прежде всего, господин </w:t>
      </w:r>
      <w:proofErr w:type="spellStart"/>
      <w:r w:rsidRPr="00BB2167">
        <w:rPr>
          <w:rFonts w:ascii="Times New Roman" w:eastAsia="Times New Roman" w:hAnsi="Times New Roman" w:cs="Times New Roman"/>
          <w:color w:val="000000"/>
          <w:sz w:val="24"/>
          <w:szCs w:val="24"/>
        </w:rPr>
        <w:t>Хендерсон</w:t>
      </w:r>
      <w:proofErr w:type="spellEnd"/>
      <w:r w:rsidRPr="00BB2167">
        <w:rPr>
          <w:rFonts w:ascii="Times New Roman" w:eastAsia="Times New Roman" w:hAnsi="Times New Roman" w:cs="Times New Roman"/>
          <w:color w:val="000000"/>
          <w:sz w:val="24"/>
          <w:szCs w:val="24"/>
        </w:rPr>
        <w:t>, что являлось основной причиной слияния?</w:t>
      </w:r>
    </w:p>
    <w:p w:rsidR="00BB2167" w:rsidRPr="00BB2167" w:rsidRDefault="00BB2167" w:rsidP="00BB2167">
      <w:pPr>
        <w:spacing w:before="100" w:beforeAutospacing="1" w:after="100" w:afterAutospacing="1" w:line="240" w:lineRule="auto"/>
        <w:jc w:val="both"/>
        <w:rPr>
          <w:rFonts w:ascii="Times New Roman" w:eastAsia="Times New Roman" w:hAnsi="Times New Roman" w:cs="Times New Roman"/>
          <w:color w:val="000000"/>
          <w:sz w:val="24"/>
          <w:szCs w:val="24"/>
        </w:rPr>
      </w:pPr>
      <w:r w:rsidRPr="00BB2167">
        <w:rPr>
          <w:rFonts w:ascii="Times New Roman" w:eastAsia="Times New Roman" w:hAnsi="Times New Roman" w:cs="Times New Roman"/>
          <w:color w:val="000000"/>
          <w:sz w:val="24"/>
          <w:szCs w:val="24"/>
        </w:rPr>
        <w:t>- Ну, это принесёт выгоду нашей организации во многих отношениях. Безусловно, мы ожидаем, что сделка повысит нашу прибыль. Не сразу, но в итоге это должно принести пользу нашей статье доходов, в следующем году, мы надеемся…</w:t>
      </w:r>
    </w:p>
    <w:p w:rsidR="00BB2167" w:rsidRPr="00BB2167" w:rsidRDefault="00BB2167" w:rsidP="00BB2167">
      <w:pPr>
        <w:spacing w:before="100" w:beforeAutospacing="1" w:after="100" w:afterAutospacing="1" w:line="240" w:lineRule="auto"/>
        <w:jc w:val="both"/>
        <w:rPr>
          <w:rFonts w:ascii="Times New Roman" w:eastAsia="Times New Roman" w:hAnsi="Times New Roman" w:cs="Times New Roman"/>
          <w:color w:val="000000"/>
          <w:sz w:val="24"/>
          <w:szCs w:val="24"/>
        </w:rPr>
      </w:pPr>
      <w:r w:rsidRPr="00BB2167">
        <w:rPr>
          <w:rFonts w:ascii="Times New Roman" w:eastAsia="Times New Roman" w:hAnsi="Times New Roman" w:cs="Times New Roman"/>
          <w:color w:val="000000"/>
          <w:sz w:val="24"/>
          <w:szCs w:val="24"/>
        </w:rPr>
        <w:t xml:space="preserve">- Насколько я понимаю, вы имеете </w:t>
      </w:r>
      <w:proofErr w:type="gramStart"/>
      <w:r w:rsidRPr="00BB2167">
        <w:rPr>
          <w:rFonts w:ascii="Times New Roman" w:eastAsia="Times New Roman" w:hAnsi="Times New Roman" w:cs="Times New Roman"/>
          <w:color w:val="000000"/>
          <w:sz w:val="24"/>
          <w:szCs w:val="24"/>
        </w:rPr>
        <w:t>ввиду</w:t>
      </w:r>
      <w:proofErr w:type="gramEnd"/>
      <w:r w:rsidRPr="00BB2167">
        <w:rPr>
          <w:rFonts w:ascii="Times New Roman" w:eastAsia="Times New Roman" w:hAnsi="Times New Roman" w:cs="Times New Roman"/>
          <w:color w:val="000000"/>
          <w:sz w:val="24"/>
          <w:szCs w:val="24"/>
        </w:rPr>
        <w:t xml:space="preserve">, что </w:t>
      </w:r>
      <w:proofErr w:type="gramStart"/>
      <w:r w:rsidRPr="00BB2167">
        <w:rPr>
          <w:rFonts w:ascii="Times New Roman" w:eastAsia="Times New Roman" w:hAnsi="Times New Roman" w:cs="Times New Roman"/>
          <w:color w:val="000000"/>
          <w:sz w:val="24"/>
          <w:szCs w:val="24"/>
        </w:rPr>
        <w:t>это</w:t>
      </w:r>
      <w:proofErr w:type="gramEnd"/>
      <w:r w:rsidRPr="00BB2167">
        <w:rPr>
          <w:rFonts w:ascii="Times New Roman" w:eastAsia="Times New Roman" w:hAnsi="Times New Roman" w:cs="Times New Roman"/>
          <w:color w:val="000000"/>
          <w:sz w:val="24"/>
          <w:szCs w:val="24"/>
        </w:rPr>
        <w:t xml:space="preserve"> плохо отразится на вашей статье доходов, не так ли?</w:t>
      </w:r>
    </w:p>
    <w:p w:rsidR="00BB2167" w:rsidRPr="00BB2167" w:rsidRDefault="00BB2167" w:rsidP="00BB2167">
      <w:pPr>
        <w:spacing w:before="100" w:beforeAutospacing="1" w:after="100" w:afterAutospacing="1" w:line="240" w:lineRule="auto"/>
        <w:jc w:val="both"/>
        <w:rPr>
          <w:rFonts w:ascii="Times New Roman" w:eastAsia="Times New Roman" w:hAnsi="Times New Roman" w:cs="Times New Roman"/>
          <w:color w:val="000000"/>
          <w:sz w:val="24"/>
          <w:szCs w:val="24"/>
        </w:rPr>
      </w:pPr>
      <w:r w:rsidRPr="00BB2167">
        <w:rPr>
          <w:rFonts w:ascii="Times New Roman" w:eastAsia="Times New Roman" w:hAnsi="Times New Roman" w:cs="Times New Roman"/>
          <w:color w:val="000000"/>
          <w:sz w:val="24"/>
          <w:szCs w:val="24"/>
        </w:rPr>
        <w:t>- Послушайте, как и обычно во всех аквизициях, реорганизация потребует дополнительных затрат, так что на ранних этапах это повлияет на прибыль. На первых порах слияние компаний всегда является дорогостоящим процессом.</w:t>
      </w:r>
    </w:p>
    <w:p w:rsidR="00BB2167" w:rsidRPr="00BB2167" w:rsidRDefault="00BB2167" w:rsidP="00BB2167">
      <w:pPr>
        <w:spacing w:before="100" w:beforeAutospacing="1" w:after="100" w:afterAutospacing="1" w:line="240" w:lineRule="auto"/>
        <w:jc w:val="both"/>
        <w:rPr>
          <w:rFonts w:ascii="Times New Roman" w:eastAsia="Times New Roman" w:hAnsi="Times New Roman" w:cs="Times New Roman"/>
          <w:color w:val="000000"/>
          <w:sz w:val="24"/>
          <w:szCs w:val="24"/>
        </w:rPr>
      </w:pPr>
      <w:r w:rsidRPr="00BB2167">
        <w:rPr>
          <w:rFonts w:ascii="Times New Roman" w:eastAsia="Times New Roman" w:hAnsi="Times New Roman" w:cs="Times New Roman"/>
          <w:color w:val="000000"/>
          <w:sz w:val="24"/>
          <w:szCs w:val="24"/>
        </w:rPr>
        <w:t xml:space="preserve">- </w:t>
      </w:r>
      <w:proofErr w:type="spellStart"/>
      <w:r w:rsidRPr="00BB2167">
        <w:rPr>
          <w:rFonts w:ascii="Times New Roman" w:eastAsia="Times New Roman" w:hAnsi="Times New Roman" w:cs="Times New Roman"/>
          <w:color w:val="000000"/>
          <w:sz w:val="24"/>
          <w:szCs w:val="24"/>
        </w:rPr>
        <w:t>Ммм</w:t>
      </w:r>
      <w:proofErr w:type="spellEnd"/>
      <w:r w:rsidRPr="00BB2167">
        <w:rPr>
          <w:rFonts w:ascii="Times New Roman" w:eastAsia="Times New Roman" w:hAnsi="Times New Roman" w:cs="Times New Roman"/>
          <w:color w:val="000000"/>
          <w:sz w:val="24"/>
          <w:szCs w:val="24"/>
        </w:rPr>
        <w:t>, я полагаю, вам придётся экономить.</w:t>
      </w:r>
    </w:p>
    <w:p w:rsidR="00BB2167" w:rsidRPr="00BB2167" w:rsidRDefault="00BB2167" w:rsidP="00BB2167">
      <w:pPr>
        <w:spacing w:before="100" w:beforeAutospacing="1" w:after="100" w:afterAutospacing="1" w:line="240" w:lineRule="auto"/>
        <w:jc w:val="both"/>
        <w:rPr>
          <w:rFonts w:ascii="Times New Roman" w:eastAsia="Times New Roman" w:hAnsi="Times New Roman" w:cs="Times New Roman"/>
          <w:color w:val="000000"/>
          <w:sz w:val="24"/>
          <w:szCs w:val="24"/>
        </w:rPr>
      </w:pPr>
      <w:r w:rsidRPr="00BB2167">
        <w:rPr>
          <w:rFonts w:ascii="Times New Roman" w:eastAsia="Times New Roman" w:hAnsi="Times New Roman" w:cs="Times New Roman"/>
          <w:color w:val="000000"/>
          <w:sz w:val="24"/>
          <w:szCs w:val="24"/>
        </w:rPr>
        <w:t xml:space="preserve">- Что конкретно вы имеете </w:t>
      </w:r>
      <w:proofErr w:type="gramStart"/>
      <w:r w:rsidRPr="00BB2167">
        <w:rPr>
          <w:rFonts w:ascii="Times New Roman" w:eastAsia="Times New Roman" w:hAnsi="Times New Roman" w:cs="Times New Roman"/>
          <w:color w:val="000000"/>
          <w:sz w:val="24"/>
          <w:szCs w:val="24"/>
        </w:rPr>
        <w:t>ввиду</w:t>
      </w:r>
      <w:proofErr w:type="gramEnd"/>
      <w:r w:rsidRPr="00BB2167">
        <w:rPr>
          <w:rFonts w:ascii="Times New Roman" w:eastAsia="Times New Roman" w:hAnsi="Times New Roman" w:cs="Times New Roman"/>
          <w:color w:val="000000"/>
          <w:sz w:val="24"/>
          <w:szCs w:val="24"/>
        </w:rPr>
        <w:t>?</w:t>
      </w:r>
    </w:p>
    <w:p w:rsidR="00BB2167" w:rsidRPr="00BB2167" w:rsidRDefault="00BB2167" w:rsidP="00BB2167">
      <w:pPr>
        <w:spacing w:before="100" w:beforeAutospacing="1" w:after="100" w:afterAutospacing="1" w:line="240" w:lineRule="auto"/>
        <w:jc w:val="both"/>
        <w:rPr>
          <w:rFonts w:ascii="Times New Roman" w:eastAsia="Times New Roman" w:hAnsi="Times New Roman" w:cs="Times New Roman"/>
          <w:color w:val="000000"/>
          <w:sz w:val="24"/>
          <w:szCs w:val="24"/>
        </w:rPr>
      </w:pPr>
      <w:r w:rsidRPr="00BB2167">
        <w:rPr>
          <w:rFonts w:ascii="Times New Roman" w:eastAsia="Times New Roman" w:hAnsi="Times New Roman" w:cs="Times New Roman"/>
          <w:color w:val="000000"/>
          <w:sz w:val="24"/>
          <w:szCs w:val="24"/>
        </w:rPr>
        <w:t>- Ну, экономия в отношении сотрудников. Сокращение персонала, увольнение…</w:t>
      </w:r>
    </w:p>
    <w:p w:rsidR="00BB2167" w:rsidRPr="00BB2167" w:rsidRDefault="00BB2167" w:rsidP="00BB2167">
      <w:pPr>
        <w:spacing w:before="100" w:beforeAutospacing="1" w:after="100" w:afterAutospacing="1" w:line="240" w:lineRule="auto"/>
        <w:jc w:val="both"/>
        <w:rPr>
          <w:rFonts w:ascii="Times New Roman" w:eastAsia="Times New Roman" w:hAnsi="Times New Roman" w:cs="Times New Roman"/>
          <w:color w:val="000000"/>
          <w:sz w:val="24"/>
          <w:szCs w:val="24"/>
        </w:rPr>
      </w:pPr>
      <w:r w:rsidRPr="00BB2167">
        <w:rPr>
          <w:rFonts w:ascii="Times New Roman" w:eastAsia="Times New Roman" w:hAnsi="Times New Roman" w:cs="Times New Roman"/>
          <w:color w:val="000000"/>
          <w:sz w:val="24"/>
          <w:szCs w:val="24"/>
        </w:rPr>
        <w:t>- Я бы предпочёл не давать комментариев на этот счёт, если вы не возражаете. Сейчас всё только на начальной стадии, пока ничего не решено.</w:t>
      </w:r>
    </w:p>
    <w:p w:rsidR="00BB2167" w:rsidRPr="00BB2167" w:rsidRDefault="00BB2167" w:rsidP="00BB2167">
      <w:pPr>
        <w:spacing w:after="0" w:line="240" w:lineRule="auto"/>
        <w:jc w:val="both"/>
        <w:rPr>
          <w:rFonts w:ascii="Times New Roman" w:eastAsia="Times New Roman" w:hAnsi="Times New Roman" w:cs="Times New Roman"/>
          <w:color w:val="000000"/>
          <w:sz w:val="24"/>
          <w:szCs w:val="24"/>
        </w:rPr>
      </w:pPr>
      <w:r w:rsidRPr="00BB2167">
        <w:rPr>
          <w:rFonts w:ascii="Times New Roman" w:eastAsia="Times New Roman" w:hAnsi="Times New Roman" w:cs="Times New Roman"/>
          <w:color w:val="000000"/>
          <w:sz w:val="24"/>
          <w:szCs w:val="24"/>
        </w:rPr>
        <w:t>- Так что же всё-таки насчёт данного сотрудничества? Каковы основные преимущества в долгосрочной перспективе, помимо увеличения прибыли?</w:t>
      </w:r>
    </w:p>
    <w:p w:rsidR="00BB2167" w:rsidRPr="00BB2167" w:rsidRDefault="00BB2167" w:rsidP="00BB2167">
      <w:pPr>
        <w:spacing w:after="0" w:line="240" w:lineRule="auto"/>
        <w:jc w:val="both"/>
        <w:rPr>
          <w:rFonts w:ascii="Times New Roman" w:eastAsia="Times New Roman" w:hAnsi="Times New Roman" w:cs="Times New Roman"/>
          <w:color w:val="000000"/>
          <w:sz w:val="24"/>
          <w:szCs w:val="24"/>
        </w:rPr>
      </w:pPr>
      <w:r w:rsidRPr="00BB2167">
        <w:rPr>
          <w:rFonts w:ascii="Times New Roman" w:eastAsia="Times New Roman" w:hAnsi="Times New Roman" w:cs="Times New Roman"/>
          <w:color w:val="000000"/>
          <w:sz w:val="24"/>
          <w:szCs w:val="24"/>
        </w:rPr>
        <w:t>- Ну, мы планируем расширить телеканалы, предоставить больше разнообразия и продавать больше развлекательной продукции. Кроме того, мы планируем импортировать  ряд австралийских фильмов для азиатской аудитории. Я хочу сделать нашу новую организацию влиятельной в Азии.</w:t>
      </w:r>
    </w:p>
    <w:p w:rsidR="00BB2167" w:rsidRPr="00BB2167" w:rsidRDefault="00BB2167" w:rsidP="00BB2167">
      <w:pPr>
        <w:spacing w:after="0" w:line="240" w:lineRule="auto"/>
        <w:jc w:val="both"/>
        <w:rPr>
          <w:rFonts w:ascii="Times New Roman" w:eastAsia="Times New Roman" w:hAnsi="Times New Roman" w:cs="Times New Roman"/>
          <w:color w:val="000000"/>
          <w:sz w:val="24"/>
          <w:szCs w:val="24"/>
        </w:rPr>
      </w:pPr>
      <w:r w:rsidRPr="00BB2167">
        <w:rPr>
          <w:rFonts w:ascii="Times New Roman" w:eastAsia="Times New Roman" w:hAnsi="Times New Roman" w:cs="Times New Roman"/>
          <w:color w:val="000000"/>
          <w:sz w:val="24"/>
          <w:szCs w:val="24"/>
        </w:rPr>
        <w:t>- Ясно. Вас не беспокоят культурные различия двух организаций?</w:t>
      </w:r>
    </w:p>
    <w:p w:rsidR="00BB2167" w:rsidRPr="00BB2167" w:rsidRDefault="00BB2167" w:rsidP="00BB2167">
      <w:pPr>
        <w:spacing w:after="0" w:line="240" w:lineRule="auto"/>
        <w:jc w:val="both"/>
        <w:rPr>
          <w:rFonts w:ascii="Times New Roman" w:eastAsia="Times New Roman" w:hAnsi="Times New Roman" w:cs="Times New Roman"/>
          <w:color w:val="000000"/>
          <w:sz w:val="24"/>
          <w:szCs w:val="24"/>
        </w:rPr>
      </w:pPr>
      <w:r w:rsidRPr="00BB2167">
        <w:rPr>
          <w:rFonts w:ascii="Times New Roman" w:eastAsia="Times New Roman" w:hAnsi="Times New Roman" w:cs="Times New Roman"/>
          <w:color w:val="000000"/>
          <w:sz w:val="24"/>
          <w:szCs w:val="24"/>
        </w:rPr>
        <w:t>- На самом деле нет. Конечно, изначально будут возникать некоторые проблемы, но наши менеджеры понимают китайскую культуру, да и к тому же я свободно владею китайским языком. Но, само собой разумеется, рабочим языком в организации по-прежнему будет английский.</w:t>
      </w:r>
    </w:p>
    <w:p w:rsidR="00BB2167" w:rsidRPr="00BB2167" w:rsidRDefault="00BB2167" w:rsidP="00BB2167">
      <w:pPr>
        <w:spacing w:after="0" w:line="240" w:lineRule="auto"/>
        <w:jc w:val="both"/>
        <w:rPr>
          <w:rFonts w:ascii="Times New Roman" w:eastAsia="Times New Roman" w:hAnsi="Times New Roman" w:cs="Times New Roman"/>
          <w:color w:val="000000"/>
          <w:sz w:val="24"/>
          <w:szCs w:val="24"/>
        </w:rPr>
      </w:pPr>
      <w:r w:rsidRPr="00BB2167">
        <w:rPr>
          <w:rFonts w:ascii="Times New Roman" w:eastAsia="Times New Roman" w:hAnsi="Times New Roman" w:cs="Times New Roman"/>
          <w:color w:val="000000"/>
          <w:sz w:val="24"/>
          <w:szCs w:val="24"/>
        </w:rPr>
        <w:t xml:space="preserve">- Понятно. Большое спасибо, мистер </w:t>
      </w:r>
      <w:proofErr w:type="spellStart"/>
      <w:r w:rsidRPr="00BB2167">
        <w:rPr>
          <w:rFonts w:ascii="Times New Roman" w:eastAsia="Times New Roman" w:hAnsi="Times New Roman" w:cs="Times New Roman"/>
          <w:color w:val="000000"/>
          <w:sz w:val="24"/>
          <w:szCs w:val="24"/>
        </w:rPr>
        <w:t>Хендерсон</w:t>
      </w:r>
      <w:proofErr w:type="spellEnd"/>
      <w:r w:rsidRPr="00BB2167">
        <w:rPr>
          <w:rFonts w:ascii="Times New Roman" w:eastAsia="Times New Roman" w:hAnsi="Times New Roman" w:cs="Times New Roman"/>
          <w:color w:val="000000"/>
          <w:sz w:val="24"/>
          <w:szCs w:val="24"/>
        </w:rPr>
        <w:t>. Надеюсь, в будущем ваша компания будет очень успешной.</w:t>
      </w:r>
    </w:p>
    <w:p w:rsidR="00BB2167" w:rsidRPr="00BB2167" w:rsidRDefault="00BB2167" w:rsidP="00BB2167">
      <w:pPr>
        <w:spacing w:after="0" w:line="240" w:lineRule="auto"/>
        <w:jc w:val="both"/>
        <w:rPr>
          <w:rFonts w:ascii="Times New Roman" w:eastAsia="Times New Roman" w:hAnsi="Times New Roman" w:cs="Times New Roman"/>
          <w:color w:val="000000"/>
          <w:sz w:val="24"/>
          <w:szCs w:val="24"/>
        </w:rPr>
      </w:pPr>
      <w:r w:rsidRPr="00BB2167">
        <w:rPr>
          <w:rFonts w:ascii="Times New Roman" w:eastAsia="Times New Roman" w:hAnsi="Times New Roman" w:cs="Times New Roman"/>
          <w:color w:val="000000"/>
          <w:sz w:val="24"/>
          <w:szCs w:val="24"/>
        </w:rPr>
        <w:t>- Спасибо.</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b/>
          <w:sz w:val="24"/>
          <w:szCs w:val="24"/>
        </w:rPr>
      </w:pPr>
      <w:r w:rsidRPr="00BB2167">
        <w:rPr>
          <w:rFonts w:ascii="Times New Roman" w:eastAsia="Calibri" w:hAnsi="Times New Roman" w:cs="Times New Roman"/>
          <w:b/>
          <w:sz w:val="24"/>
          <w:szCs w:val="24"/>
        </w:rPr>
        <w:t>ТЕСТ 9</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BB2167">
        <w:rPr>
          <w:rFonts w:ascii="TimesNewRoman,Bold" w:eastAsia="Calibri" w:hAnsi="TimesNewRoman,Bold" w:cs="TimesNewRoman,Bold"/>
          <w:b/>
          <w:bCs/>
          <w:sz w:val="24"/>
          <w:szCs w:val="24"/>
        </w:rPr>
        <w:t>1</w:t>
      </w:r>
      <w:r w:rsidRPr="00BB2167">
        <w:rPr>
          <w:rFonts w:ascii="Times New Roman" w:eastAsia="Calibri" w:hAnsi="Times New Roman" w:cs="Times New Roman"/>
          <w:b/>
          <w:bCs/>
          <w:sz w:val="24"/>
          <w:szCs w:val="24"/>
        </w:rPr>
        <w:t xml:space="preserve">. Прочитайте речь Председателя Экономического и социального совета ООН (ЭКОСОС) г-на Мартина </w:t>
      </w:r>
      <w:proofErr w:type="spellStart"/>
      <w:r w:rsidRPr="00BB2167">
        <w:rPr>
          <w:rFonts w:ascii="Times New Roman" w:eastAsia="Calibri" w:hAnsi="Times New Roman" w:cs="Times New Roman"/>
          <w:b/>
          <w:bCs/>
          <w:sz w:val="24"/>
          <w:szCs w:val="24"/>
        </w:rPr>
        <w:t>Сайдика</w:t>
      </w:r>
      <w:proofErr w:type="spellEnd"/>
      <w:r w:rsidRPr="00BB2167">
        <w:rPr>
          <w:rFonts w:ascii="Times New Roman" w:eastAsia="Calibri" w:hAnsi="Times New Roman" w:cs="Times New Roman"/>
          <w:b/>
          <w:bCs/>
          <w:sz w:val="24"/>
          <w:szCs w:val="24"/>
        </w:rPr>
        <w:t xml:space="preserve"> 30 июня 2014 г. Выделите языковые средства передачи когнитивной, оперативной, эмоциональной информации. Переведите, проанализируйте аббревиатурные сокращения при помощи электронных ресурсов на предмет переводческих соответствий </w:t>
      </w:r>
      <w:proofErr w:type="gramStart"/>
      <w:r w:rsidRPr="00BB2167">
        <w:rPr>
          <w:rFonts w:ascii="Times New Roman" w:eastAsia="Calibri" w:hAnsi="Times New Roman" w:cs="Times New Roman"/>
          <w:b/>
          <w:bCs/>
          <w:sz w:val="24"/>
          <w:szCs w:val="24"/>
        </w:rPr>
        <w:t>в</w:t>
      </w:r>
      <w:proofErr w:type="gramEnd"/>
      <w:r w:rsidRPr="00BB2167">
        <w:rPr>
          <w:rFonts w:ascii="Times New Roman" w:eastAsia="Calibri" w:hAnsi="Times New Roman" w:cs="Times New Roman"/>
          <w:b/>
          <w:bCs/>
          <w:sz w:val="24"/>
          <w:szCs w:val="24"/>
        </w:rPr>
        <w:t xml:space="preserve"> ИЯ и ПЯ:</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Ladies and Gentlemen,</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Let me extend a warm welcome to you all. Thank you for coming to this first meeting of the high-level political forum on sustainable development under the auspices of the Economic and Social Council. Today marks the start of the implementation of one of the important recommendations of the Rio+20 outcome relating to the institutional framework for sustainable development, and it is a special privilege for me to preside over this meeting. The confluence of several factors makes our meeting particularly timely and important.</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Firstly, we are bracing for our final push to accomplish the Millennium Development Goals. The Forum can help to instill the concern for poverty eradication and sustainable development on this last leg of our journey to 2015. But most of all it can draw conclusions from the implementation of the MDGs when further shaping its own role in the implementation and the review process of the SDGs. But, as we know, the key messages for these final 1½ years of MDG-implementation will come from ECOSOC.</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lastRenderedPageBreak/>
        <w:t xml:space="preserve">Secondly, the international community is at the moment deeply engaged in elaborating the sustainable development goals. In fact, the decisive negotiations of the OWG on SDGs will start on Wednesday 9.7. – is it a coincidence? – </w:t>
      </w:r>
      <w:proofErr w:type="gramStart"/>
      <w:r w:rsidRPr="00BB2167">
        <w:rPr>
          <w:rFonts w:ascii="Times New Roman" w:eastAsia="Calibri" w:hAnsi="Times New Roman" w:cs="Times New Roman"/>
          <w:sz w:val="24"/>
          <w:szCs w:val="24"/>
          <w:lang w:val="en-US"/>
        </w:rPr>
        <w:t>back</w:t>
      </w:r>
      <w:proofErr w:type="gramEnd"/>
      <w:r w:rsidRPr="00BB2167">
        <w:rPr>
          <w:rFonts w:ascii="Times New Roman" w:eastAsia="Calibri" w:hAnsi="Times New Roman" w:cs="Times New Roman"/>
          <w:sz w:val="24"/>
          <w:szCs w:val="24"/>
          <w:lang w:val="en-US"/>
        </w:rPr>
        <w:t xml:space="preserve"> to back with the HLPF: Our meeting should mark the start of the reflection on the broader post 2015 development agenda… Expectations are high and we need to live up to the hopes and aspirations. At the same time we have to act responsibly in view of the parallel-processes connected with the shaping of the Post 2005 development agenda. </w:t>
      </w:r>
      <w:proofErr w:type="gramStart"/>
      <w:r w:rsidRPr="00BB2167">
        <w:rPr>
          <w:rFonts w:ascii="Times New Roman" w:eastAsia="Calibri" w:hAnsi="Times New Roman" w:cs="Times New Roman"/>
          <w:sz w:val="24"/>
          <w:szCs w:val="24"/>
          <w:lang w:val="en-US"/>
        </w:rPr>
        <w:t>We must not – by no means – interfere with these processes.</w:t>
      </w:r>
      <w:proofErr w:type="gramEnd"/>
      <w:r w:rsidRPr="00BB2167">
        <w:rPr>
          <w:rFonts w:ascii="Times New Roman" w:eastAsia="Calibri" w:hAnsi="Times New Roman" w:cs="Times New Roman"/>
          <w:sz w:val="24"/>
          <w:szCs w:val="24"/>
          <w:lang w:val="en-US"/>
        </w:rPr>
        <w:t xml:space="preserve"> We have to act very responsibly in this context! …</w:t>
      </w:r>
    </w:p>
    <w:p w:rsidR="00BB2167" w:rsidRPr="00BB2167" w:rsidRDefault="00BB2167" w:rsidP="00BB2167">
      <w:pPr>
        <w:spacing w:after="0" w:line="240" w:lineRule="auto"/>
        <w:rPr>
          <w:rFonts w:ascii="Times New Roman" w:eastAsia="Calibri" w:hAnsi="Times New Roman" w:cs="Times New Roman"/>
          <w:sz w:val="24"/>
          <w:szCs w:val="24"/>
          <w:lang w:val="en-US"/>
        </w:rPr>
      </w:pP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b/>
          <w:bCs/>
          <w:sz w:val="24"/>
          <w:szCs w:val="24"/>
          <w:lang w:val="en-US"/>
        </w:rPr>
      </w:pPr>
      <w:r w:rsidRPr="00BB2167">
        <w:rPr>
          <w:rFonts w:ascii="Times New Roman" w:eastAsia="Calibri" w:hAnsi="Times New Roman" w:cs="Times New Roman"/>
          <w:b/>
          <w:sz w:val="24"/>
          <w:szCs w:val="24"/>
          <w:lang w:val="en-US"/>
        </w:rPr>
        <w:t>2</w:t>
      </w:r>
      <w:r w:rsidRPr="00BB2167">
        <w:rPr>
          <w:rFonts w:ascii="Times New Roman" w:eastAsia="Calibri" w:hAnsi="Times New Roman" w:cs="Times New Roman"/>
          <w:sz w:val="24"/>
          <w:szCs w:val="24"/>
          <w:lang w:val="en-US"/>
        </w:rPr>
        <w:t xml:space="preserve">. </w:t>
      </w:r>
      <w:r w:rsidRPr="00BB2167">
        <w:rPr>
          <w:rFonts w:ascii="Times New Roman" w:eastAsia="Calibri" w:hAnsi="Times New Roman" w:cs="Times New Roman"/>
          <w:b/>
          <w:bCs/>
          <w:sz w:val="24"/>
          <w:szCs w:val="24"/>
        </w:rPr>
        <w:t>Сравните</w:t>
      </w:r>
      <w:r w:rsidRPr="00BB2167">
        <w:rPr>
          <w:rFonts w:ascii="Times New Roman" w:eastAsia="Calibri" w:hAnsi="Times New Roman" w:cs="Times New Roman"/>
          <w:b/>
          <w:bCs/>
          <w:sz w:val="24"/>
          <w:szCs w:val="24"/>
          <w:lang w:val="en-US"/>
        </w:rPr>
        <w:t xml:space="preserve"> </w:t>
      </w:r>
      <w:r w:rsidRPr="00BB2167">
        <w:rPr>
          <w:rFonts w:ascii="Times New Roman" w:eastAsia="Calibri" w:hAnsi="Times New Roman" w:cs="Times New Roman"/>
          <w:b/>
          <w:bCs/>
          <w:sz w:val="24"/>
          <w:szCs w:val="24"/>
        </w:rPr>
        <w:t>текст</w:t>
      </w:r>
      <w:r w:rsidRPr="00BB2167">
        <w:rPr>
          <w:rFonts w:ascii="Times New Roman" w:eastAsia="Calibri" w:hAnsi="Times New Roman" w:cs="Times New Roman"/>
          <w:b/>
          <w:bCs/>
          <w:sz w:val="24"/>
          <w:szCs w:val="24"/>
          <w:lang w:val="en-US"/>
        </w:rPr>
        <w:t xml:space="preserve"> </w:t>
      </w:r>
      <w:r w:rsidRPr="00BB2167">
        <w:rPr>
          <w:rFonts w:ascii="Times New Roman" w:eastAsia="Calibri" w:hAnsi="Times New Roman" w:cs="Times New Roman"/>
          <w:b/>
          <w:bCs/>
          <w:sz w:val="24"/>
          <w:szCs w:val="24"/>
        </w:rPr>
        <w:t>резолюции</w:t>
      </w:r>
      <w:r w:rsidRPr="00BB2167">
        <w:rPr>
          <w:rFonts w:ascii="Times New Roman" w:eastAsia="Calibri" w:hAnsi="Times New Roman" w:cs="Times New Roman"/>
          <w:b/>
          <w:bCs/>
          <w:sz w:val="24"/>
          <w:szCs w:val="24"/>
          <w:lang w:val="en-US"/>
        </w:rPr>
        <w:t xml:space="preserve"> </w:t>
      </w:r>
      <w:r w:rsidRPr="00BB2167">
        <w:rPr>
          <w:rFonts w:ascii="Times New Roman" w:eastAsia="Calibri" w:hAnsi="Times New Roman" w:cs="Times New Roman"/>
          <w:b/>
          <w:bCs/>
          <w:sz w:val="24"/>
          <w:szCs w:val="24"/>
        </w:rPr>
        <w:t>Экономического</w:t>
      </w:r>
      <w:r w:rsidRPr="00BB2167">
        <w:rPr>
          <w:rFonts w:ascii="Times New Roman" w:eastAsia="Calibri" w:hAnsi="Times New Roman" w:cs="Times New Roman"/>
          <w:b/>
          <w:bCs/>
          <w:sz w:val="24"/>
          <w:szCs w:val="24"/>
          <w:lang w:val="en-US"/>
        </w:rPr>
        <w:t xml:space="preserve"> </w:t>
      </w:r>
      <w:r w:rsidRPr="00BB2167">
        <w:rPr>
          <w:rFonts w:ascii="Times New Roman" w:eastAsia="Calibri" w:hAnsi="Times New Roman" w:cs="Times New Roman"/>
          <w:b/>
          <w:bCs/>
          <w:sz w:val="24"/>
          <w:szCs w:val="24"/>
        </w:rPr>
        <w:t>и</w:t>
      </w:r>
      <w:r w:rsidRPr="00BB2167">
        <w:rPr>
          <w:rFonts w:ascii="Times New Roman" w:eastAsia="Calibri" w:hAnsi="Times New Roman" w:cs="Times New Roman"/>
          <w:b/>
          <w:bCs/>
          <w:sz w:val="24"/>
          <w:szCs w:val="24"/>
          <w:lang w:val="en-US"/>
        </w:rPr>
        <w:t xml:space="preserve"> </w:t>
      </w:r>
      <w:r w:rsidRPr="00BB2167">
        <w:rPr>
          <w:rFonts w:ascii="Times New Roman" w:eastAsia="Calibri" w:hAnsi="Times New Roman" w:cs="Times New Roman"/>
          <w:b/>
          <w:bCs/>
          <w:sz w:val="24"/>
          <w:szCs w:val="24"/>
        </w:rPr>
        <w:t>со</w:t>
      </w:r>
      <w:r w:rsidRPr="00BB2167">
        <w:rPr>
          <w:rFonts w:ascii="Times New Roman" w:eastAsia="Calibri" w:hAnsi="Times New Roman" w:cs="Times New Roman"/>
          <w:b/>
          <w:bCs/>
          <w:sz w:val="24"/>
          <w:szCs w:val="24"/>
          <w:lang w:val="en-US"/>
        </w:rPr>
        <w:t>-</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b/>
          <w:bCs/>
          <w:sz w:val="24"/>
          <w:szCs w:val="24"/>
        </w:rPr>
      </w:pPr>
      <w:proofErr w:type="spellStart"/>
      <w:r w:rsidRPr="00BB2167">
        <w:rPr>
          <w:rFonts w:ascii="Times New Roman" w:eastAsia="Calibri" w:hAnsi="Times New Roman" w:cs="Times New Roman"/>
          <w:b/>
          <w:bCs/>
          <w:sz w:val="24"/>
          <w:szCs w:val="24"/>
        </w:rPr>
        <w:t>циального</w:t>
      </w:r>
      <w:proofErr w:type="spellEnd"/>
      <w:r w:rsidRPr="00BB2167">
        <w:rPr>
          <w:rFonts w:ascii="Times New Roman" w:eastAsia="Calibri" w:hAnsi="Times New Roman" w:cs="Times New Roman"/>
          <w:b/>
          <w:bCs/>
          <w:sz w:val="24"/>
          <w:szCs w:val="24"/>
        </w:rPr>
        <w:t xml:space="preserve"> совета на английском языке с его переводом</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b/>
          <w:bCs/>
          <w:sz w:val="24"/>
          <w:szCs w:val="24"/>
        </w:rPr>
      </w:pPr>
      <w:r w:rsidRPr="00BB2167">
        <w:rPr>
          <w:rFonts w:ascii="Times New Roman" w:eastAsia="Calibri" w:hAnsi="Times New Roman" w:cs="Times New Roman"/>
          <w:b/>
          <w:bCs/>
          <w:sz w:val="24"/>
          <w:szCs w:val="24"/>
        </w:rPr>
        <w:t>на русский. Укажите отличия. Используйте электронные ресурсы:</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Resolution adopted by the Economic and Social Council on 5 July 2013</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w:t>
      </w:r>
      <w:proofErr w:type="gramStart"/>
      <w:r w:rsidRPr="00BB2167">
        <w:rPr>
          <w:rFonts w:ascii="Times New Roman" w:eastAsia="Calibri" w:hAnsi="Times New Roman" w:cs="Times New Roman"/>
          <w:sz w:val="24"/>
          <w:szCs w:val="24"/>
          <w:lang w:val="en-US"/>
        </w:rPr>
        <w:t>on</w:t>
      </w:r>
      <w:proofErr w:type="gramEnd"/>
      <w:r w:rsidRPr="00BB2167">
        <w:rPr>
          <w:rFonts w:ascii="Times New Roman" w:eastAsia="Calibri" w:hAnsi="Times New Roman" w:cs="Times New Roman"/>
          <w:sz w:val="24"/>
          <w:szCs w:val="24"/>
          <w:lang w:val="en-US"/>
        </w:rPr>
        <w:t xml:space="preserve"> the recommendation of the Economic Commission for</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Europe (E/2013/15/Add.1)]</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proofErr w:type="gramStart"/>
      <w:r w:rsidRPr="00BB2167">
        <w:rPr>
          <w:rFonts w:ascii="Times New Roman" w:eastAsia="Calibri" w:hAnsi="Times New Roman" w:cs="Times New Roman"/>
          <w:sz w:val="24"/>
          <w:szCs w:val="24"/>
          <w:lang w:val="en-US"/>
        </w:rPr>
        <w:t>2013/1.</w:t>
      </w:r>
      <w:proofErr w:type="gramEnd"/>
      <w:r w:rsidRPr="00BB2167">
        <w:rPr>
          <w:rFonts w:ascii="Times New Roman" w:eastAsia="Calibri" w:hAnsi="Times New Roman" w:cs="Times New Roman"/>
          <w:sz w:val="24"/>
          <w:szCs w:val="24"/>
          <w:lang w:val="en-US"/>
        </w:rPr>
        <w:t xml:space="preserve"> Outcome of the review of the 2005 reform of the Economic Commission for Europe</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The Economic and Social Council,</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Recalling its resolution 2006/38 of 27 July 2006, in which the Economic and Social Council endorsed the </w:t>
      </w:r>
      <w:proofErr w:type="spellStart"/>
      <w:r w:rsidRPr="00BB2167">
        <w:rPr>
          <w:rFonts w:ascii="Times New Roman" w:eastAsia="Calibri" w:hAnsi="Times New Roman" w:cs="Times New Roman"/>
          <w:sz w:val="24"/>
          <w:szCs w:val="24"/>
          <w:lang w:val="en-US"/>
        </w:rPr>
        <w:t>workplan</w:t>
      </w:r>
      <w:proofErr w:type="spellEnd"/>
      <w:r w:rsidRPr="00BB2167">
        <w:rPr>
          <w:rFonts w:ascii="Times New Roman" w:eastAsia="Calibri" w:hAnsi="Times New Roman" w:cs="Times New Roman"/>
          <w:sz w:val="24"/>
          <w:szCs w:val="24"/>
          <w:lang w:val="en-US"/>
        </w:rPr>
        <w:t xml:space="preserve"> on reform of the Economic Commission for Europe and also endorsed the revised terms of reference of the Commission,</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Noting the adoption by acclamation by the Commission, at its sixty-fifth session, held in Geneva from 9 to 11 April 2013, of decision A (65) of 11 April 2013,</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Concerning the outcome of the review of the 2005 reform of the Commission,</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proofErr w:type="gramStart"/>
      <w:r w:rsidRPr="00BB2167">
        <w:rPr>
          <w:rFonts w:ascii="Times New Roman" w:eastAsia="Calibri" w:hAnsi="Times New Roman" w:cs="Times New Roman"/>
          <w:sz w:val="24"/>
          <w:szCs w:val="24"/>
          <w:lang w:val="en-US"/>
        </w:rPr>
        <w:t>Endorses the outcome of the review of the 2005 reform of the Economic Commission for Europe, as set out in the annex to the present resolution.</w:t>
      </w:r>
      <w:proofErr w:type="gramEnd"/>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rPr>
      </w:pPr>
      <w:r w:rsidRPr="00BB2167">
        <w:rPr>
          <w:rFonts w:ascii="Times New Roman" w:eastAsia="Calibri" w:hAnsi="Times New Roman" w:cs="Times New Roman"/>
          <w:sz w:val="24"/>
          <w:szCs w:val="24"/>
        </w:rPr>
        <w:t>22</w:t>
      </w:r>
      <w:proofErr w:type="spellStart"/>
      <w:r w:rsidRPr="00BB2167">
        <w:rPr>
          <w:rFonts w:ascii="Times New Roman" w:eastAsia="Calibri" w:hAnsi="Times New Roman" w:cs="Times New Roman"/>
          <w:sz w:val="24"/>
          <w:szCs w:val="24"/>
          <w:lang w:val="en-US"/>
        </w:rPr>
        <w:t>nd</w:t>
      </w:r>
      <w:proofErr w:type="spellEnd"/>
      <w:r w:rsidRPr="00BB2167">
        <w:rPr>
          <w:rFonts w:ascii="Times New Roman" w:eastAsia="Calibri" w:hAnsi="Times New Roman" w:cs="Times New Roman"/>
          <w:sz w:val="24"/>
          <w:szCs w:val="24"/>
        </w:rPr>
        <w:t xml:space="preserve"> </w:t>
      </w:r>
      <w:r w:rsidRPr="00BB2167">
        <w:rPr>
          <w:rFonts w:ascii="Times New Roman" w:eastAsia="Calibri" w:hAnsi="Times New Roman" w:cs="Times New Roman"/>
          <w:sz w:val="24"/>
          <w:szCs w:val="24"/>
          <w:lang w:val="en-US"/>
        </w:rPr>
        <w:t>plenary</w:t>
      </w:r>
      <w:r w:rsidRPr="00BB2167">
        <w:rPr>
          <w:rFonts w:ascii="Times New Roman" w:eastAsia="Calibri" w:hAnsi="Times New Roman" w:cs="Times New Roman"/>
          <w:sz w:val="24"/>
          <w:szCs w:val="24"/>
        </w:rPr>
        <w:t xml:space="preserve"> </w:t>
      </w:r>
      <w:r w:rsidRPr="00BB2167">
        <w:rPr>
          <w:rFonts w:ascii="Times New Roman" w:eastAsia="Calibri" w:hAnsi="Times New Roman" w:cs="Times New Roman"/>
          <w:sz w:val="24"/>
          <w:szCs w:val="24"/>
          <w:lang w:val="en-US"/>
        </w:rPr>
        <w:t>meeting</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rPr>
      </w:pPr>
      <w:r w:rsidRPr="00BB2167">
        <w:rPr>
          <w:rFonts w:ascii="Times New Roman" w:eastAsia="Calibri" w:hAnsi="Times New Roman" w:cs="Times New Roman"/>
          <w:sz w:val="24"/>
          <w:szCs w:val="24"/>
        </w:rPr>
        <w:t xml:space="preserve">5 </w:t>
      </w:r>
      <w:proofErr w:type="spellStart"/>
      <w:r w:rsidRPr="00BB2167">
        <w:rPr>
          <w:rFonts w:ascii="Times New Roman" w:eastAsia="Calibri" w:hAnsi="Times New Roman" w:cs="Times New Roman"/>
          <w:sz w:val="24"/>
          <w:szCs w:val="24"/>
        </w:rPr>
        <w:t>July</w:t>
      </w:r>
      <w:proofErr w:type="spellEnd"/>
      <w:r w:rsidRPr="00BB2167">
        <w:rPr>
          <w:rFonts w:ascii="Times New Roman" w:eastAsia="Calibri" w:hAnsi="Times New Roman" w:cs="Times New Roman"/>
          <w:sz w:val="24"/>
          <w:szCs w:val="24"/>
        </w:rPr>
        <w:t xml:space="preserve"> 2013</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rPr>
      </w:pPr>
      <w:r w:rsidRPr="00BB2167">
        <w:rPr>
          <w:rFonts w:ascii="Times New Roman" w:eastAsia="Calibri" w:hAnsi="Times New Roman" w:cs="Times New Roman"/>
          <w:sz w:val="24"/>
          <w:szCs w:val="24"/>
        </w:rPr>
        <w:t>Резолюция, принятая Экономическим и Социальным Советом 5 июля 2013 года</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rPr>
      </w:pPr>
      <w:r w:rsidRPr="00BB2167">
        <w:rPr>
          <w:rFonts w:ascii="Times New Roman" w:eastAsia="Calibri" w:hAnsi="Times New Roman" w:cs="Times New Roman"/>
          <w:sz w:val="24"/>
          <w:szCs w:val="24"/>
        </w:rPr>
        <w:t>[по рекомендации Европейской экономической комиссии (E/2013/15/Add.1)]</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rPr>
      </w:pPr>
      <w:r w:rsidRPr="00BB2167">
        <w:rPr>
          <w:rFonts w:ascii="Times New Roman" w:eastAsia="Calibri" w:hAnsi="Times New Roman" w:cs="Times New Roman"/>
          <w:sz w:val="24"/>
          <w:szCs w:val="24"/>
        </w:rPr>
        <w:t>2013/1. Итоги обзора реформы Европейской экономической комиссии 2005 года</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rPr>
      </w:pPr>
      <w:r w:rsidRPr="00BB2167">
        <w:rPr>
          <w:rFonts w:ascii="Times New Roman" w:eastAsia="Calibri" w:hAnsi="Times New Roman" w:cs="Times New Roman"/>
          <w:sz w:val="24"/>
          <w:szCs w:val="24"/>
        </w:rPr>
        <w:t>Экономический и Социальный Совет, ссылаясь на свою резолюцию 2006/38 от 27 июля 2006 года, в которой Экономический и Социальный Совет одобрил план работы по реформе Европейской экономической комиссии, а также одобрил пересмотренный круг ведения Комиссии,</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rPr>
      </w:pPr>
      <w:r w:rsidRPr="00BB2167">
        <w:rPr>
          <w:rFonts w:ascii="Times New Roman" w:eastAsia="Calibri" w:hAnsi="Times New Roman" w:cs="Times New Roman"/>
          <w:sz w:val="24"/>
          <w:szCs w:val="24"/>
        </w:rPr>
        <w:t xml:space="preserve"> отмечая принятие Комиссией путем аккламации на ее шестьдесят пятой сессии, состоявшейся в Женеве 9–11 апреля 2013 года, решения</w:t>
      </w:r>
      <w:proofErr w:type="gramStart"/>
      <w:r w:rsidRPr="00BB2167">
        <w:rPr>
          <w:rFonts w:ascii="Times New Roman" w:eastAsia="Calibri" w:hAnsi="Times New Roman" w:cs="Times New Roman"/>
          <w:sz w:val="24"/>
          <w:szCs w:val="24"/>
        </w:rPr>
        <w:t xml:space="preserve"> А</w:t>
      </w:r>
      <w:proofErr w:type="gramEnd"/>
      <w:r w:rsidRPr="00BB2167">
        <w:rPr>
          <w:rFonts w:ascii="Times New Roman" w:eastAsia="Calibri" w:hAnsi="Times New Roman" w:cs="Times New Roman"/>
          <w:sz w:val="24"/>
          <w:szCs w:val="24"/>
        </w:rPr>
        <w:t xml:space="preserve"> (65) от 11 апреля 2013 года относительно итогов обзора реформы Европейской экономической комиссии 2005 года,</w:t>
      </w:r>
    </w:p>
    <w:p w:rsidR="00BB2167" w:rsidRPr="00BB2167" w:rsidRDefault="00BB2167" w:rsidP="00BB2167">
      <w:pPr>
        <w:autoSpaceDE w:val="0"/>
        <w:autoSpaceDN w:val="0"/>
        <w:adjustRightInd w:val="0"/>
        <w:spacing w:after="0" w:line="240" w:lineRule="auto"/>
        <w:ind w:firstLine="709"/>
        <w:jc w:val="both"/>
        <w:rPr>
          <w:rFonts w:ascii="Times New Roman" w:eastAsia="Calibri" w:hAnsi="Times New Roman" w:cs="Times New Roman"/>
          <w:sz w:val="24"/>
          <w:szCs w:val="24"/>
        </w:rPr>
      </w:pPr>
      <w:r w:rsidRPr="00BB2167">
        <w:rPr>
          <w:rFonts w:ascii="Times New Roman" w:eastAsia="Calibri" w:hAnsi="Times New Roman" w:cs="Times New Roman"/>
          <w:sz w:val="24"/>
          <w:szCs w:val="24"/>
        </w:rPr>
        <w:t>одобряет итоги обзора реформы Европейской экономической комиссии 2005 года, как изложено в приложении к настоящей резолюции.</w:t>
      </w:r>
    </w:p>
    <w:p w:rsidR="00BB2167" w:rsidRPr="00BB2167" w:rsidRDefault="00BB2167" w:rsidP="00BB2167">
      <w:pPr>
        <w:spacing w:after="0" w:line="240" w:lineRule="auto"/>
        <w:ind w:firstLine="709"/>
        <w:jc w:val="both"/>
        <w:rPr>
          <w:rFonts w:ascii="Times New Roman" w:eastAsia="Calibri" w:hAnsi="Times New Roman" w:cs="Times New Roman"/>
          <w:sz w:val="24"/>
          <w:szCs w:val="24"/>
        </w:rPr>
      </w:pPr>
      <w:r w:rsidRPr="00BB2167">
        <w:rPr>
          <w:rFonts w:ascii="Times New Roman" w:eastAsia="Calibri" w:hAnsi="Times New Roman" w:cs="Times New Roman"/>
          <w:sz w:val="24"/>
          <w:szCs w:val="24"/>
        </w:rPr>
        <w:t>22-e пленарное заседание, 5 июля 2013 года</w:t>
      </w:r>
    </w:p>
    <w:p w:rsidR="00BB2167" w:rsidRPr="00BB2167" w:rsidRDefault="00BB2167" w:rsidP="00BB2167">
      <w:pPr>
        <w:spacing w:after="0" w:line="240" w:lineRule="auto"/>
        <w:rPr>
          <w:rFonts w:ascii="Times New Roman" w:eastAsia="Calibri" w:hAnsi="Times New Roman" w:cs="Times New Roman"/>
          <w:b/>
          <w:sz w:val="24"/>
          <w:szCs w:val="24"/>
        </w:rPr>
      </w:pPr>
    </w:p>
    <w:p w:rsidR="00BB2167" w:rsidRPr="00BB2167" w:rsidRDefault="00BB2167" w:rsidP="00BB2167">
      <w:pPr>
        <w:spacing w:after="0" w:line="240" w:lineRule="auto"/>
        <w:ind w:firstLine="708"/>
        <w:rPr>
          <w:rFonts w:ascii="Times New Roman" w:eastAsia="Calibri" w:hAnsi="Times New Roman" w:cs="Times New Roman"/>
          <w:b/>
          <w:sz w:val="24"/>
          <w:szCs w:val="24"/>
        </w:rPr>
      </w:pP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b/>
          <w:bCs/>
          <w:sz w:val="28"/>
          <w:szCs w:val="28"/>
        </w:rPr>
        <w:t>Критерии оценивания: </w:t>
      </w:r>
      <w:r w:rsidRPr="00BB2167">
        <w:rPr>
          <w:rFonts w:ascii="Times New Roman" w:eastAsia="Times New Roman" w:hAnsi="Times New Roman" w:cs="Times New Roman"/>
          <w:sz w:val="28"/>
          <w:szCs w:val="28"/>
        </w:rPr>
        <w:t> </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p>
    <w:p w:rsidR="00BB2167" w:rsidRPr="00BB2167" w:rsidRDefault="00BB2167" w:rsidP="00BB2167">
      <w:pPr>
        <w:numPr>
          <w:ilvl w:val="0"/>
          <w:numId w:val="8"/>
        </w:numPr>
        <w:spacing w:after="0" w:line="240" w:lineRule="auto"/>
        <w:jc w:val="both"/>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оценка «отлично» выставляется студенту, если перевод выполнен на 80-100%; </w:t>
      </w:r>
    </w:p>
    <w:p w:rsidR="00BB2167" w:rsidRPr="00BB2167" w:rsidRDefault="00BB2167" w:rsidP="00BB2167">
      <w:pPr>
        <w:numPr>
          <w:ilvl w:val="0"/>
          <w:numId w:val="8"/>
        </w:numPr>
        <w:spacing w:after="0" w:line="240" w:lineRule="auto"/>
        <w:jc w:val="both"/>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оценка «хорошо» выставляется студенту, если перевод выполнен на 60-80%; </w:t>
      </w:r>
    </w:p>
    <w:p w:rsidR="00BB2167" w:rsidRPr="00BB2167" w:rsidRDefault="00BB2167" w:rsidP="00BB2167">
      <w:pPr>
        <w:numPr>
          <w:ilvl w:val="0"/>
          <w:numId w:val="8"/>
        </w:numPr>
        <w:spacing w:after="0" w:line="240" w:lineRule="auto"/>
        <w:jc w:val="both"/>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xml:space="preserve">оценка «удовлетворительно» выставляется студенту, если перевод выполнен </w:t>
      </w:r>
      <w:proofErr w:type="gramStart"/>
      <w:r w:rsidRPr="00BB2167">
        <w:rPr>
          <w:rFonts w:ascii="Times New Roman" w:eastAsia="Times New Roman" w:hAnsi="Times New Roman" w:cs="Times New Roman"/>
          <w:sz w:val="28"/>
          <w:szCs w:val="28"/>
        </w:rPr>
        <w:t>на</w:t>
      </w:r>
      <w:proofErr w:type="gramEnd"/>
      <w:r w:rsidRPr="00BB2167">
        <w:rPr>
          <w:rFonts w:ascii="Times New Roman" w:eastAsia="Times New Roman" w:hAnsi="Times New Roman" w:cs="Times New Roman"/>
          <w:sz w:val="28"/>
          <w:szCs w:val="28"/>
        </w:rPr>
        <w:t xml:space="preserve"> от 40%;</w:t>
      </w:r>
    </w:p>
    <w:p w:rsidR="00BB2167" w:rsidRPr="00BB2167" w:rsidRDefault="00BB2167" w:rsidP="00BB2167">
      <w:pPr>
        <w:numPr>
          <w:ilvl w:val="0"/>
          <w:numId w:val="8"/>
        </w:numPr>
        <w:spacing w:after="0" w:line="240" w:lineRule="auto"/>
        <w:jc w:val="both"/>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оценка «неудовлетворительно» выставляется студенту, если перевод выполнен менее</w:t>
      </w:r>
      <w:proofErr w:type="gramStart"/>
      <w:r w:rsidRPr="00BB2167">
        <w:rPr>
          <w:rFonts w:ascii="Times New Roman" w:eastAsia="Times New Roman" w:hAnsi="Times New Roman" w:cs="Times New Roman"/>
          <w:sz w:val="28"/>
          <w:szCs w:val="28"/>
        </w:rPr>
        <w:t>,</w:t>
      </w:r>
      <w:proofErr w:type="gramEnd"/>
      <w:r w:rsidRPr="00BB2167">
        <w:rPr>
          <w:rFonts w:ascii="Times New Roman" w:eastAsia="Times New Roman" w:hAnsi="Times New Roman" w:cs="Times New Roman"/>
          <w:sz w:val="28"/>
          <w:szCs w:val="28"/>
        </w:rPr>
        <w:t xml:space="preserve"> чем на 40%;</w:t>
      </w:r>
    </w:p>
    <w:p w:rsidR="00BB2167" w:rsidRPr="00BB2167" w:rsidRDefault="00BB2167" w:rsidP="00BB2167">
      <w:pPr>
        <w:spacing w:after="0" w:line="240" w:lineRule="auto"/>
        <w:ind w:firstLine="708"/>
        <w:rPr>
          <w:rFonts w:ascii="Times New Roman" w:eastAsia="Calibri" w:hAnsi="Times New Roman" w:cs="Times New Roman"/>
          <w:b/>
          <w:sz w:val="28"/>
          <w:szCs w:val="28"/>
        </w:rPr>
      </w:pPr>
    </w:p>
    <w:p w:rsidR="00BB2167" w:rsidRPr="00BB2167" w:rsidRDefault="00BB2167" w:rsidP="00BB2167">
      <w:pPr>
        <w:spacing w:after="0" w:line="240" w:lineRule="auto"/>
        <w:jc w:val="both"/>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xml:space="preserve">- оценка «зачтено» </w:t>
      </w:r>
      <w:proofErr w:type="gramStart"/>
      <w:r w:rsidRPr="00BB2167">
        <w:rPr>
          <w:rFonts w:ascii="Times New Roman" w:eastAsia="Times New Roman" w:hAnsi="Times New Roman" w:cs="Times New Roman"/>
          <w:sz w:val="28"/>
          <w:szCs w:val="28"/>
        </w:rPr>
        <w:t>выставляется студенту перевод выполнен</w:t>
      </w:r>
      <w:proofErr w:type="gramEnd"/>
      <w:r w:rsidRPr="00BB2167">
        <w:rPr>
          <w:rFonts w:ascii="Times New Roman" w:eastAsia="Times New Roman" w:hAnsi="Times New Roman" w:cs="Times New Roman"/>
          <w:sz w:val="28"/>
          <w:szCs w:val="28"/>
        </w:rPr>
        <w:t xml:space="preserve"> на 50-100%; </w:t>
      </w:r>
    </w:p>
    <w:p w:rsidR="00BB2167" w:rsidRPr="00BB2167" w:rsidRDefault="00BB2167" w:rsidP="00BB2167">
      <w:pPr>
        <w:spacing w:after="0" w:line="240" w:lineRule="auto"/>
        <w:jc w:val="both"/>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оценка «не зачтено», если перевод выполнен менее</w:t>
      </w:r>
      <w:proofErr w:type="gramStart"/>
      <w:r w:rsidRPr="00BB2167">
        <w:rPr>
          <w:rFonts w:ascii="Times New Roman" w:eastAsia="Times New Roman" w:hAnsi="Times New Roman" w:cs="Times New Roman"/>
          <w:sz w:val="28"/>
          <w:szCs w:val="28"/>
        </w:rPr>
        <w:t>,</w:t>
      </w:r>
      <w:proofErr w:type="gramEnd"/>
      <w:r w:rsidRPr="00BB2167">
        <w:rPr>
          <w:rFonts w:ascii="Times New Roman" w:eastAsia="Times New Roman" w:hAnsi="Times New Roman" w:cs="Times New Roman"/>
          <w:sz w:val="28"/>
          <w:szCs w:val="28"/>
        </w:rPr>
        <w:t xml:space="preserve"> чем на 40%;</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p>
    <w:p w:rsidR="00BB2167" w:rsidRPr="00BB2167" w:rsidRDefault="00BB2167" w:rsidP="00BB2167">
      <w:pPr>
        <w:shd w:val="clear" w:color="auto" w:fill="FFFFFF"/>
        <w:spacing w:after="0" w:line="240" w:lineRule="auto"/>
        <w:rPr>
          <w:rFonts w:ascii="Times New Roman" w:eastAsia="Times New Roman" w:hAnsi="Times New Roman" w:cs="Times New Roman"/>
          <w:sz w:val="28"/>
          <w:szCs w:val="28"/>
        </w:rPr>
      </w:pPr>
    </w:p>
    <w:p w:rsidR="00BB2167" w:rsidRPr="00BB2167" w:rsidRDefault="00BB2167" w:rsidP="00BB2167">
      <w:pPr>
        <w:shd w:val="clear" w:color="auto" w:fill="FFFFFF"/>
        <w:spacing w:after="0" w:line="240" w:lineRule="auto"/>
        <w:jc w:val="center"/>
        <w:rPr>
          <w:rFonts w:ascii="Times New Roman" w:eastAsia="Times New Roman" w:hAnsi="Times New Roman" w:cs="Times New Roman"/>
          <w:sz w:val="28"/>
          <w:szCs w:val="28"/>
        </w:rPr>
      </w:pPr>
    </w:p>
    <w:p w:rsidR="00BB2167" w:rsidRPr="00BB2167" w:rsidRDefault="00BB2167" w:rsidP="00BB2167">
      <w:pPr>
        <w:shd w:val="clear" w:color="auto" w:fill="FFFFFF"/>
        <w:spacing w:after="0" w:line="240" w:lineRule="auto"/>
        <w:jc w:val="center"/>
        <w:rPr>
          <w:rFonts w:ascii="Times New Roman" w:eastAsia="Times New Roman" w:hAnsi="Times New Roman" w:cs="Times New Roman"/>
          <w:sz w:val="28"/>
          <w:szCs w:val="28"/>
        </w:rPr>
      </w:pPr>
    </w:p>
    <w:p w:rsidR="00BB2167" w:rsidRPr="00BB2167" w:rsidRDefault="00BB2167" w:rsidP="00BB2167">
      <w:pPr>
        <w:shd w:val="clear" w:color="auto" w:fill="FFFFFF"/>
        <w:spacing w:after="0" w:line="240" w:lineRule="auto"/>
        <w:jc w:val="center"/>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Министерство образования и науки Российской Федерации</w:t>
      </w:r>
    </w:p>
    <w:p w:rsidR="00BB2167" w:rsidRPr="00BB2167" w:rsidRDefault="00BB2167" w:rsidP="00BB2167">
      <w:pPr>
        <w:shd w:val="clear" w:color="auto" w:fill="FFFFFF"/>
        <w:spacing w:after="0" w:line="240" w:lineRule="auto"/>
        <w:ind w:firstLine="709"/>
        <w:jc w:val="center"/>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B2167" w:rsidRPr="00BB2167" w:rsidRDefault="00BB2167" w:rsidP="00BB2167">
      <w:pPr>
        <w:shd w:val="clear" w:color="auto" w:fill="FFFFFF"/>
        <w:spacing w:after="0" w:line="240" w:lineRule="auto"/>
        <w:jc w:val="center"/>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«Ростовский государственный экономический университет (РИНХ)»</w:t>
      </w:r>
    </w:p>
    <w:p w:rsidR="00BB2167" w:rsidRPr="00BB2167" w:rsidRDefault="00BB2167" w:rsidP="00BB2167">
      <w:pPr>
        <w:spacing w:after="0" w:line="240" w:lineRule="auto"/>
        <w:jc w:val="center"/>
        <w:textAlignment w:val="baseline"/>
        <w:rPr>
          <w:rFonts w:ascii="Calibri" w:eastAsia="Times New Roman" w:hAnsi="Calibri" w:cs="Times New Roman"/>
          <w:sz w:val="12"/>
          <w:szCs w:val="12"/>
        </w:rPr>
      </w:pPr>
      <w:r w:rsidRPr="00BB2167">
        <w:rPr>
          <w:rFonts w:ascii="Times New Roman" w:eastAsia="Times New Roman" w:hAnsi="Times New Roman" w:cs="Times New Roman"/>
          <w:sz w:val="28"/>
          <w:szCs w:val="24"/>
        </w:rPr>
        <w:t>Кафедра Лингвистики и межкультурной коммуникации</w:t>
      </w:r>
    </w:p>
    <w:p w:rsidR="00BB2167" w:rsidRPr="00BB2167" w:rsidRDefault="00BB2167" w:rsidP="00BB2167">
      <w:pPr>
        <w:spacing w:after="0" w:line="240" w:lineRule="auto"/>
        <w:jc w:val="center"/>
        <w:textAlignment w:val="baseline"/>
        <w:rPr>
          <w:rFonts w:ascii="Calibri" w:eastAsia="Times New Roman" w:hAnsi="Calibri" w:cs="Times New Roman"/>
          <w:sz w:val="12"/>
          <w:szCs w:val="12"/>
        </w:rPr>
      </w:pPr>
      <w:r w:rsidRPr="00BB2167">
        <w:rPr>
          <w:rFonts w:ascii="Times New Roman" w:eastAsia="Times New Roman" w:hAnsi="Times New Roman" w:cs="Times New Roman"/>
          <w:sz w:val="24"/>
          <w:szCs w:val="24"/>
          <w:vertAlign w:val="superscript"/>
        </w:rPr>
        <w:t>(наименование кафедры)</w:t>
      </w:r>
    </w:p>
    <w:p w:rsidR="00BB2167" w:rsidRPr="00BB2167" w:rsidRDefault="00BB2167" w:rsidP="00BB2167">
      <w:pPr>
        <w:spacing w:after="0" w:line="240" w:lineRule="auto"/>
        <w:jc w:val="center"/>
        <w:textAlignment w:val="baseline"/>
        <w:rPr>
          <w:rFonts w:ascii="Calibri" w:eastAsia="Times New Roman" w:hAnsi="Calibri" w:cs="Times New Roman"/>
          <w:sz w:val="12"/>
          <w:szCs w:val="12"/>
        </w:rPr>
      </w:pPr>
    </w:p>
    <w:p w:rsidR="00BB2167" w:rsidRPr="00BB2167" w:rsidRDefault="00BB2167" w:rsidP="00BB2167">
      <w:pPr>
        <w:spacing w:after="0" w:line="240" w:lineRule="auto"/>
        <w:jc w:val="center"/>
        <w:textAlignment w:val="baseline"/>
        <w:rPr>
          <w:rFonts w:ascii="Times New Roman" w:eastAsia="Times New Roman" w:hAnsi="Times New Roman" w:cs="Times New Roman"/>
          <w:b/>
          <w:bCs/>
          <w:sz w:val="36"/>
          <w:szCs w:val="24"/>
        </w:rPr>
      </w:pPr>
      <w:r w:rsidRPr="00BB2167">
        <w:rPr>
          <w:rFonts w:ascii="Times New Roman" w:eastAsia="Times New Roman" w:hAnsi="Times New Roman" w:cs="Times New Roman"/>
          <w:b/>
          <w:bCs/>
          <w:sz w:val="36"/>
          <w:szCs w:val="24"/>
        </w:rPr>
        <w:t>Ролевая игра №1</w:t>
      </w:r>
    </w:p>
    <w:p w:rsidR="00BB2167" w:rsidRPr="00BB2167" w:rsidRDefault="00BB2167" w:rsidP="00BB2167">
      <w:pPr>
        <w:spacing w:after="0" w:line="240" w:lineRule="auto"/>
        <w:jc w:val="center"/>
        <w:textAlignment w:val="baseline"/>
        <w:rPr>
          <w:rFonts w:ascii="Calibri" w:eastAsia="Times New Roman" w:hAnsi="Calibri" w:cs="Times New Roman"/>
          <w:sz w:val="12"/>
          <w:szCs w:val="12"/>
        </w:rPr>
      </w:pPr>
    </w:p>
    <w:p w:rsidR="00BB2167" w:rsidRPr="00BB2167" w:rsidRDefault="00BB2167" w:rsidP="00BB2167">
      <w:pPr>
        <w:spacing w:after="0" w:line="240" w:lineRule="auto"/>
        <w:jc w:val="center"/>
        <w:textAlignment w:val="baseline"/>
        <w:rPr>
          <w:rFonts w:ascii="Calibri" w:eastAsia="Times New Roman" w:hAnsi="Calibri" w:cs="Times New Roman"/>
          <w:sz w:val="12"/>
          <w:szCs w:val="12"/>
        </w:rPr>
      </w:pPr>
      <w:r w:rsidRPr="00BB2167">
        <w:rPr>
          <w:rFonts w:ascii="Times New Roman" w:eastAsia="Times New Roman" w:hAnsi="Times New Roman" w:cs="Times New Roman"/>
          <w:sz w:val="28"/>
          <w:szCs w:val="24"/>
        </w:rPr>
        <w:t>по дисциплине</w:t>
      </w:r>
      <w:r w:rsidRPr="00BB2167">
        <w:rPr>
          <w:rFonts w:ascii="Times New Roman" w:eastAsia="Times New Roman" w:hAnsi="Times New Roman" w:cs="Times New Roman"/>
          <w:b/>
          <w:bCs/>
          <w:i/>
          <w:iCs/>
          <w:sz w:val="20"/>
          <w:szCs w:val="24"/>
        </w:rPr>
        <w:t> </w:t>
      </w:r>
      <w:r w:rsidRPr="00BB2167">
        <w:rPr>
          <w:rFonts w:ascii="Times New Roman" w:eastAsia="Times New Roman" w:hAnsi="Times New Roman" w:cs="Times New Roman"/>
          <w:sz w:val="16"/>
          <w:szCs w:val="24"/>
          <w:vertAlign w:val="superscript"/>
        </w:rPr>
        <w:t> </w:t>
      </w:r>
      <w:r w:rsidRPr="00BB2167">
        <w:rPr>
          <w:rFonts w:ascii="Times New Roman" w:eastAsia="Times New Roman" w:hAnsi="Times New Roman" w:cs="Times New Roman"/>
          <w:sz w:val="28"/>
          <w:szCs w:val="24"/>
        </w:rPr>
        <w:t>Перевод деловой коммуникации</w:t>
      </w:r>
    </w:p>
    <w:p w:rsidR="00BB2167" w:rsidRPr="00BB2167" w:rsidRDefault="00BB2167" w:rsidP="00BB2167">
      <w:pPr>
        <w:spacing w:after="0" w:line="240" w:lineRule="auto"/>
        <w:jc w:val="center"/>
        <w:textAlignment w:val="baseline"/>
        <w:rPr>
          <w:rFonts w:ascii="Calibri" w:eastAsia="Times New Roman" w:hAnsi="Calibri" w:cs="Times New Roman"/>
          <w:sz w:val="12"/>
          <w:szCs w:val="12"/>
        </w:rPr>
      </w:pPr>
      <w:r w:rsidRPr="00BB2167">
        <w:rPr>
          <w:rFonts w:ascii="Times New Roman" w:eastAsia="Times New Roman" w:hAnsi="Times New Roman" w:cs="Times New Roman"/>
          <w:sz w:val="24"/>
          <w:szCs w:val="24"/>
          <w:vertAlign w:val="superscript"/>
        </w:rPr>
        <w:t>(наименование дисциплины)</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b/>
          <w:bCs/>
          <w:sz w:val="28"/>
          <w:szCs w:val="28"/>
        </w:rPr>
        <w:t>1 Тема (проблема, ситуация)</w:t>
      </w:r>
      <w:r w:rsidRPr="00BB2167">
        <w:rPr>
          <w:rFonts w:ascii="Times New Roman" w:eastAsia="Times New Roman" w:hAnsi="Times New Roman" w:cs="Times New Roman"/>
          <w:sz w:val="28"/>
          <w:szCs w:val="28"/>
        </w:rPr>
        <w:t xml:space="preserve">  </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i/>
          <w:sz w:val="32"/>
          <w:szCs w:val="32"/>
        </w:rPr>
        <w:t>«Перевод публичного выступления»</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b/>
          <w:bCs/>
          <w:sz w:val="28"/>
          <w:szCs w:val="28"/>
        </w:rPr>
        <w:t>2 Концепция игры</w:t>
      </w:r>
      <w:r w:rsidRPr="00BB2167">
        <w:rPr>
          <w:rFonts w:ascii="Times New Roman" w:eastAsia="Times New Roman" w:hAnsi="Times New Roman" w:cs="Times New Roman"/>
          <w:sz w:val="28"/>
          <w:szCs w:val="28"/>
        </w:rPr>
        <w:t> </w:t>
      </w:r>
    </w:p>
    <w:p w:rsidR="00BB2167" w:rsidRPr="00BB2167" w:rsidRDefault="00BB2167" w:rsidP="00BB2167">
      <w:pPr>
        <w:spacing w:after="0" w:line="240" w:lineRule="auto"/>
        <w:ind w:firstLine="708"/>
        <w:jc w:val="both"/>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Студентам дается задание подготовить публичное выступление от лица какого-либо известного человека (актера, певца, модельера и т.д.). Оно должно быть непременно от первого лица и не должно содержать большого количества специфических терминов. Если же они все-таки встречаются, студенты выписывают их на доске вместе с переводом (поскольку, например, футбольные термины, понятные человеку, увлекающемуся футболом, далеко не всегда понятны всем остальным). В выступлении непременно должны быть даты (и желательно в большом количестве) и географические названия. Лучше всего таким требованиям соответствует биография того или иного известного лица, несколько упрощенная под устную речь. Студенты берут текст из какого-либо англоязычного источника (а не сочиняют его самостоятельно, чтобы избежать языковых ошибок), и затем переделывают от первого лица. На занятии каждый по очереди стоя зачитывает по частям свое сообщение, а остальные его переводят.</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w:t>
      </w:r>
      <w:r w:rsidRPr="00BB2167">
        <w:rPr>
          <w:rFonts w:ascii="Times New Roman" w:eastAsia="Times New Roman" w:hAnsi="Times New Roman" w:cs="Times New Roman"/>
          <w:b/>
          <w:bCs/>
          <w:sz w:val="28"/>
          <w:szCs w:val="28"/>
        </w:rPr>
        <w:t>3 Роли:</w:t>
      </w:r>
      <w:r w:rsidRPr="00BB2167">
        <w:rPr>
          <w:rFonts w:ascii="Times New Roman" w:eastAsia="Times New Roman" w:hAnsi="Times New Roman" w:cs="Times New Roman"/>
          <w:sz w:val="28"/>
          <w:szCs w:val="28"/>
        </w:rPr>
        <w:t> </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оратор (публичное лицо; </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переводчик; </w:t>
      </w:r>
    </w:p>
    <w:p w:rsidR="00BB2167" w:rsidRPr="00BB2167" w:rsidRDefault="00BB2167" w:rsidP="00BB2167">
      <w:pPr>
        <w:spacing w:after="0" w:line="240" w:lineRule="auto"/>
        <w:textAlignment w:val="baseline"/>
        <w:rPr>
          <w:rFonts w:ascii="Times New Roman" w:eastAsia="Times New Roman" w:hAnsi="Times New Roman" w:cs="Times New Roman"/>
          <w:b/>
          <w:bCs/>
          <w:sz w:val="28"/>
          <w:szCs w:val="28"/>
        </w:rPr>
      </w:pPr>
      <w:r w:rsidRPr="00BB2167">
        <w:rPr>
          <w:rFonts w:ascii="Times New Roman" w:eastAsia="Times New Roman" w:hAnsi="Times New Roman" w:cs="Times New Roman"/>
          <w:sz w:val="28"/>
          <w:szCs w:val="28"/>
        </w:rPr>
        <w:t> </w:t>
      </w:r>
      <w:r w:rsidRPr="00BB2167">
        <w:rPr>
          <w:rFonts w:ascii="Times New Roman" w:eastAsia="Times New Roman" w:hAnsi="Times New Roman" w:cs="Times New Roman"/>
          <w:b/>
          <w:bCs/>
          <w:sz w:val="28"/>
          <w:szCs w:val="28"/>
        </w:rPr>
        <w:t>4 Ожидаемые  результаты</w:t>
      </w:r>
    </w:p>
    <w:p w:rsidR="00BB2167" w:rsidRPr="00BB2167" w:rsidRDefault="00BB2167" w:rsidP="00BB2167">
      <w:pPr>
        <w:spacing w:after="0" w:line="240" w:lineRule="auto"/>
        <w:textAlignment w:val="baseline"/>
        <w:rPr>
          <w:rFonts w:ascii="Times New Roman" w:eastAsia="Times New Roman" w:hAnsi="Times New Roman" w:cs="Times New Roman"/>
          <w:b/>
          <w:bCs/>
          <w:sz w:val="28"/>
          <w:szCs w:val="28"/>
        </w:rPr>
      </w:pPr>
      <w:r w:rsidRPr="00BB2167">
        <w:rPr>
          <w:rFonts w:ascii="Times New Roman" w:eastAsia="Times New Roman" w:hAnsi="Times New Roman" w:cs="Times New Roman"/>
          <w:b/>
          <w:bCs/>
          <w:sz w:val="28"/>
          <w:szCs w:val="28"/>
        </w:rPr>
        <w:t xml:space="preserve">- </w:t>
      </w:r>
      <w:r w:rsidRPr="00BB2167">
        <w:rPr>
          <w:rFonts w:ascii="Times New Roman" w:eastAsia="Times New Roman" w:hAnsi="Times New Roman" w:cs="Times New Roman"/>
          <w:bCs/>
          <w:sz w:val="28"/>
          <w:szCs w:val="28"/>
        </w:rPr>
        <w:t xml:space="preserve">тренировка </w:t>
      </w:r>
      <w:r w:rsidRPr="00BB2167">
        <w:rPr>
          <w:rFonts w:ascii="Times New Roman" w:eastAsia="Times New Roman" w:hAnsi="Times New Roman" w:cs="Times New Roman"/>
          <w:sz w:val="28"/>
          <w:szCs w:val="28"/>
        </w:rPr>
        <w:t>формы подачи готового текста</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релевантная фиксация смысла с использованием навыков УПС</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отработка перевода от первого лица, что часто представляет определенную трудность для студентов, только начинающих овладевать навыками устного перевода.</w:t>
      </w:r>
    </w:p>
    <w:p w:rsidR="00BB2167" w:rsidRPr="00BB2167" w:rsidRDefault="00BB2167" w:rsidP="00BB2167">
      <w:pPr>
        <w:autoSpaceDE w:val="0"/>
        <w:autoSpaceDN w:val="0"/>
        <w:adjustRightInd w:val="0"/>
        <w:spacing w:after="0" w:line="240" w:lineRule="auto"/>
        <w:rPr>
          <w:rFonts w:ascii="Times New Roman" w:eastAsia="Times New Roman" w:hAnsi="Times New Roman" w:cs="Times New Roman"/>
          <w:b/>
          <w:color w:val="000000"/>
          <w:sz w:val="28"/>
          <w:szCs w:val="28"/>
        </w:rPr>
      </w:pPr>
      <w:r w:rsidRPr="00BB2167">
        <w:rPr>
          <w:rFonts w:ascii="Times New Roman" w:eastAsia="Times New Roman" w:hAnsi="Times New Roman" w:cs="Times New Roman"/>
          <w:b/>
          <w:color w:val="000000"/>
          <w:sz w:val="28"/>
          <w:szCs w:val="28"/>
        </w:rPr>
        <w:t>5 Программа проведения и/или методические рекомендации по подготовке и проведению</w:t>
      </w:r>
    </w:p>
    <w:p w:rsidR="00BB2167" w:rsidRPr="00BB2167" w:rsidRDefault="00BB2167" w:rsidP="00BB2167">
      <w:pPr>
        <w:spacing w:after="0" w:line="240" w:lineRule="auto"/>
        <w:ind w:firstLine="708"/>
        <w:jc w:val="both"/>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xml:space="preserve">1. Перед проведением упражнения преподаватель объясняет принципы переводческой скорописи, и, таким образом, студенты имеют возможность на практике закрепить полученные знания. Сообщения, как правило, достаточно просты для понимания и не содержат сложных лексических или синтаксических конструкций, то есть для студентов основная задача – правильно зафиксировать смысл с использованием навыков УПС. Кроме того, поскольку в выступлениях встречается большое количество прецизионной информации, тренируется ее понимание и правильное воспроизведение на русском языке. </w:t>
      </w:r>
    </w:p>
    <w:p w:rsidR="00BB2167" w:rsidRPr="00BB2167" w:rsidRDefault="00BB2167" w:rsidP="00BB2167">
      <w:pPr>
        <w:spacing w:after="0" w:line="240" w:lineRule="auto"/>
        <w:ind w:firstLine="708"/>
        <w:jc w:val="both"/>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xml:space="preserve">2. Студент, исполняющий роль оратора, выступает стоя (таким образом, отрабатывается навык выступления на публике). Его задача – полностью </w:t>
      </w:r>
      <w:r w:rsidRPr="00BB2167">
        <w:rPr>
          <w:rFonts w:ascii="Times New Roman" w:eastAsia="Times New Roman" w:hAnsi="Times New Roman" w:cs="Times New Roman"/>
          <w:sz w:val="28"/>
          <w:szCs w:val="28"/>
        </w:rPr>
        <w:lastRenderedPageBreak/>
        <w:t xml:space="preserve">сконцентрироваться на внешней форме подачи выступления. </w:t>
      </w:r>
      <w:proofErr w:type="gramStart"/>
      <w:r w:rsidRPr="00BB2167">
        <w:rPr>
          <w:rFonts w:ascii="Times New Roman" w:eastAsia="Times New Roman" w:hAnsi="Times New Roman" w:cs="Times New Roman"/>
          <w:sz w:val="28"/>
          <w:szCs w:val="28"/>
        </w:rPr>
        <w:t>Он должен говорить громко, четко, размеренно, так, чтобы его слышал каждый сидящий в аудитории (откуда часто звучат реплики:</w:t>
      </w:r>
      <w:proofErr w:type="gramEnd"/>
      <w:r w:rsidRPr="00BB2167">
        <w:rPr>
          <w:rFonts w:ascii="Times New Roman" w:eastAsia="Times New Roman" w:hAnsi="Times New Roman" w:cs="Times New Roman"/>
          <w:sz w:val="28"/>
          <w:szCs w:val="28"/>
        </w:rPr>
        <w:t xml:space="preserve"> </w:t>
      </w:r>
      <w:proofErr w:type="gramStart"/>
      <w:r w:rsidRPr="00BB2167">
        <w:rPr>
          <w:rFonts w:ascii="Times New Roman" w:eastAsia="Times New Roman" w:hAnsi="Times New Roman" w:cs="Times New Roman"/>
          <w:sz w:val="28"/>
          <w:szCs w:val="28"/>
        </w:rPr>
        <w:t xml:space="preserve">«А можно </w:t>
      </w:r>
      <w:proofErr w:type="spellStart"/>
      <w:r w:rsidRPr="00BB2167">
        <w:rPr>
          <w:rFonts w:ascii="Times New Roman" w:eastAsia="Times New Roman" w:hAnsi="Times New Roman" w:cs="Times New Roman"/>
          <w:sz w:val="28"/>
          <w:szCs w:val="28"/>
        </w:rPr>
        <w:t>погромче</w:t>
      </w:r>
      <w:proofErr w:type="spellEnd"/>
      <w:r w:rsidRPr="00BB2167">
        <w:rPr>
          <w:rFonts w:ascii="Times New Roman" w:eastAsia="Times New Roman" w:hAnsi="Times New Roman" w:cs="Times New Roman"/>
          <w:sz w:val="28"/>
          <w:szCs w:val="28"/>
        </w:rPr>
        <w:t>?» или «Не тараторь!») и постараться не делать лишних движений (не чесаться, не раскачиваться из стороны в сторону и не теребить украшения или одежду).</w:t>
      </w:r>
      <w:proofErr w:type="gramEnd"/>
      <w:r w:rsidRPr="00BB2167">
        <w:rPr>
          <w:rFonts w:ascii="Times New Roman" w:eastAsia="Times New Roman" w:hAnsi="Times New Roman" w:cs="Times New Roman"/>
          <w:sz w:val="28"/>
          <w:szCs w:val="28"/>
        </w:rPr>
        <w:t xml:space="preserve"> Преподаватель </w:t>
      </w:r>
      <w:proofErr w:type="gramStart"/>
      <w:r w:rsidRPr="00BB2167">
        <w:rPr>
          <w:rFonts w:ascii="Times New Roman" w:eastAsia="Times New Roman" w:hAnsi="Times New Roman" w:cs="Times New Roman"/>
          <w:sz w:val="28"/>
          <w:szCs w:val="28"/>
        </w:rPr>
        <w:t>отслеживает</w:t>
      </w:r>
      <w:proofErr w:type="gramEnd"/>
      <w:r w:rsidRPr="00BB2167">
        <w:rPr>
          <w:rFonts w:ascii="Times New Roman" w:eastAsia="Times New Roman" w:hAnsi="Times New Roman" w:cs="Times New Roman"/>
          <w:sz w:val="28"/>
          <w:szCs w:val="28"/>
        </w:rPr>
        <w:t xml:space="preserve"> недостатки внешней формы и пытается их скорректировать по ходу выступления (например, просит еще раз прочитать текст, только громче и четче). Если добиться отличной формы подачи готового текста, то хорошая подача перевода придет сама собой (по мере овладения навыками устного перевода и приобретения уверенности в своих силах). В отдельных случаях, когда студент, несмотря на попытки его поправить, по-прежнему говорит тихо и нечетко, можно дать ему индивидуальное задание – подготовить небольшое выступление на любую интересующую его тему и отработать дома его звучание. Как правило, после 2–3 подобных заданий удается получить вполне сносный результат. </w:t>
      </w:r>
    </w:p>
    <w:p w:rsidR="00BB2167" w:rsidRPr="00BB2167" w:rsidRDefault="00BB2167" w:rsidP="00BB2167">
      <w:pPr>
        <w:spacing w:after="0" w:line="240" w:lineRule="auto"/>
        <w:ind w:firstLine="708"/>
        <w:jc w:val="both"/>
        <w:rPr>
          <w:rFonts w:ascii="Times New Roman" w:eastAsia="Calibri" w:hAnsi="Times New Roman" w:cs="Times New Roman"/>
          <w:b/>
          <w:sz w:val="28"/>
          <w:szCs w:val="28"/>
        </w:rPr>
      </w:pPr>
      <w:r w:rsidRPr="00BB2167">
        <w:rPr>
          <w:rFonts w:ascii="Times New Roman" w:eastAsia="Times New Roman" w:hAnsi="Times New Roman" w:cs="Times New Roman"/>
          <w:sz w:val="28"/>
          <w:szCs w:val="28"/>
        </w:rPr>
        <w:t xml:space="preserve">3. Благодаря данному упражнению, появляется возможность отработать перевод от первого лица, что часто представляет определенную трудность для студентов, только начинающих овладевать навыками устного перевода. Особенно смущают ситуации, когда молодому человеку приходится переводить девушку и наоборот. Преподаватель объясняет студентам, что такое случается очень часто (мало где переводчика подбирают по половому признаку), и поэтому молодые люди должны себя </w:t>
      </w:r>
      <w:proofErr w:type="gramStart"/>
      <w:r w:rsidRPr="00BB2167">
        <w:rPr>
          <w:rFonts w:ascii="Times New Roman" w:eastAsia="Times New Roman" w:hAnsi="Times New Roman" w:cs="Times New Roman"/>
          <w:sz w:val="28"/>
          <w:szCs w:val="28"/>
        </w:rPr>
        <w:t>приучить совершенно спокойно произносить</w:t>
      </w:r>
      <w:proofErr w:type="gramEnd"/>
      <w:r w:rsidRPr="00BB2167">
        <w:rPr>
          <w:rFonts w:ascii="Times New Roman" w:eastAsia="Times New Roman" w:hAnsi="Times New Roman" w:cs="Times New Roman"/>
          <w:sz w:val="28"/>
          <w:szCs w:val="28"/>
        </w:rPr>
        <w:t xml:space="preserve"> фразы типа «я сказала, я подумала», а девушки, соответственно, наоборот. Порой студентам также бывает трудно абстрагироваться от собственного «я» и понять, что в момент перевода они представляют не себя, а других людей. В данном случае хорошо помогает то, что выступление делается от лица какой-либо знаменитости (намного проще начать себя идентифицировать с Брюсом Уиллисом, чем с неким никому не известным человеком, который рассказывает о своей жизни).</w:t>
      </w:r>
    </w:p>
    <w:p w:rsidR="00BB2167" w:rsidRPr="00BB2167" w:rsidRDefault="00BB2167" w:rsidP="00BB2167">
      <w:pPr>
        <w:spacing w:after="0" w:line="240" w:lineRule="auto"/>
        <w:textAlignment w:val="baseline"/>
        <w:rPr>
          <w:rFonts w:ascii="Times New Roman" w:eastAsia="Times New Roman" w:hAnsi="Times New Roman" w:cs="Times New Roman"/>
          <w:b/>
          <w:bCs/>
          <w:sz w:val="28"/>
          <w:szCs w:val="28"/>
        </w:rPr>
      </w:pP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b/>
          <w:bCs/>
          <w:sz w:val="28"/>
          <w:szCs w:val="28"/>
        </w:rPr>
        <w:t>Критерии оценивания: </w:t>
      </w:r>
      <w:r w:rsidRPr="00BB2167">
        <w:rPr>
          <w:rFonts w:ascii="Times New Roman" w:eastAsia="Times New Roman" w:hAnsi="Times New Roman" w:cs="Times New Roman"/>
          <w:sz w:val="28"/>
          <w:szCs w:val="28"/>
        </w:rPr>
        <w:t> </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p>
    <w:p w:rsidR="00BB2167" w:rsidRPr="00BB2167" w:rsidRDefault="00BB2167" w:rsidP="00BB2167">
      <w:pPr>
        <w:numPr>
          <w:ilvl w:val="0"/>
          <w:numId w:val="8"/>
        </w:numPr>
        <w:spacing w:after="0" w:line="240" w:lineRule="auto"/>
        <w:jc w:val="both"/>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оценка «отлично» выставляется студенту, если перевод выполнен на 80-100%; </w:t>
      </w:r>
    </w:p>
    <w:p w:rsidR="00BB2167" w:rsidRPr="00BB2167" w:rsidRDefault="00BB2167" w:rsidP="00BB2167">
      <w:pPr>
        <w:numPr>
          <w:ilvl w:val="0"/>
          <w:numId w:val="8"/>
        </w:numPr>
        <w:spacing w:after="0" w:line="240" w:lineRule="auto"/>
        <w:jc w:val="both"/>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оценка «хорошо» выставляется студенту, если перевод выполнен на 60-80%; </w:t>
      </w:r>
    </w:p>
    <w:p w:rsidR="00BB2167" w:rsidRPr="00BB2167" w:rsidRDefault="00BB2167" w:rsidP="00BB2167">
      <w:pPr>
        <w:numPr>
          <w:ilvl w:val="0"/>
          <w:numId w:val="8"/>
        </w:numPr>
        <w:spacing w:after="0" w:line="240" w:lineRule="auto"/>
        <w:jc w:val="both"/>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xml:space="preserve">оценка «удовлетворительно» выставляется студенту, если перевод выполнен </w:t>
      </w:r>
      <w:proofErr w:type="gramStart"/>
      <w:r w:rsidRPr="00BB2167">
        <w:rPr>
          <w:rFonts w:ascii="Times New Roman" w:eastAsia="Times New Roman" w:hAnsi="Times New Roman" w:cs="Times New Roman"/>
          <w:sz w:val="28"/>
          <w:szCs w:val="28"/>
        </w:rPr>
        <w:t>на</w:t>
      </w:r>
      <w:proofErr w:type="gramEnd"/>
      <w:r w:rsidRPr="00BB2167">
        <w:rPr>
          <w:rFonts w:ascii="Times New Roman" w:eastAsia="Times New Roman" w:hAnsi="Times New Roman" w:cs="Times New Roman"/>
          <w:sz w:val="28"/>
          <w:szCs w:val="28"/>
        </w:rPr>
        <w:t xml:space="preserve"> от 40%;</w:t>
      </w:r>
    </w:p>
    <w:p w:rsidR="00BB2167" w:rsidRPr="00BB2167" w:rsidRDefault="00BB2167" w:rsidP="00BB2167">
      <w:pPr>
        <w:numPr>
          <w:ilvl w:val="0"/>
          <w:numId w:val="8"/>
        </w:numPr>
        <w:spacing w:after="0" w:line="240" w:lineRule="auto"/>
        <w:jc w:val="both"/>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оценка «неудовлетворительно» выставляется студенту, если перевод выполнен менее</w:t>
      </w:r>
      <w:proofErr w:type="gramStart"/>
      <w:r w:rsidRPr="00BB2167">
        <w:rPr>
          <w:rFonts w:ascii="Times New Roman" w:eastAsia="Times New Roman" w:hAnsi="Times New Roman" w:cs="Times New Roman"/>
          <w:sz w:val="28"/>
          <w:szCs w:val="28"/>
        </w:rPr>
        <w:t>,</w:t>
      </w:r>
      <w:proofErr w:type="gramEnd"/>
      <w:r w:rsidRPr="00BB2167">
        <w:rPr>
          <w:rFonts w:ascii="Times New Roman" w:eastAsia="Times New Roman" w:hAnsi="Times New Roman" w:cs="Times New Roman"/>
          <w:sz w:val="28"/>
          <w:szCs w:val="28"/>
        </w:rPr>
        <w:t xml:space="preserve"> чем на 40%;</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xml:space="preserve">- оценка «зачтено» выставляется студенту, в роли оратора, если ему удается представить отличную форму подачи готового текста; в роли переводчика, если он представляет эквивалентный перевод от первого лица, </w:t>
      </w:r>
      <w:proofErr w:type="gramStart"/>
      <w:r w:rsidRPr="00BB2167">
        <w:rPr>
          <w:rFonts w:ascii="Times New Roman" w:eastAsia="Times New Roman" w:hAnsi="Times New Roman" w:cs="Times New Roman"/>
          <w:sz w:val="28"/>
          <w:szCs w:val="28"/>
        </w:rPr>
        <w:t>верно</w:t>
      </w:r>
      <w:proofErr w:type="gramEnd"/>
      <w:r w:rsidRPr="00BB2167">
        <w:rPr>
          <w:rFonts w:ascii="Times New Roman" w:eastAsia="Times New Roman" w:hAnsi="Times New Roman" w:cs="Times New Roman"/>
          <w:sz w:val="28"/>
          <w:szCs w:val="28"/>
        </w:rPr>
        <w:t xml:space="preserve"> передает прецизионную информацию.</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xml:space="preserve">- оценка «не зачтено», если студент в роли оратора не способен породить связный текст </w:t>
      </w:r>
      <w:proofErr w:type="gramStart"/>
      <w:r w:rsidRPr="00BB2167">
        <w:rPr>
          <w:rFonts w:ascii="Times New Roman" w:eastAsia="Times New Roman" w:hAnsi="Times New Roman" w:cs="Times New Roman"/>
          <w:sz w:val="28"/>
          <w:szCs w:val="28"/>
        </w:rPr>
        <w:t>на</w:t>
      </w:r>
      <w:proofErr w:type="gramEnd"/>
      <w:r w:rsidRPr="00BB2167">
        <w:rPr>
          <w:rFonts w:ascii="Times New Roman" w:eastAsia="Times New Roman" w:hAnsi="Times New Roman" w:cs="Times New Roman"/>
          <w:sz w:val="28"/>
          <w:szCs w:val="28"/>
        </w:rPr>
        <w:t xml:space="preserve"> </w:t>
      </w:r>
      <w:proofErr w:type="gramStart"/>
      <w:r w:rsidRPr="00BB2167">
        <w:rPr>
          <w:rFonts w:ascii="Times New Roman" w:eastAsia="Times New Roman" w:hAnsi="Times New Roman" w:cs="Times New Roman"/>
          <w:sz w:val="28"/>
          <w:szCs w:val="28"/>
        </w:rPr>
        <w:t>ИЯ</w:t>
      </w:r>
      <w:proofErr w:type="gramEnd"/>
      <w:r w:rsidRPr="00BB2167">
        <w:rPr>
          <w:rFonts w:ascii="Times New Roman" w:eastAsia="Times New Roman" w:hAnsi="Times New Roman" w:cs="Times New Roman"/>
          <w:sz w:val="28"/>
          <w:szCs w:val="28"/>
        </w:rPr>
        <w:t>; в роли переводчика не способен передать на ПЯ текст с точки зрения лексического и грамматического соответствия.</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w:t>
      </w:r>
    </w:p>
    <w:p w:rsidR="00BB2167" w:rsidRPr="00BB2167" w:rsidRDefault="00BB2167" w:rsidP="00BB2167">
      <w:pPr>
        <w:spacing w:after="0" w:line="240" w:lineRule="auto"/>
        <w:rPr>
          <w:rFonts w:ascii="Times New Roman" w:eastAsia="Calibri" w:hAnsi="Times New Roman" w:cs="Times New Roman"/>
          <w:sz w:val="28"/>
          <w:szCs w:val="28"/>
        </w:rPr>
      </w:pPr>
    </w:p>
    <w:p w:rsidR="00BB2167" w:rsidRPr="00BB2167" w:rsidRDefault="00BB2167" w:rsidP="00BB2167">
      <w:pPr>
        <w:spacing w:after="0" w:line="240" w:lineRule="auto"/>
        <w:ind w:firstLine="708"/>
        <w:rPr>
          <w:rFonts w:ascii="Times New Roman" w:eastAsia="Calibri" w:hAnsi="Times New Roman" w:cs="Times New Roman"/>
          <w:b/>
          <w:sz w:val="28"/>
          <w:szCs w:val="28"/>
        </w:rPr>
      </w:pPr>
    </w:p>
    <w:p w:rsidR="00BB2167" w:rsidRPr="00BB2167" w:rsidRDefault="00BB2167" w:rsidP="00BB2167">
      <w:pPr>
        <w:spacing w:after="0" w:line="240" w:lineRule="auto"/>
        <w:ind w:firstLine="708"/>
        <w:rPr>
          <w:rFonts w:ascii="Times New Roman" w:eastAsia="Calibri" w:hAnsi="Times New Roman" w:cs="Times New Roman"/>
          <w:b/>
          <w:sz w:val="28"/>
          <w:szCs w:val="28"/>
        </w:rPr>
      </w:pPr>
    </w:p>
    <w:p w:rsidR="00BB2167" w:rsidRPr="00BB2167" w:rsidRDefault="00BB2167" w:rsidP="00BB2167">
      <w:pPr>
        <w:shd w:val="clear" w:color="auto" w:fill="FFFFFF"/>
        <w:spacing w:after="0" w:line="240" w:lineRule="auto"/>
        <w:jc w:val="center"/>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lastRenderedPageBreak/>
        <w:t>Министерство образования и науки Российской Федерации</w:t>
      </w:r>
    </w:p>
    <w:p w:rsidR="00BB2167" w:rsidRPr="00BB2167" w:rsidRDefault="00BB2167" w:rsidP="00BB2167">
      <w:pPr>
        <w:shd w:val="clear" w:color="auto" w:fill="FFFFFF"/>
        <w:spacing w:after="0" w:line="240" w:lineRule="auto"/>
        <w:ind w:firstLine="709"/>
        <w:jc w:val="center"/>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B2167" w:rsidRPr="00BB2167" w:rsidRDefault="00BB2167" w:rsidP="00BB2167">
      <w:pPr>
        <w:shd w:val="clear" w:color="auto" w:fill="FFFFFF"/>
        <w:spacing w:after="0" w:line="240" w:lineRule="auto"/>
        <w:jc w:val="center"/>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«Ростовский государственный экономический университет (РИНХ)»</w:t>
      </w:r>
    </w:p>
    <w:p w:rsidR="00BB2167" w:rsidRPr="00BB2167" w:rsidRDefault="00BB2167" w:rsidP="00BB2167">
      <w:pPr>
        <w:spacing w:after="0" w:line="240" w:lineRule="auto"/>
        <w:jc w:val="center"/>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Кафедра Лингвистики и межкультурной коммуникации</w:t>
      </w:r>
    </w:p>
    <w:p w:rsidR="00BB2167" w:rsidRPr="00BB2167" w:rsidRDefault="00BB2167" w:rsidP="00BB2167">
      <w:pPr>
        <w:spacing w:after="0" w:line="240" w:lineRule="auto"/>
        <w:jc w:val="center"/>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vertAlign w:val="superscript"/>
        </w:rPr>
        <w:t>(наименование кафедры)</w:t>
      </w:r>
    </w:p>
    <w:p w:rsidR="00BB2167" w:rsidRPr="00BB2167" w:rsidRDefault="00BB2167" w:rsidP="00BB2167">
      <w:pPr>
        <w:spacing w:after="0" w:line="240" w:lineRule="auto"/>
        <w:jc w:val="center"/>
        <w:textAlignment w:val="baseline"/>
        <w:rPr>
          <w:rFonts w:ascii="Times New Roman" w:eastAsia="Times New Roman" w:hAnsi="Times New Roman" w:cs="Times New Roman"/>
          <w:b/>
          <w:bCs/>
          <w:sz w:val="40"/>
          <w:szCs w:val="40"/>
        </w:rPr>
      </w:pPr>
      <w:r w:rsidRPr="00BB2167">
        <w:rPr>
          <w:rFonts w:ascii="Times New Roman" w:eastAsia="Times New Roman" w:hAnsi="Times New Roman" w:cs="Times New Roman"/>
          <w:b/>
          <w:bCs/>
          <w:sz w:val="40"/>
          <w:szCs w:val="40"/>
        </w:rPr>
        <w:t>Ролевая игра №2</w:t>
      </w:r>
    </w:p>
    <w:p w:rsidR="00BB2167" w:rsidRPr="00BB2167" w:rsidRDefault="00BB2167" w:rsidP="00BB2167">
      <w:pPr>
        <w:spacing w:after="0" w:line="240" w:lineRule="auto"/>
        <w:jc w:val="center"/>
        <w:textAlignment w:val="baseline"/>
        <w:rPr>
          <w:rFonts w:ascii="Times New Roman" w:eastAsia="Times New Roman" w:hAnsi="Times New Roman" w:cs="Times New Roman"/>
          <w:sz w:val="28"/>
          <w:szCs w:val="28"/>
        </w:rPr>
      </w:pPr>
    </w:p>
    <w:p w:rsidR="00BB2167" w:rsidRPr="00BB2167" w:rsidRDefault="00BB2167" w:rsidP="00BB2167">
      <w:pPr>
        <w:spacing w:after="0" w:line="240" w:lineRule="auto"/>
        <w:jc w:val="center"/>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по дисциплине</w:t>
      </w:r>
      <w:r w:rsidRPr="00BB2167">
        <w:rPr>
          <w:rFonts w:ascii="Times New Roman" w:eastAsia="Times New Roman" w:hAnsi="Times New Roman" w:cs="Times New Roman"/>
          <w:b/>
          <w:bCs/>
          <w:i/>
          <w:iCs/>
          <w:sz w:val="28"/>
          <w:szCs w:val="28"/>
        </w:rPr>
        <w:t> </w:t>
      </w:r>
      <w:r w:rsidRPr="00BB2167">
        <w:rPr>
          <w:rFonts w:ascii="Times New Roman" w:eastAsia="Times New Roman" w:hAnsi="Times New Roman" w:cs="Times New Roman"/>
          <w:sz w:val="28"/>
          <w:szCs w:val="28"/>
          <w:vertAlign w:val="superscript"/>
        </w:rPr>
        <w:t> </w:t>
      </w:r>
      <w:r w:rsidRPr="00BB2167">
        <w:rPr>
          <w:rFonts w:ascii="Times New Roman" w:eastAsia="Times New Roman" w:hAnsi="Times New Roman" w:cs="Times New Roman"/>
          <w:sz w:val="28"/>
          <w:szCs w:val="28"/>
        </w:rPr>
        <w:t>Перевод деловой коммуникации</w:t>
      </w:r>
    </w:p>
    <w:p w:rsidR="00BB2167" w:rsidRPr="00BB2167" w:rsidRDefault="00BB2167" w:rsidP="00BB2167">
      <w:pPr>
        <w:spacing w:after="0" w:line="240" w:lineRule="auto"/>
        <w:jc w:val="center"/>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vertAlign w:val="superscript"/>
        </w:rPr>
        <w:t>(наименование дисциплины)</w:t>
      </w:r>
    </w:p>
    <w:p w:rsidR="00BB2167" w:rsidRPr="00BB2167" w:rsidRDefault="00BB2167" w:rsidP="00BB2167">
      <w:pPr>
        <w:spacing w:after="0" w:line="240" w:lineRule="auto"/>
        <w:ind w:firstLine="708"/>
        <w:rPr>
          <w:rFonts w:ascii="Times New Roman" w:eastAsia="Calibri" w:hAnsi="Times New Roman" w:cs="Times New Roman"/>
          <w:b/>
          <w:sz w:val="28"/>
          <w:szCs w:val="28"/>
        </w:rPr>
      </w:pP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b/>
          <w:bCs/>
          <w:sz w:val="28"/>
          <w:szCs w:val="28"/>
        </w:rPr>
        <w:t>1 Тема (проблема, ситуация)</w:t>
      </w:r>
      <w:r w:rsidRPr="00BB2167">
        <w:rPr>
          <w:rFonts w:ascii="Times New Roman" w:eastAsia="Times New Roman" w:hAnsi="Times New Roman" w:cs="Times New Roman"/>
          <w:sz w:val="28"/>
          <w:szCs w:val="28"/>
        </w:rPr>
        <w:t xml:space="preserve">  </w:t>
      </w:r>
    </w:p>
    <w:p w:rsidR="00BB2167" w:rsidRPr="00BB2167" w:rsidRDefault="00BB2167" w:rsidP="00BB2167">
      <w:pPr>
        <w:spacing w:after="0" w:line="240" w:lineRule="auto"/>
        <w:textAlignment w:val="baseline"/>
        <w:rPr>
          <w:rFonts w:ascii="Times New Roman" w:eastAsia="Times New Roman" w:hAnsi="Times New Roman" w:cs="Times New Roman"/>
          <w:sz w:val="32"/>
          <w:szCs w:val="32"/>
        </w:rPr>
      </w:pPr>
      <w:r w:rsidRPr="00BB2167">
        <w:rPr>
          <w:rFonts w:ascii="Times New Roman" w:eastAsia="Times New Roman" w:hAnsi="Times New Roman" w:cs="Times New Roman"/>
          <w:sz w:val="32"/>
          <w:szCs w:val="32"/>
        </w:rPr>
        <w:t>«</w:t>
      </w:r>
      <w:r w:rsidRPr="00BB2167">
        <w:rPr>
          <w:rFonts w:ascii="Times New Roman" w:eastAsia="Times New Roman" w:hAnsi="Times New Roman" w:cs="Times New Roman"/>
          <w:i/>
          <w:sz w:val="32"/>
          <w:szCs w:val="32"/>
        </w:rPr>
        <w:t>Перевод переговоров»</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b/>
          <w:bCs/>
          <w:sz w:val="28"/>
          <w:szCs w:val="28"/>
        </w:rPr>
        <w:t>2 Концепция игры</w:t>
      </w:r>
      <w:r w:rsidRPr="00BB2167">
        <w:rPr>
          <w:rFonts w:ascii="Times New Roman" w:eastAsia="Times New Roman" w:hAnsi="Times New Roman" w:cs="Times New Roman"/>
          <w:sz w:val="28"/>
          <w:szCs w:val="28"/>
        </w:rPr>
        <w:t> </w:t>
      </w:r>
    </w:p>
    <w:p w:rsidR="00BB2167" w:rsidRPr="00BB2167" w:rsidRDefault="00BB2167" w:rsidP="00BB2167">
      <w:pPr>
        <w:spacing w:after="0" w:line="240" w:lineRule="auto"/>
        <w:ind w:firstLine="708"/>
        <w:jc w:val="both"/>
        <w:rPr>
          <w:rFonts w:ascii="Times New Roman" w:eastAsia="Times New Roman" w:hAnsi="Times New Roman" w:cs="Times New Roman"/>
          <w:sz w:val="28"/>
          <w:szCs w:val="28"/>
        </w:rPr>
      </w:pPr>
      <w:proofErr w:type="gramStart"/>
      <w:r w:rsidRPr="00BB2167">
        <w:rPr>
          <w:rFonts w:ascii="Times New Roman" w:eastAsia="Times New Roman" w:hAnsi="Times New Roman" w:cs="Times New Roman"/>
          <w:sz w:val="28"/>
          <w:szCs w:val="28"/>
        </w:rPr>
        <w:t>Преподаватель объясняет студентам, в чем заключается суть большинства переговоров (кто-то что-то продает, кто-то что-то покупает.</w:t>
      </w:r>
      <w:proofErr w:type="gramEnd"/>
      <w:r w:rsidRPr="00BB2167">
        <w:rPr>
          <w:rFonts w:ascii="Times New Roman" w:eastAsia="Times New Roman" w:hAnsi="Times New Roman" w:cs="Times New Roman"/>
          <w:sz w:val="28"/>
          <w:szCs w:val="28"/>
        </w:rPr>
        <w:t xml:space="preserve"> </w:t>
      </w:r>
      <w:proofErr w:type="gramStart"/>
      <w:r w:rsidRPr="00BB2167">
        <w:rPr>
          <w:rFonts w:ascii="Times New Roman" w:eastAsia="Times New Roman" w:hAnsi="Times New Roman" w:cs="Times New Roman"/>
          <w:sz w:val="28"/>
          <w:szCs w:val="28"/>
        </w:rPr>
        <w:t>Задача продавца – продать как можно дороже, задача покупателя – купить как можно дешевле).</w:t>
      </w:r>
      <w:proofErr w:type="gramEnd"/>
      <w:r w:rsidRPr="00BB2167">
        <w:rPr>
          <w:rFonts w:ascii="Times New Roman" w:eastAsia="Times New Roman" w:hAnsi="Times New Roman" w:cs="Times New Roman"/>
          <w:sz w:val="28"/>
          <w:szCs w:val="28"/>
        </w:rPr>
        <w:t xml:space="preserve"> Студенты делятся на группы по три человека в каждой. Один исполняет роль продавца, второй – покупателя, третий – переводчика (продавцов или покупателей может быть двое, если количество студентов в группе не кратно трем). Продавец выбирает товар, который он будет продавать. Это должна быть некая материальная вещь, которую можно показать окружающим. Как правило, студенты технику (телефон, КПК, ноутбук и т.д.). Задача продавца – как можно выгоднее продать свой товар. Ему дается время (5–10 минут) на то, чтобы продумать аргументы, которые помогут ему убедить покупателя принять его предложение. Необходимо дать краткое описание товара, его технических характеристик, преимуществ и отличий от конкурентов. Задача покупателя – максимально сбить цену, добиться скидки или попытаться любыми способами договориться о наиболее выгодных для себя условиях (ему также дается время на подготовку). Начинаются переговоры со знакомства. Стороны называют свои имена и фирмы, которые они представляют, затем переходят непосредственно к теме переговоров.</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w:t>
      </w:r>
      <w:r w:rsidRPr="00BB2167">
        <w:rPr>
          <w:rFonts w:ascii="Times New Roman" w:eastAsia="Times New Roman" w:hAnsi="Times New Roman" w:cs="Times New Roman"/>
          <w:b/>
          <w:bCs/>
          <w:sz w:val="28"/>
          <w:szCs w:val="28"/>
        </w:rPr>
        <w:t>3 Роли:</w:t>
      </w:r>
      <w:r w:rsidRPr="00BB2167">
        <w:rPr>
          <w:rFonts w:ascii="Times New Roman" w:eastAsia="Times New Roman" w:hAnsi="Times New Roman" w:cs="Times New Roman"/>
          <w:sz w:val="28"/>
          <w:szCs w:val="28"/>
        </w:rPr>
        <w:t> </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продавец; </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покупатель; </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переводчик.</w:t>
      </w:r>
    </w:p>
    <w:p w:rsidR="00BB2167" w:rsidRPr="00BB2167" w:rsidRDefault="00BB2167" w:rsidP="00BB2167">
      <w:pPr>
        <w:spacing w:after="0" w:line="240" w:lineRule="auto"/>
        <w:textAlignment w:val="baseline"/>
        <w:rPr>
          <w:rFonts w:ascii="Times New Roman" w:eastAsia="Times New Roman" w:hAnsi="Times New Roman" w:cs="Times New Roman"/>
          <w:b/>
          <w:bCs/>
          <w:sz w:val="28"/>
          <w:szCs w:val="28"/>
        </w:rPr>
      </w:pPr>
      <w:r w:rsidRPr="00BB2167">
        <w:rPr>
          <w:rFonts w:ascii="Times New Roman" w:eastAsia="Times New Roman" w:hAnsi="Times New Roman" w:cs="Times New Roman"/>
          <w:sz w:val="28"/>
          <w:szCs w:val="28"/>
        </w:rPr>
        <w:t> </w:t>
      </w:r>
      <w:r w:rsidRPr="00BB2167">
        <w:rPr>
          <w:rFonts w:ascii="Times New Roman" w:eastAsia="Times New Roman" w:hAnsi="Times New Roman" w:cs="Times New Roman"/>
          <w:b/>
          <w:bCs/>
          <w:sz w:val="28"/>
          <w:szCs w:val="28"/>
        </w:rPr>
        <w:t>4 Ожидаемы</w:t>
      </w:r>
      <w:proofErr w:type="gramStart"/>
      <w:r w:rsidRPr="00BB2167">
        <w:rPr>
          <w:rFonts w:ascii="Times New Roman" w:eastAsia="Times New Roman" w:hAnsi="Times New Roman" w:cs="Times New Roman"/>
          <w:b/>
          <w:bCs/>
          <w:sz w:val="28"/>
          <w:szCs w:val="28"/>
        </w:rPr>
        <w:t>й(</w:t>
      </w:r>
      <w:proofErr w:type="gramEnd"/>
      <w:r w:rsidRPr="00BB2167">
        <w:rPr>
          <w:rFonts w:ascii="Times New Roman" w:eastAsia="Times New Roman" w:hAnsi="Times New Roman" w:cs="Times New Roman"/>
          <w:b/>
          <w:bCs/>
          <w:sz w:val="28"/>
          <w:szCs w:val="28"/>
        </w:rPr>
        <w:t>е)  результат (ы)</w:t>
      </w:r>
    </w:p>
    <w:p w:rsidR="00BB2167" w:rsidRPr="00BB2167" w:rsidRDefault="00BB2167" w:rsidP="00BB2167">
      <w:pPr>
        <w:spacing w:after="0" w:line="240" w:lineRule="auto"/>
        <w:jc w:val="both"/>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b/>
          <w:bCs/>
          <w:sz w:val="28"/>
          <w:szCs w:val="28"/>
        </w:rPr>
        <w:t xml:space="preserve">- </w:t>
      </w:r>
      <w:r w:rsidRPr="00BB2167">
        <w:rPr>
          <w:rFonts w:ascii="Times New Roman" w:eastAsia="Times New Roman" w:hAnsi="Times New Roman" w:cs="Times New Roman"/>
          <w:sz w:val="28"/>
          <w:szCs w:val="28"/>
        </w:rPr>
        <w:t xml:space="preserve">студенты получают возможность познакомиться с наиболее распространенным видом переговоров (в ходе которых стороны договариваются о некой сделке), а переводчик – потренировать их перевод. </w:t>
      </w:r>
    </w:p>
    <w:p w:rsidR="00BB2167" w:rsidRPr="00BB2167" w:rsidRDefault="00BB2167" w:rsidP="00BB2167">
      <w:pPr>
        <w:spacing w:after="0" w:line="240" w:lineRule="auto"/>
        <w:jc w:val="both"/>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xml:space="preserve">- студенты начинают в полной мере осознавать свою ответственность </w:t>
      </w:r>
      <w:proofErr w:type="gramStart"/>
      <w:r w:rsidRPr="00BB2167">
        <w:rPr>
          <w:rFonts w:ascii="Times New Roman" w:eastAsia="Times New Roman" w:hAnsi="Times New Roman" w:cs="Times New Roman"/>
          <w:sz w:val="28"/>
          <w:szCs w:val="28"/>
        </w:rPr>
        <w:t>в отношение успешности</w:t>
      </w:r>
      <w:proofErr w:type="gramEnd"/>
      <w:r w:rsidRPr="00BB2167">
        <w:rPr>
          <w:rFonts w:ascii="Times New Roman" w:eastAsia="Times New Roman" w:hAnsi="Times New Roman" w:cs="Times New Roman"/>
          <w:sz w:val="28"/>
          <w:szCs w:val="28"/>
        </w:rPr>
        <w:t xml:space="preserve"> коммуникации.</w:t>
      </w:r>
    </w:p>
    <w:p w:rsidR="00BB2167" w:rsidRPr="00BB2167" w:rsidRDefault="00BB2167" w:rsidP="00BB2167">
      <w:pPr>
        <w:spacing w:after="0" w:line="240" w:lineRule="auto"/>
        <w:jc w:val="both"/>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студенты развивают навык концентрации</w:t>
      </w:r>
    </w:p>
    <w:p w:rsidR="00BB2167" w:rsidRPr="00BB2167" w:rsidRDefault="00BB2167" w:rsidP="00BB2167">
      <w:pPr>
        <w:spacing w:after="0" w:line="240" w:lineRule="auto"/>
        <w:jc w:val="both"/>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студенты учатся вести аргументированный диалог</w:t>
      </w:r>
    </w:p>
    <w:p w:rsidR="00BB2167" w:rsidRPr="00BB2167" w:rsidRDefault="00BB2167" w:rsidP="00BB2167">
      <w:pPr>
        <w:spacing w:after="0" w:line="240" w:lineRule="auto"/>
        <w:jc w:val="both"/>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студенты пополняют свой словарный запас на ПЯ.</w:t>
      </w:r>
    </w:p>
    <w:p w:rsidR="00BB2167" w:rsidRPr="00BB2167" w:rsidRDefault="00BB2167" w:rsidP="00BB2167">
      <w:pPr>
        <w:spacing w:after="0" w:line="240" w:lineRule="auto"/>
        <w:jc w:val="both"/>
        <w:textAlignment w:val="baseline"/>
        <w:rPr>
          <w:rFonts w:ascii="Times New Roman" w:eastAsia="Times New Roman" w:hAnsi="Times New Roman" w:cs="Times New Roman"/>
          <w:b/>
          <w:bCs/>
          <w:sz w:val="28"/>
          <w:szCs w:val="28"/>
        </w:rPr>
      </w:pPr>
      <w:r w:rsidRPr="00BB2167">
        <w:rPr>
          <w:rFonts w:ascii="Times New Roman" w:eastAsia="Times New Roman" w:hAnsi="Times New Roman" w:cs="Times New Roman"/>
          <w:sz w:val="28"/>
          <w:szCs w:val="28"/>
        </w:rPr>
        <w:t>- отрабатывают навыки анализа и самоанализа</w:t>
      </w:r>
    </w:p>
    <w:p w:rsidR="00BB2167" w:rsidRPr="00BB2167" w:rsidRDefault="00BB2167" w:rsidP="00BB2167">
      <w:pPr>
        <w:autoSpaceDE w:val="0"/>
        <w:autoSpaceDN w:val="0"/>
        <w:adjustRightInd w:val="0"/>
        <w:spacing w:after="0" w:line="240" w:lineRule="auto"/>
        <w:rPr>
          <w:rFonts w:ascii="Times New Roman" w:eastAsia="Times New Roman" w:hAnsi="Times New Roman" w:cs="Times New Roman"/>
          <w:b/>
          <w:color w:val="000000"/>
          <w:sz w:val="28"/>
          <w:szCs w:val="28"/>
        </w:rPr>
      </w:pPr>
      <w:r w:rsidRPr="00BB2167">
        <w:rPr>
          <w:rFonts w:ascii="Times New Roman" w:eastAsia="Times New Roman" w:hAnsi="Times New Roman" w:cs="Times New Roman"/>
          <w:b/>
          <w:color w:val="000000"/>
          <w:sz w:val="28"/>
          <w:szCs w:val="28"/>
        </w:rPr>
        <w:t>5 Программа проведения и/или методические рекомендации по подготовке и проведению</w:t>
      </w:r>
    </w:p>
    <w:p w:rsidR="00BB2167" w:rsidRPr="00BB2167" w:rsidRDefault="00BB2167" w:rsidP="00BB2167">
      <w:pPr>
        <w:spacing w:after="0" w:line="240" w:lineRule="auto"/>
        <w:ind w:firstLine="708"/>
        <w:jc w:val="both"/>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lastRenderedPageBreak/>
        <w:t xml:space="preserve">1. Данное упражнение максимально приближено к реальной ситуации общения. Поскольку продавцы </w:t>
      </w:r>
      <w:proofErr w:type="gramStart"/>
      <w:r w:rsidRPr="00BB2167">
        <w:rPr>
          <w:rFonts w:ascii="Times New Roman" w:eastAsia="Times New Roman" w:hAnsi="Times New Roman" w:cs="Times New Roman"/>
          <w:sz w:val="28"/>
          <w:szCs w:val="28"/>
        </w:rPr>
        <w:t>представляют свою вещь</w:t>
      </w:r>
      <w:proofErr w:type="gramEnd"/>
      <w:r w:rsidRPr="00BB2167">
        <w:rPr>
          <w:rFonts w:ascii="Times New Roman" w:eastAsia="Times New Roman" w:hAnsi="Times New Roman" w:cs="Times New Roman"/>
          <w:sz w:val="28"/>
          <w:szCs w:val="28"/>
        </w:rPr>
        <w:t xml:space="preserve">, они очень горячо отстаивают ее ценность и крайне подробно рассказывают о ее характеристиках. Покупатели же имеют возможность оценить «товар» по ходу переговоров и обычно задают интересные вопросы. В целом переговоры получаются насыщенными и часто даже эмоциональными (как бывает и в жизни). Стороны подробно обсуждают цену, условия поставки, скидки и порой так увлекаются, что преподавателю приходится их прерывать и просить поскорее прийти к какому-то решению, поскольку время занятия ограниченно. Таким образом, студенты получают возможность познакомиться с наиболее распространенным видом переговоров (в ходе которых стороны договариваются о некой сделке), а переводчик – потренировать их перевод. </w:t>
      </w:r>
    </w:p>
    <w:p w:rsidR="00BB2167" w:rsidRPr="00BB2167" w:rsidRDefault="00BB2167" w:rsidP="00BB2167">
      <w:pPr>
        <w:spacing w:after="0" w:line="240" w:lineRule="auto"/>
        <w:ind w:firstLine="708"/>
        <w:jc w:val="both"/>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xml:space="preserve">2. Поскольку стороны реагируют </w:t>
      </w:r>
      <w:proofErr w:type="gramStart"/>
      <w:r w:rsidRPr="00BB2167">
        <w:rPr>
          <w:rFonts w:ascii="Times New Roman" w:eastAsia="Times New Roman" w:hAnsi="Times New Roman" w:cs="Times New Roman"/>
          <w:sz w:val="28"/>
          <w:szCs w:val="28"/>
        </w:rPr>
        <w:t>не друг</w:t>
      </w:r>
      <w:proofErr w:type="gramEnd"/>
      <w:r w:rsidRPr="00BB2167">
        <w:rPr>
          <w:rFonts w:ascii="Times New Roman" w:eastAsia="Times New Roman" w:hAnsi="Times New Roman" w:cs="Times New Roman"/>
          <w:sz w:val="28"/>
          <w:szCs w:val="28"/>
        </w:rPr>
        <w:t xml:space="preserve"> на друга (они как бы не понимают языка), а на то, что говорит переводчик, студенты в полной мере могут оценить, к чему приводят его ошибки. </w:t>
      </w:r>
      <w:r w:rsidRPr="00BB2167">
        <w:rPr>
          <w:rFonts w:ascii="Times New Roman" w:eastAsia="Times New Roman" w:hAnsi="Times New Roman" w:cs="Times New Roman"/>
          <w:sz w:val="28"/>
          <w:szCs w:val="28"/>
          <w:lang w:val="en-US"/>
        </w:rPr>
        <w:t>(</w:t>
      </w:r>
      <w:r w:rsidRPr="00BB2167">
        <w:rPr>
          <w:rFonts w:ascii="Times New Roman" w:eastAsia="Times New Roman" w:hAnsi="Times New Roman" w:cs="Times New Roman"/>
          <w:sz w:val="28"/>
          <w:szCs w:val="28"/>
        </w:rPr>
        <w:t>Например</w:t>
      </w:r>
      <w:r w:rsidRPr="00BB2167">
        <w:rPr>
          <w:rFonts w:ascii="Times New Roman" w:eastAsia="Times New Roman" w:hAnsi="Times New Roman" w:cs="Times New Roman"/>
          <w:sz w:val="28"/>
          <w:szCs w:val="28"/>
          <w:lang w:val="en-US"/>
        </w:rPr>
        <w:t xml:space="preserve">, </w:t>
      </w:r>
      <w:r w:rsidRPr="00BB2167">
        <w:rPr>
          <w:rFonts w:ascii="Times New Roman" w:eastAsia="Times New Roman" w:hAnsi="Times New Roman" w:cs="Times New Roman"/>
          <w:sz w:val="28"/>
          <w:szCs w:val="28"/>
        </w:rPr>
        <w:t>однажды</w:t>
      </w:r>
      <w:r w:rsidRPr="00BB2167">
        <w:rPr>
          <w:rFonts w:ascii="Times New Roman" w:eastAsia="Times New Roman" w:hAnsi="Times New Roman" w:cs="Times New Roman"/>
          <w:sz w:val="28"/>
          <w:szCs w:val="28"/>
          <w:lang w:val="en-US"/>
        </w:rPr>
        <w:t xml:space="preserve"> </w:t>
      </w:r>
      <w:r w:rsidRPr="00BB2167">
        <w:rPr>
          <w:rFonts w:ascii="Times New Roman" w:eastAsia="Times New Roman" w:hAnsi="Times New Roman" w:cs="Times New Roman"/>
          <w:sz w:val="28"/>
          <w:szCs w:val="28"/>
        </w:rPr>
        <w:t>был</w:t>
      </w:r>
      <w:r w:rsidRPr="00BB2167">
        <w:rPr>
          <w:rFonts w:ascii="Times New Roman" w:eastAsia="Times New Roman" w:hAnsi="Times New Roman" w:cs="Times New Roman"/>
          <w:sz w:val="28"/>
          <w:szCs w:val="28"/>
          <w:lang w:val="en-US"/>
        </w:rPr>
        <w:t xml:space="preserve"> </w:t>
      </w:r>
      <w:r w:rsidRPr="00BB2167">
        <w:rPr>
          <w:rFonts w:ascii="Times New Roman" w:eastAsia="Times New Roman" w:hAnsi="Times New Roman" w:cs="Times New Roman"/>
          <w:sz w:val="28"/>
          <w:szCs w:val="28"/>
        </w:rPr>
        <w:t>случай</w:t>
      </w:r>
      <w:r w:rsidRPr="00BB2167">
        <w:rPr>
          <w:rFonts w:ascii="Times New Roman" w:eastAsia="Times New Roman" w:hAnsi="Times New Roman" w:cs="Times New Roman"/>
          <w:sz w:val="28"/>
          <w:szCs w:val="28"/>
          <w:lang w:val="en-US"/>
        </w:rPr>
        <w:t xml:space="preserve">, </w:t>
      </w:r>
      <w:r w:rsidRPr="00BB2167">
        <w:rPr>
          <w:rFonts w:ascii="Times New Roman" w:eastAsia="Times New Roman" w:hAnsi="Times New Roman" w:cs="Times New Roman"/>
          <w:sz w:val="28"/>
          <w:szCs w:val="28"/>
        </w:rPr>
        <w:t>когда</w:t>
      </w:r>
      <w:r w:rsidRPr="00BB2167">
        <w:rPr>
          <w:rFonts w:ascii="Times New Roman" w:eastAsia="Times New Roman" w:hAnsi="Times New Roman" w:cs="Times New Roman"/>
          <w:sz w:val="28"/>
          <w:szCs w:val="28"/>
          <w:lang w:val="en-US"/>
        </w:rPr>
        <w:t xml:space="preserve"> </w:t>
      </w:r>
      <w:r w:rsidRPr="00BB2167">
        <w:rPr>
          <w:rFonts w:ascii="Times New Roman" w:eastAsia="Times New Roman" w:hAnsi="Times New Roman" w:cs="Times New Roman"/>
          <w:sz w:val="28"/>
          <w:szCs w:val="28"/>
        </w:rPr>
        <w:t>покупатель</w:t>
      </w:r>
      <w:r w:rsidRPr="00BB2167">
        <w:rPr>
          <w:rFonts w:ascii="Times New Roman" w:eastAsia="Times New Roman" w:hAnsi="Times New Roman" w:cs="Times New Roman"/>
          <w:sz w:val="28"/>
          <w:szCs w:val="28"/>
          <w:lang w:val="en-US"/>
        </w:rPr>
        <w:t xml:space="preserve"> </w:t>
      </w:r>
      <w:r w:rsidRPr="00BB2167">
        <w:rPr>
          <w:rFonts w:ascii="Times New Roman" w:eastAsia="Times New Roman" w:hAnsi="Times New Roman" w:cs="Times New Roman"/>
          <w:sz w:val="28"/>
          <w:szCs w:val="28"/>
        </w:rPr>
        <w:t>задал</w:t>
      </w:r>
      <w:r w:rsidRPr="00BB2167">
        <w:rPr>
          <w:rFonts w:ascii="Times New Roman" w:eastAsia="Times New Roman" w:hAnsi="Times New Roman" w:cs="Times New Roman"/>
          <w:sz w:val="28"/>
          <w:szCs w:val="28"/>
          <w:lang w:val="en-US"/>
        </w:rPr>
        <w:t xml:space="preserve"> </w:t>
      </w:r>
      <w:r w:rsidRPr="00BB2167">
        <w:rPr>
          <w:rFonts w:ascii="Times New Roman" w:eastAsia="Times New Roman" w:hAnsi="Times New Roman" w:cs="Times New Roman"/>
          <w:sz w:val="28"/>
          <w:szCs w:val="28"/>
        </w:rPr>
        <w:t>вопрос</w:t>
      </w:r>
      <w:r w:rsidRPr="00BB2167">
        <w:rPr>
          <w:rFonts w:ascii="Times New Roman" w:eastAsia="Times New Roman" w:hAnsi="Times New Roman" w:cs="Times New Roman"/>
          <w:sz w:val="28"/>
          <w:szCs w:val="28"/>
          <w:lang w:val="en-US"/>
        </w:rPr>
        <w:t xml:space="preserve">: “Are you sure it is legal to download </w:t>
      </w:r>
      <w:proofErr w:type="spellStart"/>
      <w:r w:rsidRPr="00BB2167">
        <w:rPr>
          <w:rFonts w:ascii="Times New Roman" w:eastAsia="Times New Roman" w:hAnsi="Times New Roman" w:cs="Times New Roman"/>
          <w:sz w:val="28"/>
          <w:szCs w:val="28"/>
          <w:lang w:val="en-US"/>
        </w:rPr>
        <w:t>programmes</w:t>
      </w:r>
      <w:proofErr w:type="spellEnd"/>
      <w:r w:rsidRPr="00BB2167">
        <w:rPr>
          <w:rFonts w:ascii="Times New Roman" w:eastAsia="Times New Roman" w:hAnsi="Times New Roman" w:cs="Times New Roman"/>
          <w:sz w:val="28"/>
          <w:szCs w:val="28"/>
          <w:lang w:val="en-US"/>
        </w:rPr>
        <w:t xml:space="preserve"> from the Internet for free?”. </w:t>
      </w:r>
      <w:r w:rsidRPr="00BB2167">
        <w:rPr>
          <w:rFonts w:ascii="Times New Roman" w:eastAsia="Times New Roman" w:hAnsi="Times New Roman" w:cs="Times New Roman"/>
          <w:sz w:val="28"/>
          <w:szCs w:val="28"/>
        </w:rPr>
        <w:t xml:space="preserve">На что прозвучал ответ: «Да, это совершенно законно», а дальше продавец без паузы стал говорить уже совсем </w:t>
      </w:r>
      <w:proofErr w:type="gramStart"/>
      <w:r w:rsidRPr="00BB2167">
        <w:rPr>
          <w:rFonts w:ascii="Times New Roman" w:eastAsia="Times New Roman" w:hAnsi="Times New Roman" w:cs="Times New Roman"/>
          <w:sz w:val="28"/>
          <w:szCs w:val="28"/>
        </w:rPr>
        <w:t>о</w:t>
      </w:r>
      <w:proofErr w:type="gramEnd"/>
      <w:r w:rsidRPr="00BB2167">
        <w:rPr>
          <w:rFonts w:ascii="Times New Roman" w:eastAsia="Times New Roman" w:hAnsi="Times New Roman" w:cs="Times New Roman"/>
          <w:sz w:val="28"/>
          <w:szCs w:val="28"/>
        </w:rPr>
        <w:t xml:space="preserve"> другом. Переводчик же не совсем четко зафиксировал его мысль и, немного помявшись, перевел: “</w:t>
      </w:r>
      <w:proofErr w:type="spellStart"/>
      <w:r w:rsidRPr="00BB2167">
        <w:rPr>
          <w:rFonts w:ascii="Times New Roman" w:eastAsia="Times New Roman" w:hAnsi="Times New Roman" w:cs="Times New Roman"/>
          <w:sz w:val="28"/>
          <w:szCs w:val="28"/>
        </w:rPr>
        <w:t>You</w:t>
      </w:r>
      <w:proofErr w:type="spellEnd"/>
      <w:r w:rsidRPr="00BB2167">
        <w:rPr>
          <w:rFonts w:ascii="Times New Roman" w:eastAsia="Times New Roman" w:hAnsi="Times New Roman" w:cs="Times New Roman"/>
          <w:sz w:val="28"/>
          <w:szCs w:val="28"/>
        </w:rPr>
        <w:t xml:space="preserve"> </w:t>
      </w:r>
      <w:proofErr w:type="spellStart"/>
      <w:r w:rsidRPr="00BB2167">
        <w:rPr>
          <w:rFonts w:ascii="Times New Roman" w:eastAsia="Times New Roman" w:hAnsi="Times New Roman" w:cs="Times New Roman"/>
          <w:sz w:val="28"/>
          <w:szCs w:val="28"/>
        </w:rPr>
        <w:t>know</w:t>
      </w:r>
      <w:proofErr w:type="spellEnd"/>
      <w:r w:rsidRPr="00BB2167">
        <w:rPr>
          <w:rFonts w:ascii="Times New Roman" w:eastAsia="Times New Roman" w:hAnsi="Times New Roman" w:cs="Times New Roman"/>
          <w:sz w:val="28"/>
          <w:szCs w:val="28"/>
        </w:rPr>
        <w:t xml:space="preserve">, </w:t>
      </w:r>
      <w:proofErr w:type="spellStart"/>
      <w:r w:rsidRPr="00BB2167">
        <w:rPr>
          <w:rFonts w:ascii="Times New Roman" w:eastAsia="Times New Roman" w:hAnsi="Times New Roman" w:cs="Times New Roman"/>
          <w:sz w:val="28"/>
          <w:szCs w:val="28"/>
        </w:rPr>
        <w:t>it’s</w:t>
      </w:r>
      <w:proofErr w:type="spellEnd"/>
      <w:r w:rsidRPr="00BB2167">
        <w:rPr>
          <w:rFonts w:ascii="Times New Roman" w:eastAsia="Times New Roman" w:hAnsi="Times New Roman" w:cs="Times New Roman"/>
          <w:sz w:val="28"/>
          <w:szCs w:val="28"/>
        </w:rPr>
        <w:t xml:space="preserve"> </w:t>
      </w:r>
      <w:proofErr w:type="spellStart"/>
      <w:r w:rsidRPr="00BB2167">
        <w:rPr>
          <w:rFonts w:ascii="Times New Roman" w:eastAsia="Times New Roman" w:hAnsi="Times New Roman" w:cs="Times New Roman"/>
          <w:sz w:val="28"/>
          <w:szCs w:val="28"/>
        </w:rPr>
        <w:t>almost</w:t>
      </w:r>
      <w:proofErr w:type="spellEnd"/>
      <w:r w:rsidRPr="00BB2167">
        <w:rPr>
          <w:rFonts w:ascii="Times New Roman" w:eastAsia="Times New Roman" w:hAnsi="Times New Roman" w:cs="Times New Roman"/>
          <w:sz w:val="28"/>
          <w:szCs w:val="28"/>
        </w:rPr>
        <w:t xml:space="preserve"> </w:t>
      </w:r>
      <w:proofErr w:type="spellStart"/>
      <w:r w:rsidRPr="00BB2167">
        <w:rPr>
          <w:rFonts w:ascii="Times New Roman" w:eastAsia="Times New Roman" w:hAnsi="Times New Roman" w:cs="Times New Roman"/>
          <w:sz w:val="28"/>
          <w:szCs w:val="28"/>
        </w:rPr>
        <w:t>legal</w:t>
      </w:r>
      <w:proofErr w:type="spellEnd"/>
      <w:r w:rsidRPr="00BB2167">
        <w:rPr>
          <w:rFonts w:ascii="Times New Roman" w:eastAsia="Times New Roman" w:hAnsi="Times New Roman" w:cs="Times New Roman"/>
          <w:sz w:val="28"/>
          <w:szCs w:val="28"/>
        </w:rPr>
        <w:t>”. На</w:t>
      </w:r>
      <w:r w:rsidRPr="00BB2167">
        <w:rPr>
          <w:rFonts w:ascii="Times New Roman" w:eastAsia="Times New Roman" w:hAnsi="Times New Roman" w:cs="Times New Roman"/>
          <w:sz w:val="28"/>
          <w:szCs w:val="28"/>
          <w:lang w:val="en-US"/>
        </w:rPr>
        <w:t xml:space="preserve"> </w:t>
      </w:r>
      <w:r w:rsidRPr="00BB2167">
        <w:rPr>
          <w:rFonts w:ascii="Times New Roman" w:eastAsia="Times New Roman" w:hAnsi="Times New Roman" w:cs="Times New Roman"/>
          <w:sz w:val="28"/>
          <w:szCs w:val="28"/>
        </w:rPr>
        <w:t>что</w:t>
      </w:r>
      <w:r w:rsidRPr="00BB2167">
        <w:rPr>
          <w:rFonts w:ascii="Times New Roman" w:eastAsia="Times New Roman" w:hAnsi="Times New Roman" w:cs="Times New Roman"/>
          <w:sz w:val="28"/>
          <w:szCs w:val="28"/>
          <w:lang w:val="en-US"/>
        </w:rPr>
        <w:t xml:space="preserve"> </w:t>
      </w:r>
      <w:r w:rsidRPr="00BB2167">
        <w:rPr>
          <w:rFonts w:ascii="Times New Roman" w:eastAsia="Times New Roman" w:hAnsi="Times New Roman" w:cs="Times New Roman"/>
          <w:sz w:val="28"/>
          <w:szCs w:val="28"/>
        </w:rPr>
        <w:t>покупатель</w:t>
      </w:r>
      <w:r w:rsidRPr="00BB2167">
        <w:rPr>
          <w:rFonts w:ascii="Times New Roman" w:eastAsia="Times New Roman" w:hAnsi="Times New Roman" w:cs="Times New Roman"/>
          <w:sz w:val="28"/>
          <w:szCs w:val="28"/>
          <w:lang w:val="en-US"/>
        </w:rPr>
        <w:t xml:space="preserve">, </w:t>
      </w:r>
      <w:r w:rsidRPr="00BB2167">
        <w:rPr>
          <w:rFonts w:ascii="Times New Roman" w:eastAsia="Times New Roman" w:hAnsi="Times New Roman" w:cs="Times New Roman"/>
          <w:sz w:val="28"/>
          <w:szCs w:val="28"/>
        </w:rPr>
        <w:t>не</w:t>
      </w:r>
      <w:r w:rsidRPr="00BB2167">
        <w:rPr>
          <w:rFonts w:ascii="Times New Roman" w:eastAsia="Times New Roman" w:hAnsi="Times New Roman" w:cs="Times New Roman"/>
          <w:sz w:val="28"/>
          <w:szCs w:val="28"/>
          <w:lang w:val="en-US"/>
        </w:rPr>
        <w:t xml:space="preserve"> </w:t>
      </w:r>
      <w:r w:rsidRPr="00BB2167">
        <w:rPr>
          <w:rFonts w:ascii="Times New Roman" w:eastAsia="Times New Roman" w:hAnsi="Times New Roman" w:cs="Times New Roman"/>
          <w:sz w:val="28"/>
          <w:szCs w:val="28"/>
        </w:rPr>
        <w:t>растерявшись</w:t>
      </w:r>
      <w:r w:rsidRPr="00BB2167">
        <w:rPr>
          <w:rFonts w:ascii="Times New Roman" w:eastAsia="Times New Roman" w:hAnsi="Times New Roman" w:cs="Times New Roman"/>
          <w:sz w:val="28"/>
          <w:szCs w:val="28"/>
          <w:lang w:val="en-US"/>
        </w:rPr>
        <w:t xml:space="preserve">, </w:t>
      </w:r>
      <w:r w:rsidRPr="00BB2167">
        <w:rPr>
          <w:rFonts w:ascii="Times New Roman" w:eastAsia="Times New Roman" w:hAnsi="Times New Roman" w:cs="Times New Roman"/>
          <w:sz w:val="28"/>
          <w:szCs w:val="28"/>
        </w:rPr>
        <w:t>ответил</w:t>
      </w:r>
      <w:r w:rsidRPr="00BB2167">
        <w:rPr>
          <w:rFonts w:ascii="Times New Roman" w:eastAsia="Times New Roman" w:hAnsi="Times New Roman" w:cs="Times New Roman"/>
          <w:sz w:val="28"/>
          <w:szCs w:val="28"/>
          <w:lang w:val="en-US"/>
        </w:rPr>
        <w:t xml:space="preserve">: “Why would I pay so much money for something that is almost legal?”). </w:t>
      </w:r>
      <w:r w:rsidRPr="00BB2167">
        <w:rPr>
          <w:rFonts w:ascii="Times New Roman" w:eastAsia="Times New Roman" w:hAnsi="Times New Roman" w:cs="Times New Roman"/>
          <w:sz w:val="28"/>
          <w:szCs w:val="28"/>
        </w:rPr>
        <w:t xml:space="preserve">Таким образом, они начинают намного </w:t>
      </w:r>
      <w:proofErr w:type="spellStart"/>
      <w:r w:rsidRPr="00BB2167">
        <w:rPr>
          <w:rFonts w:ascii="Times New Roman" w:eastAsia="Times New Roman" w:hAnsi="Times New Roman" w:cs="Times New Roman"/>
          <w:sz w:val="28"/>
          <w:szCs w:val="28"/>
        </w:rPr>
        <w:t>ответственнее</w:t>
      </w:r>
      <w:proofErr w:type="spellEnd"/>
      <w:r w:rsidRPr="00BB2167">
        <w:rPr>
          <w:rFonts w:ascii="Times New Roman" w:eastAsia="Times New Roman" w:hAnsi="Times New Roman" w:cs="Times New Roman"/>
          <w:sz w:val="28"/>
          <w:szCs w:val="28"/>
        </w:rPr>
        <w:t xml:space="preserve"> относиться к самому процессу устного перевода, понимая, что любое неверно сказанное ими слово может привести к нарушению процесса коммуникации. </w:t>
      </w:r>
    </w:p>
    <w:p w:rsidR="00BB2167" w:rsidRPr="00BB2167" w:rsidRDefault="00BB2167" w:rsidP="00BB2167">
      <w:pPr>
        <w:spacing w:after="0" w:line="240" w:lineRule="auto"/>
        <w:ind w:firstLine="708"/>
        <w:jc w:val="both"/>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xml:space="preserve">3. </w:t>
      </w:r>
      <w:proofErr w:type="gramStart"/>
      <w:r w:rsidRPr="00BB2167">
        <w:rPr>
          <w:rFonts w:ascii="Times New Roman" w:eastAsia="Times New Roman" w:hAnsi="Times New Roman" w:cs="Times New Roman"/>
          <w:sz w:val="28"/>
          <w:szCs w:val="28"/>
        </w:rPr>
        <w:t>В отличие от стандартных упражнений по устному переводу, где на каждого студента приходится по одной, максимум – две минуты текста, на «переговорах» ему приходится работать без перерыва порядка 20 минут (часто по окончании звучит возглас:</w:t>
      </w:r>
      <w:proofErr w:type="gramEnd"/>
      <w:r w:rsidRPr="00BB2167">
        <w:rPr>
          <w:rFonts w:ascii="Times New Roman" w:eastAsia="Times New Roman" w:hAnsi="Times New Roman" w:cs="Times New Roman"/>
          <w:sz w:val="28"/>
          <w:szCs w:val="28"/>
        </w:rPr>
        <w:t xml:space="preserve"> </w:t>
      </w:r>
      <w:proofErr w:type="gramStart"/>
      <w:r w:rsidRPr="00BB2167">
        <w:rPr>
          <w:rFonts w:ascii="Times New Roman" w:eastAsia="Times New Roman" w:hAnsi="Times New Roman" w:cs="Times New Roman"/>
          <w:sz w:val="28"/>
          <w:szCs w:val="28"/>
        </w:rPr>
        <w:t>«Как же я устал!»).</w:t>
      </w:r>
      <w:proofErr w:type="gramEnd"/>
      <w:r w:rsidRPr="00BB2167">
        <w:rPr>
          <w:rFonts w:ascii="Times New Roman" w:eastAsia="Times New Roman" w:hAnsi="Times New Roman" w:cs="Times New Roman"/>
          <w:sz w:val="28"/>
          <w:szCs w:val="28"/>
        </w:rPr>
        <w:t xml:space="preserve"> Студенты понимают, как важно не отвлекаться во время перевода, и концентрировать на нем все свое внимание, потому что иначе приходится переспрашивать, а это в большом количестве непременно вызывает раздражение у сторон. Что интересно, как правило, большинство студентов довольно успешно справляются с этим заданием. И если </w:t>
      </w:r>
      <w:proofErr w:type="gramStart"/>
      <w:r w:rsidRPr="00BB2167">
        <w:rPr>
          <w:rFonts w:ascii="Times New Roman" w:eastAsia="Times New Roman" w:hAnsi="Times New Roman" w:cs="Times New Roman"/>
          <w:sz w:val="28"/>
          <w:szCs w:val="28"/>
        </w:rPr>
        <w:t>по началу</w:t>
      </w:r>
      <w:proofErr w:type="gramEnd"/>
      <w:r w:rsidRPr="00BB2167">
        <w:rPr>
          <w:rFonts w:ascii="Times New Roman" w:eastAsia="Times New Roman" w:hAnsi="Times New Roman" w:cs="Times New Roman"/>
          <w:sz w:val="28"/>
          <w:szCs w:val="28"/>
        </w:rPr>
        <w:t xml:space="preserve"> видно, что перевод дается им тяжело, через силу, то ближе к середине они входят во вкус и, даже несмотря на усталость, весьма успешно завершают работу.</w:t>
      </w:r>
    </w:p>
    <w:p w:rsidR="00BB2167" w:rsidRPr="00BB2167" w:rsidRDefault="00BB2167" w:rsidP="00BB2167">
      <w:pPr>
        <w:spacing w:after="0" w:line="240" w:lineRule="auto"/>
        <w:ind w:firstLine="708"/>
        <w:jc w:val="both"/>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xml:space="preserve"> 4. Студенты, представляющие стороны, учатся аргументировано отстаивать свою точку зрения, но при этом вести себя дипломатично (что может весьма помочь в жизни при общении с работодателем, например, на собеседовании). Они не должны грубить друг другу или переходить на личности. Их задача вежливо убедить собеседника в своей правоте. Иногда страсти накаляются, и тогда преподаватель должен остановить студентов и объяснить им, почему такое поведение не приемлемо. </w:t>
      </w:r>
    </w:p>
    <w:p w:rsidR="00BB2167" w:rsidRPr="00BB2167" w:rsidRDefault="00BB2167" w:rsidP="00BB2167">
      <w:pPr>
        <w:spacing w:after="0" w:line="240" w:lineRule="auto"/>
        <w:ind w:firstLine="708"/>
        <w:jc w:val="both"/>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xml:space="preserve">5. Перед началом переговоров внимание студентов акцентируется на деловой лексике («оптовая и розничная торговля», «представитель фирмы», «скидка», «конкурент» и т.д.). Если эти слова им были незнакомы, у них появляется возможность их выучить или еще раз повторить, если они знали их и раньше. По окончании переговоров эту лексику, как правило, запоминают все (трудно не запомнить, как будет по-английски «оптовая торговля», если за занятие это слово было произнесено порядка 10 раз). Кроме того, поскольку продают обычно какую-то технику, невозможно о ней рассказать без использования технических терминов. Во время подготовки студенты могут пользоваться словарями и брать оттуда </w:t>
      </w:r>
      <w:r w:rsidRPr="00BB2167">
        <w:rPr>
          <w:rFonts w:ascii="Times New Roman" w:eastAsia="Times New Roman" w:hAnsi="Times New Roman" w:cs="Times New Roman"/>
          <w:sz w:val="28"/>
          <w:szCs w:val="28"/>
        </w:rPr>
        <w:lastRenderedPageBreak/>
        <w:t>незнакомую лексику, а затем употреблять ее в процессе переговоров. Таким образом, происходит первоначальное знакомство с технической тематикой.</w:t>
      </w:r>
    </w:p>
    <w:p w:rsidR="00BB2167" w:rsidRPr="00BB2167" w:rsidRDefault="00BB2167" w:rsidP="00BB2167">
      <w:pPr>
        <w:spacing w:after="0" w:line="240" w:lineRule="auto"/>
        <w:ind w:firstLine="708"/>
        <w:jc w:val="both"/>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xml:space="preserve"> 6. После окончания переговоров студенты оценивают работу друг друга. Вначале все высказываются о работе переводчика: насколько адекватным был перевод в целом, были ли грубые смысловые ошибки, какие есть мелкие замечания. Затем – о работе продавца и покупателя: насколько аргументировано они отстаивали свою точку зрения, как реагировали на реплики друг друга, были ли у стороны, говорящей на английском (а порой, как ни странно, и на русском), языковые ошибки. Преподаватель, в свою очередь высказывает свои замечания и комментирует сделанные студентами. </w:t>
      </w:r>
    </w:p>
    <w:p w:rsidR="00BB2167" w:rsidRPr="00BB2167" w:rsidRDefault="00BB2167" w:rsidP="00BB2167">
      <w:pPr>
        <w:spacing w:after="0" w:line="240" w:lineRule="auto"/>
        <w:ind w:firstLine="851"/>
        <w:textAlignment w:val="baseline"/>
        <w:rPr>
          <w:rFonts w:ascii="Times New Roman" w:eastAsia="Times New Roman" w:hAnsi="Times New Roman" w:cs="Times New Roman"/>
          <w:b/>
          <w:bCs/>
          <w:sz w:val="28"/>
          <w:szCs w:val="28"/>
        </w:rPr>
      </w:pPr>
      <w:r w:rsidRPr="00BB2167">
        <w:rPr>
          <w:rFonts w:ascii="Times New Roman" w:eastAsia="Times New Roman" w:hAnsi="Times New Roman" w:cs="Times New Roman"/>
          <w:sz w:val="28"/>
          <w:szCs w:val="28"/>
        </w:rPr>
        <w:t>7. Поскольку данное упражнение является крайне полезным, его стоит повторять до тех пор, пока каждый не попробует себя в роли продавца, покупателя и переводчика</w:t>
      </w:r>
    </w:p>
    <w:p w:rsidR="00BB2167" w:rsidRPr="00BB2167" w:rsidRDefault="00BB2167" w:rsidP="00BB2167">
      <w:pPr>
        <w:spacing w:after="0" w:line="240" w:lineRule="auto"/>
        <w:textAlignment w:val="baseline"/>
        <w:rPr>
          <w:rFonts w:ascii="Times New Roman" w:eastAsia="Times New Roman" w:hAnsi="Times New Roman" w:cs="Times New Roman"/>
          <w:b/>
          <w:bCs/>
          <w:sz w:val="28"/>
          <w:szCs w:val="28"/>
        </w:rPr>
      </w:pP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b/>
          <w:bCs/>
          <w:sz w:val="28"/>
          <w:szCs w:val="28"/>
        </w:rPr>
        <w:t>Критерии оценивания: </w:t>
      </w:r>
      <w:r w:rsidRPr="00BB2167">
        <w:rPr>
          <w:rFonts w:ascii="Times New Roman" w:eastAsia="Times New Roman" w:hAnsi="Times New Roman" w:cs="Times New Roman"/>
          <w:sz w:val="28"/>
          <w:szCs w:val="28"/>
        </w:rPr>
        <w:t>  </w:t>
      </w:r>
    </w:p>
    <w:p w:rsidR="00BB2167" w:rsidRPr="00BB2167" w:rsidRDefault="00BB2167" w:rsidP="00BB2167">
      <w:pPr>
        <w:numPr>
          <w:ilvl w:val="0"/>
          <w:numId w:val="8"/>
        </w:numPr>
        <w:spacing w:after="0" w:line="240" w:lineRule="auto"/>
        <w:jc w:val="both"/>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оценка «отлично» выставляется студенту, если перевод выполнен на 80-100%; </w:t>
      </w:r>
    </w:p>
    <w:p w:rsidR="00BB2167" w:rsidRPr="00BB2167" w:rsidRDefault="00BB2167" w:rsidP="00BB2167">
      <w:pPr>
        <w:numPr>
          <w:ilvl w:val="0"/>
          <w:numId w:val="8"/>
        </w:numPr>
        <w:spacing w:after="0" w:line="240" w:lineRule="auto"/>
        <w:jc w:val="both"/>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оценка «хорошо» выставляется студенту, если перевод выполнен на 60-80%; </w:t>
      </w:r>
    </w:p>
    <w:p w:rsidR="00BB2167" w:rsidRPr="00BB2167" w:rsidRDefault="00BB2167" w:rsidP="00BB2167">
      <w:pPr>
        <w:numPr>
          <w:ilvl w:val="0"/>
          <w:numId w:val="8"/>
        </w:numPr>
        <w:spacing w:after="0" w:line="240" w:lineRule="auto"/>
        <w:jc w:val="both"/>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xml:space="preserve">оценка «удовлетворительно» выставляется студенту, если перевод выполнен </w:t>
      </w:r>
      <w:proofErr w:type="gramStart"/>
      <w:r w:rsidRPr="00BB2167">
        <w:rPr>
          <w:rFonts w:ascii="Times New Roman" w:eastAsia="Times New Roman" w:hAnsi="Times New Roman" w:cs="Times New Roman"/>
          <w:sz w:val="28"/>
          <w:szCs w:val="28"/>
        </w:rPr>
        <w:t>на</w:t>
      </w:r>
      <w:proofErr w:type="gramEnd"/>
      <w:r w:rsidRPr="00BB2167">
        <w:rPr>
          <w:rFonts w:ascii="Times New Roman" w:eastAsia="Times New Roman" w:hAnsi="Times New Roman" w:cs="Times New Roman"/>
          <w:sz w:val="28"/>
          <w:szCs w:val="28"/>
        </w:rPr>
        <w:t xml:space="preserve"> от 40%;</w:t>
      </w:r>
    </w:p>
    <w:p w:rsidR="00BB2167" w:rsidRPr="00BB2167" w:rsidRDefault="00BB2167" w:rsidP="00BB2167">
      <w:pPr>
        <w:numPr>
          <w:ilvl w:val="0"/>
          <w:numId w:val="8"/>
        </w:numPr>
        <w:spacing w:after="0" w:line="240" w:lineRule="auto"/>
        <w:jc w:val="both"/>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оценка «неудовлетворительно» выставляется студенту, если перевод выполнен менее</w:t>
      </w:r>
      <w:proofErr w:type="gramStart"/>
      <w:r w:rsidRPr="00BB2167">
        <w:rPr>
          <w:rFonts w:ascii="Times New Roman" w:eastAsia="Times New Roman" w:hAnsi="Times New Roman" w:cs="Times New Roman"/>
          <w:sz w:val="28"/>
          <w:szCs w:val="28"/>
        </w:rPr>
        <w:t>,</w:t>
      </w:r>
      <w:proofErr w:type="gramEnd"/>
      <w:r w:rsidRPr="00BB2167">
        <w:rPr>
          <w:rFonts w:ascii="Times New Roman" w:eastAsia="Times New Roman" w:hAnsi="Times New Roman" w:cs="Times New Roman"/>
          <w:sz w:val="28"/>
          <w:szCs w:val="28"/>
        </w:rPr>
        <w:t xml:space="preserve"> чем на 40%;</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xml:space="preserve">- оценка «зачтено» выставляется студенту, в роли оратора, если ему удается представить отличную форму подачи готового текста; в роли переводчика, если он представляет эквивалентный перевод от первого лица, </w:t>
      </w:r>
      <w:proofErr w:type="gramStart"/>
      <w:r w:rsidRPr="00BB2167">
        <w:rPr>
          <w:rFonts w:ascii="Times New Roman" w:eastAsia="Times New Roman" w:hAnsi="Times New Roman" w:cs="Times New Roman"/>
          <w:sz w:val="28"/>
          <w:szCs w:val="28"/>
        </w:rPr>
        <w:t>верно</w:t>
      </w:r>
      <w:proofErr w:type="gramEnd"/>
      <w:r w:rsidRPr="00BB2167">
        <w:rPr>
          <w:rFonts w:ascii="Times New Roman" w:eastAsia="Times New Roman" w:hAnsi="Times New Roman" w:cs="Times New Roman"/>
          <w:sz w:val="28"/>
          <w:szCs w:val="28"/>
        </w:rPr>
        <w:t xml:space="preserve"> передает прецизионную информацию.</w:t>
      </w:r>
    </w:p>
    <w:p w:rsidR="00BB2167" w:rsidRPr="00BB2167" w:rsidRDefault="00BB2167" w:rsidP="00BB2167">
      <w:pPr>
        <w:spacing w:after="0" w:line="240" w:lineRule="auto"/>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 xml:space="preserve">- оценка «не зачтено», если студент в роли оратора не способен породить связный текст </w:t>
      </w:r>
      <w:proofErr w:type="gramStart"/>
      <w:r w:rsidRPr="00BB2167">
        <w:rPr>
          <w:rFonts w:ascii="Times New Roman" w:eastAsia="Times New Roman" w:hAnsi="Times New Roman" w:cs="Times New Roman"/>
          <w:sz w:val="28"/>
          <w:szCs w:val="28"/>
        </w:rPr>
        <w:t>на</w:t>
      </w:r>
      <w:proofErr w:type="gramEnd"/>
      <w:r w:rsidRPr="00BB2167">
        <w:rPr>
          <w:rFonts w:ascii="Times New Roman" w:eastAsia="Times New Roman" w:hAnsi="Times New Roman" w:cs="Times New Roman"/>
          <w:sz w:val="28"/>
          <w:szCs w:val="28"/>
        </w:rPr>
        <w:t xml:space="preserve"> </w:t>
      </w:r>
      <w:proofErr w:type="gramStart"/>
      <w:r w:rsidRPr="00BB2167">
        <w:rPr>
          <w:rFonts w:ascii="Times New Roman" w:eastAsia="Times New Roman" w:hAnsi="Times New Roman" w:cs="Times New Roman"/>
          <w:sz w:val="28"/>
          <w:szCs w:val="28"/>
        </w:rPr>
        <w:t>ИЯ</w:t>
      </w:r>
      <w:proofErr w:type="gramEnd"/>
      <w:r w:rsidRPr="00BB2167">
        <w:rPr>
          <w:rFonts w:ascii="Times New Roman" w:eastAsia="Times New Roman" w:hAnsi="Times New Roman" w:cs="Times New Roman"/>
          <w:sz w:val="28"/>
          <w:szCs w:val="28"/>
        </w:rPr>
        <w:t>; в роли переводчика не способен передать на ПЯ текст с точки зрения лексического и грамматического соответствия.</w:t>
      </w:r>
    </w:p>
    <w:p w:rsidR="00BB2167" w:rsidRPr="00BB2167" w:rsidRDefault="00BB2167" w:rsidP="00BB2167">
      <w:pPr>
        <w:spacing w:after="0" w:line="240" w:lineRule="auto"/>
        <w:ind w:firstLine="708"/>
        <w:rPr>
          <w:rFonts w:ascii="Times New Roman" w:eastAsia="Times New Roman" w:hAnsi="Times New Roman" w:cs="Times New Roman"/>
          <w:sz w:val="28"/>
          <w:szCs w:val="28"/>
        </w:rPr>
      </w:pPr>
    </w:p>
    <w:p w:rsidR="00BB2167" w:rsidRPr="00BB2167" w:rsidRDefault="00BB2167" w:rsidP="00BB2167">
      <w:pPr>
        <w:spacing w:after="0" w:line="240" w:lineRule="auto"/>
        <w:ind w:firstLine="708"/>
        <w:rPr>
          <w:rFonts w:ascii="Times New Roman" w:eastAsia="Times New Roman" w:hAnsi="Times New Roman" w:cs="Times New Roman"/>
          <w:sz w:val="28"/>
          <w:szCs w:val="28"/>
        </w:rPr>
      </w:pPr>
    </w:p>
    <w:p w:rsidR="00BB2167" w:rsidRPr="00BB2167" w:rsidRDefault="00BB2167" w:rsidP="00BB2167">
      <w:pPr>
        <w:spacing w:after="0" w:line="240" w:lineRule="auto"/>
        <w:ind w:firstLine="708"/>
        <w:rPr>
          <w:rFonts w:ascii="Times New Roman" w:eastAsia="Times New Roman" w:hAnsi="Times New Roman" w:cs="Times New Roman"/>
          <w:sz w:val="28"/>
          <w:szCs w:val="28"/>
        </w:rPr>
      </w:pPr>
    </w:p>
    <w:p w:rsidR="00BB2167" w:rsidRPr="00BB2167" w:rsidRDefault="00BB2167" w:rsidP="00BB2167">
      <w:pPr>
        <w:spacing w:after="0" w:line="240" w:lineRule="auto"/>
        <w:ind w:firstLine="708"/>
        <w:rPr>
          <w:rFonts w:ascii="Times New Roman" w:eastAsia="Times New Roman" w:hAnsi="Times New Roman" w:cs="Times New Roman"/>
          <w:sz w:val="28"/>
          <w:szCs w:val="28"/>
        </w:rPr>
      </w:pPr>
    </w:p>
    <w:p w:rsidR="00BB2167" w:rsidRPr="00BB2167" w:rsidRDefault="00BB2167" w:rsidP="00BB2167">
      <w:pPr>
        <w:spacing w:after="0" w:line="240" w:lineRule="auto"/>
        <w:ind w:firstLine="708"/>
        <w:rPr>
          <w:rFonts w:ascii="Times New Roman" w:eastAsia="Times New Roman" w:hAnsi="Times New Roman" w:cs="Times New Roman"/>
          <w:sz w:val="28"/>
          <w:szCs w:val="28"/>
        </w:rPr>
      </w:pPr>
    </w:p>
    <w:p w:rsidR="00BB2167" w:rsidRPr="00BB2167" w:rsidRDefault="00BB2167" w:rsidP="00BB2167">
      <w:pPr>
        <w:spacing w:after="0" w:line="240" w:lineRule="auto"/>
        <w:ind w:firstLine="708"/>
        <w:rPr>
          <w:rFonts w:ascii="Times New Roman" w:eastAsia="Times New Roman" w:hAnsi="Times New Roman" w:cs="Times New Roman"/>
          <w:sz w:val="28"/>
          <w:szCs w:val="28"/>
        </w:rPr>
      </w:pPr>
    </w:p>
    <w:p w:rsidR="00BB2167" w:rsidRPr="00BB2167" w:rsidRDefault="00BB2167" w:rsidP="00BB2167">
      <w:pPr>
        <w:spacing w:after="0" w:line="240" w:lineRule="auto"/>
        <w:ind w:firstLine="708"/>
        <w:rPr>
          <w:rFonts w:ascii="Times New Roman" w:eastAsia="Times New Roman" w:hAnsi="Times New Roman" w:cs="Times New Roman"/>
          <w:sz w:val="28"/>
          <w:szCs w:val="28"/>
        </w:rPr>
      </w:pPr>
    </w:p>
    <w:p w:rsidR="00BB2167" w:rsidRPr="00BB2167" w:rsidRDefault="00BB2167" w:rsidP="00BB2167">
      <w:pPr>
        <w:spacing w:after="0" w:line="240" w:lineRule="auto"/>
        <w:ind w:firstLine="708"/>
        <w:rPr>
          <w:rFonts w:ascii="Times New Roman" w:eastAsia="Times New Roman" w:hAnsi="Times New Roman" w:cs="Times New Roman"/>
          <w:sz w:val="28"/>
          <w:szCs w:val="28"/>
        </w:rPr>
      </w:pPr>
    </w:p>
    <w:p w:rsidR="00BB2167" w:rsidRPr="00BB2167" w:rsidRDefault="00BB2167" w:rsidP="00BB2167">
      <w:pPr>
        <w:spacing w:after="0" w:line="240" w:lineRule="auto"/>
        <w:ind w:firstLine="708"/>
        <w:rPr>
          <w:rFonts w:ascii="Times New Roman" w:eastAsia="Times New Roman" w:hAnsi="Times New Roman" w:cs="Times New Roman"/>
          <w:sz w:val="28"/>
          <w:szCs w:val="28"/>
        </w:rPr>
      </w:pPr>
    </w:p>
    <w:p w:rsidR="00BB2167" w:rsidRPr="00BB2167" w:rsidRDefault="00BB2167" w:rsidP="00BB2167">
      <w:pPr>
        <w:spacing w:after="0" w:line="240" w:lineRule="auto"/>
        <w:ind w:firstLine="708"/>
        <w:rPr>
          <w:rFonts w:ascii="Times New Roman" w:eastAsia="Times New Roman" w:hAnsi="Times New Roman" w:cs="Times New Roman"/>
          <w:sz w:val="28"/>
          <w:szCs w:val="28"/>
        </w:rPr>
      </w:pPr>
    </w:p>
    <w:p w:rsidR="00BB2167" w:rsidRPr="00BB2167" w:rsidRDefault="00BB2167" w:rsidP="00BB2167">
      <w:pPr>
        <w:spacing w:after="0" w:line="240" w:lineRule="auto"/>
        <w:ind w:firstLine="708"/>
        <w:rPr>
          <w:rFonts w:ascii="Times New Roman" w:eastAsia="Times New Roman" w:hAnsi="Times New Roman" w:cs="Times New Roman"/>
          <w:sz w:val="28"/>
          <w:szCs w:val="28"/>
        </w:rPr>
      </w:pPr>
    </w:p>
    <w:p w:rsidR="00BB2167" w:rsidRPr="00BB2167" w:rsidRDefault="00BB2167" w:rsidP="00BB2167">
      <w:pPr>
        <w:spacing w:after="0" w:line="240" w:lineRule="auto"/>
        <w:ind w:firstLine="708"/>
        <w:rPr>
          <w:rFonts w:ascii="Times New Roman" w:eastAsia="Times New Roman" w:hAnsi="Times New Roman" w:cs="Times New Roman"/>
          <w:sz w:val="28"/>
          <w:szCs w:val="28"/>
        </w:rPr>
      </w:pPr>
    </w:p>
    <w:p w:rsidR="00BB2167" w:rsidRPr="00BB2167" w:rsidRDefault="00BB2167" w:rsidP="00BB2167">
      <w:pPr>
        <w:spacing w:after="0" w:line="240" w:lineRule="auto"/>
        <w:ind w:firstLine="708"/>
        <w:rPr>
          <w:rFonts w:ascii="Times New Roman" w:eastAsia="Times New Roman" w:hAnsi="Times New Roman" w:cs="Times New Roman"/>
          <w:sz w:val="28"/>
          <w:szCs w:val="28"/>
        </w:rPr>
      </w:pPr>
    </w:p>
    <w:p w:rsidR="00BB2167" w:rsidRPr="00BB2167" w:rsidRDefault="00BB2167" w:rsidP="00BB2167">
      <w:pPr>
        <w:spacing w:after="0" w:line="240" w:lineRule="auto"/>
        <w:ind w:firstLine="708"/>
        <w:rPr>
          <w:rFonts w:ascii="Times New Roman" w:eastAsia="Times New Roman" w:hAnsi="Times New Roman" w:cs="Times New Roman"/>
          <w:sz w:val="28"/>
          <w:szCs w:val="28"/>
        </w:rPr>
      </w:pPr>
    </w:p>
    <w:p w:rsidR="00BB2167" w:rsidRPr="00BB2167" w:rsidRDefault="00BB2167" w:rsidP="00BB2167">
      <w:pPr>
        <w:spacing w:after="0" w:line="240" w:lineRule="auto"/>
        <w:ind w:firstLine="708"/>
        <w:rPr>
          <w:rFonts w:ascii="Times New Roman" w:eastAsia="Times New Roman" w:hAnsi="Times New Roman" w:cs="Times New Roman"/>
          <w:sz w:val="28"/>
          <w:szCs w:val="28"/>
        </w:rPr>
      </w:pPr>
    </w:p>
    <w:p w:rsidR="00BB2167" w:rsidRPr="00BB2167" w:rsidRDefault="00BB2167" w:rsidP="00BB2167">
      <w:pPr>
        <w:spacing w:after="0" w:line="240" w:lineRule="auto"/>
        <w:ind w:firstLine="708"/>
        <w:rPr>
          <w:rFonts w:ascii="Times New Roman" w:eastAsia="Times New Roman" w:hAnsi="Times New Roman" w:cs="Times New Roman"/>
          <w:sz w:val="28"/>
          <w:szCs w:val="28"/>
        </w:rPr>
      </w:pPr>
    </w:p>
    <w:p w:rsidR="00BB2167" w:rsidRPr="00BB2167" w:rsidRDefault="00BB2167" w:rsidP="00BB2167">
      <w:pPr>
        <w:spacing w:after="0" w:line="240" w:lineRule="auto"/>
        <w:ind w:firstLine="708"/>
        <w:rPr>
          <w:rFonts w:ascii="Times New Roman" w:eastAsia="Times New Roman" w:hAnsi="Times New Roman" w:cs="Times New Roman"/>
          <w:sz w:val="28"/>
          <w:szCs w:val="28"/>
        </w:rPr>
      </w:pPr>
    </w:p>
    <w:p w:rsidR="00BB2167" w:rsidRPr="00BB2167" w:rsidRDefault="00BB2167" w:rsidP="00BB2167">
      <w:pPr>
        <w:spacing w:after="0" w:line="240" w:lineRule="auto"/>
        <w:ind w:firstLine="708"/>
        <w:rPr>
          <w:rFonts w:ascii="Times New Roman" w:eastAsia="Times New Roman" w:hAnsi="Times New Roman" w:cs="Times New Roman"/>
          <w:sz w:val="28"/>
          <w:szCs w:val="28"/>
        </w:rPr>
      </w:pPr>
    </w:p>
    <w:p w:rsidR="00BB2167" w:rsidRPr="00BB2167" w:rsidRDefault="00BB2167" w:rsidP="00BB2167">
      <w:pPr>
        <w:spacing w:after="0" w:line="240" w:lineRule="auto"/>
        <w:ind w:firstLine="708"/>
        <w:rPr>
          <w:rFonts w:ascii="Times New Roman" w:eastAsia="Times New Roman" w:hAnsi="Times New Roman" w:cs="Times New Roman"/>
          <w:sz w:val="28"/>
          <w:szCs w:val="28"/>
        </w:rPr>
      </w:pPr>
    </w:p>
    <w:p w:rsidR="00BB2167" w:rsidRPr="00BB2167" w:rsidRDefault="00BB2167" w:rsidP="00BB2167">
      <w:pPr>
        <w:spacing w:after="0" w:line="240" w:lineRule="auto"/>
        <w:ind w:firstLine="708"/>
        <w:rPr>
          <w:rFonts w:ascii="Times New Roman" w:eastAsia="Times New Roman" w:hAnsi="Times New Roman" w:cs="Times New Roman"/>
          <w:sz w:val="28"/>
          <w:szCs w:val="28"/>
        </w:rPr>
      </w:pPr>
    </w:p>
    <w:p w:rsidR="00BB2167" w:rsidRPr="00BB2167" w:rsidRDefault="00BB2167" w:rsidP="00BB2167">
      <w:pPr>
        <w:spacing w:after="0" w:line="240" w:lineRule="auto"/>
        <w:ind w:firstLine="708"/>
        <w:rPr>
          <w:rFonts w:ascii="Times New Roman" w:eastAsia="Times New Roman" w:hAnsi="Times New Roman" w:cs="Times New Roman"/>
          <w:sz w:val="28"/>
          <w:szCs w:val="28"/>
        </w:rPr>
      </w:pPr>
    </w:p>
    <w:p w:rsidR="00BB2167" w:rsidRPr="00BB2167" w:rsidRDefault="00BB2167" w:rsidP="00BB2167">
      <w:pPr>
        <w:shd w:val="clear" w:color="auto" w:fill="FFFFFF"/>
        <w:spacing w:after="0" w:line="240" w:lineRule="auto"/>
        <w:jc w:val="center"/>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Министерство образования и науки Российской Федерации</w:t>
      </w:r>
    </w:p>
    <w:p w:rsidR="00BB2167" w:rsidRPr="00BB2167" w:rsidRDefault="00BB2167" w:rsidP="00BB2167">
      <w:pPr>
        <w:shd w:val="clear" w:color="auto" w:fill="FFFFFF"/>
        <w:spacing w:after="0" w:line="240" w:lineRule="auto"/>
        <w:ind w:firstLine="709"/>
        <w:jc w:val="center"/>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B2167" w:rsidRPr="00BB2167" w:rsidRDefault="00BB2167" w:rsidP="00BB2167">
      <w:pPr>
        <w:shd w:val="clear" w:color="auto" w:fill="FFFFFF"/>
        <w:spacing w:after="0" w:line="240" w:lineRule="auto"/>
        <w:jc w:val="center"/>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«Ростовский государственный экономический университет (РИНХ)»</w:t>
      </w:r>
    </w:p>
    <w:p w:rsidR="00BB2167" w:rsidRPr="00BB2167" w:rsidRDefault="00BB2167" w:rsidP="00BB2167">
      <w:pPr>
        <w:spacing w:after="0" w:line="240" w:lineRule="auto"/>
        <w:jc w:val="center"/>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Кафедра Лингвистики и межкультурной коммуникации</w:t>
      </w:r>
    </w:p>
    <w:p w:rsidR="00BB2167" w:rsidRPr="00BB2167" w:rsidRDefault="00BB2167" w:rsidP="00BB2167">
      <w:pPr>
        <w:spacing w:after="0" w:line="240" w:lineRule="auto"/>
        <w:jc w:val="center"/>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vertAlign w:val="superscript"/>
        </w:rPr>
        <w:t>(наименование кафедры)</w:t>
      </w:r>
    </w:p>
    <w:p w:rsidR="00BB2167" w:rsidRPr="00BB2167" w:rsidRDefault="00BB2167" w:rsidP="00BB2167">
      <w:pPr>
        <w:spacing w:after="0" w:line="240" w:lineRule="auto"/>
        <w:jc w:val="center"/>
        <w:textAlignment w:val="baseline"/>
        <w:rPr>
          <w:rFonts w:ascii="Times New Roman" w:eastAsia="Times New Roman" w:hAnsi="Times New Roman" w:cs="Times New Roman"/>
          <w:b/>
          <w:bCs/>
          <w:sz w:val="36"/>
          <w:szCs w:val="24"/>
        </w:rPr>
      </w:pPr>
      <w:r w:rsidRPr="00BB2167">
        <w:rPr>
          <w:rFonts w:ascii="Times New Roman" w:eastAsia="Times New Roman" w:hAnsi="Times New Roman" w:cs="Times New Roman"/>
          <w:b/>
          <w:bCs/>
          <w:sz w:val="36"/>
          <w:szCs w:val="24"/>
        </w:rPr>
        <w:t>Комплек</w:t>
      </w:r>
      <w:r>
        <w:rPr>
          <w:rFonts w:ascii="Times New Roman" w:eastAsia="Times New Roman" w:hAnsi="Times New Roman" w:cs="Times New Roman"/>
          <w:b/>
          <w:bCs/>
          <w:sz w:val="36"/>
          <w:szCs w:val="24"/>
        </w:rPr>
        <w:t xml:space="preserve">т контрольных заданий </w:t>
      </w:r>
    </w:p>
    <w:p w:rsidR="00BB2167" w:rsidRPr="00BB2167" w:rsidRDefault="00BB2167" w:rsidP="00BB2167">
      <w:pPr>
        <w:spacing w:after="0" w:line="240" w:lineRule="auto"/>
        <w:jc w:val="center"/>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rPr>
        <w:t>по дисциплине</w:t>
      </w:r>
      <w:r w:rsidRPr="00BB2167">
        <w:rPr>
          <w:rFonts w:ascii="Times New Roman" w:eastAsia="Times New Roman" w:hAnsi="Times New Roman" w:cs="Times New Roman"/>
          <w:b/>
          <w:bCs/>
          <w:i/>
          <w:iCs/>
          <w:sz w:val="28"/>
          <w:szCs w:val="28"/>
        </w:rPr>
        <w:t> </w:t>
      </w:r>
      <w:r w:rsidRPr="00BB2167">
        <w:rPr>
          <w:rFonts w:ascii="Times New Roman" w:eastAsia="Times New Roman" w:hAnsi="Times New Roman" w:cs="Times New Roman"/>
          <w:sz w:val="28"/>
          <w:szCs w:val="28"/>
          <w:vertAlign w:val="superscript"/>
        </w:rPr>
        <w:t> </w:t>
      </w:r>
      <w:r w:rsidRPr="00BB2167">
        <w:rPr>
          <w:rFonts w:ascii="Times New Roman" w:eastAsia="Times New Roman" w:hAnsi="Times New Roman" w:cs="Times New Roman"/>
          <w:sz w:val="28"/>
          <w:szCs w:val="28"/>
        </w:rPr>
        <w:t>Перевод деловой коммуникации</w:t>
      </w:r>
    </w:p>
    <w:p w:rsidR="00BB2167" w:rsidRPr="00BB2167" w:rsidRDefault="00BB2167" w:rsidP="00BB2167">
      <w:pPr>
        <w:spacing w:after="0" w:line="240" w:lineRule="auto"/>
        <w:jc w:val="center"/>
        <w:textAlignment w:val="baseline"/>
        <w:rPr>
          <w:rFonts w:ascii="Times New Roman" w:eastAsia="Times New Roman" w:hAnsi="Times New Roman" w:cs="Times New Roman"/>
          <w:sz w:val="28"/>
          <w:szCs w:val="28"/>
        </w:rPr>
      </w:pPr>
      <w:r w:rsidRPr="00BB2167">
        <w:rPr>
          <w:rFonts w:ascii="Times New Roman" w:eastAsia="Times New Roman" w:hAnsi="Times New Roman" w:cs="Times New Roman"/>
          <w:sz w:val="28"/>
          <w:szCs w:val="28"/>
          <w:vertAlign w:val="superscript"/>
        </w:rPr>
        <w:t>(наименование дисциплины)</w:t>
      </w:r>
    </w:p>
    <w:p w:rsidR="00BB2167" w:rsidRPr="00BB2167" w:rsidRDefault="00BB2167" w:rsidP="00BB2167">
      <w:pPr>
        <w:spacing w:after="0" w:line="240" w:lineRule="auto"/>
        <w:textAlignment w:val="baseline"/>
        <w:rPr>
          <w:rFonts w:ascii="Calibri" w:eastAsia="Times New Roman" w:hAnsi="Calibri" w:cs="Times New Roman"/>
          <w:sz w:val="24"/>
          <w:szCs w:val="24"/>
        </w:rPr>
      </w:pPr>
      <w:r w:rsidRPr="00BB2167">
        <w:rPr>
          <w:rFonts w:ascii="Times New Roman" w:eastAsia="Times New Roman" w:hAnsi="Times New Roman" w:cs="Times New Roman"/>
          <w:sz w:val="24"/>
          <w:szCs w:val="24"/>
        </w:rPr>
        <w:t> </w:t>
      </w:r>
    </w:p>
    <w:p w:rsidR="00BB2167" w:rsidRPr="00BB2167" w:rsidRDefault="00BB2167" w:rsidP="00BB2167">
      <w:pPr>
        <w:spacing w:after="0" w:line="240" w:lineRule="auto"/>
        <w:textAlignment w:val="baseline"/>
        <w:rPr>
          <w:rFonts w:ascii="Calibri" w:eastAsia="Times New Roman" w:hAnsi="Calibri" w:cs="Times New Roman"/>
          <w:sz w:val="24"/>
          <w:szCs w:val="24"/>
        </w:rPr>
      </w:pPr>
      <w:r w:rsidRPr="00BB2167">
        <w:rPr>
          <w:rFonts w:ascii="Times New Roman" w:eastAsia="Times New Roman" w:hAnsi="Times New Roman" w:cs="Times New Roman"/>
          <w:b/>
          <w:bCs/>
          <w:sz w:val="24"/>
          <w:szCs w:val="24"/>
        </w:rPr>
        <w:t xml:space="preserve">Модуль (тема) </w:t>
      </w:r>
      <w:r w:rsidRPr="00BB2167">
        <w:rPr>
          <w:rFonts w:ascii="Times New Roman" w:eastAsia="Times New Roman" w:hAnsi="Times New Roman" w:cs="Times New Roman"/>
          <w:sz w:val="24"/>
          <w:szCs w:val="24"/>
        </w:rPr>
        <w:t xml:space="preserve">Лексический подбор </w:t>
      </w:r>
    </w:p>
    <w:p w:rsidR="00BB2167" w:rsidRPr="00BB2167" w:rsidRDefault="00BB2167" w:rsidP="00BB2167">
      <w:pPr>
        <w:spacing w:after="0" w:line="240" w:lineRule="auto"/>
        <w:textAlignment w:val="baseline"/>
        <w:rPr>
          <w:rFonts w:ascii="Calibri" w:eastAsia="Times New Roman" w:hAnsi="Calibri" w:cs="Times New Roman"/>
          <w:sz w:val="24"/>
          <w:szCs w:val="24"/>
        </w:rPr>
      </w:pPr>
      <w:r w:rsidRPr="00BB2167">
        <w:rPr>
          <w:rFonts w:ascii="Times New Roman" w:eastAsia="Times New Roman" w:hAnsi="Times New Roman" w:cs="Times New Roman"/>
          <w:b/>
          <w:bCs/>
          <w:sz w:val="24"/>
          <w:szCs w:val="24"/>
        </w:rPr>
        <w:t>Вариант 1 </w:t>
      </w:r>
    </w:p>
    <w:p w:rsidR="00BB2167" w:rsidRPr="00BB2167" w:rsidRDefault="00BB2167" w:rsidP="00BB2167">
      <w:pPr>
        <w:spacing w:after="0" w:line="240" w:lineRule="auto"/>
        <w:textAlignment w:val="baseline"/>
        <w:rPr>
          <w:rFonts w:ascii="Times New Roman" w:eastAsia="Times New Roman" w:hAnsi="Times New Roman" w:cs="Times New Roman"/>
          <w:i/>
          <w:sz w:val="24"/>
          <w:szCs w:val="24"/>
          <w:lang w:val="en-US"/>
        </w:rPr>
      </w:pPr>
      <w:r w:rsidRPr="00BB2167">
        <w:rPr>
          <w:rFonts w:ascii="Times New Roman" w:eastAsia="Times New Roman" w:hAnsi="Times New Roman" w:cs="Times New Roman"/>
          <w:sz w:val="24"/>
          <w:szCs w:val="24"/>
        </w:rPr>
        <w:t xml:space="preserve"> </w:t>
      </w:r>
      <w:r w:rsidRPr="00BB2167">
        <w:rPr>
          <w:rFonts w:ascii="Times New Roman" w:eastAsia="Times New Roman" w:hAnsi="Times New Roman" w:cs="Times New Roman"/>
          <w:i/>
          <w:sz w:val="24"/>
          <w:szCs w:val="24"/>
          <w:lang w:val="en-US"/>
        </w:rPr>
        <w:t>Fill in the gaps in the following text choosing the best option</w:t>
      </w:r>
    </w:p>
    <w:p w:rsidR="00BB2167" w:rsidRPr="00BB2167" w:rsidRDefault="00BB2167" w:rsidP="00BB2167">
      <w:pPr>
        <w:spacing w:after="0" w:line="240" w:lineRule="auto"/>
        <w:textAlignment w:val="baseline"/>
        <w:rPr>
          <w:rFonts w:ascii="Times New Roman" w:eastAsia="Times New Roman" w:hAnsi="Times New Roman" w:cs="Times New Roman"/>
          <w:i/>
          <w:sz w:val="24"/>
          <w:szCs w:val="24"/>
          <w:lang w:val="en-US"/>
        </w:rPr>
      </w:pPr>
    </w:p>
    <w:p w:rsidR="00BB2167" w:rsidRPr="00BB2167" w:rsidRDefault="00BB2167" w:rsidP="00BB2167">
      <w:pPr>
        <w:autoSpaceDE w:val="0"/>
        <w:autoSpaceDN w:val="0"/>
        <w:adjustRightInd w:val="0"/>
        <w:spacing w:after="0" w:line="240" w:lineRule="auto"/>
        <w:rPr>
          <w:rFonts w:ascii="Fd355388-Identity-H" w:eastAsia="Calibri" w:hAnsi="Fd355388-Identity-H" w:cs="Fd355388-Identity-H"/>
          <w:color w:val="334F81"/>
          <w:sz w:val="18"/>
          <w:szCs w:val="18"/>
          <w:lang w:val="en-US"/>
        </w:rPr>
      </w:pP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Dear </w:t>
      </w:r>
      <w:proofErr w:type="spellStart"/>
      <w:r w:rsidRPr="00BB2167">
        <w:rPr>
          <w:rFonts w:ascii="Times New Roman" w:eastAsia="Calibri" w:hAnsi="Times New Roman" w:cs="Times New Roman"/>
          <w:sz w:val="24"/>
          <w:szCs w:val="24"/>
          <w:lang w:val="en-US"/>
        </w:rPr>
        <w:t>Ms</w:t>
      </w:r>
      <w:proofErr w:type="spellEnd"/>
      <w:r w:rsidRPr="00BB2167">
        <w:rPr>
          <w:rFonts w:ascii="Times New Roman" w:eastAsia="Calibri" w:hAnsi="Times New Roman" w:cs="Times New Roman"/>
          <w:sz w:val="24"/>
          <w:szCs w:val="24"/>
          <w:lang w:val="en-US"/>
        </w:rPr>
        <w:t xml:space="preserve"> Gomez</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It was a (1</w:t>
      </w:r>
      <w:proofErr w:type="gramStart"/>
      <w:r w:rsidRPr="00BB2167">
        <w:rPr>
          <w:rFonts w:ascii="Times New Roman" w:eastAsia="Calibri" w:hAnsi="Times New Roman" w:cs="Times New Roman"/>
          <w:sz w:val="24"/>
          <w:szCs w:val="24"/>
          <w:lang w:val="en-US"/>
        </w:rPr>
        <w:t>)meeting</w:t>
      </w:r>
      <w:proofErr w:type="gramEnd"/>
      <w:r w:rsidRPr="00BB2167">
        <w:rPr>
          <w:rFonts w:ascii="Times New Roman" w:eastAsia="Calibri" w:hAnsi="Times New Roman" w:cs="Times New Roman"/>
          <w:sz w:val="24"/>
          <w:szCs w:val="24"/>
          <w:lang w:val="en-US"/>
        </w:rPr>
        <w:t xml:space="preserve"> you here at our Fast Fitness headquarters last Tuesday. As you certainly </w:t>
      </w:r>
      <w:proofErr w:type="spellStart"/>
      <w:r w:rsidRPr="00BB2167">
        <w:rPr>
          <w:rFonts w:ascii="Times New Roman" w:eastAsia="Calibri" w:hAnsi="Times New Roman" w:cs="Times New Roman"/>
          <w:sz w:val="24"/>
          <w:szCs w:val="24"/>
          <w:lang w:val="en-US"/>
        </w:rPr>
        <w:t>realised</w:t>
      </w:r>
      <w:proofErr w:type="spellEnd"/>
      <w:r w:rsidRPr="00BB2167">
        <w:rPr>
          <w:rFonts w:ascii="Times New Roman" w:eastAsia="Calibri" w:hAnsi="Times New Roman" w:cs="Times New Roman"/>
          <w:sz w:val="24"/>
          <w:szCs w:val="24"/>
          <w:lang w:val="en-US"/>
        </w:rPr>
        <w:t>, the panel was extremely interested in your innovative fitness programs and how you would introduce those in our clubs.</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Since then, we have (2) your (3</w:t>
      </w:r>
      <w:proofErr w:type="gramStart"/>
      <w:r w:rsidRPr="00BB2167">
        <w:rPr>
          <w:rFonts w:ascii="Times New Roman" w:eastAsia="Calibri" w:hAnsi="Times New Roman" w:cs="Times New Roman"/>
          <w:sz w:val="24"/>
          <w:szCs w:val="24"/>
          <w:lang w:val="en-US"/>
        </w:rPr>
        <w:t>) ,</w:t>
      </w:r>
      <w:proofErr w:type="gramEnd"/>
      <w:r w:rsidRPr="00BB2167">
        <w:rPr>
          <w:rFonts w:ascii="Times New Roman" w:eastAsia="Calibri" w:hAnsi="Times New Roman" w:cs="Times New Roman"/>
          <w:sz w:val="24"/>
          <w:szCs w:val="24"/>
          <w:lang w:val="en-US"/>
        </w:rPr>
        <w:t xml:space="preserve"> and all three were very positive.</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Therefore, we are (4) to offer you the (5) of General Manager for our chain of health and fitness clubs.</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We can offer a starling salary of $75,000 a year, plus an excellent (6) package, including free accommodation and insurance.</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We expect you to commence work on September 1. However, we would like you to (7) a two-day induction meeting at our headquarters on 3-4 August, which will help you to get to know the company and some of your future (8)</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Please could you (9) that you wish to take up this post and also let us know whether you are able to come to New York for the induction course?</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We look forward to (10) from you.</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Sincerely</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1. </w:t>
      </w:r>
      <w:proofErr w:type="gramStart"/>
      <w:r w:rsidRPr="00BB2167">
        <w:rPr>
          <w:rFonts w:ascii="Times New Roman" w:eastAsia="Calibri" w:hAnsi="Times New Roman" w:cs="Times New Roman"/>
          <w:sz w:val="24"/>
          <w:szCs w:val="24"/>
          <w:lang w:val="en-US"/>
        </w:rPr>
        <w:t>a</w:t>
      </w:r>
      <w:proofErr w:type="gramEnd"/>
      <w:r w:rsidRPr="00BB2167">
        <w:rPr>
          <w:rFonts w:ascii="Times New Roman" w:eastAsia="Calibri" w:hAnsi="Times New Roman" w:cs="Times New Roman"/>
          <w:sz w:val="24"/>
          <w:szCs w:val="24"/>
          <w:lang w:val="en-US"/>
        </w:rPr>
        <w:t>) welcome b) pleasure c) good d) enjoy</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2. </w:t>
      </w:r>
      <w:proofErr w:type="gramStart"/>
      <w:r w:rsidRPr="00BB2167">
        <w:rPr>
          <w:rFonts w:ascii="Times New Roman" w:eastAsia="Calibri" w:hAnsi="Times New Roman" w:cs="Times New Roman"/>
          <w:sz w:val="24"/>
          <w:szCs w:val="24"/>
          <w:lang w:val="en-US"/>
        </w:rPr>
        <w:t>a</w:t>
      </w:r>
      <w:proofErr w:type="gramEnd"/>
      <w:r w:rsidRPr="00BB2167">
        <w:rPr>
          <w:rFonts w:ascii="Times New Roman" w:eastAsia="Calibri" w:hAnsi="Times New Roman" w:cs="Times New Roman"/>
          <w:sz w:val="24"/>
          <w:szCs w:val="24"/>
          <w:lang w:val="en-US"/>
        </w:rPr>
        <w:t>) found b) checked c) controlled d) written</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3. </w:t>
      </w:r>
      <w:proofErr w:type="gramStart"/>
      <w:r w:rsidRPr="00BB2167">
        <w:rPr>
          <w:rFonts w:ascii="Times New Roman" w:eastAsia="Calibri" w:hAnsi="Times New Roman" w:cs="Times New Roman"/>
          <w:sz w:val="24"/>
          <w:szCs w:val="24"/>
          <w:lang w:val="en-US"/>
        </w:rPr>
        <w:t>a</w:t>
      </w:r>
      <w:proofErr w:type="gramEnd"/>
      <w:r w:rsidRPr="00BB2167">
        <w:rPr>
          <w:rFonts w:ascii="Times New Roman" w:eastAsia="Calibri" w:hAnsi="Times New Roman" w:cs="Times New Roman"/>
          <w:sz w:val="24"/>
          <w:szCs w:val="24"/>
          <w:lang w:val="en-US"/>
        </w:rPr>
        <w:t>) employers b) managers c) sponsors d) references</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4. </w:t>
      </w:r>
      <w:proofErr w:type="gramStart"/>
      <w:r w:rsidRPr="00BB2167">
        <w:rPr>
          <w:rFonts w:ascii="Times New Roman" w:eastAsia="Calibri" w:hAnsi="Times New Roman" w:cs="Times New Roman"/>
          <w:sz w:val="24"/>
          <w:szCs w:val="24"/>
          <w:lang w:val="en-US"/>
        </w:rPr>
        <w:t>a</w:t>
      </w:r>
      <w:proofErr w:type="gramEnd"/>
      <w:r w:rsidRPr="00BB2167">
        <w:rPr>
          <w:rFonts w:ascii="Times New Roman" w:eastAsia="Calibri" w:hAnsi="Times New Roman" w:cs="Times New Roman"/>
          <w:sz w:val="24"/>
          <w:szCs w:val="24"/>
          <w:lang w:val="en-US"/>
        </w:rPr>
        <w:t>) please b) informing c) delighted d) deciding</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5. </w:t>
      </w:r>
      <w:proofErr w:type="gramStart"/>
      <w:r w:rsidRPr="00BB2167">
        <w:rPr>
          <w:rFonts w:ascii="Times New Roman" w:eastAsia="Calibri" w:hAnsi="Times New Roman" w:cs="Times New Roman"/>
          <w:sz w:val="24"/>
          <w:szCs w:val="24"/>
          <w:lang w:val="en-US"/>
        </w:rPr>
        <w:t>a</w:t>
      </w:r>
      <w:proofErr w:type="gramEnd"/>
      <w:r w:rsidRPr="00BB2167">
        <w:rPr>
          <w:rFonts w:ascii="Times New Roman" w:eastAsia="Calibri" w:hAnsi="Times New Roman" w:cs="Times New Roman"/>
          <w:sz w:val="24"/>
          <w:szCs w:val="24"/>
          <w:lang w:val="en-US"/>
        </w:rPr>
        <w:t>) position b) work c) skill d) employment</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6. a) benefits b) assets c) bonus d) profits</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7. a) attend b) assist c) participate d) take part</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8. </w:t>
      </w:r>
      <w:proofErr w:type="gramStart"/>
      <w:r w:rsidRPr="00BB2167">
        <w:rPr>
          <w:rFonts w:ascii="Times New Roman" w:eastAsia="Calibri" w:hAnsi="Times New Roman" w:cs="Times New Roman"/>
          <w:sz w:val="24"/>
          <w:szCs w:val="24"/>
          <w:lang w:val="en-US"/>
        </w:rPr>
        <w:t>a</w:t>
      </w:r>
      <w:proofErr w:type="gramEnd"/>
      <w:r w:rsidRPr="00BB2167">
        <w:rPr>
          <w:rFonts w:ascii="Times New Roman" w:eastAsia="Calibri" w:hAnsi="Times New Roman" w:cs="Times New Roman"/>
          <w:sz w:val="24"/>
          <w:szCs w:val="24"/>
          <w:lang w:val="en-US"/>
        </w:rPr>
        <w:t>) colleges b) workmen c) colleagues d) workers</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9. a) inform b) confirm c) prefer d) refer</w:t>
      </w:r>
    </w:p>
    <w:p w:rsidR="00BB2167" w:rsidRPr="00BB2167" w:rsidRDefault="00BB2167" w:rsidP="00BB2167">
      <w:pPr>
        <w:spacing w:after="0" w:line="240" w:lineRule="auto"/>
        <w:jc w:val="both"/>
        <w:textAlignment w:val="baseline"/>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10. a) hear b) heard c) have heard d) hearing</w:t>
      </w:r>
    </w:p>
    <w:p w:rsidR="00BB2167" w:rsidRPr="00BB2167" w:rsidRDefault="00BB2167" w:rsidP="00BB2167">
      <w:pPr>
        <w:spacing w:after="0" w:line="240" w:lineRule="auto"/>
        <w:textAlignment w:val="baseline"/>
        <w:rPr>
          <w:rFonts w:ascii="Times New Roman" w:eastAsia="Times New Roman" w:hAnsi="Times New Roman" w:cs="Times New Roman"/>
          <w:b/>
          <w:bCs/>
          <w:sz w:val="24"/>
          <w:szCs w:val="24"/>
          <w:lang w:val="en-US"/>
        </w:rPr>
      </w:pPr>
    </w:p>
    <w:p w:rsidR="00BB2167" w:rsidRPr="00BB2167" w:rsidRDefault="00BB2167" w:rsidP="00BB2167">
      <w:pPr>
        <w:spacing w:after="0" w:line="240" w:lineRule="auto"/>
        <w:textAlignment w:val="baseline"/>
        <w:rPr>
          <w:rFonts w:ascii="Calibri" w:eastAsia="Times New Roman" w:hAnsi="Calibri" w:cs="Times New Roman"/>
          <w:sz w:val="24"/>
          <w:szCs w:val="24"/>
          <w:lang w:val="en-US"/>
        </w:rPr>
      </w:pPr>
      <w:r w:rsidRPr="00BB2167">
        <w:rPr>
          <w:rFonts w:ascii="Times New Roman" w:eastAsia="Times New Roman" w:hAnsi="Times New Roman" w:cs="Times New Roman"/>
          <w:b/>
          <w:bCs/>
          <w:sz w:val="24"/>
          <w:szCs w:val="24"/>
        </w:rPr>
        <w:t>Вариант</w:t>
      </w:r>
      <w:r w:rsidRPr="00BB2167">
        <w:rPr>
          <w:rFonts w:ascii="Times New Roman" w:eastAsia="Times New Roman" w:hAnsi="Times New Roman" w:cs="Times New Roman"/>
          <w:b/>
          <w:bCs/>
          <w:sz w:val="24"/>
          <w:szCs w:val="24"/>
          <w:lang w:val="en-US"/>
        </w:rPr>
        <w:t xml:space="preserve"> 2 </w:t>
      </w:r>
    </w:p>
    <w:p w:rsidR="00BB2167" w:rsidRPr="00BB2167" w:rsidRDefault="00BB2167" w:rsidP="00BB2167">
      <w:pPr>
        <w:spacing w:after="0" w:line="240" w:lineRule="auto"/>
        <w:textAlignment w:val="baseline"/>
        <w:rPr>
          <w:rFonts w:ascii="Times New Roman" w:eastAsia="Times New Roman" w:hAnsi="Times New Roman" w:cs="Times New Roman"/>
          <w:i/>
          <w:sz w:val="24"/>
          <w:szCs w:val="24"/>
          <w:lang w:val="en-US"/>
        </w:rPr>
      </w:pPr>
      <w:r w:rsidRPr="00BB2167">
        <w:rPr>
          <w:rFonts w:ascii="Times New Roman" w:eastAsia="Times New Roman" w:hAnsi="Times New Roman" w:cs="Times New Roman"/>
          <w:i/>
          <w:sz w:val="24"/>
          <w:szCs w:val="24"/>
          <w:lang w:val="en-US"/>
        </w:rPr>
        <w:t>Fill in the gaps in the following texts choosing the best option</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proofErr w:type="spellStart"/>
      <w:r w:rsidRPr="00BB2167">
        <w:rPr>
          <w:rFonts w:ascii="Times New Roman" w:eastAsia="Calibri" w:hAnsi="Times New Roman" w:cs="Times New Roman"/>
          <w:sz w:val="24"/>
          <w:szCs w:val="24"/>
          <w:lang w:val="en-US"/>
        </w:rPr>
        <w:t>Topalino</w:t>
      </w:r>
      <w:proofErr w:type="spellEnd"/>
      <w:r w:rsidRPr="00BB2167">
        <w:rPr>
          <w:rFonts w:ascii="Times New Roman" w:eastAsia="Calibri" w:hAnsi="Times New Roman" w:cs="Times New Roman"/>
          <w:sz w:val="24"/>
          <w:szCs w:val="24"/>
          <w:lang w:val="en-US"/>
        </w:rPr>
        <w:t xml:space="preserve"> is a well-known brand of sweets and chocolates owned by ABG, a company based in Maribor, Slovenia. It focuses mainly on (1) products and was the market (2) in exclusive confectionery.</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In the last two years, however, </w:t>
      </w:r>
      <w:proofErr w:type="spellStart"/>
      <w:r w:rsidRPr="00BB2167">
        <w:rPr>
          <w:rFonts w:ascii="Times New Roman" w:eastAsia="Calibri" w:hAnsi="Times New Roman" w:cs="Times New Roman"/>
          <w:sz w:val="24"/>
          <w:szCs w:val="24"/>
          <w:lang w:val="en-US"/>
        </w:rPr>
        <w:t>Topalino's</w:t>
      </w:r>
      <w:proofErr w:type="spellEnd"/>
      <w:r w:rsidRPr="00BB2167">
        <w:rPr>
          <w:rFonts w:ascii="Times New Roman" w:eastAsia="Calibri" w:hAnsi="Times New Roman" w:cs="Times New Roman"/>
          <w:sz w:val="24"/>
          <w:szCs w:val="24"/>
          <w:lang w:val="en-US"/>
        </w:rPr>
        <w:t xml:space="preserve"> market (3) has declined by almost 25%. There are at least two reasons for this decline.</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First, supermarkets in the region are now selling sweets of similar quality at much lower prices, so more and more consumers say that </w:t>
      </w:r>
      <w:proofErr w:type="spellStart"/>
      <w:r w:rsidRPr="00BB2167">
        <w:rPr>
          <w:rFonts w:ascii="Times New Roman" w:eastAsia="Calibri" w:hAnsi="Times New Roman" w:cs="Times New Roman"/>
          <w:sz w:val="24"/>
          <w:szCs w:val="24"/>
          <w:lang w:val="en-US"/>
        </w:rPr>
        <w:t>Topalino</w:t>
      </w:r>
      <w:proofErr w:type="spellEnd"/>
      <w:r w:rsidRPr="00BB2167">
        <w:rPr>
          <w:rFonts w:ascii="Times New Roman" w:eastAsia="Calibri" w:hAnsi="Times New Roman" w:cs="Times New Roman"/>
          <w:sz w:val="24"/>
          <w:szCs w:val="24"/>
          <w:lang w:val="en-US"/>
        </w:rPr>
        <w:t xml:space="preserve"> is no longer (4) for money. The economic downturn has naturally </w:t>
      </w:r>
      <w:r w:rsidRPr="00BB2167">
        <w:rPr>
          <w:rFonts w:ascii="Times New Roman" w:eastAsia="Calibri" w:hAnsi="Times New Roman" w:cs="Times New Roman"/>
          <w:sz w:val="24"/>
          <w:szCs w:val="24"/>
          <w:lang w:val="en-US"/>
        </w:rPr>
        <w:lastRenderedPageBreak/>
        <w:t>made people more price conscious, and brand (5) is suffering as a result. A possible solution would be to reduce the price of at least a number of products so that they are in the medium (6) of prices.</w:t>
      </w:r>
    </w:p>
    <w:p w:rsidR="00BB2167" w:rsidRPr="00BB2167" w:rsidRDefault="00BB2167" w:rsidP="00BB2167">
      <w:pPr>
        <w:autoSpaceDE w:val="0"/>
        <w:autoSpaceDN w:val="0"/>
        <w:adjustRightInd w:val="0"/>
        <w:spacing w:after="0" w:line="240" w:lineRule="auto"/>
        <w:jc w:val="both"/>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Secondly, a lot of middle-aged people find the logo childish and the packaging old-fashioned and unexciting - in other words, they no longer </w:t>
      </w:r>
      <w:proofErr w:type="gramStart"/>
      <w:r w:rsidRPr="00BB2167">
        <w:rPr>
          <w:rFonts w:ascii="Times New Roman" w:eastAsia="Calibri" w:hAnsi="Times New Roman" w:cs="Times New Roman"/>
          <w:sz w:val="24"/>
          <w:szCs w:val="24"/>
          <w:lang w:val="en-US"/>
        </w:rPr>
        <w:t>And</w:t>
      </w:r>
      <w:proofErr w:type="gramEnd"/>
      <w:r w:rsidRPr="00BB2167">
        <w:rPr>
          <w:rFonts w:ascii="Times New Roman" w:eastAsia="Calibri" w:hAnsi="Times New Roman" w:cs="Times New Roman"/>
          <w:sz w:val="24"/>
          <w:szCs w:val="24"/>
          <w:lang w:val="en-US"/>
        </w:rPr>
        <w:t xml:space="preserve"> the brand (7) attractive. I </w:t>
      </w:r>
      <w:proofErr w:type="spellStart"/>
      <w:r w:rsidRPr="00BB2167">
        <w:rPr>
          <w:rFonts w:ascii="Times New Roman" w:eastAsia="Calibri" w:hAnsi="Times New Roman" w:cs="Times New Roman"/>
          <w:sz w:val="24"/>
          <w:szCs w:val="24"/>
          <w:lang w:val="en-US"/>
        </w:rPr>
        <w:t>n</w:t>
      </w:r>
      <w:proofErr w:type="spellEnd"/>
      <w:r w:rsidRPr="00BB2167">
        <w:rPr>
          <w:rFonts w:ascii="Times New Roman" w:eastAsia="Calibri" w:hAnsi="Times New Roman" w:cs="Times New Roman"/>
          <w:sz w:val="24"/>
          <w:szCs w:val="24"/>
          <w:lang w:val="en-US"/>
        </w:rPr>
        <w:t xml:space="preserve"> order to appeal to this important market (8), </w:t>
      </w:r>
      <w:proofErr w:type="spellStart"/>
      <w:r w:rsidRPr="00BB2167">
        <w:rPr>
          <w:rFonts w:ascii="Times New Roman" w:eastAsia="Calibri" w:hAnsi="Times New Roman" w:cs="Times New Roman"/>
          <w:sz w:val="24"/>
          <w:szCs w:val="24"/>
          <w:lang w:val="en-US"/>
        </w:rPr>
        <w:t>Topalino</w:t>
      </w:r>
      <w:proofErr w:type="spellEnd"/>
      <w:r w:rsidRPr="00BB2167">
        <w:rPr>
          <w:rFonts w:ascii="Times New Roman" w:eastAsia="Calibri" w:hAnsi="Times New Roman" w:cs="Times New Roman"/>
          <w:sz w:val="24"/>
          <w:szCs w:val="24"/>
          <w:lang w:val="en-US"/>
        </w:rPr>
        <w:t xml:space="preserve"> is thinking of (9) its main products and expanding its product (10).</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1 a) inexpensive b) upmarket c) influential</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2 a) leader b) launch c) awareness</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3 a) label b) logo c) share</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4 a) price b) margins c) value</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5 a) stretching b) research c) loyalty</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6 a) range b) order c) list</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7 a) name b) image c) label</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8 a) segment b) survey c) challenge</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9 a) endorsing b) repositioning c) generating</w:t>
      </w:r>
    </w:p>
    <w:p w:rsidR="00BB2167" w:rsidRPr="00BB2167" w:rsidRDefault="00BB2167" w:rsidP="00BB2167">
      <w:pPr>
        <w:spacing w:after="0" w:line="240" w:lineRule="auto"/>
        <w:textAlignment w:val="baseline"/>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10 a) numbers b) range c) list</w:t>
      </w:r>
    </w:p>
    <w:p w:rsidR="00BB2167" w:rsidRPr="00BB2167" w:rsidRDefault="00BB2167" w:rsidP="00BB2167">
      <w:pPr>
        <w:spacing w:after="0" w:line="240" w:lineRule="auto"/>
        <w:textAlignment w:val="baseline"/>
        <w:rPr>
          <w:rFonts w:ascii="Times New Roman" w:eastAsia="Times New Roman" w:hAnsi="Times New Roman" w:cs="Times New Roman"/>
          <w:b/>
          <w:bCs/>
          <w:sz w:val="24"/>
          <w:szCs w:val="24"/>
          <w:lang w:val="en-US"/>
        </w:rPr>
      </w:pPr>
    </w:p>
    <w:p w:rsidR="00BB2167" w:rsidRPr="00BB2167" w:rsidRDefault="00BB2167" w:rsidP="00BB2167">
      <w:pPr>
        <w:spacing w:after="0" w:line="240" w:lineRule="auto"/>
        <w:textAlignment w:val="baseline"/>
        <w:rPr>
          <w:rFonts w:ascii="Calibri" w:eastAsia="Times New Roman" w:hAnsi="Calibri" w:cs="Times New Roman"/>
          <w:sz w:val="24"/>
          <w:szCs w:val="24"/>
        </w:rPr>
      </w:pPr>
      <w:r w:rsidRPr="00BB2167">
        <w:rPr>
          <w:rFonts w:ascii="Times New Roman" w:eastAsia="Times New Roman" w:hAnsi="Times New Roman" w:cs="Times New Roman"/>
          <w:b/>
          <w:bCs/>
          <w:sz w:val="24"/>
          <w:szCs w:val="24"/>
        </w:rPr>
        <w:t>Модуль (тема)</w:t>
      </w:r>
      <w:r w:rsidRPr="00BB2167">
        <w:rPr>
          <w:rFonts w:ascii="Times New Roman" w:eastAsia="Times New Roman" w:hAnsi="Times New Roman" w:cs="Times New Roman"/>
          <w:sz w:val="24"/>
          <w:szCs w:val="24"/>
        </w:rPr>
        <w:t xml:space="preserve"> Знание грамматических конструкций.</w:t>
      </w:r>
    </w:p>
    <w:p w:rsidR="00BB2167" w:rsidRPr="00BB2167" w:rsidRDefault="00BB2167" w:rsidP="00BB2167">
      <w:pPr>
        <w:spacing w:after="0" w:line="240" w:lineRule="auto"/>
        <w:textAlignment w:val="baseline"/>
        <w:rPr>
          <w:rFonts w:ascii="Calibri" w:eastAsia="Times New Roman" w:hAnsi="Calibri" w:cs="Times New Roman"/>
          <w:sz w:val="24"/>
          <w:szCs w:val="24"/>
          <w:lang w:val="en-US"/>
        </w:rPr>
      </w:pPr>
      <w:r w:rsidRPr="00BB2167">
        <w:rPr>
          <w:rFonts w:ascii="Times New Roman" w:eastAsia="Times New Roman" w:hAnsi="Times New Roman" w:cs="Times New Roman"/>
          <w:b/>
          <w:bCs/>
          <w:sz w:val="24"/>
          <w:szCs w:val="24"/>
        </w:rPr>
        <w:t>Вариант</w:t>
      </w:r>
      <w:r w:rsidRPr="00BB2167">
        <w:rPr>
          <w:rFonts w:ascii="Times New Roman" w:eastAsia="Times New Roman" w:hAnsi="Times New Roman" w:cs="Times New Roman"/>
          <w:b/>
          <w:bCs/>
          <w:sz w:val="24"/>
          <w:szCs w:val="24"/>
          <w:lang w:val="en-US"/>
        </w:rPr>
        <w:t xml:space="preserve"> 1 </w:t>
      </w:r>
    </w:p>
    <w:p w:rsidR="00BB2167" w:rsidRPr="00BB2167" w:rsidRDefault="00BB2167" w:rsidP="00BB2167">
      <w:pPr>
        <w:spacing w:after="0" w:line="240" w:lineRule="auto"/>
        <w:rPr>
          <w:rFonts w:ascii="Times New Roman" w:eastAsia="Times New Roman" w:hAnsi="Times New Roman" w:cs="Times New Roman"/>
          <w:i/>
          <w:sz w:val="24"/>
          <w:szCs w:val="24"/>
          <w:lang w:val="en-US" w:eastAsia="x-none"/>
        </w:rPr>
      </w:pPr>
      <w:r w:rsidRPr="00BB2167">
        <w:rPr>
          <w:rFonts w:ascii="Times New Roman" w:eastAsia="Times New Roman" w:hAnsi="Times New Roman" w:cs="Times New Roman"/>
          <w:i/>
          <w:sz w:val="24"/>
          <w:szCs w:val="24"/>
          <w:lang w:val="en-US" w:eastAsia="x-none"/>
        </w:rPr>
        <w:t xml:space="preserve">Match a phrase from column </w:t>
      </w:r>
      <w:proofErr w:type="gramStart"/>
      <w:r w:rsidRPr="00BB2167">
        <w:rPr>
          <w:rFonts w:ascii="Times New Roman" w:eastAsia="Times New Roman" w:hAnsi="Times New Roman" w:cs="Times New Roman"/>
          <w:i/>
          <w:sz w:val="24"/>
          <w:szCs w:val="24"/>
          <w:lang w:val="en-US" w:eastAsia="x-none"/>
        </w:rPr>
        <w:t>A</w:t>
      </w:r>
      <w:proofErr w:type="gramEnd"/>
      <w:r w:rsidRPr="00BB2167">
        <w:rPr>
          <w:rFonts w:ascii="Times New Roman" w:eastAsia="Times New Roman" w:hAnsi="Times New Roman" w:cs="Times New Roman"/>
          <w:i/>
          <w:sz w:val="24"/>
          <w:szCs w:val="24"/>
          <w:lang w:val="en-US" w:eastAsia="x-none"/>
        </w:rPr>
        <w:t xml:space="preserve"> and a phrase from column B to form a complete sentence.</w:t>
      </w:r>
    </w:p>
    <w:p w:rsidR="00BB2167" w:rsidRPr="00BB2167" w:rsidRDefault="00BB2167" w:rsidP="00BB2167">
      <w:pPr>
        <w:spacing w:after="0" w:line="240" w:lineRule="auto"/>
        <w:textAlignment w:val="baseline"/>
        <w:rPr>
          <w:rFonts w:ascii="Calibri" w:eastAsia="Times New Roman" w:hAnsi="Calibri"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4"/>
        <w:gridCol w:w="4565"/>
      </w:tblGrid>
      <w:tr w:rsidR="00BB2167" w:rsidRPr="00BB2167" w:rsidTr="00C619E7">
        <w:tc>
          <w:tcPr>
            <w:tcW w:w="4564" w:type="dxa"/>
            <w:shd w:val="clear" w:color="auto" w:fill="auto"/>
          </w:tcPr>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BB2167">
              <w:rPr>
                <w:rFonts w:ascii="Times New Roman" w:eastAsia="Times New Roman" w:hAnsi="Times New Roman" w:cs="Times New Roman"/>
                <w:sz w:val="24"/>
                <w:szCs w:val="24"/>
                <w:lang w:val="en-US" w:eastAsia="x-none"/>
              </w:rPr>
              <w:t>Column A</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BB2167">
              <w:rPr>
                <w:rFonts w:ascii="Times New Roman" w:eastAsia="Times New Roman" w:hAnsi="Times New Roman" w:cs="Times New Roman"/>
                <w:sz w:val="24"/>
                <w:szCs w:val="24"/>
                <w:lang w:val="en-US" w:eastAsia="x-none"/>
              </w:rPr>
              <w:t>1. Do you think</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smartTag w:uri="urn:schemas-microsoft-com:office:smarttags" w:element="metricconverter">
              <w:smartTagPr>
                <w:attr w:name="ProductID" w:val="2. In"/>
              </w:smartTagPr>
              <w:r w:rsidRPr="00BB2167">
                <w:rPr>
                  <w:rFonts w:ascii="Times New Roman" w:eastAsia="Times New Roman" w:hAnsi="Times New Roman" w:cs="Times New Roman"/>
                  <w:sz w:val="24"/>
                  <w:szCs w:val="24"/>
                  <w:lang w:val="en-US" w:eastAsia="x-none"/>
                </w:rPr>
                <w:t>2. In</w:t>
              </w:r>
            </w:smartTag>
            <w:r w:rsidRPr="00BB2167">
              <w:rPr>
                <w:rFonts w:ascii="Times New Roman" w:eastAsia="Times New Roman" w:hAnsi="Times New Roman" w:cs="Times New Roman"/>
                <w:sz w:val="24"/>
                <w:szCs w:val="24"/>
                <w:lang w:val="en-US" w:eastAsia="x-none"/>
              </w:rPr>
              <w:t xml:space="preserve"> 1885</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BB2167">
              <w:rPr>
                <w:rFonts w:ascii="Times New Roman" w:eastAsia="Times New Roman" w:hAnsi="Times New Roman" w:cs="Times New Roman"/>
                <w:sz w:val="24"/>
                <w:szCs w:val="24"/>
                <w:lang w:val="en-US" w:eastAsia="x-none"/>
              </w:rPr>
              <w:t>3. Please accept our apologies for</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BB2167">
              <w:rPr>
                <w:rFonts w:ascii="Times New Roman" w:eastAsia="Times New Roman" w:hAnsi="Times New Roman" w:cs="Times New Roman"/>
                <w:sz w:val="24"/>
                <w:szCs w:val="24"/>
                <w:lang w:val="en-US" w:eastAsia="x-none"/>
              </w:rPr>
              <w:t>4. The goods will be ready for shipment 3 to 4  weeks</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BB2167">
              <w:rPr>
                <w:rFonts w:ascii="Times New Roman" w:eastAsia="Times New Roman" w:hAnsi="Times New Roman" w:cs="Times New Roman"/>
                <w:sz w:val="24"/>
                <w:szCs w:val="24"/>
                <w:lang w:val="en-US" w:eastAsia="x-none"/>
              </w:rPr>
              <w:t>5. If someone keeps looking out of the window when you’re talking,</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BB2167">
              <w:rPr>
                <w:rFonts w:ascii="Times New Roman" w:eastAsia="Times New Roman" w:hAnsi="Times New Roman" w:cs="Times New Roman"/>
                <w:sz w:val="24"/>
                <w:szCs w:val="24"/>
                <w:lang w:val="en-US" w:eastAsia="x-none"/>
              </w:rPr>
              <w:t>6. I’m quite sure that</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smartTag w:uri="urn:schemas-microsoft-com:office:smarttags" w:element="metricconverter">
              <w:smartTagPr>
                <w:attr w:name="ProductID" w:val="7. In"/>
              </w:smartTagPr>
              <w:r w:rsidRPr="00BB2167">
                <w:rPr>
                  <w:rFonts w:ascii="Times New Roman" w:eastAsia="Times New Roman" w:hAnsi="Times New Roman" w:cs="Times New Roman"/>
                  <w:sz w:val="24"/>
                  <w:szCs w:val="24"/>
                  <w:lang w:val="en-US" w:eastAsia="x-none"/>
                </w:rPr>
                <w:t>7. In</w:t>
              </w:r>
            </w:smartTag>
            <w:r w:rsidRPr="00BB2167">
              <w:rPr>
                <w:rFonts w:ascii="Times New Roman" w:eastAsia="Times New Roman" w:hAnsi="Times New Roman" w:cs="Times New Roman"/>
                <w:sz w:val="24"/>
                <w:szCs w:val="24"/>
                <w:lang w:val="en-US" w:eastAsia="x-none"/>
              </w:rPr>
              <w:t xml:space="preserve"> answer to your enquiry</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BB2167">
              <w:rPr>
                <w:rFonts w:ascii="Times New Roman" w:eastAsia="Times New Roman" w:hAnsi="Times New Roman" w:cs="Times New Roman"/>
                <w:sz w:val="24"/>
                <w:szCs w:val="24"/>
                <w:lang w:val="en-US" w:eastAsia="x-none"/>
              </w:rPr>
              <w:t>8. I’d like to reconfirm</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BB2167">
              <w:rPr>
                <w:rFonts w:ascii="Times New Roman" w:eastAsia="Times New Roman" w:hAnsi="Times New Roman" w:cs="Times New Roman"/>
                <w:sz w:val="24"/>
                <w:szCs w:val="24"/>
                <w:lang w:val="en-US" w:eastAsia="x-none"/>
              </w:rPr>
              <w:t xml:space="preserve">9. As requested by </w:t>
            </w:r>
            <w:proofErr w:type="spellStart"/>
            <w:r w:rsidRPr="00BB2167">
              <w:rPr>
                <w:rFonts w:ascii="Times New Roman" w:eastAsia="Times New Roman" w:hAnsi="Times New Roman" w:cs="Times New Roman"/>
                <w:sz w:val="24"/>
                <w:szCs w:val="24"/>
                <w:lang w:val="en-US" w:eastAsia="x-none"/>
              </w:rPr>
              <w:t>Ms</w:t>
            </w:r>
            <w:proofErr w:type="spellEnd"/>
            <w:r w:rsidRPr="00BB2167">
              <w:rPr>
                <w:rFonts w:ascii="Times New Roman" w:eastAsia="Times New Roman" w:hAnsi="Times New Roman" w:cs="Times New Roman"/>
                <w:sz w:val="24"/>
                <w:szCs w:val="24"/>
                <w:lang w:val="en-US" w:eastAsia="x-none"/>
              </w:rPr>
              <w:t xml:space="preserve"> Renoir,</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BB2167">
              <w:rPr>
                <w:rFonts w:ascii="Times New Roman" w:eastAsia="Times New Roman" w:hAnsi="Times New Roman" w:cs="Times New Roman"/>
                <w:sz w:val="24"/>
                <w:szCs w:val="24"/>
                <w:lang w:val="en-US" w:eastAsia="x-none"/>
              </w:rPr>
              <w:t>10</w:t>
            </w:r>
            <w:r w:rsidRPr="00BB2167">
              <w:rPr>
                <w:rFonts w:ascii="Times New Roman" w:eastAsia="Times New Roman" w:hAnsi="Times New Roman" w:cs="Times New Roman"/>
                <w:sz w:val="24"/>
                <w:szCs w:val="24"/>
                <w:lang w:val="x-none" w:eastAsia="x-none"/>
              </w:rPr>
              <w:t>.</w:t>
            </w:r>
            <w:r w:rsidRPr="00BB2167">
              <w:rPr>
                <w:rFonts w:ascii="Times New Roman" w:eastAsia="Times New Roman" w:hAnsi="Times New Roman" w:cs="Times New Roman"/>
                <w:sz w:val="24"/>
                <w:szCs w:val="24"/>
                <w:lang w:val="en-US" w:eastAsia="x-none"/>
              </w:rPr>
              <w:t xml:space="preserve"> According to our records,</w:t>
            </w:r>
          </w:p>
        </w:tc>
        <w:tc>
          <w:tcPr>
            <w:tcW w:w="4565" w:type="dxa"/>
            <w:shd w:val="clear" w:color="auto" w:fill="auto"/>
          </w:tcPr>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BB2167">
              <w:rPr>
                <w:rFonts w:ascii="Times New Roman" w:eastAsia="Times New Roman" w:hAnsi="Times New Roman" w:cs="Times New Roman"/>
                <w:sz w:val="24"/>
                <w:szCs w:val="24"/>
                <w:lang w:val="en-US" w:eastAsia="x-none"/>
              </w:rPr>
              <w:t>Column B</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BB2167">
              <w:rPr>
                <w:rFonts w:ascii="Times New Roman" w:eastAsia="Times New Roman" w:hAnsi="Times New Roman" w:cs="Times New Roman"/>
                <w:sz w:val="24"/>
                <w:szCs w:val="24"/>
                <w:lang w:val="en-US" w:eastAsia="x-none"/>
              </w:rPr>
              <w:t>A. they are probably not listening to what you are saying.</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BB2167">
              <w:rPr>
                <w:rFonts w:ascii="Times New Roman" w:eastAsia="Times New Roman" w:hAnsi="Times New Roman" w:cs="Times New Roman"/>
                <w:sz w:val="24"/>
                <w:szCs w:val="24"/>
                <w:lang w:val="en-US" w:eastAsia="x-none"/>
              </w:rPr>
              <w:t>B. we have pleasure in enclosing our information</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proofErr w:type="gramStart"/>
            <w:r w:rsidRPr="00BB2167">
              <w:rPr>
                <w:rFonts w:ascii="Times New Roman" w:eastAsia="Times New Roman" w:hAnsi="Times New Roman" w:cs="Times New Roman"/>
                <w:sz w:val="24"/>
                <w:szCs w:val="24"/>
                <w:lang w:val="en-US" w:eastAsia="x-none"/>
              </w:rPr>
              <w:t>pack</w:t>
            </w:r>
            <w:proofErr w:type="gramEnd"/>
            <w:r w:rsidRPr="00BB2167">
              <w:rPr>
                <w:rFonts w:ascii="Times New Roman" w:eastAsia="Times New Roman" w:hAnsi="Times New Roman" w:cs="Times New Roman"/>
                <w:sz w:val="24"/>
                <w:szCs w:val="24"/>
                <w:lang w:val="en-US" w:eastAsia="x-none"/>
              </w:rPr>
              <w:t>.</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BB2167">
              <w:rPr>
                <w:rFonts w:ascii="Times New Roman" w:eastAsia="Times New Roman" w:hAnsi="Times New Roman" w:cs="Times New Roman"/>
                <w:sz w:val="24"/>
                <w:szCs w:val="24"/>
                <w:lang w:val="en-US" w:eastAsia="x-none"/>
              </w:rPr>
              <w:t>C. you could check my hotel booking?</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BB2167">
              <w:rPr>
                <w:rFonts w:ascii="Times New Roman" w:eastAsia="Times New Roman" w:hAnsi="Times New Roman" w:cs="Times New Roman"/>
                <w:sz w:val="24"/>
                <w:szCs w:val="24"/>
                <w:lang w:val="en-US" w:eastAsia="x-none"/>
              </w:rPr>
              <w:t>D. I have investigated the problems she raised</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proofErr w:type="gramStart"/>
            <w:r w:rsidRPr="00BB2167">
              <w:rPr>
                <w:rFonts w:ascii="Times New Roman" w:eastAsia="Times New Roman" w:hAnsi="Times New Roman" w:cs="Times New Roman"/>
                <w:sz w:val="24"/>
                <w:szCs w:val="24"/>
                <w:lang w:val="en-US" w:eastAsia="x-none"/>
              </w:rPr>
              <w:t>about</w:t>
            </w:r>
            <w:proofErr w:type="gramEnd"/>
            <w:r w:rsidRPr="00BB2167">
              <w:rPr>
                <w:rFonts w:ascii="Times New Roman" w:eastAsia="Times New Roman" w:hAnsi="Times New Roman" w:cs="Times New Roman"/>
                <w:sz w:val="24"/>
                <w:szCs w:val="24"/>
                <w:lang w:val="en-US" w:eastAsia="x-none"/>
              </w:rPr>
              <w:t xml:space="preserve"> health and safety.</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BB2167">
              <w:rPr>
                <w:rFonts w:ascii="Times New Roman" w:eastAsia="Times New Roman" w:hAnsi="Times New Roman" w:cs="Times New Roman"/>
                <w:sz w:val="24"/>
                <w:szCs w:val="24"/>
                <w:lang w:val="en-US" w:eastAsia="x-none"/>
              </w:rPr>
              <w:t>E. the company had more than 5000 employees.</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BB2167">
              <w:rPr>
                <w:rFonts w:ascii="Times New Roman" w:eastAsia="Times New Roman" w:hAnsi="Times New Roman" w:cs="Times New Roman"/>
                <w:sz w:val="24"/>
                <w:szCs w:val="24"/>
                <w:lang w:val="en-US" w:eastAsia="x-none"/>
              </w:rPr>
              <w:t>F. from receipt of your written order.</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BB2167">
              <w:rPr>
                <w:rFonts w:ascii="Times New Roman" w:eastAsia="Times New Roman" w:hAnsi="Times New Roman" w:cs="Times New Roman"/>
                <w:sz w:val="24"/>
                <w:szCs w:val="24"/>
                <w:lang w:val="en-US" w:eastAsia="x-none"/>
              </w:rPr>
              <w:t>G. payment of our invoice has not been received.</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BB2167">
              <w:rPr>
                <w:rFonts w:ascii="Times New Roman" w:eastAsia="Times New Roman" w:hAnsi="Times New Roman" w:cs="Times New Roman"/>
                <w:sz w:val="24"/>
                <w:szCs w:val="24"/>
                <w:lang w:val="en-US" w:eastAsia="x-none"/>
              </w:rPr>
              <w:t>H. the delay in dispatching your order.</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smartTag w:uri="urn:schemas-microsoft-com:office:smarttags" w:element="place">
              <w:r w:rsidRPr="00BB2167">
                <w:rPr>
                  <w:rFonts w:ascii="Times New Roman" w:eastAsia="Times New Roman" w:hAnsi="Times New Roman" w:cs="Times New Roman"/>
                  <w:sz w:val="24"/>
                  <w:szCs w:val="24"/>
                  <w:lang w:val="en-US" w:eastAsia="x-none"/>
                </w:rPr>
                <w:t>I.</w:t>
              </w:r>
            </w:smartTag>
            <w:r w:rsidRPr="00BB2167">
              <w:rPr>
                <w:rFonts w:ascii="Times New Roman" w:eastAsia="Times New Roman" w:hAnsi="Times New Roman" w:cs="Times New Roman"/>
                <w:sz w:val="24"/>
                <w:szCs w:val="24"/>
                <w:lang w:val="en-US" w:eastAsia="x-none"/>
              </w:rPr>
              <w:t xml:space="preserve"> my seat on flight TR 998.</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BB2167">
              <w:rPr>
                <w:rFonts w:ascii="Times New Roman" w:eastAsia="Times New Roman" w:hAnsi="Times New Roman" w:cs="Times New Roman"/>
                <w:sz w:val="24"/>
                <w:szCs w:val="24"/>
                <w:lang w:val="en-US" w:eastAsia="x-none"/>
              </w:rPr>
              <w:t>J. the figures I quoted were accurate.</w:t>
            </w:r>
          </w:p>
        </w:tc>
      </w:tr>
    </w:tbl>
    <w:p w:rsidR="00BB2167" w:rsidRPr="00BB2167" w:rsidRDefault="00BB2167" w:rsidP="00BB2167">
      <w:pPr>
        <w:spacing w:after="0" w:line="240" w:lineRule="auto"/>
        <w:textAlignment w:val="baseline"/>
        <w:rPr>
          <w:rFonts w:ascii="Times New Roman" w:eastAsia="Times New Roman" w:hAnsi="Times New Roman" w:cs="Times New Roman"/>
          <w:b/>
          <w:bCs/>
          <w:sz w:val="24"/>
          <w:szCs w:val="24"/>
          <w:lang w:val="en-US"/>
        </w:rPr>
      </w:pPr>
    </w:p>
    <w:p w:rsidR="00BB2167" w:rsidRPr="00BB2167" w:rsidRDefault="00BB2167" w:rsidP="00BB2167">
      <w:pPr>
        <w:spacing w:after="0" w:line="240" w:lineRule="auto"/>
        <w:textAlignment w:val="baseline"/>
        <w:rPr>
          <w:rFonts w:ascii="Times New Roman" w:eastAsia="Times New Roman" w:hAnsi="Times New Roman" w:cs="Times New Roman"/>
          <w:b/>
          <w:bCs/>
          <w:sz w:val="24"/>
          <w:szCs w:val="24"/>
          <w:lang w:val="en-US"/>
        </w:rPr>
      </w:pPr>
      <w:r w:rsidRPr="00BB2167">
        <w:rPr>
          <w:rFonts w:ascii="Times New Roman" w:eastAsia="Times New Roman" w:hAnsi="Times New Roman" w:cs="Times New Roman"/>
          <w:b/>
          <w:bCs/>
          <w:sz w:val="24"/>
          <w:szCs w:val="24"/>
        </w:rPr>
        <w:t>Вариант</w:t>
      </w:r>
      <w:r w:rsidRPr="00BB2167">
        <w:rPr>
          <w:rFonts w:ascii="Times New Roman" w:eastAsia="Times New Roman" w:hAnsi="Times New Roman" w:cs="Times New Roman"/>
          <w:b/>
          <w:bCs/>
          <w:sz w:val="24"/>
          <w:szCs w:val="24"/>
          <w:lang w:val="en-US"/>
        </w:rPr>
        <w:t xml:space="preserve"> 2 </w:t>
      </w:r>
    </w:p>
    <w:p w:rsidR="00BB2167" w:rsidRPr="00BB2167" w:rsidRDefault="00BB2167" w:rsidP="00BB2167">
      <w:pPr>
        <w:spacing w:after="0" w:line="240" w:lineRule="auto"/>
        <w:rPr>
          <w:rFonts w:ascii="Times New Roman" w:eastAsia="Times New Roman" w:hAnsi="Times New Roman" w:cs="Times New Roman"/>
          <w:i/>
          <w:sz w:val="24"/>
          <w:szCs w:val="24"/>
          <w:lang w:val="en-US" w:eastAsia="x-none"/>
        </w:rPr>
      </w:pPr>
      <w:r w:rsidRPr="00BB2167">
        <w:rPr>
          <w:rFonts w:ascii="Times New Roman" w:eastAsia="Times New Roman" w:hAnsi="Times New Roman" w:cs="Times New Roman"/>
          <w:i/>
          <w:sz w:val="24"/>
          <w:szCs w:val="24"/>
          <w:lang w:val="en-US" w:eastAsia="x-none"/>
        </w:rPr>
        <w:t xml:space="preserve">Match a phrase from column </w:t>
      </w:r>
      <w:proofErr w:type="gramStart"/>
      <w:r w:rsidRPr="00BB2167">
        <w:rPr>
          <w:rFonts w:ascii="Times New Roman" w:eastAsia="Times New Roman" w:hAnsi="Times New Roman" w:cs="Times New Roman"/>
          <w:i/>
          <w:sz w:val="24"/>
          <w:szCs w:val="24"/>
          <w:lang w:val="en-US" w:eastAsia="x-none"/>
        </w:rPr>
        <w:t>A</w:t>
      </w:r>
      <w:proofErr w:type="gramEnd"/>
      <w:r w:rsidRPr="00BB2167">
        <w:rPr>
          <w:rFonts w:ascii="Times New Roman" w:eastAsia="Times New Roman" w:hAnsi="Times New Roman" w:cs="Times New Roman"/>
          <w:i/>
          <w:sz w:val="24"/>
          <w:szCs w:val="24"/>
          <w:lang w:val="en-US" w:eastAsia="x-none"/>
        </w:rPr>
        <w:t xml:space="preserve"> and a phrase from column B to form a complete sentence.</w:t>
      </w:r>
    </w:p>
    <w:p w:rsidR="00BB2167" w:rsidRPr="00BB2167" w:rsidRDefault="00BB2167" w:rsidP="00BB2167">
      <w:pPr>
        <w:spacing w:after="0" w:line="240" w:lineRule="auto"/>
        <w:textAlignment w:val="baseline"/>
        <w:rPr>
          <w:rFonts w:ascii="Calibri" w:eastAsia="Times New Roman" w:hAnsi="Calibri"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4"/>
        <w:gridCol w:w="4565"/>
      </w:tblGrid>
      <w:tr w:rsidR="00BB2167" w:rsidRPr="00BB2167" w:rsidTr="00C619E7">
        <w:tc>
          <w:tcPr>
            <w:tcW w:w="4564" w:type="dxa"/>
            <w:shd w:val="clear" w:color="auto" w:fill="auto"/>
          </w:tcPr>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BB2167">
              <w:rPr>
                <w:rFonts w:ascii="Times New Roman" w:eastAsia="Times New Roman" w:hAnsi="Times New Roman" w:cs="Times New Roman"/>
                <w:sz w:val="24"/>
                <w:szCs w:val="24"/>
                <w:lang w:val="en-US" w:eastAsia="x-none"/>
              </w:rPr>
              <w:t>Column A</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1 If they didn't offer such good terms, </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2 If you ordered a larger quantity, </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3 I f we offer them a 10% discount,</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4 If you don't confirm your order soon, </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5 As long as we get the parts in May, </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6 Provided that it is sent by air,</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7 Whether we send you replacements or credit the amount to your account</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8 This is just to confirm the main points</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9 The goods will be shipped to you</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10 Secondly, we agreed that you would receive</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11 However, the deluxe items will not be </w:t>
            </w:r>
            <w:r w:rsidRPr="00BB2167">
              <w:rPr>
                <w:rFonts w:ascii="Times New Roman" w:eastAsia="Calibri" w:hAnsi="Times New Roman" w:cs="Times New Roman"/>
                <w:sz w:val="24"/>
                <w:szCs w:val="24"/>
                <w:lang w:val="en-US"/>
              </w:rPr>
              <w:lastRenderedPageBreak/>
              <w:t xml:space="preserve">sent until </w:t>
            </w:r>
            <w:proofErr w:type="spellStart"/>
            <w:r w:rsidRPr="00BB2167">
              <w:rPr>
                <w:rFonts w:ascii="Times New Roman" w:eastAsia="Calibri" w:hAnsi="Times New Roman" w:cs="Times New Roman"/>
                <w:sz w:val="24"/>
                <w:szCs w:val="24"/>
                <w:lang w:val="en-US"/>
              </w:rPr>
              <w:t>mid·May</w:t>
            </w:r>
            <w:proofErr w:type="spellEnd"/>
            <w:r w:rsidRPr="00BB2167">
              <w:rPr>
                <w:rFonts w:ascii="Times New Roman" w:eastAsia="Calibri" w:hAnsi="Times New Roman" w:cs="Times New Roman"/>
                <w:sz w:val="24"/>
                <w:szCs w:val="24"/>
                <w:lang w:val="en-US"/>
              </w:rPr>
              <w:t>,</w:t>
            </w:r>
          </w:p>
          <w:p w:rsidR="00BB2167" w:rsidRPr="00BB2167" w:rsidRDefault="00BB2167" w:rsidP="00BB2167">
            <w:pPr>
              <w:autoSpaceDE w:val="0"/>
              <w:autoSpaceDN w:val="0"/>
              <w:adjustRightInd w:val="0"/>
              <w:spacing w:after="0" w:line="240" w:lineRule="auto"/>
              <w:rPr>
                <w:rFonts w:ascii="Times New Roman" w:eastAsia="Times New Roman" w:hAnsi="Times New Roman" w:cs="Times New Roman"/>
                <w:sz w:val="24"/>
                <w:szCs w:val="24"/>
                <w:lang w:val="en-US"/>
              </w:rPr>
            </w:pPr>
            <w:r w:rsidRPr="00BB2167">
              <w:rPr>
                <w:rFonts w:ascii="Times New Roman" w:eastAsia="Calibri" w:hAnsi="Times New Roman" w:cs="Times New Roman"/>
                <w:sz w:val="24"/>
                <w:szCs w:val="24"/>
                <w:lang w:val="en-US"/>
              </w:rPr>
              <w:t xml:space="preserve">12 Finally, it was also agreed that faulty or damaged goods </w:t>
            </w:r>
          </w:p>
        </w:tc>
        <w:tc>
          <w:tcPr>
            <w:tcW w:w="4565" w:type="dxa"/>
            <w:shd w:val="clear" w:color="auto" w:fill="auto"/>
          </w:tcPr>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BB2167">
              <w:rPr>
                <w:rFonts w:ascii="Times New Roman" w:eastAsia="Times New Roman" w:hAnsi="Times New Roman" w:cs="Times New Roman"/>
                <w:sz w:val="24"/>
                <w:szCs w:val="24"/>
                <w:lang w:val="en-US" w:eastAsia="x-none"/>
              </w:rPr>
              <w:lastRenderedPageBreak/>
              <w:t>Column B</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proofErr w:type="gramStart"/>
            <w:r w:rsidRPr="00BB2167">
              <w:rPr>
                <w:rFonts w:ascii="Times New Roman" w:eastAsia="Calibri" w:hAnsi="Times New Roman" w:cs="Times New Roman"/>
                <w:sz w:val="24"/>
                <w:szCs w:val="24"/>
                <w:lang w:val="en-US"/>
              </w:rPr>
              <w:t>a) we'll</w:t>
            </w:r>
            <w:proofErr w:type="gramEnd"/>
            <w:r w:rsidRPr="00BB2167">
              <w:rPr>
                <w:rFonts w:ascii="Times New Roman" w:eastAsia="Calibri" w:hAnsi="Times New Roman" w:cs="Times New Roman"/>
                <w:sz w:val="24"/>
                <w:szCs w:val="24"/>
                <w:lang w:val="en-US"/>
              </w:rPr>
              <w:t xml:space="preserve"> have to cancel it.</w:t>
            </w:r>
          </w:p>
          <w:p w:rsidR="00BB2167" w:rsidRPr="00BB2167" w:rsidRDefault="00BB2167" w:rsidP="00BB2167">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BB2167">
              <w:rPr>
                <w:rFonts w:ascii="Times New Roman" w:eastAsia="Calibri" w:hAnsi="Times New Roman" w:cs="Times New Roman"/>
                <w:sz w:val="24"/>
                <w:szCs w:val="24"/>
                <w:lang w:val="en-US" w:eastAsia="x-none"/>
              </w:rPr>
              <w:t xml:space="preserve">b) </w:t>
            </w:r>
            <w:proofErr w:type="gramStart"/>
            <w:r w:rsidRPr="00BB2167">
              <w:rPr>
                <w:rFonts w:ascii="Times New Roman" w:eastAsia="Calibri" w:hAnsi="Times New Roman" w:cs="Times New Roman"/>
                <w:sz w:val="24"/>
                <w:szCs w:val="24"/>
                <w:lang w:val="en-US" w:eastAsia="x-none"/>
              </w:rPr>
              <w:t>the</w:t>
            </w:r>
            <w:proofErr w:type="gramEnd"/>
            <w:r w:rsidRPr="00BB2167">
              <w:rPr>
                <w:rFonts w:ascii="Times New Roman" w:eastAsia="Calibri" w:hAnsi="Times New Roman" w:cs="Times New Roman"/>
                <w:sz w:val="24"/>
                <w:szCs w:val="24"/>
                <w:lang w:val="en-US" w:eastAsia="x-none"/>
              </w:rPr>
              <w:t xml:space="preserve"> consignment will reach us in time.</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c) </w:t>
            </w:r>
            <w:proofErr w:type="gramStart"/>
            <w:r w:rsidRPr="00BB2167">
              <w:rPr>
                <w:rFonts w:ascii="Times New Roman" w:eastAsia="Calibri" w:hAnsi="Times New Roman" w:cs="Times New Roman"/>
                <w:sz w:val="24"/>
                <w:szCs w:val="24"/>
                <w:lang w:val="en-US"/>
              </w:rPr>
              <w:t>we</w:t>
            </w:r>
            <w:proofErr w:type="gramEnd"/>
            <w:r w:rsidRPr="00BB2167">
              <w:rPr>
                <w:rFonts w:ascii="Times New Roman" w:eastAsia="Calibri" w:hAnsi="Times New Roman" w:cs="Times New Roman"/>
                <w:sz w:val="24"/>
                <w:szCs w:val="24"/>
                <w:lang w:val="en-US"/>
              </w:rPr>
              <w:t xml:space="preserve"> can start production as scheduled.</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d) </w:t>
            </w:r>
            <w:proofErr w:type="gramStart"/>
            <w:r w:rsidRPr="00BB2167">
              <w:rPr>
                <w:rFonts w:ascii="Times New Roman" w:eastAsia="Calibri" w:hAnsi="Times New Roman" w:cs="Times New Roman"/>
                <w:sz w:val="24"/>
                <w:szCs w:val="24"/>
                <w:lang w:val="en-US"/>
              </w:rPr>
              <w:t>we</w:t>
            </w:r>
            <w:proofErr w:type="gramEnd"/>
            <w:r w:rsidRPr="00BB2167">
              <w:rPr>
                <w:rFonts w:ascii="Times New Roman" w:eastAsia="Calibri" w:hAnsi="Times New Roman" w:cs="Times New Roman"/>
                <w:sz w:val="24"/>
                <w:szCs w:val="24"/>
                <w:lang w:val="en-US"/>
              </w:rPr>
              <w:t xml:space="preserve"> wouldn't do business with them.</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e) </w:t>
            </w:r>
            <w:proofErr w:type="gramStart"/>
            <w:r w:rsidRPr="00BB2167">
              <w:rPr>
                <w:rFonts w:ascii="Times New Roman" w:eastAsia="Calibri" w:hAnsi="Times New Roman" w:cs="Times New Roman"/>
                <w:sz w:val="24"/>
                <w:szCs w:val="24"/>
                <w:lang w:val="en-US"/>
              </w:rPr>
              <w:t>we</w:t>
            </w:r>
            <w:proofErr w:type="gramEnd"/>
            <w:r w:rsidRPr="00BB2167">
              <w:rPr>
                <w:rFonts w:ascii="Times New Roman" w:eastAsia="Calibri" w:hAnsi="Times New Roman" w:cs="Times New Roman"/>
                <w:sz w:val="24"/>
                <w:szCs w:val="24"/>
                <w:lang w:val="en-US"/>
              </w:rPr>
              <w:t xml:space="preserve"> could negotiate a better price.</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f) </w:t>
            </w:r>
            <w:proofErr w:type="gramStart"/>
            <w:r w:rsidRPr="00BB2167">
              <w:rPr>
                <w:rFonts w:ascii="Times New Roman" w:eastAsia="Calibri" w:hAnsi="Times New Roman" w:cs="Times New Roman"/>
                <w:sz w:val="24"/>
                <w:szCs w:val="24"/>
                <w:lang w:val="en-US"/>
              </w:rPr>
              <w:t>they</w:t>
            </w:r>
            <w:proofErr w:type="gramEnd"/>
            <w:r w:rsidRPr="00BB2167">
              <w:rPr>
                <w:rFonts w:ascii="Times New Roman" w:eastAsia="Calibri" w:hAnsi="Times New Roman" w:cs="Times New Roman"/>
                <w:sz w:val="24"/>
                <w:szCs w:val="24"/>
                <w:lang w:val="en-US"/>
              </w:rPr>
              <w:t xml:space="preserve"> say they'll place an order today.</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g) </w:t>
            </w:r>
            <w:proofErr w:type="gramStart"/>
            <w:r w:rsidRPr="00BB2167">
              <w:rPr>
                <w:rFonts w:ascii="Times New Roman" w:eastAsia="Calibri" w:hAnsi="Times New Roman" w:cs="Times New Roman"/>
                <w:sz w:val="24"/>
                <w:szCs w:val="24"/>
                <w:lang w:val="en-US"/>
              </w:rPr>
              <w:t>a</w:t>
            </w:r>
            <w:proofErr w:type="gramEnd"/>
            <w:r w:rsidRPr="00BB2167">
              <w:rPr>
                <w:rFonts w:ascii="Times New Roman" w:eastAsia="Calibri" w:hAnsi="Times New Roman" w:cs="Times New Roman"/>
                <w:sz w:val="24"/>
                <w:szCs w:val="24"/>
                <w:lang w:val="en-US"/>
              </w:rPr>
              <w:t xml:space="preserve"> trade discount of 5% off list prices.</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h) </w:t>
            </w:r>
            <w:proofErr w:type="gramStart"/>
            <w:r w:rsidRPr="00BB2167">
              <w:rPr>
                <w:rFonts w:ascii="Times New Roman" w:eastAsia="Calibri" w:hAnsi="Times New Roman" w:cs="Times New Roman"/>
                <w:sz w:val="24"/>
                <w:szCs w:val="24"/>
                <w:lang w:val="en-US"/>
              </w:rPr>
              <w:t>may</w:t>
            </w:r>
            <w:proofErr w:type="gramEnd"/>
            <w:r w:rsidRPr="00BB2167">
              <w:rPr>
                <w:rFonts w:ascii="Times New Roman" w:eastAsia="Calibri" w:hAnsi="Times New Roman" w:cs="Times New Roman"/>
                <w:sz w:val="24"/>
                <w:szCs w:val="24"/>
                <w:lang w:val="en-US"/>
              </w:rPr>
              <w:t xml:space="preserve"> be returned within one month.</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i) </w:t>
            </w:r>
            <w:proofErr w:type="gramStart"/>
            <w:r w:rsidRPr="00BB2167">
              <w:rPr>
                <w:rFonts w:ascii="Times New Roman" w:eastAsia="Calibri" w:hAnsi="Times New Roman" w:cs="Times New Roman"/>
                <w:sz w:val="24"/>
                <w:szCs w:val="24"/>
                <w:lang w:val="en-US"/>
              </w:rPr>
              <w:t>as</w:t>
            </w:r>
            <w:proofErr w:type="gramEnd"/>
            <w:r w:rsidRPr="00BB2167">
              <w:rPr>
                <w:rFonts w:ascii="Times New Roman" w:eastAsia="Calibri" w:hAnsi="Times New Roman" w:cs="Times New Roman"/>
                <w:sz w:val="24"/>
                <w:szCs w:val="24"/>
                <w:lang w:val="en-US"/>
              </w:rPr>
              <w:t xml:space="preserve"> they are not available from stock at present.</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j) </w:t>
            </w:r>
            <w:proofErr w:type="gramStart"/>
            <w:r w:rsidRPr="00BB2167">
              <w:rPr>
                <w:rFonts w:ascii="Times New Roman" w:eastAsia="Calibri" w:hAnsi="Times New Roman" w:cs="Times New Roman"/>
                <w:sz w:val="24"/>
                <w:szCs w:val="24"/>
                <w:lang w:val="en-US"/>
              </w:rPr>
              <w:t>by</w:t>
            </w:r>
            <w:proofErr w:type="gramEnd"/>
            <w:r w:rsidRPr="00BB2167">
              <w:rPr>
                <w:rFonts w:ascii="Times New Roman" w:eastAsia="Calibri" w:hAnsi="Times New Roman" w:cs="Times New Roman"/>
                <w:sz w:val="24"/>
                <w:szCs w:val="24"/>
                <w:lang w:val="en-US"/>
              </w:rPr>
              <w:t xml:space="preserve"> sea immediately on receipt of order.</w:t>
            </w:r>
          </w:p>
          <w:p w:rsidR="00BB2167" w:rsidRPr="00BB2167" w:rsidRDefault="00BB2167" w:rsidP="00BB2167">
            <w:pPr>
              <w:autoSpaceDE w:val="0"/>
              <w:autoSpaceDN w:val="0"/>
              <w:adjustRightInd w:val="0"/>
              <w:spacing w:after="0" w:line="240" w:lineRule="auto"/>
              <w:rPr>
                <w:rFonts w:ascii="Times New Roman" w:eastAsia="Calibri" w:hAnsi="Times New Roman" w:cs="Times New Roman"/>
                <w:sz w:val="24"/>
                <w:szCs w:val="24"/>
                <w:lang w:val="en-US"/>
              </w:rPr>
            </w:pPr>
            <w:r w:rsidRPr="00BB2167">
              <w:rPr>
                <w:rFonts w:ascii="Times New Roman" w:eastAsia="Calibri" w:hAnsi="Times New Roman" w:cs="Times New Roman"/>
                <w:sz w:val="24"/>
                <w:szCs w:val="24"/>
                <w:lang w:val="en-US"/>
              </w:rPr>
              <w:t xml:space="preserve">k) </w:t>
            </w:r>
            <w:proofErr w:type="gramStart"/>
            <w:r w:rsidRPr="00BB2167">
              <w:rPr>
                <w:rFonts w:ascii="Times New Roman" w:eastAsia="Calibri" w:hAnsi="Times New Roman" w:cs="Times New Roman"/>
                <w:sz w:val="24"/>
                <w:szCs w:val="24"/>
                <w:lang w:val="en-US"/>
              </w:rPr>
              <w:t>that</w:t>
            </w:r>
            <w:proofErr w:type="gramEnd"/>
            <w:r w:rsidRPr="00BB2167">
              <w:rPr>
                <w:rFonts w:ascii="Times New Roman" w:eastAsia="Calibri" w:hAnsi="Times New Roman" w:cs="Times New Roman"/>
                <w:sz w:val="24"/>
                <w:szCs w:val="24"/>
                <w:lang w:val="en-US"/>
              </w:rPr>
              <w:t xml:space="preserve"> we agreed on during our negotiation last Monday.</w:t>
            </w:r>
          </w:p>
          <w:p w:rsidR="00BB2167" w:rsidRPr="00BB2167" w:rsidRDefault="00BB2167" w:rsidP="00BB2167">
            <w:pPr>
              <w:spacing w:after="0" w:line="240" w:lineRule="auto"/>
              <w:rPr>
                <w:rFonts w:ascii="Times New Roman" w:eastAsia="Times New Roman" w:hAnsi="Times New Roman" w:cs="Times New Roman"/>
                <w:sz w:val="24"/>
                <w:szCs w:val="24"/>
                <w:lang w:val="en-US" w:eastAsia="x-none"/>
              </w:rPr>
            </w:pPr>
            <w:r w:rsidRPr="00BB2167">
              <w:rPr>
                <w:rFonts w:ascii="Times New Roman" w:eastAsia="Calibri" w:hAnsi="Times New Roman" w:cs="Times New Roman"/>
                <w:sz w:val="24"/>
                <w:szCs w:val="24"/>
                <w:lang w:val="en-US"/>
              </w:rPr>
              <w:lastRenderedPageBreak/>
              <w:t xml:space="preserve">l) </w:t>
            </w:r>
            <w:proofErr w:type="gramStart"/>
            <w:r w:rsidRPr="00BB2167">
              <w:rPr>
                <w:rFonts w:ascii="Times New Roman" w:eastAsia="Calibri" w:hAnsi="Times New Roman" w:cs="Times New Roman"/>
                <w:sz w:val="24"/>
                <w:szCs w:val="24"/>
                <w:lang w:val="en-US"/>
              </w:rPr>
              <w:t>will</w:t>
            </w:r>
            <w:proofErr w:type="gramEnd"/>
            <w:r w:rsidRPr="00BB2167">
              <w:rPr>
                <w:rFonts w:ascii="Times New Roman" w:eastAsia="Calibri" w:hAnsi="Times New Roman" w:cs="Times New Roman"/>
                <w:sz w:val="24"/>
                <w:szCs w:val="24"/>
                <w:lang w:val="en-US"/>
              </w:rPr>
              <w:t xml:space="preserve"> then be negotiated on a case-by-case basis.</w:t>
            </w:r>
          </w:p>
        </w:tc>
      </w:tr>
    </w:tbl>
    <w:p w:rsidR="00BB2167" w:rsidRPr="00BB2167" w:rsidRDefault="00BB2167" w:rsidP="00BB2167">
      <w:pPr>
        <w:spacing w:after="0" w:line="240" w:lineRule="auto"/>
        <w:textAlignment w:val="baseline"/>
        <w:rPr>
          <w:rFonts w:ascii="Calibri" w:eastAsia="Times New Roman" w:hAnsi="Calibri" w:cs="Times New Roman"/>
          <w:sz w:val="24"/>
          <w:szCs w:val="24"/>
        </w:rPr>
      </w:pPr>
      <w:r w:rsidRPr="00BB2167">
        <w:rPr>
          <w:rFonts w:ascii="Times New Roman" w:eastAsia="Times New Roman" w:hAnsi="Times New Roman" w:cs="Times New Roman"/>
          <w:b/>
          <w:bCs/>
          <w:sz w:val="24"/>
          <w:szCs w:val="24"/>
        </w:rPr>
        <w:lastRenderedPageBreak/>
        <w:t>Модуль (тема)</w:t>
      </w:r>
      <w:r w:rsidRPr="00BB2167">
        <w:rPr>
          <w:rFonts w:ascii="Times New Roman" w:eastAsia="Times New Roman" w:hAnsi="Times New Roman" w:cs="Times New Roman"/>
          <w:sz w:val="24"/>
          <w:szCs w:val="24"/>
        </w:rPr>
        <w:t xml:space="preserve"> Перевод текста.</w:t>
      </w:r>
    </w:p>
    <w:p w:rsidR="00BB2167" w:rsidRPr="00BB2167" w:rsidRDefault="00BB2167" w:rsidP="00BB2167">
      <w:pPr>
        <w:spacing w:after="0" w:line="240" w:lineRule="auto"/>
        <w:textAlignment w:val="baseline"/>
        <w:rPr>
          <w:rFonts w:ascii="Times New Roman" w:eastAsia="Times New Roman" w:hAnsi="Times New Roman" w:cs="Times New Roman"/>
          <w:b/>
          <w:sz w:val="24"/>
          <w:szCs w:val="24"/>
        </w:rPr>
      </w:pPr>
      <w:r w:rsidRPr="00BB2167">
        <w:rPr>
          <w:rFonts w:ascii="Times New Roman" w:eastAsia="Times New Roman" w:hAnsi="Times New Roman" w:cs="Times New Roman"/>
          <w:b/>
          <w:bCs/>
          <w:sz w:val="24"/>
          <w:szCs w:val="24"/>
        </w:rPr>
        <w:t>Вариант 1 </w:t>
      </w:r>
      <w:r w:rsidRPr="00BB2167">
        <w:rPr>
          <w:rFonts w:ascii="Times New Roman" w:eastAsia="Times New Roman" w:hAnsi="Times New Roman" w:cs="Times New Roman"/>
          <w:b/>
          <w:sz w:val="24"/>
          <w:szCs w:val="24"/>
        </w:rPr>
        <w:t xml:space="preserve"> </w:t>
      </w:r>
    </w:p>
    <w:p w:rsidR="00BB2167" w:rsidRPr="00BB2167" w:rsidRDefault="00BB2167" w:rsidP="00BB2167">
      <w:pPr>
        <w:spacing w:after="0" w:line="240" w:lineRule="auto"/>
        <w:rPr>
          <w:rFonts w:ascii="Times New Roman" w:eastAsia="Times New Roman" w:hAnsi="Times New Roman" w:cs="Times New Roman"/>
          <w:i/>
          <w:sz w:val="24"/>
          <w:szCs w:val="24"/>
          <w:lang w:val="en-US" w:eastAsia="x-none"/>
        </w:rPr>
      </w:pPr>
      <w:r w:rsidRPr="00BB2167">
        <w:rPr>
          <w:rFonts w:ascii="Times New Roman" w:eastAsia="Times New Roman" w:hAnsi="Times New Roman" w:cs="Times New Roman"/>
          <w:i/>
          <w:sz w:val="24"/>
          <w:szCs w:val="24"/>
          <w:lang w:val="x-none" w:eastAsia="x-none"/>
        </w:rPr>
        <w:t>Письменно</w:t>
      </w:r>
      <w:r w:rsidRPr="00BB2167">
        <w:rPr>
          <w:rFonts w:ascii="Times New Roman" w:eastAsia="Times New Roman" w:hAnsi="Times New Roman" w:cs="Times New Roman"/>
          <w:i/>
          <w:sz w:val="24"/>
          <w:szCs w:val="24"/>
          <w:lang w:val="en-US" w:eastAsia="x-none"/>
        </w:rPr>
        <w:t xml:space="preserve"> </w:t>
      </w:r>
      <w:r w:rsidRPr="00BB2167">
        <w:rPr>
          <w:rFonts w:ascii="Times New Roman" w:eastAsia="Times New Roman" w:hAnsi="Times New Roman" w:cs="Times New Roman"/>
          <w:i/>
          <w:sz w:val="24"/>
          <w:szCs w:val="24"/>
          <w:lang w:val="x-none" w:eastAsia="x-none"/>
        </w:rPr>
        <w:t>переведите</w:t>
      </w:r>
      <w:r w:rsidRPr="00BB2167">
        <w:rPr>
          <w:rFonts w:ascii="Times New Roman" w:eastAsia="Times New Roman" w:hAnsi="Times New Roman" w:cs="Times New Roman"/>
          <w:i/>
          <w:sz w:val="24"/>
          <w:szCs w:val="24"/>
          <w:lang w:val="en-US" w:eastAsia="x-none"/>
        </w:rPr>
        <w:t xml:space="preserve"> </w:t>
      </w:r>
      <w:r w:rsidRPr="00BB2167">
        <w:rPr>
          <w:rFonts w:ascii="Times New Roman" w:eastAsia="Times New Roman" w:hAnsi="Times New Roman" w:cs="Times New Roman"/>
          <w:i/>
          <w:sz w:val="24"/>
          <w:szCs w:val="24"/>
          <w:lang w:val="x-none" w:eastAsia="x-none"/>
        </w:rPr>
        <w:t>текст</w:t>
      </w:r>
      <w:r w:rsidRPr="00BB2167">
        <w:rPr>
          <w:rFonts w:ascii="Times New Roman" w:eastAsia="Times New Roman" w:hAnsi="Times New Roman" w:cs="Times New Roman"/>
          <w:i/>
          <w:sz w:val="24"/>
          <w:szCs w:val="24"/>
          <w:lang w:val="en-US" w:eastAsia="x-none"/>
        </w:rPr>
        <w:t>.</w:t>
      </w:r>
    </w:p>
    <w:p w:rsidR="00BB2167" w:rsidRPr="00BB2167" w:rsidRDefault="00BB2167" w:rsidP="00BB2167">
      <w:pPr>
        <w:spacing w:after="0" w:line="240" w:lineRule="auto"/>
        <w:jc w:val="both"/>
        <w:rPr>
          <w:rFonts w:ascii="Times New Roman" w:eastAsia="Times New Roman" w:hAnsi="Times New Roman" w:cs="Times New Roman"/>
          <w:sz w:val="24"/>
          <w:szCs w:val="24"/>
          <w:lang w:val="en-US"/>
        </w:rPr>
      </w:pPr>
      <w:r w:rsidRPr="00BB2167">
        <w:rPr>
          <w:rFonts w:ascii="Times New Roman" w:eastAsia="Times New Roman" w:hAnsi="Times New Roman" w:cs="Times New Roman"/>
          <w:sz w:val="24"/>
          <w:szCs w:val="24"/>
          <w:lang w:val="en-US"/>
        </w:rPr>
        <w:t>The English commercial banks have branches in all the major towns and a similar structure and mode of working is common to them all. The owners are the shareholders. At the outset they provide the necessary capital. They are all organized on the joint stock principle and are registered public companies.</w:t>
      </w:r>
    </w:p>
    <w:p w:rsidR="00BB2167" w:rsidRPr="00BB2167" w:rsidRDefault="00BB2167" w:rsidP="00BB2167">
      <w:pPr>
        <w:spacing w:after="0" w:line="240" w:lineRule="auto"/>
        <w:ind w:firstLine="284"/>
        <w:jc w:val="both"/>
        <w:rPr>
          <w:rFonts w:ascii="Times New Roman" w:eastAsia="Times New Roman" w:hAnsi="Times New Roman" w:cs="Times New Roman"/>
          <w:sz w:val="24"/>
          <w:szCs w:val="24"/>
          <w:lang w:val="en-US"/>
        </w:rPr>
      </w:pPr>
      <w:r w:rsidRPr="00BB2167">
        <w:rPr>
          <w:rFonts w:ascii="Times New Roman" w:eastAsia="Times New Roman" w:hAnsi="Times New Roman" w:cs="Times New Roman"/>
          <w:sz w:val="24"/>
          <w:szCs w:val="24"/>
          <w:lang w:val="en-US"/>
        </w:rPr>
        <w:t>The Chairman and Board of Directors are elected by the ordinary shareholders at the Annual General Meeting and arc responsible for the efficient management of the bank. The Board is concerned with the overall policy of the bank and the major decisions which put that policy into effect.</w:t>
      </w:r>
    </w:p>
    <w:p w:rsidR="00BB2167" w:rsidRPr="00BB2167" w:rsidRDefault="00BB2167" w:rsidP="00BB2167">
      <w:pPr>
        <w:spacing w:after="0" w:line="240" w:lineRule="auto"/>
        <w:ind w:firstLine="284"/>
        <w:jc w:val="both"/>
        <w:rPr>
          <w:rFonts w:ascii="Times New Roman" w:eastAsia="Times New Roman" w:hAnsi="Times New Roman" w:cs="Times New Roman"/>
          <w:sz w:val="24"/>
          <w:szCs w:val="24"/>
          <w:lang w:val="en-US"/>
        </w:rPr>
      </w:pPr>
      <w:r w:rsidRPr="00BB2167">
        <w:rPr>
          <w:rFonts w:ascii="Times New Roman" w:eastAsia="Times New Roman" w:hAnsi="Times New Roman" w:cs="Times New Roman"/>
          <w:sz w:val="24"/>
          <w:szCs w:val="24"/>
          <w:lang w:val="en-US"/>
        </w:rPr>
        <w:t>The Board will appoint a Managing Director who is directly responsible to them and a member of the Board. They will also appoint the most senior executives who in turn appoint the rest of the clerical staff who will be responsible in different capacities for the day to day running of the bank.</w:t>
      </w:r>
    </w:p>
    <w:p w:rsidR="00BB2167" w:rsidRPr="00BB2167" w:rsidRDefault="00BB2167" w:rsidP="00BB2167">
      <w:pPr>
        <w:spacing w:after="0" w:line="240" w:lineRule="auto"/>
        <w:textAlignment w:val="baseline"/>
        <w:rPr>
          <w:rFonts w:ascii="Times New Roman" w:eastAsia="Times New Roman" w:hAnsi="Times New Roman" w:cs="Times New Roman"/>
          <w:b/>
          <w:bCs/>
          <w:sz w:val="24"/>
          <w:szCs w:val="24"/>
          <w:lang w:val="en-US"/>
        </w:rPr>
      </w:pPr>
      <w:r w:rsidRPr="00BB2167">
        <w:rPr>
          <w:rFonts w:ascii="Times New Roman" w:eastAsia="Times New Roman" w:hAnsi="Times New Roman" w:cs="Times New Roman"/>
          <w:b/>
          <w:bCs/>
          <w:sz w:val="24"/>
          <w:szCs w:val="24"/>
        </w:rPr>
        <w:t>Вариант</w:t>
      </w:r>
      <w:r w:rsidRPr="00BB2167">
        <w:rPr>
          <w:rFonts w:ascii="Times New Roman" w:eastAsia="Times New Roman" w:hAnsi="Times New Roman" w:cs="Times New Roman"/>
          <w:b/>
          <w:bCs/>
          <w:sz w:val="24"/>
          <w:szCs w:val="24"/>
          <w:lang w:val="en-US"/>
        </w:rPr>
        <w:t xml:space="preserve"> 2</w:t>
      </w:r>
    </w:p>
    <w:p w:rsidR="00BB2167" w:rsidRPr="00BB2167" w:rsidRDefault="00BB2167" w:rsidP="00BB2167">
      <w:pPr>
        <w:spacing w:after="0" w:line="240" w:lineRule="auto"/>
        <w:rPr>
          <w:rFonts w:ascii="Times New Roman" w:eastAsia="Times New Roman" w:hAnsi="Times New Roman" w:cs="Times New Roman"/>
          <w:i/>
          <w:sz w:val="24"/>
          <w:szCs w:val="24"/>
          <w:lang w:val="en-US" w:eastAsia="x-none"/>
        </w:rPr>
      </w:pPr>
      <w:r w:rsidRPr="00BB2167">
        <w:rPr>
          <w:rFonts w:ascii="Times New Roman" w:eastAsia="Times New Roman" w:hAnsi="Times New Roman" w:cs="Times New Roman"/>
          <w:i/>
          <w:sz w:val="24"/>
          <w:szCs w:val="24"/>
          <w:lang w:val="x-none" w:eastAsia="x-none"/>
        </w:rPr>
        <w:t>Письменно</w:t>
      </w:r>
      <w:r w:rsidRPr="00BB2167">
        <w:rPr>
          <w:rFonts w:ascii="Times New Roman" w:eastAsia="Times New Roman" w:hAnsi="Times New Roman" w:cs="Times New Roman"/>
          <w:i/>
          <w:sz w:val="24"/>
          <w:szCs w:val="24"/>
          <w:lang w:val="en-US" w:eastAsia="x-none"/>
        </w:rPr>
        <w:t xml:space="preserve"> </w:t>
      </w:r>
      <w:r w:rsidRPr="00BB2167">
        <w:rPr>
          <w:rFonts w:ascii="Times New Roman" w:eastAsia="Times New Roman" w:hAnsi="Times New Roman" w:cs="Times New Roman"/>
          <w:i/>
          <w:sz w:val="24"/>
          <w:szCs w:val="24"/>
          <w:lang w:val="x-none" w:eastAsia="x-none"/>
        </w:rPr>
        <w:t>переведите</w:t>
      </w:r>
      <w:r w:rsidRPr="00BB2167">
        <w:rPr>
          <w:rFonts w:ascii="Times New Roman" w:eastAsia="Times New Roman" w:hAnsi="Times New Roman" w:cs="Times New Roman"/>
          <w:i/>
          <w:sz w:val="24"/>
          <w:szCs w:val="24"/>
          <w:lang w:val="en-US" w:eastAsia="x-none"/>
        </w:rPr>
        <w:t xml:space="preserve"> </w:t>
      </w:r>
      <w:r w:rsidRPr="00BB2167">
        <w:rPr>
          <w:rFonts w:ascii="Times New Roman" w:eastAsia="Times New Roman" w:hAnsi="Times New Roman" w:cs="Times New Roman"/>
          <w:i/>
          <w:sz w:val="24"/>
          <w:szCs w:val="24"/>
          <w:lang w:val="x-none" w:eastAsia="x-none"/>
        </w:rPr>
        <w:t>текст</w:t>
      </w:r>
      <w:r w:rsidRPr="00BB2167">
        <w:rPr>
          <w:rFonts w:ascii="Times New Roman" w:eastAsia="Times New Roman" w:hAnsi="Times New Roman" w:cs="Times New Roman"/>
          <w:i/>
          <w:sz w:val="24"/>
          <w:szCs w:val="24"/>
          <w:lang w:val="en-US" w:eastAsia="x-none"/>
        </w:rPr>
        <w:t>.</w:t>
      </w:r>
    </w:p>
    <w:p w:rsidR="00BB2167" w:rsidRPr="00BB2167" w:rsidRDefault="00BB2167" w:rsidP="00BB2167">
      <w:pPr>
        <w:spacing w:after="0" w:line="240" w:lineRule="auto"/>
        <w:ind w:firstLine="284"/>
        <w:jc w:val="both"/>
        <w:rPr>
          <w:rFonts w:ascii="Times New Roman" w:eastAsia="Times New Roman" w:hAnsi="Times New Roman" w:cs="Times New Roman"/>
          <w:sz w:val="24"/>
          <w:szCs w:val="24"/>
          <w:lang w:val="en-US"/>
        </w:rPr>
      </w:pPr>
      <w:r w:rsidRPr="00BB2167">
        <w:rPr>
          <w:rFonts w:ascii="Times New Roman" w:eastAsia="Times New Roman" w:hAnsi="Times New Roman" w:cs="Times New Roman"/>
          <w:sz w:val="24"/>
          <w:szCs w:val="24"/>
          <w:lang w:val="en-US"/>
        </w:rPr>
        <w:t xml:space="preserve">The essence of a bank's activities is the collection of deposits through current accounts and deposit accounts and the use of these funds to provide loans or funds for investment. The current account is the one commonly held and is drawn upon by </w:t>
      </w:r>
      <w:proofErr w:type="spellStart"/>
      <w:r w:rsidRPr="00BB2167">
        <w:rPr>
          <w:rFonts w:ascii="Times New Roman" w:eastAsia="Times New Roman" w:hAnsi="Times New Roman" w:cs="Times New Roman"/>
          <w:sz w:val="24"/>
          <w:szCs w:val="24"/>
          <w:lang w:val="en-US"/>
        </w:rPr>
        <w:t>cheques</w:t>
      </w:r>
      <w:proofErr w:type="spellEnd"/>
      <w:r w:rsidRPr="00BB2167">
        <w:rPr>
          <w:rFonts w:ascii="Times New Roman" w:eastAsia="Times New Roman" w:hAnsi="Times New Roman" w:cs="Times New Roman"/>
          <w:sz w:val="24"/>
          <w:szCs w:val="24"/>
          <w:lang w:val="en-US"/>
        </w:rPr>
        <w:t xml:space="preserve"> and standing orders. The deposit account is more in the nature of a savings account. The pattern of investments which a bank decides upon is crucial because, on the one hand, the bank must use the funds wisely to make a profit and, on the other, funds must be available for depositors to withdraw when they wish to do so.</w:t>
      </w:r>
    </w:p>
    <w:p w:rsidR="00BB2167" w:rsidRPr="00BB2167" w:rsidRDefault="00BB2167" w:rsidP="00BB2167">
      <w:pPr>
        <w:spacing w:after="0" w:line="240" w:lineRule="auto"/>
        <w:ind w:firstLine="284"/>
        <w:jc w:val="both"/>
        <w:rPr>
          <w:rFonts w:ascii="Times New Roman" w:eastAsia="Times New Roman" w:hAnsi="Times New Roman" w:cs="Times New Roman"/>
          <w:sz w:val="24"/>
          <w:szCs w:val="24"/>
          <w:lang w:val="en-US"/>
        </w:rPr>
      </w:pPr>
      <w:r w:rsidRPr="00BB2167">
        <w:rPr>
          <w:rFonts w:ascii="Times New Roman" w:eastAsia="Times New Roman" w:hAnsi="Times New Roman" w:cs="Times New Roman"/>
          <w:sz w:val="24"/>
          <w:szCs w:val="24"/>
          <w:lang w:val="en-US"/>
        </w:rPr>
        <w:t>At the end of each business year the Directors recommend and the Annual General Meeting decides how much of the profit should be distributed to the shareholders as dividend, and how much should be retained in the business. In preparation for the Annual General Meeting, a bank publishes its Report and Accounts. These must be sent lo every shareholder and are also available for anyone with an interest in the affairs of the bank. From the published accounts shareholders can easily determine the total profits the bank has earned and how much is available for distribution.</w:t>
      </w:r>
    </w:p>
    <w:p w:rsidR="00BB2167" w:rsidRPr="00BB2167" w:rsidRDefault="00BB2167" w:rsidP="00BB2167">
      <w:pPr>
        <w:spacing w:after="0" w:line="240" w:lineRule="auto"/>
        <w:textAlignment w:val="baseline"/>
        <w:rPr>
          <w:rFonts w:ascii="Times New Roman" w:eastAsia="Times New Roman" w:hAnsi="Times New Roman" w:cs="Times New Roman"/>
          <w:b/>
          <w:bCs/>
          <w:sz w:val="24"/>
          <w:szCs w:val="24"/>
          <w:lang w:val="en-US"/>
        </w:rPr>
      </w:pPr>
    </w:p>
    <w:p w:rsidR="00BB2167" w:rsidRPr="00BB2167" w:rsidRDefault="00BB2167" w:rsidP="00BB2167">
      <w:pPr>
        <w:spacing w:after="0" w:line="240" w:lineRule="auto"/>
        <w:textAlignment w:val="baseline"/>
        <w:rPr>
          <w:rFonts w:ascii="Times New Roman" w:eastAsia="Times New Roman" w:hAnsi="Times New Roman" w:cs="Times New Roman"/>
          <w:b/>
          <w:sz w:val="24"/>
          <w:szCs w:val="24"/>
          <w:lang w:val="en-US"/>
        </w:rPr>
      </w:pPr>
      <w:r w:rsidRPr="00BB2167">
        <w:rPr>
          <w:rFonts w:ascii="Times New Roman" w:eastAsia="Times New Roman" w:hAnsi="Times New Roman" w:cs="Times New Roman"/>
          <w:sz w:val="24"/>
          <w:szCs w:val="24"/>
          <w:lang w:val="en-US"/>
        </w:rPr>
        <w:t> </w:t>
      </w:r>
      <w:r w:rsidRPr="00BB2167">
        <w:rPr>
          <w:rFonts w:ascii="Times New Roman" w:eastAsia="Times New Roman" w:hAnsi="Times New Roman" w:cs="Times New Roman"/>
          <w:b/>
          <w:sz w:val="24"/>
          <w:szCs w:val="24"/>
        </w:rPr>
        <w:t>Критерии</w:t>
      </w:r>
      <w:r w:rsidRPr="00BB2167">
        <w:rPr>
          <w:rFonts w:ascii="Times New Roman" w:eastAsia="Times New Roman" w:hAnsi="Times New Roman" w:cs="Times New Roman"/>
          <w:b/>
          <w:sz w:val="24"/>
          <w:szCs w:val="24"/>
          <w:lang w:val="en-US"/>
        </w:rPr>
        <w:t xml:space="preserve"> </w:t>
      </w:r>
      <w:r w:rsidRPr="00BB2167">
        <w:rPr>
          <w:rFonts w:ascii="Times New Roman" w:eastAsia="Times New Roman" w:hAnsi="Times New Roman" w:cs="Times New Roman"/>
          <w:b/>
          <w:sz w:val="24"/>
          <w:szCs w:val="24"/>
        </w:rPr>
        <w:t>оценки</w:t>
      </w:r>
      <w:r w:rsidRPr="00BB2167">
        <w:rPr>
          <w:rFonts w:ascii="Times New Roman" w:eastAsia="Times New Roman" w:hAnsi="Times New Roman" w:cs="Times New Roman"/>
          <w:b/>
          <w:sz w:val="24"/>
          <w:szCs w:val="24"/>
          <w:lang w:val="en-US"/>
        </w:rPr>
        <w:t>: </w:t>
      </w:r>
    </w:p>
    <w:p w:rsidR="00BB2167" w:rsidRPr="00BB2167" w:rsidRDefault="00BB2167" w:rsidP="00BB2167">
      <w:pPr>
        <w:spacing w:after="0" w:line="240" w:lineRule="auto"/>
        <w:textAlignment w:val="baseline"/>
        <w:rPr>
          <w:rFonts w:ascii="Calibri" w:eastAsia="Times New Roman" w:hAnsi="Calibri" w:cs="Times New Roman"/>
          <w:b/>
          <w:sz w:val="12"/>
          <w:szCs w:val="12"/>
          <w:lang w:val="en-US"/>
        </w:rPr>
      </w:pPr>
    </w:p>
    <w:p w:rsidR="00BB2167" w:rsidRPr="00BB2167" w:rsidRDefault="00BB2167" w:rsidP="00BB2167">
      <w:pPr>
        <w:numPr>
          <w:ilvl w:val="0"/>
          <w:numId w:val="2"/>
        </w:numPr>
        <w:spacing w:after="0" w:line="240" w:lineRule="auto"/>
        <w:textAlignment w:val="baseline"/>
        <w:rPr>
          <w:rFonts w:ascii="Calibri" w:eastAsia="Times New Roman" w:hAnsi="Calibri" w:cs="Times New Roman"/>
          <w:sz w:val="12"/>
          <w:szCs w:val="12"/>
        </w:rPr>
      </w:pPr>
      <w:r w:rsidRPr="00BB2167">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BB2167" w:rsidRPr="00BB2167" w:rsidRDefault="00BB2167" w:rsidP="00BB2167">
      <w:pPr>
        <w:numPr>
          <w:ilvl w:val="0"/>
          <w:numId w:val="2"/>
        </w:numPr>
        <w:spacing w:after="0" w:line="240" w:lineRule="auto"/>
        <w:textAlignment w:val="baseline"/>
        <w:rPr>
          <w:rFonts w:ascii="Calibri" w:eastAsia="Times New Roman" w:hAnsi="Calibri" w:cs="Times New Roman"/>
          <w:sz w:val="12"/>
          <w:szCs w:val="12"/>
        </w:rPr>
      </w:pPr>
      <w:r w:rsidRPr="00BB2167">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BB2167" w:rsidRPr="00BB2167" w:rsidRDefault="00BB2167" w:rsidP="00BB2167">
      <w:pPr>
        <w:numPr>
          <w:ilvl w:val="0"/>
          <w:numId w:val="2"/>
        </w:numPr>
        <w:tabs>
          <w:tab w:val="num" w:pos="0"/>
        </w:tabs>
        <w:spacing w:after="0" w:line="240" w:lineRule="auto"/>
        <w:textAlignment w:val="baseline"/>
        <w:rPr>
          <w:rFonts w:ascii="Calibri" w:eastAsia="Times New Roman" w:hAnsi="Calibri" w:cs="Times New Roman"/>
          <w:sz w:val="12"/>
          <w:szCs w:val="12"/>
        </w:rPr>
      </w:pPr>
      <w:r w:rsidRPr="00BB2167">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BB2167" w:rsidRPr="00BB2167" w:rsidRDefault="00BB2167" w:rsidP="00BB2167">
      <w:pPr>
        <w:spacing w:after="0" w:line="240" w:lineRule="auto"/>
        <w:textAlignment w:val="baseline"/>
        <w:rPr>
          <w:rFonts w:ascii="Calibri" w:eastAsia="Times New Roman" w:hAnsi="Calibri" w:cs="Times New Roman"/>
          <w:sz w:val="24"/>
          <w:szCs w:val="24"/>
        </w:rPr>
      </w:pPr>
      <w:r w:rsidRPr="00BB2167">
        <w:rPr>
          <w:rFonts w:ascii="Times New Roman" w:eastAsia="Times New Roman" w:hAnsi="Times New Roman" w:cs="Times New Roman"/>
          <w:sz w:val="24"/>
          <w:szCs w:val="24"/>
        </w:rPr>
        <w:t> </w:t>
      </w:r>
    </w:p>
    <w:p w:rsidR="00BB2167" w:rsidRPr="00BB2167" w:rsidRDefault="00BB2167" w:rsidP="00BB2167">
      <w:pPr>
        <w:keepNext/>
        <w:keepLines/>
        <w:spacing w:after="0" w:line="240" w:lineRule="auto"/>
        <w:jc w:val="both"/>
        <w:outlineLvl w:val="0"/>
        <w:rPr>
          <w:rFonts w:ascii="Times New Roman" w:eastAsiaTheme="majorEastAsia" w:hAnsi="Times New Roman" w:cs="Times New Roman"/>
          <w:b/>
          <w:bCs/>
          <w:sz w:val="28"/>
          <w:szCs w:val="28"/>
        </w:rPr>
      </w:pPr>
      <w:bookmarkStart w:id="3" w:name="_Toc480487764"/>
      <w:r w:rsidRPr="00BB2167">
        <w:rPr>
          <w:rFonts w:ascii="Times New Roman" w:eastAsiaTheme="majorEastAsia"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BB2167" w:rsidRPr="00BB2167" w:rsidRDefault="00BB2167" w:rsidP="00BB2167">
      <w:pPr>
        <w:spacing w:after="0" w:line="240" w:lineRule="auto"/>
        <w:rPr>
          <w:rFonts w:ascii="Times New Roman" w:eastAsia="Times New Roman" w:hAnsi="Times New Roman" w:cs="Times New Roman"/>
          <w:sz w:val="24"/>
          <w:szCs w:val="24"/>
        </w:rPr>
      </w:pPr>
    </w:p>
    <w:p w:rsidR="00BB2167" w:rsidRPr="00BB2167" w:rsidRDefault="00BB2167" w:rsidP="00BB2167">
      <w:pPr>
        <w:spacing w:after="0"/>
        <w:ind w:firstLine="708"/>
        <w:jc w:val="both"/>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BB2167" w:rsidRPr="00BB2167" w:rsidRDefault="00BB2167" w:rsidP="00BB2167">
      <w:pPr>
        <w:spacing w:after="0"/>
        <w:ind w:firstLine="708"/>
        <w:jc w:val="both"/>
        <w:rPr>
          <w:rFonts w:ascii="Times New Roman" w:eastAsia="Times New Roman" w:hAnsi="Times New Roman" w:cs="Times New Roman"/>
          <w:sz w:val="24"/>
          <w:szCs w:val="24"/>
        </w:rPr>
      </w:pPr>
      <w:r w:rsidRPr="00BB2167">
        <w:rPr>
          <w:rFonts w:ascii="Times New Roman" w:eastAsia="Times New Roman" w:hAnsi="Times New Roman" w:cs="Times New Roman"/>
          <w:b/>
          <w:sz w:val="24"/>
          <w:szCs w:val="24"/>
        </w:rPr>
        <w:t xml:space="preserve">Текущий контроль </w:t>
      </w:r>
      <w:r w:rsidRPr="00BB2167">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B2167" w:rsidRPr="00BB2167" w:rsidRDefault="00BB2167" w:rsidP="00BB2167">
      <w:pPr>
        <w:spacing w:after="0"/>
        <w:jc w:val="both"/>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 xml:space="preserve"> </w:t>
      </w:r>
      <w:r w:rsidRPr="00BB2167">
        <w:rPr>
          <w:rFonts w:ascii="Times New Roman" w:eastAsia="Times New Roman" w:hAnsi="Times New Roman" w:cs="Times New Roman"/>
          <w:sz w:val="24"/>
          <w:szCs w:val="24"/>
        </w:rPr>
        <w:tab/>
      </w:r>
      <w:r w:rsidRPr="00BB2167">
        <w:rPr>
          <w:rFonts w:ascii="Times New Roman" w:eastAsia="Times New Roman" w:hAnsi="Times New Roman" w:cs="Times New Roman"/>
          <w:b/>
          <w:sz w:val="24"/>
          <w:szCs w:val="24"/>
        </w:rPr>
        <w:t>Промежуточная аттестация</w:t>
      </w:r>
      <w:r w:rsidRPr="00BB2167">
        <w:rPr>
          <w:rFonts w:ascii="Times New Roman" w:eastAsia="Times New Roman" w:hAnsi="Times New Roman" w:cs="Times New Roman"/>
          <w:sz w:val="24"/>
          <w:szCs w:val="24"/>
        </w:rPr>
        <w:t xml:space="preserve"> проводится в форме зачета, экзамена.</w:t>
      </w:r>
    </w:p>
    <w:p w:rsidR="00BB2167" w:rsidRDefault="00BB2167" w:rsidP="00BB2167">
      <w:pPr>
        <w:spacing w:after="0"/>
        <w:ind w:firstLine="708"/>
        <w:jc w:val="both"/>
        <w:rPr>
          <w:rFonts w:ascii="Times New Roman" w:eastAsia="Times New Roman" w:hAnsi="Times New Roman" w:cs="Times New Roman"/>
          <w:sz w:val="24"/>
          <w:szCs w:val="24"/>
        </w:rPr>
      </w:pPr>
      <w:r w:rsidRPr="00BB2167">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20890" w:rsidRDefault="00A20890" w:rsidP="00BB2167">
      <w:pPr>
        <w:spacing w:after="0"/>
        <w:ind w:firstLine="708"/>
        <w:jc w:val="both"/>
        <w:rPr>
          <w:rFonts w:ascii="Times New Roman" w:eastAsia="Times New Roman" w:hAnsi="Times New Roman" w:cs="Times New Roman"/>
          <w:sz w:val="24"/>
          <w:szCs w:val="24"/>
        </w:rPr>
      </w:pPr>
    </w:p>
    <w:p w:rsidR="00A20890" w:rsidRDefault="00A20890" w:rsidP="00BB2167">
      <w:pPr>
        <w:spacing w:after="0"/>
        <w:ind w:firstLine="708"/>
        <w:jc w:val="both"/>
        <w:rPr>
          <w:rFonts w:ascii="Times New Roman" w:eastAsia="Times New Roman" w:hAnsi="Times New Roman" w:cs="Times New Roman"/>
          <w:sz w:val="24"/>
          <w:szCs w:val="24"/>
        </w:rPr>
      </w:pPr>
    </w:p>
    <w:p w:rsidR="00A20890" w:rsidRDefault="00A20890" w:rsidP="00BB2167">
      <w:pPr>
        <w:spacing w:after="0"/>
        <w:ind w:firstLine="708"/>
        <w:jc w:val="both"/>
        <w:rPr>
          <w:rFonts w:ascii="Times New Roman" w:eastAsia="Times New Roman" w:hAnsi="Times New Roman" w:cs="Times New Roman"/>
          <w:sz w:val="24"/>
          <w:szCs w:val="24"/>
        </w:rPr>
      </w:pPr>
    </w:p>
    <w:p w:rsidR="00A20890" w:rsidRPr="00BB2167" w:rsidRDefault="00A20890" w:rsidP="00A20890">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480810" cy="8895229"/>
            <wp:effectExtent l="0" t="0" r="0" b="1270"/>
            <wp:docPr id="6" name="Рисунок 6" descr="C:\Users\semenina.RSEU.000\Desktop\РП 2018\СКАНЫ 2018\му деловая коммуникац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menina.RSEU.000\Desktop\РП 2018\СКАНЫ 2018\му деловая коммуникация.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BB2167" w:rsidRDefault="00BB2167"/>
    <w:p w:rsidR="00A20890" w:rsidRDefault="00A20890"/>
    <w:p w:rsidR="00A20890" w:rsidRDefault="00A20890"/>
    <w:p w:rsidR="00A20890" w:rsidRDefault="00A20890"/>
    <w:p w:rsidR="00A20890" w:rsidRPr="00A20890" w:rsidRDefault="00A20890" w:rsidP="00A20890">
      <w:pPr>
        <w:widowControl w:val="0"/>
        <w:spacing w:after="0" w:line="240" w:lineRule="auto"/>
        <w:ind w:firstLine="709"/>
        <w:jc w:val="both"/>
        <w:rPr>
          <w:rFonts w:ascii="TimesET" w:eastAsia="Calibri" w:hAnsi="TimesET" w:cs="Times New Roman"/>
          <w:sz w:val="28"/>
          <w:szCs w:val="28"/>
        </w:rPr>
      </w:pPr>
      <w:r w:rsidRPr="00A20890">
        <w:rPr>
          <w:rFonts w:ascii="TimesET" w:eastAsia="Calibri" w:hAnsi="TimesET" w:cs="Times New Roman"/>
          <w:bCs/>
          <w:sz w:val="28"/>
          <w:szCs w:val="28"/>
        </w:rPr>
        <w:t xml:space="preserve">Методические указания по освоению дисциплины </w:t>
      </w:r>
      <w:r w:rsidRPr="00A20890">
        <w:rPr>
          <w:rFonts w:ascii="Calibri" w:eastAsia="Calibri" w:hAnsi="Calibri" w:cs="Times New Roman"/>
          <w:bCs/>
          <w:sz w:val="28"/>
          <w:szCs w:val="28"/>
        </w:rPr>
        <w:t>«</w:t>
      </w:r>
      <w:r w:rsidRPr="00A20890">
        <w:rPr>
          <w:rFonts w:ascii="Times New Roman" w:eastAsia="Calibri" w:hAnsi="Times New Roman" w:cs="Times New Roman"/>
          <w:sz w:val="28"/>
          <w:szCs w:val="28"/>
        </w:rPr>
        <w:t xml:space="preserve">Перевод </w:t>
      </w:r>
      <w:r>
        <w:rPr>
          <w:rFonts w:ascii="Times New Roman" w:eastAsia="Calibri" w:hAnsi="Times New Roman" w:cs="Times New Roman"/>
          <w:sz w:val="28"/>
          <w:szCs w:val="28"/>
        </w:rPr>
        <w:t>деловой</w:t>
      </w:r>
      <w:r w:rsidRPr="00A20890">
        <w:rPr>
          <w:rFonts w:ascii="Times New Roman" w:eastAsia="Calibri" w:hAnsi="Times New Roman" w:cs="Times New Roman"/>
          <w:sz w:val="28"/>
          <w:szCs w:val="28"/>
        </w:rPr>
        <w:t xml:space="preserve"> коммуникации»</w:t>
      </w:r>
      <w:r>
        <w:rPr>
          <w:rFonts w:ascii="Times New Roman" w:eastAsia="Calibri" w:hAnsi="Times New Roman" w:cs="Times New Roman"/>
          <w:sz w:val="28"/>
          <w:szCs w:val="28"/>
        </w:rPr>
        <w:t xml:space="preserve"> </w:t>
      </w:r>
      <w:r w:rsidRPr="00A20890">
        <w:rPr>
          <w:rFonts w:ascii="TimesET" w:eastAsia="Calibri" w:hAnsi="TimesET" w:cs="Times New Roman"/>
          <w:bCs/>
          <w:sz w:val="28"/>
          <w:szCs w:val="28"/>
        </w:rPr>
        <w:t xml:space="preserve">адресованы  студентам  всех форм обучения.  </w:t>
      </w:r>
    </w:p>
    <w:p w:rsidR="00A20890" w:rsidRPr="00A20890" w:rsidRDefault="00A20890" w:rsidP="00A20890">
      <w:pPr>
        <w:widowControl w:val="0"/>
        <w:spacing w:after="0"/>
        <w:ind w:firstLine="708"/>
        <w:jc w:val="both"/>
        <w:rPr>
          <w:rFonts w:ascii="Times New Roman" w:eastAsia="Times New Roman" w:hAnsi="Times New Roman" w:cs="Times New Roman"/>
          <w:bCs/>
          <w:sz w:val="28"/>
          <w:szCs w:val="28"/>
        </w:rPr>
      </w:pPr>
      <w:r w:rsidRPr="00A20890">
        <w:rPr>
          <w:rFonts w:ascii="Times New Roman" w:eastAsia="Times New Roman" w:hAnsi="Times New Roman" w:cs="Times New Roman"/>
          <w:bCs/>
          <w:sz w:val="28"/>
          <w:szCs w:val="28"/>
        </w:rPr>
        <w:t>Учебным планом по направлению подготовки «</w:t>
      </w:r>
      <w:r w:rsidRPr="00A20890">
        <w:rPr>
          <w:rFonts w:ascii="Times New Roman" w:eastAsia="Times New Roman" w:hAnsi="Times New Roman" w:cs="Times New Roman"/>
          <w:sz w:val="28"/>
          <w:szCs w:val="28"/>
        </w:rPr>
        <w:t xml:space="preserve">45.03.02 Лингвистика» </w:t>
      </w:r>
      <w:r w:rsidRPr="00A20890">
        <w:rPr>
          <w:rFonts w:ascii="Times New Roman" w:eastAsia="Times New Roman" w:hAnsi="Times New Roman" w:cs="Times New Roman"/>
          <w:bCs/>
          <w:sz w:val="28"/>
          <w:szCs w:val="28"/>
        </w:rPr>
        <w:t>предусмотрены следующие виды занятий:</w:t>
      </w:r>
    </w:p>
    <w:p w:rsidR="00A20890" w:rsidRPr="00A20890" w:rsidRDefault="00A20890" w:rsidP="00A20890">
      <w:pPr>
        <w:widowControl w:val="0"/>
        <w:spacing w:after="0"/>
        <w:ind w:firstLine="708"/>
        <w:jc w:val="both"/>
        <w:rPr>
          <w:rFonts w:ascii="Times New Roman" w:eastAsia="Times New Roman" w:hAnsi="Times New Roman" w:cs="Times New Roman"/>
          <w:bCs/>
          <w:sz w:val="28"/>
          <w:szCs w:val="28"/>
        </w:rPr>
      </w:pPr>
      <w:r w:rsidRPr="00A20890">
        <w:rPr>
          <w:rFonts w:ascii="Times New Roman" w:eastAsia="Times New Roman" w:hAnsi="Times New Roman" w:cs="Times New Roman"/>
          <w:bCs/>
          <w:sz w:val="28"/>
          <w:szCs w:val="28"/>
        </w:rPr>
        <w:t>- практические занятия.</w:t>
      </w:r>
    </w:p>
    <w:p w:rsidR="00A20890" w:rsidRPr="00A20890" w:rsidRDefault="00A20890" w:rsidP="00A20890">
      <w:pPr>
        <w:widowControl w:val="0"/>
        <w:spacing w:after="0"/>
        <w:ind w:firstLine="708"/>
        <w:jc w:val="both"/>
        <w:rPr>
          <w:rFonts w:ascii="Times New Roman" w:eastAsia="Times New Roman" w:hAnsi="Times New Roman" w:cs="Times New Roman"/>
          <w:bCs/>
          <w:sz w:val="28"/>
          <w:szCs w:val="28"/>
        </w:rPr>
      </w:pPr>
      <w:r w:rsidRPr="00A20890">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рассмотренных ранее вопросов, развиваются навыки творческого теоретического мышления, умение самостоятельно изучать литературу, анализировать практику.</w:t>
      </w:r>
    </w:p>
    <w:p w:rsidR="00A20890" w:rsidRPr="00A20890" w:rsidRDefault="00A20890" w:rsidP="00A20890">
      <w:pPr>
        <w:widowControl w:val="0"/>
        <w:spacing w:after="0"/>
        <w:ind w:firstLine="708"/>
        <w:jc w:val="both"/>
        <w:rPr>
          <w:rFonts w:ascii="Times New Roman" w:eastAsia="Times New Roman" w:hAnsi="Times New Roman" w:cs="Times New Roman"/>
          <w:bCs/>
          <w:sz w:val="28"/>
          <w:szCs w:val="28"/>
        </w:rPr>
      </w:pPr>
      <w:r w:rsidRPr="00A20890">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A20890" w:rsidRPr="00A20890" w:rsidRDefault="00A20890" w:rsidP="00A20890">
      <w:pPr>
        <w:widowControl w:val="0"/>
        <w:spacing w:after="0"/>
        <w:ind w:firstLine="708"/>
        <w:jc w:val="both"/>
        <w:rPr>
          <w:rFonts w:ascii="Times New Roman" w:eastAsia="Times New Roman" w:hAnsi="Times New Roman" w:cs="Times New Roman"/>
          <w:bCs/>
          <w:sz w:val="28"/>
          <w:szCs w:val="28"/>
        </w:rPr>
      </w:pPr>
      <w:r w:rsidRPr="00A20890">
        <w:rPr>
          <w:rFonts w:ascii="Times New Roman" w:eastAsia="Times New Roman" w:hAnsi="Times New Roman" w:cs="Times New Roman"/>
          <w:bCs/>
          <w:sz w:val="28"/>
          <w:szCs w:val="28"/>
        </w:rPr>
        <w:t xml:space="preserve">– изучить рекомендованную учебную литературу;  </w:t>
      </w:r>
    </w:p>
    <w:p w:rsidR="00A20890" w:rsidRPr="00A20890" w:rsidRDefault="00A20890" w:rsidP="00A20890">
      <w:pPr>
        <w:widowControl w:val="0"/>
        <w:spacing w:after="0"/>
        <w:ind w:firstLine="708"/>
        <w:jc w:val="both"/>
        <w:rPr>
          <w:rFonts w:ascii="Times New Roman" w:eastAsia="Times New Roman" w:hAnsi="Times New Roman" w:cs="Times New Roman"/>
          <w:bCs/>
          <w:sz w:val="28"/>
          <w:szCs w:val="28"/>
        </w:rPr>
      </w:pPr>
      <w:r w:rsidRPr="00A20890">
        <w:rPr>
          <w:rFonts w:ascii="Times New Roman" w:eastAsia="Times New Roman" w:hAnsi="Times New Roman" w:cs="Times New Roman"/>
          <w:bCs/>
          <w:sz w:val="28"/>
          <w:szCs w:val="28"/>
        </w:rPr>
        <w:t xml:space="preserve">– подготовить ответы на все вопросы по изучаемой теме;  </w:t>
      </w:r>
    </w:p>
    <w:p w:rsidR="00A20890" w:rsidRPr="00A20890" w:rsidRDefault="00A20890" w:rsidP="00A20890">
      <w:pPr>
        <w:widowControl w:val="0"/>
        <w:spacing w:after="0"/>
        <w:ind w:firstLine="708"/>
        <w:jc w:val="both"/>
        <w:rPr>
          <w:rFonts w:ascii="Times New Roman" w:eastAsia="Times New Roman" w:hAnsi="Times New Roman" w:cs="Times New Roman"/>
          <w:bCs/>
          <w:sz w:val="28"/>
          <w:szCs w:val="28"/>
        </w:rPr>
      </w:pPr>
      <w:r w:rsidRPr="00A20890">
        <w:rPr>
          <w:rFonts w:ascii="Times New Roman" w:eastAsia="Times New Roman" w:hAnsi="Times New Roman" w:cs="Times New Roman"/>
          <w:bCs/>
          <w:sz w:val="28"/>
          <w:szCs w:val="28"/>
        </w:rPr>
        <w:t xml:space="preserve">–письменно решить домашнее задание, рекомендованные преподавателем при изучении каждой темы.    </w:t>
      </w:r>
    </w:p>
    <w:p w:rsidR="00A20890" w:rsidRPr="00A20890" w:rsidRDefault="00A20890" w:rsidP="00A20890">
      <w:pPr>
        <w:widowControl w:val="0"/>
        <w:spacing w:after="0"/>
        <w:ind w:firstLine="708"/>
        <w:jc w:val="both"/>
        <w:rPr>
          <w:rFonts w:ascii="Times New Roman" w:eastAsia="Times New Roman" w:hAnsi="Times New Roman" w:cs="Times New Roman"/>
          <w:bCs/>
          <w:sz w:val="28"/>
          <w:szCs w:val="28"/>
        </w:rPr>
      </w:pPr>
      <w:r w:rsidRPr="00A20890">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A20890" w:rsidRPr="00A20890" w:rsidRDefault="00A20890" w:rsidP="00A20890">
      <w:pPr>
        <w:widowControl w:val="0"/>
        <w:spacing w:after="0"/>
        <w:ind w:firstLine="708"/>
        <w:jc w:val="both"/>
        <w:rPr>
          <w:rFonts w:ascii="Times New Roman" w:eastAsia="Times New Roman" w:hAnsi="Times New Roman" w:cs="Times New Roman"/>
          <w:bCs/>
          <w:color w:val="808080"/>
          <w:sz w:val="28"/>
          <w:szCs w:val="28"/>
        </w:rPr>
      </w:pPr>
      <w:r w:rsidRPr="00A20890">
        <w:rPr>
          <w:rFonts w:ascii="Times New Roman" w:eastAsia="Times New Roman" w:hAnsi="Times New Roman" w:cs="Times New Roman"/>
          <w:bCs/>
          <w:sz w:val="28"/>
          <w:szCs w:val="28"/>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w:t>
      </w:r>
    </w:p>
    <w:p w:rsidR="00A20890" w:rsidRPr="00A20890" w:rsidRDefault="00A20890" w:rsidP="00A20890">
      <w:pPr>
        <w:widowControl w:val="0"/>
        <w:spacing w:after="0"/>
        <w:ind w:firstLine="708"/>
        <w:jc w:val="both"/>
        <w:rPr>
          <w:rFonts w:ascii="Times New Roman" w:eastAsia="Times New Roman" w:hAnsi="Times New Roman" w:cs="Times New Roman"/>
          <w:bCs/>
          <w:color w:val="808080"/>
          <w:sz w:val="28"/>
          <w:szCs w:val="28"/>
        </w:rPr>
      </w:pPr>
      <w:r w:rsidRPr="00A20890">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A20890">
        <w:rPr>
          <w:rFonts w:ascii="Times New Roman" w:eastAsia="Times New Roman" w:hAnsi="Times New Roman" w:cs="Times New Roman"/>
          <w:bCs/>
          <w:sz w:val="28"/>
          <w:szCs w:val="28"/>
        </w:rPr>
        <w:t>т.ч</w:t>
      </w:r>
      <w:proofErr w:type="spellEnd"/>
      <w:r w:rsidRPr="00A20890">
        <w:rPr>
          <w:rFonts w:ascii="Times New Roman" w:eastAsia="Times New Roman" w:hAnsi="Times New Roman" w:cs="Times New Roman"/>
          <w:bCs/>
          <w:sz w:val="28"/>
          <w:szCs w:val="28"/>
        </w:rPr>
        <w:t>. интерактивные) методы обучения, в частности:</w:t>
      </w:r>
    </w:p>
    <w:p w:rsidR="00A20890" w:rsidRPr="00A20890" w:rsidRDefault="00A20890" w:rsidP="00A20890">
      <w:pPr>
        <w:widowControl w:val="0"/>
        <w:spacing w:after="0"/>
        <w:ind w:firstLine="708"/>
        <w:jc w:val="both"/>
        <w:rPr>
          <w:rFonts w:ascii="Times New Roman" w:eastAsia="Times New Roman" w:hAnsi="Times New Roman" w:cs="Times New Roman"/>
          <w:bCs/>
          <w:sz w:val="28"/>
          <w:szCs w:val="28"/>
        </w:rPr>
      </w:pPr>
      <w:r w:rsidRPr="00A20890">
        <w:rPr>
          <w:rFonts w:ascii="Times New Roman" w:eastAsia="Times New Roman" w:hAnsi="Times New Roman" w:cs="Times New Roman"/>
          <w:bCs/>
          <w:sz w:val="28"/>
          <w:szCs w:val="28"/>
        </w:rPr>
        <w:t>- интерактивная доска для подготовки и проведения семинарских занятий.</w:t>
      </w:r>
    </w:p>
    <w:p w:rsidR="00A20890" w:rsidRPr="00A20890" w:rsidRDefault="00A20890" w:rsidP="00A20890">
      <w:pPr>
        <w:widowControl w:val="0"/>
        <w:spacing w:after="0"/>
        <w:ind w:firstLine="708"/>
        <w:jc w:val="both"/>
        <w:rPr>
          <w:rFonts w:ascii="Times New Roman" w:eastAsia="Times New Roman" w:hAnsi="Times New Roman" w:cs="Times New Roman"/>
          <w:bCs/>
          <w:sz w:val="28"/>
          <w:szCs w:val="28"/>
        </w:rPr>
      </w:pPr>
      <w:r w:rsidRPr="00A20890">
        <w:rPr>
          <w:rFonts w:ascii="Times New Roman" w:eastAsia="Times New Roman" w:hAnsi="Times New Roman" w:cs="Times New Roman"/>
          <w:bCs/>
          <w:sz w:val="28"/>
          <w:szCs w:val="28"/>
        </w:rPr>
        <w:t>Для подготовки к занятиям, текущему контролю и промежуточной аттестации  студенты  могут  воспользоваться электронной библиотекой.</w:t>
      </w:r>
      <w:r>
        <w:rPr>
          <w:rFonts w:ascii="Times New Roman" w:eastAsia="Times New Roman" w:hAnsi="Times New Roman" w:cs="Times New Roman"/>
          <w:bCs/>
          <w:sz w:val="28"/>
          <w:szCs w:val="28"/>
        </w:rPr>
        <w:t xml:space="preserve"> </w:t>
      </w:r>
      <w:bookmarkStart w:id="4" w:name="_GoBack"/>
      <w:bookmarkEnd w:id="4"/>
      <w:proofErr w:type="gramStart"/>
      <w:r w:rsidRPr="00A20890">
        <w:rPr>
          <w:rFonts w:ascii="Times New Roman" w:eastAsia="Times New Roman" w:hAnsi="Times New Roman" w:cs="Times New Roman"/>
          <w:bCs/>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A20890" w:rsidRPr="00994045" w:rsidRDefault="00A20890"/>
    <w:sectPr w:rsidR="00A20890" w:rsidRPr="0099404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Mono821CECP BT">
    <w:panose1 w:val="00000000000000000000"/>
    <w:charset w:val="02"/>
    <w:family w:val="modern"/>
    <w:notTrueType/>
    <w:pitch w:val="default"/>
  </w:font>
  <w:font w:name="Fd355388-Identity-H">
    <w:panose1 w:val="00000000000000000000"/>
    <w:charset w:val="CC"/>
    <w:family w:val="auto"/>
    <w:notTrueType/>
    <w:pitch w:val="default"/>
    <w:sig w:usb0="00000201" w:usb1="00000000" w:usb2="00000000" w:usb3="00000000" w:csb0="00000004"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E9783B"/>
    <w:multiLevelType w:val="hybridMultilevel"/>
    <w:tmpl w:val="91D2B3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AE5321"/>
    <w:multiLevelType w:val="hybridMultilevel"/>
    <w:tmpl w:val="642A3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6A3568"/>
    <w:multiLevelType w:val="multilevel"/>
    <w:tmpl w:val="2710F8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778"/>
        </w:tabs>
        <w:ind w:left="1778"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33F1323"/>
    <w:multiLevelType w:val="hybridMultilevel"/>
    <w:tmpl w:val="12489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1D209E6"/>
    <w:multiLevelType w:val="hybridMultilevel"/>
    <w:tmpl w:val="EAFAF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3"/>
  </w:num>
  <w:num w:numId="6">
    <w:abstractNumId w:val="7"/>
  </w:num>
  <w:num w:numId="7">
    <w:abstractNumId w:val="0"/>
  </w:num>
  <w:num w:numId="8">
    <w:abstractNumId w:val="4"/>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337DE2"/>
    <w:rsid w:val="00994045"/>
    <w:rsid w:val="00A20890"/>
    <w:rsid w:val="00BB2167"/>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B2167"/>
    <w:pPr>
      <w:keepNext/>
      <w:keepLines/>
      <w:spacing w:before="480" w:after="0" w:line="240" w:lineRule="auto"/>
      <w:outlineLvl w:val="0"/>
    </w:pPr>
    <w:rPr>
      <w:rFonts w:ascii="Cambria" w:eastAsia="Times New Roman" w:hAnsi="Cambria" w:cs="Times New Roman"/>
      <w:b/>
      <w:bCs/>
      <w:color w:val="365F91"/>
      <w:sz w:val="28"/>
      <w:szCs w:val="28"/>
      <w:lang w:val="x-none"/>
    </w:rPr>
  </w:style>
  <w:style w:type="paragraph" w:styleId="2">
    <w:name w:val="heading 2"/>
    <w:basedOn w:val="a"/>
    <w:next w:val="a"/>
    <w:link w:val="20"/>
    <w:uiPriority w:val="9"/>
    <w:semiHidden/>
    <w:unhideWhenUsed/>
    <w:qFormat/>
    <w:rsid w:val="00BB2167"/>
    <w:pPr>
      <w:keepNext/>
      <w:keepLines/>
      <w:spacing w:before="200" w:after="0" w:line="240" w:lineRule="auto"/>
      <w:outlineLvl w:val="1"/>
    </w:pPr>
    <w:rPr>
      <w:rFonts w:ascii="Cambria" w:eastAsia="Times New Roman" w:hAnsi="Cambria" w:cs="Times New Roman"/>
      <w:b/>
      <w:bCs/>
      <w:color w:val="4F81BD"/>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21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2167"/>
    <w:rPr>
      <w:rFonts w:ascii="Tahoma" w:hAnsi="Tahoma" w:cs="Tahoma"/>
      <w:sz w:val="16"/>
      <w:szCs w:val="16"/>
    </w:rPr>
  </w:style>
  <w:style w:type="character" w:customStyle="1" w:styleId="10">
    <w:name w:val="Заголовок 1 Знак"/>
    <w:basedOn w:val="a0"/>
    <w:link w:val="1"/>
    <w:rsid w:val="00BB2167"/>
    <w:rPr>
      <w:rFonts w:ascii="Cambria" w:eastAsia="Times New Roman" w:hAnsi="Cambria" w:cs="Times New Roman"/>
      <w:b/>
      <w:bCs/>
      <w:color w:val="365F91"/>
      <w:sz w:val="28"/>
      <w:szCs w:val="28"/>
      <w:lang w:val="x-none"/>
    </w:rPr>
  </w:style>
  <w:style w:type="character" w:customStyle="1" w:styleId="20">
    <w:name w:val="Заголовок 2 Знак"/>
    <w:basedOn w:val="a0"/>
    <w:link w:val="2"/>
    <w:uiPriority w:val="9"/>
    <w:semiHidden/>
    <w:rsid w:val="00BB2167"/>
    <w:rPr>
      <w:rFonts w:ascii="Cambria" w:eastAsia="Times New Roman" w:hAnsi="Cambria" w:cs="Times New Roman"/>
      <w:b/>
      <w:bCs/>
      <w:color w:val="4F81BD"/>
      <w:sz w:val="26"/>
      <w:szCs w:val="26"/>
      <w:lang w:val="x-none"/>
    </w:rPr>
  </w:style>
  <w:style w:type="numbering" w:customStyle="1" w:styleId="11">
    <w:name w:val="Нет списка1"/>
    <w:next w:val="a2"/>
    <w:uiPriority w:val="99"/>
    <w:semiHidden/>
    <w:unhideWhenUsed/>
    <w:rsid w:val="00BB2167"/>
  </w:style>
  <w:style w:type="character" w:styleId="a5">
    <w:name w:val="Hyperlink"/>
    <w:unhideWhenUsed/>
    <w:rsid w:val="00BB2167"/>
    <w:rPr>
      <w:color w:val="0000FF"/>
      <w:u w:val="single"/>
    </w:rPr>
  </w:style>
  <w:style w:type="paragraph" w:styleId="12">
    <w:name w:val="toc 1"/>
    <w:basedOn w:val="a"/>
    <w:next w:val="a"/>
    <w:autoRedefine/>
    <w:uiPriority w:val="39"/>
    <w:unhideWhenUsed/>
    <w:rsid w:val="00BB2167"/>
    <w:pPr>
      <w:spacing w:after="100" w:line="240" w:lineRule="auto"/>
    </w:pPr>
    <w:rPr>
      <w:rFonts w:ascii="Times New Roman" w:eastAsia="Times New Roman" w:hAnsi="Times New Roman" w:cs="Times New Roman"/>
      <w:sz w:val="24"/>
      <w:szCs w:val="24"/>
    </w:rPr>
  </w:style>
  <w:style w:type="paragraph" w:styleId="a6">
    <w:name w:val="footnote text"/>
    <w:basedOn w:val="a"/>
    <w:link w:val="a7"/>
    <w:uiPriority w:val="99"/>
    <w:semiHidden/>
    <w:unhideWhenUsed/>
    <w:rsid w:val="00BB2167"/>
    <w:pPr>
      <w:spacing w:after="0" w:line="240" w:lineRule="auto"/>
    </w:pPr>
    <w:rPr>
      <w:rFonts w:ascii="Times New Roman" w:eastAsia="Times New Roman" w:hAnsi="Times New Roman" w:cs="Times New Roman"/>
      <w:sz w:val="20"/>
      <w:szCs w:val="20"/>
      <w:lang w:val="x-none"/>
    </w:rPr>
  </w:style>
  <w:style w:type="character" w:customStyle="1" w:styleId="a7">
    <w:name w:val="Текст сноски Знак"/>
    <w:basedOn w:val="a0"/>
    <w:link w:val="a6"/>
    <w:uiPriority w:val="99"/>
    <w:semiHidden/>
    <w:rsid w:val="00BB2167"/>
    <w:rPr>
      <w:rFonts w:ascii="Times New Roman" w:eastAsia="Times New Roman" w:hAnsi="Times New Roman" w:cs="Times New Roman"/>
      <w:sz w:val="20"/>
      <w:szCs w:val="20"/>
      <w:lang w:val="x-none"/>
    </w:rPr>
  </w:style>
  <w:style w:type="paragraph" w:styleId="a8">
    <w:name w:val="Body Text Indent"/>
    <w:basedOn w:val="a"/>
    <w:link w:val="a9"/>
    <w:uiPriority w:val="99"/>
    <w:unhideWhenUsed/>
    <w:rsid w:val="00BB2167"/>
    <w:pPr>
      <w:spacing w:after="120" w:line="240" w:lineRule="auto"/>
      <w:ind w:left="283"/>
    </w:pPr>
    <w:rPr>
      <w:rFonts w:ascii="Times New Roman" w:eastAsia="Times New Roman" w:hAnsi="Times New Roman" w:cs="Times New Roman"/>
      <w:sz w:val="24"/>
      <w:szCs w:val="24"/>
      <w:lang w:val="x-none"/>
    </w:rPr>
  </w:style>
  <w:style w:type="character" w:customStyle="1" w:styleId="a9">
    <w:name w:val="Основной текст с отступом Знак"/>
    <w:basedOn w:val="a0"/>
    <w:link w:val="a8"/>
    <w:uiPriority w:val="99"/>
    <w:rsid w:val="00BB2167"/>
    <w:rPr>
      <w:rFonts w:ascii="Times New Roman" w:eastAsia="Times New Roman" w:hAnsi="Times New Roman" w:cs="Times New Roman"/>
      <w:sz w:val="24"/>
      <w:szCs w:val="24"/>
      <w:lang w:val="x-none"/>
    </w:rPr>
  </w:style>
  <w:style w:type="paragraph" w:styleId="aa">
    <w:name w:val="TOC Heading"/>
    <w:basedOn w:val="1"/>
    <w:next w:val="a"/>
    <w:uiPriority w:val="39"/>
    <w:semiHidden/>
    <w:unhideWhenUsed/>
    <w:qFormat/>
    <w:rsid w:val="00BB2167"/>
    <w:pPr>
      <w:spacing w:line="276" w:lineRule="auto"/>
      <w:outlineLvl w:val="9"/>
    </w:pPr>
  </w:style>
  <w:style w:type="character" w:styleId="ab">
    <w:name w:val="footnote reference"/>
    <w:uiPriority w:val="99"/>
    <w:semiHidden/>
    <w:unhideWhenUsed/>
    <w:rsid w:val="00BB2167"/>
    <w:rPr>
      <w:vertAlign w:val="superscript"/>
    </w:rPr>
  </w:style>
  <w:style w:type="paragraph" w:customStyle="1" w:styleId="Default">
    <w:name w:val="Default"/>
    <w:rsid w:val="00BB216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14">
    <w:name w:val="Стиль Маркерованый + 14 пт Полож"/>
    <w:basedOn w:val="a"/>
    <w:link w:val="140"/>
    <w:rsid w:val="00BB2167"/>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x-none" w:eastAsia="x-none"/>
    </w:rPr>
  </w:style>
  <w:style w:type="character" w:customStyle="1" w:styleId="140">
    <w:name w:val="Стиль Маркерованый + 14 пт Полож Знак Знак"/>
    <w:link w:val="14"/>
    <w:rsid w:val="00BB2167"/>
    <w:rPr>
      <w:rFonts w:ascii="Times New Roman" w:eastAsia="Times New Roman" w:hAnsi="Times New Roman" w:cs="Times New Roman"/>
      <w:color w:val="000000"/>
      <w:sz w:val="28"/>
      <w:szCs w:val="24"/>
      <w:lang w:val="x-none" w:eastAsia="x-none"/>
    </w:rPr>
  </w:style>
  <w:style w:type="paragraph" w:styleId="ac">
    <w:name w:val="Body Text"/>
    <w:basedOn w:val="a"/>
    <w:link w:val="ad"/>
    <w:unhideWhenUsed/>
    <w:rsid w:val="00BB2167"/>
    <w:pPr>
      <w:spacing w:after="120" w:line="240" w:lineRule="auto"/>
    </w:pPr>
    <w:rPr>
      <w:rFonts w:ascii="Times New Roman" w:eastAsia="Times New Roman" w:hAnsi="Times New Roman" w:cs="Times New Roman"/>
      <w:sz w:val="24"/>
      <w:szCs w:val="24"/>
      <w:lang w:val="x-none" w:eastAsia="x-none"/>
    </w:rPr>
  </w:style>
  <w:style w:type="character" w:customStyle="1" w:styleId="ad">
    <w:name w:val="Основной текст Знак"/>
    <w:basedOn w:val="a0"/>
    <w:link w:val="ac"/>
    <w:rsid w:val="00BB2167"/>
    <w:rPr>
      <w:rFonts w:ascii="Times New Roman" w:eastAsia="Times New Roman" w:hAnsi="Times New Roman" w:cs="Times New Roman"/>
      <w:sz w:val="24"/>
      <w:szCs w:val="24"/>
      <w:lang w:val="x-none" w:eastAsia="x-none"/>
    </w:rPr>
  </w:style>
  <w:style w:type="table" w:styleId="ae">
    <w:name w:val="Table Grid"/>
    <w:basedOn w:val="a1"/>
    <w:uiPriority w:val="59"/>
    <w:rsid w:val="00BB216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Normal (Web)"/>
    <w:basedOn w:val="a"/>
    <w:uiPriority w:val="99"/>
    <w:semiHidden/>
    <w:unhideWhenUsed/>
    <w:rsid w:val="00BB21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Обычный1"/>
    <w:rsid w:val="00BB2167"/>
    <w:pPr>
      <w:spacing w:after="0" w:line="240" w:lineRule="auto"/>
      <w:ind w:firstLine="567"/>
      <w:jc w:val="both"/>
    </w:pPr>
    <w:rPr>
      <w:rFonts w:ascii="Times New Roman" w:eastAsia="Times New Roman" w:hAnsi="Times New Roman" w:cs="Times New Roman"/>
      <w:sz w:val="28"/>
      <w:szCs w:val="20"/>
      <w:lang w:eastAsia="ko-KR"/>
    </w:rPr>
  </w:style>
  <w:style w:type="paragraph" w:styleId="af0">
    <w:name w:val="List Paragraph"/>
    <w:basedOn w:val="a"/>
    <w:uiPriority w:val="34"/>
    <w:qFormat/>
    <w:rsid w:val="00BB2167"/>
    <w:pPr>
      <w:ind w:left="720"/>
      <w:contextualSpacing/>
    </w:pPr>
    <w:rPr>
      <w:rFonts w:ascii="Calibri" w:eastAsia="Calibri"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B2167"/>
    <w:pPr>
      <w:keepNext/>
      <w:keepLines/>
      <w:spacing w:before="480" w:after="0" w:line="240" w:lineRule="auto"/>
      <w:outlineLvl w:val="0"/>
    </w:pPr>
    <w:rPr>
      <w:rFonts w:ascii="Cambria" w:eastAsia="Times New Roman" w:hAnsi="Cambria" w:cs="Times New Roman"/>
      <w:b/>
      <w:bCs/>
      <w:color w:val="365F91"/>
      <w:sz w:val="28"/>
      <w:szCs w:val="28"/>
      <w:lang w:val="x-none"/>
    </w:rPr>
  </w:style>
  <w:style w:type="paragraph" w:styleId="2">
    <w:name w:val="heading 2"/>
    <w:basedOn w:val="a"/>
    <w:next w:val="a"/>
    <w:link w:val="20"/>
    <w:uiPriority w:val="9"/>
    <w:semiHidden/>
    <w:unhideWhenUsed/>
    <w:qFormat/>
    <w:rsid w:val="00BB2167"/>
    <w:pPr>
      <w:keepNext/>
      <w:keepLines/>
      <w:spacing w:before="200" w:after="0" w:line="240" w:lineRule="auto"/>
      <w:outlineLvl w:val="1"/>
    </w:pPr>
    <w:rPr>
      <w:rFonts w:ascii="Cambria" w:eastAsia="Times New Roman" w:hAnsi="Cambria" w:cs="Times New Roman"/>
      <w:b/>
      <w:bCs/>
      <w:color w:val="4F81BD"/>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21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2167"/>
    <w:rPr>
      <w:rFonts w:ascii="Tahoma" w:hAnsi="Tahoma" w:cs="Tahoma"/>
      <w:sz w:val="16"/>
      <w:szCs w:val="16"/>
    </w:rPr>
  </w:style>
  <w:style w:type="character" w:customStyle="1" w:styleId="10">
    <w:name w:val="Заголовок 1 Знак"/>
    <w:basedOn w:val="a0"/>
    <w:link w:val="1"/>
    <w:rsid w:val="00BB2167"/>
    <w:rPr>
      <w:rFonts w:ascii="Cambria" w:eastAsia="Times New Roman" w:hAnsi="Cambria" w:cs="Times New Roman"/>
      <w:b/>
      <w:bCs/>
      <w:color w:val="365F91"/>
      <w:sz w:val="28"/>
      <w:szCs w:val="28"/>
      <w:lang w:val="x-none"/>
    </w:rPr>
  </w:style>
  <w:style w:type="character" w:customStyle="1" w:styleId="20">
    <w:name w:val="Заголовок 2 Знак"/>
    <w:basedOn w:val="a0"/>
    <w:link w:val="2"/>
    <w:uiPriority w:val="9"/>
    <w:semiHidden/>
    <w:rsid w:val="00BB2167"/>
    <w:rPr>
      <w:rFonts w:ascii="Cambria" w:eastAsia="Times New Roman" w:hAnsi="Cambria" w:cs="Times New Roman"/>
      <w:b/>
      <w:bCs/>
      <w:color w:val="4F81BD"/>
      <w:sz w:val="26"/>
      <w:szCs w:val="26"/>
      <w:lang w:val="x-none"/>
    </w:rPr>
  </w:style>
  <w:style w:type="numbering" w:customStyle="1" w:styleId="11">
    <w:name w:val="Нет списка1"/>
    <w:next w:val="a2"/>
    <w:uiPriority w:val="99"/>
    <w:semiHidden/>
    <w:unhideWhenUsed/>
    <w:rsid w:val="00BB2167"/>
  </w:style>
  <w:style w:type="character" w:styleId="a5">
    <w:name w:val="Hyperlink"/>
    <w:unhideWhenUsed/>
    <w:rsid w:val="00BB2167"/>
    <w:rPr>
      <w:color w:val="0000FF"/>
      <w:u w:val="single"/>
    </w:rPr>
  </w:style>
  <w:style w:type="paragraph" w:styleId="12">
    <w:name w:val="toc 1"/>
    <w:basedOn w:val="a"/>
    <w:next w:val="a"/>
    <w:autoRedefine/>
    <w:uiPriority w:val="39"/>
    <w:unhideWhenUsed/>
    <w:rsid w:val="00BB2167"/>
    <w:pPr>
      <w:spacing w:after="100" w:line="240" w:lineRule="auto"/>
    </w:pPr>
    <w:rPr>
      <w:rFonts w:ascii="Times New Roman" w:eastAsia="Times New Roman" w:hAnsi="Times New Roman" w:cs="Times New Roman"/>
      <w:sz w:val="24"/>
      <w:szCs w:val="24"/>
    </w:rPr>
  </w:style>
  <w:style w:type="paragraph" w:styleId="a6">
    <w:name w:val="footnote text"/>
    <w:basedOn w:val="a"/>
    <w:link w:val="a7"/>
    <w:uiPriority w:val="99"/>
    <w:semiHidden/>
    <w:unhideWhenUsed/>
    <w:rsid w:val="00BB2167"/>
    <w:pPr>
      <w:spacing w:after="0" w:line="240" w:lineRule="auto"/>
    </w:pPr>
    <w:rPr>
      <w:rFonts w:ascii="Times New Roman" w:eastAsia="Times New Roman" w:hAnsi="Times New Roman" w:cs="Times New Roman"/>
      <w:sz w:val="20"/>
      <w:szCs w:val="20"/>
      <w:lang w:val="x-none"/>
    </w:rPr>
  </w:style>
  <w:style w:type="character" w:customStyle="1" w:styleId="a7">
    <w:name w:val="Текст сноски Знак"/>
    <w:basedOn w:val="a0"/>
    <w:link w:val="a6"/>
    <w:uiPriority w:val="99"/>
    <w:semiHidden/>
    <w:rsid w:val="00BB2167"/>
    <w:rPr>
      <w:rFonts w:ascii="Times New Roman" w:eastAsia="Times New Roman" w:hAnsi="Times New Roman" w:cs="Times New Roman"/>
      <w:sz w:val="20"/>
      <w:szCs w:val="20"/>
      <w:lang w:val="x-none"/>
    </w:rPr>
  </w:style>
  <w:style w:type="paragraph" w:styleId="a8">
    <w:name w:val="Body Text Indent"/>
    <w:basedOn w:val="a"/>
    <w:link w:val="a9"/>
    <w:uiPriority w:val="99"/>
    <w:unhideWhenUsed/>
    <w:rsid w:val="00BB2167"/>
    <w:pPr>
      <w:spacing w:after="120" w:line="240" w:lineRule="auto"/>
      <w:ind w:left="283"/>
    </w:pPr>
    <w:rPr>
      <w:rFonts w:ascii="Times New Roman" w:eastAsia="Times New Roman" w:hAnsi="Times New Roman" w:cs="Times New Roman"/>
      <w:sz w:val="24"/>
      <w:szCs w:val="24"/>
      <w:lang w:val="x-none"/>
    </w:rPr>
  </w:style>
  <w:style w:type="character" w:customStyle="1" w:styleId="a9">
    <w:name w:val="Основной текст с отступом Знак"/>
    <w:basedOn w:val="a0"/>
    <w:link w:val="a8"/>
    <w:uiPriority w:val="99"/>
    <w:rsid w:val="00BB2167"/>
    <w:rPr>
      <w:rFonts w:ascii="Times New Roman" w:eastAsia="Times New Roman" w:hAnsi="Times New Roman" w:cs="Times New Roman"/>
      <w:sz w:val="24"/>
      <w:szCs w:val="24"/>
      <w:lang w:val="x-none"/>
    </w:rPr>
  </w:style>
  <w:style w:type="paragraph" w:styleId="aa">
    <w:name w:val="TOC Heading"/>
    <w:basedOn w:val="1"/>
    <w:next w:val="a"/>
    <w:uiPriority w:val="39"/>
    <w:semiHidden/>
    <w:unhideWhenUsed/>
    <w:qFormat/>
    <w:rsid w:val="00BB2167"/>
    <w:pPr>
      <w:spacing w:line="276" w:lineRule="auto"/>
      <w:outlineLvl w:val="9"/>
    </w:pPr>
  </w:style>
  <w:style w:type="character" w:styleId="ab">
    <w:name w:val="footnote reference"/>
    <w:uiPriority w:val="99"/>
    <w:semiHidden/>
    <w:unhideWhenUsed/>
    <w:rsid w:val="00BB2167"/>
    <w:rPr>
      <w:vertAlign w:val="superscript"/>
    </w:rPr>
  </w:style>
  <w:style w:type="paragraph" w:customStyle="1" w:styleId="Default">
    <w:name w:val="Default"/>
    <w:rsid w:val="00BB216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14">
    <w:name w:val="Стиль Маркерованый + 14 пт Полож"/>
    <w:basedOn w:val="a"/>
    <w:link w:val="140"/>
    <w:rsid w:val="00BB2167"/>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x-none" w:eastAsia="x-none"/>
    </w:rPr>
  </w:style>
  <w:style w:type="character" w:customStyle="1" w:styleId="140">
    <w:name w:val="Стиль Маркерованый + 14 пт Полож Знак Знак"/>
    <w:link w:val="14"/>
    <w:rsid w:val="00BB2167"/>
    <w:rPr>
      <w:rFonts w:ascii="Times New Roman" w:eastAsia="Times New Roman" w:hAnsi="Times New Roman" w:cs="Times New Roman"/>
      <w:color w:val="000000"/>
      <w:sz w:val="28"/>
      <w:szCs w:val="24"/>
      <w:lang w:val="x-none" w:eastAsia="x-none"/>
    </w:rPr>
  </w:style>
  <w:style w:type="paragraph" w:styleId="ac">
    <w:name w:val="Body Text"/>
    <w:basedOn w:val="a"/>
    <w:link w:val="ad"/>
    <w:unhideWhenUsed/>
    <w:rsid w:val="00BB2167"/>
    <w:pPr>
      <w:spacing w:after="120" w:line="240" w:lineRule="auto"/>
    </w:pPr>
    <w:rPr>
      <w:rFonts w:ascii="Times New Roman" w:eastAsia="Times New Roman" w:hAnsi="Times New Roman" w:cs="Times New Roman"/>
      <w:sz w:val="24"/>
      <w:szCs w:val="24"/>
      <w:lang w:val="x-none" w:eastAsia="x-none"/>
    </w:rPr>
  </w:style>
  <w:style w:type="character" w:customStyle="1" w:styleId="ad">
    <w:name w:val="Основной текст Знак"/>
    <w:basedOn w:val="a0"/>
    <w:link w:val="ac"/>
    <w:rsid w:val="00BB2167"/>
    <w:rPr>
      <w:rFonts w:ascii="Times New Roman" w:eastAsia="Times New Roman" w:hAnsi="Times New Roman" w:cs="Times New Roman"/>
      <w:sz w:val="24"/>
      <w:szCs w:val="24"/>
      <w:lang w:val="x-none" w:eastAsia="x-none"/>
    </w:rPr>
  </w:style>
  <w:style w:type="table" w:styleId="ae">
    <w:name w:val="Table Grid"/>
    <w:basedOn w:val="a1"/>
    <w:uiPriority w:val="59"/>
    <w:rsid w:val="00BB216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Normal (Web)"/>
    <w:basedOn w:val="a"/>
    <w:uiPriority w:val="99"/>
    <w:semiHidden/>
    <w:unhideWhenUsed/>
    <w:rsid w:val="00BB21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Обычный1"/>
    <w:rsid w:val="00BB2167"/>
    <w:pPr>
      <w:spacing w:after="0" w:line="240" w:lineRule="auto"/>
      <w:ind w:firstLine="567"/>
      <w:jc w:val="both"/>
    </w:pPr>
    <w:rPr>
      <w:rFonts w:ascii="Times New Roman" w:eastAsia="Times New Roman" w:hAnsi="Times New Roman" w:cs="Times New Roman"/>
      <w:sz w:val="28"/>
      <w:szCs w:val="20"/>
      <w:lang w:eastAsia="ko-KR"/>
    </w:rPr>
  </w:style>
  <w:style w:type="paragraph" w:styleId="af0">
    <w:name w:val="List Paragraph"/>
    <w:basedOn w:val="a"/>
    <w:uiPriority w:val="34"/>
    <w:qFormat/>
    <w:rsid w:val="00BB2167"/>
    <w:pPr>
      <w:ind w:left="720"/>
      <w:contextualSpacing/>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blanker.org/bill-lad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lanker.org/bill-ladin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48</Pages>
  <Words>14808</Words>
  <Characters>84407</Characters>
  <Application>Microsoft Office Word</Application>
  <DocSecurity>0</DocSecurity>
  <Lines>703</Lines>
  <Paragraphs>198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2018-2019_45_03_02_02_1_plx_Перевод деловой коммуникации</vt:lpstr>
      <vt:lpstr>Лист1</vt:lpstr>
    </vt:vector>
  </TitlesOfParts>
  <Company/>
  <LinksUpToDate>false</LinksUpToDate>
  <CharactersWithSpaces>99017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2018-2019_45_03_02_02_1_plx_Перевод деловой коммуникации</dc:title>
  <dc:creator>FastReport.NET</dc:creator>
  <cp:lastModifiedBy>Виктория Н. Семенина</cp:lastModifiedBy>
  <cp:revision>4</cp:revision>
  <dcterms:created xsi:type="dcterms:W3CDTF">2018-11-09T10:38:00Z</dcterms:created>
  <dcterms:modified xsi:type="dcterms:W3CDTF">2018-11-09T10:47:00Z</dcterms:modified>
</cp:coreProperties>
</file>