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F4D" w:rsidRDefault="00F7088C">
      <w:pPr>
        <w:rPr>
          <w:sz w:val="0"/>
          <w:szCs w:val="0"/>
        </w:rPr>
      </w:pPr>
      <w:r>
        <w:rPr>
          <w:noProof/>
        </w:rPr>
        <w:drawing>
          <wp:inline distT="0" distB="0" distL="0" distR="0">
            <wp:extent cx="6480810" cy="8895229"/>
            <wp:effectExtent l="0" t="0" r="0" b="1270"/>
            <wp:docPr id="2" name="Рисунок 2" descr="C:\Users\semenina.RSEU.000\Desktop\РП 2018\СКАНЫ 2018\Культура стран немецкий\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ультура стран немецкий\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251719">
        <w:br w:type="page"/>
      </w:r>
    </w:p>
    <w:p w:rsidR="00821F4D" w:rsidRDefault="00F7088C">
      <w:pPr>
        <w:rPr>
          <w:sz w:val="0"/>
          <w:szCs w:val="0"/>
        </w:rPr>
      </w:pPr>
      <w:r>
        <w:rPr>
          <w:noProof/>
        </w:rPr>
        <w:lastRenderedPageBreak/>
        <w:drawing>
          <wp:inline distT="0" distB="0" distL="0" distR="0">
            <wp:extent cx="6480810" cy="8895229"/>
            <wp:effectExtent l="0" t="0" r="0" b="1270"/>
            <wp:docPr id="3" name="Рисунок 3" descr="C:\Users\semenina.RSEU.000\Desktop\РП 2018\СКАНЫ 2018\Культура стран немецкий\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Культура стран немецкий\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251719">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21F4D">
        <w:trPr>
          <w:trHeight w:hRule="exact" w:val="555"/>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852" w:type="dxa"/>
          </w:tcPr>
          <w:p w:rsidR="00821F4D" w:rsidRDefault="00821F4D"/>
        </w:tc>
        <w:tc>
          <w:tcPr>
            <w:tcW w:w="852" w:type="dxa"/>
          </w:tcPr>
          <w:p w:rsidR="00821F4D" w:rsidRDefault="00821F4D"/>
        </w:tc>
        <w:tc>
          <w:tcPr>
            <w:tcW w:w="3403" w:type="dxa"/>
          </w:tcPr>
          <w:p w:rsidR="00821F4D" w:rsidRDefault="00821F4D"/>
        </w:tc>
        <w:tc>
          <w:tcPr>
            <w:tcW w:w="426" w:type="dxa"/>
          </w:tcPr>
          <w:p w:rsidR="00821F4D" w:rsidRDefault="00821F4D"/>
        </w:tc>
        <w:tc>
          <w:tcPr>
            <w:tcW w:w="1135" w:type="dxa"/>
          </w:tcPr>
          <w:p w:rsidR="00821F4D" w:rsidRDefault="00821F4D"/>
        </w:tc>
        <w:tc>
          <w:tcPr>
            <w:tcW w:w="1007" w:type="dxa"/>
            <w:shd w:val="clear" w:color="C0C0C0" w:fill="FFFFFF"/>
            <w:tcMar>
              <w:left w:w="34" w:type="dxa"/>
              <w:right w:w="34" w:type="dxa"/>
            </w:tcMar>
          </w:tcPr>
          <w:p w:rsidR="00821F4D" w:rsidRDefault="00251719">
            <w:pPr>
              <w:spacing w:after="0" w:line="240" w:lineRule="auto"/>
              <w:jc w:val="right"/>
              <w:rPr>
                <w:sz w:val="16"/>
                <w:szCs w:val="16"/>
              </w:rPr>
            </w:pPr>
            <w:r>
              <w:rPr>
                <w:rFonts w:ascii="Times New Roman" w:hAnsi="Times New Roman" w:cs="Times New Roman"/>
                <w:color w:val="C0C0C0"/>
                <w:sz w:val="16"/>
                <w:szCs w:val="16"/>
              </w:rPr>
              <w:t>стр. 3</w:t>
            </w:r>
          </w:p>
        </w:tc>
      </w:tr>
      <w:tr w:rsidR="00821F4D">
        <w:trPr>
          <w:trHeight w:hRule="exact" w:val="138"/>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852" w:type="dxa"/>
          </w:tcPr>
          <w:p w:rsidR="00821F4D" w:rsidRDefault="00821F4D"/>
        </w:tc>
        <w:tc>
          <w:tcPr>
            <w:tcW w:w="852" w:type="dxa"/>
          </w:tcPr>
          <w:p w:rsidR="00821F4D" w:rsidRDefault="00821F4D"/>
        </w:tc>
        <w:tc>
          <w:tcPr>
            <w:tcW w:w="3403" w:type="dxa"/>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trPr>
          <w:trHeight w:hRule="exact" w:val="14"/>
        </w:trPr>
        <w:tc>
          <w:tcPr>
            <w:tcW w:w="10788" w:type="dxa"/>
            <w:gridSpan w:val="12"/>
            <w:tcBorders>
              <w:top w:val="single" w:sz="8" w:space="0" w:color="000000"/>
            </w:tcBorders>
            <w:shd w:val="clear" w:color="FFFFFF" w:fill="FFFFFF"/>
            <w:tcMar>
              <w:left w:w="4" w:type="dxa"/>
              <w:right w:w="4" w:type="dxa"/>
            </w:tcMar>
          </w:tcPr>
          <w:p w:rsidR="00821F4D" w:rsidRDefault="00821F4D"/>
        </w:tc>
      </w:tr>
      <w:tr w:rsidR="00821F4D">
        <w:trPr>
          <w:trHeight w:hRule="exact" w:val="13"/>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852" w:type="dxa"/>
          </w:tcPr>
          <w:p w:rsidR="00821F4D" w:rsidRDefault="00821F4D"/>
        </w:tc>
        <w:tc>
          <w:tcPr>
            <w:tcW w:w="852" w:type="dxa"/>
          </w:tcPr>
          <w:p w:rsidR="00821F4D" w:rsidRDefault="00821F4D"/>
        </w:tc>
        <w:tc>
          <w:tcPr>
            <w:tcW w:w="3403" w:type="dxa"/>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trPr>
          <w:trHeight w:hRule="exact" w:val="14"/>
        </w:trPr>
        <w:tc>
          <w:tcPr>
            <w:tcW w:w="10788" w:type="dxa"/>
            <w:gridSpan w:val="12"/>
            <w:tcBorders>
              <w:top w:val="single" w:sz="8" w:space="0" w:color="000000"/>
            </w:tcBorders>
            <w:shd w:val="clear" w:color="FFFFFF" w:fill="FFFFFF"/>
            <w:tcMar>
              <w:left w:w="4" w:type="dxa"/>
              <w:right w:w="4" w:type="dxa"/>
            </w:tcMar>
          </w:tcPr>
          <w:p w:rsidR="00821F4D" w:rsidRDefault="00821F4D"/>
        </w:tc>
      </w:tr>
      <w:tr w:rsidR="00821F4D">
        <w:trPr>
          <w:trHeight w:hRule="exact" w:val="96"/>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852" w:type="dxa"/>
          </w:tcPr>
          <w:p w:rsidR="00821F4D" w:rsidRDefault="00821F4D"/>
        </w:tc>
        <w:tc>
          <w:tcPr>
            <w:tcW w:w="852" w:type="dxa"/>
          </w:tcPr>
          <w:p w:rsidR="00821F4D" w:rsidRDefault="00821F4D"/>
        </w:tc>
        <w:tc>
          <w:tcPr>
            <w:tcW w:w="3403" w:type="dxa"/>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rsidRPr="00251719">
        <w:trPr>
          <w:trHeight w:hRule="exact" w:val="478"/>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5543" w:type="dxa"/>
            <w:gridSpan w:val="4"/>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21F4D" w:rsidRPr="00251719" w:rsidRDefault="00821F4D"/>
        </w:tc>
        <w:tc>
          <w:tcPr>
            <w:tcW w:w="993" w:type="dxa"/>
          </w:tcPr>
          <w:p w:rsidR="00821F4D" w:rsidRPr="00251719" w:rsidRDefault="00821F4D"/>
        </w:tc>
      </w:tr>
      <w:tr w:rsidR="00821F4D" w:rsidRPr="00251719">
        <w:trPr>
          <w:trHeight w:hRule="exact" w:val="416"/>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rsidTr="00F7088C">
        <w:trPr>
          <w:trHeight w:hRule="exact" w:val="400"/>
        </w:trPr>
        <w:tc>
          <w:tcPr>
            <w:tcW w:w="143" w:type="dxa"/>
          </w:tcPr>
          <w:p w:rsidR="00821F4D" w:rsidRPr="00251719" w:rsidRDefault="00821F4D"/>
        </w:tc>
        <w:tc>
          <w:tcPr>
            <w:tcW w:w="4692" w:type="dxa"/>
            <w:gridSpan w:val="7"/>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trPr>
          <w:trHeight w:hRule="exact" w:val="277"/>
        </w:trPr>
        <w:tc>
          <w:tcPr>
            <w:tcW w:w="143" w:type="dxa"/>
          </w:tcPr>
          <w:p w:rsidR="00821F4D" w:rsidRPr="00251719" w:rsidRDefault="00821F4D"/>
        </w:tc>
        <w:tc>
          <w:tcPr>
            <w:tcW w:w="2850" w:type="dxa"/>
            <w:gridSpan w:val="4"/>
            <w:vMerge w:val="restart"/>
            <w:shd w:val="clear" w:color="000000" w:fill="FFFFFF"/>
            <w:tcMar>
              <w:left w:w="34" w:type="dxa"/>
              <w:right w:w="34" w:type="dxa"/>
            </w:tcMar>
          </w:tcPr>
          <w:p w:rsidR="00821F4D" w:rsidRPr="00251719" w:rsidRDefault="00821F4D"/>
        </w:tc>
        <w:tc>
          <w:tcPr>
            <w:tcW w:w="7811" w:type="dxa"/>
            <w:gridSpan w:val="7"/>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i/>
                <w:color w:val="000000"/>
                <w:sz w:val="19"/>
                <w:szCs w:val="19"/>
              </w:rPr>
              <w:t>_________________</w:t>
            </w:r>
          </w:p>
        </w:tc>
      </w:tr>
      <w:tr w:rsidR="00821F4D" w:rsidRPr="00251719" w:rsidTr="00F7088C">
        <w:trPr>
          <w:trHeight w:hRule="exact" w:val="423"/>
        </w:trPr>
        <w:tc>
          <w:tcPr>
            <w:tcW w:w="143" w:type="dxa"/>
          </w:tcPr>
          <w:p w:rsidR="00821F4D" w:rsidRDefault="00821F4D"/>
        </w:tc>
        <w:tc>
          <w:tcPr>
            <w:tcW w:w="2850" w:type="dxa"/>
            <w:gridSpan w:val="4"/>
            <w:vMerge/>
            <w:shd w:val="clear" w:color="000000" w:fill="FFFFFF"/>
            <w:tcMar>
              <w:left w:w="34" w:type="dxa"/>
              <w:right w:w="34" w:type="dxa"/>
            </w:tcMar>
          </w:tcPr>
          <w:p w:rsidR="00821F4D" w:rsidRDefault="00821F4D"/>
        </w:tc>
        <w:tc>
          <w:tcPr>
            <w:tcW w:w="1857" w:type="dxa"/>
            <w:gridSpan w:val="3"/>
            <w:shd w:val="clear" w:color="000000" w:fill="FFFFFF"/>
            <w:tcMar>
              <w:left w:w="34" w:type="dxa"/>
              <w:right w:w="34" w:type="dxa"/>
            </w:tcMar>
          </w:tcPr>
          <w:p w:rsidR="00821F4D" w:rsidRDefault="00821F4D"/>
        </w:tc>
        <w:tc>
          <w:tcPr>
            <w:tcW w:w="5968" w:type="dxa"/>
            <w:gridSpan w:val="4"/>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51719">
              <w:rPr>
                <w:rFonts w:ascii="Times New Roman" w:hAnsi="Times New Roman" w:cs="Times New Roman"/>
                <w:color w:val="000000"/>
                <w:sz w:val="19"/>
                <w:szCs w:val="19"/>
              </w:rPr>
              <w:t>для</w:t>
            </w:r>
            <w:proofErr w:type="gramEnd"/>
          </w:p>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исполнения в 2019-2020 учебном году на заседании</w:t>
            </w:r>
          </w:p>
        </w:tc>
      </w:tr>
      <w:tr w:rsidR="00821F4D">
        <w:trPr>
          <w:trHeight w:hRule="exact" w:val="138"/>
        </w:trPr>
        <w:tc>
          <w:tcPr>
            <w:tcW w:w="143" w:type="dxa"/>
          </w:tcPr>
          <w:p w:rsidR="00821F4D" w:rsidRPr="00251719" w:rsidRDefault="00821F4D"/>
        </w:tc>
        <w:tc>
          <w:tcPr>
            <w:tcW w:w="8094" w:type="dxa"/>
            <w:gridSpan w:val="8"/>
            <w:vMerge w:val="restart"/>
            <w:shd w:val="clear" w:color="000000" w:fill="FFFFFF"/>
            <w:tcMar>
              <w:left w:w="34" w:type="dxa"/>
              <w:right w:w="34" w:type="dxa"/>
            </w:tcMar>
          </w:tcPr>
          <w:p w:rsidR="00821F4D" w:rsidRPr="00251719" w:rsidRDefault="00821F4D">
            <w:pPr>
              <w:spacing w:after="0" w:line="240" w:lineRule="auto"/>
              <w:rPr>
                <w:sz w:val="24"/>
                <w:szCs w:val="24"/>
              </w:rPr>
            </w:pPr>
          </w:p>
          <w:p w:rsidR="00821F4D" w:rsidRDefault="0025171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821F4D" w:rsidRDefault="00821F4D"/>
        </w:tc>
      </w:tr>
      <w:tr w:rsidR="00821F4D">
        <w:trPr>
          <w:trHeight w:hRule="exact" w:val="138"/>
        </w:trPr>
        <w:tc>
          <w:tcPr>
            <w:tcW w:w="143" w:type="dxa"/>
          </w:tcPr>
          <w:p w:rsidR="00821F4D" w:rsidRDefault="00821F4D"/>
        </w:tc>
        <w:tc>
          <w:tcPr>
            <w:tcW w:w="8094" w:type="dxa"/>
            <w:gridSpan w:val="8"/>
            <w:vMerge/>
            <w:shd w:val="clear" w:color="000000" w:fill="FFFFFF"/>
            <w:tcMar>
              <w:left w:w="34" w:type="dxa"/>
              <w:right w:w="34" w:type="dxa"/>
            </w:tcMar>
          </w:tcPr>
          <w:p w:rsidR="00821F4D" w:rsidRDefault="00821F4D"/>
        </w:tc>
        <w:tc>
          <w:tcPr>
            <w:tcW w:w="2566" w:type="dxa"/>
            <w:gridSpan w:val="3"/>
            <w:vMerge/>
            <w:shd w:val="clear" w:color="000000" w:fill="FFFFFF"/>
            <w:tcMar>
              <w:left w:w="34" w:type="dxa"/>
              <w:right w:w="34" w:type="dxa"/>
            </w:tcMar>
          </w:tcPr>
          <w:p w:rsidR="00821F4D" w:rsidRDefault="00821F4D"/>
        </w:tc>
      </w:tr>
      <w:tr w:rsidR="00821F4D">
        <w:trPr>
          <w:trHeight w:hRule="exact" w:val="277"/>
        </w:trPr>
        <w:tc>
          <w:tcPr>
            <w:tcW w:w="143" w:type="dxa"/>
          </w:tcPr>
          <w:p w:rsidR="00821F4D" w:rsidRDefault="00821F4D"/>
        </w:tc>
        <w:tc>
          <w:tcPr>
            <w:tcW w:w="1007" w:type="dxa"/>
            <w:vMerge w:val="restart"/>
            <w:shd w:val="clear" w:color="000000" w:fill="FFFFFF"/>
            <w:tcMar>
              <w:left w:w="34" w:type="dxa"/>
              <w:right w:w="34" w:type="dxa"/>
            </w:tcMar>
          </w:tcPr>
          <w:p w:rsidR="00821F4D" w:rsidRDefault="00821F4D"/>
        </w:tc>
        <w:tc>
          <w:tcPr>
            <w:tcW w:w="9654" w:type="dxa"/>
            <w:gridSpan w:val="10"/>
            <w:shd w:val="clear" w:color="000000" w:fill="FFFFFF"/>
            <w:tcMar>
              <w:left w:w="34" w:type="dxa"/>
              <w:right w:w="34" w:type="dxa"/>
            </w:tcMar>
          </w:tcPr>
          <w:p w:rsidR="00821F4D" w:rsidRDefault="0025171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21F4D">
        <w:trPr>
          <w:trHeight w:hRule="exact" w:val="138"/>
        </w:trPr>
        <w:tc>
          <w:tcPr>
            <w:tcW w:w="143" w:type="dxa"/>
          </w:tcPr>
          <w:p w:rsidR="00821F4D" w:rsidRDefault="00821F4D"/>
        </w:tc>
        <w:tc>
          <w:tcPr>
            <w:tcW w:w="1007" w:type="dxa"/>
            <w:vMerge/>
            <w:shd w:val="clear" w:color="000000" w:fill="FFFFFF"/>
            <w:tcMar>
              <w:left w:w="34" w:type="dxa"/>
              <w:right w:w="34" w:type="dxa"/>
            </w:tcMar>
          </w:tcPr>
          <w:p w:rsidR="00821F4D" w:rsidRDefault="00821F4D"/>
        </w:tc>
        <w:tc>
          <w:tcPr>
            <w:tcW w:w="7102" w:type="dxa"/>
            <w:gridSpan w:val="7"/>
            <w:shd w:val="clear" w:color="000000" w:fill="FFFFFF"/>
            <w:tcMar>
              <w:left w:w="34" w:type="dxa"/>
              <w:right w:w="34" w:type="dxa"/>
            </w:tcMar>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trPr>
          <w:trHeight w:hRule="exact" w:val="277"/>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852" w:type="dxa"/>
          </w:tcPr>
          <w:p w:rsidR="00821F4D" w:rsidRDefault="00821F4D"/>
        </w:tc>
        <w:tc>
          <w:tcPr>
            <w:tcW w:w="852" w:type="dxa"/>
          </w:tcPr>
          <w:p w:rsidR="00821F4D" w:rsidRDefault="00821F4D"/>
        </w:tc>
        <w:tc>
          <w:tcPr>
            <w:tcW w:w="3403" w:type="dxa"/>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rsidRPr="00251719">
        <w:trPr>
          <w:trHeight w:hRule="exact" w:val="555"/>
        </w:trPr>
        <w:tc>
          <w:tcPr>
            <w:tcW w:w="143" w:type="dxa"/>
          </w:tcPr>
          <w:p w:rsidR="00821F4D"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Зав. кафедрой к.ф.н., доцент </w:t>
            </w:r>
            <w:proofErr w:type="spellStart"/>
            <w:r w:rsidRPr="00251719">
              <w:rPr>
                <w:rFonts w:ascii="Times New Roman" w:hAnsi="Times New Roman" w:cs="Times New Roman"/>
                <w:color w:val="000000"/>
                <w:sz w:val="19"/>
                <w:szCs w:val="19"/>
              </w:rPr>
              <w:t>Барабанова</w:t>
            </w:r>
            <w:proofErr w:type="spellEnd"/>
            <w:r w:rsidRPr="00251719">
              <w:rPr>
                <w:rFonts w:ascii="Times New Roman" w:hAnsi="Times New Roman" w:cs="Times New Roman"/>
                <w:color w:val="000000"/>
                <w:sz w:val="19"/>
                <w:szCs w:val="19"/>
              </w:rPr>
              <w:t xml:space="preserve"> И.Г. _________________</w:t>
            </w:r>
          </w:p>
        </w:tc>
      </w:tr>
      <w:tr w:rsidR="00821F4D" w:rsidRPr="00251719">
        <w:trPr>
          <w:trHeight w:hRule="exact" w:val="138"/>
        </w:trPr>
        <w:tc>
          <w:tcPr>
            <w:tcW w:w="143" w:type="dxa"/>
          </w:tcPr>
          <w:p w:rsidR="00821F4D" w:rsidRPr="00251719" w:rsidRDefault="00821F4D"/>
        </w:tc>
        <w:tc>
          <w:tcPr>
            <w:tcW w:w="1999" w:type="dxa"/>
            <w:gridSpan w:val="2"/>
            <w:vMerge w:val="restart"/>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i/>
                <w:color w:val="000000"/>
                <w:sz w:val="19"/>
                <w:szCs w:val="19"/>
              </w:rPr>
              <w:t>к.п.н</w:t>
            </w:r>
            <w:proofErr w:type="spellEnd"/>
            <w:r w:rsidRPr="00251719">
              <w:rPr>
                <w:rFonts w:ascii="Times New Roman" w:hAnsi="Times New Roman" w:cs="Times New Roman"/>
                <w:i/>
                <w:color w:val="000000"/>
                <w:sz w:val="19"/>
                <w:szCs w:val="19"/>
              </w:rPr>
              <w:t xml:space="preserve">., доцент, </w:t>
            </w:r>
            <w:proofErr w:type="spellStart"/>
            <w:r w:rsidRPr="00251719">
              <w:rPr>
                <w:rFonts w:ascii="Times New Roman" w:hAnsi="Times New Roman" w:cs="Times New Roman"/>
                <w:i/>
                <w:color w:val="000000"/>
                <w:sz w:val="19"/>
                <w:szCs w:val="19"/>
              </w:rPr>
              <w:t>Дорохина</w:t>
            </w:r>
            <w:proofErr w:type="spellEnd"/>
            <w:r w:rsidRPr="00251719">
              <w:rPr>
                <w:rFonts w:ascii="Times New Roman" w:hAnsi="Times New Roman" w:cs="Times New Roman"/>
                <w:i/>
                <w:color w:val="000000"/>
                <w:sz w:val="19"/>
                <w:szCs w:val="19"/>
              </w:rPr>
              <w:t xml:space="preserve"> И.В. _________________</w:t>
            </w:r>
          </w:p>
        </w:tc>
      </w:tr>
      <w:tr w:rsidR="00821F4D" w:rsidRPr="00251719">
        <w:trPr>
          <w:trHeight w:hRule="exact" w:val="138"/>
        </w:trPr>
        <w:tc>
          <w:tcPr>
            <w:tcW w:w="143" w:type="dxa"/>
          </w:tcPr>
          <w:p w:rsidR="00821F4D" w:rsidRPr="00251719" w:rsidRDefault="00821F4D"/>
        </w:tc>
        <w:tc>
          <w:tcPr>
            <w:tcW w:w="1999" w:type="dxa"/>
            <w:gridSpan w:val="2"/>
            <w:vMerge/>
            <w:shd w:val="clear" w:color="000000" w:fill="FFFFFF"/>
            <w:tcMar>
              <w:left w:w="34" w:type="dxa"/>
              <w:right w:w="34" w:type="dxa"/>
            </w:tcMar>
          </w:tcPr>
          <w:p w:rsidR="00821F4D" w:rsidRPr="00251719" w:rsidRDefault="00821F4D"/>
        </w:tc>
        <w:tc>
          <w:tcPr>
            <w:tcW w:w="8661" w:type="dxa"/>
            <w:gridSpan w:val="9"/>
            <w:vMerge/>
            <w:shd w:val="clear" w:color="000000" w:fill="FFFFFF"/>
            <w:tcMar>
              <w:left w:w="34" w:type="dxa"/>
              <w:right w:w="34" w:type="dxa"/>
            </w:tcMar>
          </w:tcPr>
          <w:p w:rsidR="00821F4D" w:rsidRPr="00251719" w:rsidRDefault="00821F4D"/>
        </w:tc>
      </w:tr>
      <w:tr w:rsidR="00821F4D" w:rsidRPr="00251719">
        <w:trPr>
          <w:trHeight w:hRule="exact" w:val="416"/>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14"/>
        </w:trPr>
        <w:tc>
          <w:tcPr>
            <w:tcW w:w="10788" w:type="dxa"/>
            <w:gridSpan w:val="12"/>
            <w:tcBorders>
              <w:top w:val="single" w:sz="8" w:space="0" w:color="000000"/>
            </w:tcBorders>
            <w:shd w:val="clear" w:color="FFFFFF" w:fill="FFFFFF"/>
            <w:tcMar>
              <w:left w:w="4" w:type="dxa"/>
              <w:right w:w="4" w:type="dxa"/>
            </w:tcMar>
          </w:tcPr>
          <w:p w:rsidR="00821F4D" w:rsidRPr="00251719" w:rsidRDefault="00821F4D"/>
        </w:tc>
      </w:tr>
      <w:tr w:rsidR="00821F4D" w:rsidRPr="00251719">
        <w:trPr>
          <w:trHeight w:hRule="exact" w:val="13"/>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14"/>
        </w:trPr>
        <w:tc>
          <w:tcPr>
            <w:tcW w:w="10788" w:type="dxa"/>
            <w:gridSpan w:val="12"/>
            <w:tcBorders>
              <w:top w:val="single" w:sz="8" w:space="0" w:color="000000"/>
            </w:tcBorders>
            <w:shd w:val="clear" w:color="FFFFFF" w:fill="FFFFFF"/>
            <w:tcMar>
              <w:left w:w="4" w:type="dxa"/>
              <w:right w:w="4" w:type="dxa"/>
            </w:tcMar>
          </w:tcPr>
          <w:p w:rsidR="00821F4D" w:rsidRPr="00251719" w:rsidRDefault="00821F4D"/>
        </w:tc>
      </w:tr>
      <w:tr w:rsidR="00821F4D" w:rsidRPr="00251719">
        <w:trPr>
          <w:trHeight w:hRule="exact" w:val="96"/>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478"/>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5543" w:type="dxa"/>
            <w:gridSpan w:val="4"/>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21F4D" w:rsidRPr="00251719" w:rsidRDefault="00821F4D"/>
        </w:tc>
        <w:tc>
          <w:tcPr>
            <w:tcW w:w="993" w:type="dxa"/>
          </w:tcPr>
          <w:p w:rsidR="00821F4D" w:rsidRPr="00251719" w:rsidRDefault="00821F4D"/>
        </w:tc>
      </w:tr>
      <w:tr w:rsidR="00821F4D" w:rsidRPr="00251719">
        <w:trPr>
          <w:trHeight w:hRule="exact" w:val="138"/>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694"/>
        </w:trPr>
        <w:tc>
          <w:tcPr>
            <w:tcW w:w="143" w:type="dxa"/>
          </w:tcPr>
          <w:p w:rsidR="00821F4D" w:rsidRPr="00251719" w:rsidRDefault="00821F4D"/>
        </w:tc>
        <w:tc>
          <w:tcPr>
            <w:tcW w:w="4692" w:type="dxa"/>
            <w:gridSpan w:val="7"/>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rsidTr="00F7088C">
        <w:trPr>
          <w:trHeight w:hRule="exact" w:val="439"/>
        </w:trPr>
        <w:tc>
          <w:tcPr>
            <w:tcW w:w="143" w:type="dxa"/>
          </w:tcPr>
          <w:p w:rsidR="00821F4D" w:rsidRPr="00251719"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51719">
              <w:rPr>
                <w:rFonts w:ascii="Times New Roman" w:hAnsi="Times New Roman" w:cs="Times New Roman"/>
                <w:color w:val="000000"/>
                <w:sz w:val="19"/>
                <w:szCs w:val="19"/>
              </w:rPr>
              <w:t>для</w:t>
            </w:r>
            <w:proofErr w:type="gramEnd"/>
          </w:p>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исполнения в 2020-2021 учебном году на заседании</w:t>
            </w:r>
          </w:p>
        </w:tc>
      </w:tr>
      <w:tr w:rsidR="00821F4D">
        <w:trPr>
          <w:trHeight w:hRule="exact" w:val="277"/>
        </w:trPr>
        <w:tc>
          <w:tcPr>
            <w:tcW w:w="143" w:type="dxa"/>
          </w:tcPr>
          <w:p w:rsidR="00821F4D" w:rsidRPr="00251719" w:rsidRDefault="00821F4D"/>
        </w:tc>
        <w:tc>
          <w:tcPr>
            <w:tcW w:w="8094" w:type="dxa"/>
            <w:gridSpan w:val="8"/>
            <w:shd w:val="clear" w:color="000000" w:fill="FFFFFF"/>
            <w:tcMar>
              <w:left w:w="34" w:type="dxa"/>
              <w:right w:w="34" w:type="dxa"/>
            </w:tcMar>
          </w:tcPr>
          <w:p w:rsidR="00821F4D" w:rsidRPr="00251719" w:rsidRDefault="00821F4D">
            <w:pPr>
              <w:spacing w:after="0" w:line="240" w:lineRule="auto"/>
              <w:rPr>
                <w:sz w:val="24"/>
                <w:szCs w:val="24"/>
              </w:rPr>
            </w:pPr>
          </w:p>
          <w:p w:rsidR="00821F4D" w:rsidRDefault="0025171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21F4D" w:rsidRDefault="00821F4D"/>
        </w:tc>
      </w:tr>
      <w:tr w:rsidR="00821F4D">
        <w:trPr>
          <w:trHeight w:hRule="exact" w:val="277"/>
        </w:trPr>
        <w:tc>
          <w:tcPr>
            <w:tcW w:w="143" w:type="dxa"/>
          </w:tcPr>
          <w:p w:rsidR="00821F4D" w:rsidRDefault="00821F4D"/>
        </w:tc>
        <w:tc>
          <w:tcPr>
            <w:tcW w:w="1007" w:type="dxa"/>
            <w:vMerge w:val="restart"/>
            <w:shd w:val="clear" w:color="000000" w:fill="FFFFFF"/>
            <w:tcMar>
              <w:left w:w="34" w:type="dxa"/>
              <w:right w:w="34" w:type="dxa"/>
            </w:tcMar>
          </w:tcPr>
          <w:p w:rsidR="00821F4D" w:rsidRDefault="00821F4D"/>
        </w:tc>
        <w:tc>
          <w:tcPr>
            <w:tcW w:w="9654" w:type="dxa"/>
            <w:gridSpan w:val="10"/>
            <w:shd w:val="clear" w:color="000000" w:fill="FFFFFF"/>
            <w:tcMar>
              <w:left w:w="34" w:type="dxa"/>
              <w:right w:w="34" w:type="dxa"/>
            </w:tcMar>
          </w:tcPr>
          <w:p w:rsidR="00821F4D" w:rsidRDefault="0025171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21F4D">
        <w:trPr>
          <w:trHeight w:hRule="exact" w:val="138"/>
        </w:trPr>
        <w:tc>
          <w:tcPr>
            <w:tcW w:w="143" w:type="dxa"/>
          </w:tcPr>
          <w:p w:rsidR="00821F4D" w:rsidRDefault="00821F4D"/>
        </w:tc>
        <w:tc>
          <w:tcPr>
            <w:tcW w:w="1007" w:type="dxa"/>
            <w:vMerge/>
            <w:shd w:val="clear" w:color="000000" w:fill="FFFFFF"/>
            <w:tcMar>
              <w:left w:w="34" w:type="dxa"/>
              <w:right w:w="34" w:type="dxa"/>
            </w:tcMar>
          </w:tcPr>
          <w:p w:rsidR="00821F4D" w:rsidRDefault="00821F4D"/>
        </w:tc>
        <w:tc>
          <w:tcPr>
            <w:tcW w:w="7102" w:type="dxa"/>
            <w:gridSpan w:val="7"/>
            <w:shd w:val="clear" w:color="000000" w:fill="FFFFFF"/>
            <w:tcMar>
              <w:left w:w="34" w:type="dxa"/>
              <w:right w:w="34" w:type="dxa"/>
            </w:tcMar>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rsidRPr="00251719">
        <w:trPr>
          <w:trHeight w:hRule="exact" w:val="416"/>
        </w:trPr>
        <w:tc>
          <w:tcPr>
            <w:tcW w:w="143" w:type="dxa"/>
          </w:tcPr>
          <w:p w:rsidR="00821F4D"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Зав. кафедрой к.ф.н., доцент </w:t>
            </w:r>
            <w:proofErr w:type="spellStart"/>
            <w:r w:rsidRPr="00251719">
              <w:rPr>
                <w:rFonts w:ascii="Times New Roman" w:hAnsi="Times New Roman" w:cs="Times New Roman"/>
                <w:color w:val="000000"/>
                <w:sz w:val="19"/>
                <w:szCs w:val="19"/>
              </w:rPr>
              <w:t>Барабанова</w:t>
            </w:r>
            <w:proofErr w:type="spellEnd"/>
            <w:r w:rsidRPr="00251719">
              <w:rPr>
                <w:rFonts w:ascii="Times New Roman" w:hAnsi="Times New Roman" w:cs="Times New Roman"/>
                <w:color w:val="000000"/>
                <w:sz w:val="19"/>
                <w:szCs w:val="19"/>
              </w:rPr>
              <w:t xml:space="preserve"> И.Г. _________________</w:t>
            </w:r>
          </w:p>
        </w:tc>
      </w:tr>
      <w:tr w:rsidR="00821F4D" w:rsidRPr="00251719">
        <w:trPr>
          <w:trHeight w:hRule="exact" w:val="277"/>
        </w:trPr>
        <w:tc>
          <w:tcPr>
            <w:tcW w:w="143" w:type="dxa"/>
          </w:tcPr>
          <w:p w:rsidR="00821F4D" w:rsidRPr="00251719" w:rsidRDefault="00821F4D"/>
        </w:tc>
        <w:tc>
          <w:tcPr>
            <w:tcW w:w="2141" w:type="dxa"/>
            <w:gridSpan w:val="3"/>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i/>
                <w:color w:val="000000"/>
                <w:sz w:val="19"/>
                <w:szCs w:val="19"/>
              </w:rPr>
              <w:t>к.п.н</w:t>
            </w:r>
            <w:proofErr w:type="spellEnd"/>
            <w:r w:rsidRPr="00251719">
              <w:rPr>
                <w:rFonts w:ascii="Times New Roman" w:hAnsi="Times New Roman" w:cs="Times New Roman"/>
                <w:i/>
                <w:color w:val="000000"/>
                <w:sz w:val="19"/>
                <w:szCs w:val="19"/>
              </w:rPr>
              <w:t xml:space="preserve">., доцент, </w:t>
            </w:r>
            <w:proofErr w:type="spellStart"/>
            <w:r w:rsidRPr="00251719">
              <w:rPr>
                <w:rFonts w:ascii="Times New Roman" w:hAnsi="Times New Roman" w:cs="Times New Roman"/>
                <w:i/>
                <w:color w:val="000000"/>
                <w:sz w:val="19"/>
                <w:szCs w:val="19"/>
              </w:rPr>
              <w:t>Дорохина</w:t>
            </w:r>
            <w:proofErr w:type="spellEnd"/>
            <w:r w:rsidRPr="00251719">
              <w:rPr>
                <w:rFonts w:ascii="Times New Roman" w:hAnsi="Times New Roman" w:cs="Times New Roman"/>
                <w:i/>
                <w:color w:val="000000"/>
                <w:sz w:val="19"/>
                <w:szCs w:val="19"/>
              </w:rPr>
              <w:t xml:space="preserve"> И.В. _________________</w:t>
            </w:r>
          </w:p>
        </w:tc>
      </w:tr>
      <w:tr w:rsidR="00821F4D" w:rsidRPr="00251719">
        <w:trPr>
          <w:trHeight w:hRule="exact" w:val="166"/>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14"/>
        </w:trPr>
        <w:tc>
          <w:tcPr>
            <w:tcW w:w="10788" w:type="dxa"/>
            <w:gridSpan w:val="12"/>
            <w:tcBorders>
              <w:top w:val="single" w:sz="8" w:space="0" w:color="000000"/>
            </w:tcBorders>
            <w:shd w:val="clear" w:color="FFFFFF" w:fill="FFFFFF"/>
            <w:tcMar>
              <w:left w:w="4" w:type="dxa"/>
              <w:right w:w="4" w:type="dxa"/>
            </w:tcMar>
          </w:tcPr>
          <w:p w:rsidR="00821F4D" w:rsidRPr="00251719" w:rsidRDefault="00821F4D"/>
        </w:tc>
      </w:tr>
      <w:tr w:rsidR="00821F4D" w:rsidRPr="00251719">
        <w:trPr>
          <w:trHeight w:hRule="exact" w:val="96"/>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14"/>
        </w:trPr>
        <w:tc>
          <w:tcPr>
            <w:tcW w:w="10788" w:type="dxa"/>
            <w:gridSpan w:val="12"/>
            <w:tcBorders>
              <w:top w:val="single" w:sz="8" w:space="0" w:color="000000"/>
            </w:tcBorders>
            <w:shd w:val="clear" w:color="FFFFFF" w:fill="FFFFFF"/>
            <w:tcMar>
              <w:left w:w="4" w:type="dxa"/>
              <w:right w:w="4" w:type="dxa"/>
            </w:tcMar>
          </w:tcPr>
          <w:p w:rsidR="00821F4D" w:rsidRPr="00251719" w:rsidRDefault="00821F4D"/>
        </w:tc>
      </w:tr>
      <w:tr w:rsidR="00821F4D" w:rsidRPr="00251719">
        <w:trPr>
          <w:trHeight w:hRule="exact" w:val="124"/>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478"/>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5543" w:type="dxa"/>
            <w:gridSpan w:val="4"/>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21F4D" w:rsidRPr="00251719" w:rsidRDefault="00821F4D"/>
        </w:tc>
        <w:tc>
          <w:tcPr>
            <w:tcW w:w="993" w:type="dxa"/>
          </w:tcPr>
          <w:p w:rsidR="00821F4D" w:rsidRPr="00251719" w:rsidRDefault="00821F4D"/>
        </w:tc>
      </w:tr>
      <w:tr w:rsidR="00821F4D" w:rsidRPr="00251719">
        <w:trPr>
          <w:trHeight w:hRule="exact" w:val="694"/>
        </w:trPr>
        <w:tc>
          <w:tcPr>
            <w:tcW w:w="143" w:type="dxa"/>
          </w:tcPr>
          <w:p w:rsidR="00821F4D" w:rsidRPr="00251719" w:rsidRDefault="00821F4D"/>
        </w:tc>
        <w:tc>
          <w:tcPr>
            <w:tcW w:w="4692" w:type="dxa"/>
            <w:gridSpan w:val="7"/>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rsidTr="00F7088C">
        <w:trPr>
          <w:trHeight w:hRule="exact" w:val="403"/>
        </w:trPr>
        <w:tc>
          <w:tcPr>
            <w:tcW w:w="143" w:type="dxa"/>
          </w:tcPr>
          <w:p w:rsidR="00821F4D" w:rsidRPr="00251719"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51719">
              <w:rPr>
                <w:rFonts w:ascii="Times New Roman" w:hAnsi="Times New Roman" w:cs="Times New Roman"/>
                <w:color w:val="000000"/>
                <w:sz w:val="19"/>
                <w:szCs w:val="19"/>
              </w:rPr>
              <w:t>для</w:t>
            </w:r>
            <w:proofErr w:type="gramEnd"/>
          </w:p>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исполнения в 2021-2022 учебном году на заседании</w:t>
            </w:r>
          </w:p>
        </w:tc>
      </w:tr>
      <w:tr w:rsidR="00821F4D">
        <w:trPr>
          <w:trHeight w:hRule="exact" w:val="277"/>
        </w:trPr>
        <w:tc>
          <w:tcPr>
            <w:tcW w:w="143" w:type="dxa"/>
          </w:tcPr>
          <w:p w:rsidR="00821F4D" w:rsidRPr="00251719" w:rsidRDefault="00821F4D"/>
        </w:tc>
        <w:tc>
          <w:tcPr>
            <w:tcW w:w="8094" w:type="dxa"/>
            <w:gridSpan w:val="8"/>
            <w:shd w:val="clear" w:color="000000" w:fill="FFFFFF"/>
            <w:tcMar>
              <w:left w:w="34" w:type="dxa"/>
              <w:right w:w="34" w:type="dxa"/>
            </w:tcMar>
          </w:tcPr>
          <w:p w:rsidR="00821F4D" w:rsidRPr="00251719" w:rsidRDefault="00821F4D">
            <w:pPr>
              <w:spacing w:after="0" w:line="240" w:lineRule="auto"/>
              <w:rPr>
                <w:sz w:val="24"/>
                <w:szCs w:val="24"/>
              </w:rPr>
            </w:pPr>
          </w:p>
          <w:p w:rsidR="00821F4D" w:rsidRDefault="0025171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21F4D" w:rsidRDefault="00821F4D"/>
        </w:tc>
      </w:tr>
      <w:tr w:rsidR="00821F4D">
        <w:trPr>
          <w:trHeight w:hRule="exact" w:val="277"/>
        </w:trPr>
        <w:tc>
          <w:tcPr>
            <w:tcW w:w="143" w:type="dxa"/>
          </w:tcPr>
          <w:p w:rsidR="00821F4D" w:rsidRDefault="00821F4D"/>
        </w:tc>
        <w:tc>
          <w:tcPr>
            <w:tcW w:w="1007" w:type="dxa"/>
            <w:vMerge w:val="restart"/>
            <w:shd w:val="clear" w:color="000000" w:fill="FFFFFF"/>
            <w:tcMar>
              <w:left w:w="34" w:type="dxa"/>
              <w:right w:w="34" w:type="dxa"/>
            </w:tcMar>
          </w:tcPr>
          <w:p w:rsidR="00821F4D" w:rsidRDefault="00821F4D"/>
        </w:tc>
        <w:tc>
          <w:tcPr>
            <w:tcW w:w="9654" w:type="dxa"/>
            <w:gridSpan w:val="10"/>
            <w:shd w:val="clear" w:color="000000" w:fill="FFFFFF"/>
            <w:tcMar>
              <w:left w:w="34" w:type="dxa"/>
              <w:right w:w="34" w:type="dxa"/>
            </w:tcMar>
          </w:tcPr>
          <w:p w:rsidR="00821F4D" w:rsidRDefault="0025171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21F4D">
        <w:trPr>
          <w:trHeight w:hRule="exact" w:val="138"/>
        </w:trPr>
        <w:tc>
          <w:tcPr>
            <w:tcW w:w="143" w:type="dxa"/>
          </w:tcPr>
          <w:p w:rsidR="00821F4D" w:rsidRDefault="00821F4D"/>
        </w:tc>
        <w:tc>
          <w:tcPr>
            <w:tcW w:w="1007" w:type="dxa"/>
            <w:vMerge/>
            <w:shd w:val="clear" w:color="000000" w:fill="FFFFFF"/>
            <w:tcMar>
              <w:left w:w="34" w:type="dxa"/>
              <w:right w:w="34" w:type="dxa"/>
            </w:tcMar>
          </w:tcPr>
          <w:p w:rsidR="00821F4D" w:rsidRDefault="00821F4D"/>
        </w:tc>
        <w:tc>
          <w:tcPr>
            <w:tcW w:w="7102" w:type="dxa"/>
            <w:gridSpan w:val="7"/>
            <w:shd w:val="clear" w:color="000000" w:fill="FFFFFF"/>
            <w:tcMar>
              <w:left w:w="34" w:type="dxa"/>
              <w:right w:w="34" w:type="dxa"/>
            </w:tcMar>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rsidRPr="00251719">
        <w:trPr>
          <w:trHeight w:hRule="exact" w:val="416"/>
        </w:trPr>
        <w:tc>
          <w:tcPr>
            <w:tcW w:w="143" w:type="dxa"/>
          </w:tcPr>
          <w:p w:rsidR="00821F4D"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Зав. кафедрой к.ф.н., доцент </w:t>
            </w:r>
            <w:proofErr w:type="spellStart"/>
            <w:r w:rsidRPr="00251719">
              <w:rPr>
                <w:rFonts w:ascii="Times New Roman" w:hAnsi="Times New Roman" w:cs="Times New Roman"/>
                <w:color w:val="000000"/>
                <w:sz w:val="19"/>
                <w:szCs w:val="19"/>
              </w:rPr>
              <w:t>Барабанова</w:t>
            </w:r>
            <w:proofErr w:type="spellEnd"/>
            <w:r w:rsidRPr="00251719">
              <w:rPr>
                <w:rFonts w:ascii="Times New Roman" w:hAnsi="Times New Roman" w:cs="Times New Roman"/>
                <w:color w:val="000000"/>
                <w:sz w:val="19"/>
                <w:szCs w:val="19"/>
              </w:rPr>
              <w:t xml:space="preserve"> И.Г. _________________</w:t>
            </w:r>
          </w:p>
        </w:tc>
      </w:tr>
      <w:tr w:rsidR="00821F4D" w:rsidRPr="00251719">
        <w:trPr>
          <w:trHeight w:hRule="exact" w:val="277"/>
        </w:trPr>
        <w:tc>
          <w:tcPr>
            <w:tcW w:w="143" w:type="dxa"/>
          </w:tcPr>
          <w:p w:rsidR="00821F4D" w:rsidRPr="00251719" w:rsidRDefault="00821F4D"/>
        </w:tc>
        <w:tc>
          <w:tcPr>
            <w:tcW w:w="2141" w:type="dxa"/>
            <w:gridSpan w:val="3"/>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i/>
                <w:color w:val="000000"/>
                <w:sz w:val="19"/>
                <w:szCs w:val="19"/>
              </w:rPr>
              <w:t>к.п.н</w:t>
            </w:r>
            <w:proofErr w:type="spellEnd"/>
            <w:r w:rsidRPr="00251719">
              <w:rPr>
                <w:rFonts w:ascii="Times New Roman" w:hAnsi="Times New Roman" w:cs="Times New Roman"/>
                <w:i/>
                <w:color w:val="000000"/>
                <w:sz w:val="19"/>
                <w:szCs w:val="19"/>
              </w:rPr>
              <w:t xml:space="preserve">., доцент, </w:t>
            </w:r>
            <w:proofErr w:type="spellStart"/>
            <w:r w:rsidRPr="00251719">
              <w:rPr>
                <w:rFonts w:ascii="Times New Roman" w:hAnsi="Times New Roman" w:cs="Times New Roman"/>
                <w:i/>
                <w:color w:val="000000"/>
                <w:sz w:val="19"/>
                <w:szCs w:val="19"/>
              </w:rPr>
              <w:t>Дорохина</w:t>
            </w:r>
            <w:proofErr w:type="spellEnd"/>
            <w:r w:rsidRPr="00251719">
              <w:rPr>
                <w:rFonts w:ascii="Times New Roman" w:hAnsi="Times New Roman" w:cs="Times New Roman"/>
                <w:i/>
                <w:color w:val="000000"/>
                <w:sz w:val="19"/>
                <w:szCs w:val="19"/>
              </w:rPr>
              <w:t xml:space="preserve"> И.В. _________________</w:t>
            </w:r>
          </w:p>
        </w:tc>
      </w:tr>
      <w:tr w:rsidR="00821F4D" w:rsidRPr="00251719">
        <w:trPr>
          <w:trHeight w:hRule="exact" w:val="138"/>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14"/>
        </w:trPr>
        <w:tc>
          <w:tcPr>
            <w:tcW w:w="10788" w:type="dxa"/>
            <w:gridSpan w:val="12"/>
            <w:tcBorders>
              <w:top w:val="single" w:sz="8" w:space="0" w:color="000000"/>
            </w:tcBorders>
            <w:shd w:val="clear" w:color="FFFFFF" w:fill="FFFFFF"/>
            <w:tcMar>
              <w:left w:w="4" w:type="dxa"/>
              <w:right w:w="4" w:type="dxa"/>
            </w:tcMar>
          </w:tcPr>
          <w:p w:rsidR="00821F4D" w:rsidRPr="00251719" w:rsidRDefault="00821F4D"/>
        </w:tc>
      </w:tr>
      <w:tr w:rsidR="00821F4D" w:rsidRPr="00251719">
        <w:trPr>
          <w:trHeight w:hRule="exact" w:val="13"/>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14"/>
        </w:trPr>
        <w:tc>
          <w:tcPr>
            <w:tcW w:w="10788" w:type="dxa"/>
            <w:gridSpan w:val="12"/>
            <w:tcBorders>
              <w:top w:val="single" w:sz="8" w:space="0" w:color="000000"/>
            </w:tcBorders>
            <w:shd w:val="clear" w:color="FFFFFF" w:fill="FFFFFF"/>
            <w:tcMar>
              <w:left w:w="4" w:type="dxa"/>
              <w:right w:w="4" w:type="dxa"/>
            </w:tcMar>
          </w:tcPr>
          <w:p w:rsidR="00821F4D" w:rsidRPr="00251719" w:rsidRDefault="00821F4D"/>
        </w:tc>
      </w:tr>
      <w:tr w:rsidR="00821F4D" w:rsidRPr="00251719">
        <w:trPr>
          <w:trHeight w:hRule="exact" w:val="96"/>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852" w:type="dxa"/>
          </w:tcPr>
          <w:p w:rsidR="00821F4D" w:rsidRPr="00251719" w:rsidRDefault="00821F4D"/>
        </w:tc>
        <w:tc>
          <w:tcPr>
            <w:tcW w:w="852" w:type="dxa"/>
          </w:tcPr>
          <w:p w:rsidR="00821F4D" w:rsidRPr="00251719" w:rsidRDefault="00821F4D"/>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trPr>
          <w:trHeight w:hRule="exact" w:val="478"/>
        </w:trPr>
        <w:tc>
          <w:tcPr>
            <w:tcW w:w="143" w:type="dxa"/>
          </w:tcPr>
          <w:p w:rsidR="00821F4D" w:rsidRPr="00251719" w:rsidRDefault="00821F4D"/>
        </w:tc>
        <w:tc>
          <w:tcPr>
            <w:tcW w:w="993" w:type="dxa"/>
          </w:tcPr>
          <w:p w:rsidR="00821F4D" w:rsidRPr="00251719" w:rsidRDefault="00821F4D"/>
        </w:tc>
        <w:tc>
          <w:tcPr>
            <w:tcW w:w="993" w:type="dxa"/>
          </w:tcPr>
          <w:p w:rsidR="00821F4D" w:rsidRPr="00251719" w:rsidRDefault="00821F4D"/>
        </w:tc>
        <w:tc>
          <w:tcPr>
            <w:tcW w:w="143" w:type="dxa"/>
          </w:tcPr>
          <w:p w:rsidR="00821F4D" w:rsidRPr="00251719" w:rsidRDefault="00821F4D"/>
        </w:tc>
        <w:tc>
          <w:tcPr>
            <w:tcW w:w="710" w:type="dxa"/>
          </w:tcPr>
          <w:p w:rsidR="00821F4D" w:rsidRPr="00251719" w:rsidRDefault="00821F4D"/>
        </w:tc>
        <w:tc>
          <w:tcPr>
            <w:tcW w:w="143" w:type="dxa"/>
          </w:tcPr>
          <w:p w:rsidR="00821F4D" w:rsidRPr="00251719" w:rsidRDefault="00821F4D"/>
        </w:tc>
        <w:tc>
          <w:tcPr>
            <w:tcW w:w="5543" w:type="dxa"/>
            <w:gridSpan w:val="4"/>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21F4D" w:rsidRPr="00251719" w:rsidRDefault="00821F4D"/>
        </w:tc>
        <w:tc>
          <w:tcPr>
            <w:tcW w:w="993" w:type="dxa"/>
          </w:tcPr>
          <w:p w:rsidR="00821F4D" w:rsidRPr="00251719" w:rsidRDefault="00821F4D"/>
        </w:tc>
      </w:tr>
      <w:tr w:rsidR="00821F4D" w:rsidRPr="00251719">
        <w:trPr>
          <w:trHeight w:hRule="exact" w:val="833"/>
        </w:trPr>
        <w:tc>
          <w:tcPr>
            <w:tcW w:w="143" w:type="dxa"/>
          </w:tcPr>
          <w:p w:rsidR="00821F4D" w:rsidRPr="00251719" w:rsidRDefault="00821F4D"/>
        </w:tc>
        <w:tc>
          <w:tcPr>
            <w:tcW w:w="4692" w:type="dxa"/>
            <w:gridSpan w:val="7"/>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21F4D" w:rsidRPr="00251719" w:rsidRDefault="00821F4D"/>
        </w:tc>
        <w:tc>
          <w:tcPr>
            <w:tcW w:w="426" w:type="dxa"/>
          </w:tcPr>
          <w:p w:rsidR="00821F4D" w:rsidRPr="00251719" w:rsidRDefault="00821F4D"/>
        </w:tc>
        <w:tc>
          <w:tcPr>
            <w:tcW w:w="1135" w:type="dxa"/>
          </w:tcPr>
          <w:p w:rsidR="00821F4D" w:rsidRPr="00251719" w:rsidRDefault="00821F4D"/>
        </w:tc>
        <w:tc>
          <w:tcPr>
            <w:tcW w:w="993" w:type="dxa"/>
          </w:tcPr>
          <w:p w:rsidR="00821F4D" w:rsidRPr="00251719" w:rsidRDefault="00821F4D"/>
        </w:tc>
      </w:tr>
      <w:tr w:rsidR="00821F4D" w:rsidRPr="00251719" w:rsidTr="00F7088C">
        <w:trPr>
          <w:trHeight w:hRule="exact" w:val="395"/>
        </w:trPr>
        <w:tc>
          <w:tcPr>
            <w:tcW w:w="143" w:type="dxa"/>
          </w:tcPr>
          <w:p w:rsidR="00821F4D" w:rsidRPr="00251719"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51719">
              <w:rPr>
                <w:rFonts w:ascii="Times New Roman" w:hAnsi="Times New Roman" w:cs="Times New Roman"/>
                <w:color w:val="000000"/>
                <w:sz w:val="19"/>
                <w:szCs w:val="19"/>
              </w:rPr>
              <w:t>для</w:t>
            </w:r>
            <w:proofErr w:type="gramEnd"/>
          </w:p>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исполнения в 2022-2023 учебном году на заседании</w:t>
            </w:r>
          </w:p>
        </w:tc>
      </w:tr>
      <w:tr w:rsidR="00821F4D">
        <w:trPr>
          <w:trHeight w:hRule="exact" w:val="277"/>
        </w:trPr>
        <w:tc>
          <w:tcPr>
            <w:tcW w:w="143" w:type="dxa"/>
          </w:tcPr>
          <w:p w:rsidR="00821F4D" w:rsidRPr="00251719" w:rsidRDefault="00821F4D"/>
        </w:tc>
        <w:tc>
          <w:tcPr>
            <w:tcW w:w="8094" w:type="dxa"/>
            <w:gridSpan w:val="8"/>
            <w:shd w:val="clear" w:color="000000" w:fill="FFFFFF"/>
            <w:tcMar>
              <w:left w:w="34" w:type="dxa"/>
              <w:right w:w="34" w:type="dxa"/>
            </w:tcMar>
          </w:tcPr>
          <w:p w:rsidR="00821F4D" w:rsidRPr="00251719" w:rsidRDefault="00821F4D">
            <w:pPr>
              <w:spacing w:after="0" w:line="240" w:lineRule="auto"/>
              <w:rPr>
                <w:sz w:val="24"/>
                <w:szCs w:val="24"/>
              </w:rPr>
            </w:pPr>
          </w:p>
          <w:p w:rsidR="00821F4D" w:rsidRDefault="0025171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21F4D" w:rsidRDefault="00821F4D"/>
        </w:tc>
      </w:tr>
      <w:tr w:rsidR="00821F4D">
        <w:trPr>
          <w:trHeight w:hRule="exact" w:val="277"/>
        </w:trPr>
        <w:tc>
          <w:tcPr>
            <w:tcW w:w="143" w:type="dxa"/>
          </w:tcPr>
          <w:p w:rsidR="00821F4D" w:rsidRDefault="00821F4D"/>
        </w:tc>
        <w:tc>
          <w:tcPr>
            <w:tcW w:w="1007" w:type="dxa"/>
            <w:vMerge w:val="restart"/>
            <w:shd w:val="clear" w:color="000000" w:fill="FFFFFF"/>
            <w:tcMar>
              <w:left w:w="34" w:type="dxa"/>
              <w:right w:w="34" w:type="dxa"/>
            </w:tcMar>
          </w:tcPr>
          <w:p w:rsidR="00821F4D" w:rsidRDefault="00821F4D"/>
        </w:tc>
        <w:tc>
          <w:tcPr>
            <w:tcW w:w="9654" w:type="dxa"/>
            <w:gridSpan w:val="10"/>
            <w:shd w:val="clear" w:color="000000" w:fill="FFFFFF"/>
            <w:tcMar>
              <w:left w:w="34" w:type="dxa"/>
              <w:right w:w="34" w:type="dxa"/>
            </w:tcMar>
          </w:tcPr>
          <w:p w:rsidR="00821F4D" w:rsidRDefault="0025171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821F4D">
        <w:trPr>
          <w:trHeight w:hRule="exact" w:val="138"/>
        </w:trPr>
        <w:tc>
          <w:tcPr>
            <w:tcW w:w="143" w:type="dxa"/>
          </w:tcPr>
          <w:p w:rsidR="00821F4D" w:rsidRDefault="00821F4D"/>
        </w:tc>
        <w:tc>
          <w:tcPr>
            <w:tcW w:w="1007" w:type="dxa"/>
            <w:vMerge/>
            <w:shd w:val="clear" w:color="000000" w:fill="FFFFFF"/>
            <w:tcMar>
              <w:left w:w="34" w:type="dxa"/>
              <w:right w:w="34" w:type="dxa"/>
            </w:tcMar>
          </w:tcPr>
          <w:p w:rsidR="00821F4D" w:rsidRDefault="00821F4D"/>
        </w:tc>
        <w:tc>
          <w:tcPr>
            <w:tcW w:w="7102" w:type="dxa"/>
            <w:gridSpan w:val="7"/>
            <w:shd w:val="clear" w:color="000000" w:fill="FFFFFF"/>
            <w:tcMar>
              <w:left w:w="34" w:type="dxa"/>
              <w:right w:w="34" w:type="dxa"/>
            </w:tcMar>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trPr>
          <w:trHeight w:hRule="exact" w:val="138"/>
        </w:trPr>
        <w:tc>
          <w:tcPr>
            <w:tcW w:w="143" w:type="dxa"/>
          </w:tcPr>
          <w:p w:rsidR="00821F4D" w:rsidRDefault="00821F4D"/>
        </w:tc>
        <w:tc>
          <w:tcPr>
            <w:tcW w:w="993" w:type="dxa"/>
          </w:tcPr>
          <w:p w:rsidR="00821F4D" w:rsidRDefault="00821F4D"/>
        </w:tc>
        <w:tc>
          <w:tcPr>
            <w:tcW w:w="993" w:type="dxa"/>
          </w:tcPr>
          <w:p w:rsidR="00821F4D" w:rsidRDefault="00821F4D"/>
        </w:tc>
        <w:tc>
          <w:tcPr>
            <w:tcW w:w="143" w:type="dxa"/>
          </w:tcPr>
          <w:p w:rsidR="00821F4D" w:rsidRDefault="00821F4D"/>
        </w:tc>
        <w:tc>
          <w:tcPr>
            <w:tcW w:w="710" w:type="dxa"/>
          </w:tcPr>
          <w:p w:rsidR="00821F4D" w:rsidRDefault="00821F4D"/>
        </w:tc>
        <w:tc>
          <w:tcPr>
            <w:tcW w:w="143" w:type="dxa"/>
          </w:tcPr>
          <w:p w:rsidR="00821F4D" w:rsidRDefault="00821F4D"/>
        </w:tc>
        <w:tc>
          <w:tcPr>
            <w:tcW w:w="852" w:type="dxa"/>
          </w:tcPr>
          <w:p w:rsidR="00821F4D" w:rsidRDefault="00821F4D"/>
        </w:tc>
        <w:tc>
          <w:tcPr>
            <w:tcW w:w="852" w:type="dxa"/>
          </w:tcPr>
          <w:p w:rsidR="00821F4D" w:rsidRDefault="00821F4D"/>
        </w:tc>
        <w:tc>
          <w:tcPr>
            <w:tcW w:w="3403" w:type="dxa"/>
          </w:tcPr>
          <w:p w:rsidR="00821F4D" w:rsidRDefault="00821F4D"/>
        </w:tc>
        <w:tc>
          <w:tcPr>
            <w:tcW w:w="426" w:type="dxa"/>
          </w:tcPr>
          <w:p w:rsidR="00821F4D" w:rsidRDefault="00821F4D"/>
        </w:tc>
        <w:tc>
          <w:tcPr>
            <w:tcW w:w="1135" w:type="dxa"/>
          </w:tcPr>
          <w:p w:rsidR="00821F4D" w:rsidRDefault="00821F4D"/>
        </w:tc>
        <w:tc>
          <w:tcPr>
            <w:tcW w:w="993" w:type="dxa"/>
          </w:tcPr>
          <w:p w:rsidR="00821F4D" w:rsidRDefault="00821F4D"/>
        </w:tc>
      </w:tr>
      <w:tr w:rsidR="00821F4D" w:rsidRPr="00251719">
        <w:trPr>
          <w:trHeight w:hRule="exact" w:val="277"/>
        </w:trPr>
        <w:tc>
          <w:tcPr>
            <w:tcW w:w="143" w:type="dxa"/>
          </w:tcPr>
          <w:p w:rsidR="00821F4D" w:rsidRDefault="00821F4D"/>
        </w:tc>
        <w:tc>
          <w:tcPr>
            <w:tcW w:w="10646" w:type="dxa"/>
            <w:gridSpan w:val="11"/>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Зав. кафедрой к.ф.н., доцент </w:t>
            </w:r>
            <w:proofErr w:type="spellStart"/>
            <w:r w:rsidRPr="00251719">
              <w:rPr>
                <w:rFonts w:ascii="Times New Roman" w:hAnsi="Times New Roman" w:cs="Times New Roman"/>
                <w:color w:val="000000"/>
                <w:sz w:val="19"/>
                <w:szCs w:val="19"/>
              </w:rPr>
              <w:t>Барабанова</w:t>
            </w:r>
            <w:proofErr w:type="spellEnd"/>
            <w:r w:rsidRPr="00251719">
              <w:rPr>
                <w:rFonts w:ascii="Times New Roman" w:hAnsi="Times New Roman" w:cs="Times New Roman"/>
                <w:color w:val="000000"/>
                <w:sz w:val="19"/>
                <w:szCs w:val="19"/>
              </w:rPr>
              <w:t xml:space="preserve"> И.Г. _________________</w:t>
            </w:r>
          </w:p>
        </w:tc>
      </w:tr>
      <w:tr w:rsidR="00821F4D" w:rsidRPr="00251719">
        <w:trPr>
          <w:trHeight w:hRule="exact" w:val="277"/>
        </w:trPr>
        <w:tc>
          <w:tcPr>
            <w:tcW w:w="143" w:type="dxa"/>
          </w:tcPr>
          <w:p w:rsidR="00821F4D" w:rsidRPr="00251719" w:rsidRDefault="00821F4D"/>
        </w:tc>
        <w:tc>
          <w:tcPr>
            <w:tcW w:w="2141" w:type="dxa"/>
            <w:gridSpan w:val="3"/>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i/>
                <w:color w:val="000000"/>
                <w:sz w:val="19"/>
                <w:szCs w:val="19"/>
              </w:rPr>
              <w:t>к.п.н</w:t>
            </w:r>
            <w:proofErr w:type="spellEnd"/>
            <w:r w:rsidRPr="00251719">
              <w:rPr>
                <w:rFonts w:ascii="Times New Roman" w:hAnsi="Times New Roman" w:cs="Times New Roman"/>
                <w:i/>
                <w:color w:val="000000"/>
                <w:sz w:val="19"/>
                <w:szCs w:val="19"/>
              </w:rPr>
              <w:t xml:space="preserve">., доцент, </w:t>
            </w:r>
            <w:proofErr w:type="spellStart"/>
            <w:r w:rsidRPr="00251719">
              <w:rPr>
                <w:rFonts w:ascii="Times New Roman" w:hAnsi="Times New Roman" w:cs="Times New Roman"/>
                <w:i/>
                <w:color w:val="000000"/>
                <w:sz w:val="19"/>
                <w:szCs w:val="19"/>
              </w:rPr>
              <w:t>Дорохина</w:t>
            </w:r>
            <w:proofErr w:type="spellEnd"/>
            <w:r w:rsidRPr="00251719">
              <w:rPr>
                <w:rFonts w:ascii="Times New Roman" w:hAnsi="Times New Roman" w:cs="Times New Roman"/>
                <w:i/>
                <w:color w:val="000000"/>
                <w:sz w:val="19"/>
                <w:szCs w:val="19"/>
              </w:rPr>
              <w:t xml:space="preserve"> И.В. _________________</w:t>
            </w:r>
          </w:p>
        </w:tc>
      </w:tr>
      <w:tr w:rsidR="00821F4D" w:rsidRPr="00251719">
        <w:trPr>
          <w:trHeight w:hRule="exact" w:val="138"/>
        </w:trPr>
        <w:tc>
          <w:tcPr>
            <w:tcW w:w="143" w:type="dxa"/>
          </w:tcPr>
          <w:p w:rsidR="00821F4D" w:rsidRPr="00251719" w:rsidRDefault="00821F4D"/>
        </w:tc>
        <w:tc>
          <w:tcPr>
            <w:tcW w:w="10646" w:type="dxa"/>
            <w:gridSpan w:val="11"/>
            <w:shd w:val="clear" w:color="000000" w:fill="FFFFFF"/>
            <w:tcMar>
              <w:left w:w="34" w:type="dxa"/>
              <w:right w:w="34" w:type="dxa"/>
            </w:tcMar>
          </w:tcPr>
          <w:p w:rsidR="00821F4D" w:rsidRPr="00251719" w:rsidRDefault="00821F4D"/>
        </w:tc>
      </w:tr>
    </w:tbl>
    <w:p w:rsidR="00821F4D" w:rsidRPr="00251719" w:rsidRDefault="00251719">
      <w:pPr>
        <w:rPr>
          <w:sz w:val="0"/>
          <w:szCs w:val="0"/>
        </w:rPr>
      </w:pPr>
      <w:r w:rsidRPr="00251719">
        <w:br w:type="page"/>
      </w:r>
    </w:p>
    <w:tbl>
      <w:tblPr>
        <w:tblW w:w="0" w:type="auto"/>
        <w:tblCellMar>
          <w:left w:w="0" w:type="dxa"/>
          <w:right w:w="0" w:type="dxa"/>
        </w:tblCellMar>
        <w:tblLook w:val="04A0" w:firstRow="1" w:lastRow="0" w:firstColumn="1" w:lastColumn="0" w:noHBand="0" w:noVBand="1"/>
      </w:tblPr>
      <w:tblGrid>
        <w:gridCol w:w="143"/>
        <w:gridCol w:w="600"/>
        <w:gridCol w:w="211"/>
        <w:gridCol w:w="1734"/>
        <w:gridCol w:w="1502"/>
        <w:gridCol w:w="143"/>
        <w:gridCol w:w="817"/>
        <w:gridCol w:w="693"/>
        <w:gridCol w:w="1112"/>
        <w:gridCol w:w="1247"/>
        <w:gridCol w:w="699"/>
        <w:gridCol w:w="395"/>
        <w:gridCol w:w="978"/>
      </w:tblGrid>
      <w:tr w:rsidR="00821F4D">
        <w:trPr>
          <w:trHeight w:hRule="exact" w:val="416"/>
        </w:trPr>
        <w:tc>
          <w:tcPr>
            <w:tcW w:w="4692" w:type="dxa"/>
            <w:gridSpan w:val="6"/>
            <w:shd w:val="clear" w:color="C0C0C0" w:fill="FFFFFF"/>
            <w:tcMar>
              <w:left w:w="34" w:type="dxa"/>
              <w:right w:w="34" w:type="dxa"/>
            </w:tcMar>
          </w:tcPr>
          <w:p w:rsidR="00821F4D" w:rsidRDefault="0025171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21F4D" w:rsidRDefault="00821F4D"/>
        </w:tc>
        <w:tc>
          <w:tcPr>
            <w:tcW w:w="710" w:type="dxa"/>
          </w:tcPr>
          <w:p w:rsidR="00821F4D" w:rsidRDefault="00821F4D"/>
        </w:tc>
        <w:tc>
          <w:tcPr>
            <w:tcW w:w="1135" w:type="dxa"/>
          </w:tcPr>
          <w:p w:rsidR="00821F4D" w:rsidRDefault="00821F4D"/>
        </w:tc>
        <w:tc>
          <w:tcPr>
            <w:tcW w:w="1277" w:type="dxa"/>
          </w:tcPr>
          <w:p w:rsidR="00821F4D" w:rsidRDefault="00821F4D"/>
        </w:tc>
        <w:tc>
          <w:tcPr>
            <w:tcW w:w="710" w:type="dxa"/>
          </w:tcPr>
          <w:p w:rsidR="00821F4D" w:rsidRDefault="00821F4D"/>
        </w:tc>
        <w:tc>
          <w:tcPr>
            <w:tcW w:w="426" w:type="dxa"/>
          </w:tcPr>
          <w:p w:rsidR="00821F4D" w:rsidRDefault="00821F4D"/>
        </w:tc>
        <w:tc>
          <w:tcPr>
            <w:tcW w:w="1007" w:type="dxa"/>
            <w:shd w:val="clear" w:color="C0C0C0" w:fill="FFFFFF"/>
            <w:tcMar>
              <w:left w:w="34" w:type="dxa"/>
              <w:right w:w="34" w:type="dxa"/>
            </w:tcMar>
          </w:tcPr>
          <w:p w:rsidR="00821F4D" w:rsidRDefault="00251719">
            <w:pPr>
              <w:spacing w:after="0" w:line="240" w:lineRule="auto"/>
              <w:jc w:val="right"/>
              <w:rPr>
                <w:sz w:val="16"/>
                <w:szCs w:val="16"/>
              </w:rPr>
            </w:pPr>
            <w:r>
              <w:rPr>
                <w:rFonts w:ascii="Times New Roman" w:hAnsi="Times New Roman" w:cs="Times New Roman"/>
                <w:color w:val="C0C0C0"/>
                <w:sz w:val="16"/>
                <w:szCs w:val="16"/>
              </w:rPr>
              <w:t>стр. 4</w:t>
            </w:r>
          </w:p>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21F4D" w:rsidRPr="0025171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Цели: ознакомить студентов с основными понятиями, концепциями, реалиями и терминами культуры стран изучаемого языка, создать историко-социокультурную базу знаний об историческом развитии и культурном наследии стран изучаемого языка.</w:t>
            </w:r>
          </w:p>
        </w:tc>
      </w:tr>
      <w:tr w:rsidR="00821F4D" w:rsidRPr="00A25ACE">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color w:val="000000"/>
                <w:sz w:val="19"/>
                <w:szCs w:val="19"/>
              </w:rPr>
              <w:t>Задачи</w:t>
            </w:r>
            <w:proofErr w:type="gramStart"/>
            <w:r w:rsidRPr="00251719">
              <w:rPr>
                <w:rFonts w:ascii="Times New Roman" w:hAnsi="Times New Roman" w:cs="Times New Roman"/>
                <w:color w:val="000000"/>
                <w:sz w:val="19"/>
                <w:szCs w:val="19"/>
              </w:rPr>
              <w:t>:с</w:t>
            </w:r>
            <w:proofErr w:type="gramEnd"/>
            <w:r w:rsidRPr="00251719">
              <w:rPr>
                <w:rFonts w:ascii="Times New Roman" w:hAnsi="Times New Roman" w:cs="Times New Roman"/>
                <w:color w:val="000000"/>
                <w:sz w:val="19"/>
                <w:szCs w:val="19"/>
              </w:rPr>
              <w:t>оздать</w:t>
            </w:r>
            <w:proofErr w:type="spellEnd"/>
            <w:r w:rsidRPr="00251719">
              <w:rPr>
                <w:rFonts w:ascii="Times New Roman" w:hAnsi="Times New Roman" w:cs="Times New Roman"/>
                <w:color w:val="000000"/>
                <w:sz w:val="19"/>
                <w:szCs w:val="19"/>
              </w:rPr>
              <w:t xml:space="preserve"> историко-социокультурную базу фоновых знаний об особенностях исторического и культурного развития стран изучаемого языка; сформировать систему представлений о государственном и общественном устройстве стран изучаемого языка на современном этапе; сформировать культурную грамотность для обеспечения эффективности коммуникативной и межкультурной компетенций; обеспечить понимание социокультурно маркированной лексики, т.е. тех языковых единиц, которые отражают национальные особенности культуры народа-носителя и среды его существования.</w:t>
            </w:r>
          </w:p>
        </w:tc>
      </w:tr>
      <w:tr w:rsidR="00821F4D" w:rsidRPr="00A25ACE">
        <w:trPr>
          <w:trHeight w:hRule="exact" w:val="277"/>
        </w:trPr>
        <w:tc>
          <w:tcPr>
            <w:tcW w:w="143" w:type="dxa"/>
          </w:tcPr>
          <w:p w:rsidR="00821F4D" w:rsidRPr="00251719" w:rsidRDefault="00821F4D"/>
        </w:tc>
        <w:tc>
          <w:tcPr>
            <w:tcW w:w="625" w:type="dxa"/>
          </w:tcPr>
          <w:p w:rsidR="00821F4D" w:rsidRPr="00251719" w:rsidRDefault="00821F4D"/>
        </w:tc>
        <w:tc>
          <w:tcPr>
            <w:tcW w:w="228" w:type="dxa"/>
          </w:tcPr>
          <w:p w:rsidR="00821F4D" w:rsidRPr="00251719" w:rsidRDefault="00821F4D"/>
        </w:tc>
        <w:tc>
          <w:tcPr>
            <w:tcW w:w="1844" w:type="dxa"/>
          </w:tcPr>
          <w:p w:rsidR="00821F4D" w:rsidRPr="00251719" w:rsidRDefault="00821F4D"/>
        </w:tc>
        <w:tc>
          <w:tcPr>
            <w:tcW w:w="1702" w:type="dxa"/>
          </w:tcPr>
          <w:p w:rsidR="00821F4D" w:rsidRPr="00251719" w:rsidRDefault="00821F4D"/>
        </w:tc>
        <w:tc>
          <w:tcPr>
            <w:tcW w:w="143" w:type="dxa"/>
          </w:tcPr>
          <w:p w:rsidR="00821F4D" w:rsidRPr="00251719" w:rsidRDefault="00821F4D"/>
        </w:tc>
        <w:tc>
          <w:tcPr>
            <w:tcW w:w="851" w:type="dxa"/>
          </w:tcPr>
          <w:p w:rsidR="00821F4D" w:rsidRPr="00251719" w:rsidRDefault="00821F4D"/>
        </w:tc>
        <w:tc>
          <w:tcPr>
            <w:tcW w:w="710" w:type="dxa"/>
          </w:tcPr>
          <w:p w:rsidR="00821F4D" w:rsidRPr="00251719" w:rsidRDefault="00821F4D"/>
        </w:tc>
        <w:tc>
          <w:tcPr>
            <w:tcW w:w="1135" w:type="dxa"/>
          </w:tcPr>
          <w:p w:rsidR="00821F4D" w:rsidRPr="00251719" w:rsidRDefault="00821F4D"/>
        </w:tc>
        <w:tc>
          <w:tcPr>
            <w:tcW w:w="1277" w:type="dxa"/>
          </w:tcPr>
          <w:p w:rsidR="00821F4D" w:rsidRPr="00251719" w:rsidRDefault="00821F4D"/>
        </w:tc>
        <w:tc>
          <w:tcPr>
            <w:tcW w:w="710" w:type="dxa"/>
          </w:tcPr>
          <w:p w:rsidR="00821F4D" w:rsidRPr="00251719" w:rsidRDefault="00821F4D"/>
        </w:tc>
        <w:tc>
          <w:tcPr>
            <w:tcW w:w="426" w:type="dxa"/>
          </w:tcPr>
          <w:p w:rsidR="00821F4D" w:rsidRPr="00251719" w:rsidRDefault="00821F4D"/>
        </w:tc>
        <w:tc>
          <w:tcPr>
            <w:tcW w:w="993" w:type="dxa"/>
          </w:tcPr>
          <w:p w:rsidR="00821F4D" w:rsidRPr="00251719" w:rsidRDefault="00821F4D"/>
        </w:tc>
      </w:tr>
      <w:tr w:rsidR="00821F4D" w:rsidRPr="0025171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2. МЕСТО ДИСЦИПЛИНЫ В СТРУКТУРЕ ОБРАЗОВАТЕЛЬНОЙ ПРОГРАММЫ</w:t>
            </w:r>
          </w:p>
        </w:tc>
      </w:tr>
      <w:tr w:rsidR="00821F4D">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Б1.В</w:t>
            </w:r>
          </w:p>
        </w:tc>
      </w:tr>
      <w:tr w:rsidR="00821F4D" w:rsidRPr="0025171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b/>
                <w:color w:val="000000"/>
                <w:sz w:val="19"/>
                <w:szCs w:val="19"/>
              </w:rPr>
              <w:t>Требования к предварительной подготовке обучающегося:</w:t>
            </w:r>
          </w:p>
        </w:tc>
      </w:tr>
      <w:tr w:rsidR="00821F4D" w:rsidRPr="0025171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821F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821F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История изобразительного искусства</w:t>
            </w:r>
          </w:p>
        </w:tc>
      </w:tr>
      <w:tr w:rsidR="00821F4D" w:rsidRPr="002517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Практический курс второго иностранного языка</w:t>
            </w:r>
          </w:p>
        </w:tc>
      </w:tr>
      <w:tr w:rsidR="00821F4D" w:rsidRPr="0025171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21F4D" w:rsidRPr="0025171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Практика устной и письменной речи (второй иностранный язык)</w:t>
            </w:r>
          </w:p>
        </w:tc>
      </w:tr>
      <w:tr w:rsidR="00821F4D" w:rsidRPr="002517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Практический курс перевода второго иностранного языка</w:t>
            </w:r>
          </w:p>
        </w:tc>
      </w:tr>
      <w:tr w:rsidR="00821F4D" w:rsidRPr="00251719">
        <w:trPr>
          <w:trHeight w:hRule="exact" w:val="277"/>
        </w:trPr>
        <w:tc>
          <w:tcPr>
            <w:tcW w:w="143" w:type="dxa"/>
          </w:tcPr>
          <w:p w:rsidR="00821F4D" w:rsidRPr="00251719" w:rsidRDefault="00821F4D"/>
        </w:tc>
        <w:tc>
          <w:tcPr>
            <w:tcW w:w="625" w:type="dxa"/>
          </w:tcPr>
          <w:p w:rsidR="00821F4D" w:rsidRPr="00251719" w:rsidRDefault="00821F4D"/>
        </w:tc>
        <w:tc>
          <w:tcPr>
            <w:tcW w:w="228" w:type="dxa"/>
          </w:tcPr>
          <w:p w:rsidR="00821F4D" w:rsidRPr="00251719" w:rsidRDefault="00821F4D"/>
        </w:tc>
        <w:tc>
          <w:tcPr>
            <w:tcW w:w="1844" w:type="dxa"/>
          </w:tcPr>
          <w:p w:rsidR="00821F4D" w:rsidRPr="00251719" w:rsidRDefault="00821F4D"/>
        </w:tc>
        <w:tc>
          <w:tcPr>
            <w:tcW w:w="1702" w:type="dxa"/>
          </w:tcPr>
          <w:p w:rsidR="00821F4D" w:rsidRPr="00251719" w:rsidRDefault="00821F4D"/>
        </w:tc>
        <w:tc>
          <w:tcPr>
            <w:tcW w:w="143" w:type="dxa"/>
          </w:tcPr>
          <w:p w:rsidR="00821F4D" w:rsidRPr="00251719" w:rsidRDefault="00821F4D"/>
        </w:tc>
        <w:tc>
          <w:tcPr>
            <w:tcW w:w="851" w:type="dxa"/>
          </w:tcPr>
          <w:p w:rsidR="00821F4D" w:rsidRPr="00251719" w:rsidRDefault="00821F4D"/>
        </w:tc>
        <w:tc>
          <w:tcPr>
            <w:tcW w:w="710" w:type="dxa"/>
          </w:tcPr>
          <w:p w:rsidR="00821F4D" w:rsidRPr="00251719" w:rsidRDefault="00821F4D"/>
        </w:tc>
        <w:tc>
          <w:tcPr>
            <w:tcW w:w="1135" w:type="dxa"/>
          </w:tcPr>
          <w:p w:rsidR="00821F4D" w:rsidRPr="00251719" w:rsidRDefault="00821F4D"/>
        </w:tc>
        <w:tc>
          <w:tcPr>
            <w:tcW w:w="1277" w:type="dxa"/>
          </w:tcPr>
          <w:p w:rsidR="00821F4D" w:rsidRPr="00251719" w:rsidRDefault="00821F4D"/>
        </w:tc>
        <w:tc>
          <w:tcPr>
            <w:tcW w:w="710" w:type="dxa"/>
          </w:tcPr>
          <w:p w:rsidR="00821F4D" w:rsidRPr="00251719" w:rsidRDefault="00821F4D"/>
        </w:tc>
        <w:tc>
          <w:tcPr>
            <w:tcW w:w="426" w:type="dxa"/>
          </w:tcPr>
          <w:p w:rsidR="00821F4D" w:rsidRPr="00251719" w:rsidRDefault="00821F4D"/>
        </w:tc>
        <w:tc>
          <w:tcPr>
            <w:tcW w:w="993" w:type="dxa"/>
          </w:tcPr>
          <w:p w:rsidR="00821F4D" w:rsidRPr="00251719" w:rsidRDefault="00821F4D"/>
        </w:tc>
      </w:tr>
      <w:tr w:rsidR="00821F4D" w:rsidRPr="0025171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3. ТРЕБОВАНИЯ К РЕЗУЛЬТАТАМ ОСВОЕНИЯ ДИСЦИПЛИНЫ</w:t>
            </w:r>
          </w:p>
        </w:tc>
      </w:tr>
      <w:tr w:rsidR="00821F4D" w:rsidRPr="00251719">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251719">
              <w:rPr>
                <w:rFonts w:ascii="Times New Roman" w:hAnsi="Times New Roman" w:cs="Times New Roman"/>
                <w:b/>
                <w:color w:val="000000"/>
                <w:sz w:val="19"/>
                <w:szCs w:val="19"/>
              </w:rPr>
              <w:t>этноцентризма</w:t>
            </w:r>
            <w:proofErr w:type="spellEnd"/>
            <w:r w:rsidRPr="00251719">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b/>
                <w:color w:val="000000"/>
                <w:sz w:val="19"/>
                <w:szCs w:val="19"/>
              </w:rPr>
              <w:t>Знать:</w:t>
            </w:r>
          </w:p>
        </w:tc>
      </w:tr>
      <w:tr w:rsidR="00821F4D" w:rsidRPr="00251719">
        <w:trPr>
          <w:trHeight w:hRule="exact" w:val="277"/>
        </w:trPr>
        <w:tc>
          <w:tcPr>
            <w:tcW w:w="143" w:type="dxa"/>
          </w:tcPr>
          <w:p w:rsidR="00821F4D" w:rsidRDefault="00821F4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821F4D" w:rsidRPr="00251719">
        <w:trPr>
          <w:trHeight w:hRule="exact" w:val="138"/>
        </w:trPr>
        <w:tc>
          <w:tcPr>
            <w:tcW w:w="143" w:type="dxa"/>
          </w:tcPr>
          <w:p w:rsidR="00821F4D" w:rsidRPr="00251719" w:rsidRDefault="00821F4D"/>
        </w:tc>
        <w:tc>
          <w:tcPr>
            <w:tcW w:w="625" w:type="dxa"/>
          </w:tcPr>
          <w:p w:rsidR="00821F4D" w:rsidRPr="00251719" w:rsidRDefault="00821F4D"/>
        </w:tc>
        <w:tc>
          <w:tcPr>
            <w:tcW w:w="228" w:type="dxa"/>
          </w:tcPr>
          <w:p w:rsidR="00821F4D" w:rsidRPr="00251719" w:rsidRDefault="00821F4D"/>
        </w:tc>
        <w:tc>
          <w:tcPr>
            <w:tcW w:w="1844" w:type="dxa"/>
          </w:tcPr>
          <w:p w:rsidR="00821F4D" w:rsidRPr="00251719" w:rsidRDefault="00821F4D"/>
        </w:tc>
        <w:tc>
          <w:tcPr>
            <w:tcW w:w="1702" w:type="dxa"/>
          </w:tcPr>
          <w:p w:rsidR="00821F4D" w:rsidRPr="00251719" w:rsidRDefault="00821F4D"/>
        </w:tc>
        <w:tc>
          <w:tcPr>
            <w:tcW w:w="143" w:type="dxa"/>
          </w:tcPr>
          <w:p w:rsidR="00821F4D" w:rsidRPr="00251719" w:rsidRDefault="00821F4D"/>
        </w:tc>
        <w:tc>
          <w:tcPr>
            <w:tcW w:w="851" w:type="dxa"/>
          </w:tcPr>
          <w:p w:rsidR="00821F4D" w:rsidRPr="00251719" w:rsidRDefault="00821F4D"/>
        </w:tc>
        <w:tc>
          <w:tcPr>
            <w:tcW w:w="710" w:type="dxa"/>
          </w:tcPr>
          <w:p w:rsidR="00821F4D" w:rsidRPr="00251719" w:rsidRDefault="00821F4D"/>
        </w:tc>
        <w:tc>
          <w:tcPr>
            <w:tcW w:w="1135" w:type="dxa"/>
          </w:tcPr>
          <w:p w:rsidR="00821F4D" w:rsidRPr="00251719" w:rsidRDefault="00821F4D"/>
        </w:tc>
        <w:tc>
          <w:tcPr>
            <w:tcW w:w="1277" w:type="dxa"/>
          </w:tcPr>
          <w:p w:rsidR="00821F4D" w:rsidRPr="00251719" w:rsidRDefault="00821F4D"/>
        </w:tc>
        <w:tc>
          <w:tcPr>
            <w:tcW w:w="710" w:type="dxa"/>
          </w:tcPr>
          <w:p w:rsidR="00821F4D" w:rsidRPr="00251719" w:rsidRDefault="00821F4D"/>
        </w:tc>
        <w:tc>
          <w:tcPr>
            <w:tcW w:w="426" w:type="dxa"/>
          </w:tcPr>
          <w:p w:rsidR="00821F4D" w:rsidRPr="00251719" w:rsidRDefault="00821F4D"/>
        </w:tc>
        <w:tc>
          <w:tcPr>
            <w:tcW w:w="993" w:type="dxa"/>
          </w:tcPr>
          <w:p w:rsidR="00821F4D" w:rsidRPr="00251719" w:rsidRDefault="00821F4D"/>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b/>
                <w:color w:val="000000"/>
                <w:sz w:val="19"/>
                <w:szCs w:val="19"/>
              </w:rPr>
              <w:t>Уметь:</w:t>
            </w:r>
          </w:p>
        </w:tc>
      </w:tr>
      <w:tr w:rsidR="00821F4D" w:rsidRPr="00251719">
        <w:trPr>
          <w:trHeight w:hRule="exact" w:val="277"/>
        </w:trPr>
        <w:tc>
          <w:tcPr>
            <w:tcW w:w="143" w:type="dxa"/>
          </w:tcPr>
          <w:p w:rsidR="00821F4D" w:rsidRDefault="00821F4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821F4D" w:rsidRPr="00251719">
        <w:trPr>
          <w:trHeight w:hRule="exact" w:val="138"/>
        </w:trPr>
        <w:tc>
          <w:tcPr>
            <w:tcW w:w="143" w:type="dxa"/>
          </w:tcPr>
          <w:p w:rsidR="00821F4D" w:rsidRPr="00251719" w:rsidRDefault="00821F4D"/>
        </w:tc>
        <w:tc>
          <w:tcPr>
            <w:tcW w:w="625" w:type="dxa"/>
          </w:tcPr>
          <w:p w:rsidR="00821F4D" w:rsidRPr="00251719" w:rsidRDefault="00821F4D"/>
        </w:tc>
        <w:tc>
          <w:tcPr>
            <w:tcW w:w="228" w:type="dxa"/>
          </w:tcPr>
          <w:p w:rsidR="00821F4D" w:rsidRPr="00251719" w:rsidRDefault="00821F4D"/>
        </w:tc>
        <w:tc>
          <w:tcPr>
            <w:tcW w:w="1844" w:type="dxa"/>
          </w:tcPr>
          <w:p w:rsidR="00821F4D" w:rsidRPr="00251719" w:rsidRDefault="00821F4D"/>
        </w:tc>
        <w:tc>
          <w:tcPr>
            <w:tcW w:w="1702" w:type="dxa"/>
          </w:tcPr>
          <w:p w:rsidR="00821F4D" w:rsidRPr="00251719" w:rsidRDefault="00821F4D"/>
        </w:tc>
        <w:tc>
          <w:tcPr>
            <w:tcW w:w="143" w:type="dxa"/>
          </w:tcPr>
          <w:p w:rsidR="00821F4D" w:rsidRPr="00251719" w:rsidRDefault="00821F4D"/>
        </w:tc>
        <w:tc>
          <w:tcPr>
            <w:tcW w:w="851" w:type="dxa"/>
          </w:tcPr>
          <w:p w:rsidR="00821F4D" w:rsidRPr="00251719" w:rsidRDefault="00821F4D"/>
        </w:tc>
        <w:tc>
          <w:tcPr>
            <w:tcW w:w="710" w:type="dxa"/>
          </w:tcPr>
          <w:p w:rsidR="00821F4D" w:rsidRPr="00251719" w:rsidRDefault="00821F4D"/>
        </w:tc>
        <w:tc>
          <w:tcPr>
            <w:tcW w:w="1135" w:type="dxa"/>
          </w:tcPr>
          <w:p w:rsidR="00821F4D" w:rsidRPr="00251719" w:rsidRDefault="00821F4D"/>
        </w:tc>
        <w:tc>
          <w:tcPr>
            <w:tcW w:w="1277" w:type="dxa"/>
          </w:tcPr>
          <w:p w:rsidR="00821F4D" w:rsidRPr="00251719" w:rsidRDefault="00821F4D"/>
        </w:tc>
        <w:tc>
          <w:tcPr>
            <w:tcW w:w="710" w:type="dxa"/>
          </w:tcPr>
          <w:p w:rsidR="00821F4D" w:rsidRPr="00251719" w:rsidRDefault="00821F4D"/>
        </w:tc>
        <w:tc>
          <w:tcPr>
            <w:tcW w:w="426" w:type="dxa"/>
          </w:tcPr>
          <w:p w:rsidR="00821F4D" w:rsidRPr="00251719" w:rsidRDefault="00821F4D"/>
        </w:tc>
        <w:tc>
          <w:tcPr>
            <w:tcW w:w="993" w:type="dxa"/>
          </w:tcPr>
          <w:p w:rsidR="00821F4D" w:rsidRPr="00251719" w:rsidRDefault="00821F4D"/>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b/>
                <w:color w:val="000000"/>
                <w:sz w:val="19"/>
                <w:szCs w:val="19"/>
              </w:rPr>
              <w:t>Владеть:</w:t>
            </w:r>
          </w:p>
        </w:tc>
      </w:tr>
      <w:tr w:rsidR="00821F4D" w:rsidRPr="00A25ACE">
        <w:trPr>
          <w:trHeight w:hRule="exact" w:val="478"/>
        </w:trPr>
        <w:tc>
          <w:tcPr>
            <w:tcW w:w="143" w:type="dxa"/>
          </w:tcPr>
          <w:p w:rsidR="00821F4D" w:rsidRDefault="00821F4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proofErr w:type="gramStart"/>
            <w:r w:rsidRPr="00251719">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821F4D" w:rsidRPr="0025171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b/>
                <w:color w:val="000000"/>
                <w:sz w:val="19"/>
                <w:szCs w:val="19"/>
              </w:rPr>
              <w:t>Знать:</w:t>
            </w:r>
          </w:p>
        </w:tc>
      </w:tr>
      <w:tr w:rsidR="00821F4D" w:rsidRPr="00251719">
        <w:trPr>
          <w:trHeight w:hRule="exact" w:val="478"/>
        </w:trPr>
        <w:tc>
          <w:tcPr>
            <w:tcW w:w="143" w:type="dxa"/>
          </w:tcPr>
          <w:p w:rsidR="00821F4D" w:rsidRDefault="00821F4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b/>
                <w:color w:val="000000"/>
                <w:sz w:val="19"/>
                <w:szCs w:val="19"/>
              </w:rPr>
              <w:t>Уметь:</w:t>
            </w:r>
          </w:p>
        </w:tc>
      </w:tr>
      <w:tr w:rsidR="00821F4D" w:rsidRPr="00251719">
        <w:trPr>
          <w:trHeight w:hRule="exact" w:val="277"/>
        </w:trPr>
        <w:tc>
          <w:tcPr>
            <w:tcW w:w="143" w:type="dxa"/>
          </w:tcPr>
          <w:p w:rsidR="00821F4D" w:rsidRDefault="00821F4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821F4D" w:rsidRPr="00251719">
        <w:trPr>
          <w:trHeight w:hRule="exact" w:val="138"/>
        </w:trPr>
        <w:tc>
          <w:tcPr>
            <w:tcW w:w="143" w:type="dxa"/>
          </w:tcPr>
          <w:p w:rsidR="00821F4D" w:rsidRPr="00251719" w:rsidRDefault="00821F4D"/>
        </w:tc>
        <w:tc>
          <w:tcPr>
            <w:tcW w:w="625" w:type="dxa"/>
          </w:tcPr>
          <w:p w:rsidR="00821F4D" w:rsidRPr="00251719" w:rsidRDefault="00821F4D"/>
        </w:tc>
        <w:tc>
          <w:tcPr>
            <w:tcW w:w="228" w:type="dxa"/>
          </w:tcPr>
          <w:p w:rsidR="00821F4D" w:rsidRPr="00251719" w:rsidRDefault="00821F4D"/>
        </w:tc>
        <w:tc>
          <w:tcPr>
            <w:tcW w:w="1844" w:type="dxa"/>
          </w:tcPr>
          <w:p w:rsidR="00821F4D" w:rsidRPr="00251719" w:rsidRDefault="00821F4D"/>
        </w:tc>
        <w:tc>
          <w:tcPr>
            <w:tcW w:w="1702" w:type="dxa"/>
          </w:tcPr>
          <w:p w:rsidR="00821F4D" w:rsidRPr="00251719" w:rsidRDefault="00821F4D"/>
        </w:tc>
        <w:tc>
          <w:tcPr>
            <w:tcW w:w="143" w:type="dxa"/>
          </w:tcPr>
          <w:p w:rsidR="00821F4D" w:rsidRPr="00251719" w:rsidRDefault="00821F4D"/>
        </w:tc>
        <w:tc>
          <w:tcPr>
            <w:tcW w:w="851" w:type="dxa"/>
          </w:tcPr>
          <w:p w:rsidR="00821F4D" w:rsidRPr="00251719" w:rsidRDefault="00821F4D"/>
        </w:tc>
        <w:tc>
          <w:tcPr>
            <w:tcW w:w="710" w:type="dxa"/>
          </w:tcPr>
          <w:p w:rsidR="00821F4D" w:rsidRPr="00251719" w:rsidRDefault="00821F4D"/>
        </w:tc>
        <w:tc>
          <w:tcPr>
            <w:tcW w:w="1135" w:type="dxa"/>
          </w:tcPr>
          <w:p w:rsidR="00821F4D" w:rsidRPr="00251719" w:rsidRDefault="00821F4D"/>
        </w:tc>
        <w:tc>
          <w:tcPr>
            <w:tcW w:w="1277" w:type="dxa"/>
          </w:tcPr>
          <w:p w:rsidR="00821F4D" w:rsidRPr="00251719" w:rsidRDefault="00821F4D"/>
        </w:tc>
        <w:tc>
          <w:tcPr>
            <w:tcW w:w="710" w:type="dxa"/>
          </w:tcPr>
          <w:p w:rsidR="00821F4D" w:rsidRPr="00251719" w:rsidRDefault="00821F4D"/>
        </w:tc>
        <w:tc>
          <w:tcPr>
            <w:tcW w:w="426" w:type="dxa"/>
          </w:tcPr>
          <w:p w:rsidR="00821F4D" w:rsidRPr="00251719" w:rsidRDefault="00821F4D"/>
        </w:tc>
        <w:tc>
          <w:tcPr>
            <w:tcW w:w="993" w:type="dxa"/>
          </w:tcPr>
          <w:p w:rsidR="00821F4D" w:rsidRPr="00251719" w:rsidRDefault="00821F4D"/>
        </w:tc>
      </w:tr>
      <w:tr w:rsidR="00821F4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b/>
                <w:color w:val="000000"/>
                <w:sz w:val="19"/>
                <w:szCs w:val="19"/>
              </w:rPr>
              <w:t>Владеть:</w:t>
            </w:r>
          </w:p>
        </w:tc>
      </w:tr>
      <w:tr w:rsidR="00821F4D" w:rsidRPr="00251719">
        <w:trPr>
          <w:trHeight w:hRule="exact" w:val="478"/>
        </w:trPr>
        <w:tc>
          <w:tcPr>
            <w:tcW w:w="143" w:type="dxa"/>
          </w:tcPr>
          <w:p w:rsidR="00821F4D" w:rsidRDefault="00821F4D"/>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методикой подготовки к выполнению перевода, включая поиск информации в справочной, специальной литературе и компьютерных сетях</w:t>
            </w:r>
          </w:p>
        </w:tc>
      </w:tr>
      <w:tr w:rsidR="00821F4D" w:rsidRPr="00251719">
        <w:trPr>
          <w:trHeight w:hRule="exact" w:val="277"/>
        </w:trPr>
        <w:tc>
          <w:tcPr>
            <w:tcW w:w="143" w:type="dxa"/>
          </w:tcPr>
          <w:p w:rsidR="00821F4D" w:rsidRPr="00251719" w:rsidRDefault="00821F4D"/>
        </w:tc>
        <w:tc>
          <w:tcPr>
            <w:tcW w:w="625" w:type="dxa"/>
          </w:tcPr>
          <w:p w:rsidR="00821F4D" w:rsidRPr="00251719" w:rsidRDefault="00821F4D"/>
        </w:tc>
        <w:tc>
          <w:tcPr>
            <w:tcW w:w="228" w:type="dxa"/>
          </w:tcPr>
          <w:p w:rsidR="00821F4D" w:rsidRPr="00251719" w:rsidRDefault="00821F4D"/>
        </w:tc>
        <w:tc>
          <w:tcPr>
            <w:tcW w:w="1844" w:type="dxa"/>
          </w:tcPr>
          <w:p w:rsidR="00821F4D" w:rsidRPr="00251719" w:rsidRDefault="00821F4D"/>
        </w:tc>
        <w:tc>
          <w:tcPr>
            <w:tcW w:w="1702" w:type="dxa"/>
          </w:tcPr>
          <w:p w:rsidR="00821F4D" w:rsidRPr="00251719" w:rsidRDefault="00821F4D"/>
        </w:tc>
        <w:tc>
          <w:tcPr>
            <w:tcW w:w="143" w:type="dxa"/>
          </w:tcPr>
          <w:p w:rsidR="00821F4D" w:rsidRPr="00251719" w:rsidRDefault="00821F4D"/>
        </w:tc>
        <w:tc>
          <w:tcPr>
            <w:tcW w:w="851" w:type="dxa"/>
          </w:tcPr>
          <w:p w:rsidR="00821F4D" w:rsidRPr="00251719" w:rsidRDefault="00821F4D"/>
        </w:tc>
        <w:tc>
          <w:tcPr>
            <w:tcW w:w="710" w:type="dxa"/>
          </w:tcPr>
          <w:p w:rsidR="00821F4D" w:rsidRPr="00251719" w:rsidRDefault="00821F4D"/>
        </w:tc>
        <w:tc>
          <w:tcPr>
            <w:tcW w:w="1135" w:type="dxa"/>
          </w:tcPr>
          <w:p w:rsidR="00821F4D" w:rsidRPr="00251719" w:rsidRDefault="00821F4D"/>
        </w:tc>
        <w:tc>
          <w:tcPr>
            <w:tcW w:w="1277" w:type="dxa"/>
          </w:tcPr>
          <w:p w:rsidR="00821F4D" w:rsidRPr="00251719" w:rsidRDefault="00821F4D"/>
        </w:tc>
        <w:tc>
          <w:tcPr>
            <w:tcW w:w="710" w:type="dxa"/>
          </w:tcPr>
          <w:p w:rsidR="00821F4D" w:rsidRPr="00251719" w:rsidRDefault="00821F4D"/>
        </w:tc>
        <w:tc>
          <w:tcPr>
            <w:tcW w:w="426" w:type="dxa"/>
          </w:tcPr>
          <w:p w:rsidR="00821F4D" w:rsidRPr="00251719" w:rsidRDefault="00821F4D"/>
        </w:tc>
        <w:tc>
          <w:tcPr>
            <w:tcW w:w="993" w:type="dxa"/>
          </w:tcPr>
          <w:p w:rsidR="00821F4D" w:rsidRPr="00251719" w:rsidRDefault="00821F4D"/>
        </w:tc>
      </w:tr>
      <w:tr w:rsidR="00821F4D" w:rsidRPr="0025171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4. СТРУКТУРА И СОДЕРЖАНИЕ ДИСЦИПЛИНЫ (МОДУЛЯ)</w:t>
            </w:r>
          </w:p>
        </w:tc>
      </w:tr>
      <w:tr w:rsidR="00821F4D">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21F4D" w:rsidRDefault="0025171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21F4D" w:rsidRPr="00251719">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b/>
                <w:color w:val="000000"/>
                <w:sz w:val="19"/>
                <w:szCs w:val="19"/>
              </w:rPr>
              <w:t xml:space="preserve">Раздел 1. Культура Германии от галльских племен до времени </w:t>
            </w:r>
            <w:proofErr w:type="spellStart"/>
            <w:r w:rsidRPr="00251719">
              <w:rPr>
                <w:rFonts w:ascii="Times New Roman" w:hAnsi="Times New Roman" w:cs="Times New Roman"/>
                <w:b/>
                <w:color w:val="000000"/>
                <w:sz w:val="19"/>
                <w:szCs w:val="19"/>
              </w:rPr>
              <w:t>М.Лютера</w:t>
            </w:r>
            <w:proofErr w:type="spellEnd"/>
            <w:r w:rsidRPr="00251719">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r>
      <w:tr w:rsidR="00821F4D">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Тема: Историко-культурные памятники Германии. Особенности немецкой культуры. Достопримечательности Германии.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bl>
    <w:p w:rsidR="00821F4D" w:rsidRDefault="00251719">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30"/>
        <w:gridCol w:w="118"/>
        <w:gridCol w:w="809"/>
        <w:gridCol w:w="670"/>
        <w:gridCol w:w="1087"/>
        <w:gridCol w:w="1210"/>
        <w:gridCol w:w="670"/>
        <w:gridCol w:w="386"/>
        <w:gridCol w:w="943"/>
      </w:tblGrid>
      <w:tr w:rsidR="00821F4D">
        <w:trPr>
          <w:trHeight w:hRule="exact" w:val="416"/>
        </w:trPr>
        <w:tc>
          <w:tcPr>
            <w:tcW w:w="4692" w:type="dxa"/>
            <w:gridSpan w:val="3"/>
            <w:shd w:val="clear" w:color="C0C0C0" w:fill="FFFFFF"/>
            <w:tcMar>
              <w:left w:w="34" w:type="dxa"/>
              <w:right w:w="34" w:type="dxa"/>
            </w:tcMar>
          </w:tcPr>
          <w:p w:rsidR="00821F4D" w:rsidRDefault="0025171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21F4D" w:rsidRDefault="00821F4D"/>
        </w:tc>
        <w:tc>
          <w:tcPr>
            <w:tcW w:w="710" w:type="dxa"/>
          </w:tcPr>
          <w:p w:rsidR="00821F4D" w:rsidRDefault="00821F4D"/>
        </w:tc>
        <w:tc>
          <w:tcPr>
            <w:tcW w:w="1135" w:type="dxa"/>
          </w:tcPr>
          <w:p w:rsidR="00821F4D" w:rsidRDefault="00821F4D"/>
        </w:tc>
        <w:tc>
          <w:tcPr>
            <w:tcW w:w="1277" w:type="dxa"/>
          </w:tcPr>
          <w:p w:rsidR="00821F4D" w:rsidRDefault="00821F4D"/>
        </w:tc>
        <w:tc>
          <w:tcPr>
            <w:tcW w:w="710" w:type="dxa"/>
          </w:tcPr>
          <w:p w:rsidR="00821F4D" w:rsidRDefault="00821F4D"/>
        </w:tc>
        <w:tc>
          <w:tcPr>
            <w:tcW w:w="426" w:type="dxa"/>
          </w:tcPr>
          <w:p w:rsidR="00821F4D" w:rsidRDefault="00821F4D"/>
        </w:tc>
        <w:tc>
          <w:tcPr>
            <w:tcW w:w="1007" w:type="dxa"/>
            <w:shd w:val="clear" w:color="C0C0C0" w:fill="FFFFFF"/>
            <w:tcMar>
              <w:left w:w="34" w:type="dxa"/>
              <w:right w:w="34" w:type="dxa"/>
            </w:tcMar>
          </w:tcPr>
          <w:p w:rsidR="00821F4D" w:rsidRDefault="00251719">
            <w:pPr>
              <w:spacing w:after="0" w:line="240" w:lineRule="auto"/>
              <w:jc w:val="right"/>
              <w:rPr>
                <w:sz w:val="16"/>
                <w:szCs w:val="16"/>
              </w:rPr>
            </w:pPr>
            <w:r>
              <w:rPr>
                <w:rFonts w:ascii="Times New Roman" w:hAnsi="Times New Roman" w:cs="Times New Roman"/>
                <w:color w:val="C0C0C0"/>
                <w:sz w:val="16"/>
                <w:szCs w:val="16"/>
              </w:rPr>
              <w:t>стр. 5</w:t>
            </w:r>
          </w:p>
        </w:tc>
      </w:tr>
      <w:tr w:rsidR="00821F4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Знаменитая мюнхенская библиотека земли Бавария (около 4 </w:t>
            </w:r>
            <w:proofErr w:type="gramStart"/>
            <w:r w:rsidRPr="00251719">
              <w:rPr>
                <w:rFonts w:ascii="Times New Roman" w:hAnsi="Times New Roman" w:cs="Times New Roman"/>
                <w:color w:val="000000"/>
                <w:sz w:val="19"/>
                <w:szCs w:val="19"/>
              </w:rPr>
              <w:t>млн</w:t>
            </w:r>
            <w:proofErr w:type="gramEnd"/>
            <w:r w:rsidRPr="00251719">
              <w:rPr>
                <w:rFonts w:ascii="Times New Roman" w:hAnsi="Times New Roman" w:cs="Times New Roman"/>
                <w:color w:val="000000"/>
                <w:sz w:val="19"/>
                <w:szCs w:val="19"/>
              </w:rPr>
              <w:t xml:space="preserve"> книг). Лейпцигская Немецкая библиотека (более 6 </w:t>
            </w:r>
            <w:proofErr w:type="gramStart"/>
            <w:r w:rsidRPr="00251719">
              <w:rPr>
                <w:rFonts w:ascii="Times New Roman" w:hAnsi="Times New Roman" w:cs="Times New Roman"/>
                <w:color w:val="000000"/>
                <w:sz w:val="19"/>
                <w:szCs w:val="19"/>
              </w:rPr>
              <w:t>млн</w:t>
            </w:r>
            <w:proofErr w:type="gramEnd"/>
            <w:r w:rsidRPr="00251719">
              <w:rPr>
                <w:rFonts w:ascii="Times New Roman" w:hAnsi="Times New Roman" w:cs="Times New Roman"/>
                <w:color w:val="000000"/>
                <w:sz w:val="19"/>
                <w:szCs w:val="19"/>
              </w:rPr>
              <w:t xml:space="preserve"> книг на немецком языке).Берлинская государственная библиотека и другие примеры немецкого культурного наследия.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Адам </w:t>
            </w:r>
            <w:proofErr w:type="spellStart"/>
            <w:r w:rsidRPr="00251719">
              <w:rPr>
                <w:rFonts w:ascii="Times New Roman" w:hAnsi="Times New Roman" w:cs="Times New Roman"/>
                <w:color w:val="000000"/>
                <w:sz w:val="19"/>
                <w:szCs w:val="19"/>
              </w:rPr>
              <w:t>Эльсхеймер</w:t>
            </w:r>
            <w:proofErr w:type="spellEnd"/>
            <w:r w:rsidRPr="00251719">
              <w:rPr>
                <w:rFonts w:ascii="Times New Roman" w:hAnsi="Times New Roman" w:cs="Times New Roman"/>
                <w:color w:val="000000"/>
                <w:sz w:val="19"/>
                <w:szCs w:val="19"/>
              </w:rPr>
              <w:t xml:space="preserve"> - живописец нового европейского художественного видения: годы жизни и </w:t>
            </w:r>
            <w:proofErr w:type="spellStart"/>
            <w:r w:rsidRPr="00251719">
              <w:rPr>
                <w:rFonts w:ascii="Times New Roman" w:hAnsi="Times New Roman" w:cs="Times New Roman"/>
                <w:color w:val="000000"/>
                <w:sz w:val="19"/>
                <w:szCs w:val="19"/>
              </w:rPr>
              <w:t>основые</w:t>
            </w:r>
            <w:proofErr w:type="spellEnd"/>
            <w:r w:rsidRPr="00251719">
              <w:rPr>
                <w:rFonts w:ascii="Times New Roman" w:hAnsi="Times New Roman" w:cs="Times New Roman"/>
                <w:color w:val="000000"/>
                <w:sz w:val="19"/>
                <w:szCs w:val="19"/>
              </w:rPr>
              <w:t xml:space="preserve"> произведения. /</w:t>
            </w:r>
            <w:proofErr w:type="gramStart"/>
            <w:r w:rsidRPr="00251719">
              <w:rPr>
                <w:rFonts w:ascii="Times New Roman" w:hAnsi="Times New Roman" w:cs="Times New Roman"/>
                <w:color w:val="000000"/>
                <w:sz w:val="19"/>
                <w:szCs w:val="19"/>
              </w:rPr>
              <w:t>Ср</w:t>
            </w:r>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Каролингская эпоха (687-911 гг.). Введение </w:t>
            </w:r>
            <w:proofErr w:type="spellStart"/>
            <w:r w:rsidRPr="00251719">
              <w:rPr>
                <w:rFonts w:ascii="Times New Roman" w:hAnsi="Times New Roman" w:cs="Times New Roman"/>
                <w:color w:val="000000"/>
                <w:sz w:val="19"/>
                <w:szCs w:val="19"/>
              </w:rPr>
              <w:t>христиантства</w:t>
            </w:r>
            <w:proofErr w:type="spellEnd"/>
            <w:r w:rsidRPr="00251719">
              <w:rPr>
                <w:rFonts w:ascii="Times New Roman" w:hAnsi="Times New Roman" w:cs="Times New Roman"/>
                <w:color w:val="000000"/>
                <w:sz w:val="19"/>
                <w:szCs w:val="19"/>
              </w:rPr>
              <w:t xml:space="preserve">. Влияние византийской культуры. Возникновение восточно-франкского </w:t>
            </w:r>
            <w:proofErr w:type="spellStart"/>
            <w:r w:rsidRPr="00251719">
              <w:rPr>
                <w:rFonts w:ascii="Times New Roman" w:hAnsi="Times New Roman" w:cs="Times New Roman"/>
                <w:color w:val="000000"/>
                <w:sz w:val="19"/>
                <w:szCs w:val="19"/>
              </w:rPr>
              <w:t>королевства</w:t>
            </w:r>
            <w:proofErr w:type="gramStart"/>
            <w:r w:rsidRPr="00251719">
              <w:rPr>
                <w:rFonts w:ascii="Times New Roman" w:hAnsi="Times New Roman" w:cs="Times New Roman"/>
                <w:color w:val="000000"/>
                <w:sz w:val="19"/>
                <w:szCs w:val="19"/>
              </w:rPr>
              <w:t>:о</w:t>
            </w:r>
            <w:proofErr w:type="gramEnd"/>
            <w:r w:rsidRPr="00251719">
              <w:rPr>
                <w:rFonts w:ascii="Times New Roman" w:hAnsi="Times New Roman" w:cs="Times New Roman"/>
                <w:color w:val="000000"/>
                <w:sz w:val="19"/>
                <w:szCs w:val="19"/>
              </w:rPr>
              <w:t>сновные</w:t>
            </w:r>
            <w:proofErr w:type="spellEnd"/>
            <w:r w:rsidRPr="00251719">
              <w:rPr>
                <w:rFonts w:ascii="Times New Roman" w:hAnsi="Times New Roman" w:cs="Times New Roman"/>
                <w:color w:val="000000"/>
                <w:sz w:val="19"/>
                <w:szCs w:val="19"/>
              </w:rPr>
              <w:t xml:space="preserve"> события и итоги.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sidRPr="00251719">
              <w:rPr>
                <w:rFonts w:ascii="Times New Roman" w:hAnsi="Times New Roman" w:cs="Times New Roman"/>
                <w:color w:val="000000"/>
                <w:sz w:val="19"/>
                <w:szCs w:val="19"/>
              </w:rPr>
              <w:t>Тема: Германская империя. Священн</w:t>
            </w:r>
            <w:proofErr w:type="gramStart"/>
            <w:r w:rsidRPr="00251719">
              <w:rPr>
                <w:rFonts w:ascii="Times New Roman" w:hAnsi="Times New Roman" w:cs="Times New Roman"/>
                <w:color w:val="000000"/>
                <w:sz w:val="19"/>
                <w:szCs w:val="19"/>
              </w:rPr>
              <w:t>о-</w:t>
            </w:r>
            <w:proofErr w:type="gramEnd"/>
            <w:r w:rsidRPr="00251719">
              <w:rPr>
                <w:rFonts w:ascii="Times New Roman" w:hAnsi="Times New Roman" w:cs="Times New Roman"/>
                <w:color w:val="000000"/>
                <w:sz w:val="19"/>
                <w:szCs w:val="19"/>
              </w:rPr>
              <w:t xml:space="preserve"> римская империя (962-1806 годы): образование и причины распада.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Искусство романской эпохи немецких земель 10-13 веков. Создание витражей, немецкое ковроткачество. Развитие ювелирного дела. </w:t>
            </w:r>
            <w:proofErr w:type="spellStart"/>
            <w:r w:rsidRPr="00251719">
              <w:rPr>
                <w:rFonts w:ascii="Times New Roman" w:hAnsi="Times New Roman" w:cs="Times New Roman"/>
                <w:color w:val="000000"/>
                <w:sz w:val="19"/>
                <w:szCs w:val="19"/>
              </w:rPr>
              <w:t>Подрожание</w:t>
            </w:r>
            <w:proofErr w:type="spellEnd"/>
            <w:r w:rsidRPr="00251719">
              <w:rPr>
                <w:rFonts w:ascii="Times New Roman" w:hAnsi="Times New Roman" w:cs="Times New Roman"/>
                <w:color w:val="000000"/>
                <w:sz w:val="19"/>
                <w:szCs w:val="19"/>
              </w:rPr>
              <w:t xml:space="preserve"> образцам зданий Византии (императорский дворец и часовня в городе </w:t>
            </w:r>
            <w:proofErr w:type="spellStart"/>
            <w:r w:rsidRPr="00251719">
              <w:rPr>
                <w:rFonts w:ascii="Times New Roman" w:hAnsi="Times New Roman" w:cs="Times New Roman"/>
                <w:color w:val="000000"/>
                <w:sz w:val="19"/>
                <w:szCs w:val="19"/>
              </w:rPr>
              <w:t>Ахен</w:t>
            </w:r>
            <w:proofErr w:type="spellEnd"/>
            <w:r w:rsidRPr="00251719">
              <w:rPr>
                <w:rFonts w:ascii="Times New Roman" w:hAnsi="Times New Roman" w:cs="Times New Roman"/>
                <w:color w:val="000000"/>
                <w:sz w:val="19"/>
                <w:szCs w:val="19"/>
              </w:rPr>
              <w:t>). /</w:t>
            </w:r>
            <w:proofErr w:type="gramStart"/>
            <w:r w:rsidRPr="00251719">
              <w:rPr>
                <w:rFonts w:ascii="Times New Roman" w:hAnsi="Times New Roman" w:cs="Times New Roman"/>
                <w:color w:val="000000"/>
                <w:sz w:val="19"/>
                <w:szCs w:val="19"/>
              </w:rPr>
              <w:t>Ср</w:t>
            </w:r>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Немецкая готика. Влияние готики </w:t>
            </w:r>
            <w:proofErr w:type="spellStart"/>
            <w:r w:rsidRPr="00251719">
              <w:rPr>
                <w:rFonts w:ascii="Times New Roman" w:hAnsi="Times New Roman" w:cs="Times New Roman"/>
                <w:color w:val="000000"/>
                <w:sz w:val="19"/>
                <w:szCs w:val="19"/>
              </w:rPr>
              <w:t>Франции</w:t>
            </w:r>
            <w:proofErr w:type="gramStart"/>
            <w:r w:rsidRPr="00251719">
              <w:rPr>
                <w:rFonts w:ascii="Times New Roman" w:hAnsi="Times New Roman" w:cs="Times New Roman"/>
                <w:color w:val="000000"/>
                <w:sz w:val="19"/>
                <w:szCs w:val="19"/>
              </w:rPr>
              <w:t>.В</w:t>
            </w:r>
            <w:proofErr w:type="gramEnd"/>
            <w:r w:rsidRPr="00251719">
              <w:rPr>
                <w:rFonts w:ascii="Times New Roman" w:hAnsi="Times New Roman" w:cs="Times New Roman"/>
                <w:color w:val="000000"/>
                <w:sz w:val="19"/>
                <w:szCs w:val="19"/>
              </w:rPr>
              <w:t>озникновение</w:t>
            </w:r>
            <w:proofErr w:type="spellEnd"/>
            <w:r w:rsidRPr="00251719">
              <w:rPr>
                <w:rFonts w:ascii="Times New Roman" w:hAnsi="Times New Roman" w:cs="Times New Roman"/>
                <w:color w:val="000000"/>
                <w:sz w:val="19"/>
                <w:szCs w:val="19"/>
              </w:rPr>
              <w:t xml:space="preserve"> сооружений романско-готического стиля (</w:t>
            </w:r>
            <w:proofErr w:type="spellStart"/>
            <w:r w:rsidRPr="00251719">
              <w:rPr>
                <w:rFonts w:ascii="Times New Roman" w:hAnsi="Times New Roman" w:cs="Times New Roman"/>
                <w:color w:val="000000"/>
                <w:sz w:val="19"/>
                <w:szCs w:val="19"/>
              </w:rPr>
              <w:t>Михаэльскирхе</w:t>
            </w:r>
            <w:proofErr w:type="spellEnd"/>
            <w:r w:rsidRPr="00251719">
              <w:rPr>
                <w:rFonts w:ascii="Times New Roman" w:hAnsi="Times New Roman" w:cs="Times New Roman"/>
                <w:color w:val="000000"/>
                <w:sz w:val="19"/>
                <w:szCs w:val="19"/>
              </w:rPr>
              <w:t xml:space="preserve">, </w:t>
            </w:r>
            <w:r>
              <w:rPr>
                <w:rFonts w:ascii="Times New Roman" w:hAnsi="Times New Roman" w:cs="Times New Roman"/>
                <w:color w:val="000000"/>
                <w:sz w:val="19"/>
                <w:szCs w:val="19"/>
              </w:rPr>
              <w:t>XI</w:t>
            </w:r>
            <w:r w:rsidRPr="00251719">
              <w:rPr>
                <w:rFonts w:ascii="Times New Roman" w:hAnsi="Times New Roman" w:cs="Times New Roman"/>
                <w:color w:val="000000"/>
                <w:sz w:val="19"/>
                <w:szCs w:val="19"/>
              </w:rPr>
              <w:t xml:space="preserve"> в., </w:t>
            </w:r>
            <w:proofErr w:type="spellStart"/>
            <w:r w:rsidRPr="00251719">
              <w:rPr>
                <w:rFonts w:ascii="Times New Roman" w:hAnsi="Times New Roman" w:cs="Times New Roman"/>
                <w:color w:val="000000"/>
                <w:sz w:val="19"/>
                <w:szCs w:val="19"/>
              </w:rPr>
              <w:t>Хильдесхайм</w:t>
            </w:r>
            <w:proofErr w:type="spellEnd"/>
            <w:r w:rsidRPr="00251719">
              <w:rPr>
                <w:rFonts w:ascii="Times New Roman" w:hAnsi="Times New Roman" w:cs="Times New Roman"/>
                <w:color w:val="000000"/>
                <w:sz w:val="19"/>
                <w:szCs w:val="19"/>
              </w:rPr>
              <w:t>, Нижняя Саксония).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Тема: Влияние французской культурной традиции и готического стиля. Изменение «модели развития» в жизни страны после завершения Реконкисты.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Формирование военных поселений (Трир, Кёльн, Аугсбург, Майнц)</w:t>
            </w:r>
            <w:proofErr w:type="gramStart"/>
            <w:r w:rsidRPr="00251719">
              <w:rPr>
                <w:rFonts w:ascii="Times New Roman" w:hAnsi="Times New Roman" w:cs="Times New Roman"/>
                <w:color w:val="000000"/>
                <w:sz w:val="19"/>
                <w:szCs w:val="19"/>
              </w:rPr>
              <w:t>.А</w:t>
            </w:r>
            <w:proofErr w:type="gramEnd"/>
            <w:r w:rsidRPr="00251719">
              <w:rPr>
                <w:rFonts w:ascii="Times New Roman" w:hAnsi="Times New Roman" w:cs="Times New Roman"/>
                <w:color w:val="000000"/>
                <w:sz w:val="19"/>
                <w:szCs w:val="19"/>
              </w:rPr>
              <w:t xml:space="preserve">рхитектура городов. Новые </w:t>
            </w:r>
            <w:proofErr w:type="spellStart"/>
            <w:r w:rsidRPr="00251719">
              <w:rPr>
                <w:rFonts w:ascii="Times New Roman" w:hAnsi="Times New Roman" w:cs="Times New Roman"/>
                <w:color w:val="000000"/>
                <w:sz w:val="19"/>
                <w:szCs w:val="19"/>
              </w:rPr>
              <w:t>постройки</w:t>
            </w:r>
            <w:proofErr w:type="gramStart"/>
            <w:r w:rsidRPr="00251719">
              <w:rPr>
                <w:rFonts w:ascii="Times New Roman" w:hAnsi="Times New Roman" w:cs="Times New Roman"/>
                <w:color w:val="000000"/>
                <w:sz w:val="19"/>
                <w:szCs w:val="19"/>
              </w:rPr>
              <w:t>:р</w:t>
            </w:r>
            <w:proofErr w:type="gramEnd"/>
            <w:r w:rsidRPr="00251719">
              <w:rPr>
                <w:rFonts w:ascii="Times New Roman" w:hAnsi="Times New Roman" w:cs="Times New Roman"/>
                <w:color w:val="000000"/>
                <w:sz w:val="19"/>
                <w:szCs w:val="19"/>
              </w:rPr>
              <w:t>ыночная</w:t>
            </w:r>
            <w:proofErr w:type="spellEnd"/>
            <w:r w:rsidRPr="00251719">
              <w:rPr>
                <w:rFonts w:ascii="Times New Roman" w:hAnsi="Times New Roman" w:cs="Times New Roman"/>
                <w:color w:val="000000"/>
                <w:sz w:val="19"/>
                <w:szCs w:val="19"/>
              </w:rPr>
              <w:t xml:space="preserve"> площадь, монастыри, крепости (описание и примеры). /</w:t>
            </w:r>
            <w:proofErr w:type="gramStart"/>
            <w:r w:rsidRPr="00251719">
              <w:rPr>
                <w:rFonts w:ascii="Times New Roman" w:hAnsi="Times New Roman" w:cs="Times New Roman"/>
                <w:color w:val="000000"/>
                <w:sz w:val="19"/>
                <w:szCs w:val="19"/>
              </w:rPr>
              <w:t>Ср</w:t>
            </w:r>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sidRPr="00251719">
              <w:rPr>
                <w:rFonts w:ascii="Times New Roman" w:hAnsi="Times New Roman" w:cs="Times New Roman"/>
                <w:color w:val="000000"/>
                <w:sz w:val="19"/>
                <w:szCs w:val="19"/>
              </w:rPr>
              <w:t xml:space="preserve">Тема: Архитектура старинных немецких городов и поселков в стиле Фахверк. </w:t>
            </w:r>
            <w:r>
              <w:rPr>
                <w:rFonts w:ascii="Times New Roman" w:hAnsi="Times New Roman" w:cs="Times New Roman"/>
                <w:color w:val="000000"/>
                <w:sz w:val="19"/>
                <w:szCs w:val="19"/>
              </w:rPr>
              <w:t>Отличительные характеристики немецкого строительства.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Декоративное искусство средневековья. Скульптор Вит </w:t>
            </w:r>
            <w:proofErr w:type="spellStart"/>
            <w:r w:rsidRPr="00251719">
              <w:rPr>
                <w:rFonts w:ascii="Times New Roman" w:hAnsi="Times New Roman" w:cs="Times New Roman"/>
                <w:color w:val="000000"/>
                <w:sz w:val="19"/>
                <w:szCs w:val="19"/>
              </w:rPr>
              <w:t>Ствош</w:t>
            </w:r>
            <w:proofErr w:type="spellEnd"/>
            <w:r w:rsidRPr="00251719">
              <w:rPr>
                <w:rFonts w:ascii="Times New Roman" w:hAnsi="Times New Roman" w:cs="Times New Roman"/>
                <w:color w:val="000000"/>
                <w:sz w:val="19"/>
                <w:szCs w:val="19"/>
              </w:rPr>
              <w:t xml:space="preserve"> и его знаменитый Алтарь в Кафедральном соборе города </w:t>
            </w:r>
            <w:proofErr w:type="spellStart"/>
            <w:r w:rsidRPr="00251719">
              <w:rPr>
                <w:rFonts w:ascii="Times New Roman" w:hAnsi="Times New Roman" w:cs="Times New Roman"/>
                <w:color w:val="000000"/>
                <w:sz w:val="19"/>
                <w:szCs w:val="19"/>
              </w:rPr>
              <w:t>Бамберг</w:t>
            </w:r>
            <w:proofErr w:type="gramStart"/>
            <w:r w:rsidRPr="00251719">
              <w:rPr>
                <w:rFonts w:ascii="Times New Roman" w:hAnsi="Times New Roman" w:cs="Times New Roman"/>
                <w:color w:val="000000"/>
                <w:sz w:val="19"/>
                <w:szCs w:val="19"/>
              </w:rPr>
              <w:t>:ц</w:t>
            </w:r>
            <w:proofErr w:type="gramEnd"/>
            <w:r w:rsidRPr="00251719">
              <w:rPr>
                <w:rFonts w:ascii="Times New Roman" w:hAnsi="Times New Roman" w:cs="Times New Roman"/>
                <w:color w:val="000000"/>
                <w:sz w:val="19"/>
                <w:szCs w:val="19"/>
              </w:rPr>
              <w:t>енность</w:t>
            </w:r>
            <w:proofErr w:type="spellEnd"/>
            <w:r w:rsidRPr="00251719">
              <w:rPr>
                <w:rFonts w:ascii="Times New Roman" w:hAnsi="Times New Roman" w:cs="Times New Roman"/>
                <w:color w:val="000000"/>
                <w:sz w:val="19"/>
                <w:szCs w:val="19"/>
              </w:rPr>
              <w:t xml:space="preserve"> и новые направления.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sidRPr="00251719">
              <w:rPr>
                <w:rFonts w:ascii="Times New Roman" w:hAnsi="Times New Roman" w:cs="Times New Roman"/>
                <w:color w:val="000000"/>
                <w:sz w:val="19"/>
                <w:szCs w:val="19"/>
              </w:rPr>
              <w:t xml:space="preserve">Развитие культуры и искусства эпохи Возрождения в </w:t>
            </w:r>
            <w:proofErr w:type="spellStart"/>
            <w:r w:rsidRPr="00251719">
              <w:rPr>
                <w:rFonts w:ascii="Times New Roman" w:hAnsi="Times New Roman" w:cs="Times New Roman"/>
                <w:color w:val="000000"/>
                <w:sz w:val="19"/>
                <w:szCs w:val="19"/>
              </w:rPr>
              <w:t>Германии</w:t>
            </w:r>
            <w:proofErr w:type="gramStart"/>
            <w:r w:rsidRPr="00251719">
              <w:rPr>
                <w:rFonts w:ascii="Times New Roman" w:hAnsi="Times New Roman" w:cs="Times New Roman"/>
                <w:color w:val="000000"/>
                <w:sz w:val="19"/>
                <w:szCs w:val="19"/>
              </w:rPr>
              <w:t>.В</w:t>
            </w:r>
            <w:proofErr w:type="gramEnd"/>
            <w:r w:rsidRPr="00251719">
              <w:rPr>
                <w:rFonts w:ascii="Times New Roman" w:hAnsi="Times New Roman" w:cs="Times New Roman"/>
                <w:color w:val="000000"/>
                <w:sz w:val="19"/>
                <w:szCs w:val="19"/>
              </w:rPr>
              <w:t>лияние</w:t>
            </w:r>
            <w:proofErr w:type="spellEnd"/>
            <w:r w:rsidRPr="00251719">
              <w:rPr>
                <w:rFonts w:ascii="Times New Roman" w:hAnsi="Times New Roman" w:cs="Times New Roman"/>
                <w:color w:val="000000"/>
                <w:sz w:val="19"/>
                <w:szCs w:val="19"/>
              </w:rPr>
              <w:t xml:space="preserve"> идей </w:t>
            </w:r>
            <w:proofErr w:type="spellStart"/>
            <w:r w:rsidRPr="00251719">
              <w:rPr>
                <w:rFonts w:ascii="Times New Roman" w:hAnsi="Times New Roman" w:cs="Times New Roman"/>
                <w:color w:val="000000"/>
                <w:sz w:val="19"/>
                <w:szCs w:val="19"/>
              </w:rPr>
              <w:t>Реформации.Религиозный</w:t>
            </w:r>
            <w:proofErr w:type="spellEnd"/>
            <w:r w:rsidRPr="00251719">
              <w:rPr>
                <w:rFonts w:ascii="Times New Roman" w:hAnsi="Times New Roman" w:cs="Times New Roman"/>
                <w:color w:val="000000"/>
                <w:sz w:val="19"/>
                <w:szCs w:val="19"/>
              </w:rPr>
              <w:t xml:space="preserve"> раскол и отход немецких земель от католицизма.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rsidRPr="0025171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b/>
                <w:color w:val="000000"/>
                <w:sz w:val="19"/>
                <w:szCs w:val="19"/>
              </w:rPr>
              <w:t xml:space="preserve">Раздел 2. Основные тенденции развития культуры Германии </w:t>
            </w:r>
            <w:r>
              <w:rPr>
                <w:rFonts w:ascii="Times New Roman" w:hAnsi="Times New Roman" w:cs="Times New Roman"/>
                <w:b/>
                <w:color w:val="000000"/>
                <w:sz w:val="19"/>
                <w:szCs w:val="19"/>
              </w:rPr>
              <w:t>XIX</w:t>
            </w:r>
            <w:r w:rsidRPr="00251719">
              <w:rPr>
                <w:rFonts w:ascii="Times New Roman" w:hAnsi="Times New Roman" w:cs="Times New Roman"/>
                <w:b/>
                <w:color w:val="000000"/>
                <w:sz w:val="19"/>
                <w:szCs w:val="19"/>
              </w:rPr>
              <w:t xml:space="preserve">- </w:t>
            </w:r>
            <w:r>
              <w:rPr>
                <w:rFonts w:ascii="Times New Roman" w:hAnsi="Times New Roman" w:cs="Times New Roman"/>
                <w:b/>
                <w:color w:val="000000"/>
                <w:sz w:val="19"/>
                <w:szCs w:val="19"/>
              </w:rPr>
              <w:t>XX</w:t>
            </w:r>
            <w:r w:rsidRPr="00251719">
              <w:rPr>
                <w:rFonts w:ascii="Times New Roman" w:hAnsi="Times New Roman" w:cs="Times New Roman"/>
                <w:b/>
                <w:color w:val="000000"/>
                <w:sz w:val="19"/>
                <w:szCs w:val="19"/>
              </w:rPr>
              <w:t xml:space="preserve"> вв.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821F4D"/>
        </w:tc>
      </w:tr>
    </w:tbl>
    <w:p w:rsidR="00821F4D" w:rsidRPr="00251719" w:rsidRDefault="00251719">
      <w:pPr>
        <w:rPr>
          <w:sz w:val="0"/>
          <w:szCs w:val="0"/>
        </w:rPr>
      </w:pPr>
      <w:r w:rsidRPr="00251719">
        <w:br w:type="page"/>
      </w:r>
    </w:p>
    <w:tbl>
      <w:tblPr>
        <w:tblW w:w="0" w:type="auto"/>
        <w:tblCellMar>
          <w:left w:w="0" w:type="dxa"/>
          <w:right w:w="0" w:type="dxa"/>
        </w:tblCellMar>
        <w:tblLook w:val="04A0" w:firstRow="1" w:lastRow="0" w:firstColumn="1" w:lastColumn="0" w:noHBand="0" w:noVBand="1"/>
      </w:tblPr>
      <w:tblGrid>
        <w:gridCol w:w="945"/>
        <w:gridCol w:w="3465"/>
        <w:gridCol w:w="118"/>
        <w:gridCol w:w="804"/>
        <w:gridCol w:w="666"/>
        <w:gridCol w:w="1083"/>
        <w:gridCol w:w="1204"/>
        <w:gridCol w:w="666"/>
        <w:gridCol w:w="384"/>
        <w:gridCol w:w="939"/>
      </w:tblGrid>
      <w:tr w:rsidR="00821F4D">
        <w:trPr>
          <w:trHeight w:hRule="exact" w:val="416"/>
        </w:trPr>
        <w:tc>
          <w:tcPr>
            <w:tcW w:w="4692" w:type="dxa"/>
            <w:gridSpan w:val="3"/>
            <w:shd w:val="clear" w:color="C0C0C0" w:fill="FFFFFF"/>
            <w:tcMar>
              <w:left w:w="34" w:type="dxa"/>
              <w:right w:w="34" w:type="dxa"/>
            </w:tcMar>
          </w:tcPr>
          <w:p w:rsidR="00821F4D" w:rsidRDefault="0025171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821F4D" w:rsidRDefault="00821F4D"/>
        </w:tc>
        <w:tc>
          <w:tcPr>
            <w:tcW w:w="710" w:type="dxa"/>
          </w:tcPr>
          <w:p w:rsidR="00821F4D" w:rsidRDefault="00821F4D"/>
        </w:tc>
        <w:tc>
          <w:tcPr>
            <w:tcW w:w="1135" w:type="dxa"/>
          </w:tcPr>
          <w:p w:rsidR="00821F4D" w:rsidRDefault="00821F4D"/>
        </w:tc>
        <w:tc>
          <w:tcPr>
            <w:tcW w:w="1277" w:type="dxa"/>
          </w:tcPr>
          <w:p w:rsidR="00821F4D" w:rsidRDefault="00821F4D"/>
        </w:tc>
        <w:tc>
          <w:tcPr>
            <w:tcW w:w="710" w:type="dxa"/>
          </w:tcPr>
          <w:p w:rsidR="00821F4D" w:rsidRDefault="00821F4D"/>
        </w:tc>
        <w:tc>
          <w:tcPr>
            <w:tcW w:w="426" w:type="dxa"/>
          </w:tcPr>
          <w:p w:rsidR="00821F4D" w:rsidRDefault="00821F4D"/>
        </w:tc>
        <w:tc>
          <w:tcPr>
            <w:tcW w:w="1007" w:type="dxa"/>
            <w:shd w:val="clear" w:color="C0C0C0" w:fill="FFFFFF"/>
            <w:tcMar>
              <w:left w:w="34" w:type="dxa"/>
              <w:right w:w="34" w:type="dxa"/>
            </w:tcMar>
          </w:tcPr>
          <w:p w:rsidR="00821F4D" w:rsidRDefault="00251719">
            <w:pPr>
              <w:spacing w:after="0" w:line="240" w:lineRule="auto"/>
              <w:jc w:val="right"/>
              <w:rPr>
                <w:sz w:val="16"/>
                <w:szCs w:val="16"/>
              </w:rPr>
            </w:pPr>
            <w:r>
              <w:rPr>
                <w:rFonts w:ascii="Times New Roman" w:hAnsi="Times New Roman" w:cs="Times New Roman"/>
                <w:color w:val="C0C0C0"/>
                <w:sz w:val="16"/>
                <w:szCs w:val="16"/>
              </w:rPr>
              <w:t>стр. 6</w:t>
            </w:r>
          </w:p>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Тема: От Просвещения к романтизму - немецкий вариант. Основные представители и знаменитые произведения.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sidRPr="00251719">
              <w:rPr>
                <w:rFonts w:ascii="Times New Roman" w:hAnsi="Times New Roman" w:cs="Times New Roman"/>
                <w:color w:val="000000"/>
                <w:sz w:val="19"/>
                <w:szCs w:val="19"/>
              </w:rPr>
              <w:t xml:space="preserve">Тема: Начало промышленного переворота в Германии. </w:t>
            </w:r>
            <w:r>
              <w:rPr>
                <w:rFonts w:ascii="Times New Roman" w:hAnsi="Times New Roman" w:cs="Times New Roman"/>
                <w:color w:val="000000"/>
                <w:sz w:val="19"/>
                <w:szCs w:val="19"/>
              </w:rPr>
              <w:t>Предпосылки и итоги.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sidRPr="00251719">
              <w:rPr>
                <w:rFonts w:ascii="Times New Roman" w:hAnsi="Times New Roman" w:cs="Times New Roman"/>
                <w:color w:val="000000"/>
                <w:sz w:val="19"/>
                <w:szCs w:val="19"/>
              </w:rPr>
              <w:t xml:space="preserve">Объединение немецких княжеств в единое государство под руководством воинственной Пруссии. </w:t>
            </w:r>
            <w:r>
              <w:rPr>
                <w:rFonts w:ascii="Times New Roman" w:hAnsi="Times New Roman" w:cs="Times New Roman"/>
                <w:color w:val="000000"/>
                <w:sz w:val="19"/>
                <w:szCs w:val="19"/>
              </w:rPr>
              <w:t>Франко- Прусская война (1870-1871): начало и итоги.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Тема: Германия-символ огромных музеев. Начало строительства знаменитых соборов: проблемы реализации.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Старая Пинакотека, Мюнхен (арх. Лео фон </w:t>
            </w:r>
            <w:proofErr w:type="spellStart"/>
            <w:r w:rsidRPr="00251719">
              <w:rPr>
                <w:rFonts w:ascii="Times New Roman" w:hAnsi="Times New Roman" w:cs="Times New Roman"/>
                <w:color w:val="000000"/>
                <w:sz w:val="19"/>
                <w:szCs w:val="19"/>
              </w:rPr>
              <w:t>Кленце</w:t>
            </w:r>
            <w:proofErr w:type="spellEnd"/>
            <w:r w:rsidRPr="00251719">
              <w:rPr>
                <w:rFonts w:ascii="Times New Roman" w:hAnsi="Times New Roman" w:cs="Times New Roman"/>
                <w:color w:val="000000"/>
                <w:sz w:val="19"/>
                <w:szCs w:val="19"/>
              </w:rPr>
              <w:t>)</w:t>
            </w:r>
            <w:proofErr w:type="gramStart"/>
            <w:r w:rsidRPr="00251719">
              <w:rPr>
                <w:rFonts w:ascii="Times New Roman" w:hAnsi="Times New Roman" w:cs="Times New Roman"/>
                <w:color w:val="000000"/>
                <w:sz w:val="19"/>
                <w:szCs w:val="19"/>
              </w:rPr>
              <w:t>,з</w:t>
            </w:r>
            <w:proofErr w:type="gramEnd"/>
            <w:r w:rsidRPr="00251719">
              <w:rPr>
                <w:rFonts w:ascii="Times New Roman" w:hAnsi="Times New Roman" w:cs="Times New Roman"/>
                <w:color w:val="000000"/>
                <w:sz w:val="19"/>
                <w:szCs w:val="19"/>
              </w:rPr>
              <w:t xml:space="preserve">дание Дрезденской картинной галереи (арх. Готфрид </w:t>
            </w:r>
            <w:proofErr w:type="spellStart"/>
            <w:r w:rsidRPr="00251719">
              <w:rPr>
                <w:rFonts w:ascii="Times New Roman" w:hAnsi="Times New Roman" w:cs="Times New Roman"/>
                <w:color w:val="000000"/>
                <w:sz w:val="19"/>
                <w:szCs w:val="19"/>
              </w:rPr>
              <w:t>Земпер</w:t>
            </w:r>
            <w:proofErr w:type="spellEnd"/>
            <w:r w:rsidRPr="00251719">
              <w:rPr>
                <w:rFonts w:ascii="Times New Roman" w:hAnsi="Times New Roman" w:cs="Times New Roman"/>
                <w:color w:val="000000"/>
                <w:sz w:val="19"/>
                <w:szCs w:val="19"/>
              </w:rPr>
              <w:t>),музейный остров в Берлине и другие достопримечательности Германии.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Творчество </w:t>
            </w:r>
            <w:proofErr w:type="spellStart"/>
            <w:r w:rsidRPr="00251719">
              <w:rPr>
                <w:rFonts w:ascii="Times New Roman" w:hAnsi="Times New Roman" w:cs="Times New Roman"/>
                <w:color w:val="000000"/>
                <w:sz w:val="19"/>
                <w:szCs w:val="19"/>
              </w:rPr>
              <w:t>Морица</w:t>
            </w:r>
            <w:proofErr w:type="spellEnd"/>
            <w:r w:rsidRPr="00251719">
              <w:rPr>
                <w:rFonts w:ascii="Times New Roman" w:hAnsi="Times New Roman" w:cs="Times New Roman"/>
                <w:color w:val="000000"/>
                <w:sz w:val="19"/>
                <w:szCs w:val="19"/>
              </w:rPr>
              <w:t xml:space="preserve"> Даниэля Оппенгейма (биография и его работы). /</w:t>
            </w:r>
            <w:proofErr w:type="gramStart"/>
            <w:r w:rsidRPr="00251719">
              <w:rPr>
                <w:rFonts w:ascii="Times New Roman" w:hAnsi="Times New Roman" w:cs="Times New Roman"/>
                <w:color w:val="000000"/>
                <w:sz w:val="19"/>
                <w:szCs w:val="19"/>
              </w:rPr>
              <w:t>Ср</w:t>
            </w:r>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Немецкая культура середины и вт. пол. </w:t>
            </w:r>
            <w:r>
              <w:rPr>
                <w:rFonts w:ascii="Times New Roman" w:hAnsi="Times New Roman" w:cs="Times New Roman"/>
                <w:color w:val="000000"/>
                <w:sz w:val="19"/>
                <w:szCs w:val="19"/>
              </w:rPr>
              <w:t>XIX</w:t>
            </w:r>
            <w:r w:rsidRPr="00251719">
              <w:rPr>
                <w:rFonts w:ascii="Times New Roman" w:hAnsi="Times New Roman" w:cs="Times New Roman"/>
                <w:color w:val="000000"/>
                <w:sz w:val="19"/>
                <w:szCs w:val="19"/>
              </w:rPr>
              <w:t xml:space="preserve"> века. Кёльнский собор: история строительства, его развитие.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Романтики Германии. К. Д. Фридрих, Э.Т.А. Гофман и Г. </w:t>
            </w:r>
            <w:proofErr w:type="spellStart"/>
            <w:r w:rsidRPr="00251719">
              <w:rPr>
                <w:rFonts w:ascii="Times New Roman" w:hAnsi="Times New Roman" w:cs="Times New Roman"/>
                <w:color w:val="000000"/>
                <w:sz w:val="19"/>
                <w:szCs w:val="19"/>
              </w:rPr>
              <w:t>Гейне</w:t>
            </w:r>
            <w:proofErr w:type="gramStart"/>
            <w:r w:rsidRPr="00251719">
              <w:rPr>
                <w:rFonts w:ascii="Times New Roman" w:hAnsi="Times New Roman" w:cs="Times New Roman"/>
                <w:color w:val="000000"/>
                <w:sz w:val="19"/>
                <w:szCs w:val="19"/>
              </w:rPr>
              <w:t>.В</w:t>
            </w:r>
            <w:proofErr w:type="gramEnd"/>
            <w:r w:rsidRPr="00251719">
              <w:rPr>
                <w:rFonts w:ascii="Times New Roman" w:hAnsi="Times New Roman" w:cs="Times New Roman"/>
                <w:color w:val="000000"/>
                <w:sz w:val="19"/>
                <w:szCs w:val="19"/>
              </w:rPr>
              <w:t>лияние</w:t>
            </w:r>
            <w:proofErr w:type="spellEnd"/>
            <w:r w:rsidRPr="00251719">
              <w:rPr>
                <w:rFonts w:ascii="Times New Roman" w:hAnsi="Times New Roman" w:cs="Times New Roman"/>
                <w:color w:val="000000"/>
                <w:sz w:val="19"/>
                <w:szCs w:val="19"/>
              </w:rPr>
              <w:t xml:space="preserve"> немецкого романтизма на немецкую культуру в целом.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Традиции немецкого искусства: утраченные демократические установки и темы (Кете </w:t>
            </w:r>
            <w:proofErr w:type="spellStart"/>
            <w:r w:rsidRPr="00251719">
              <w:rPr>
                <w:rFonts w:ascii="Times New Roman" w:hAnsi="Times New Roman" w:cs="Times New Roman"/>
                <w:color w:val="000000"/>
                <w:sz w:val="19"/>
                <w:szCs w:val="19"/>
              </w:rPr>
              <w:t>Кольвиц</w:t>
            </w:r>
            <w:proofErr w:type="spellEnd"/>
            <w:r w:rsidRPr="00251719">
              <w:rPr>
                <w:rFonts w:ascii="Times New Roman" w:hAnsi="Times New Roman" w:cs="Times New Roman"/>
                <w:color w:val="000000"/>
                <w:sz w:val="19"/>
                <w:szCs w:val="19"/>
              </w:rPr>
              <w:t xml:space="preserve">, Эрнст </w:t>
            </w:r>
            <w:proofErr w:type="spellStart"/>
            <w:r w:rsidRPr="00251719">
              <w:rPr>
                <w:rFonts w:ascii="Times New Roman" w:hAnsi="Times New Roman" w:cs="Times New Roman"/>
                <w:color w:val="000000"/>
                <w:sz w:val="19"/>
                <w:szCs w:val="19"/>
              </w:rPr>
              <w:t>Барлах</w:t>
            </w:r>
            <w:proofErr w:type="spellEnd"/>
            <w:r w:rsidRPr="00251719">
              <w:rPr>
                <w:rFonts w:ascii="Times New Roman" w:hAnsi="Times New Roman" w:cs="Times New Roman"/>
                <w:color w:val="000000"/>
                <w:sz w:val="19"/>
                <w:szCs w:val="19"/>
              </w:rPr>
              <w:t>). /</w:t>
            </w:r>
            <w:proofErr w:type="gramStart"/>
            <w:r w:rsidRPr="00251719">
              <w:rPr>
                <w:rFonts w:ascii="Times New Roman" w:hAnsi="Times New Roman" w:cs="Times New Roman"/>
                <w:color w:val="000000"/>
                <w:sz w:val="19"/>
                <w:szCs w:val="19"/>
              </w:rPr>
              <w:t>Ср</w:t>
            </w:r>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Тема: Возникновение формалистических, агрессивн</w:t>
            </w:r>
            <w:proofErr w:type="gramStart"/>
            <w:r w:rsidRPr="00251719">
              <w:rPr>
                <w:rFonts w:ascii="Times New Roman" w:hAnsi="Times New Roman" w:cs="Times New Roman"/>
                <w:color w:val="000000"/>
                <w:sz w:val="19"/>
                <w:szCs w:val="19"/>
              </w:rPr>
              <w:t>о-</w:t>
            </w:r>
            <w:proofErr w:type="gramEnd"/>
            <w:r w:rsidRPr="00251719">
              <w:rPr>
                <w:rFonts w:ascii="Times New Roman" w:hAnsi="Times New Roman" w:cs="Times New Roman"/>
                <w:color w:val="000000"/>
                <w:sz w:val="19"/>
                <w:szCs w:val="19"/>
              </w:rPr>
              <w:t xml:space="preserve"> модерновых стилей: проблемы немецкой культуры в середине </w:t>
            </w:r>
            <w:r>
              <w:rPr>
                <w:rFonts w:ascii="Times New Roman" w:hAnsi="Times New Roman" w:cs="Times New Roman"/>
                <w:color w:val="000000"/>
                <w:sz w:val="19"/>
                <w:szCs w:val="19"/>
              </w:rPr>
              <w:t>XX</w:t>
            </w:r>
            <w:r w:rsidRPr="00251719">
              <w:rPr>
                <w:rFonts w:ascii="Times New Roman" w:hAnsi="Times New Roman" w:cs="Times New Roman"/>
                <w:color w:val="000000"/>
                <w:sz w:val="19"/>
                <w:szCs w:val="19"/>
              </w:rPr>
              <w:t xml:space="preserve"> века.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Тема: Немецкий модерн и </w:t>
            </w:r>
            <w:proofErr w:type="spellStart"/>
            <w:r w:rsidRPr="00251719">
              <w:rPr>
                <w:rFonts w:ascii="Times New Roman" w:hAnsi="Times New Roman" w:cs="Times New Roman"/>
                <w:color w:val="000000"/>
                <w:sz w:val="19"/>
                <w:szCs w:val="19"/>
              </w:rPr>
              <w:t>экспрессионизм</w:t>
            </w:r>
            <w:proofErr w:type="gramStart"/>
            <w:r w:rsidRPr="00251719">
              <w:rPr>
                <w:rFonts w:ascii="Times New Roman" w:hAnsi="Times New Roman" w:cs="Times New Roman"/>
                <w:color w:val="000000"/>
                <w:sz w:val="19"/>
                <w:szCs w:val="19"/>
              </w:rPr>
              <w:t>.П</w:t>
            </w:r>
            <w:proofErr w:type="gramEnd"/>
            <w:r w:rsidRPr="00251719">
              <w:rPr>
                <w:rFonts w:ascii="Times New Roman" w:hAnsi="Times New Roman" w:cs="Times New Roman"/>
                <w:color w:val="000000"/>
                <w:sz w:val="19"/>
                <w:szCs w:val="19"/>
              </w:rPr>
              <w:t>редставители</w:t>
            </w:r>
            <w:proofErr w:type="spellEnd"/>
            <w:r w:rsidRPr="00251719">
              <w:rPr>
                <w:rFonts w:ascii="Times New Roman" w:hAnsi="Times New Roman" w:cs="Times New Roman"/>
                <w:color w:val="000000"/>
                <w:sz w:val="19"/>
                <w:szCs w:val="19"/>
              </w:rPr>
              <w:t xml:space="preserve"> и особенности.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Расцвет абстракционизма в Германии в </w:t>
            </w:r>
            <w:r>
              <w:rPr>
                <w:rFonts w:ascii="Times New Roman" w:hAnsi="Times New Roman" w:cs="Times New Roman"/>
                <w:color w:val="000000"/>
                <w:sz w:val="19"/>
                <w:szCs w:val="19"/>
              </w:rPr>
              <w:t>XX</w:t>
            </w:r>
            <w:r w:rsidRPr="00251719">
              <w:rPr>
                <w:rFonts w:ascii="Times New Roman" w:hAnsi="Times New Roman" w:cs="Times New Roman"/>
                <w:color w:val="000000"/>
                <w:sz w:val="19"/>
                <w:szCs w:val="19"/>
              </w:rPr>
              <w:t xml:space="preserve"> веке. /</w:t>
            </w:r>
            <w:proofErr w:type="gramStart"/>
            <w:r w:rsidRPr="00251719">
              <w:rPr>
                <w:rFonts w:ascii="Times New Roman" w:hAnsi="Times New Roman" w:cs="Times New Roman"/>
                <w:color w:val="000000"/>
                <w:sz w:val="19"/>
                <w:szCs w:val="19"/>
              </w:rPr>
              <w:t>Ср</w:t>
            </w:r>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color w:val="000000"/>
                <w:sz w:val="19"/>
                <w:szCs w:val="19"/>
              </w:rPr>
              <w:t>Тема</w:t>
            </w:r>
            <w:proofErr w:type="gramStart"/>
            <w:r w:rsidRPr="00251719">
              <w:rPr>
                <w:rFonts w:ascii="Times New Roman" w:hAnsi="Times New Roman" w:cs="Times New Roman"/>
                <w:color w:val="000000"/>
                <w:sz w:val="19"/>
                <w:szCs w:val="19"/>
              </w:rPr>
              <w:t>:Н</w:t>
            </w:r>
            <w:proofErr w:type="gramEnd"/>
            <w:r w:rsidRPr="00251719">
              <w:rPr>
                <w:rFonts w:ascii="Times New Roman" w:hAnsi="Times New Roman" w:cs="Times New Roman"/>
                <w:color w:val="000000"/>
                <w:sz w:val="19"/>
                <w:szCs w:val="19"/>
              </w:rPr>
              <w:t>овые</w:t>
            </w:r>
            <w:proofErr w:type="spellEnd"/>
            <w:r w:rsidRPr="00251719">
              <w:rPr>
                <w:rFonts w:ascii="Times New Roman" w:hAnsi="Times New Roman" w:cs="Times New Roman"/>
                <w:color w:val="000000"/>
                <w:sz w:val="19"/>
                <w:szCs w:val="19"/>
              </w:rPr>
              <w:t xml:space="preserve"> направления в искусстве Германии середины </w:t>
            </w:r>
            <w:r>
              <w:rPr>
                <w:rFonts w:ascii="Times New Roman" w:hAnsi="Times New Roman" w:cs="Times New Roman"/>
                <w:color w:val="000000"/>
                <w:sz w:val="19"/>
                <w:szCs w:val="19"/>
              </w:rPr>
              <w:t>XX</w:t>
            </w:r>
            <w:r w:rsidRPr="00251719">
              <w:rPr>
                <w:rFonts w:ascii="Times New Roman" w:hAnsi="Times New Roman" w:cs="Times New Roman"/>
                <w:color w:val="000000"/>
                <w:sz w:val="19"/>
                <w:szCs w:val="19"/>
              </w:rPr>
              <w:t xml:space="preserve"> века - начало </w:t>
            </w:r>
            <w:r>
              <w:rPr>
                <w:rFonts w:ascii="Times New Roman" w:hAnsi="Times New Roman" w:cs="Times New Roman"/>
                <w:color w:val="000000"/>
                <w:sz w:val="19"/>
                <w:szCs w:val="19"/>
              </w:rPr>
              <w:t>XXI</w:t>
            </w:r>
            <w:r w:rsidRPr="00251719">
              <w:rPr>
                <w:rFonts w:ascii="Times New Roman" w:hAnsi="Times New Roman" w:cs="Times New Roman"/>
                <w:color w:val="000000"/>
                <w:sz w:val="19"/>
                <w:szCs w:val="19"/>
              </w:rPr>
              <w:t xml:space="preserve"> века(</w:t>
            </w:r>
            <w:proofErr w:type="spellStart"/>
            <w:r w:rsidRPr="00251719">
              <w:rPr>
                <w:rFonts w:ascii="Times New Roman" w:hAnsi="Times New Roman" w:cs="Times New Roman"/>
                <w:color w:val="000000"/>
                <w:sz w:val="19"/>
                <w:szCs w:val="19"/>
              </w:rPr>
              <w:t>футуризм,дадаизм</w:t>
            </w:r>
            <w:proofErr w:type="spellEnd"/>
            <w:r w:rsidRPr="00251719">
              <w:rPr>
                <w:rFonts w:ascii="Times New Roman" w:hAnsi="Times New Roman" w:cs="Times New Roman"/>
                <w:color w:val="000000"/>
                <w:sz w:val="19"/>
                <w:szCs w:val="19"/>
              </w:rPr>
              <w:t xml:space="preserve"> и др.).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color w:val="000000"/>
                <w:sz w:val="19"/>
                <w:szCs w:val="19"/>
              </w:rPr>
              <w:t>Тема</w:t>
            </w:r>
            <w:proofErr w:type="gramStart"/>
            <w:r w:rsidRPr="00251719">
              <w:rPr>
                <w:rFonts w:ascii="Times New Roman" w:hAnsi="Times New Roman" w:cs="Times New Roman"/>
                <w:color w:val="000000"/>
                <w:sz w:val="19"/>
                <w:szCs w:val="19"/>
              </w:rPr>
              <w:t>:Л</w:t>
            </w:r>
            <w:proofErr w:type="gramEnd"/>
            <w:r w:rsidRPr="00251719">
              <w:rPr>
                <w:rFonts w:ascii="Times New Roman" w:hAnsi="Times New Roman" w:cs="Times New Roman"/>
                <w:color w:val="000000"/>
                <w:sz w:val="19"/>
                <w:szCs w:val="19"/>
              </w:rPr>
              <w:t>ео</w:t>
            </w:r>
            <w:proofErr w:type="spellEnd"/>
            <w:r w:rsidRPr="00251719">
              <w:rPr>
                <w:rFonts w:ascii="Times New Roman" w:hAnsi="Times New Roman" w:cs="Times New Roman"/>
                <w:color w:val="000000"/>
                <w:sz w:val="19"/>
                <w:szCs w:val="19"/>
              </w:rPr>
              <w:t xml:space="preserve"> </w:t>
            </w:r>
            <w:proofErr w:type="spellStart"/>
            <w:r w:rsidRPr="00251719">
              <w:rPr>
                <w:rFonts w:ascii="Times New Roman" w:hAnsi="Times New Roman" w:cs="Times New Roman"/>
                <w:color w:val="000000"/>
                <w:sz w:val="19"/>
                <w:szCs w:val="19"/>
              </w:rPr>
              <w:t>Бройер</w:t>
            </w:r>
            <w:proofErr w:type="spellEnd"/>
            <w:r w:rsidRPr="00251719">
              <w:rPr>
                <w:rFonts w:ascii="Times New Roman" w:hAnsi="Times New Roman" w:cs="Times New Roman"/>
                <w:color w:val="000000"/>
                <w:sz w:val="19"/>
                <w:szCs w:val="19"/>
              </w:rPr>
              <w:t xml:space="preserve"> – немецкий представитель стиля «Новая вещественность" и другие стили и направления. /</w:t>
            </w:r>
            <w:proofErr w:type="spellStart"/>
            <w:proofErr w:type="gramStart"/>
            <w:r w:rsidRPr="00251719">
              <w:rPr>
                <w:rFonts w:ascii="Times New Roman" w:hAnsi="Times New Roman" w:cs="Times New Roman"/>
                <w:color w:val="000000"/>
                <w:sz w:val="19"/>
                <w:szCs w:val="19"/>
              </w:rPr>
              <w:t>Пр</w:t>
            </w:r>
            <w:proofErr w:type="spellEnd"/>
            <w:proofErr w:type="gramEnd"/>
            <w:r w:rsidRPr="002517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r w:rsidR="00821F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ОК-2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 Л1.2 Л1.3 Л2.1 Л2.2</w:t>
            </w:r>
          </w:p>
          <w:p w:rsidR="00821F4D" w:rsidRDefault="0025171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r>
    </w:tbl>
    <w:p w:rsidR="00821F4D" w:rsidRDefault="00251719">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58"/>
        <w:gridCol w:w="1697"/>
        <w:gridCol w:w="1710"/>
        <w:gridCol w:w="326"/>
        <w:gridCol w:w="2379"/>
        <w:gridCol w:w="1653"/>
        <w:gridCol w:w="770"/>
        <w:gridCol w:w="971"/>
      </w:tblGrid>
      <w:tr w:rsidR="00821F4D" w:rsidTr="00251719">
        <w:trPr>
          <w:trHeight w:hRule="exact" w:val="416"/>
        </w:trPr>
        <w:tc>
          <w:tcPr>
            <w:tcW w:w="4175" w:type="dxa"/>
            <w:gridSpan w:val="4"/>
            <w:shd w:val="clear" w:color="C0C0C0" w:fill="FFFFFF"/>
            <w:tcMar>
              <w:left w:w="34" w:type="dxa"/>
              <w:right w:w="34" w:type="dxa"/>
            </w:tcMar>
          </w:tcPr>
          <w:p w:rsidR="00821F4D" w:rsidRDefault="0025171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705" w:type="dxa"/>
            <w:gridSpan w:val="2"/>
          </w:tcPr>
          <w:p w:rsidR="00821F4D" w:rsidRDefault="00821F4D"/>
        </w:tc>
        <w:tc>
          <w:tcPr>
            <w:tcW w:w="1653" w:type="dxa"/>
          </w:tcPr>
          <w:p w:rsidR="00821F4D" w:rsidRDefault="00821F4D"/>
        </w:tc>
        <w:tc>
          <w:tcPr>
            <w:tcW w:w="1741" w:type="dxa"/>
            <w:gridSpan w:val="2"/>
            <w:shd w:val="clear" w:color="C0C0C0" w:fill="FFFFFF"/>
            <w:tcMar>
              <w:left w:w="34" w:type="dxa"/>
              <w:right w:w="34" w:type="dxa"/>
            </w:tcMar>
          </w:tcPr>
          <w:p w:rsidR="00821F4D" w:rsidRDefault="00251719">
            <w:pPr>
              <w:spacing w:after="0" w:line="240" w:lineRule="auto"/>
              <w:jc w:val="right"/>
              <w:rPr>
                <w:sz w:val="16"/>
                <w:szCs w:val="16"/>
              </w:rPr>
            </w:pPr>
            <w:r>
              <w:rPr>
                <w:rFonts w:ascii="Times New Roman" w:hAnsi="Times New Roman" w:cs="Times New Roman"/>
                <w:color w:val="C0C0C0"/>
                <w:sz w:val="16"/>
                <w:szCs w:val="16"/>
              </w:rPr>
              <w:t>стр. 7</w:t>
            </w:r>
          </w:p>
        </w:tc>
      </w:tr>
      <w:tr w:rsidR="00821F4D" w:rsidTr="00251719">
        <w:trPr>
          <w:trHeight w:hRule="exact" w:val="80"/>
        </w:trPr>
        <w:tc>
          <w:tcPr>
            <w:tcW w:w="710" w:type="dxa"/>
          </w:tcPr>
          <w:p w:rsidR="00821F4D" w:rsidRDefault="00821F4D"/>
        </w:tc>
        <w:tc>
          <w:tcPr>
            <w:tcW w:w="58" w:type="dxa"/>
          </w:tcPr>
          <w:p w:rsidR="00821F4D" w:rsidRDefault="00821F4D"/>
        </w:tc>
        <w:tc>
          <w:tcPr>
            <w:tcW w:w="1697" w:type="dxa"/>
          </w:tcPr>
          <w:p w:rsidR="00821F4D" w:rsidRDefault="00821F4D"/>
        </w:tc>
        <w:tc>
          <w:tcPr>
            <w:tcW w:w="1710" w:type="dxa"/>
          </w:tcPr>
          <w:p w:rsidR="00821F4D" w:rsidRDefault="00821F4D"/>
        </w:tc>
        <w:tc>
          <w:tcPr>
            <w:tcW w:w="2705" w:type="dxa"/>
            <w:gridSpan w:val="2"/>
          </w:tcPr>
          <w:p w:rsidR="00821F4D" w:rsidRDefault="00821F4D"/>
        </w:tc>
        <w:tc>
          <w:tcPr>
            <w:tcW w:w="1653" w:type="dxa"/>
          </w:tcPr>
          <w:p w:rsidR="00821F4D" w:rsidRDefault="00821F4D"/>
        </w:tc>
        <w:tc>
          <w:tcPr>
            <w:tcW w:w="1741" w:type="dxa"/>
            <w:gridSpan w:val="2"/>
          </w:tcPr>
          <w:p w:rsidR="00821F4D" w:rsidRDefault="00821F4D"/>
        </w:tc>
      </w:tr>
      <w:tr w:rsidR="00821F4D" w:rsidTr="00251719">
        <w:trPr>
          <w:trHeight w:hRule="exact" w:val="416"/>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21F4D" w:rsidRPr="00A25ACE"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5.1. Фонд оценочных сре</w:t>
            </w:r>
            <w:proofErr w:type="gramStart"/>
            <w:r w:rsidRPr="00251719">
              <w:rPr>
                <w:rFonts w:ascii="Times New Roman" w:hAnsi="Times New Roman" w:cs="Times New Roman"/>
                <w:b/>
                <w:color w:val="000000"/>
                <w:sz w:val="19"/>
                <w:szCs w:val="19"/>
              </w:rPr>
              <w:t>дств дл</w:t>
            </w:r>
            <w:proofErr w:type="gramEnd"/>
            <w:r w:rsidRPr="00251719">
              <w:rPr>
                <w:rFonts w:ascii="Times New Roman" w:hAnsi="Times New Roman" w:cs="Times New Roman"/>
                <w:b/>
                <w:color w:val="000000"/>
                <w:sz w:val="19"/>
                <w:szCs w:val="19"/>
              </w:rPr>
              <w:t>я проведения промежуточной аттестации</w:t>
            </w:r>
          </w:p>
        </w:tc>
      </w:tr>
      <w:tr w:rsidR="00821F4D" w:rsidRPr="00CD34FE" w:rsidTr="00251719">
        <w:trPr>
          <w:trHeight w:hRule="exact" w:val="4653"/>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Вопросы к зачету:</w:t>
            </w:r>
          </w:p>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Wann</w:t>
            </w:r>
            <w:proofErr w:type="spellEnd"/>
            <w:r w:rsidRPr="0025171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wurde</w:t>
            </w:r>
            <w:proofErr w:type="spellEnd"/>
            <w:r w:rsidRPr="0025171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die</w:t>
            </w:r>
            <w:proofErr w:type="spellEnd"/>
            <w:r w:rsidRPr="0025171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Bundesrepublik</w:t>
            </w:r>
            <w:proofErr w:type="spellEnd"/>
            <w:r w:rsidRPr="0025171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Deutschland</w:t>
            </w:r>
            <w:proofErr w:type="spellEnd"/>
            <w:r w:rsidRPr="00251719">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gegr</w:t>
            </w:r>
            <w:r w:rsidRPr="00251719">
              <w:rPr>
                <w:rFonts w:ascii="Times New Roman" w:hAnsi="Times New Roman" w:cs="Times New Roman"/>
                <w:color w:val="000000"/>
                <w:sz w:val="19"/>
                <w:szCs w:val="19"/>
              </w:rPr>
              <w:t>ü</w:t>
            </w:r>
            <w:r>
              <w:rPr>
                <w:rFonts w:ascii="Times New Roman" w:hAnsi="Times New Roman" w:cs="Times New Roman"/>
                <w:color w:val="000000"/>
                <w:sz w:val="19"/>
                <w:szCs w:val="19"/>
              </w:rPr>
              <w:t>ndet</w:t>
            </w:r>
            <w:proofErr w:type="spellEnd"/>
            <w:r w:rsidRPr="00251719">
              <w:rPr>
                <w:rFonts w:ascii="Times New Roman" w:hAnsi="Times New Roman" w:cs="Times New Roman"/>
                <w:color w:val="000000"/>
                <w:sz w:val="19"/>
                <w:szCs w:val="19"/>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2. </w:t>
            </w:r>
            <w:proofErr w:type="spellStart"/>
            <w:r w:rsidRPr="00F7088C">
              <w:rPr>
                <w:rFonts w:ascii="Times New Roman" w:hAnsi="Times New Roman" w:cs="Times New Roman"/>
                <w:color w:val="000000"/>
                <w:sz w:val="19"/>
                <w:szCs w:val="19"/>
                <w:lang w:val="en-US"/>
              </w:rPr>
              <w:t>Wer</w:t>
            </w:r>
            <w:proofErr w:type="spellEnd"/>
            <w:r w:rsidRPr="00F7088C">
              <w:rPr>
                <w:rFonts w:ascii="Times New Roman" w:hAnsi="Times New Roman" w:cs="Times New Roman"/>
                <w:color w:val="000000"/>
                <w:sz w:val="19"/>
                <w:szCs w:val="19"/>
                <w:lang w:val="en-US"/>
              </w:rPr>
              <w:t xml:space="preserve"> war der </w:t>
            </w:r>
            <w:proofErr w:type="spellStart"/>
            <w:r w:rsidRPr="00F7088C">
              <w:rPr>
                <w:rFonts w:ascii="Times New Roman" w:hAnsi="Times New Roman" w:cs="Times New Roman"/>
                <w:color w:val="000000"/>
                <w:sz w:val="19"/>
                <w:szCs w:val="19"/>
                <w:lang w:val="en-US"/>
              </w:rPr>
              <w:t>erste</w:t>
            </w:r>
            <w:proofErr w:type="spellEnd"/>
            <w:r w:rsidRPr="00F7088C">
              <w:rPr>
                <w:rFonts w:ascii="Times New Roman" w:hAnsi="Times New Roman" w:cs="Times New Roman"/>
                <w:color w:val="000000"/>
                <w:sz w:val="19"/>
                <w:szCs w:val="19"/>
                <w:lang w:val="en-US"/>
              </w:rPr>
              <w:t xml:space="preserve"> deutsche </w:t>
            </w:r>
            <w:proofErr w:type="spellStart"/>
            <w:r w:rsidRPr="00F7088C">
              <w:rPr>
                <w:rFonts w:ascii="Times New Roman" w:hAnsi="Times New Roman" w:cs="Times New Roman"/>
                <w:color w:val="000000"/>
                <w:sz w:val="19"/>
                <w:szCs w:val="19"/>
                <w:lang w:val="en-US"/>
              </w:rPr>
              <w:t>Bundeskanzler</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3. </w:t>
            </w:r>
            <w:proofErr w:type="spellStart"/>
            <w:r w:rsidRPr="00F7088C">
              <w:rPr>
                <w:rFonts w:ascii="Times New Roman" w:hAnsi="Times New Roman" w:cs="Times New Roman"/>
                <w:color w:val="000000"/>
                <w:sz w:val="19"/>
                <w:szCs w:val="19"/>
                <w:lang w:val="en-US"/>
              </w:rPr>
              <w:t>Warum</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der 3. </w:t>
            </w:r>
            <w:proofErr w:type="spellStart"/>
            <w:r w:rsidRPr="00F7088C">
              <w:rPr>
                <w:rFonts w:ascii="Times New Roman" w:hAnsi="Times New Roman" w:cs="Times New Roman"/>
                <w:color w:val="000000"/>
                <w:sz w:val="19"/>
                <w:szCs w:val="19"/>
                <w:lang w:val="en-US"/>
              </w:rPr>
              <w:t>Oktober</w:t>
            </w:r>
            <w:proofErr w:type="spellEnd"/>
            <w:r w:rsidRPr="00F7088C">
              <w:rPr>
                <w:rFonts w:ascii="Times New Roman" w:hAnsi="Times New Roman" w:cs="Times New Roman"/>
                <w:color w:val="000000"/>
                <w:sz w:val="19"/>
                <w:szCs w:val="19"/>
                <w:lang w:val="en-US"/>
              </w:rPr>
              <w:t xml:space="preserve"> 1990 </w:t>
            </w:r>
            <w:proofErr w:type="spellStart"/>
            <w:r w:rsidRPr="00F7088C">
              <w:rPr>
                <w:rFonts w:ascii="Times New Roman" w:hAnsi="Times New Roman" w:cs="Times New Roman"/>
                <w:color w:val="000000"/>
                <w:sz w:val="19"/>
                <w:szCs w:val="19"/>
                <w:lang w:val="en-US"/>
              </w:rPr>
              <w:t>ein</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wichtiger</w:t>
            </w:r>
            <w:proofErr w:type="spellEnd"/>
            <w:r w:rsidRPr="00F7088C">
              <w:rPr>
                <w:rFonts w:ascii="Times New Roman" w:hAnsi="Times New Roman" w:cs="Times New Roman"/>
                <w:color w:val="000000"/>
                <w:sz w:val="19"/>
                <w:szCs w:val="19"/>
                <w:lang w:val="en-US"/>
              </w:rPr>
              <w:t xml:space="preserve"> Tag in der </w:t>
            </w:r>
            <w:proofErr w:type="spellStart"/>
            <w:r w:rsidRPr="00F7088C">
              <w:rPr>
                <w:rFonts w:ascii="Times New Roman" w:hAnsi="Times New Roman" w:cs="Times New Roman"/>
                <w:color w:val="000000"/>
                <w:sz w:val="19"/>
                <w:szCs w:val="19"/>
                <w:lang w:val="en-US"/>
              </w:rPr>
              <w:t>deutschen</w:t>
            </w:r>
            <w:proofErr w:type="spellEnd"/>
            <w:r w:rsidRPr="00F7088C">
              <w:rPr>
                <w:rFonts w:ascii="Times New Roman" w:hAnsi="Times New Roman" w:cs="Times New Roman"/>
                <w:color w:val="000000"/>
                <w:sz w:val="19"/>
                <w:szCs w:val="19"/>
                <w:lang w:val="en-US"/>
              </w:rPr>
              <w:t xml:space="preserve"> Geschichte?</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4. </w:t>
            </w:r>
            <w:proofErr w:type="spellStart"/>
            <w:r w:rsidRPr="00F7088C">
              <w:rPr>
                <w:rFonts w:ascii="Times New Roman" w:hAnsi="Times New Roman" w:cs="Times New Roman"/>
                <w:color w:val="000000"/>
                <w:sz w:val="19"/>
                <w:szCs w:val="19"/>
                <w:lang w:val="en-US"/>
              </w:rPr>
              <w:t>Wie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heißt</w:t>
            </w:r>
            <w:proofErr w:type="spellEnd"/>
            <w:r w:rsidRPr="00F7088C">
              <w:rPr>
                <w:rFonts w:ascii="Times New Roman" w:hAnsi="Times New Roman" w:cs="Times New Roman"/>
                <w:color w:val="000000"/>
                <w:sz w:val="19"/>
                <w:szCs w:val="19"/>
                <w:lang w:val="en-US"/>
              </w:rPr>
              <w:t xml:space="preserve"> das deutsche </w:t>
            </w:r>
            <w:proofErr w:type="spellStart"/>
            <w:r w:rsidRPr="00F7088C">
              <w:rPr>
                <w:rFonts w:ascii="Times New Roman" w:hAnsi="Times New Roman" w:cs="Times New Roman"/>
                <w:color w:val="000000"/>
                <w:sz w:val="19"/>
                <w:szCs w:val="19"/>
                <w:lang w:val="en-US"/>
              </w:rPr>
              <w:t>Parlament</w:t>
            </w:r>
            <w:proofErr w:type="spellEnd"/>
            <w:r w:rsidRPr="00F7088C">
              <w:rPr>
                <w:rFonts w:ascii="Times New Roman" w:hAnsi="Times New Roman" w:cs="Times New Roman"/>
                <w:color w:val="000000"/>
                <w:sz w:val="19"/>
                <w:szCs w:val="19"/>
                <w:lang w:val="en-US"/>
              </w:rPr>
              <w:t>?</w:t>
            </w:r>
          </w:p>
          <w:p w:rsidR="00821F4D" w:rsidRPr="00CD34FE" w:rsidRDefault="00251719">
            <w:pPr>
              <w:spacing w:after="0" w:line="240" w:lineRule="auto"/>
              <w:rPr>
                <w:sz w:val="19"/>
                <w:szCs w:val="19"/>
                <w:lang w:val="en-US"/>
              </w:rPr>
            </w:pPr>
            <w:r w:rsidRPr="00CD34FE">
              <w:rPr>
                <w:rFonts w:ascii="Times New Roman" w:hAnsi="Times New Roman" w:cs="Times New Roman"/>
                <w:color w:val="000000"/>
                <w:sz w:val="19"/>
                <w:szCs w:val="19"/>
                <w:lang w:val="en-US"/>
              </w:rPr>
              <w:t xml:space="preserve">5. </w:t>
            </w:r>
            <w:proofErr w:type="spellStart"/>
            <w:r w:rsidRPr="00CD34FE">
              <w:rPr>
                <w:rFonts w:ascii="Times New Roman" w:hAnsi="Times New Roman" w:cs="Times New Roman"/>
                <w:color w:val="000000"/>
                <w:sz w:val="19"/>
                <w:szCs w:val="19"/>
                <w:lang w:val="en-US"/>
              </w:rPr>
              <w:t>Welche</w:t>
            </w:r>
            <w:proofErr w:type="spellEnd"/>
            <w:r w:rsidRPr="00CD34FE">
              <w:rPr>
                <w:rFonts w:ascii="Times New Roman" w:hAnsi="Times New Roman" w:cs="Times New Roman"/>
                <w:color w:val="000000"/>
                <w:sz w:val="19"/>
                <w:szCs w:val="19"/>
                <w:lang w:val="en-US"/>
              </w:rPr>
              <w:t xml:space="preserve"> </w:t>
            </w:r>
            <w:proofErr w:type="spellStart"/>
            <w:r w:rsidRPr="00CD34FE">
              <w:rPr>
                <w:rFonts w:ascii="Times New Roman" w:hAnsi="Times New Roman" w:cs="Times New Roman"/>
                <w:color w:val="000000"/>
                <w:sz w:val="19"/>
                <w:szCs w:val="19"/>
                <w:lang w:val="en-US"/>
              </w:rPr>
              <w:t>politische</w:t>
            </w:r>
            <w:proofErr w:type="spellEnd"/>
            <w:r w:rsidRPr="00CD34FE">
              <w:rPr>
                <w:rFonts w:ascii="Times New Roman" w:hAnsi="Times New Roman" w:cs="Times New Roman"/>
                <w:color w:val="000000"/>
                <w:sz w:val="19"/>
                <w:szCs w:val="19"/>
                <w:lang w:val="en-US"/>
              </w:rPr>
              <w:t xml:space="preserve"> </w:t>
            </w:r>
            <w:proofErr w:type="spellStart"/>
            <w:r w:rsidRPr="00CD34FE">
              <w:rPr>
                <w:rFonts w:ascii="Times New Roman" w:hAnsi="Times New Roman" w:cs="Times New Roman"/>
                <w:color w:val="000000"/>
                <w:sz w:val="19"/>
                <w:szCs w:val="19"/>
                <w:lang w:val="en-US"/>
              </w:rPr>
              <w:t>Partei</w:t>
            </w:r>
            <w:proofErr w:type="spellEnd"/>
            <w:r w:rsidRPr="00CD34FE">
              <w:rPr>
                <w:rFonts w:ascii="Times New Roman" w:hAnsi="Times New Roman" w:cs="Times New Roman"/>
                <w:color w:val="000000"/>
                <w:sz w:val="19"/>
                <w:szCs w:val="19"/>
                <w:lang w:val="en-US"/>
              </w:rPr>
              <w:t xml:space="preserve"> war </w:t>
            </w:r>
            <w:proofErr w:type="spellStart"/>
            <w:r w:rsidRPr="00CD34FE">
              <w:rPr>
                <w:rFonts w:ascii="Times New Roman" w:hAnsi="Times New Roman" w:cs="Times New Roman"/>
                <w:color w:val="000000"/>
                <w:sz w:val="19"/>
                <w:szCs w:val="19"/>
                <w:lang w:val="en-US"/>
              </w:rPr>
              <w:t>unter</w:t>
            </w:r>
            <w:proofErr w:type="spellEnd"/>
            <w:r w:rsidRPr="00CD34FE">
              <w:rPr>
                <w:rFonts w:ascii="Times New Roman" w:hAnsi="Times New Roman" w:cs="Times New Roman"/>
                <w:color w:val="000000"/>
                <w:sz w:val="19"/>
                <w:szCs w:val="19"/>
                <w:lang w:val="en-US"/>
              </w:rPr>
              <w:t xml:space="preserve"> </w:t>
            </w:r>
            <w:proofErr w:type="spellStart"/>
            <w:r w:rsidRPr="00CD34FE">
              <w:rPr>
                <w:rFonts w:ascii="Times New Roman" w:hAnsi="Times New Roman" w:cs="Times New Roman"/>
                <w:color w:val="000000"/>
                <w:sz w:val="19"/>
                <w:szCs w:val="19"/>
                <w:lang w:val="en-US"/>
              </w:rPr>
              <w:t>Bundeskanzler</w:t>
            </w:r>
            <w:proofErr w:type="spellEnd"/>
            <w:r w:rsidRPr="00CD34FE">
              <w:rPr>
                <w:rFonts w:ascii="Times New Roman" w:hAnsi="Times New Roman" w:cs="Times New Roman"/>
                <w:color w:val="000000"/>
                <w:sz w:val="19"/>
                <w:szCs w:val="19"/>
                <w:lang w:val="en-US"/>
              </w:rPr>
              <w:t xml:space="preserve"> Helmut Schmidt </w:t>
            </w:r>
            <w:proofErr w:type="gramStart"/>
            <w:r w:rsidRPr="00CD34FE">
              <w:rPr>
                <w:rFonts w:ascii="Times New Roman" w:hAnsi="Times New Roman" w:cs="Times New Roman"/>
                <w:color w:val="000000"/>
                <w:sz w:val="19"/>
                <w:szCs w:val="19"/>
                <w:lang w:val="en-US"/>
              </w:rPr>
              <w:t>an</w:t>
            </w:r>
            <w:proofErr w:type="gramEnd"/>
            <w:r w:rsidRPr="00CD34FE">
              <w:rPr>
                <w:rFonts w:ascii="Times New Roman" w:hAnsi="Times New Roman" w:cs="Times New Roman"/>
                <w:color w:val="000000"/>
                <w:sz w:val="19"/>
                <w:szCs w:val="19"/>
                <w:lang w:val="en-US"/>
              </w:rPr>
              <w:t xml:space="preserve"> der </w:t>
            </w:r>
            <w:proofErr w:type="spellStart"/>
            <w:r w:rsidRPr="00CD34FE">
              <w:rPr>
                <w:rFonts w:ascii="Times New Roman" w:hAnsi="Times New Roman" w:cs="Times New Roman"/>
                <w:color w:val="000000"/>
                <w:sz w:val="19"/>
                <w:szCs w:val="19"/>
                <w:lang w:val="en-US"/>
              </w:rPr>
              <w:t>Regierung</w:t>
            </w:r>
            <w:proofErr w:type="spellEnd"/>
            <w:r w:rsidRPr="00CD34FE">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6. Was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das </w:t>
            </w:r>
            <w:proofErr w:type="spellStart"/>
            <w:r w:rsidRPr="00F7088C">
              <w:rPr>
                <w:rFonts w:ascii="Times New Roman" w:hAnsi="Times New Roman" w:cs="Times New Roman"/>
                <w:color w:val="000000"/>
                <w:sz w:val="19"/>
                <w:szCs w:val="19"/>
                <w:lang w:val="en-US"/>
              </w:rPr>
              <w:t>Ruhrgebiet</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7. </w:t>
            </w:r>
            <w:proofErr w:type="spellStart"/>
            <w:r w:rsidRPr="00F7088C">
              <w:rPr>
                <w:rFonts w:ascii="Times New Roman" w:hAnsi="Times New Roman" w:cs="Times New Roman"/>
                <w:color w:val="000000"/>
                <w:sz w:val="19"/>
                <w:szCs w:val="19"/>
                <w:lang w:val="en-US"/>
              </w:rPr>
              <w:t>Wer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schrieb</w:t>
            </w:r>
            <w:proofErr w:type="spellEnd"/>
            <w:r w:rsidRPr="00F7088C">
              <w:rPr>
                <w:rFonts w:ascii="Times New Roman" w:hAnsi="Times New Roman" w:cs="Times New Roman"/>
                <w:color w:val="000000"/>
                <w:sz w:val="19"/>
                <w:szCs w:val="19"/>
                <w:lang w:val="en-US"/>
              </w:rPr>
              <w:t xml:space="preserve"> das Drama „Faust"?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8. </w:t>
            </w:r>
            <w:proofErr w:type="spellStart"/>
            <w:r w:rsidRPr="00F7088C">
              <w:rPr>
                <w:rFonts w:ascii="Times New Roman" w:hAnsi="Times New Roman" w:cs="Times New Roman"/>
                <w:color w:val="000000"/>
                <w:sz w:val="19"/>
                <w:szCs w:val="19"/>
                <w:lang w:val="en-US"/>
              </w:rPr>
              <w:t>Wer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Werner Herzog?</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9. </w:t>
            </w:r>
            <w:proofErr w:type="spellStart"/>
            <w:r w:rsidRPr="00F7088C">
              <w:rPr>
                <w:rFonts w:ascii="Times New Roman" w:hAnsi="Times New Roman" w:cs="Times New Roman"/>
                <w:color w:val="000000"/>
                <w:sz w:val="19"/>
                <w:szCs w:val="19"/>
                <w:lang w:val="en-US"/>
              </w:rPr>
              <w:t>Wer</w:t>
            </w:r>
            <w:proofErr w:type="spellEnd"/>
            <w:r w:rsidRPr="00F7088C">
              <w:rPr>
                <w:rFonts w:ascii="Times New Roman" w:hAnsi="Times New Roman" w:cs="Times New Roman"/>
                <w:color w:val="000000"/>
                <w:sz w:val="19"/>
                <w:szCs w:val="19"/>
                <w:lang w:val="en-US"/>
              </w:rPr>
              <w:t xml:space="preserve"> war Max Planck?</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10. </w:t>
            </w:r>
            <w:proofErr w:type="spellStart"/>
            <w:r w:rsidRPr="00F7088C">
              <w:rPr>
                <w:rFonts w:ascii="Times New Roman" w:hAnsi="Times New Roman" w:cs="Times New Roman"/>
                <w:color w:val="000000"/>
                <w:sz w:val="19"/>
                <w:szCs w:val="19"/>
                <w:lang w:val="en-US"/>
              </w:rPr>
              <w:t>Wer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trainierte</w:t>
            </w:r>
            <w:proofErr w:type="spellEnd"/>
            <w:r w:rsidRPr="00F7088C">
              <w:rPr>
                <w:rFonts w:ascii="Times New Roman" w:hAnsi="Times New Roman" w:cs="Times New Roman"/>
                <w:color w:val="000000"/>
                <w:sz w:val="19"/>
                <w:szCs w:val="19"/>
                <w:lang w:val="en-US"/>
              </w:rPr>
              <w:t xml:space="preserve"> die deutsche </w:t>
            </w:r>
            <w:proofErr w:type="spellStart"/>
            <w:r w:rsidRPr="00F7088C">
              <w:rPr>
                <w:rFonts w:ascii="Times New Roman" w:hAnsi="Times New Roman" w:cs="Times New Roman"/>
                <w:color w:val="000000"/>
                <w:sz w:val="19"/>
                <w:szCs w:val="19"/>
                <w:lang w:val="en-US"/>
              </w:rPr>
              <w:t>Fußball-Nationalmannschaft</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für</w:t>
            </w:r>
            <w:proofErr w:type="spellEnd"/>
            <w:r w:rsidRPr="00F7088C">
              <w:rPr>
                <w:rFonts w:ascii="Times New Roman" w:hAnsi="Times New Roman" w:cs="Times New Roman"/>
                <w:color w:val="000000"/>
                <w:sz w:val="19"/>
                <w:szCs w:val="19"/>
                <w:lang w:val="en-US"/>
              </w:rPr>
              <w:t xml:space="preserve"> die </w:t>
            </w:r>
            <w:proofErr w:type="spellStart"/>
            <w:r w:rsidRPr="00F7088C">
              <w:rPr>
                <w:rFonts w:ascii="Times New Roman" w:hAnsi="Times New Roman" w:cs="Times New Roman"/>
                <w:color w:val="000000"/>
                <w:sz w:val="19"/>
                <w:szCs w:val="19"/>
                <w:lang w:val="en-US"/>
              </w:rPr>
              <w:t>Weltmeisterschaft</w:t>
            </w:r>
            <w:proofErr w:type="spellEnd"/>
            <w:r w:rsidRPr="00F7088C">
              <w:rPr>
                <w:rFonts w:ascii="Times New Roman" w:hAnsi="Times New Roman" w:cs="Times New Roman"/>
                <w:color w:val="000000"/>
                <w:sz w:val="19"/>
                <w:szCs w:val="19"/>
                <w:lang w:val="en-US"/>
              </w:rPr>
              <w:t xml:space="preserve"> 1998?</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11. Was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der „ADAC"?</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12. Was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die </w:t>
            </w:r>
            <w:proofErr w:type="spellStart"/>
            <w:r w:rsidRPr="00F7088C">
              <w:rPr>
                <w:rFonts w:ascii="Times New Roman" w:hAnsi="Times New Roman" w:cs="Times New Roman"/>
                <w:color w:val="000000"/>
                <w:sz w:val="19"/>
                <w:szCs w:val="19"/>
                <w:lang w:val="en-US"/>
              </w:rPr>
              <w:t>höchste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Güteklasse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für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einen</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deutschen</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Wein</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13. Was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der „</w:t>
            </w:r>
            <w:proofErr w:type="spellStart"/>
            <w:r w:rsidRPr="00F7088C">
              <w:rPr>
                <w:rFonts w:ascii="Times New Roman" w:hAnsi="Times New Roman" w:cs="Times New Roman"/>
                <w:color w:val="000000"/>
                <w:sz w:val="19"/>
                <w:szCs w:val="19"/>
                <w:lang w:val="en-US"/>
              </w:rPr>
              <w:t>Grüne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Punkt</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14. </w:t>
            </w:r>
            <w:proofErr w:type="spellStart"/>
            <w:r w:rsidRPr="00F7088C">
              <w:rPr>
                <w:rFonts w:ascii="Times New Roman" w:hAnsi="Times New Roman" w:cs="Times New Roman"/>
                <w:color w:val="000000"/>
                <w:sz w:val="19"/>
                <w:szCs w:val="19"/>
                <w:lang w:val="en-US"/>
              </w:rPr>
              <w:t>Wie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heißt</w:t>
            </w:r>
            <w:proofErr w:type="spellEnd"/>
            <w:r w:rsidRPr="00F7088C">
              <w:rPr>
                <w:rFonts w:ascii="Times New Roman" w:hAnsi="Times New Roman" w:cs="Times New Roman"/>
                <w:color w:val="000000"/>
                <w:sz w:val="19"/>
                <w:szCs w:val="19"/>
                <w:lang w:val="en-US"/>
              </w:rPr>
              <w:t xml:space="preserve"> die </w:t>
            </w:r>
            <w:proofErr w:type="spellStart"/>
            <w:r w:rsidRPr="00F7088C">
              <w:rPr>
                <w:rFonts w:ascii="Times New Roman" w:hAnsi="Times New Roman" w:cs="Times New Roman"/>
                <w:color w:val="000000"/>
                <w:sz w:val="19"/>
                <w:szCs w:val="19"/>
                <w:lang w:val="en-US"/>
              </w:rPr>
              <w:t>größte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Telefongesellschaft</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Deutschlands</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15. </w:t>
            </w:r>
            <w:proofErr w:type="spellStart"/>
            <w:r w:rsidRPr="00F7088C">
              <w:rPr>
                <w:rFonts w:ascii="Times New Roman" w:hAnsi="Times New Roman" w:cs="Times New Roman"/>
                <w:color w:val="000000"/>
                <w:sz w:val="19"/>
                <w:szCs w:val="19"/>
                <w:lang w:val="en-US"/>
              </w:rPr>
              <w:t>Wie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heißt</w:t>
            </w:r>
            <w:proofErr w:type="spellEnd"/>
            <w:r w:rsidRPr="00F7088C">
              <w:rPr>
                <w:rFonts w:ascii="Times New Roman" w:hAnsi="Times New Roman" w:cs="Times New Roman"/>
                <w:color w:val="000000"/>
                <w:sz w:val="19"/>
                <w:szCs w:val="19"/>
                <w:lang w:val="en-US"/>
              </w:rPr>
              <w:t xml:space="preserve"> die </w:t>
            </w:r>
            <w:proofErr w:type="spellStart"/>
            <w:r w:rsidRPr="00F7088C">
              <w:rPr>
                <w:rFonts w:ascii="Times New Roman" w:hAnsi="Times New Roman" w:cs="Times New Roman"/>
                <w:color w:val="000000"/>
                <w:sz w:val="19"/>
                <w:szCs w:val="19"/>
                <w:lang w:val="en-US"/>
              </w:rPr>
              <w:t>Schweizer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Währung</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16. </w:t>
            </w:r>
            <w:proofErr w:type="spellStart"/>
            <w:r w:rsidRPr="00F7088C">
              <w:rPr>
                <w:rFonts w:ascii="Times New Roman" w:hAnsi="Times New Roman" w:cs="Times New Roman"/>
                <w:color w:val="000000"/>
                <w:sz w:val="19"/>
                <w:szCs w:val="19"/>
                <w:lang w:val="en-US"/>
              </w:rPr>
              <w:t>Wo</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liegt</w:t>
            </w:r>
            <w:proofErr w:type="spellEnd"/>
            <w:r w:rsidRPr="00F7088C">
              <w:rPr>
                <w:rFonts w:ascii="Times New Roman" w:hAnsi="Times New Roman" w:cs="Times New Roman"/>
                <w:color w:val="000000"/>
                <w:sz w:val="19"/>
                <w:szCs w:val="19"/>
                <w:lang w:val="en-US"/>
              </w:rPr>
              <w:t xml:space="preserve"> das deutsche „</w:t>
            </w:r>
            <w:proofErr w:type="spellStart"/>
            <w:r w:rsidRPr="00F7088C">
              <w:rPr>
                <w:rFonts w:ascii="Times New Roman" w:hAnsi="Times New Roman" w:cs="Times New Roman"/>
                <w:color w:val="000000"/>
                <w:sz w:val="19"/>
                <w:szCs w:val="19"/>
                <w:lang w:val="en-US"/>
              </w:rPr>
              <w:t>Silikontal</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17. </w:t>
            </w:r>
            <w:proofErr w:type="spellStart"/>
            <w:r w:rsidRPr="00F7088C">
              <w:rPr>
                <w:rFonts w:ascii="Times New Roman" w:hAnsi="Times New Roman" w:cs="Times New Roman"/>
                <w:color w:val="000000"/>
                <w:sz w:val="19"/>
                <w:szCs w:val="19"/>
                <w:lang w:val="en-US"/>
              </w:rPr>
              <w:t>Welcher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ist</w:t>
            </w:r>
            <w:proofErr w:type="spellEnd"/>
            <w:r w:rsidRPr="00F7088C">
              <w:rPr>
                <w:rFonts w:ascii="Times New Roman" w:hAnsi="Times New Roman" w:cs="Times New Roman"/>
                <w:color w:val="000000"/>
                <w:sz w:val="19"/>
                <w:szCs w:val="19"/>
                <w:lang w:val="en-US"/>
              </w:rPr>
              <w:t xml:space="preserve"> der </w:t>
            </w:r>
            <w:proofErr w:type="spellStart"/>
            <w:r w:rsidRPr="00F7088C">
              <w:rPr>
                <w:rFonts w:ascii="Times New Roman" w:hAnsi="Times New Roman" w:cs="Times New Roman"/>
                <w:color w:val="000000"/>
                <w:sz w:val="19"/>
                <w:szCs w:val="19"/>
                <w:lang w:val="en-US"/>
              </w:rPr>
              <w:t>wichtigste</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Seehafen</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Deutschlands</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18. </w:t>
            </w:r>
            <w:proofErr w:type="spellStart"/>
            <w:r w:rsidRPr="00F7088C">
              <w:rPr>
                <w:rFonts w:ascii="Times New Roman" w:hAnsi="Times New Roman" w:cs="Times New Roman"/>
                <w:color w:val="000000"/>
                <w:sz w:val="19"/>
                <w:szCs w:val="19"/>
                <w:lang w:val="en-US"/>
              </w:rPr>
              <w:t>Wo</w:t>
            </w:r>
            <w:proofErr w:type="spellEnd"/>
            <w:r w:rsidRPr="00F7088C">
              <w:rPr>
                <w:rFonts w:ascii="Times New Roman" w:hAnsi="Times New Roman" w:cs="Times New Roman"/>
                <w:color w:val="000000"/>
                <w:sz w:val="19"/>
                <w:szCs w:val="19"/>
                <w:lang w:val="en-US"/>
              </w:rPr>
              <w:t xml:space="preserve"> hat die Deutsche?</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19. </w:t>
            </w:r>
            <w:proofErr w:type="spellStart"/>
            <w:r w:rsidRPr="00F7088C">
              <w:rPr>
                <w:rFonts w:ascii="Times New Roman" w:hAnsi="Times New Roman" w:cs="Times New Roman"/>
                <w:color w:val="000000"/>
                <w:sz w:val="19"/>
                <w:szCs w:val="19"/>
                <w:lang w:val="en-US"/>
              </w:rPr>
              <w:t>Bundesbank</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ihren</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Sitz</w:t>
            </w:r>
            <w:proofErr w:type="spellEnd"/>
            <w:r w:rsidRPr="00F7088C">
              <w:rPr>
                <w:rFonts w:ascii="Times New Roman" w:hAnsi="Times New Roman" w:cs="Times New Roman"/>
                <w:color w:val="000000"/>
                <w:sz w:val="19"/>
                <w:szCs w:val="19"/>
                <w:lang w:val="en-US"/>
              </w:rPr>
              <w:t>?</w:t>
            </w:r>
          </w:p>
          <w:p w:rsidR="00821F4D" w:rsidRPr="00F7088C" w:rsidRDefault="00251719">
            <w:pPr>
              <w:spacing w:after="0" w:line="240" w:lineRule="auto"/>
              <w:rPr>
                <w:sz w:val="19"/>
                <w:szCs w:val="19"/>
                <w:lang w:val="en-US"/>
              </w:rPr>
            </w:pPr>
            <w:r w:rsidRPr="00F7088C">
              <w:rPr>
                <w:rFonts w:ascii="Times New Roman" w:hAnsi="Times New Roman" w:cs="Times New Roman"/>
                <w:color w:val="000000"/>
                <w:sz w:val="19"/>
                <w:szCs w:val="19"/>
                <w:lang w:val="en-US"/>
              </w:rPr>
              <w:t xml:space="preserve">20. In </w:t>
            </w:r>
            <w:proofErr w:type="spellStart"/>
            <w:r w:rsidRPr="00F7088C">
              <w:rPr>
                <w:rFonts w:ascii="Times New Roman" w:hAnsi="Times New Roman" w:cs="Times New Roman"/>
                <w:color w:val="000000"/>
                <w:sz w:val="19"/>
                <w:szCs w:val="19"/>
                <w:lang w:val="en-US"/>
              </w:rPr>
              <w:t>welcher</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Stadt</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haben</w:t>
            </w:r>
            <w:proofErr w:type="spellEnd"/>
            <w:r w:rsidRPr="00F7088C">
              <w:rPr>
                <w:rFonts w:ascii="Times New Roman" w:hAnsi="Times New Roman" w:cs="Times New Roman"/>
                <w:color w:val="000000"/>
                <w:sz w:val="19"/>
                <w:szCs w:val="19"/>
                <w:lang w:val="en-US"/>
              </w:rPr>
              <w:t xml:space="preserve"> die </w:t>
            </w:r>
            <w:proofErr w:type="spellStart"/>
            <w:r w:rsidRPr="00F7088C">
              <w:rPr>
                <w:rFonts w:ascii="Times New Roman" w:hAnsi="Times New Roman" w:cs="Times New Roman"/>
                <w:color w:val="000000"/>
                <w:sz w:val="19"/>
                <w:szCs w:val="19"/>
                <w:lang w:val="en-US"/>
              </w:rPr>
              <w:t>Autohersteller</w:t>
            </w:r>
            <w:proofErr w:type="spellEnd"/>
            <w:r w:rsidRPr="00F7088C">
              <w:rPr>
                <w:rFonts w:ascii="Times New Roman" w:hAnsi="Times New Roman" w:cs="Times New Roman"/>
                <w:color w:val="000000"/>
                <w:sz w:val="19"/>
                <w:szCs w:val="19"/>
                <w:lang w:val="en-US"/>
              </w:rPr>
              <w:t xml:space="preserve"> DaimlerChrysler und Porsche </w:t>
            </w:r>
            <w:proofErr w:type="spellStart"/>
            <w:r w:rsidRPr="00F7088C">
              <w:rPr>
                <w:rFonts w:ascii="Times New Roman" w:hAnsi="Times New Roman" w:cs="Times New Roman"/>
                <w:color w:val="000000"/>
                <w:sz w:val="19"/>
                <w:szCs w:val="19"/>
                <w:lang w:val="en-US"/>
              </w:rPr>
              <w:t>ihren</w:t>
            </w:r>
            <w:proofErr w:type="spellEnd"/>
            <w:r w:rsidRPr="00F7088C">
              <w:rPr>
                <w:rFonts w:ascii="Times New Roman" w:hAnsi="Times New Roman" w:cs="Times New Roman"/>
                <w:color w:val="000000"/>
                <w:sz w:val="19"/>
                <w:szCs w:val="19"/>
                <w:lang w:val="en-US"/>
              </w:rPr>
              <w:t xml:space="preserve"> </w:t>
            </w:r>
            <w:proofErr w:type="spellStart"/>
            <w:r w:rsidRPr="00F7088C">
              <w:rPr>
                <w:rFonts w:ascii="Times New Roman" w:hAnsi="Times New Roman" w:cs="Times New Roman"/>
                <w:color w:val="000000"/>
                <w:sz w:val="19"/>
                <w:szCs w:val="19"/>
                <w:lang w:val="en-US"/>
              </w:rPr>
              <w:t>Sitz</w:t>
            </w:r>
            <w:proofErr w:type="spellEnd"/>
            <w:r w:rsidRPr="00F7088C">
              <w:rPr>
                <w:rFonts w:ascii="Times New Roman" w:hAnsi="Times New Roman" w:cs="Times New Roman"/>
                <w:color w:val="000000"/>
                <w:sz w:val="19"/>
                <w:szCs w:val="19"/>
                <w:lang w:val="en-US"/>
              </w:rPr>
              <w:t>?</w:t>
            </w:r>
          </w:p>
        </w:tc>
      </w:tr>
      <w:tr w:rsidR="00821F4D" w:rsidRPr="00A25ACE"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5.2. Фонд оценочных сре</w:t>
            </w:r>
            <w:proofErr w:type="gramStart"/>
            <w:r w:rsidRPr="00251719">
              <w:rPr>
                <w:rFonts w:ascii="Times New Roman" w:hAnsi="Times New Roman" w:cs="Times New Roman"/>
                <w:b/>
                <w:color w:val="000000"/>
                <w:sz w:val="19"/>
                <w:szCs w:val="19"/>
              </w:rPr>
              <w:t>дств дл</w:t>
            </w:r>
            <w:proofErr w:type="gramEnd"/>
            <w:r w:rsidRPr="00251719">
              <w:rPr>
                <w:rFonts w:ascii="Times New Roman" w:hAnsi="Times New Roman" w:cs="Times New Roman"/>
                <w:b/>
                <w:color w:val="000000"/>
                <w:sz w:val="19"/>
                <w:szCs w:val="19"/>
              </w:rPr>
              <w:t>я проведения текущего контроля</w:t>
            </w:r>
          </w:p>
        </w:tc>
      </w:tr>
      <w:tr w:rsidR="00821F4D" w:rsidRPr="00A25ACE"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Структура и содержание фонда оценочных сре</w:t>
            </w:r>
            <w:proofErr w:type="gramStart"/>
            <w:r w:rsidRPr="00251719">
              <w:rPr>
                <w:rFonts w:ascii="Times New Roman" w:hAnsi="Times New Roman" w:cs="Times New Roman"/>
                <w:color w:val="000000"/>
                <w:sz w:val="19"/>
                <w:szCs w:val="19"/>
              </w:rPr>
              <w:t>дств пр</w:t>
            </w:r>
            <w:proofErr w:type="gramEnd"/>
            <w:r w:rsidRPr="00251719">
              <w:rPr>
                <w:rFonts w:ascii="Times New Roman" w:hAnsi="Times New Roman" w:cs="Times New Roman"/>
                <w:color w:val="000000"/>
                <w:sz w:val="19"/>
                <w:szCs w:val="19"/>
              </w:rPr>
              <w:t>едставлены в Приложении 1 к рабочей программе дисциплины.</w:t>
            </w:r>
          </w:p>
        </w:tc>
      </w:tr>
      <w:tr w:rsidR="00821F4D" w:rsidRPr="00A25ACE" w:rsidTr="00251719">
        <w:trPr>
          <w:trHeight w:hRule="exact" w:val="100"/>
        </w:trPr>
        <w:tc>
          <w:tcPr>
            <w:tcW w:w="710" w:type="dxa"/>
          </w:tcPr>
          <w:p w:rsidR="00821F4D" w:rsidRPr="00251719" w:rsidRDefault="00821F4D"/>
        </w:tc>
        <w:tc>
          <w:tcPr>
            <w:tcW w:w="58" w:type="dxa"/>
          </w:tcPr>
          <w:p w:rsidR="00821F4D" w:rsidRPr="00251719" w:rsidRDefault="00821F4D"/>
        </w:tc>
        <w:tc>
          <w:tcPr>
            <w:tcW w:w="1697" w:type="dxa"/>
          </w:tcPr>
          <w:p w:rsidR="00821F4D" w:rsidRPr="00251719" w:rsidRDefault="00821F4D"/>
        </w:tc>
        <w:tc>
          <w:tcPr>
            <w:tcW w:w="1710" w:type="dxa"/>
          </w:tcPr>
          <w:p w:rsidR="00821F4D" w:rsidRPr="00251719" w:rsidRDefault="00821F4D"/>
        </w:tc>
        <w:tc>
          <w:tcPr>
            <w:tcW w:w="2705" w:type="dxa"/>
            <w:gridSpan w:val="2"/>
          </w:tcPr>
          <w:p w:rsidR="00821F4D" w:rsidRPr="00251719" w:rsidRDefault="00821F4D"/>
        </w:tc>
        <w:tc>
          <w:tcPr>
            <w:tcW w:w="1653" w:type="dxa"/>
          </w:tcPr>
          <w:p w:rsidR="00821F4D" w:rsidRPr="00251719" w:rsidRDefault="00821F4D"/>
        </w:tc>
        <w:tc>
          <w:tcPr>
            <w:tcW w:w="1741" w:type="dxa"/>
            <w:gridSpan w:val="2"/>
          </w:tcPr>
          <w:p w:rsidR="00821F4D" w:rsidRPr="00251719" w:rsidRDefault="00821F4D"/>
        </w:tc>
      </w:tr>
      <w:tr w:rsidR="00821F4D" w:rsidRPr="00251719"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21F4D"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21F4D"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21F4D" w:rsidTr="0025171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Заглавие</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821F4D" w:rsidTr="00251719">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Л1.1</w:t>
            </w:r>
          </w:p>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Юдина Е. В.</w:t>
            </w:r>
          </w:p>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Русско-немецкий словарь делового языка: </w:t>
            </w:r>
            <w:proofErr w:type="spellStart"/>
            <w:r w:rsidRPr="00251719">
              <w:rPr>
                <w:rFonts w:ascii="Times New Roman" w:hAnsi="Times New Roman" w:cs="Times New Roman"/>
                <w:color w:val="000000"/>
                <w:sz w:val="19"/>
                <w:szCs w:val="19"/>
              </w:rPr>
              <w:t>актуал</w:t>
            </w:r>
            <w:proofErr w:type="spellEnd"/>
            <w:r w:rsidRPr="00251719">
              <w:rPr>
                <w:rFonts w:ascii="Times New Roman" w:hAnsi="Times New Roman" w:cs="Times New Roman"/>
                <w:color w:val="000000"/>
                <w:sz w:val="19"/>
                <w:szCs w:val="19"/>
              </w:rPr>
              <w:t>. слов</w:t>
            </w:r>
            <w:proofErr w:type="gramStart"/>
            <w:r w:rsidRPr="00251719">
              <w:rPr>
                <w:rFonts w:ascii="Times New Roman" w:hAnsi="Times New Roman" w:cs="Times New Roman"/>
                <w:color w:val="000000"/>
                <w:sz w:val="19"/>
                <w:szCs w:val="19"/>
              </w:rPr>
              <w:t>.</w:t>
            </w:r>
            <w:proofErr w:type="gramEnd"/>
            <w:r w:rsidRPr="00251719">
              <w:rPr>
                <w:rFonts w:ascii="Times New Roman" w:hAnsi="Times New Roman" w:cs="Times New Roman"/>
                <w:color w:val="000000"/>
                <w:sz w:val="19"/>
                <w:szCs w:val="19"/>
              </w:rPr>
              <w:t xml:space="preserve"> </w:t>
            </w:r>
            <w:proofErr w:type="gramStart"/>
            <w:r w:rsidRPr="00251719">
              <w:rPr>
                <w:rFonts w:ascii="Times New Roman" w:hAnsi="Times New Roman" w:cs="Times New Roman"/>
                <w:color w:val="000000"/>
                <w:sz w:val="19"/>
                <w:szCs w:val="19"/>
              </w:rPr>
              <w:t>с</w:t>
            </w:r>
            <w:proofErr w:type="gramEnd"/>
            <w:r w:rsidRPr="00251719">
              <w:rPr>
                <w:rFonts w:ascii="Times New Roman" w:hAnsi="Times New Roman" w:cs="Times New Roman"/>
                <w:color w:val="000000"/>
                <w:sz w:val="19"/>
                <w:szCs w:val="19"/>
              </w:rPr>
              <w:t xml:space="preserve"> учетом новой орфографии</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СПб.: КАРО, 2005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50</w:t>
            </w:r>
          </w:p>
        </w:tc>
      </w:tr>
      <w:tr w:rsidR="00821F4D" w:rsidTr="00251719">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Л1.2</w:t>
            </w:r>
          </w:p>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Панасюк Х. Г.-И.</w:t>
            </w:r>
          </w:p>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Германия: Страна и люди: На нем. языке</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 xml:space="preserve">Минск: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1998</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83</w:t>
            </w:r>
          </w:p>
        </w:tc>
      </w:tr>
      <w:tr w:rsidR="00821F4D" w:rsidRPr="00A25ACE" w:rsidTr="00251719">
        <w:trPr>
          <w:trHeight w:hRule="exact" w:val="113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Л1.3</w:t>
            </w:r>
          </w:p>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proofErr w:type="spellStart"/>
            <w:r>
              <w:rPr>
                <w:rFonts w:ascii="Times New Roman" w:hAnsi="Times New Roman" w:cs="Times New Roman"/>
                <w:color w:val="000000"/>
                <w:sz w:val="19"/>
                <w:szCs w:val="19"/>
              </w:rPr>
              <w:t>Бакурова</w:t>
            </w:r>
            <w:proofErr w:type="spellEnd"/>
            <w:r>
              <w:rPr>
                <w:rFonts w:ascii="Times New Roman" w:hAnsi="Times New Roman" w:cs="Times New Roman"/>
                <w:color w:val="000000"/>
                <w:sz w:val="19"/>
                <w:szCs w:val="19"/>
              </w:rPr>
              <w:t xml:space="preserve"> Е. Н.</w:t>
            </w:r>
          </w:p>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Pr>
                <w:rFonts w:ascii="Times New Roman" w:hAnsi="Times New Roman" w:cs="Times New Roman"/>
                <w:color w:val="000000"/>
                <w:sz w:val="19"/>
                <w:szCs w:val="19"/>
              </w:rPr>
              <w:t>HEIMATKULTUR</w:t>
            </w:r>
            <w:r w:rsidRPr="0025171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IM</w:t>
            </w:r>
            <w:r w:rsidRPr="00251719">
              <w:rPr>
                <w:rFonts w:ascii="Times New Roman" w:hAnsi="Times New Roman" w:cs="Times New Roman"/>
                <w:color w:val="000000"/>
                <w:sz w:val="19"/>
                <w:szCs w:val="19"/>
              </w:rPr>
              <w:t xml:space="preserve"> </w:t>
            </w:r>
            <w:r>
              <w:rPr>
                <w:rFonts w:ascii="Times New Roman" w:hAnsi="Times New Roman" w:cs="Times New Roman"/>
                <w:color w:val="000000"/>
                <w:sz w:val="19"/>
                <w:szCs w:val="19"/>
              </w:rPr>
              <w:t>GESPRCH</w:t>
            </w:r>
            <w:r w:rsidRPr="00251719">
              <w:rPr>
                <w:rFonts w:ascii="Times New Roman" w:hAnsi="Times New Roman" w:cs="Times New Roman"/>
                <w:color w:val="000000"/>
                <w:sz w:val="19"/>
                <w:szCs w:val="19"/>
              </w:rPr>
              <w:t>: учебное пособие по немецкому языку</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sidRPr="00251719">
              <w:rPr>
                <w:rFonts w:ascii="Times New Roman" w:hAnsi="Times New Roman" w:cs="Times New Roman"/>
                <w:color w:val="000000"/>
                <w:sz w:val="19"/>
                <w:szCs w:val="19"/>
              </w:rPr>
              <w:t xml:space="preserve">Елец: Елецкий государственный университет им. </w:t>
            </w:r>
            <w:r>
              <w:rPr>
                <w:rFonts w:ascii="Times New Roman" w:hAnsi="Times New Roman" w:cs="Times New Roman"/>
                <w:color w:val="000000"/>
                <w:sz w:val="19"/>
                <w:szCs w:val="19"/>
              </w:rPr>
              <w:t>И. А. Бунина,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1719" w:rsidRPr="00251719" w:rsidRDefault="00CD34FE" w:rsidP="00251719">
            <w:pPr>
              <w:spacing w:after="0" w:line="240" w:lineRule="auto"/>
              <w:jc w:val="center"/>
              <w:rPr>
                <w:rFonts w:ascii="Times New Roman" w:hAnsi="Times New Roman" w:cs="Times New Roman"/>
                <w:color w:val="000000"/>
                <w:sz w:val="19"/>
                <w:szCs w:val="19"/>
              </w:rPr>
            </w:pPr>
            <w:hyperlink r:id="rId8" w:history="1">
              <w:r w:rsidR="00251719" w:rsidRPr="00251719">
                <w:rPr>
                  <w:rStyle w:val="a3"/>
                  <w:rFonts w:ascii="Times New Roman" w:hAnsi="Times New Roman" w:cs="Times New Roman"/>
                  <w:sz w:val="19"/>
                  <w:szCs w:val="19"/>
                </w:rPr>
                <w:t>http://biblioclub.ru/</w:t>
              </w:r>
            </w:hyperlink>
            <w:r w:rsidR="00251719" w:rsidRPr="00251719">
              <w:rPr>
                <w:rFonts w:ascii="Times New Roman" w:hAnsi="Times New Roman" w:cs="Times New Roman"/>
                <w:color w:val="000000"/>
                <w:sz w:val="19"/>
                <w:szCs w:val="19"/>
              </w:rPr>
              <w:t xml:space="preserve"> - неограниченный доступ для зарегистрированных пользователей</w:t>
            </w:r>
          </w:p>
          <w:p w:rsidR="00821F4D" w:rsidRPr="00251719" w:rsidRDefault="00821F4D">
            <w:pPr>
              <w:spacing w:after="0" w:line="240" w:lineRule="auto"/>
              <w:jc w:val="center"/>
              <w:rPr>
                <w:sz w:val="19"/>
                <w:szCs w:val="19"/>
              </w:rPr>
            </w:pPr>
          </w:p>
        </w:tc>
      </w:tr>
      <w:tr w:rsidR="00821F4D"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21F4D" w:rsidTr="0025171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Заглавие</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821F4D" w:rsidTr="00251719">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Л2.1</w:t>
            </w:r>
          </w:p>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821F4D"/>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Современный немецко-русский русско-немецкий словарь: 32000 сл. и выражений соврем</w:t>
            </w:r>
            <w:proofErr w:type="gramStart"/>
            <w:r w:rsidRPr="00251719">
              <w:rPr>
                <w:rFonts w:ascii="Times New Roman" w:hAnsi="Times New Roman" w:cs="Times New Roman"/>
                <w:color w:val="000000"/>
                <w:sz w:val="19"/>
                <w:szCs w:val="19"/>
              </w:rPr>
              <w:t>.</w:t>
            </w:r>
            <w:proofErr w:type="gramEnd"/>
            <w:r w:rsidRPr="00251719">
              <w:rPr>
                <w:rFonts w:ascii="Times New Roman" w:hAnsi="Times New Roman" w:cs="Times New Roman"/>
                <w:color w:val="000000"/>
                <w:sz w:val="19"/>
                <w:szCs w:val="19"/>
              </w:rPr>
              <w:t xml:space="preserve"> </w:t>
            </w:r>
            <w:proofErr w:type="gramStart"/>
            <w:r w:rsidRPr="00251719">
              <w:rPr>
                <w:rFonts w:ascii="Times New Roman" w:hAnsi="Times New Roman" w:cs="Times New Roman"/>
                <w:color w:val="000000"/>
                <w:sz w:val="19"/>
                <w:szCs w:val="19"/>
              </w:rPr>
              <w:t>н</w:t>
            </w:r>
            <w:proofErr w:type="gramEnd"/>
            <w:r w:rsidRPr="00251719">
              <w:rPr>
                <w:rFonts w:ascii="Times New Roman" w:hAnsi="Times New Roman" w:cs="Times New Roman"/>
                <w:color w:val="000000"/>
                <w:sz w:val="19"/>
                <w:szCs w:val="19"/>
              </w:rPr>
              <w:t>ем. яз.</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М.: РИПОЛ КЛАССИК, 2004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48</w:t>
            </w:r>
          </w:p>
        </w:tc>
      </w:tr>
      <w:tr w:rsidR="00821F4D" w:rsidTr="00251719">
        <w:trPr>
          <w:trHeight w:hRule="exact" w:val="69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Л2.2</w:t>
            </w:r>
          </w:p>
        </w:tc>
        <w:tc>
          <w:tcPr>
            <w:tcW w:w="1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proofErr w:type="spellStart"/>
            <w:r w:rsidRPr="00251719">
              <w:rPr>
                <w:rFonts w:ascii="Times New Roman" w:hAnsi="Times New Roman" w:cs="Times New Roman"/>
                <w:color w:val="000000"/>
                <w:sz w:val="19"/>
                <w:szCs w:val="19"/>
              </w:rPr>
              <w:t>Виндесхей</w:t>
            </w:r>
            <w:proofErr w:type="spellEnd"/>
            <w:r w:rsidRPr="00251719">
              <w:rPr>
                <w:rFonts w:ascii="Times New Roman" w:hAnsi="Times New Roman" w:cs="Times New Roman"/>
                <w:color w:val="000000"/>
                <w:sz w:val="19"/>
                <w:szCs w:val="19"/>
              </w:rPr>
              <w:t xml:space="preserve"> М. К., Вагнер Н., </w:t>
            </w:r>
            <w:proofErr w:type="spellStart"/>
            <w:r w:rsidRPr="00251719">
              <w:rPr>
                <w:rFonts w:ascii="Times New Roman" w:hAnsi="Times New Roman" w:cs="Times New Roman"/>
                <w:color w:val="000000"/>
                <w:sz w:val="19"/>
                <w:szCs w:val="19"/>
              </w:rPr>
              <w:t>Шаррер</w:t>
            </w:r>
            <w:proofErr w:type="spellEnd"/>
            <w:r w:rsidRPr="00251719">
              <w:rPr>
                <w:rFonts w:ascii="Times New Roman" w:hAnsi="Times New Roman" w:cs="Times New Roman"/>
                <w:color w:val="000000"/>
                <w:sz w:val="19"/>
                <w:szCs w:val="19"/>
              </w:rPr>
              <w:t xml:space="preserve"> А., Шевцова В.</w:t>
            </w:r>
          </w:p>
        </w:tc>
        <w:tc>
          <w:tcPr>
            <w:tcW w:w="44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Немецкий язык. Основные понятия хозяйственного и гражданского права Германии: учеб</w:t>
            </w:r>
            <w:proofErr w:type="gramStart"/>
            <w:r w:rsidRPr="00251719">
              <w:rPr>
                <w:rFonts w:ascii="Times New Roman" w:hAnsi="Times New Roman" w:cs="Times New Roman"/>
                <w:color w:val="000000"/>
                <w:sz w:val="19"/>
                <w:szCs w:val="19"/>
              </w:rPr>
              <w:t>.</w:t>
            </w:r>
            <w:proofErr w:type="gramEnd"/>
            <w:r w:rsidRPr="00251719">
              <w:rPr>
                <w:rFonts w:ascii="Times New Roman" w:hAnsi="Times New Roman" w:cs="Times New Roman"/>
                <w:color w:val="000000"/>
                <w:sz w:val="19"/>
                <w:szCs w:val="19"/>
              </w:rPr>
              <w:t xml:space="preserve"> </w:t>
            </w:r>
            <w:proofErr w:type="gramStart"/>
            <w:r w:rsidRPr="00251719">
              <w:rPr>
                <w:rFonts w:ascii="Times New Roman" w:hAnsi="Times New Roman" w:cs="Times New Roman"/>
                <w:color w:val="000000"/>
                <w:sz w:val="19"/>
                <w:szCs w:val="19"/>
              </w:rPr>
              <w:t>п</w:t>
            </w:r>
            <w:proofErr w:type="gramEnd"/>
            <w:r w:rsidRPr="00251719">
              <w:rPr>
                <w:rFonts w:ascii="Times New Roman" w:hAnsi="Times New Roman" w:cs="Times New Roman"/>
                <w:color w:val="000000"/>
                <w:sz w:val="19"/>
                <w:szCs w:val="19"/>
              </w:rPr>
              <w:t>особие для вузов</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 xml:space="preserve">Минск: </w:t>
            </w:r>
            <w:proofErr w:type="spellStart"/>
            <w:r>
              <w:rPr>
                <w:rFonts w:ascii="Times New Roman" w:hAnsi="Times New Roman" w:cs="Times New Roman"/>
                <w:color w:val="000000"/>
                <w:sz w:val="19"/>
                <w:szCs w:val="19"/>
              </w:rPr>
              <w:t>Амалфея</w:t>
            </w:r>
            <w:proofErr w:type="spellEnd"/>
            <w:r>
              <w:rPr>
                <w:rFonts w:ascii="Times New Roman" w:hAnsi="Times New Roman" w:cs="Times New Roman"/>
                <w:color w:val="000000"/>
                <w:sz w:val="19"/>
                <w:szCs w:val="19"/>
              </w:rPr>
              <w:t>, 2005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20</w:t>
            </w:r>
          </w:p>
        </w:tc>
      </w:tr>
      <w:tr w:rsidR="00821F4D" w:rsidRPr="00251719"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21F4D" w:rsidRPr="00A25ACE" w:rsidTr="0025171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Э1</w:t>
            </w:r>
          </w:p>
        </w:tc>
        <w:tc>
          <w:tcPr>
            <w:tcW w:w="956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proofErr w:type="gramStart"/>
            <w:r w:rsidRPr="00251719">
              <w:rPr>
                <w:rFonts w:ascii="Times New Roman" w:hAnsi="Times New Roman" w:cs="Times New Roman"/>
                <w:color w:val="000000"/>
                <w:sz w:val="19"/>
                <w:szCs w:val="19"/>
              </w:rPr>
              <w:t>Немецкий</w:t>
            </w:r>
            <w:proofErr w:type="gramEnd"/>
            <w:r w:rsidRPr="00251719">
              <w:rPr>
                <w:rFonts w:ascii="Times New Roman" w:hAnsi="Times New Roman" w:cs="Times New Roman"/>
                <w:color w:val="000000"/>
                <w:sz w:val="19"/>
                <w:szCs w:val="19"/>
              </w:rPr>
              <w:t xml:space="preserve"> для всех - </w:t>
            </w:r>
            <w:r>
              <w:rPr>
                <w:rFonts w:ascii="Times New Roman" w:hAnsi="Times New Roman" w:cs="Times New Roman"/>
                <w:color w:val="000000"/>
                <w:sz w:val="19"/>
                <w:szCs w:val="19"/>
              </w:rPr>
              <w:t>http</w:t>
            </w:r>
            <w:r w:rsidRPr="0025171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251719">
              <w:rPr>
                <w:rFonts w:ascii="Times New Roman" w:hAnsi="Times New Roman" w:cs="Times New Roman"/>
                <w:color w:val="000000"/>
                <w:sz w:val="19"/>
                <w:szCs w:val="19"/>
              </w:rPr>
              <w:t>.</w:t>
            </w:r>
            <w:r>
              <w:rPr>
                <w:rFonts w:ascii="Times New Roman" w:hAnsi="Times New Roman" w:cs="Times New Roman"/>
                <w:color w:val="000000"/>
                <w:sz w:val="19"/>
                <w:szCs w:val="19"/>
              </w:rPr>
              <w:t>studygerman</w:t>
            </w:r>
            <w:r w:rsidRPr="00251719">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51719">
              <w:rPr>
                <w:rFonts w:ascii="Times New Roman" w:hAnsi="Times New Roman" w:cs="Times New Roman"/>
                <w:color w:val="000000"/>
                <w:sz w:val="19"/>
                <w:szCs w:val="19"/>
              </w:rPr>
              <w:t>/</w:t>
            </w:r>
          </w:p>
        </w:tc>
      </w:tr>
      <w:tr w:rsidR="00821F4D" w:rsidRPr="00251719" w:rsidTr="0025171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Pr="00251719" w:rsidRDefault="00251719">
            <w:pPr>
              <w:spacing w:after="0" w:line="240" w:lineRule="auto"/>
              <w:rPr>
                <w:sz w:val="19"/>
                <w:szCs w:val="19"/>
              </w:rPr>
            </w:pPr>
            <w:r w:rsidRPr="00251719">
              <w:rPr>
                <w:rFonts w:ascii="Times New Roman" w:hAnsi="Times New Roman" w:cs="Times New Roman"/>
                <w:color w:val="000000"/>
                <w:sz w:val="19"/>
                <w:szCs w:val="19"/>
              </w:rPr>
              <w:t xml:space="preserve">Многоязычный сайт для изучения немецкого - </w:t>
            </w:r>
            <w:r>
              <w:rPr>
                <w:rFonts w:ascii="Times New Roman" w:hAnsi="Times New Roman" w:cs="Times New Roman"/>
                <w:color w:val="000000"/>
                <w:sz w:val="19"/>
                <w:szCs w:val="19"/>
              </w:rPr>
              <w:t>http</w:t>
            </w:r>
            <w:r w:rsidRPr="00251719">
              <w:rPr>
                <w:rFonts w:ascii="Times New Roman" w:hAnsi="Times New Roman" w:cs="Times New Roman"/>
                <w:color w:val="000000"/>
                <w:sz w:val="19"/>
                <w:szCs w:val="19"/>
              </w:rPr>
              <w:t>://</w:t>
            </w:r>
            <w:r>
              <w:rPr>
                <w:rFonts w:ascii="Times New Roman" w:hAnsi="Times New Roman" w:cs="Times New Roman"/>
                <w:color w:val="000000"/>
                <w:sz w:val="19"/>
                <w:szCs w:val="19"/>
              </w:rPr>
              <w:t>deutsch</w:t>
            </w:r>
            <w:r w:rsidRPr="00251719">
              <w:rPr>
                <w:rFonts w:ascii="Times New Roman" w:hAnsi="Times New Roman" w:cs="Times New Roman"/>
                <w:color w:val="000000"/>
                <w:sz w:val="19"/>
                <w:szCs w:val="19"/>
              </w:rPr>
              <w:t>.</w:t>
            </w:r>
            <w:r>
              <w:rPr>
                <w:rFonts w:ascii="Times New Roman" w:hAnsi="Times New Roman" w:cs="Times New Roman"/>
                <w:color w:val="000000"/>
                <w:sz w:val="19"/>
                <w:szCs w:val="19"/>
              </w:rPr>
              <w:t>info</w:t>
            </w:r>
            <w:r w:rsidRPr="00251719">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821F4D"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21F4D" w:rsidTr="00251719">
        <w:trPr>
          <w:trHeight w:hRule="exact" w:val="28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6.3.1</w:t>
            </w:r>
          </w:p>
        </w:tc>
        <w:tc>
          <w:tcPr>
            <w:tcW w:w="950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Microsoft Office</w:t>
            </w:r>
          </w:p>
        </w:tc>
      </w:tr>
      <w:tr w:rsidR="00821F4D" w:rsidTr="00251719">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6.3.2</w:t>
            </w:r>
          </w:p>
        </w:tc>
        <w:tc>
          <w:tcPr>
            <w:tcW w:w="950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821F4D"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21F4D" w:rsidTr="00251719">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jc w:val="right"/>
              <w:rPr>
                <w:sz w:val="19"/>
                <w:szCs w:val="19"/>
              </w:rPr>
            </w:pPr>
            <w:r>
              <w:rPr>
                <w:rFonts w:ascii="Times New Roman" w:hAnsi="Times New Roman" w:cs="Times New Roman"/>
                <w:color w:val="000000"/>
                <w:sz w:val="19"/>
                <w:szCs w:val="19"/>
              </w:rPr>
              <w:t>6.4.1</w:t>
            </w:r>
          </w:p>
        </w:tc>
        <w:tc>
          <w:tcPr>
            <w:tcW w:w="950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21F4D" w:rsidRDefault="00251719">
            <w:pPr>
              <w:spacing w:after="0" w:line="240" w:lineRule="auto"/>
              <w:rPr>
                <w:sz w:val="19"/>
                <w:szCs w:val="19"/>
              </w:rPr>
            </w:pPr>
            <w:r>
              <w:rPr>
                <w:rFonts w:ascii="Times New Roman" w:hAnsi="Times New Roman" w:cs="Times New Roman"/>
                <w:color w:val="000000"/>
                <w:sz w:val="19"/>
                <w:szCs w:val="19"/>
              </w:rPr>
              <w:t>Консультант+</w:t>
            </w:r>
          </w:p>
        </w:tc>
      </w:tr>
      <w:tr w:rsidR="00821F4D" w:rsidTr="00251719">
        <w:trPr>
          <w:trHeight w:hRule="exact" w:val="100"/>
        </w:trPr>
        <w:tc>
          <w:tcPr>
            <w:tcW w:w="710" w:type="dxa"/>
          </w:tcPr>
          <w:p w:rsidR="00821F4D" w:rsidRDefault="00821F4D"/>
        </w:tc>
        <w:tc>
          <w:tcPr>
            <w:tcW w:w="58" w:type="dxa"/>
          </w:tcPr>
          <w:p w:rsidR="00821F4D" w:rsidRDefault="00821F4D"/>
        </w:tc>
        <w:tc>
          <w:tcPr>
            <w:tcW w:w="1697" w:type="dxa"/>
          </w:tcPr>
          <w:p w:rsidR="00821F4D" w:rsidRDefault="00821F4D"/>
        </w:tc>
        <w:tc>
          <w:tcPr>
            <w:tcW w:w="1710" w:type="dxa"/>
          </w:tcPr>
          <w:p w:rsidR="00821F4D" w:rsidRDefault="00821F4D"/>
        </w:tc>
        <w:tc>
          <w:tcPr>
            <w:tcW w:w="2705" w:type="dxa"/>
            <w:gridSpan w:val="2"/>
          </w:tcPr>
          <w:p w:rsidR="00821F4D" w:rsidRDefault="00821F4D"/>
        </w:tc>
        <w:tc>
          <w:tcPr>
            <w:tcW w:w="1653" w:type="dxa"/>
          </w:tcPr>
          <w:p w:rsidR="00821F4D" w:rsidRDefault="00821F4D"/>
        </w:tc>
        <w:tc>
          <w:tcPr>
            <w:tcW w:w="1741" w:type="dxa"/>
            <w:gridSpan w:val="2"/>
          </w:tcPr>
          <w:p w:rsidR="00821F4D" w:rsidRDefault="00821F4D"/>
        </w:tc>
      </w:tr>
      <w:tr w:rsidR="00821F4D" w:rsidRPr="00251719"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21F4D" w:rsidRPr="00251719" w:rsidRDefault="00251719">
            <w:pPr>
              <w:spacing w:after="0" w:line="240" w:lineRule="auto"/>
              <w:jc w:val="center"/>
              <w:rPr>
                <w:sz w:val="19"/>
                <w:szCs w:val="19"/>
              </w:rPr>
            </w:pPr>
            <w:r w:rsidRPr="00251719">
              <w:rPr>
                <w:rFonts w:ascii="Times New Roman" w:hAnsi="Times New Roman" w:cs="Times New Roman"/>
                <w:b/>
                <w:color w:val="000000"/>
                <w:sz w:val="19"/>
                <w:szCs w:val="19"/>
              </w:rPr>
              <w:t>7. МАТЕРИАЛЬНО-ТЕХНИЧЕСКОЕ ОБЕСПЕЧЕНИЕ ДИСЦИПЛИНЫ (МОДУЛЯ)</w:t>
            </w:r>
          </w:p>
        </w:tc>
      </w:tr>
      <w:tr w:rsidR="00251719" w:rsidTr="00251719">
        <w:trPr>
          <w:trHeight w:hRule="exact" w:val="72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1719" w:rsidRDefault="00251719" w:rsidP="00251719">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1719" w:rsidRDefault="00251719" w:rsidP="00251719">
            <w:pPr>
              <w:spacing w:after="0" w:line="240" w:lineRule="auto"/>
              <w:rPr>
                <w:sz w:val="19"/>
                <w:szCs w:val="19"/>
              </w:rPr>
            </w:pPr>
            <w:r w:rsidRPr="00251719">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51719" w:rsidTr="00251719">
        <w:trPr>
          <w:trHeight w:hRule="exact" w:val="198"/>
        </w:trPr>
        <w:tc>
          <w:tcPr>
            <w:tcW w:w="768" w:type="dxa"/>
            <w:gridSpan w:val="2"/>
          </w:tcPr>
          <w:p w:rsidR="00251719" w:rsidRDefault="00251719" w:rsidP="00251719"/>
        </w:tc>
        <w:tc>
          <w:tcPr>
            <w:tcW w:w="3733" w:type="dxa"/>
            <w:gridSpan w:val="3"/>
          </w:tcPr>
          <w:p w:rsidR="00251719" w:rsidRDefault="00251719" w:rsidP="00251719"/>
        </w:tc>
        <w:tc>
          <w:tcPr>
            <w:tcW w:w="4802" w:type="dxa"/>
            <w:gridSpan w:val="3"/>
          </w:tcPr>
          <w:p w:rsidR="00251719" w:rsidRDefault="00251719" w:rsidP="00251719"/>
        </w:tc>
        <w:tc>
          <w:tcPr>
            <w:tcW w:w="971" w:type="dxa"/>
          </w:tcPr>
          <w:p w:rsidR="00251719" w:rsidRDefault="00251719" w:rsidP="00251719"/>
        </w:tc>
      </w:tr>
      <w:tr w:rsidR="00251719" w:rsidRPr="00A25ACE"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1719" w:rsidRPr="00251719" w:rsidRDefault="00251719" w:rsidP="00251719">
            <w:pPr>
              <w:spacing w:after="0" w:line="240" w:lineRule="auto"/>
              <w:jc w:val="center"/>
              <w:rPr>
                <w:sz w:val="19"/>
                <w:szCs w:val="19"/>
              </w:rPr>
            </w:pPr>
            <w:r w:rsidRPr="00251719">
              <w:rPr>
                <w:rFonts w:ascii="Times New Roman" w:hAnsi="Times New Roman" w:cs="Times New Roman"/>
                <w:b/>
                <w:color w:val="000000"/>
                <w:sz w:val="19"/>
                <w:szCs w:val="19"/>
              </w:rPr>
              <w:t xml:space="preserve">8. МЕТОДИЧЕСТКИЕ УКАЗАНИЯ ДЛЯ </w:t>
            </w:r>
            <w:proofErr w:type="gramStart"/>
            <w:r w:rsidRPr="00251719">
              <w:rPr>
                <w:rFonts w:ascii="Times New Roman" w:hAnsi="Times New Roman" w:cs="Times New Roman"/>
                <w:b/>
                <w:color w:val="000000"/>
                <w:sz w:val="19"/>
                <w:szCs w:val="19"/>
              </w:rPr>
              <w:t>ОБУЧАЮЩИХСЯ</w:t>
            </w:r>
            <w:proofErr w:type="gramEnd"/>
            <w:r w:rsidRPr="00251719">
              <w:rPr>
                <w:rFonts w:ascii="Times New Roman" w:hAnsi="Times New Roman" w:cs="Times New Roman"/>
                <w:b/>
                <w:color w:val="000000"/>
                <w:sz w:val="19"/>
                <w:szCs w:val="19"/>
              </w:rPr>
              <w:t xml:space="preserve"> ПО ОСВОЕНИЮ ДИСЦИПЛИНЫ (МОДУЛЯ)</w:t>
            </w:r>
          </w:p>
        </w:tc>
      </w:tr>
      <w:tr w:rsidR="00251719" w:rsidRPr="00251719" w:rsidTr="00251719">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1719" w:rsidRPr="00251719" w:rsidRDefault="00251719" w:rsidP="00251719">
            <w:pPr>
              <w:spacing w:after="0" w:line="240" w:lineRule="auto"/>
              <w:rPr>
                <w:sz w:val="19"/>
                <w:szCs w:val="19"/>
              </w:rPr>
            </w:pPr>
            <w:r w:rsidRPr="0025171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21F4D" w:rsidRPr="00251719" w:rsidRDefault="00251719">
      <w:pPr>
        <w:rPr>
          <w:sz w:val="0"/>
          <w:szCs w:val="0"/>
        </w:rPr>
      </w:pPr>
      <w:r w:rsidRPr="00251719">
        <w:br w:type="page"/>
      </w:r>
    </w:p>
    <w:p w:rsidR="00821F4D" w:rsidRDefault="00F7088C">
      <w:r>
        <w:rPr>
          <w:noProof/>
        </w:rPr>
        <w:lastRenderedPageBreak/>
        <w:drawing>
          <wp:inline distT="0" distB="0" distL="0" distR="0">
            <wp:extent cx="6480810" cy="8895229"/>
            <wp:effectExtent l="0" t="0" r="0" b="1270"/>
            <wp:docPr id="1" name="Рисунок 1" descr="C:\Users\semenina.RSEU.000\Desktop\РП 2018\СКАНЫ 2018\Культура стран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Культура стран немецкий\фос.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7088C" w:rsidRDefault="00F7088C"/>
    <w:p w:rsidR="00F7088C" w:rsidRDefault="00F7088C"/>
    <w:p w:rsidR="00F7088C" w:rsidRDefault="00F7088C"/>
    <w:p w:rsidR="00F7088C" w:rsidRDefault="00F7088C"/>
    <w:p w:rsidR="00F7088C" w:rsidRDefault="00F7088C"/>
    <w:p w:rsidR="00F7088C" w:rsidRPr="00F7088C" w:rsidRDefault="00F7088C" w:rsidP="00F7088C">
      <w:pPr>
        <w:widowControl w:val="0"/>
        <w:spacing w:after="0" w:line="240" w:lineRule="auto"/>
        <w:rPr>
          <w:rFonts w:ascii="Calibri Light" w:eastAsia="Times New Roman" w:hAnsi="Calibri Light" w:cs="Times New Roman"/>
          <w:i/>
          <w:iCs/>
          <w:color w:val="1F4D78"/>
          <w:sz w:val="28"/>
          <w:szCs w:val="28"/>
        </w:rPr>
      </w:pPr>
      <w:r w:rsidRPr="00F7088C">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F7088C" w:rsidRPr="00F7088C" w:rsidRDefault="00F7088C" w:rsidP="00F7088C">
          <w:pPr>
            <w:keepNext/>
            <w:keepLines/>
            <w:spacing w:before="480" w:after="0" w:line="360" w:lineRule="auto"/>
            <w:jc w:val="center"/>
            <w:rPr>
              <w:rFonts w:ascii="Times New Roman" w:eastAsia="Times New Roman" w:hAnsi="Times New Roman" w:cs="Times New Roman"/>
              <w:b/>
              <w:bCs/>
              <w:color w:val="000000"/>
              <w:sz w:val="28"/>
              <w:szCs w:val="28"/>
            </w:rPr>
          </w:pPr>
          <w:r w:rsidRPr="00F7088C">
            <w:rPr>
              <w:rFonts w:ascii="Times New Roman" w:eastAsia="Times New Roman" w:hAnsi="Times New Roman" w:cs="Times New Roman"/>
              <w:b/>
              <w:bCs/>
              <w:color w:val="000000"/>
              <w:sz w:val="28"/>
              <w:szCs w:val="28"/>
            </w:rPr>
            <w:t>Оглавление</w:t>
          </w:r>
        </w:p>
        <w:p w:rsidR="00F7088C" w:rsidRPr="00F7088C" w:rsidRDefault="00F7088C" w:rsidP="00F7088C">
          <w:pPr>
            <w:tabs>
              <w:tab w:val="right" w:leader="dot" w:pos="9345"/>
            </w:tabs>
            <w:spacing w:after="100" w:line="240" w:lineRule="auto"/>
            <w:rPr>
              <w:rFonts w:ascii="Calibri" w:eastAsia="Times New Roman" w:hAnsi="Calibri" w:cs="Times New Roman"/>
              <w:noProof/>
            </w:rPr>
          </w:pPr>
          <w:r w:rsidRPr="00F7088C">
            <w:rPr>
              <w:rFonts w:ascii="Times New Roman" w:eastAsia="Times New Roman" w:hAnsi="Times New Roman" w:cs="Times New Roman"/>
              <w:sz w:val="28"/>
              <w:szCs w:val="28"/>
            </w:rPr>
            <w:fldChar w:fldCharType="begin"/>
          </w:r>
          <w:r w:rsidRPr="00F7088C">
            <w:rPr>
              <w:rFonts w:ascii="Times New Roman" w:eastAsia="Times New Roman" w:hAnsi="Times New Roman" w:cs="Times New Roman"/>
              <w:sz w:val="28"/>
              <w:szCs w:val="28"/>
            </w:rPr>
            <w:instrText xml:space="preserve"> TOC \o "1-3" \h \z \u </w:instrText>
          </w:r>
          <w:r w:rsidRPr="00F7088C">
            <w:rPr>
              <w:rFonts w:ascii="Times New Roman" w:eastAsia="Times New Roman" w:hAnsi="Times New Roman" w:cs="Times New Roman"/>
              <w:sz w:val="28"/>
              <w:szCs w:val="28"/>
            </w:rPr>
            <w:fldChar w:fldCharType="separate"/>
          </w:r>
          <w:hyperlink w:anchor="_Toc480487761" w:history="1">
            <w:r w:rsidRPr="00F7088C">
              <w:rPr>
                <w:rFonts w:ascii="Times New Roman" w:eastAsia="Times New Roman" w:hAnsi="Times New Roman" w:cs="Times New Roman"/>
                <w:noProof/>
                <w:color w:val="0563C1"/>
                <w:sz w:val="24"/>
                <w:szCs w:val="24"/>
                <w:u w:val="single"/>
              </w:rPr>
              <w:t>1 Перечень компетенций с указанием этапов их формирования в процессе освоения образовательной программы</w:t>
            </w:r>
            <w:r w:rsidRPr="00F7088C">
              <w:rPr>
                <w:rFonts w:ascii="Times New Roman" w:eastAsia="Times New Roman" w:hAnsi="Times New Roman" w:cs="Times New Roman"/>
                <w:noProof/>
                <w:webHidden/>
                <w:sz w:val="24"/>
                <w:szCs w:val="24"/>
              </w:rPr>
              <w:tab/>
            </w:r>
            <w:r w:rsidRPr="00F7088C">
              <w:rPr>
                <w:rFonts w:ascii="Times New Roman" w:eastAsia="Times New Roman" w:hAnsi="Times New Roman" w:cs="Times New Roman"/>
                <w:noProof/>
                <w:webHidden/>
                <w:sz w:val="24"/>
                <w:szCs w:val="24"/>
              </w:rPr>
              <w:fldChar w:fldCharType="begin"/>
            </w:r>
            <w:r w:rsidRPr="00F7088C">
              <w:rPr>
                <w:rFonts w:ascii="Times New Roman" w:eastAsia="Times New Roman" w:hAnsi="Times New Roman" w:cs="Times New Roman"/>
                <w:noProof/>
                <w:webHidden/>
                <w:sz w:val="24"/>
                <w:szCs w:val="24"/>
              </w:rPr>
              <w:instrText xml:space="preserve"> PAGEREF _Toc480487761 \h </w:instrText>
            </w:r>
            <w:r w:rsidRPr="00F7088C">
              <w:rPr>
                <w:rFonts w:ascii="Times New Roman" w:eastAsia="Times New Roman" w:hAnsi="Times New Roman" w:cs="Times New Roman"/>
                <w:noProof/>
                <w:webHidden/>
                <w:sz w:val="24"/>
                <w:szCs w:val="24"/>
              </w:rPr>
            </w:r>
            <w:r w:rsidRPr="00F7088C">
              <w:rPr>
                <w:rFonts w:ascii="Times New Roman" w:eastAsia="Times New Roman" w:hAnsi="Times New Roman" w:cs="Times New Roman"/>
                <w:noProof/>
                <w:webHidden/>
                <w:sz w:val="24"/>
                <w:szCs w:val="24"/>
              </w:rPr>
              <w:fldChar w:fldCharType="separate"/>
            </w:r>
            <w:r w:rsidRPr="00F7088C">
              <w:rPr>
                <w:rFonts w:ascii="Times New Roman" w:eastAsia="Times New Roman" w:hAnsi="Times New Roman" w:cs="Times New Roman"/>
                <w:noProof/>
                <w:webHidden/>
                <w:sz w:val="24"/>
                <w:szCs w:val="24"/>
              </w:rPr>
              <w:t>3</w:t>
            </w:r>
            <w:r w:rsidRPr="00F7088C">
              <w:rPr>
                <w:rFonts w:ascii="Times New Roman" w:eastAsia="Times New Roman" w:hAnsi="Times New Roman" w:cs="Times New Roman"/>
                <w:noProof/>
                <w:webHidden/>
                <w:sz w:val="24"/>
                <w:szCs w:val="24"/>
              </w:rPr>
              <w:fldChar w:fldCharType="end"/>
            </w:r>
          </w:hyperlink>
        </w:p>
        <w:p w:rsidR="00F7088C" w:rsidRPr="00F7088C" w:rsidRDefault="00CD34FE" w:rsidP="00F7088C">
          <w:pPr>
            <w:tabs>
              <w:tab w:val="right" w:leader="dot" w:pos="9345"/>
            </w:tabs>
            <w:spacing w:after="100" w:line="240" w:lineRule="auto"/>
            <w:rPr>
              <w:rFonts w:ascii="Calibri" w:eastAsia="Times New Roman" w:hAnsi="Calibri" w:cs="Times New Roman"/>
              <w:noProof/>
            </w:rPr>
          </w:pPr>
          <w:hyperlink w:anchor="_Toc480487762" w:history="1">
            <w:r w:rsidR="00F7088C" w:rsidRPr="00F7088C">
              <w:rPr>
                <w:rFonts w:ascii="Times New Roman" w:eastAsia="Times New Roman" w:hAnsi="Times New Roman" w:cs="Times New Roman"/>
                <w:noProof/>
                <w:color w:val="0563C1"/>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F7088C" w:rsidRPr="00F7088C">
              <w:rPr>
                <w:rFonts w:ascii="Times New Roman" w:eastAsia="Times New Roman" w:hAnsi="Times New Roman" w:cs="Times New Roman"/>
                <w:noProof/>
                <w:webHidden/>
                <w:sz w:val="24"/>
                <w:szCs w:val="24"/>
              </w:rPr>
              <w:tab/>
            </w:r>
            <w:r w:rsidR="00F7088C" w:rsidRPr="00F7088C">
              <w:rPr>
                <w:rFonts w:ascii="Times New Roman" w:eastAsia="Times New Roman" w:hAnsi="Times New Roman" w:cs="Times New Roman"/>
                <w:noProof/>
                <w:webHidden/>
                <w:sz w:val="24"/>
                <w:szCs w:val="24"/>
              </w:rPr>
              <w:fldChar w:fldCharType="begin"/>
            </w:r>
            <w:r w:rsidR="00F7088C" w:rsidRPr="00F7088C">
              <w:rPr>
                <w:rFonts w:ascii="Times New Roman" w:eastAsia="Times New Roman" w:hAnsi="Times New Roman" w:cs="Times New Roman"/>
                <w:noProof/>
                <w:webHidden/>
                <w:sz w:val="24"/>
                <w:szCs w:val="24"/>
              </w:rPr>
              <w:instrText xml:space="preserve"> PAGEREF _Toc480487762 \h </w:instrText>
            </w:r>
            <w:r w:rsidR="00F7088C" w:rsidRPr="00F7088C">
              <w:rPr>
                <w:rFonts w:ascii="Times New Roman" w:eastAsia="Times New Roman" w:hAnsi="Times New Roman" w:cs="Times New Roman"/>
                <w:noProof/>
                <w:webHidden/>
                <w:sz w:val="24"/>
                <w:szCs w:val="24"/>
              </w:rPr>
            </w:r>
            <w:r w:rsidR="00F7088C" w:rsidRPr="00F7088C">
              <w:rPr>
                <w:rFonts w:ascii="Times New Roman" w:eastAsia="Times New Roman" w:hAnsi="Times New Roman" w:cs="Times New Roman"/>
                <w:noProof/>
                <w:webHidden/>
                <w:sz w:val="24"/>
                <w:szCs w:val="24"/>
              </w:rPr>
              <w:fldChar w:fldCharType="separate"/>
            </w:r>
            <w:r w:rsidR="00F7088C" w:rsidRPr="00F7088C">
              <w:rPr>
                <w:rFonts w:ascii="Times New Roman" w:eastAsia="Times New Roman" w:hAnsi="Times New Roman" w:cs="Times New Roman"/>
                <w:noProof/>
                <w:webHidden/>
                <w:sz w:val="24"/>
                <w:szCs w:val="24"/>
              </w:rPr>
              <w:t>3</w:t>
            </w:r>
            <w:r w:rsidR="00F7088C" w:rsidRPr="00F7088C">
              <w:rPr>
                <w:rFonts w:ascii="Times New Roman" w:eastAsia="Times New Roman" w:hAnsi="Times New Roman" w:cs="Times New Roman"/>
                <w:noProof/>
                <w:webHidden/>
                <w:sz w:val="24"/>
                <w:szCs w:val="24"/>
              </w:rPr>
              <w:fldChar w:fldCharType="end"/>
            </w:r>
          </w:hyperlink>
        </w:p>
        <w:p w:rsidR="00F7088C" w:rsidRPr="00F7088C" w:rsidRDefault="00CD34FE" w:rsidP="00F7088C">
          <w:pPr>
            <w:tabs>
              <w:tab w:val="right" w:leader="dot" w:pos="9345"/>
            </w:tabs>
            <w:spacing w:after="100" w:line="240" w:lineRule="auto"/>
            <w:rPr>
              <w:rFonts w:ascii="Calibri" w:eastAsia="Times New Roman" w:hAnsi="Calibri" w:cs="Times New Roman"/>
              <w:noProof/>
            </w:rPr>
          </w:pPr>
          <w:hyperlink w:anchor="_Toc480487763" w:history="1">
            <w:r w:rsidR="00F7088C" w:rsidRPr="00F7088C">
              <w:rPr>
                <w:rFonts w:ascii="Times New Roman" w:eastAsia="Times New Roman" w:hAnsi="Times New Roman" w:cs="Times New Roman"/>
                <w:noProof/>
                <w:color w:val="0563C1"/>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7088C" w:rsidRPr="00F7088C">
              <w:rPr>
                <w:rFonts w:ascii="Times New Roman" w:eastAsia="Times New Roman" w:hAnsi="Times New Roman" w:cs="Times New Roman"/>
                <w:noProof/>
                <w:webHidden/>
                <w:sz w:val="24"/>
                <w:szCs w:val="24"/>
              </w:rPr>
              <w:tab/>
            </w:r>
            <w:r w:rsidR="00F7088C" w:rsidRPr="00F7088C">
              <w:rPr>
                <w:rFonts w:ascii="Times New Roman" w:eastAsia="Times New Roman" w:hAnsi="Times New Roman" w:cs="Times New Roman"/>
                <w:noProof/>
                <w:webHidden/>
                <w:sz w:val="24"/>
                <w:szCs w:val="24"/>
              </w:rPr>
              <w:fldChar w:fldCharType="begin"/>
            </w:r>
            <w:r w:rsidR="00F7088C" w:rsidRPr="00F7088C">
              <w:rPr>
                <w:rFonts w:ascii="Times New Roman" w:eastAsia="Times New Roman" w:hAnsi="Times New Roman" w:cs="Times New Roman"/>
                <w:noProof/>
                <w:webHidden/>
                <w:sz w:val="24"/>
                <w:szCs w:val="24"/>
              </w:rPr>
              <w:instrText xml:space="preserve"> PAGEREF _Toc480487763 \h </w:instrText>
            </w:r>
            <w:r w:rsidR="00F7088C" w:rsidRPr="00F7088C">
              <w:rPr>
                <w:rFonts w:ascii="Times New Roman" w:eastAsia="Times New Roman" w:hAnsi="Times New Roman" w:cs="Times New Roman"/>
                <w:noProof/>
                <w:webHidden/>
                <w:sz w:val="24"/>
                <w:szCs w:val="24"/>
              </w:rPr>
            </w:r>
            <w:r w:rsidR="00F7088C" w:rsidRPr="00F7088C">
              <w:rPr>
                <w:rFonts w:ascii="Times New Roman" w:eastAsia="Times New Roman" w:hAnsi="Times New Roman" w:cs="Times New Roman"/>
                <w:noProof/>
                <w:webHidden/>
                <w:sz w:val="24"/>
                <w:szCs w:val="24"/>
              </w:rPr>
              <w:fldChar w:fldCharType="separate"/>
            </w:r>
            <w:r w:rsidR="00F7088C" w:rsidRPr="00F7088C">
              <w:rPr>
                <w:rFonts w:ascii="Times New Roman" w:eastAsia="Times New Roman" w:hAnsi="Times New Roman" w:cs="Times New Roman"/>
                <w:noProof/>
                <w:webHidden/>
                <w:sz w:val="24"/>
                <w:szCs w:val="24"/>
              </w:rPr>
              <w:t>10</w:t>
            </w:r>
            <w:r w:rsidR="00F7088C" w:rsidRPr="00F7088C">
              <w:rPr>
                <w:rFonts w:ascii="Times New Roman" w:eastAsia="Times New Roman" w:hAnsi="Times New Roman" w:cs="Times New Roman"/>
                <w:noProof/>
                <w:webHidden/>
                <w:sz w:val="24"/>
                <w:szCs w:val="24"/>
              </w:rPr>
              <w:fldChar w:fldCharType="end"/>
            </w:r>
          </w:hyperlink>
        </w:p>
        <w:p w:rsidR="00F7088C" w:rsidRPr="00F7088C" w:rsidRDefault="00CD34FE" w:rsidP="00F7088C">
          <w:pPr>
            <w:tabs>
              <w:tab w:val="right" w:leader="dot" w:pos="9345"/>
            </w:tabs>
            <w:spacing w:after="100" w:line="240" w:lineRule="auto"/>
            <w:rPr>
              <w:rFonts w:ascii="Calibri" w:eastAsia="Times New Roman" w:hAnsi="Calibri" w:cs="Times New Roman"/>
              <w:noProof/>
            </w:rPr>
          </w:pPr>
          <w:hyperlink w:anchor="_Toc480487764" w:history="1">
            <w:r w:rsidR="00F7088C" w:rsidRPr="00F7088C">
              <w:rPr>
                <w:rFonts w:ascii="Times New Roman" w:eastAsia="Times New Roman" w:hAnsi="Times New Roman" w:cs="Times New Roman"/>
                <w:noProof/>
                <w:color w:val="0563C1"/>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7088C" w:rsidRPr="00F7088C">
              <w:rPr>
                <w:rFonts w:ascii="Times New Roman" w:eastAsia="Times New Roman" w:hAnsi="Times New Roman" w:cs="Times New Roman"/>
                <w:noProof/>
                <w:webHidden/>
                <w:sz w:val="24"/>
                <w:szCs w:val="24"/>
              </w:rPr>
              <w:tab/>
            </w:r>
            <w:r w:rsidR="00F7088C" w:rsidRPr="00F7088C">
              <w:rPr>
                <w:rFonts w:ascii="Times New Roman" w:eastAsia="Times New Roman" w:hAnsi="Times New Roman" w:cs="Times New Roman"/>
                <w:noProof/>
                <w:webHidden/>
                <w:sz w:val="24"/>
                <w:szCs w:val="24"/>
              </w:rPr>
              <w:fldChar w:fldCharType="begin"/>
            </w:r>
            <w:r w:rsidR="00F7088C" w:rsidRPr="00F7088C">
              <w:rPr>
                <w:rFonts w:ascii="Times New Roman" w:eastAsia="Times New Roman" w:hAnsi="Times New Roman" w:cs="Times New Roman"/>
                <w:noProof/>
                <w:webHidden/>
                <w:sz w:val="24"/>
                <w:szCs w:val="24"/>
              </w:rPr>
              <w:instrText xml:space="preserve"> PAGEREF _Toc480487764 \h </w:instrText>
            </w:r>
            <w:r w:rsidR="00F7088C" w:rsidRPr="00F7088C">
              <w:rPr>
                <w:rFonts w:ascii="Times New Roman" w:eastAsia="Times New Roman" w:hAnsi="Times New Roman" w:cs="Times New Roman"/>
                <w:noProof/>
                <w:webHidden/>
                <w:sz w:val="24"/>
                <w:szCs w:val="24"/>
              </w:rPr>
            </w:r>
            <w:r w:rsidR="00F7088C" w:rsidRPr="00F7088C">
              <w:rPr>
                <w:rFonts w:ascii="Times New Roman" w:eastAsia="Times New Roman" w:hAnsi="Times New Roman" w:cs="Times New Roman"/>
                <w:noProof/>
                <w:webHidden/>
                <w:sz w:val="24"/>
                <w:szCs w:val="24"/>
              </w:rPr>
              <w:fldChar w:fldCharType="separate"/>
            </w:r>
            <w:r w:rsidR="00F7088C" w:rsidRPr="00F7088C">
              <w:rPr>
                <w:rFonts w:ascii="Times New Roman" w:eastAsia="Times New Roman" w:hAnsi="Times New Roman" w:cs="Times New Roman"/>
                <w:noProof/>
                <w:webHidden/>
                <w:sz w:val="24"/>
                <w:szCs w:val="24"/>
              </w:rPr>
              <w:t>24</w:t>
            </w:r>
            <w:r w:rsidR="00F7088C" w:rsidRPr="00F7088C">
              <w:rPr>
                <w:rFonts w:ascii="Times New Roman" w:eastAsia="Times New Roman" w:hAnsi="Times New Roman" w:cs="Times New Roman"/>
                <w:noProof/>
                <w:webHidden/>
                <w:sz w:val="24"/>
                <w:szCs w:val="24"/>
              </w:rPr>
              <w:fldChar w:fldCharType="end"/>
            </w:r>
          </w:hyperlink>
        </w:p>
        <w:p w:rsidR="00F7088C" w:rsidRPr="00F7088C" w:rsidRDefault="00F7088C" w:rsidP="00F7088C">
          <w:pPr>
            <w:spacing w:after="0" w:line="360" w:lineRule="auto"/>
            <w:rPr>
              <w:rFonts w:ascii="Times New Roman" w:eastAsia="Times New Roman" w:hAnsi="Times New Roman" w:cs="Times New Roman"/>
              <w:sz w:val="24"/>
              <w:szCs w:val="24"/>
            </w:rPr>
          </w:pPr>
          <w:r w:rsidRPr="00F7088C">
            <w:rPr>
              <w:rFonts w:ascii="Times New Roman" w:eastAsia="Times New Roman" w:hAnsi="Times New Roman" w:cs="Times New Roman"/>
              <w:b/>
              <w:bCs/>
              <w:sz w:val="28"/>
              <w:szCs w:val="28"/>
            </w:rPr>
            <w:fldChar w:fldCharType="end"/>
          </w:r>
        </w:p>
      </w:sdtContent>
    </w:sdt>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ind w:left="283"/>
        <w:jc w:val="center"/>
        <w:rPr>
          <w:rFonts w:ascii="Times New Roman" w:eastAsia="Times New Roman" w:hAnsi="Times New Roman" w:cs="Times New Roman"/>
          <w:bCs/>
          <w:sz w:val="24"/>
          <w:szCs w:val="24"/>
        </w:rPr>
      </w:pPr>
    </w:p>
    <w:p w:rsidR="00F7088C" w:rsidRDefault="00F7088C" w:rsidP="00F7088C">
      <w:pPr>
        <w:widowControl w:val="0"/>
        <w:spacing w:after="360" w:line="240" w:lineRule="auto"/>
        <w:rPr>
          <w:rFonts w:ascii="Times New Roman" w:eastAsia="Times New Roman" w:hAnsi="Times New Roman" w:cs="Times New Roman"/>
          <w:bCs/>
          <w:sz w:val="24"/>
          <w:szCs w:val="24"/>
        </w:rPr>
      </w:pPr>
    </w:p>
    <w:p w:rsidR="00F7088C" w:rsidRDefault="00F7088C" w:rsidP="00F7088C">
      <w:pPr>
        <w:widowControl w:val="0"/>
        <w:spacing w:after="360" w:line="240" w:lineRule="auto"/>
        <w:rPr>
          <w:rFonts w:ascii="Times New Roman" w:eastAsia="Times New Roman" w:hAnsi="Times New Roman" w:cs="Times New Roman"/>
          <w:bCs/>
          <w:sz w:val="24"/>
          <w:szCs w:val="24"/>
        </w:rPr>
      </w:pPr>
    </w:p>
    <w:p w:rsidR="00F7088C" w:rsidRDefault="00F7088C" w:rsidP="00F7088C">
      <w:pPr>
        <w:widowControl w:val="0"/>
        <w:spacing w:after="360" w:line="240" w:lineRule="auto"/>
        <w:rPr>
          <w:rFonts w:ascii="Times New Roman" w:eastAsia="Times New Roman" w:hAnsi="Times New Roman" w:cs="Times New Roman"/>
          <w:bCs/>
          <w:sz w:val="24"/>
          <w:szCs w:val="24"/>
        </w:rPr>
      </w:pPr>
    </w:p>
    <w:p w:rsidR="00F7088C" w:rsidRPr="00F7088C" w:rsidRDefault="00F7088C" w:rsidP="00F7088C">
      <w:pPr>
        <w:widowControl w:val="0"/>
        <w:spacing w:after="360" w:line="240" w:lineRule="auto"/>
        <w:rPr>
          <w:rFonts w:ascii="Times New Roman" w:eastAsia="Times New Roman" w:hAnsi="Times New Roman" w:cs="Times New Roman"/>
          <w:bCs/>
          <w:sz w:val="24"/>
          <w:szCs w:val="24"/>
        </w:rPr>
      </w:pPr>
    </w:p>
    <w:p w:rsidR="00F7088C" w:rsidRPr="00F7088C" w:rsidRDefault="00F7088C" w:rsidP="00F7088C">
      <w:pPr>
        <w:keepNext/>
        <w:keepLines/>
        <w:spacing w:before="480" w:after="0" w:line="240" w:lineRule="auto"/>
        <w:outlineLvl w:val="0"/>
        <w:rPr>
          <w:rFonts w:ascii="Times New Roman" w:eastAsia="Times New Roman" w:hAnsi="Times New Roman" w:cs="Times New Roman"/>
          <w:b/>
          <w:bCs/>
          <w:color w:val="000000"/>
          <w:sz w:val="28"/>
          <w:szCs w:val="28"/>
        </w:rPr>
      </w:pPr>
      <w:bookmarkStart w:id="0" w:name="_Toc480487761"/>
      <w:r w:rsidRPr="00F7088C">
        <w:rPr>
          <w:rFonts w:ascii="Times New Roman" w:eastAsia="Times New Roman" w:hAnsi="Times New Roman"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F7088C" w:rsidRPr="00F7088C" w:rsidRDefault="00F7088C" w:rsidP="00F7088C">
      <w:pPr>
        <w:tabs>
          <w:tab w:val="left" w:pos="2295"/>
        </w:tabs>
        <w:spacing w:after="0" w:line="240" w:lineRule="auto"/>
        <w:jc w:val="center"/>
        <w:rPr>
          <w:rFonts w:ascii="Times New Roman" w:eastAsia="Times New Roman" w:hAnsi="Times New Roman" w:cs="Times New Roman"/>
          <w:b/>
          <w:color w:val="000000"/>
          <w:sz w:val="28"/>
          <w:szCs w:val="28"/>
        </w:rPr>
      </w:pPr>
    </w:p>
    <w:p w:rsidR="00F7088C" w:rsidRPr="00F7088C" w:rsidRDefault="00F7088C" w:rsidP="00F7088C">
      <w:pPr>
        <w:tabs>
          <w:tab w:val="left" w:pos="360"/>
        </w:tabs>
        <w:ind w:firstLine="709"/>
        <w:jc w:val="both"/>
        <w:rPr>
          <w:rFonts w:ascii="Times New Roman" w:eastAsia="Times New Roman" w:hAnsi="Times New Roman" w:cs="Times New Roman"/>
          <w:color w:val="000000"/>
          <w:sz w:val="28"/>
          <w:szCs w:val="28"/>
        </w:rPr>
      </w:pPr>
      <w:r w:rsidRPr="00F7088C">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7088C" w:rsidRPr="00F7088C" w:rsidRDefault="00F7088C" w:rsidP="00F7088C">
      <w:pPr>
        <w:keepNext/>
        <w:keepLines/>
        <w:spacing w:before="480" w:after="0" w:line="240" w:lineRule="auto"/>
        <w:outlineLvl w:val="0"/>
        <w:rPr>
          <w:rFonts w:ascii="Times New Roman" w:eastAsia="Times New Roman" w:hAnsi="Times New Roman" w:cs="Times New Roman"/>
          <w:b/>
          <w:bCs/>
          <w:color w:val="000000"/>
          <w:sz w:val="28"/>
          <w:szCs w:val="28"/>
        </w:rPr>
      </w:pPr>
      <w:bookmarkStart w:id="1" w:name="_Toc480487762"/>
      <w:r w:rsidRPr="00F7088C">
        <w:rPr>
          <w:rFonts w:ascii="Times New Roman" w:eastAsia="Times New Roman" w:hAnsi="Times New Roman" w:cs="Times New Roman"/>
          <w:b/>
          <w:bCs/>
          <w:color w:val="000000"/>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F7088C">
        <w:rPr>
          <w:rFonts w:ascii="Times New Roman" w:eastAsia="Times New Roman" w:hAnsi="Times New Roman" w:cs="Times New Roman"/>
          <w:b/>
          <w:bCs/>
          <w:color w:val="000000"/>
          <w:sz w:val="28"/>
          <w:szCs w:val="28"/>
        </w:rPr>
        <w:t xml:space="preserve">  </w:t>
      </w:r>
    </w:p>
    <w:p w:rsidR="00F7088C" w:rsidRPr="00F7088C" w:rsidRDefault="00F7088C" w:rsidP="00F7088C">
      <w:pPr>
        <w:spacing w:after="0" w:line="240" w:lineRule="auto"/>
        <w:ind w:firstLine="708"/>
        <w:rPr>
          <w:rFonts w:ascii="Times New Roman" w:eastAsia="Times New Roman" w:hAnsi="Times New Roman" w:cs="Times New Roman"/>
          <w:sz w:val="28"/>
          <w:szCs w:val="28"/>
        </w:rPr>
      </w:pPr>
    </w:p>
    <w:p w:rsidR="00F7088C" w:rsidRPr="00F7088C" w:rsidRDefault="00F7088C" w:rsidP="00F7088C">
      <w:pPr>
        <w:spacing w:after="0" w:line="240" w:lineRule="auto"/>
        <w:ind w:firstLine="708"/>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2.1 Показатели и критерии оценивания компетенций:  </w:t>
      </w:r>
    </w:p>
    <w:tbl>
      <w:tblPr>
        <w:tblW w:w="0" w:type="auto"/>
        <w:tblCellMar>
          <w:left w:w="0" w:type="dxa"/>
          <w:right w:w="0" w:type="dxa"/>
        </w:tblCellMar>
        <w:tblLook w:val="01E0" w:firstRow="1" w:lastRow="1" w:firstColumn="1" w:lastColumn="1" w:noHBand="0" w:noVBand="0"/>
      </w:tblPr>
      <w:tblGrid>
        <w:gridCol w:w="2789"/>
        <w:gridCol w:w="2290"/>
        <w:gridCol w:w="3329"/>
        <w:gridCol w:w="1974"/>
      </w:tblGrid>
      <w:tr w:rsidR="00F7088C" w:rsidRPr="00F7088C" w:rsidTr="0017620E">
        <w:trPr>
          <w:trHeight w:val="75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56" w:lineRule="auto"/>
              <w:jc w:val="center"/>
              <w:rPr>
                <w:rFonts w:ascii="Times New Roman" w:eastAsia="Times New Roman" w:hAnsi="Times New Roman" w:cs="Times New Roman"/>
                <w:sz w:val="24"/>
                <w:szCs w:val="24"/>
              </w:rPr>
            </w:pPr>
            <w:r w:rsidRPr="00F7088C">
              <w:rPr>
                <w:rFonts w:ascii="Times New Roman" w:eastAsia="Times New Roman" w:hAnsi="Times New Roman" w:cs="Times New Roman"/>
                <w:color w:val="000000"/>
                <w:sz w:val="24"/>
                <w:szCs w:val="24"/>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56" w:lineRule="auto"/>
              <w:jc w:val="center"/>
              <w:rPr>
                <w:rFonts w:ascii="Times New Roman" w:eastAsia="Times New Roman" w:hAnsi="Times New Roman" w:cs="Times New Roman"/>
                <w:sz w:val="24"/>
                <w:szCs w:val="24"/>
              </w:rPr>
            </w:pPr>
            <w:r w:rsidRPr="00F7088C">
              <w:rPr>
                <w:rFonts w:ascii="Times New Roman" w:eastAsia="Times New Roman" w:hAnsi="Times New Roman" w:cs="Times New Roman"/>
                <w:color w:val="000000"/>
                <w:sz w:val="24"/>
                <w:szCs w:val="24"/>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56" w:lineRule="auto"/>
              <w:jc w:val="center"/>
              <w:rPr>
                <w:rFonts w:ascii="Times New Roman" w:eastAsia="Times New Roman" w:hAnsi="Times New Roman" w:cs="Times New Roman"/>
                <w:sz w:val="24"/>
                <w:szCs w:val="24"/>
              </w:rPr>
            </w:pPr>
            <w:r w:rsidRPr="00F7088C">
              <w:rPr>
                <w:rFonts w:ascii="Times New Roman" w:eastAsia="Times New Roman" w:hAnsi="Times New Roman" w:cs="Times New Roman"/>
                <w:color w:val="000000"/>
                <w:sz w:val="24"/>
                <w:szCs w:val="24"/>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56" w:lineRule="auto"/>
              <w:jc w:val="center"/>
              <w:rPr>
                <w:rFonts w:ascii="Times New Roman" w:eastAsia="Times New Roman" w:hAnsi="Times New Roman" w:cs="Times New Roman"/>
                <w:sz w:val="24"/>
                <w:szCs w:val="24"/>
              </w:rPr>
            </w:pPr>
            <w:r w:rsidRPr="00F7088C">
              <w:rPr>
                <w:rFonts w:ascii="Times New Roman" w:eastAsia="Times New Roman" w:hAnsi="Times New Roman" w:cs="Times New Roman"/>
                <w:color w:val="000000"/>
                <w:sz w:val="24"/>
                <w:szCs w:val="24"/>
              </w:rPr>
              <w:t>Средства оценивания</w:t>
            </w:r>
          </w:p>
        </w:tc>
      </w:tr>
      <w:tr w:rsidR="00F7088C" w:rsidRPr="00F7088C" w:rsidTr="0017620E">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spacing w:after="0" w:line="256" w:lineRule="auto"/>
              <w:rPr>
                <w:rFonts w:ascii="Times New Roman" w:eastAsia="Times New Roman" w:hAnsi="Times New Roman" w:cs="Times New Roman"/>
                <w:color w:val="000000"/>
                <w:sz w:val="24"/>
                <w:szCs w:val="24"/>
              </w:rPr>
            </w:pPr>
            <w:proofErr w:type="gramStart"/>
            <w:r w:rsidRPr="00F7088C">
              <w:rPr>
                <w:rFonts w:ascii="Times New Roman" w:eastAsia="Times New Roman" w:hAnsi="Times New Roman" w:cs="Times New Roman"/>
                <w:color w:val="000000"/>
                <w:sz w:val="24"/>
                <w:szCs w:val="24"/>
              </w:rPr>
              <w:t>ОК</w:t>
            </w:r>
            <w:proofErr w:type="gramEnd"/>
            <w:r w:rsidRPr="00F7088C">
              <w:rPr>
                <w:rFonts w:ascii="Times New Roman" w:eastAsia="Times New Roman" w:hAnsi="Times New Roman" w:cs="Times New Roman"/>
                <w:color w:val="000000"/>
                <w:sz w:val="24"/>
                <w:szCs w:val="24"/>
              </w:rPr>
              <w:t xml:space="preserve"> -2- способность руководствоваться принципами культурного релятивизма и этическими нормами, предполагающими отказ от </w:t>
            </w:r>
            <w:proofErr w:type="spellStart"/>
            <w:r w:rsidRPr="00F7088C">
              <w:rPr>
                <w:rFonts w:ascii="Times New Roman" w:eastAsia="Times New Roman" w:hAnsi="Times New Roman" w:cs="Times New Roman"/>
                <w:color w:val="000000"/>
                <w:sz w:val="24"/>
                <w:szCs w:val="24"/>
              </w:rPr>
              <w:t>этноцентризма</w:t>
            </w:r>
            <w:proofErr w:type="spellEnd"/>
            <w:r w:rsidRPr="00F7088C">
              <w:rPr>
                <w:rFonts w:ascii="Times New Roman" w:eastAsia="Times New Roman" w:hAnsi="Times New Roman" w:cs="Times New Roman"/>
                <w:color w:val="000000"/>
                <w:sz w:val="24"/>
                <w:szCs w:val="24"/>
              </w:rPr>
              <w:t xml:space="preserve"> и уважение своеобразия иноязычной культуры и ценностных ориентаций иноязычного социума </w:t>
            </w:r>
          </w:p>
        </w:tc>
      </w:tr>
      <w:tr w:rsidR="00F7088C" w:rsidRPr="00F7088C" w:rsidTr="0017620E">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b/>
                <w:color w:val="808080"/>
                <w:sz w:val="24"/>
                <w:szCs w:val="24"/>
              </w:rPr>
            </w:pPr>
            <w:r w:rsidRPr="00F7088C">
              <w:rPr>
                <w:rFonts w:ascii="Times New Roman" w:eastAsia="Times New Roman" w:hAnsi="Times New Roman" w:cs="Times New Roman"/>
                <w:b/>
                <w:color w:val="808080"/>
                <w:sz w:val="24"/>
                <w:szCs w:val="24"/>
              </w:rPr>
              <w:t xml:space="preserve">Знать: </w:t>
            </w:r>
          </w:p>
          <w:p w:rsidR="00F7088C" w:rsidRPr="00F7088C" w:rsidRDefault="00F7088C" w:rsidP="00F7088C">
            <w:pPr>
              <w:spacing w:after="0" w:line="240" w:lineRule="auto"/>
              <w:rPr>
                <w:rFonts w:ascii="Times New Roman" w:eastAsia="Times New Roman" w:hAnsi="Times New Roman" w:cs="Times New Roman"/>
                <w:color w:val="000000"/>
                <w:sz w:val="24"/>
                <w:szCs w:val="24"/>
              </w:rPr>
            </w:pPr>
            <w:r w:rsidRPr="00F7088C">
              <w:rPr>
                <w:rFonts w:ascii="Times New Roman" w:eastAsia="Times New Roman" w:hAnsi="Times New Roman" w:cs="Times New Roman"/>
                <w:color w:val="000000"/>
                <w:sz w:val="24"/>
                <w:szCs w:val="24"/>
              </w:rPr>
              <w:t xml:space="preserve">1. Особенности и механизмы </w:t>
            </w:r>
          </w:p>
          <w:p w:rsidR="00F7088C" w:rsidRPr="00F7088C" w:rsidRDefault="00F7088C" w:rsidP="00F7088C">
            <w:pPr>
              <w:spacing w:after="0" w:line="240" w:lineRule="auto"/>
              <w:rPr>
                <w:rFonts w:ascii="Times New Roman" w:eastAsia="Times New Roman" w:hAnsi="Times New Roman" w:cs="Times New Roman"/>
                <w:color w:val="000000"/>
                <w:sz w:val="24"/>
                <w:szCs w:val="24"/>
              </w:rPr>
            </w:pPr>
            <w:r w:rsidRPr="00F7088C">
              <w:rPr>
                <w:rFonts w:ascii="Times New Roman" w:eastAsia="Times New Roman" w:hAnsi="Times New Roman" w:cs="Times New Roman"/>
                <w:color w:val="000000"/>
                <w:sz w:val="24"/>
                <w:szCs w:val="24"/>
              </w:rPr>
              <w:t xml:space="preserve">функционирования </w:t>
            </w:r>
            <w:proofErr w:type="gramStart"/>
            <w:r w:rsidRPr="00F7088C">
              <w:rPr>
                <w:rFonts w:ascii="Times New Roman" w:eastAsia="Times New Roman" w:hAnsi="Times New Roman" w:cs="Times New Roman"/>
                <w:color w:val="000000"/>
                <w:sz w:val="24"/>
                <w:szCs w:val="24"/>
              </w:rPr>
              <w:t>культурных</w:t>
            </w:r>
            <w:proofErr w:type="gramEnd"/>
            <w:r w:rsidRPr="00F7088C">
              <w:rPr>
                <w:rFonts w:ascii="Times New Roman" w:eastAsia="Times New Roman" w:hAnsi="Times New Roman" w:cs="Times New Roman"/>
                <w:color w:val="000000"/>
                <w:sz w:val="24"/>
                <w:szCs w:val="24"/>
              </w:rPr>
              <w:t xml:space="preserve"> </w:t>
            </w:r>
          </w:p>
          <w:p w:rsidR="00F7088C" w:rsidRPr="00F7088C" w:rsidRDefault="00F7088C" w:rsidP="00F7088C">
            <w:pPr>
              <w:spacing w:after="0" w:line="240" w:lineRule="auto"/>
              <w:rPr>
                <w:rFonts w:ascii="Times New Roman" w:eastAsia="Times New Roman" w:hAnsi="Times New Roman" w:cs="Times New Roman"/>
                <w:color w:val="000000"/>
                <w:sz w:val="24"/>
                <w:szCs w:val="24"/>
              </w:rPr>
            </w:pPr>
            <w:r w:rsidRPr="00F7088C">
              <w:rPr>
                <w:rFonts w:ascii="Times New Roman" w:eastAsia="Times New Roman" w:hAnsi="Times New Roman" w:cs="Times New Roman"/>
                <w:color w:val="000000"/>
                <w:sz w:val="24"/>
                <w:szCs w:val="24"/>
              </w:rPr>
              <w:t xml:space="preserve">ценностей и норм, а также понимание </w:t>
            </w:r>
          </w:p>
          <w:p w:rsidR="00F7088C" w:rsidRPr="00F7088C" w:rsidRDefault="00F7088C" w:rsidP="00F7088C">
            <w:pPr>
              <w:spacing w:after="0" w:line="240" w:lineRule="auto"/>
              <w:rPr>
                <w:rFonts w:ascii="Times New Roman" w:eastAsia="Times New Roman" w:hAnsi="Times New Roman" w:cs="Times New Roman"/>
                <w:color w:val="000000"/>
                <w:sz w:val="24"/>
                <w:szCs w:val="24"/>
              </w:rPr>
            </w:pPr>
            <w:r w:rsidRPr="00F7088C">
              <w:rPr>
                <w:rFonts w:ascii="Times New Roman" w:eastAsia="Times New Roman" w:hAnsi="Times New Roman" w:cs="Times New Roman"/>
                <w:color w:val="000000"/>
                <w:sz w:val="24"/>
                <w:szCs w:val="24"/>
              </w:rPr>
              <w:t xml:space="preserve">важности сохранения многообразия </w:t>
            </w:r>
          </w:p>
          <w:p w:rsidR="00F7088C" w:rsidRPr="00F7088C" w:rsidRDefault="00F7088C" w:rsidP="00F7088C">
            <w:pPr>
              <w:spacing w:after="0" w:line="240" w:lineRule="auto"/>
              <w:rPr>
                <w:rFonts w:ascii="Times New Roman" w:eastAsia="Times New Roman" w:hAnsi="Times New Roman" w:cs="Times New Roman"/>
                <w:color w:val="808080"/>
                <w:sz w:val="24"/>
                <w:szCs w:val="24"/>
              </w:rPr>
            </w:pPr>
            <w:r w:rsidRPr="00F7088C">
              <w:rPr>
                <w:rFonts w:ascii="Times New Roman" w:eastAsia="Times New Roman" w:hAnsi="Times New Roman" w:cs="Times New Roman"/>
                <w:color w:val="000000"/>
                <w:sz w:val="24"/>
                <w:szCs w:val="24"/>
              </w:rPr>
              <w:t>культур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color w:val="808080"/>
                <w:sz w:val="24"/>
                <w:szCs w:val="24"/>
              </w:rPr>
            </w:pPr>
            <w:r w:rsidRPr="00F7088C">
              <w:rPr>
                <w:rFonts w:ascii="Times New Roman" w:eastAsia="Times New Roman" w:hAnsi="Times New Roman" w:cs="Times New Roman"/>
                <w:color w:val="000000"/>
                <w:sz w:val="24"/>
                <w:szCs w:val="24"/>
              </w:rPr>
              <w:t>Анализ фонетических, лексических и синтаксических стилистических сре</w:t>
            </w:r>
            <w:proofErr w:type="gramStart"/>
            <w:r w:rsidRPr="00F7088C">
              <w:rPr>
                <w:rFonts w:ascii="Times New Roman" w:eastAsia="Times New Roman" w:hAnsi="Times New Roman" w:cs="Times New Roman"/>
                <w:color w:val="000000"/>
                <w:sz w:val="24"/>
                <w:szCs w:val="24"/>
              </w:rPr>
              <w:t>дств в т</w:t>
            </w:r>
            <w:proofErr w:type="gramEnd"/>
            <w:r w:rsidRPr="00F7088C">
              <w:rPr>
                <w:rFonts w:ascii="Times New Roman" w:eastAsia="Times New Roman" w:hAnsi="Times New Roman" w:cs="Times New Roman"/>
                <w:color w:val="000000"/>
                <w:sz w:val="24"/>
                <w:szCs w:val="24"/>
              </w:rPr>
              <w:t>екстах различных функциональных стилей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iCs/>
                <w:color w:val="000000"/>
                <w:sz w:val="24"/>
                <w:szCs w:val="24"/>
              </w:rPr>
            </w:pPr>
            <w:r w:rsidRPr="00F7088C">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088C" w:rsidRPr="00F7088C" w:rsidRDefault="00F7088C" w:rsidP="00F7088C">
            <w:pPr>
              <w:spacing w:after="0" w:line="240" w:lineRule="auto"/>
              <w:rPr>
                <w:rFonts w:ascii="Times New Roman" w:eastAsia="Times New Roman" w:hAnsi="Times New Roman" w:cs="Times New Roman"/>
                <w:iCs/>
                <w:color w:val="000000"/>
                <w:sz w:val="24"/>
                <w:szCs w:val="24"/>
              </w:rPr>
            </w:pPr>
            <w:r w:rsidRPr="00F7088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7088C" w:rsidRPr="00F7088C" w:rsidRDefault="00F7088C" w:rsidP="00F7088C">
            <w:pPr>
              <w:spacing w:after="0" w:line="240" w:lineRule="auto"/>
              <w:rPr>
                <w:rFonts w:ascii="Times New Roman" w:eastAsia="Times New Roman" w:hAnsi="Times New Roman" w:cs="Times New Roman"/>
                <w:iCs/>
                <w:color w:val="000000"/>
                <w:sz w:val="24"/>
                <w:szCs w:val="24"/>
              </w:rPr>
            </w:pPr>
            <w:proofErr w:type="gramStart"/>
            <w:r w:rsidRPr="00F7088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088C" w:rsidRPr="00F7088C" w:rsidRDefault="00F7088C" w:rsidP="00F7088C">
            <w:pPr>
              <w:spacing w:after="0" w:line="240" w:lineRule="auto"/>
              <w:rPr>
                <w:rFonts w:ascii="Times New Roman" w:eastAsia="Times New Roman" w:hAnsi="Times New Roman" w:cs="Times New Roman"/>
                <w:iCs/>
                <w:color w:val="808080"/>
                <w:sz w:val="24"/>
                <w:szCs w:val="24"/>
              </w:rPr>
            </w:pPr>
            <w:r w:rsidRPr="00F7088C">
              <w:rPr>
                <w:rFonts w:ascii="Times New Roman" w:eastAsia="Times New Roman" w:hAnsi="Times New Roman" w:cs="Times New Roman"/>
                <w:iCs/>
                <w:color w:val="000000"/>
                <w:sz w:val="24"/>
                <w:szCs w:val="24"/>
              </w:rPr>
              <w:lastRenderedPageBreak/>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color w:val="000000"/>
                <w:sz w:val="24"/>
                <w:szCs w:val="24"/>
              </w:rPr>
            </w:pPr>
            <w:r w:rsidRPr="00F7088C">
              <w:rPr>
                <w:rFonts w:ascii="Times New Roman" w:eastAsia="Times New Roman" w:hAnsi="Times New Roman" w:cs="Times New Roman"/>
                <w:color w:val="000000"/>
                <w:sz w:val="24"/>
                <w:szCs w:val="24"/>
              </w:rPr>
              <w:lastRenderedPageBreak/>
              <w:t>О – опрос, модуль 1 -2(вопросы 1-23)</w:t>
            </w:r>
          </w:p>
        </w:tc>
      </w:tr>
      <w:tr w:rsidR="00F7088C" w:rsidRPr="00F7088C"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hd w:val="clear" w:color="auto" w:fill="FFFFFF"/>
              <w:spacing w:after="0" w:line="240" w:lineRule="auto"/>
              <w:rPr>
                <w:rFonts w:ascii="Times New Roman" w:eastAsia="Batang" w:hAnsi="Times New Roman" w:cs="Times New Roman"/>
                <w:sz w:val="24"/>
                <w:szCs w:val="24"/>
                <w:lang w:eastAsia="en-US"/>
              </w:rPr>
            </w:pPr>
            <w:r w:rsidRPr="00F7088C">
              <w:rPr>
                <w:rFonts w:ascii="Times New Roman" w:eastAsia="Batang" w:hAnsi="Times New Roman" w:cs="Times New Roman"/>
                <w:b/>
                <w:sz w:val="24"/>
                <w:szCs w:val="24"/>
                <w:lang w:eastAsia="en-US"/>
              </w:rPr>
              <w:lastRenderedPageBreak/>
              <w:t>Уметь:</w:t>
            </w:r>
            <w:r w:rsidRPr="00F7088C">
              <w:rPr>
                <w:rFonts w:ascii="Times New Roman" w:eastAsia="Batang" w:hAnsi="Times New Roman" w:cs="Times New Roman"/>
                <w:sz w:val="24"/>
                <w:szCs w:val="24"/>
                <w:lang w:eastAsia="en-US"/>
              </w:rPr>
              <w:t xml:space="preserve"> </w:t>
            </w:r>
          </w:p>
          <w:p w:rsidR="00F7088C" w:rsidRPr="00F7088C" w:rsidRDefault="00F7088C" w:rsidP="00F7088C">
            <w:pPr>
              <w:shd w:val="clear" w:color="auto" w:fill="FFFFFF"/>
              <w:spacing w:after="0" w:line="240" w:lineRule="auto"/>
              <w:rPr>
                <w:rFonts w:ascii="Times New Roman" w:eastAsia="Batang" w:hAnsi="Times New Roman" w:cs="Times New Roman"/>
                <w:sz w:val="24"/>
                <w:szCs w:val="24"/>
                <w:lang w:eastAsia="en-US"/>
              </w:rPr>
            </w:pPr>
            <w:r w:rsidRPr="00F7088C">
              <w:rPr>
                <w:rFonts w:ascii="Times New Roman" w:eastAsia="Batang" w:hAnsi="Times New Roman" w:cs="Times New Roman"/>
                <w:sz w:val="24"/>
                <w:szCs w:val="24"/>
                <w:lang w:eastAsia="en-US"/>
              </w:rPr>
              <w:t>1.</w:t>
            </w:r>
            <w:r w:rsidRPr="00F7088C">
              <w:rPr>
                <w:rFonts w:ascii="Times New Roman" w:eastAsia="Calibri" w:hAnsi="Times New Roman" w:cs="Calibri"/>
                <w:sz w:val="28"/>
                <w:lang w:eastAsia="en-US"/>
              </w:rPr>
              <w:t xml:space="preserve"> </w:t>
            </w:r>
            <w:r w:rsidRPr="00F7088C">
              <w:rPr>
                <w:rFonts w:ascii="Times New Roman" w:eastAsia="Batang" w:hAnsi="Times New Roman" w:cs="Times New Roman"/>
                <w:sz w:val="24"/>
                <w:szCs w:val="24"/>
                <w:lang w:eastAsia="en-US"/>
              </w:rPr>
              <w:t xml:space="preserve">Руководствоваться </w:t>
            </w:r>
          </w:p>
          <w:p w:rsidR="00F7088C" w:rsidRPr="00F7088C" w:rsidRDefault="00F7088C" w:rsidP="00F7088C">
            <w:pPr>
              <w:shd w:val="clear" w:color="auto" w:fill="FFFFFF"/>
              <w:spacing w:after="0" w:line="240" w:lineRule="auto"/>
              <w:rPr>
                <w:rFonts w:ascii="Times New Roman" w:eastAsia="Batang" w:hAnsi="Times New Roman" w:cs="Times New Roman"/>
                <w:sz w:val="24"/>
                <w:szCs w:val="24"/>
                <w:lang w:eastAsia="en-US"/>
              </w:rPr>
            </w:pPr>
            <w:r w:rsidRPr="00F7088C">
              <w:rPr>
                <w:rFonts w:ascii="Times New Roman" w:eastAsia="Batang" w:hAnsi="Times New Roman" w:cs="Times New Roman"/>
                <w:sz w:val="24"/>
                <w:szCs w:val="24"/>
                <w:lang w:eastAsia="en-US"/>
              </w:rPr>
              <w:t xml:space="preserve">культурологическими принципами сохранения культурного </w:t>
            </w:r>
          </w:p>
          <w:p w:rsidR="00F7088C" w:rsidRPr="00F7088C" w:rsidRDefault="00F7088C" w:rsidP="00F7088C">
            <w:pPr>
              <w:shd w:val="clear" w:color="auto" w:fill="FFFFFF"/>
              <w:spacing w:after="0" w:line="240" w:lineRule="auto"/>
              <w:rPr>
                <w:rFonts w:ascii="Times New Roman" w:eastAsia="Batang" w:hAnsi="Times New Roman" w:cs="Times New Roman"/>
                <w:sz w:val="24"/>
                <w:szCs w:val="24"/>
                <w:lang w:eastAsia="en-US"/>
              </w:rPr>
            </w:pPr>
            <w:r w:rsidRPr="00F7088C">
              <w:rPr>
                <w:rFonts w:ascii="Times New Roman" w:eastAsia="Batang" w:hAnsi="Times New Roman" w:cs="Times New Roman"/>
                <w:sz w:val="24"/>
                <w:szCs w:val="24"/>
                <w:lang w:eastAsia="en-US"/>
              </w:rPr>
              <w:t xml:space="preserve">многообразия, проявлять уважение </w:t>
            </w:r>
            <w:proofErr w:type="gramStart"/>
            <w:r w:rsidRPr="00F7088C">
              <w:rPr>
                <w:rFonts w:ascii="Times New Roman" w:eastAsia="Batang" w:hAnsi="Times New Roman" w:cs="Times New Roman"/>
                <w:sz w:val="24"/>
                <w:szCs w:val="24"/>
                <w:lang w:eastAsia="en-US"/>
              </w:rPr>
              <w:t>к</w:t>
            </w:r>
            <w:proofErr w:type="gramEnd"/>
            <w:r w:rsidRPr="00F7088C">
              <w:rPr>
                <w:rFonts w:ascii="Times New Roman" w:eastAsia="Batang" w:hAnsi="Times New Roman" w:cs="Times New Roman"/>
                <w:sz w:val="24"/>
                <w:szCs w:val="24"/>
                <w:lang w:eastAsia="en-US"/>
              </w:rPr>
              <w:t xml:space="preserve"> </w:t>
            </w:r>
          </w:p>
          <w:p w:rsidR="00F7088C" w:rsidRPr="00F7088C" w:rsidRDefault="00F7088C" w:rsidP="00F7088C">
            <w:pPr>
              <w:spacing w:after="0" w:line="240" w:lineRule="auto"/>
              <w:rPr>
                <w:rFonts w:ascii="Times New Roman" w:eastAsia="Times New Roman" w:hAnsi="Times New Roman" w:cs="Times New Roman"/>
                <w:sz w:val="28"/>
                <w:szCs w:val="28"/>
              </w:rPr>
            </w:pPr>
            <w:r w:rsidRPr="00F7088C">
              <w:rPr>
                <w:rFonts w:ascii="Times New Roman" w:eastAsia="Batang" w:hAnsi="Times New Roman" w:cs="Times New Roman"/>
                <w:sz w:val="24"/>
                <w:szCs w:val="24"/>
                <w:lang w:eastAsia="en-US"/>
              </w:rPr>
              <w:t>другим, иноязычным культурам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Подготовка эссе  по темам модуля 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–оценка «отлично»: не менее 200 -250 слов по теме,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 xml:space="preserve">–оценка «хорошо» – допускаются орфографические и  отдельные грамматические, логические и стилистические погрешности.  </w:t>
            </w:r>
            <w:proofErr w:type="gramStart"/>
            <w:r w:rsidRPr="00F7088C">
              <w:rPr>
                <w:rFonts w:ascii="Times New Roman" w:eastAsia="Times New Roman" w:hAnsi="Times New Roman" w:cs="Times New Roman"/>
                <w:sz w:val="24"/>
                <w:szCs w:val="24"/>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roofErr w:type="gramEnd"/>
          </w:p>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ЭС – эссе,</w:t>
            </w:r>
          </w:p>
          <w:p w:rsidR="00F7088C" w:rsidRPr="00F7088C" w:rsidRDefault="00F7088C" w:rsidP="00F7088C">
            <w:pPr>
              <w:spacing w:after="0" w:line="240" w:lineRule="auto"/>
              <w:rPr>
                <w:rFonts w:ascii="Times New Roman" w:eastAsia="Times New Roman" w:hAnsi="Times New Roman" w:cs="Times New Roman"/>
                <w:sz w:val="28"/>
                <w:szCs w:val="28"/>
              </w:rPr>
            </w:pPr>
            <w:r w:rsidRPr="00F7088C">
              <w:rPr>
                <w:rFonts w:ascii="Times New Roman" w:eastAsia="Times New Roman" w:hAnsi="Times New Roman" w:cs="Times New Roman"/>
                <w:sz w:val="24"/>
                <w:szCs w:val="24"/>
              </w:rPr>
              <w:t xml:space="preserve"> модуль 1-2(вариант 1-2)</w:t>
            </w:r>
          </w:p>
        </w:tc>
      </w:tr>
      <w:tr w:rsidR="00F7088C" w:rsidRPr="00F7088C"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shd w:val="clear" w:color="auto" w:fill="FFFFFF"/>
              <w:spacing w:after="0" w:line="240" w:lineRule="auto"/>
              <w:rPr>
                <w:rFonts w:ascii="Times New Roman" w:eastAsia="Batang" w:hAnsi="Times New Roman" w:cs="Times New Roman"/>
                <w:b/>
                <w:sz w:val="24"/>
                <w:szCs w:val="24"/>
                <w:lang w:eastAsia="en-US"/>
              </w:rPr>
            </w:pPr>
            <w:r w:rsidRPr="00F7088C">
              <w:rPr>
                <w:rFonts w:ascii="Times New Roman" w:eastAsia="Batang" w:hAnsi="Times New Roman" w:cs="Times New Roman"/>
                <w:b/>
                <w:sz w:val="24"/>
                <w:szCs w:val="24"/>
                <w:lang w:eastAsia="en-US"/>
              </w:rPr>
              <w:lastRenderedPageBreak/>
              <w:t xml:space="preserve">Владеть: </w:t>
            </w:r>
          </w:p>
          <w:p w:rsidR="00F7088C" w:rsidRPr="00F7088C" w:rsidRDefault="00F7088C" w:rsidP="00F7088C">
            <w:pPr>
              <w:shd w:val="clear" w:color="auto" w:fill="FFFFFF"/>
              <w:spacing w:after="0" w:line="240" w:lineRule="auto"/>
              <w:rPr>
                <w:rFonts w:ascii="Times New Roman" w:eastAsia="Batang" w:hAnsi="Times New Roman" w:cs="Times New Roman"/>
                <w:sz w:val="24"/>
                <w:szCs w:val="24"/>
                <w:lang w:eastAsia="en-US"/>
              </w:rPr>
            </w:pPr>
            <w:r w:rsidRPr="00F7088C">
              <w:rPr>
                <w:rFonts w:ascii="Times New Roman" w:eastAsia="Batang" w:hAnsi="Times New Roman" w:cs="Times New Roman"/>
                <w:sz w:val="24"/>
                <w:szCs w:val="24"/>
                <w:lang w:eastAsia="en-US"/>
              </w:rPr>
              <w:t xml:space="preserve">1. Некоторыми культурно-этическими нормами общения </w:t>
            </w:r>
            <w:proofErr w:type="gramStart"/>
            <w:r w:rsidRPr="00F7088C">
              <w:rPr>
                <w:rFonts w:ascii="Times New Roman" w:eastAsia="Batang" w:hAnsi="Times New Roman" w:cs="Times New Roman"/>
                <w:sz w:val="24"/>
                <w:szCs w:val="24"/>
                <w:lang w:eastAsia="en-US"/>
              </w:rPr>
              <w:t>в</w:t>
            </w:r>
            <w:proofErr w:type="gramEnd"/>
            <w:r w:rsidRPr="00F7088C">
              <w:rPr>
                <w:rFonts w:ascii="Times New Roman" w:eastAsia="Batang" w:hAnsi="Times New Roman" w:cs="Times New Roman"/>
                <w:sz w:val="24"/>
                <w:szCs w:val="24"/>
                <w:lang w:eastAsia="en-US"/>
              </w:rPr>
              <w:t xml:space="preserve"> </w:t>
            </w:r>
          </w:p>
          <w:p w:rsidR="00F7088C" w:rsidRPr="00F7088C" w:rsidRDefault="00F7088C" w:rsidP="00F7088C">
            <w:pPr>
              <w:shd w:val="clear" w:color="auto" w:fill="FFFFFF"/>
              <w:spacing w:after="0" w:line="240" w:lineRule="auto"/>
              <w:rPr>
                <w:rFonts w:ascii="Times New Roman" w:eastAsia="Batang" w:hAnsi="Times New Roman" w:cs="Times New Roman"/>
                <w:b/>
                <w:sz w:val="24"/>
                <w:szCs w:val="24"/>
                <w:lang w:eastAsia="en-US"/>
              </w:rPr>
            </w:pPr>
            <w:r w:rsidRPr="00F7088C">
              <w:rPr>
                <w:rFonts w:ascii="Times New Roman" w:eastAsia="Batang" w:hAnsi="Times New Roman" w:cs="Times New Roman"/>
                <w:sz w:val="24"/>
                <w:szCs w:val="24"/>
                <w:lang w:eastAsia="en-US"/>
              </w:rPr>
              <w:t>иноязычной среде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widowControl w:val="0"/>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widowControl w:val="0"/>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088C" w:rsidRPr="00F7088C" w:rsidRDefault="00F7088C" w:rsidP="00F7088C">
            <w:pPr>
              <w:widowControl w:val="0"/>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 xml:space="preserve">•Оценка «хорошо» выставляется студенту, если студент дает </w:t>
            </w:r>
            <w:proofErr w:type="spellStart"/>
            <w:r w:rsidRPr="00F7088C">
              <w:rPr>
                <w:rFonts w:ascii="Times New Roman" w:eastAsia="Times New Roman" w:hAnsi="Times New Roman" w:cs="Times New Roman"/>
                <w:sz w:val="24"/>
                <w:szCs w:val="24"/>
              </w:rPr>
              <w:t>ответ</w:t>
            </w:r>
            <w:proofErr w:type="gramStart"/>
            <w:r w:rsidRPr="00F7088C">
              <w:rPr>
                <w:rFonts w:ascii="Times New Roman" w:eastAsia="Times New Roman" w:hAnsi="Times New Roman" w:cs="Times New Roman"/>
                <w:sz w:val="24"/>
                <w:szCs w:val="24"/>
              </w:rPr>
              <w:t>,у</w:t>
            </w:r>
            <w:proofErr w:type="gramEnd"/>
            <w:r w:rsidRPr="00F7088C">
              <w:rPr>
                <w:rFonts w:ascii="Times New Roman" w:eastAsia="Times New Roman" w:hAnsi="Times New Roman" w:cs="Times New Roman"/>
                <w:sz w:val="24"/>
                <w:szCs w:val="24"/>
              </w:rPr>
              <w:t>довлетворяющий</w:t>
            </w:r>
            <w:proofErr w:type="spellEnd"/>
            <w:r w:rsidRPr="00F7088C">
              <w:rPr>
                <w:rFonts w:ascii="Times New Roman" w:eastAsia="Times New Roman" w:hAnsi="Times New Roman" w:cs="Times New Roman"/>
                <w:sz w:val="24"/>
                <w:szCs w:val="24"/>
              </w:rPr>
              <w:t xml:space="preserve"> тем же требованиям, что и для оценки «5 баллов», но допускает 1-2 ошибки, которые сам же исправляет.</w:t>
            </w:r>
          </w:p>
          <w:p w:rsidR="00F7088C" w:rsidRPr="00F7088C" w:rsidRDefault="00F7088C" w:rsidP="00F7088C">
            <w:pPr>
              <w:widowControl w:val="0"/>
              <w:spacing w:after="0" w:line="240" w:lineRule="auto"/>
              <w:rPr>
                <w:rFonts w:ascii="Times New Roman" w:eastAsia="Times New Roman" w:hAnsi="Times New Roman" w:cs="Times New Roman"/>
                <w:sz w:val="24"/>
                <w:szCs w:val="24"/>
              </w:rPr>
            </w:pPr>
            <w:proofErr w:type="gramStart"/>
            <w:r w:rsidRPr="00F7088C">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088C" w:rsidRPr="00F7088C" w:rsidRDefault="00F7088C" w:rsidP="00F7088C">
            <w:pPr>
              <w:widowControl w:val="0"/>
              <w:spacing w:after="0" w:line="240" w:lineRule="auto"/>
              <w:rPr>
                <w:rFonts w:ascii="Times New Roman" w:eastAsia="Times New Roman" w:hAnsi="Times New Roman" w:cs="Times New Roman"/>
                <w:sz w:val="28"/>
                <w:szCs w:val="28"/>
              </w:rPr>
            </w:pPr>
            <w:r w:rsidRPr="00F7088C">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 xml:space="preserve">С </w:t>
            </w:r>
            <w:proofErr w:type="gramStart"/>
            <w:r w:rsidRPr="00F7088C">
              <w:rPr>
                <w:rFonts w:ascii="Times New Roman" w:eastAsia="Times New Roman" w:hAnsi="Times New Roman" w:cs="Times New Roman"/>
                <w:sz w:val="24"/>
                <w:szCs w:val="24"/>
              </w:rPr>
              <w:t>–с</w:t>
            </w:r>
            <w:proofErr w:type="gramEnd"/>
            <w:r w:rsidRPr="00F7088C">
              <w:rPr>
                <w:rFonts w:ascii="Times New Roman" w:eastAsia="Times New Roman" w:hAnsi="Times New Roman" w:cs="Times New Roman"/>
                <w:sz w:val="24"/>
                <w:szCs w:val="24"/>
              </w:rPr>
              <w:t>амостоятельная работа,модуль1- 2 (вопросы 1-4),</w:t>
            </w:r>
          </w:p>
          <w:p w:rsidR="00F7088C" w:rsidRPr="00F7088C" w:rsidRDefault="00F7088C" w:rsidP="00F7088C">
            <w:pPr>
              <w:spacing w:after="0" w:line="240" w:lineRule="auto"/>
              <w:rPr>
                <w:rFonts w:ascii="Times New Roman" w:eastAsia="Times New Roman" w:hAnsi="Times New Roman" w:cs="Times New Roman"/>
                <w:sz w:val="28"/>
                <w:szCs w:val="28"/>
              </w:rPr>
            </w:pPr>
            <w:proofErr w:type="gramStart"/>
            <w:r w:rsidRPr="00F7088C">
              <w:rPr>
                <w:rFonts w:ascii="Times New Roman" w:eastAsia="Times New Roman" w:hAnsi="Times New Roman" w:cs="Times New Roman"/>
                <w:sz w:val="24"/>
                <w:szCs w:val="24"/>
              </w:rPr>
              <w:t>К(</w:t>
            </w:r>
            <w:proofErr w:type="gramEnd"/>
            <w:r w:rsidRPr="00F7088C">
              <w:rPr>
                <w:rFonts w:ascii="Times New Roman" w:eastAsia="Times New Roman" w:hAnsi="Times New Roman" w:cs="Times New Roman"/>
                <w:sz w:val="24"/>
                <w:szCs w:val="24"/>
              </w:rPr>
              <w:t>СЗ)- кейсы (ситуационные задания)</w:t>
            </w:r>
          </w:p>
        </w:tc>
      </w:tr>
      <w:tr w:rsidR="00F7088C" w:rsidRPr="00F7088C" w:rsidTr="0017620E">
        <w:trPr>
          <w:trHeight w:val="43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widowControl w:val="0"/>
              <w:spacing w:after="0" w:line="256" w:lineRule="auto"/>
              <w:rPr>
                <w:rFonts w:ascii="Times New Roman" w:eastAsia="Times New Roman" w:hAnsi="Times New Roman" w:cs="Times New Roman"/>
                <w:color w:val="000000"/>
                <w:sz w:val="24"/>
                <w:szCs w:val="24"/>
              </w:rPr>
            </w:pPr>
            <w:r w:rsidRPr="00F7088C">
              <w:rPr>
                <w:rFonts w:ascii="Times New Roman" w:eastAsia="Times New Roman" w:hAnsi="Times New Roman" w:cs="Times New Roman"/>
                <w:color w:val="000000"/>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F7088C" w:rsidRPr="00F7088C" w:rsidTr="0017620E">
        <w:trPr>
          <w:trHeight w:val="2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b/>
                <w:color w:val="808080"/>
                <w:sz w:val="24"/>
                <w:szCs w:val="24"/>
              </w:rPr>
            </w:pPr>
            <w:r w:rsidRPr="00F7088C">
              <w:rPr>
                <w:rFonts w:ascii="Times New Roman" w:eastAsia="Times New Roman" w:hAnsi="Times New Roman" w:cs="Times New Roman"/>
                <w:b/>
                <w:color w:val="808080"/>
                <w:sz w:val="24"/>
                <w:szCs w:val="24"/>
              </w:rPr>
              <w:lastRenderedPageBreak/>
              <w:t xml:space="preserve">Знать: </w:t>
            </w:r>
          </w:p>
          <w:p w:rsidR="00F7088C" w:rsidRPr="00F7088C" w:rsidRDefault="00F7088C" w:rsidP="00F7088C">
            <w:pPr>
              <w:spacing w:after="0" w:line="240" w:lineRule="auto"/>
              <w:rPr>
                <w:rFonts w:ascii="Times New Roman" w:eastAsia="Times New Roman" w:hAnsi="Times New Roman" w:cs="Times New Roman"/>
                <w:color w:val="808080"/>
                <w:sz w:val="24"/>
                <w:szCs w:val="24"/>
              </w:rPr>
            </w:pPr>
            <w:r w:rsidRPr="00F7088C">
              <w:rPr>
                <w:rFonts w:ascii="Times New Roman" w:eastAsia="Times New Roman" w:hAnsi="Times New Roman" w:cs="Times New Roman"/>
                <w:color w:val="000000"/>
                <w:sz w:val="24"/>
                <w:szCs w:val="24"/>
              </w:rPr>
              <w:t>основную справочную, специальную литературу и информационные ресурсы для поиска информации при подготовке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widowControl w:val="0"/>
              <w:spacing w:after="0" w:line="240" w:lineRule="auto"/>
              <w:rPr>
                <w:rFonts w:ascii="Times New Roman" w:eastAsia="Times New Roman" w:hAnsi="Times New Roman" w:cs="Times New Roman"/>
                <w:color w:val="808080"/>
                <w:sz w:val="24"/>
                <w:szCs w:val="24"/>
              </w:rPr>
            </w:pPr>
            <w:r w:rsidRPr="00F7088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widowControl w:val="0"/>
              <w:spacing w:after="0" w:line="240" w:lineRule="auto"/>
              <w:rPr>
                <w:rFonts w:ascii="Times New Roman" w:eastAsia="Times New Roman" w:hAnsi="Times New Roman" w:cs="Times New Roman"/>
                <w:iCs/>
                <w:color w:val="000000"/>
                <w:sz w:val="24"/>
                <w:szCs w:val="24"/>
              </w:rPr>
            </w:pPr>
            <w:r w:rsidRPr="00F7088C">
              <w:rPr>
                <w:rFonts w:ascii="Times New Roman" w:eastAsia="Times New Roman" w:hAnsi="Times New Roman" w:cs="Times New Roman"/>
                <w:iCs/>
                <w:color w:val="000000"/>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088C" w:rsidRPr="00F7088C" w:rsidRDefault="00F7088C" w:rsidP="00F7088C">
            <w:pPr>
              <w:widowControl w:val="0"/>
              <w:spacing w:after="0" w:line="240" w:lineRule="auto"/>
              <w:rPr>
                <w:rFonts w:ascii="Times New Roman" w:eastAsia="Times New Roman" w:hAnsi="Times New Roman" w:cs="Times New Roman"/>
                <w:iCs/>
                <w:color w:val="000000"/>
                <w:sz w:val="24"/>
                <w:szCs w:val="24"/>
              </w:rPr>
            </w:pPr>
            <w:r w:rsidRPr="00F7088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7088C" w:rsidRPr="00F7088C" w:rsidRDefault="00F7088C" w:rsidP="00F7088C">
            <w:pPr>
              <w:widowControl w:val="0"/>
              <w:spacing w:after="0" w:line="240" w:lineRule="auto"/>
              <w:rPr>
                <w:rFonts w:ascii="Times New Roman" w:eastAsia="Times New Roman" w:hAnsi="Times New Roman" w:cs="Times New Roman"/>
                <w:iCs/>
                <w:color w:val="000000"/>
                <w:sz w:val="24"/>
                <w:szCs w:val="24"/>
              </w:rPr>
            </w:pPr>
            <w:proofErr w:type="gramStart"/>
            <w:r w:rsidRPr="00F7088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088C" w:rsidRPr="00F7088C" w:rsidRDefault="00F7088C" w:rsidP="00F7088C">
            <w:pPr>
              <w:widowControl w:val="0"/>
              <w:spacing w:after="0" w:line="240" w:lineRule="auto"/>
              <w:rPr>
                <w:rFonts w:ascii="Times New Roman" w:eastAsia="Times New Roman" w:hAnsi="Times New Roman" w:cs="Times New Roman"/>
                <w:iCs/>
                <w:color w:val="808080"/>
                <w:sz w:val="24"/>
                <w:szCs w:val="24"/>
              </w:rPr>
            </w:pPr>
            <w:r w:rsidRPr="00F7088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color w:val="808080"/>
                <w:sz w:val="24"/>
                <w:szCs w:val="24"/>
              </w:rPr>
            </w:pPr>
            <w:r w:rsidRPr="00F7088C">
              <w:rPr>
                <w:rFonts w:ascii="Times New Roman" w:eastAsia="Times New Roman" w:hAnsi="Times New Roman" w:cs="Times New Roman"/>
                <w:color w:val="000000"/>
                <w:sz w:val="24"/>
                <w:szCs w:val="24"/>
              </w:rPr>
              <w:t>Кейс-задача – задание 1</w:t>
            </w:r>
          </w:p>
        </w:tc>
      </w:tr>
      <w:tr w:rsidR="00F7088C" w:rsidRPr="00F7088C"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hd w:val="clear" w:color="auto" w:fill="FFFFFF"/>
              <w:spacing w:after="0" w:line="240" w:lineRule="auto"/>
              <w:rPr>
                <w:rFonts w:ascii="Times New Roman" w:eastAsia="Batang" w:hAnsi="Times New Roman" w:cs="Times New Roman"/>
                <w:sz w:val="24"/>
                <w:szCs w:val="24"/>
                <w:lang w:eastAsia="en-US"/>
              </w:rPr>
            </w:pPr>
            <w:r w:rsidRPr="00F7088C">
              <w:rPr>
                <w:rFonts w:ascii="Times New Roman" w:eastAsia="Batang" w:hAnsi="Times New Roman" w:cs="Times New Roman"/>
                <w:b/>
                <w:sz w:val="24"/>
                <w:szCs w:val="24"/>
                <w:lang w:eastAsia="en-US"/>
              </w:rPr>
              <w:t>Уметь:</w:t>
            </w:r>
            <w:r w:rsidRPr="00F7088C">
              <w:rPr>
                <w:rFonts w:ascii="Times New Roman" w:eastAsia="Batang" w:hAnsi="Times New Roman" w:cs="Times New Roman"/>
                <w:sz w:val="24"/>
                <w:szCs w:val="24"/>
                <w:lang w:eastAsia="en-US"/>
              </w:rPr>
              <w:t xml:space="preserve"> </w:t>
            </w:r>
          </w:p>
          <w:p w:rsidR="00F7088C" w:rsidRPr="00F7088C" w:rsidRDefault="00F7088C" w:rsidP="00F7088C">
            <w:pPr>
              <w:spacing w:after="0" w:line="240" w:lineRule="auto"/>
              <w:rPr>
                <w:rFonts w:ascii="Times New Roman" w:eastAsia="Times New Roman" w:hAnsi="Times New Roman" w:cs="Times New Roman"/>
                <w:sz w:val="28"/>
                <w:szCs w:val="28"/>
              </w:rPr>
            </w:pPr>
            <w:r w:rsidRPr="00F7088C">
              <w:rPr>
                <w:rFonts w:ascii="Times New Roman" w:eastAsia="Batang" w:hAnsi="Times New Roman" w:cs="Times New Roman"/>
                <w:sz w:val="24"/>
                <w:szCs w:val="24"/>
                <w:lang w:eastAsia="en-US"/>
              </w:rPr>
              <w:t>определить необходимые каналы поиска информации в процессе подготовки к выполнению перевода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iCs/>
                <w:color w:val="000000"/>
                <w:sz w:val="24"/>
                <w:szCs w:val="24"/>
              </w:rPr>
            </w:pPr>
            <w:r w:rsidRPr="00F7088C">
              <w:rPr>
                <w:rFonts w:ascii="Times New Roman" w:eastAsia="Times New Roman" w:hAnsi="Times New Roman" w:cs="Times New Roman"/>
                <w:iCs/>
                <w:color w:val="000000"/>
                <w:sz w:val="24"/>
                <w:szCs w:val="24"/>
              </w:rPr>
              <w:t xml:space="preserve">•Оценка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w:t>
            </w:r>
            <w:r w:rsidRPr="00F7088C">
              <w:rPr>
                <w:rFonts w:ascii="Times New Roman" w:eastAsia="Times New Roman" w:hAnsi="Times New Roman" w:cs="Times New Roman"/>
                <w:iCs/>
                <w:color w:val="000000"/>
                <w:sz w:val="24"/>
                <w:szCs w:val="24"/>
              </w:rPr>
              <w:lastRenderedPageBreak/>
              <w:t>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F7088C" w:rsidRPr="00F7088C" w:rsidRDefault="00F7088C" w:rsidP="00F7088C">
            <w:pPr>
              <w:spacing w:after="0" w:line="240" w:lineRule="auto"/>
              <w:rPr>
                <w:rFonts w:ascii="Times New Roman" w:eastAsia="Times New Roman" w:hAnsi="Times New Roman" w:cs="Times New Roman"/>
                <w:iCs/>
                <w:color w:val="000000"/>
                <w:sz w:val="24"/>
                <w:szCs w:val="24"/>
              </w:rPr>
            </w:pPr>
            <w:r w:rsidRPr="00F7088C">
              <w:rPr>
                <w:rFonts w:ascii="Times New Roman" w:eastAsia="Times New Roman" w:hAnsi="Times New Roman" w:cs="Times New Roman"/>
                <w:iCs/>
                <w:color w:val="000000"/>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F7088C" w:rsidRPr="00F7088C" w:rsidRDefault="00F7088C" w:rsidP="00F7088C">
            <w:pPr>
              <w:spacing w:after="0" w:line="240" w:lineRule="auto"/>
              <w:rPr>
                <w:rFonts w:ascii="Times New Roman" w:eastAsia="Times New Roman" w:hAnsi="Times New Roman" w:cs="Times New Roman"/>
                <w:iCs/>
                <w:color w:val="000000"/>
                <w:sz w:val="24"/>
                <w:szCs w:val="24"/>
              </w:rPr>
            </w:pPr>
            <w:proofErr w:type="gramStart"/>
            <w:r w:rsidRPr="00F7088C">
              <w:rPr>
                <w:rFonts w:ascii="Times New Roman" w:eastAsia="Times New Roman" w:hAnsi="Times New Roman" w:cs="Times New Roman"/>
                <w:iCs/>
                <w:color w:val="000000"/>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iCs/>
                <w:color w:val="000000"/>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7088C" w:rsidRPr="00F7088C" w:rsidRDefault="00F7088C" w:rsidP="00F7088C">
            <w:pPr>
              <w:spacing w:after="0" w:line="240" w:lineRule="auto"/>
              <w:rPr>
                <w:rFonts w:ascii="Times New Roman" w:eastAsia="Times New Roman" w:hAnsi="Times New Roman" w:cs="Times New Roman"/>
                <w:sz w:val="28"/>
                <w:szCs w:val="28"/>
              </w:rPr>
            </w:pPr>
            <w:r w:rsidRPr="00F7088C">
              <w:rPr>
                <w:rFonts w:ascii="Times New Roman" w:eastAsia="Times New Roman" w:hAnsi="Times New Roman" w:cs="Times New Roman"/>
                <w:color w:val="000000"/>
                <w:sz w:val="24"/>
                <w:szCs w:val="24"/>
              </w:rPr>
              <w:lastRenderedPageBreak/>
              <w:t>Кейс-задача – задание 2</w:t>
            </w:r>
          </w:p>
        </w:tc>
      </w:tr>
      <w:tr w:rsidR="00F7088C" w:rsidRPr="00F7088C" w:rsidTr="0017620E">
        <w:trPr>
          <w:trHeight w:val="63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shd w:val="clear" w:color="auto" w:fill="FFFFFF"/>
              <w:spacing w:after="0" w:line="240" w:lineRule="auto"/>
              <w:rPr>
                <w:rFonts w:ascii="Times New Roman" w:eastAsia="Batang" w:hAnsi="Times New Roman" w:cs="Times New Roman"/>
                <w:b/>
                <w:sz w:val="24"/>
                <w:szCs w:val="24"/>
                <w:lang w:eastAsia="en-US"/>
              </w:rPr>
            </w:pPr>
            <w:r w:rsidRPr="00F7088C">
              <w:rPr>
                <w:rFonts w:ascii="Times New Roman" w:eastAsia="Batang" w:hAnsi="Times New Roman" w:cs="Times New Roman"/>
                <w:b/>
                <w:sz w:val="24"/>
                <w:szCs w:val="24"/>
                <w:lang w:eastAsia="en-US"/>
              </w:rPr>
              <w:lastRenderedPageBreak/>
              <w:t xml:space="preserve">Владеть: </w:t>
            </w:r>
          </w:p>
          <w:p w:rsidR="00F7088C" w:rsidRPr="00F7088C" w:rsidRDefault="00F7088C" w:rsidP="00F7088C">
            <w:pPr>
              <w:shd w:val="clear" w:color="auto" w:fill="FFFFFF"/>
              <w:spacing w:after="0" w:line="240" w:lineRule="auto"/>
              <w:rPr>
                <w:rFonts w:ascii="Times New Roman" w:eastAsia="Batang" w:hAnsi="Times New Roman" w:cs="Times New Roman"/>
                <w:b/>
                <w:sz w:val="24"/>
                <w:szCs w:val="24"/>
                <w:lang w:eastAsia="en-US"/>
              </w:rPr>
            </w:pPr>
            <w:r w:rsidRPr="00F7088C">
              <w:rPr>
                <w:rFonts w:ascii="Times New Roman" w:eastAsia="Batang" w:hAnsi="Times New Roman" w:cs="Times New Roman"/>
                <w:sz w:val="24"/>
                <w:szCs w:val="24"/>
                <w:lang w:eastAsia="en-US"/>
              </w:rPr>
              <w:t>методикой подготовки к выполнению перевода, включая поиск информации в справочной, специальной литературе и компьютерных сетях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spacing w:after="0" w:line="240" w:lineRule="auto"/>
              <w:rPr>
                <w:rFonts w:ascii="Times New Roman" w:eastAsia="Times New Roman" w:hAnsi="Times New Roman" w:cs="Times New Roman"/>
                <w:sz w:val="24"/>
                <w:szCs w:val="24"/>
              </w:rPr>
            </w:pPr>
            <w:r w:rsidRPr="00F7088C">
              <w:rPr>
                <w:rFonts w:ascii="Times New Roman" w:eastAsia="Times New Roman" w:hAnsi="Times New Roman" w:cs="Times New Roman"/>
                <w:sz w:val="24"/>
                <w:szCs w:val="24"/>
                <w:lang w:eastAsia="en-US"/>
              </w:rPr>
              <w:t>Выполнение типовых заданий самостоятельной работы для оценки знаний, характеризующих этапы формирования компетенции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widowControl w:val="0"/>
              <w:spacing w:after="0" w:line="240" w:lineRule="auto"/>
              <w:rPr>
                <w:rFonts w:ascii="Times New Roman" w:eastAsia="Times New Roman" w:hAnsi="Times New Roman" w:cs="Times New Roman"/>
                <w:iCs/>
                <w:sz w:val="24"/>
                <w:szCs w:val="24"/>
                <w:lang w:eastAsia="en-US"/>
              </w:rPr>
            </w:pPr>
            <w:r w:rsidRPr="00F7088C">
              <w:rPr>
                <w:rFonts w:ascii="Times New Roman" w:eastAsia="Times New Roman" w:hAnsi="Times New Roman" w:cs="Times New Roman"/>
                <w:iCs/>
                <w:sz w:val="24"/>
                <w:szCs w:val="24"/>
                <w:lang w:eastAsia="en-US"/>
              </w:rPr>
              <w:t>Отлично – от 80% до 100% верных ответов</w:t>
            </w:r>
          </w:p>
          <w:p w:rsidR="00F7088C" w:rsidRPr="00F7088C" w:rsidRDefault="00F7088C" w:rsidP="00F7088C">
            <w:pPr>
              <w:widowControl w:val="0"/>
              <w:spacing w:after="0" w:line="240" w:lineRule="auto"/>
              <w:rPr>
                <w:rFonts w:ascii="Times New Roman" w:eastAsia="Times New Roman" w:hAnsi="Times New Roman" w:cs="Times New Roman"/>
                <w:iCs/>
                <w:sz w:val="24"/>
                <w:szCs w:val="24"/>
                <w:lang w:eastAsia="en-US"/>
              </w:rPr>
            </w:pPr>
            <w:r w:rsidRPr="00F7088C">
              <w:rPr>
                <w:rFonts w:ascii="Times New Roman" w:eastAsia="Times New Roman" w:hAnsi="Times New Roman" w:cs="Times New Roman"/>
                <w:iCs/>
                <w:sz w:val="24"/>
                <w:szCs w:val="24"/>
                <w:lang w:eastAsia="en-US"/>
              </w:rPr>
              <w:t>Хорошо – от 60% до 80%</w:t>
            </w:r>
          </w:p>
          <w:p w:rsidR="00F7088C" w:rsidRPr="00F7088C" w:rsidRDefault="00F7088C" w:rsidP="00F7088C">
            <w:pPr>
              <w:spacing w:after="0" w:line="240" w:lineRule="auto"/>
              <w:rPr>
                <w:rFonts w:ascii="Times New Roman" w:eastAsia="Times New Roman" w:hAnsi="Times New Roman" w:cs="Times New Roman"/>
                <w:sz w:val="28"/>
                <w:szCs w:val="28"/>
              </w:rPr>
            </w:pPr>
            <w:r w:rsidRPr="00F7088C">
              <w:rPr>
                <w:rFonts w:ascii="Times New Roman" w:eastAsia="Times New Roman" w:hAnsi="Times New Roman" w:cs="Times New Roman"/>
                <w:iCs/>
                <w:sz w:val="24"/>
                <w:szCs w:val="24"/>
                <w:lang w:eastAsia="en-US"/>
              </w:rPr>
              <w:t>Уд</w:t>
            </w:r>
            <w:proofErr w:type="gramStart"/>
            <w:r w:rsidRPr="00F7088C">
              <w:rPr>
                <w:rFonts w:ascii="Times New Roman" w:eastAsia="Times New Roman" w:hAnsi="Times New Roman" w:cs="Times New Roman"/>
                <w:iCs/>
                <w:sz w:val="24"/>
                <w:szCs w:val="24"/>
                <w:lang w:eastAsia="en-US"/>
              </w:rPr>
              <w:t>.</w:t>
            </w:r>
            <w:proofErr w:type="gramEnd"/>
            <w:r w:rsidRPr="00F7088C">
              <w:rPr>
                <w:rFonts w:ascii="Times New Roman" w:eastAsia="Times New Roman" w:hAnsi="Times New Roman" w:cs="Times New Roman"/>
                <w:iCs/>
                <w:sz w:val="24"/>
                <w:szCs w:val="24"/>
                <w:lang w:eastAsia="en-US"/>
              </w:rPr>
              <w:t xml:space="preserve"> – </w:t>
            </w:r>
            <w:proofErr w:type="gramStart"/>
            <w:r w:rsidRPr="00F7088C">
              <w:rPr>
                <w:rFonts w:ascii="Times New Roman" w:eastAsia="Times New Roman" w:hAnsi="Times New Roman" w:cs="Times New Roman"/>
                <w:iCs/>
                <w:sz w:val="24"/>
                <w:szCs w:val="24"/>
                <w:lang w:eastAsia="en-US"/>
              </w:rPr>
              <w:t>о</w:t>
            </w:r>
            <w:proofErr w:type="gramEnd"/>
            <w:r w:rsidRPr="00F7088C">
              <w:rPr>
                <w:rFonts w:ascii="Times New Roman" w:eastAsia="Times New Roman" w:hAnsi="Times New Roman" w:cs="Times New Roman"/>
                <w:iCs/>
                <w:sz w:val="24"/>
                <w:szCs w:val="24"/>
                <w:lang w:eastAsia="en-US"/>
              </w:rPr>
              <w:t>т 40% и т.д.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7088C" w:rsidRPr="00F7088C" w:rsidRDefault="00F7088C" w:rsidP="00F7088C">
            <w:pPr>
              <w:spacing w:after="0" w:line="240" w:lineRule="auto"/>
              <w:rPr>
                <w:rFonts w:ascii="Times New Roman" w:eastAsia="Times New Roman" w:hAnsi="Times New Roman" w:cs="Times New Roman"/>
                <w:sz w:val="28"/>
                <w:szCs w:val="28"/>
              </w:rPr>
            </w:pPr>
            <w:r w:rsidRPr="00F7088C">
              <w:rPr>
                <w:rFonts w:ascii="Times New Roman" w:eastAsia="Times New Roman" w:hAnsi="Times New Roman" w:cs="Times New Roman"/>
                <w:sz w:val="24"/>
                <w:szCs w:val="24"/>
                <w:lang w:eastAsia="en-US"/>
              </w:rPr>
              <w:t>Т – тест (тесты 1-3)</w:t>
            </w:r>
          </w:p>
        </w:tc>
      </w:tr>
    </w:tbl>
    <w:p w:rsidR="00F7088C" w:rsidRPr="00F7088C" w:rsidRDefault="00F7088C" w:rsidP="00F7088C">
      <w:pPr>
        <w:spacing w:after="0" w:line="240" w:lineRule="auto"/>
        <w:ind w:firstLine="708"/>
        <w:jc w:val="both"/>
        <w:rPr>
          <w:rFonts w:ascii="Times New Roman" w:eastAsia="Times New Roman" w:hAnsi="Times New Roman" w:cs="Times New Roman"/>
          <w:i/>
          <w:color w:val="00B050"/>
          <w:sz w:val="28"/>
          <w:szCs w:val="28"/>
        </w:rPr>
      </w:pPr>
    </w:p>
    <w:p w:rsidR="00F7088C" w:rsidRDefault="00F7088C" w:rsidP="00F7088C">
      <w:pPr>
        <w:spacing w:after="0"/>
        <w:ind w:firstLine="708"/>
        <w:rPr>
          <w:rFonts w:ascii="Times New Roman" w:eastAsia="Times New Roman" w:hAnsi="Times New Roman" w:cs="Times New Roman"/>
          <w:sz w:val="28"/>
          <w:szCs w:val="28"/>
        </w:rPr>
      </w:pPr>
    </w:p>
    <w:p w:rsidR="00F7088C" w:rsidRDefault="00F7088C" w:rsidP="00F7088C">
      <w:pPr>
        <w:spacing w:after="0"/>
        <w:ind w:firstLine="708"/>
        <w:rPr>
          <w:rFonts w:ascii="Times New Roman" w:eastAsia="Times New Roman" w:hAnsi="Times New Roman" w:cs="Times New Roman"/>
          <w:sz w:val="28"/>
          <w:szCs w:val="28"/>
        </w:rPr>
      </w:pPr>
    </w:p>
    <w:p w:rsidR="00F7088C" w:rsidRDefault="00F7088C" w:rsidP="00F7088C">
      <w:pPr>
        <w:spacing w:after="0"/>
        <w:ind w:firstLine="708"/>
        <w:rPr>
          <w:rFonts w:ascii="Times New Roman" w:eastAsia="Times New Roman" w:hAnsi="Times New Roman" w:cs="Times New Roman"/>
          <w:sz w:val="28"/>
          <w:szCs w:val="28"/>
        </w:rPr>
      </w:pPr>
    </w:p>
    <w:p w:rsidR="00F7088C" w:rsidRDefault="00F7088C" w:rsidP="00F7088C">
      <w:pPr>
        <w:spacing w:after="0"/>
        <w:ind w:firstLine="708"/>
        <w:rPr>
          <w:rFonts w:ascii="Times New Roman" w:eastAsia="Times New Roman" w:hAnsi="Times New Roman" w:cs="Times New Roman"/>
          <w:sz w:val="28"/>
          <w:szCs w:val="28"/>
        </w:rPr>
      </w:pPr>
    </w:p>
    <w:p w:rsidR="00F7088C" w:rsidRDefault="00F7088C" w:rsidP="00F7088C">
      <w:pPr>
        <w:spacing w:after="0"/>
        <w:ind w:firstLine="708"/>
        <w:rPr>
          <w:rFonts w:ascii="Times New Roman" w:eastAsia="Times New Roman" w:hAnsi="Times New Roman" w:cs="Times New Roman"/>
          <w:sz w:val="28"/>
          <w:szCs w:val="28"/>
        </w:rPr>
      </w:pPr>
    </w:p>
    <w:p w:rsidR="00F7088C" w:rsidRPr="00F7088C" w:rsidRDefault="00F7088C" w:rsidP="00F7088C">
      <w:pPr>
        <w:spacing w:after="0"/>
        <w:ind w:firstLine="708"/>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2.2 Шкалы оценивания:   </w:t>
      </w:r>
    </w:p>
    <w:p w:rsidR="00F7088C" w:rsidRPr="00F7088C" w:rsidRDefault="00F7088C" w:rsidP="00F7088C">
      <w:pPr>
        <w:spacing w:after="0"/>
        <w:ind w:firstLine="708"/>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F7088C">
        <w:rPr>
          <w:rFonts w:ascii="Times New Roman" w:eastAsia="Times New Roman" w:hAnsi="Times New Roman" w:cs="Times New Roman"/>
          <w:sz w:val="28"/>
          <w:szCs w:val="28"/>
        </w:rPr>
        <w:t>балльно</w:t>
      </w:r>
      <w:proofErr w:type="spellEnd"/>
      <w:r w:rsidRPr="00F7088C">
        <w:rPr>
          <w:rFonts w:ascii="Times New Roman" w:eastAsia="Times New Roman" w:hAnsi="Times New Roman" w:cs="Times New Roman"/>
          <w:sz w:val="28"/>
          <w:szCs w:val="28"/>
        </w:rPr>
        <w:t>-рейтинговой системы в 100-балльной шкале:</w:t>
      </w:r>
    </w:p>
    <w:p w:rsidR="00F7088C" w:rsidRPr="00F7088C" w:rsidRDefault="00F7088C" w:rsidP="00F7088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F7088C">
        <w:rPr>
          <w:rFonts w:ascii="Times New Roman" w:eastAsia="Times New Roman" w:hAnsi="Times New Roman" w:cs="Times New Roman"/>
          <w:color w:val="000000"/>
          <w:sz w:val="28"/>
          <w:szCs w:val="28"/>
        </w:rPr>
        <w:t>50-100 баллов (зачет)</w:t>
      </w:r>
      <w:r w:rsidRPr="00F7088C">
        <w:rPr>
          <w:rFonts w:ascii="Times New Roman" w:eastAsia="Times New Roman" w:hAnsi="Times New Roman" w:cs="Times New Roman"/>
          <w:color w:val="000000"/>
          <w:sz w:val="28"/>
          <w:szCs w:val="24"/>
        </w:rPr>
        <w:t xml:space="preserve"> </w:t>
      </w:r>
      <w:r w:rsidRPr="00F7088C">
        <w:rPr>
          <w:rFonts w:ascii="Times New Roman" w:eastAsia="Times New Roman" w:hAnsi="Times New Roman" w:cs="Times New Roman"/>
          <w:color w:val="000000"/>
          <w:sz w:val="28"/>
          <w:szCs w:val="28"/>
        </w:rPr>
        <w:t>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F7088C" w:rsidRPr="00F7088C" w:rsidRDefault="00F7088C" w:rsidP="00F7088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F7088C">
        <w:rPr>
          <w:rFonts w:ascii="Times New Roman" w:eastAsia="Times New Roman" w:hAnsi="Times New Roman" w:cs="Times New Roman"/>
          <w:color w:val="000000"/>
          <w:sz w:val="28"/>
          <w:szCs w:val="28"/>
        </w:rPr>
        <w:t>0-49 баллов (незачет)</w:t>
      </w:r>
      <w:r w:rsidRPr="00F7088C">
        <w:rPr>
          <w:rFonts w:ascii="Times New Roman" w:eastAsia="Times New Roman" w:hAnsi="Times New Roman" w:cs="Times New Roman"/>
          <w:color w:val="000000"/>
          <w:sz w:val="28"/>
          <w:szCs w:val="24"/>
        </w:rPr>
        <w:t xml:space="preserve"> </w:t>
      </w:r>
      <w:r w:rsidRPr="00F7088C">
        <w:rPr>
          <w:rFonts w:ascii="Times New Roman" w:eastAsia="Times New Roman" w:hAnsi="Times New Roman" w:cs="Times New Roman"/>
          <w:color w:val="000000"/>
          <w:sz w:val="28"/>
          <w:szCs w:val="28"/>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F7088C" w:rsidRPr="00F7088C" w:rsidRDefault="00F7088C" w:rsidP="00F7088C">
      <w:pPr>
        <w:spacing w:after="160" w:line="259" w:lineRule="auto"/>
        <w:rPr>
          <w:rFonts w:ascii="Times New Roman" w:eastAsia="Times New Roman" w:hAnsi="Times New Roman" w:cs="Times New Roman"/>
          <w:color w:val="000000"/>
          <w:sz w:val="28"/>
          <w:szCs w:val="28"/>
        </w:rPr>
      </w:pPr>
      <w:r w:rsidRPr="00F7088C">
        <w:rPr>
          <w:rFonts w:ascii="Times New Roman" w:eastAsia="Times New Roman" w:hAnsi="Times New Roman" w:cs="Times New Roman"/>
          <w:color w:val="000000"/>
          <w:sz w:val="28"/>
          <w:szCs w:val="28"/>
        </w:rPr>
        <w:br w:type="page"/>
      </w:r>
    </w:p>
    <w:p w:rsidR="00F7088C" w:rsidRPr="00F7088C" w:rsidRDefault="00F7088C" w:rsidP="00F7088C">
      <w:pPr>
        <w:keepNext/>
        <w:keepLines/>
        <w:spacing w:before="480" w:after="0" w:line="240" w:lineRule="auto"/>
        <w:ind w:left="284"/>
        <w:jc w:val="both"/>
        <w:outlineLvl w:val="0"/>
        <w:rPr>
          <w:rFonts w:ascii="Times New Roman" w:eastAsia="Times New Roman" w:hAnsi="Times New Roman" w:cs="Times New Roman"/>
          <w:b/>
          <w:bCs/>
          <w:color w:val="000000"/>
          <w:sz w:val="28"/>
          <w:szCs w:val="28"/>
        </w:rPr>
      </w:pPr>
      <w:bookmarkStart w:id="2" w:name="_Toc480487763"/>
      <w:r w:rsidRPr="00F7088C">
        <w:rPr>
          <w:rFonts w:ascii="Times New Roman" w:eastAsia="Times New Roman" w:hAnsi="Times New Roman" w:cs="Times New Roman"/>
          <w:b/>
          <w:bCs/>
          <w:color w:val="000000"/>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7088C" w:rsidRPr="00F7088C" w:rsidRDefault="00F7088C" w:rsidP="00F7088C">
      <w:pPr>
        <w:spacing w:after="0" w:line="240" w:lineRule="auto"/>
        <w:rPr>
          <w:rFonts w:ascii="Times New Roman" w:eastAsia="Times New Roman" w:hAnsi="Times New Roman" w:cs="Times New Roman"/>
          <w:sz w:val="26"/>
          <w:szCs w:val="26"/>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Министерство образования и науки Российской Федерации</w:t>
      </w:r>
    </w:p>
    <w:p w:rsidR="00F7088C" w:rsidRPr="00F7088C" w:rsidRDefault="00F7088C" w:rsidP="00F7088C">
      <w:pPr>
        <w:shd w:val="clear" w:color="auto" w:fill="FFFFFF"/>
        <w:spacing w:after="0" w:line="240" w:lineRule="auto"/>
        <w:ind w:firstLine="709"/>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«Ростовский государственный экономический университет (РИНХ)»</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 xml:space="preserve">Кафедра лингвистики и межкультурной коммуникации </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b/>
          <w:sz w:val="26"/>
          <w:szCs w:val="26"/>
        </w:rPr>
      </w:pPr>
      <w:r w:rsidRPr="00F7088C">
        <w:rPr>
          <w:rFonts w:ascii="Times New Roman" w:eastAsia="Times New Roman" w:hAnsi="Times New Roman" w:cs="Times New Roman"/>
          <w:b/>
          <w:sz w:val="26"/>
          <w:szCs w:val="26"/>
        </w:rPr>
        <w:t>Вопросы к зачету</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i/>
          <w:sz w:val="26"/>
          <w:szCs w:val="26"/>
        </w:rPr>
      </w:pPr>
      <w:r w:rsidRPr="00F7088C">
        <w:rPr>
          <w:rFonts w:ascii="Times New Roman" w:eastAsia="Times New Roman" w:hAnsi="Times New Roman" w:cs="Times New Roman"/>
          <w:sz w:val="26"/>
          <w:szCs w:val="26"/>
        </w:rPr>
        <w:t>по дисциплине</w:t>
      </w:r>
      <w:r w:rsidRPr="00F7088C">
        <w:rPr>
          <w:rFonts w:ascii="Times New Roman" w:eastAsia="Times New Roman" w:hAnsi="Times New Roman" w:cs="Times New Roman"/>
          <w:b/>
          <w:i/>
          <w:sz w:val="26"/>
          <w:szCs w:val="26"/>
        </w:rPr>
        <w:t xml:space="preserve"> </w:t>
      </w:r>
      <w:r w:rsidRPr="00F7088C">
        <w:rPr>
          <w:rFonts w:ascii="Times New Roman" w:eastAsia="Times New Roman" w:hAnsi="Times New Roman" w:cs="Times New Roman"/>
          <w:sz w:val="26"/>
          <w:szCs w:val="26"/>
          <w:vertAlign w:val="superscript"/>
        </w:rPr>
        <w:t xml:space="preserve"> </w:t>
      </w:r>
      <w:r w:rsidRPr="00F7088C">
        <w:rPr>
          <w:rFonts w:ascii="Times New Roman" w:eastAsia="Times New Roman" w:hAnsi="Times New Roman" w:cs="Times New Roman"/>
          <w:i/>
          <w:sz w:val="26"/>
          <w:szCs w:val="26"/>
        </w:rPr>
        <w:t>Культура стран второго иностранного языка</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i/>
          <w:sz w:val="26"/>
          <w:szCs w:val="26"/>
          <w:vertAlign w:val="superscript"/>
        </w:rPr>
      </w:pPr>
      <w:r w:rsidRPr="00F7088C">
        <w:rPr>
          <w:rFonts w:ascii="Times New Roman" w:eastAsia="Times New Roman" w:hAnsi="Times New Roman" w:cs="Times New Roman"/>
          <w:i/>
          <w:sz w:val="26"/>
          <w:szCs w:val="26"/>
        </w:rPr>
        <w:t>(на немецком языке)</w:t>
      </w:r>
    </w:p>
    <w:p w:rsidR="00F7088C" w:rsidRPr="00F7088C" w:rsidRDefault="00F7088C" w:rsidP="00F7088C">
      <w:pPr>
        <w:tabs>
          <w:tab w:val="left" w:pos="500"/>
        </w:tabs>
        <w:spacing w:after="0" w:line="240" w:lineRule="auto"/>
        <w:ind w:right="-30"/>
        <w:jc w:val="both"/>
        <w:rPr>
          <w:rFonts w:ascii="Times New Roman" w:eastAsia="Times New Roman" w:hAnsi="Times New Roman" w:cs="Times New Roman"/>
          <w:sz w:val="26"/>
          <w:szCs w:val="26"/>
          <w:lang w:eastAsia="ko-KR"/>
        </w:rPr>
      </w:pP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w:t>
      </w:r>
      <w:r w:rsidRPr="00F7088C">
        <w:rPr>
          <w:rFonts w:ascii="Times New Roman" w:eastAsia="Times New Roman" w:hAnsi="Times New Roman" w:cs="Times New Roman"/>
          <w:sz w:val="26"/>
          <w:szCs w:val="26"/>
          <w:lang w:val="de-DE" w:eastAsia="ko-KR"/>
        </w:rPr>
        <w:tab/>
        <w:t>Wann wurde die Bundesrepublik Deutschland gegründet?</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2.</w:t>
      </w:r>
      <w:r w:rsidRPr="00F7088C">
        <w:rPr>
          <w:rFonts w:ascii="Times New Roman" w:eastAsia="Times New Roman" w:hAnsi="Times New Roman" w:cs="Times New Roman"/>
          <w:sz w:val="26"/>
          <w:szCs w:val="26"/>
          <w:lang w:val="de-DE" w:eastAsia="ko-KR"/>
        </w:rPr>
        <w:tab/>
        <w:t>Wer war der erste deutsche Bundeskanzler?</w:t>
      </w:r>
    </w:p>
    <w:p w:rsidR="00F7088C" w:rsidRPr="00F7088C" w:rsidRDefault="00F7088C" w:rsidP="00F7088C">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3.</w:t>
      </w:r>
      <w:r w:rsidRPr="00F7088C">
        <w:rPr>
          <w:rFonts w:ascii="Times New Roman" w:eastAsia="Times New Roman" w:hAnsi="Times New Roman" w:cs="Times New Roman"/>
          <w:sz w:val="26"/>
          <w:szCs w:val="26"/>
          <w:lang w:val="de-DE" w:eastAsia="ko-KR"/>
        </w:rPr>
        <w:tab/>
        <w:t>Warum ist der 3. Oktober 1990 ein wichtiger Tag in der deutschen Geschichte?</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4.</w:t>
      </w:r>
      <w:r w:rsidRPr="00F7088C">
        <w:rPr>
          <w:rFonts w:ascii="Times New Roman" w:eastAsia="Times New Roman" w:hAnsi="Times New Roman" w:cs="Times New Roman"/>
          <w:sz w:val="26"/>
          <w:szCs w:val="26"/>
          <w:lang w:val="de-DE" w:eastAsia="ko-KR"/>
        </w:rPr>
        <w:tab/>
        <w:t>Wie heißt das deutsche Parlament?</w:t>
      </w:r>
    </w:p>
    <w:p w:rsidR="00F7088C" w:rsidRPr="00F7088C" w:rsidRDefault="00F7088C" w:rsidP="00F7088C">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5.</w:t>
      </w:r>
      <w:r w:rsidRPr="00F7088C">
        <w:rPr>
          <w:rFonts w:ascii="Times New Roman" w:eastAsia="Times New Roman" w:hAnsi="Times New Roman" w:cs="Times New Roman"/>
          <w:sz w:val="26"/>
          <w:szCs w:val="26"/>
          <w:lang w:val="de-DE" w:eastAsia="ko-KR"/>
        </w:rPr>
        <w:tab/>
        <w:t>Welche politische Partei war unter Bundeskanzler Helmut Schmidt an der Regierung?</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6.</w:t>
      </w:r>
      <w:r w:rsidRPr="00F7088C">
        <w:rPr>
          <w:rFonts w:ascii="Times New Roman" w:eastAsia="Times New Roman" w:hAnsi="Times New Roman" w:cs="Times New Roman"/>
          <w:sz w:val="26"/>
          <w:szCs w:val="26"/>
          <w:lang w:val="de-DE" w:eastAsia="ko-KR"/>
        </w:rPr>
        <w:tab/>
        <w:t>Was ist das Ruhrgebiet?</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7.</w:t>
      </w:r>
      <w:r w:rsidRPr="00F7088C">
        <w:rPr>
          <w:rFonts w:ascii="Times New Roman" w:eastAsia="Times New Roman" w:hAnsi="Times New Roman" w:cs="Times New Roman"/>
          <w:sz w:val="26"/>
          <w:szCs w:val="26"/>
          <w:lang w:val="de-DE" w:eastAsia="ko-KR"/>
        </w:rPr>
        <w:tab/>
        <w:t>Wer schrieb das Drama „Faust"?</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8.</w:t>
      </w:r>
      <w:r w:rsidRPr="00F7088C">
        <w:rPr>
          <w:rFonts w:ascii="Times New Roman" w:eastAsia="Times New Roman" w:hAnsi="Times New Roman" w:cs="Times New Roman"/>
          <w:sz w:val="26"/>
          <w:szCs w:val="26"/>
          <w:lang w:val="de-DE" w:eastAsia="ko-KR"/>
        </w:rPr>
        <w:tab/>
        <w:t>Wer ist Werner Herzog?</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9.</w:t>
      </w:r>
      <w:r w:rsidRPr="00F7088C">
        <w:rPr>
          <w:rFonts w:ascii="Times New Roman" w:eastAsia="Times New Roman" w:hAnsi="Times New Roman" w:cs="Times New Roman"/>
          <w:sz w:val="26"/>
          <w:szCs w:val="26"/>
          <w:lang w:val="de-DE" w:eastAsia="ko-KR"/>
        </w:rPr>
        <w:tab/>
        <w:t>Wer war Max Planck?</w:t>
      </w:r>
    </w:p>
    <w:p w:rsidR="00F7088C" w:rsidRPr="00F7088C" w:rsidRDefault="00F7088C" w:rsidP="00F7088C">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10.</w:t>
      </w:r>
      <w:r w:rsidRPr="00F7088C">
        <w:rPr>
          <w:rFonts w:ascii="Times New Roman" w:eastAsia="Times New Roman" w:hAnsi="Times New Roman" w:cs="Times New Roman"/>
          <w:sz w:val="26"/>
          <w:szCs w:val="26"/>
          <w:lang w:val="de-DE" w:eastAsia="ko-KR"/>
        </w:rPr>
        <w:tab/>
        <w:t>Wer trainierte die deutsche Fußball-Nationalmannschaft für die Weltmeisterschaft 1998?</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11.</w:t>
      </w:r>
      <w:r w:rsidRPr="00F7088C">
        <w:rPr>
          <w:rFonts w:ascii="Times New Roman" w:eastAsia="Times New Roman" w:hAnsi="Times New Roman" w:cs="Times New Roman"/>
          <w:sz w:val="26"/>
          <w:szCs w:val="26"/>
          <w:lang w:val="de-DE" w:eastAsia="ko-KR"/>
        </w:rPr>
        <w:tab/>
        <w:t>Was ist der „ADAC"?</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12.</w:t>
      </w:r>
      <w:r w:rsidRPr="00F7088C">
        <w:rPr>
          <w:rFonts w:ascii="Times New Roman" w:eastAsia="Times New Roman" w:hAnsi="Times New Roman" w:cs="Times New Roman"/>
          <w:sz w:val="26"/>
          <w:szCs w:val="26"/>
          <w:lang w:val="de-DE" w:eastAsia="ko-KR"/>
        </w:rPr>
        <w:tab/>
        <w:t>Was ist die höchste Güteklasse für einen deutschen Wein?</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13.</w:t>
      </w:r>
      <w:r w:rsidRPr="00F7088C">
        <w:rPr>
          <w:rFonts w:ascii="Times New Roman" w:eastAsia="Times New Roman" w:hAnsi="Times New Roman" w:cs="Times New Roman"/>
          <w:sz w:val="26"/>
          <w:szCs w:val="26"/>
          <w:lang w:val="de-DE" w:eastAsia="ko-KR"/>
        </w:rPr>
        <w:tab/>
        <w:t>Was ist der „Grüne Punkt"?</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14.</w:t>
      </w:r>
      <w:r w:rsidRPr="00F7088C">
        <w:rPr>
          <w:rFonts w:ascii="Times New Roman" w:eastAsia="Times New Roman" w:hAnsi="Times New Roman" w:cs="Times New Roman"/>
          <w:sz w:val="26"/>
          <w:szCs w:val="26"/>
          <w:lang w:val="de-DE" w:eastAsia="ko-KR"/>
        </w:rPr>
        <w:tab/>
        <w:t>Wie heißt die größte Telefongesellschaft Deutschlands?</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15.</w:t>
      </w:r>
      <w:r w:rsidRPr="00F7088C">
        <w:rPr>
          <w:rFonts w:ascii="Times New Roman" w:eastAsia="Times New Roman" w:hAnsi="Times New Roman" w:cs="Times New Roman"/>
          <w:sz w:val="26"/>
          <w:szCs w:val="26"/>
          <w:lang w:val="de-DE" w:eastAsia="ko-KR"/>
        </w:rPr>
        <w:tab/>
        <w:t>Wie heißt die Schweizer Währung?</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16.</w:t>
      </w:r>
      <w:r w:rsidRPr="00F7088C">
        <w:rPr>
          <w:rFonts w:ascii="Times New Roman" w:eastAsia="Times New Roman" w:hAnsi="Times New Roman" w:cs="Times New Roman"/>
          <w:sz w:val="26"/>
          <w:szCs w:val="26"/>
          <w:lang w:val="de-DE" w:eastAsia="ko-KR"/>
        </w:rPr>
        <w:tab/>
        <w:t>Wo liegt das deutsche „Silikontal"?</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17.</w:t>
      </w:r>
      <w:r w:rsidRPr="00F7088C">
        <w:rPr>
          <w:rFonts w:ascii="Times New Roman" w:eastAsia="Times New Roman" w:hAnsi="Times New Roman" w:cs="Times New Roman"/>
          <w:sz w:val="26"/>
          <w:szCs w:val="26"/>
          <w:lang w:val="de-DE" w:eastAsia="ko-KR"/>
        </w:rPr>
        <w:tab/>
        <w:t>Welcher ist der wichtigste Seehafen Deutschlands?</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18.</w:t>
      </w:r>
      <w:r w:rsidRPr="00F7088C">
        <w:rPr>
          <w:rFonts w:ascii="Times New Roman" w:eastAsia="Times New Roman" w:hAnsi="Times New Roman" w:cs="Times New Roman"/>
          <w:sz w:val="26"/>
          <w:szCs w:val="26"/>
          <w:lang w:val="de-DE" w:eastAsia="ko-KR"/>
        </w:rPr>
        <w:tab/>
        <w:t>Wo hat die Deutsche</w:t>
      </w:r>
    </w:p>
    <w:p w:rsidR="00F7088C" w:rsidRPr="00F7088C" w:rsidRDefault="00F7088C" w:rsidP="00F7088C">
      <w:pPr>
        <w:tabs>
          <w:tab w:val="left" w:pos="500"/>
        </w:tabs>
        <w:spacing w:after="0" w:line="240" w:lineRule="auto"/>
        <w:ind w:right="-30" w:firstLine="1418"/>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Bundesbank ihren Sitz?</w:t>
      </w:r>
    </w:p>
    <w:p w:rsidR="00F7088C" w:rsidRPr="00F7088C" w:rsidRDefault="00F7088C" w:rsidP="00F7088C">
      <w:pPr>
        <w:tabs>
          <w:tab w:val="left" w:pos="500"/>
        </w:tabs>
        <w:spacing w:after="0" w:line="240" w:lineRule="auto"/>
        <w:ind w:left="1418" w:right="-30" w:hanging="851"/>
        <w:jc w:val="both"/>
        <w:rPr>
          <w:rFonts w:ascii="Times New Roman" w:eastAsia="Times New Roman" w:hAnsi="Times New Roman" w:cs="Times New Roman"/>
          <w:sz w:val="26"/>
          <w:szCs w:val="26"/>
          <w:lang w:val="de-DE" w:eastAsia="ko-KR"/>
        </w:rPr>
      </w:pPr>
      <w:r w:rsidRPr="00F7088C">
        <w:rPr>
          <w:rFonts w:ascii="Times New Roman" w:eastAsia="Times New Roman" w:hAnsi="Times New Roman" w:cs="Times New Roman"/>
          <w:sz w:val="26"/>
          <w:szCs w:val="26"/>
          <w:lang w:val="de-DE" w:eastAsia="ko-KR"/>
        </w:rPr>
        <w:t>19.</w:t>
      </w:r>
      <w:r w:rsidRPr="00F7088C">
        <w:rPr>
          <w:rFonts w:ascii="Times New Roman" w:eastAsia="Times New Roman" w:hAnsi="Times New Roman" w:cs="Times New Roman"/>
          <w:sz w:val="26"/>
          <w:szCs w:val="26"/>
          <w:lang w:val="de-DE" w:eastAsia="ko-KR"/>
        </w:rPr>
        <w:tab/>
        <w:t>In welcher Stadt haben die Autohersteller DaimlerChrysler und Porsche ihren Sitz?</w:t>
      </w:r>
    </w:p>
    <w:p w:rsidR="00F7088C" w:rsidRPr="00F7088C" w:rsidRDefault="00F7088C" w:rsidP="00F7088C">
      <w:pPr>
        <w:tabs>
          <w:tab w:val="left" w:pos="500"/>
        </w:tabs>
        <w:spacing w:after="0" w:line="240" w:lineRule="auto"/>
        <w:ind w:right="-30" w:firstLine="567"/>
        <w:jc w:val="both"/>
        <w:rPr>
          <w:rFonts w:ascii="Times New Roman" w:eastAsia="Times New Roman" w:hAnsi="Times New Roman" w:cs="Times New Roman"/>
          <w:sz w:val="26"/>
          <w:szCs w:val="26"/>
          <w:lang w:val="en-US" w:eastAsia="ko-KR"/>
        </w:rPr>
      </w:pPr>
      <w:r w:rsidRPr="00F7088C">
        <w:rPr>
          <w:rFonts w:ascii="Times New Roman" w:eastAsia="Times New Roman" w:hAnsi="Times New Roman" w:cs="Times New Roman"/>
          <w:sz w:val="26"/>
          <w:szCs w:val="26"/>
          <w:lang w:val="de-DE" w:eastAsia="ko-KR"/>
        </w:rPr>
        <w:t>20.</w:t>
      </w:r>
      <w:r w:rsidRPr="00F7088C">
        <w:rPr>
          <w:rFonts w:ascii="Times New Roman" w:eastAsia="Times New Roman" w:hAnsi="Times New Roman" w:cs="Times New Roman"/>
          <w:sz w:val="26"/>
          <w:szCs w:val="26"/>
          <w:lang w:val="de-DE" w:eastAsia="ko-KR"/>
        </w:rPr>
        <w:tab/>
        <w:t>Was ist die meistgelesene Tageszeitung in Deutschland?</w:t>
      </w:r>
    </w:p>
    <w:p w:rsidR="00F7088C" w:rsidRPr="00CD34FE" w:rsidRDefault="00F7088C" w:rsidP="00F7088C">
      <w:pPr>
        <w:spacing w:after="0" w:line="240" w:lineRule="auto"/>
        <w:rPr>
          <w:rFonts w:ascii="Times New Roman" w:eastAsia="Times New Roman" w:hAnsi="Times New Roman" w:cs="Times New Roman"/>
          <w:b/>
          <w:sz w:val="26"/>
          <w:szCs w:val="26"/>
          <w:lang w:val="en-US"/>
        </w:rPr>
      </w:pPr>
      <w:r w:rsidRPr="00F7088C">
        <w:rPr>
          <w:rFonts w:ascii="Times New Roman" w:eastAsia="Times New Roman" w:hAnsi="Times New Roman" w:cs="Times New Roman"/>
          <w:b/>
          <w:sz w:val="26"/>
          <w:szCs w:val="26"/>
          <w:lang w:val="en-US"/>
        </w:rPr>
        <w:t xml:space="preserve">       </w:t>
      </w:r>
    </w:p>
    <w:p w:rsidR="00F7088C" w:rsidRPr="00F7088C" w:rsidRDefault="00F7088C" w:rsidP="00F7088C">
      <w:pPr>
        <w:spacing w:after="0" w:line="240" w:lineRule="auto"/>
        <w:rPr>
          <w:rFonts w:ascii="Times New Roman" w:eastAsia="Times New Roman" w:hAnsi="Times New Roman" w:cs="Times New Roman"/>
          <w:b/>
          <w:sz w:val="26"/>
          <w:szCs w:val="26"/>
        </w:rPr>
      </w:pPr>
      <w:r w:rsidRPr="00CD34FE">
        <w:rPr>
          <w:rFonts w:ascii="Times New Roman" w:eastAsia="Times New Roman" w:hAnsi="Times New Roman" w:cs="Times New Roman"/>
          <w:b/>
          <w:sz w:val="26"/>
          <w:szCs w:val="26"/>
          <w:lang w:val="en-US"/>
        </w:rPr>
        <w:t xml:space="preserve">     </w:t>
      </w:r>
      <w:r w:rsidRPr="00F7088C">
        <w:rPr>
          <w:rFonts w:ascii="Times New Roman" w:eastAsia="Times New Roman" w:hAnsi="Times New Roman" w:cs="Times New Roman"/>
          <w:b/>
          <w:sz w:val="26"/>
          <w:szCs w:val="26"/>
          <w:lang w:val="en-US"/>
        </w:rPr>
        <w:t xml:space="preserve"> </w:t>
      </w:r>
      <w:r w:rsidRPr="00F7088C">
        <w:rPr>
          <w:rFonts w:ascii="Times New Roman" w:eastAsia="Times New Roman" w:hAnsi="Times New Roman" w:cs="Times New Roman"/>
          <w:b/>
          <w:sz w:val="26"/>
          <w:szCs w:val="26"/>
        </w:rPr>
        <w:t>Критерии оценивания:</w:t>
      </w:r>
    </w:p>
    <w:p w:rsidR="00F7088C" w:rsidRPr="00F7088C" w:rsidRDefault="00F7088C" w:rsidP="00F7088C">
      <w:pPr>
        <w:spacing w:after="0" w:line="240" w:lineRule="auto"/>
        <w:ind w:left="567"/>
        <w:jc w:val="both"/>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w:t>
      </w:r>
      <w:r w:rsidRPr="00F7088C">
        <w:rPr>
          <w:rFonts w:ascii="Times New Roman" w:eastAsia="Times New Roman" w:hAnsi="Times New Roman" w:cs="Times New Roman"/>
          <w:sz w:val="26"/>
          <w:szCs w:val="26"/>
        </w:rPr>
        <w:tab/>
        <w:t>оценка «зачтено»: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F7088C" w:rsidRPr="00F7088C" w:rsidRDefault="00F7088C" w:rsidP="00F7088C">
      <w:pPr>
        <w:spacing w:after="0" w:line="240" w:lineRule="auto"/>
        <w:ind w:left="567"/>
        <w:jc w:val="both"/>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         оценка «не зачтено»:</w:t>
      </w:r>
      <w:r w:rsidRPr="00F7088C">
        <w:rPr>
          <w:rFonts w:ascii="Times New Roman" w:eastAsia="Times New Roman" w:hAnsi="Times New Roman" w:cs="Times New Roman"/>
          <w:sz w:val="26"/>
          <w:szCs w:val="26"/>
        </w:rPr>
        <w:tab/>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F7088C" w:rsidRPr="00F7088C" w:rsidRDefault="00F7088C" w:rsidP="00F7088C">
      <w:pPr>
        <w:spacing w:after="0" w:line="240" w:lineRule="auto"/>
        <w:ind w:firstLine="708"/>
        <w:jc w:val="center"/>
        <w:rPr>
          <w:rFonts w:ascii="Times New Roman" w:eastAsia="Times New Roman" w:hAnsi="Times New Roman" w:cs="Times New Roman"/>
          <w:b/>
          <w:color w:val="000000"/>
          <w:sz w:val="28"/>
          <w:szCs w:val="28"/>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Министерство образования и науки Российской Федерации</w:t>
      </w:r>
    </w:p>
    <w:p w:rsidR="00F7088C" w:rsidRPr="00F7088C" w:rsidRDefault="00F7088C" w:rsidP="00F7088C">
      <w:pPr>
        <w:shd w:val="clear" w:color="auto" w:fill="FFFFFF"/>
        <w:spacing w:after="0" w:line="240" w:lineRule="auto"/>
        <w:ind w:firstLine="709"/>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Федеральное государственное бюджетное образовательное учреждение высшего образования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«Ростовский государственный экономический университет (РИНХ)»</w:t>
      </w:r>
    </w:p>
    <w:p w:rsidR="00F7088C" w:rsidRPr="00F7088C" w:rsidRDefault="00F7088C" w:rsidP="00F7088C">
      <w:pPr>
        <w:shd w:val="clear" w:color="auto" w:fill="FFFFFF"/>
        <w:spacing w:after="0" w:line="240" w:lineRule="auto"/>
        <w:rPr>
          <w:rFonts w:ascii="Times New Roman" w:eastAsia="Times New Roman" w:hAnsi="Times New Roman" w:cs="Times New Roman"/>
          <w:sz w:val="26"/>
          <w:szCs w:val="26"/>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 xml:space="preserve">Кафедра лингвистики и межкультурной коммуникации </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b/>
          <w:sz w:val="26"/>
          <w:szCs w:val="26"/>
        </w:rPr>
      </w:pPr>
      <w:r w:rsidRPr="00F7088C">
        <w:rPr>
          <w:rFonts w:ascii="Times New Roman" w:eastAsia="Times New Roman" w:hAnsi="Times New Roman" w:cs="Times New Roman"/>
          <w:b/>
          <w:sz w:val="26"/>
          <w:szCs w:val="26"/>
        </w:rPr>
        <w:t>Перечень тем по устному опросу обучающихся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i/>
          <w:sz w:val="26"/>
          <w:szCs w:val="26"/>
        </w:rPr>
      </w:pPr>
      <w:r w:rsidRPr="00F7088C">
        <w:rPr>
          <w:rFonts w:ascii="Times New Roman" w:eastAsia="Times New Roman" w:hAnsi="Times New Roman" w:cs="Times New Roman"/>
          <w:sz w:val="26"/>
          <w:szCs w:val="26"/>
        </w:rPr>
        <w:t>по дисциплине</w:t>
      </w:r>
      <w:r w:rsidRPr="00F7088C">
        <w:rPr>
          <w:rFonts w:ascii="Times New Roman" w:eastAsia="Times New Roman" w:hAnsi="Times New Roman" w:cs="Times New Roman"/>
          <w:b/>
          <w:i/>
          <w:sz w:val="26"/>
          <w:szCs w:val="26"/>
        </w:rPr>
        <w:t xml:space="preserve"> </w:t>
      </w:r>
      <w:r w:rsidRPr="00F7088C">
        <w:rPr>
          <w:rFonts w:ascii="Times New Roman" w:eastAsia="Times New Roman" w:hAnsi="Times New Roman" w:cs="Times New Roman"/>
          <w:sz w:val="26"/>
          <w:szCs w:val="26"/>
          <w:vertAlign w:val="superscript"/>
        </w:rPr>
        <w:t xml:space="preserve"> </w:t>
      </w:r>
      <w:r w:rsidRPr="00F7088C">
        <w:rPr>
          <w:rFonts w:ascii="Times New Roman" w:eastAsia="Times New Roman" w:hAnsi="Times New Roman" w:cs="Times New Roman"/>
          <w:i/>
          <w:sz w:val="26"/>
          <w:szCs w:val="26"/>
        </w:rPr>
        <w:t>Культура стран второго иностранного языка</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i/>
          <w:sz w:val="26"/>
          <w:szCs w:val="26"/>
          <w:vertAlign w:val="superscript"/>
          <w:lang w:val="en-US"/>
        </w:rPr>
      </w:pPr>
      <w:r w:rsidRPr="00F7088C">
        <w:rPr>
          <w:rFonts w:ascii="Times New Roman" w:eastAsia="Times New Roman" w:hAnsi="Times New Roman" w:cs="Times New Roman"/>
          <w:i/>
          <w:sz w:val="26"/>
          <w:szCs w:val="26"/>
          <w:lang w:val="en-US"/>
        </w:rPr>
        <w:t>(</w:t>
      </w:r>
      <w:proofErr w:type="gramStart"/>
      <w:r w:rsidRPr="00F7088C">
        <w:rPr>
          <w:rFonts w:ascii="Times New Roman" w:eastAsia="Times New Roman" w:hAnsi="Times New Roman" w:cs="Times New Roman"/>
          <w:i/>
          <w:sz w:val="26"/>
          <w:szCs w:val="26"/>
        </w:rPr>
        <w:t>на</w:t>
      </w:r>
      <w:proofErr w:type="gramEnd"/>
      <w:r w:rsidRPr="00F7088C">
        <w:rPr>
          <w:rFonts w:ascii="Times New Roman" w:eastAsia="Times New Roman" w:hAnsi="Times New Roman" w:cs="Times New Roman"/>
          <w:i/>
          <w:sz w:val="26"/>
          <w:szCs w:val="26"/>
          <w:lang w:val="en-US"/>
        </w:rPr>
        <w:t xml:space="preserve"> </w:t>
      </w:r>
      <w:r w:rsidRPr="00F7088C">
        <w:rPr>
          <w:rFonts w:ascii="Times New Roman" w:eastAsia="Times New Roman" w:hAnsi="Times New Roman" w:cs="Times New Roman"/>
          <w:i/>
          <w:sz w:val="26"/>
          <w:szCs w:val="26"/>
        </w:rPr>
        <w:t>немецком</w:t>
      </w:r>
      <w:r w:rsidRPr="00F7088C">
        <w:rPr>
          <w:rFonts w:ascii="Times New Roman" w:eastAsia="Times New Roman" w:hAnsi="Times New Roman" w:cs="Times New Roman"/>
          <w:i/>
          <w:sz w:val="26"/>
          <w:szCs w:val="26"/>
          <w:lang w:val="en-US"/>
        </w:rPr>
        <w:t xml:space="preserve"> </w:t>
      </w:r>
      <w:r w:rsidRPr="00F7088C">
        <w:rPr>
          <w:rFonts w:ascii="Times New Roman" w:eastAsia="Times New Roman" w:hAnsi="Times New Roman" w:cs="Times New Roman"/>
          <w:i/>
          <w:sz w:val="26"/>
          <w:szCs w:val="26"/>
        </w:rPr>
        <w:t>языке</w:t>
      </w:r>
      <w:r w:rsidRPr="00F7088C">
        <w:rPr>
          <w:rFonts w:ascii="Times New Roman" w:eastAsia="Times New Roman" w:hAnsi="Times New Roman" w:cs="Times New Roman"/>
          <w:i/>
          <w:sz w:val="26"/>
          <w:szCs w:val="26"/>
          <w:lang w:val="en-US"/>
        </w:rPr>
        <w:t>)</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i/>
          <w:sz w:val="26"/>
          <w:szCs w:val="26"/>
          <w:vertAlign w:val="superscript"/>
          <w:lang w:val="en-US"/>
        </w:rPr>
      </w:pP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w:t>
      </w:r>
      <w:r w:rsidRPr="00F7088C">
        <w:rPr>
          <w:rFonts w:ascii="Times New Roman" w:eastAsia="Times New Roman" w:hAnsi="Times New Roman" w:cs="Times New Roman"/>
          <w:color w:val="000000"/>
          <w:sz w:val="26"/>
          <w:szCs w:val="26"/>
          <w:lang w:val="de-DE"/>
        </w:rPr>
        <w:tab/>
        <w:t>Wie viele Bundesländer hat die Bundesrepublik Deutschland?</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2.</w:t>
      </w:r>
      <w:r w:rsidRPr="00F7088C">
        <w:rPr>
          <w:rFonts w:ascii="Times New Roman" w:eastAsia="Times New Roman" w:hAnsi="Times New Roman" w:cs="Times New Roman"/>
          <w:color w:val="000000"/>
          <w:sz w:val="26"/>
          <w:szCs w:val="26"/>
          <w:lang w:val="de-DE"/>
        </w:rPr>
        <w:tab/>
        <w:t>Welches Tier ist das Wappentier der Bundesrepublik Deutschland?</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3.</w:t>
      </w:r>
      <w:r w:rsidRPr="00F7088C">
        <w:rPr>
          <w:rFonts w:ascii="Times New Roman" w:eastAsia="Times New Roman" w:hAnsi="Times New Roman" w:cs="Times New Roman"/>
          <w:color w:val="000000"/>
          <w:sz w:val="26"/>
          <w:szCs w:val="26"/>
          <w:lang w:val="de-DE"/>
        </w:rPr>
        <w:tab/>
        <w:t>Wie heißt der jetzige Bundeskanzler?</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4.</w:t>
      </w:r>
      <w:r w:rsidRPr="00F7088C">
        <w:rPr>
          <w:rFonts w:ascii="Times New Roman" w:eastAsia="Times New Roman" w:hAnsi="Times New Roman" w:cs="Times New Roman"/>
          <w:color w:val="000000"/>
          <w:sz w:val="26"/>
          <w:szCs w:val="26"/>
          <w:lang w:val="de-DE"/>
        </w:rPr>
        <w:tab/>
        <w:t>Wie heißt die deutsche Verfassung?</w:t>
      </w:r>
    </w:p>
    <w:p w:rsidR="00F7088C" w:rsidRPr="00F7088C" w:rsidRDefault="00F7088C" w:rsidP="00F7088C">
      <w:pPr>
        <w:spacing w:after="0" w:line="240" w:lineRule="auto"/>
        <w:ind w:left="1418" w:hanging="709"/>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5.</w:t>
      </w:r>
      <w:r w:rsidRPr="00F7088C">
        <w:rPr>
          <w:rFonts w:ascii="Times New Roman" w:eastAsia="Times New Roman" w:hAnsi="Times New Roman" w:cs="Times New Roman"/>
          <w:color w:val="000000"/>
          <w:sz w:val="26"/>
          <w:szCs w:val="26"/>
          <w:lang w:val="de-DE"/>
        </w:rPr>
        <w:tab/>
        <w:t>Was bezahlt man in Deutschland automatisch, wenn man fest angestellt ist?</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6.</w:t>
      </w:r>
      <w:r w:rsidRPr="00F7088C">
        <w:rPr>
          <w:rFonts w:ascii="Times New Roman" w:eastAsia="Times New Roman" w:hAnsi="Times New Roman" w:cs="Times New Roman"/>
          <w:color w:val="000000"/>
          <w:sz w:val="26"/>
          <w:szCs w:val="26"/>
          <w:lang w:val="de-DE"/>
        </w:rPr>
        <w:tab/>
        <w:t>Was steht nicht im Grundgesetz von Deutschland?</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7.</w:t>
      </w:r>
      <w:r w:rsidRPr="00F7088C">
        <w:rPr>
          <w:rFonts w:ascii="Times New Roman" w:eastAsia="Times New Roman" w:hAnsi="Times New Roman" w:cs="Times New Roman"/>
          <w:color w:val="000000"/>
          <w:sz w:val="26"/>
          <w:szCs w:val="26"/>
          <w:lang w:val="de-DE"/>
        </w:rPr>
        <w:tab/>
        <w:t>Welche Parteien wurden in Deutschland 2007 zur Partei "Die Linke"?</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8.</w:t>
      </w:r>
      <w:r w:rsidRPr="00F7088C">
        <w:rPr>
          <w:rFonts w:ascii="Times New Roman" w:eastAsia="Times New Roman" w:hAnsi="Times New Roman" w:cs="Times New Roman"/>
          <w:color w:val="000000"/>
          <w:sz w:val="26"/>
          <w:szCs w:val="26"/>
          <w:lang w:val="de-DE"/>
        </w:rPr>
        <w:tab/>
        <w:t>Wie heißt Deutschlands heutiges Staatsoberhaupt?</w:t>
      </w:r>
    </w:p>
    <w:p w:rsidR="00F7088C" w:rsidRPr="00F7088C" w:rsidRDefault="00F7088C" w:rsidP="00F7088C">
      <w:pPr>
        <w:spacing w:after="0" w:line="240" w:lineRule="auto"/>
        <w:ind w:left="1418" w:hanging="709"/>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9.</w:t>
      </w:r>
      <w:r w:rsidRPr="00F7088C">
        <w:rPr>
          <w:rFonts w:ascii="Times New Roman" w:eastAsia="Times New Roman" w:hAnsi="Times New Roman" w:cs="Times New Roman"/>
          <w:color w:val="000000"/>
          <w:sz w:val="26"/>
          <w:szCs w:val="26"/>
          <w:lang w:val="de-DE"/>
        </w:rPr>
        <w:tab/>
        <w:t>Wer wählt den deutschen Bundeskanzler / die deutsche Bundeskanzlerin?</w:t>
      </w:r>
    </w:p>
    <w:p w:rsidR="00F7088C" w:rsidRPr="00F7088C" w:rsidRDefault="00F7088C" w:rsidP="00F7088C">
      <w:pPr>
        <w:spacing w:after="0" w:line="240" w:lineRule="auto"/>
        <w:ind w:left="1418" w:hanging="709"/>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10.</w:t>
      </w:r>
      <w:r w:rsidRPr="00F7088C">
        <w:rPr>
          <w:rFonts w:ascii="Times New Roman" w:eastAsia="Times New Roman" w:hAnsi="Times New Roman" w:cs="Times New Roman"/>
          <w:color w:val="000000"/>
          <w:sz w:val="26"/>
          <w:szCs w:val="26"/>
          <w:lang w:val="de-DE"/>
        </w:rPr>
        <w:tab/>
        <w:t>Welche Pflicht gilt in Deutschland nur für männliche und nicht für weibliche Staatsangehörige?</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11.</w:t>
      </w:r>
      <w:r w:rsidRPr="00F7088C">
        <w:rPr>
          <w:rFonts w:ascii="Times New Roman" w:eastAsia="Times New Roman" w:hAnsi="Times New Roman" w:cs="Times New Roman"/>
          <w:color w:val="000000"/>
          <w:sz w:val="26"/>
          <w:szCs w:val="26"/>
          <w:lang w:val="de-DE"/>
        </w:rPr>
        <w:tab/>
        <w:t>Wie oft gibt es normalerweise Bundestagswahlen in Deutschland?</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12.</w:t>
      </w:r>
      <w:r w:rsidRPr="00F7088C">
        <w:rPr>
          <w:rFonts w:ascii="Times New Roman" w:eastAsia="Times New Roman" w:hAnsi="Times New Roman" w:cs="Times New Roman"/>
          <w:color w:val="000000"/>
          <w:sz w:val="26"/>
          <w:szCs w:val="26"/>
          <w:lang w:val="de-DE"/>
        </w:rPr>
        <w:tab/>
        <w:t>Wie viele Nachbarländer hat Deutschland?</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13.</w:t>
      </w:r>
      <w:r w:rsidRPr="00F7088C">
        <w:rPr>
          <w:rFonts w:ascii="Times New Roman" w:eastAsia="Times New Roman" w:hAnsi="Times New Roman" w:cs="Times New Roman"/>
          <w:color w:val="000000"/>
          <w:sz w:val="26"/>
          <w:szCs w:val="26"/>
          <w:lang w:val="de-DE"/>
        </w:rPr>
        <w:tab/>
        <w:t>Welcher Fluss bildet die Grenze zwischen Deutschland und Polen?</w:t>
      </w:r>
    </w:p>
    <w:p w:rsidR="00F7088C" w:rsidRPr="00F7088C" w:rsidRDefault="00F7088C" w:rsidP="00F7088C">
      <w:pPr>
        <w:spacing w:after="0" w:line="240" w:lineRule="auto"/>
        <w:ind w:left="1418" w:hanging="709"/>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14.</w:t>
      </w:r>
      <w:r w:rsidRPr="00F7088C">
        <w:rPr>
          <w:rFonts w:ascii="Times New Roman" w:eastAsia="Times New Roman" w:hAnsi="Times New Roman" w:cs="Times New Roman"/>
          <w:color w:val="000000"/>
          <w:sz w:val="26"/>
          <w:szCs w:val="26"/>
          <w:lang w:val="de-DE"/>
        </w:rPr>
        <w:tab/>
        <w:t>Wie heißt die Hauptstadt von Deutschland? Von Österreich? Von der Schweiz?</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15.</w:t>
      </w:r>
      <w:r w:rsidRPr="00F7088C">
        <w:rPr>
          <w:rFonts w:ascii="Times New Roman" w:eastAsia="Times New Roman" w:hAnsi="Times New Roman" w:cs="Times New Roman"/>
          <w:color w:val="000000"/>
          <w:sz w:val="26"/>
          <w:szCs w:val="26"/>
          <w:lang w:val="de-DE"/>
        </w:rPr>
        <w:tab/>
        <w:t>Wie viele Einwohner hat Deutschland? Österreich? Die Schweiz?</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16.</w:t>
      </w:r>
      <w:r w:rsidRPr="00F7088C">
        <w:rPr>
          <w:rFonts w:ascii="Times New Roman" w:eastAsia="Times New Roman" w:hAnsi="Times New Roman" w:cs="Times New Roman"/>
          <w:color w:val="000000"/>
          <w:sz w:val="26"/>
          <w:szCs w:val="26"/>
          <w:lang w:val="de-DE"/>
        </w:rPr>
        <w:tab/>
        <w:t>An welchen zwei Meeren liegt Deutschland?</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17.</w:t>
      </w:r>
      <w:r w:rsidRPr="00F7088C">
        <w:rPr>
          <w:rFonts w:ascii="Times New Roman" w:eastAsia="Times New Roman" w:hAnsi="Times New Roman" w:cs="Times New Roman"/>
          <w:color w:val="000000"/>
          <w:sz w:val="26"/>
          <w:szCs w:val="26"/>
          <w:lang w:val="de-DE"/>
        </w:rPr>
        <w:tab/>
        <w:t>Welche Bundesländer liegen am Meer?</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18.</w:t>
      </w:r>
      <w:r w:rsidRPr="00F7088C">
        <w:rPr>
          <w:rFonts w:ascii="Times New Roman" w:eastAsia="Times New Roman" w:hAnsi="Times New Roman" w:cs="Times New Roman"/>
          <w:color w:val="000000"/>
          <w:sz w:val="26"/>
          <w:szCs w:val="26"/>
          <w:lang w:val="de-DE"/>
        </w:rPr>
        <w:tab/>
        <w:t>Welche deutschen Städte sind gleichzeitig Bundesländer?</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19.</w:t>
      </w:r>
      <w:r w:rsidRPr="00F7088C">
        <w:rPr>
          <w:rFonts w:ascii="Times New Roman" w:eastAsia="Times New Roman" w:hAnsi="Times New Roman" w:cs="Times New Roman"/>
          <w:color w:val="000000"/>
          <w:sz w:val="26"/>
          <w:szCs w:val="26"/>
          <w:lang w:val="de-DE"/>
        </w:rPr>
        <w:tab/>
        <w:t>Liegt Bayern in Süddeutschland oder Mitteldeutschland?</w:t>
      </w:r>
    </w:p>
    <w:p w:rsidR="00F7088C" w:rsidRPr="00F7088C" w:rsidRDefault="00F7088C" w:rsidP="00F7088C">
      <w:pPr>
        <w:spacing w:after="0" w:line="240" w:lineRule="auto"/>
        <w:ind w:left="1418" w:hanging="709"/>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20.</w:t>
      </w:r>
      <w:r w:rsidRPr="00F7088C">
        <w:rPr>
          <w:rFonts w:ascii="Times New Roman" w:eastAsia="Times New Roman" w:hAnsi="Times New Roman" w:cs="Times New Roman"/>
          <w:color w:val="000000"/>
          <w:sz w:val="26"/>
          <w:szCs w:val="26"/>
          <w:lang w:val="de-DE"/>
        </w:rPr>
        <w:tab/>
        <w:t>Welches Bundesland liegt westlich von Bayern an der Grenze zu Frankreich?</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21.</w:t>
      </w:r>
      <w:r w:rsidRPr="00F7088C">
        <w:rPr>
          <w:rFonts w:ascii="Times New Roman" w:eastAsia="Times New Roman" w:hAnsi="Times New Roman" w:cs="Times New Roman"/>
          <w:color w:val="000000"/>
          <w:sz w:val="26"/>
          <w:szCs w:val="26"/>
          <w:lang w:val="de-DE"/>
        </w:rPr>
        <w:tab/>
        <w:t>Von welchem Bundesland ist Wiesbaden die Hauptstadt?</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de-DE"/>
        </w:rPr>
      </w:pPr>
      <w:r w:rsidRPr="00F7088C">
        <w:rPr>
          <w:rFonts w:ascii="Times New Roman" w:eastAsia="Times New Roman" w:hAnsi="Times New Roman" w:cs="Times New Roman"/>
          <w:color w:val="000000"/>
          <w:sz w:val="26"/>
          <w:szCs w:val="26"/>
          <w:lang w:val="de-DE"/>
        </w:rPr>
        <w:t>22.</w:t>
      </w:r>
      <w:r w:rsidRPr="00F7088C">
        <w:rPr>
          <w:rFonts w:ascii="Times New Roman" w:eastAsia="Times New Roman" w:hAnsi="Times New Roman" w:cs="Times New Roman"/>
          <w:color w:val="000000"/>
          <w:sz w:val="26"/>
          <w:szCs w:val="26"/>
          <w:lang w:val="de-DE"/>
        </w:rPr>
        <w:tab/>
        <w:t>An welchem Fluss liegt Köln?</w:t>
      </w:r>
    </w:p>
    <w:p w:rsidR="00F7088C" w:rsidRPr="00F7088C" w:rsidRDefault="00F7088C" w:rsidP="00F7088C">
      <w:pPr>
        <w:spacing w:after="0" w:line="240" w:lineRule="auto"/>
        <w:ind w:firstLine="708"/>
        <w:jc w:val="both"/>
        <w:rPr>
          <w:rFonts w:ascii="Times New Roman" w:eastAsia="Times New Roman" w:hAnsi="Times New Roman" w:cs="Times New Roman"/>
          <w:color w:val="000000"/>
          <w:sz w:val="26"/>
          <w:szCs w:val="26"/>
          <w:lang w:val="en-US"/>
        </w:rPr>
      </w:pPr>
      <w:r w:rsidRPr="00F7088C">
        <w:rPr>
          <w:rFonts w:ascii="Times New Roman" w:eastAsia="Times New Roman" w:hAnsi="Times New Roman" w:cs="Times New Roman"/>
          <w:color w:val="000000"/>
          <w:sz w:val="26"/>
          <w:szCs w:val="26"/>
          <w:lang w:val="de-DE"/>
        </w:rPr>
        <w:t>23.   In welche Richtung fließt die Donau: von Süden nach Norden oder von Westen nach Osten?</w:t>
      </w:r>
    </w:p>
    <w:p w:rsidR="00F7088C" w:rsidRPr="00F7088C" w:rsidRDefault="00F7088C" w:rsidP="00F7088C">
      <w:pPr>
        <w:spacing w:after="0" w:line="240" w:lineRule="auto"/>
        <w:ind w:firstLine="708"/>
        <w:jc w:val="both"/>
        <w:rPr>
          <w:rFonts w:ascii="Times New Roman" w:eastAsia="Times New Roman" w:hAnsi="Times New Roman" w:cs="Times New Roman"/>
          <w:b/>
          <w:color w:val="000000"/>
          <w:sz w:val="26"/>
          <w:szCs w:val="26"/>
        </w:rPr>
      </w:pPr>
      <w:r w:rsidRPr="00F7088C">
        <w:rPr>
          <w:rFonts w:ascii="Times New Roman" w:eastAsia="Times New Roman" w:hAnsi="Times New Roman" w:cs="Times New Roman"/>
          <w:b/>
          <w:color w:val="000000"/>
          <w:sz w:val="26"/>
          <w:szCs w:val="26"/>
        </w:rPr>
        <w:t>Критерии оценивания:</w:t>
      </w:r>
    </w:p>
    <w:p w:rsidR="00F7088C" w:rsidRPr="00F7088C" w:rsidRDefault="00F7088C" w:rsidP="00F7088C">
      <w:pPr>
        <w:spacing w:after="0" w:line="240" w:lineRule="auto"/>
        <w:jc w:val="both"/>
        <w:rPr>
          <w:rFonts w:ascii="Times New Roman" w:eastAsia="Times New Roman" w:hAnsi="Times New Roman" w:cs="Times New Roman"/>
          <w:sz w:val="26"/>
          <w:szCs w:val="26"/>
        </w:rPr>
      </w:pPr>
      <w:r w:rsidRPr="00F7088C">
        <w:rPr>
          <w:rFonts w:ascii="Times New Roman" w:eastAsia="Times New Roman" w:hAnsi="Times New Roman" w:cs="Times New Roman"/>
          <w:sz w:val="26"/>
          <w:szCs w:val="26"/>
        </w:rPr>
        <w:t>-</w:t>
      </w:r>
      <w:r w:rsidRPr="00F7088C">
        <w:rPr>
          <w:rFonts w:ascii="Times New Roman" w:eastAsia="Times New Roman" w:hAnsi="Times New Roman" w:cs="Times New Roman"/>
          <w:sz w:val="26"/>
          <w:szCs w:val="26"/>
        </w:rPr>
        <w:tab/>
      </w:r>
      <w:r w:rsidRPr="00F7088C">
        <w:rPr>
          <w:rFonts w:ascii="Times New Roman" w:eastAsia="Times New Roman" w:hAnsi="Times New Roman" w:cs="Times New Roman"/>
          <w:b/>
          <w:sz w:val="26"/>
          <w:szCs w:val="26"/>
        </w:rPr>
        <w:t>оценка «зачтено»:</w:t>
      </w:r>
      <w:r w:rsidRPr="00F7088C">
        <w:rPr>
          <w:rFonts w:ascii="Times New Roman" w:eastAsia="Times New Roman" w:hAnsi="Times New Roman" w:cs="Times New Roman"/>
          <w:sz w:val="26"/>
          <w:szCs w:val="26"/>
        </w:rPr>
        <w:t xml:space="preserve">  выставляется, если студент продемонстрировал знания, умения и владения в объеме 2/3 изученного материала, соответствующие оценке «удовлетворительно» или выше;</w:t>
      </w:r>
    </w:p>
    <w:p w:rsidR="00F7088C" w:rsidRPr="00F7088C" w:rsidRDefault="00F7088C" w:rsidP="00F7088C">
      <w:pPr>
        <w:spacing w:after="0" w:line="240" w:lineRule="auto"/>
        <w:jc w:val="both"/>
        <w:rPr>
          <w:rFonts w:ascii="Times New Roman" w:eastAsia="Times New Roman" w:hAnsi="Times New Roman" w:cs="Times New Roman"/>
          <w:sz w:val="26"/>
          <w:szCs w:val="26"/>
        </w:rPr>
      </w:pPr>
      <w:r w:rsidRPr="00F7088C">
        <w:rPr>
          <w:rFonts w:ascii="Times New Roman" w:eastAsia="Times New Roman" w:hAnsi="Times New Roman" w:cs="Times New Roman"/>
          <w:b/>
          <w:sz w:val="26"/>
          <w:szCs w:val="26"/>
        </w:rPr>
        <w:t>-         оценка «не зачтено»:</w:t>
      </w:r>
      <w:r w:rsidRPr="00F7088C">
        <w:rPr>
          <w:rFonts w:ascii="Times New Roman" w:eastAsia="Times New Roman" w:hAnsi="Times New Roman" w:cs="Times New Roman"/>
          <w:b/>
          <w:sz w:val="26"/>
          <w:szCs w:val="26"/>
        </w:rPr>
        <w:tab/>
      </w:r>
      <w:r w:rsidRPr="00F7088C">
        <w:rPr>
          <w:rFonts w:ascii="Times New Roman" w:eastAsia="Times New Roman" w:hAnsi="Times New Roman" w:cs="Times New Roman"/>
          <w:sz w:val="26"/>
          <w:szCs w:val="26"/>
        </w:rPr>
        <w:t>выставляется, если студент продемонстрировал недостаточные знания, умения и владения в более чем ½ изученного материала,  которые соответствуют  оценке «неудовлетворительно».</w:t>
      </w:r>
    </w:p>
    <w:p w:rsidR="00F7088C" w:rsidRPr="00F7088C" w:rsidRDefault="00F7088C" w:rsidP="00F7088C">
      <w:pPr>
        <w:spacing w:after="0" w:line="240" w:lineRule="auto"/>
        <w:ind w:firstLine="708"/>
        <w:jc w:val="both"/>
        <w:rPr>
          <w:rFonts w:ascii="Times New Roman" w:eastAsia="Times New Roman" w:hAnsi="Times New Roman" w:cs="Times New Roman"/>
          <w:color w:val="00B050"/>
          <w:sz w:val="28"/>
          <w:szCs w:val="28"/>
        </w:rPr>
      </w:pPr>
    </w:p>
    <w:p w:rsidR="00F7088C" w:rsidRP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Default="00F7088C" w:rsidP="00F7088C">
      <w:pPr>
        <w:spacing w:after="0" w:line="240" w:lineRule="auto"/>
        <w:rPr>
          <w:rFonts w:ascii="Times New Roman" w:eastAsia="Times New Roman" w:hAnsi="Times New Roman" w:cs="Times New Roman"/>
          <w:b/>
          <w:sz w:val="28"/>
          <w:szCs w:val="28"/>
        </w:rPr>
      </w:pPr>
    </w:p>
    <w:p w:rsidR="00F7088C" w:rsidRPr="00F7088C" w:rsidRDefault="00F7088C" w:rsidP="00F7088C">
      <w:pPr>
        <w:spacing w:after="0" w:line="240" w:lineRule="auto"/>
        <w:rPr>
          <w:rFonts w:ascii="Times New Roman" w:eastAsia="Times New Roman" w:hAnsi="Times New Roman" w:cs="Times New Roman"/>
          <w:b/>
          <w:sz w:val="28"/>
          <w:szCs w:val="28"/>
        </w:rPr>
      </w:pPr>
    </w:p>
    <w:p w:rsidR="00F7088C" w:rsidRPr="00F7088C" w:rsidRDefault="00F7088C" w:rsidP="00F7088C">
      <w:pPr>
        <w:spacing w:after="0" w:line="240" w:lineRule="auto"/>
        <w:rPr>
          <w:rFonts w:ascii="Times New Roman" w:eastAsia="Times New Roman" w:hAnsi="Times New Roman" w:cs="Times New Roman"/>
          <w:b/>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Министерство образования и науки Российской Федерации</w:t>
      </w:r>
    </w:p>
    <w:p w:rsidR="00F7088C" w:rsidRPr="00F7088C" w:rsidRDefault="00F7088C" w:rsidP="00F7088C">
      <w:pPr>
        <w:shd w:val="clear" w:color="auto" w:fill="FFFFFF"/>
        <w:spacing w:after="0" w:line="240" w:lineRule="auto"/>
        <w:ind w:firstLine="709"/>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«Ростовский государственный экономический университет (РИНХ)»</w:t>
      </w: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 xml:space="preserve">Кафедра лингвистики и межкультурной коммуникации </w:t>
      </w:r>
    </w:p>
    <w:p w:rsidR="00F7088C" w:rsidRPr="00F7088C" w:rsidRDefault="00F7088C" w:rsidP="00F7088C">
      <w:pPr>
        <w:autoSpaceDE w:val="0"/>
        <w:autoSpaceDN w:val="0"/>
        <w:adjustRightInd w:val="0"/>
        <w:spacing w:after="0" w:line="240" w:lineRule="auto"/>
        <w:rPr>
          <w:rFonts w:ascii="Times New Roman" w:eastAsia="Calibri" w:hAnsi="Times New Roman" w:cs="Times New Roman"/>
          <w:b/>
          <w:color w:val="000000"/>
          <w:sz w:val="28"/>
          <w:szCs w:val="28"/>
          <w:lang w:eastAsia="en-US"/>
        </w:rPr>
      </w:pPr>
    </w:p>
    <w:p w:rsidR="00F7088C" w:rsidRPr="00F7088C" w:rsidRDefault="00F7088C" w:rsidP="00F7088C">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r w:rsidRPr="00F7088C">
        <w:rPr>
          <w:rFonts w:ascii="Times New Roman" w:eastAsia="Calibri" w:hAnsi="Times New Roman" w:cs="Times New Roman"/>
          <w:b/>
          <w:color w:val="000000"/>
          <w:sz w:val="28"/>
          <w:szCs w:val="28"/>
          <w:lang w:eastAsia="en-US"/>
        </w:rPr>
        <w:t>Тесты письменные и/или компьютерные*</w:t>
      </w:r>
    </w:p>
    <w:p w:rsidR="00F7088C" w:rsidRPr="00F7088C" w:rsidRDefault="00F7088C" w:rsidP="00F7088C">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p>
    <w:p w:rsidR="00F7088C" w:rsidRPr="00F7088C" w:rsidRDefault="00F7088C" w:rsidP="00F7088C">
      <w:pPr>
        <w:spacing w:after="0" w:line="240" w:lineRule="auto"/>
        <w:jc w:val="center"/>
        <w:textAlignment w:val="baseline"/>
        <w:rPr>
          <w:rFonts w:ascii="Times New Roman" w:eastAsia="Times New Roman" w:hAnsi="Times New Roman" w:cs="Times New Roman"/>
          <w:i/>
          <w:sz w:val="28"/>
          <w:szCs w:val="24"/>
        </w:rPr>
      </w:pPr>
      <w:r w:rsidRPr="00F7088C">
        <w:rPr>
          <w:rFonts w:ascii="Times New Roman" w:eastAsia="Times New Roman" w:hAnsi="Times New Roman" w:cs="Times New Roman"/>
          <w:sz w:val="28"/>
          <w:szCs w:val="24"/>
        </w:rPr>
        <w:t>по дисциплине</w:t>
      </w:r>
      <w:r w:rsidRPr="00F7088C">
        <w:rPr>
          <w:rFonts w:ascii="Times New Roman" w:eastAsia="Times New Roman" w:hAnsi="Times New Roman" w:cs="Times New Roman"/>
          <w:b/>
          <w:i/>
          <w:sz w:val="28"/>
          <w:szCs w:val="24"/>
        </w:rPr>
        <w:t xml:space="preserve"> </w:t>
      </w:r>
      <w:r w:rsidRPr="00F7088C">
        <w:rPr>
          <w:rFonts w:ascii="Times New Roman" w:eastAsia="Times New Roman" w:hAnsi="Times New Roman" w:cs="Times New Roman"/>
          <w:sz w:val="28"/>
          <w:szCs w:val="24"/>
          <w:vertAlign w:val="superscript"/>
        </w:rPr>
        <w:t xml:space="preserve"> </w:t>
      </w:r>
      <w:r w:rsidRPr="00F7088C">
        <w:rPr>
          <w:rFonts w:ascii="Times New Roman" w:eastAsia="Times New Roman" w:hAnsi="Times New Roman" w:cs="Times New Roman"/>
          <w:i/>
          <w:sz w:val="28"/>
          <w:szCs w:val="24"/>
        </w:rPr>
        <w:t>Культура стран второго иностранного языка</w:t>
      </w:r>
    </w:p>
    <w:p w:rsidR="00F7088C" w:rsidRPr="00F7088C" w:rsidRDefault="00F7088C" w:rsidP="00F7088C">
      <w:pPr>
        <w:spacing w:after="0" w:line="240" w:lineRule="auto"/>
        <w:jc w:val="center"/>
        <w:textAlignment w:val="baseline"/>
        <w:rPr>
          <w:rFonts w:ascii="Times New Roman" w:eastAsia="Times New Roman" w:hAnsi="Times New Roman" w:cs="Times New Roman"/>
          <w:i/>
          <w:sz w:val="28"/>
          <w:szCs w:val="24"/>
          <w:vertAlign w:val="superscript"/>
        </w:rPr>
      </w:pPr>
      <w:r w:rsidRPr="00F7088C">
        <w:rPr>
          <w:rFonts w:ascii="Times New Roman" w:eastAsia="Times New Roman" w:hAnsi="Times New Roman" w:cs="Times New Roman"/>
          <w:i/>
          <w:sz w:val="28"/>
          <w:szCs w:val="24"/>
        </w:rPr>
        <w:t>(на немецком языке)</w:t>
      </w:r>
    </w:p>
    <w:p w:rsidR="00F7088C" w:rsidRPr="00F7088C" w:rsidRDefault="00F7088C" w:rsidP="00F7088C">
      <w:pPr>
        <w:spacing w:after="0" w:line="240" w:lineRule="auto"/>
        <w:jc w:val="center"/>
        <w:textAlignment w:val="baseline"/>
        <w:rPr>
          <w:rFonts w:ascii="Times New Roman" w:eastAsia="Times New Roman" w:hAnsi="Times New Roman" w:cs="Times New Roman"/>
          <w:sz w:val="24"/>
          <w:szCs w:val="24"/>
          <w:vertAlign w:val="superscript"/>
        </w:rPr>
      </w:pPr>
    </w:p>
    <w:p w:rsidR="00F7088C" w:rsidRPr="00F7088C" w:rsidRDefault="00F7088C" w:rsidP="00F7088C">
      <w:pPr>
        <w:spacing w:after="0" w:line="240" w:lineRule="auto"/>
        <w:rPr>
          <w:rFonts w:ascii="Times New Roman" w:eastAsia="Times New Roman" w:hAnsi="Times New Roman" w:cs="Times New Roman"/>
          <w:b/>
          <w:sz w:val="28"/>
          <w:szCs w:val="28"/>
        </w:rPr>
      </w:pPr>
      <w:r w:rsidRPr="00F7088C">
        <w:rPr>
          <w:rFonts w:ascii="Times New Roman" w:eastAsia="Times New Roman" w:hAnsi="Times New Roman" w:cs="Times New Roman"/>
          <w:b/>
          <w:sz w:val="28"/>
          <w:szCs w:val="28"/>
        </w:rPr>
        <w:t>1. Банк тестов по модулям и (или) темам</w:t>
      </w:r>
    </w:p>
    <w:p w:rsidR="00F7088C" w:rsidRPr="00F7088C" w:rsidRDefault="00F7088C" w:rsidP="00F7088C">
      <w:pPr>
        <w:spacing w:after="0" w:line="240" w:lineRule="auto"/>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rPr>
        <w:t>Тест</w:t>
      </w:r>
      <w:r w:rsidRPr="00F7088C">
        <w:rPr>
          <w:rFonts w:ascii="Times New Roman" w:eastAsia="Times New Roman" w:hAnsi="Times New Roman" w:cs="Times New Roman"/>
          <w:b/>
          <w:sz w:val="28"/>
          <w:szCs w:val="28"/>
          <w:lang w:val="de-DE"/>
        </w:rPr>
        <w:t xml:space="preserve"> 1</w:t>
      </w:r>
    </w:p>
    <w:p w:rsidR="00F7088C" w:rsidRPr="00F7088C" w:rsidRDefault="00F7088C" w:rsidP="00F7088C">
      <w:pPr>
        <w:spacing w:after="0" w:line="240" w:lineRule="auto"/>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rPr>
        <w:t>к</w:t>
      </w:r>
      <w:r w:rsidRPr="00F7088C">
        <w:rPr>
          <w:rFonts w:ascii="Times New Roman" w:eastAsia="Times New Roman" w:hAnsi="Times New Roman" w:cs="Times New Roman"/>
          <w:b/>
          <w:sz w:val="28"/>
          <w:szCs w:val="28"/>
          <w:lang w:val="de-DE"/>
        </w:rPr>
        <w:t xml:space="preserve"> </w:t>
      </w:r>
      <w:r w:rsidRPr="00F7088C">
        <w:rPr>
          <w:rFonts w:ascii="Times New Roman" w:eastAsia="Times New Roman" w:hAnsi="Times New Roman" w:cs="Times New Roman"/>
          <w:b/>
          <w:sz w:val="28"/>
          <w:szCs w:val="28"/>
        </w:rPr>
        <w:t>модулю</w:t>
      </w:r>
      <w:r w:rsidRPr="00F7088C">
        <w:rPr>
          <w:rFonts w:ascii="Times New Roman" w:eastAsia="Times New Roman" w:hAnsi="Times New Roman" w:cs="Times New Roman"/>
          <w:b/>
          <w:sz w:val="28"/>
          <w:szCs w:val="28"/>
          <w:lang w:val="de-DE"/>
        </w:rPr>
        <w:t xml:space="preserve"> 1  (3</w:t>
      </w:r>
      <w:r w:rsidRPr="00F7088C">
        <w:rPr>
          <w:rFonts w:ascii="Times New Roman" w:eastAsia="Times New Roman" w:hAnsi="Times New Roman" w:cs="Times New Roman"/>
          <w:b/>
          <w:sz w:val="28"/>
          <w:szCs w:val="28"/>
        </w:rPr>
        <w:t>семестр</w:t>
      </w:r>
      <w:r w:rsidRPr="00F7088C">
        <w:rPr>
          <w:rFonts w:ascii="Times New Roman" w:eastAsia="Times New Roman" w:hAnsi="Times New Roman" w:cs="Times New Roman"/>
          <w:b/>
          <w:sz w:val="28"/>
          <w:szCs w:val="28"/>
          <w:lang w:val="de-DE"/>
        </w:rPr>
        <w:t>)</w:t>
      </w:r>
    </w:p>
    <w:p w:rsidR="00F7088C" w:rsidRPr="00F7088C" w:rsidRDefault="00F7088C" w:rsidP="00F7088C">
      <w:pPr>
        <w:spacing w:after="0" w:line="240" w:lineRule="auto"/>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Deutschland</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Das Wort „die Deutschen“ bedeutet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die Germanen. B) das Volk. C) das Bundesland.</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 Die Fläche von Deutschland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357000 Quadratkilometer. B) 82000 Quadratkilometer. C) 500 Quadratkilometer.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3. Deutschland zählt rund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10 Millionen Einwohner. B) 50 Millionen Einwohner. C) 80 Millionen Einwohner.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4. Der höchste Berg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A) der Brocken. B) die Zugspitze. C) der </w:t>
      </w:r>
      <w:proofErr w:type="spellStart"/>
      <w:r w:rsidRPr="00F7088C">
        <w:rPr>
          <w:rFonts w:ascii="Times New Roman" w:eastAsia="Times New Roman" w:hAnsi="Times New Roman" w:cs="Times New Roman"/>
          <w:sz w:val="28"/>
          <w:szCs w:val="28"/>
          <w:lang w:val="de-DE"/>
        </w:rPr>
        <w:t>Fichtelberg</w:t>
      </w:r>
      <w:proofErr w:type="spellEnd"/>
      <w:r w:rsidRPr="00F7088C">
        <w:rPr>
          <w:rFonts w:ascii="Times New Roman" w:eastAsia="Times New Roman" w:hAnsi="Times New Roman" w:cs="Times New Roman"/>
          <w:sz w:val="28"/>
          <w:szCs w:val="28"/>
          <w:lang w:val="de-DE"/>
        </w:rPr>
        <w: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5. Der größte See Deutschlands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A) der Bodensee. B) der </w:t>
      </w:r>
      <w:proofErr w:type="spellStart"/>
      <w:r w:rsidRPr="00F7088C">
        <w:rPr>
          <w:rFonts w:ascii="Times New Roman" w:eastAsia="Times New Roman" w:hAnsi="Times New Roman" w:cs="Times New Roman"/>
          <w:sz w:val="28"/>
          <w:szCs w:val="28"/>
          <w:lang w:val="de-DE"/>
        </w:rPr>
        <w:t>Müritzsee</w:t>
      </w:r>
      <w:proofErr w:type="spellEnd"/>
      <w:r w:rsidRPr="00F7088C">
        <w:rPr>
          <w:rFonts w:ascii="Times New Roman" w:eastAsia="Times New Roman" w:hAnsi="Times New Roman" w:cs="Times New Roman"/>
          <w:sz w:val="28"/>
          <w:szCs w:val="28"/>
          <w:lang w:val="de-DE"/>
        </w:rPr>
        <w:t>. C) der Ammersee.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6. … ist </w:t>
      </w:r>
      <w:proofErr w:type="gramStart"/>
      <w:r w:rsidRPr="00F7088C">
        <w:rPr>
          <w:rFonts w:ascii="Times New Roman" w:eastAsia="Times New Roman" w:hAnsi="Times New Roman" w:cs="Times New Roman"/>
          <w:sz w:val="28"/>
          <w:szCs w:val="28"/>
          <w:lang w:val="de-DE"/>
        </w:rPr>
        <w:t>eine</w:t>
      </w:r>
      <w:proofErr w:type="gramEnd"/>
      <w:r w:rsidRPr="00F7088C">
        <w:rPr>
          <w:rFonts w:ascii="Times New Roman" w:eastAsia="Times New Roman" w:hAnsi="Times New Roman" w:cs="Times New Roman"/>
          <w:sz w:val="28"/>
          <w:szCs w:val="28"/>
          <w:lang w:val="de-DE"/>
        </w:rPr>
        <w:t xml:space="preserve"> Zwei-Städte-Staat.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Bonn. B) Bremen. C) Berlin.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7. „Gartenstadt“ nennt man oft die Stadt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Erfurt. B) Weimar. C) Hamburg.</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8. In Berlin leben fast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A) 15 Millionen Einwohner. B) 3,4 Millionen Einwohner. C) 1500 Einwohner.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9. Berlin war … zweigeteilt.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nach 1905 bis 1945 B) nach 1945 bis 1989 C) nach 1945 bis 2000</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10. Das Schiller- Theater befindet sich in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Bonn. B) Augsburg. C) Berlin.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11. „ </w:t>
      </w:r>
      <w:proofErr w:type="spellStart"/>
      <w:r w:rsidRPr="00F7088C">
        <w:rPr>
          <w:rFonts w:ascii="Times New Roman" w:eastAsia="Times New Roman" w:hAnsi="Times New Roman" w:cs="Times New Roman"/>
          <w:sz w:val="28"/>
          <w:szCs w:val="28"/>
          <w:lang w:val="de-DE"/>
        </w:rPr>
        <w:t>Ku</w:t>
      </w:r>
      <w:proofErr w:type="spellEnd"/>
      <w:r w:rsidRPr="00F7088C">
        <w:rPr>
          <w:rFonts w:ascii="Times New Roman" w:eastAsia="Times New Roman" w:hAnsi="Times New Roman" w:cs="Times New Roman"/>
          <w:sz w:val="28"/>
          <w:szCs w:val="28"/>
          <w:lang w:val="de-DE"/>
        </w:rPr>
        <w:t>-Damm“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eine schöne Kirche. B) das größte Berliner Museum. C) eine der beliebtesten Straßen der Berliner.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12. Man nennt … Deutschlands Tor zur Welt.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Berlin B) Hamburg C) Bremen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13. Das Parlament Deutschlands heißt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der Bundestag. B) die Bundesregierung. C) der Nationalrat.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14. Die BRD wurde … gegründet.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1999 B) 1949 C) 1945</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15. Man feiert den Tag der Deutschen Einheit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am 3. Oktober. B) am 12. Dezember. C) am 12. Juni.</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16. Berlin wurde … gegründet.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1827 B) 1237 C) 1112</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17. Man feiert Weihnachten in Deutschland am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lastRenderedPageBreak/>
        <w:t>A) 6. Januar. B) 6. Dezember. C) 25. Dezember.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18. Die vier Sonntage vor Weihnachten heißen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Weihnachtssonntage. B) Christussonntage. C) Adventssonntage.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19. Im Jahre 1885 trug ein Teil der Stadt … den Namen „Siemensstadt“.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Hannover B) Odessa C) Berlin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20. Das bekannteste Wörterbuch zu allen Fragen der deutschen Schreibung heißt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„der Duden“. B) „Schreiben Sie richtig!“ C) „Deutsche Grammatik“.</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21. In Bayern sagt man „</w:t>
      </w:r>
      <w:proofErr w:type="spellStart"/>
      <w:r w:rsidRPr="00F7088C">
        <w:rPr>
          <w:rFonts w:ascii="Times New Roman" w:eastAsia="Times New Roman" w:hAnsi="Times New Roman" w:cs="Times New Roman"/>
          <w:sz w:val="28"/>
          <w:szCs w:val="28"/>
          <w:lang w:val="de-DE"/>
        </w:rPr>
        <w:t>Grüss</w:t>
      </w:r>
      <w:proofErr w:type="spellEnd"/>
      <w:r w:rsidRPr="00F7088C">
        <w:rPr>
          <w:rFonts w:ascii="Times New Roman" w:eastAsia="Times New Roman" w:hAnsi="Times New Roman" w:cs="Times New Roman"/>
          <w:sz w:val="28"/>
          <w:szCs w:val="28"/>
          <w:lang w:val="de-DE"/>
        </w:rPr>
        <w:t xml:space="preserve"> Gott!“ statt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„Bitte schön.“ B) „Guten Tag!“ C) „Auf Wiedersehen!“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22. Die Germanen wurden von den Römern … genannt.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„Barbaren“ B) „gute Leute“ C) „kluge Menschen“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23. Die drittälteste Hochschule in der BRD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die Humboldt-Universität. B) die Universität Bonn. C) die Universität Heidelberg.</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24. Der Rhein wird im Volk … genannt.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„Großvater Rhein.“ B) „Mutter Rhein.“ C) „Vater Rhein“.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25. „Das Wintermärchen“ wurde von … geschaffen.</w:t>
      </w:r>
    </w:p>
    <w:p w:rsidR="00F7088C" w:rsidRPr="00F7088C" w:rsidRDefault="00F7088C" w:rsidP="00F7088C">
      <w:pPr>
        <w:spacing w:after="0" w:line="240" w:lineRule="auto"/>
        <w:rPr>
          <w:rFonts w:ascii="Times New Roman" w:eastAsia="Times New Roman" w:hAnsi="Times New Roman" w:cs="Times New Roman"/>
          <w:sz w:val="28"/>
          <w:szCs w:val="28"/>
          <w:lang w:val="en-US"/>
        </w:rPr>
      </w:pPr>
      <w:r w:rsidRPr="00F7088C">
        <w:rPr>
          <w:rFonts w:ascii="Times New Roman" w:eastAsia="Times New Roman" w:hAnsi="Times New Roman" w:cs="Times New Roman"/>
          <w:sz w:val="28"/>
          <w:szCs w:val="28"/>
          <w:lang w:val="en-US"/>
        </w:rPr>
        <w:t xml:space="preserve">A) H. Heine B) J. W. Goethe C) M. </w:t>
      </w:r>
      <w:proofErr w:type="spellStart"/>
      <w:r w:rsidRPr="00F7088C">
        <w:rPr>
          <w:rFonts w:ascii="Times New Roman" w:eastAsia="Times New Roman" w:hAnsi="Times New Roman" w:cs="Times New Roman"/>
          <w:sz w:val="28"/>
          <w:szCs w:val="28"/>
          <w:lang w:val="en-US"/>
        </w:rPr>
        <w:t>Opitz</w:t>
      </w:r>
      <w:proofErr w:type="spellEnd"/>
    </w:p>
    <w:p w:rsidR="00F7088C" w:rsidRPr="00F7088C" w:rsidRDefault="00F7088C" w:rsidP="00F7088C">
      <w:pPr>
        <w:spacing w:after="0" w:line="240" w:lineRule="auto"/>
        <w:rPr>
          <w:rFonts w:ascii="Times New Roman" w:eastAsia="Times New Roman" w:hAnsi="Times New Roman" w:cs="Times New Roman"/>
          <w:b/>
          <w:sz w:val="28"/>
          <w:szCs w:val="28"/>
          <w:lang w:val="de-DE"/>
        </w:rPr>
      </w:pPr>
      <w:proofErr w:type="spellStart"/>
      <w:r w:rsidRPr="00F7088C">
        <w:rPr>
          <w:rFonts w:ascii="Times New Roman" w:eastAsia="Times New Roman" w:hAnsi="Times New Roman" w:cs="Times New Roman"/>
          <w:b/>
          <w:sz w:val="28"/>
          <w:szCs w:val="28"/>
          <w:lang w:val="de-DE"/>
        </w:rPr>
        <w:t>Тест</w:t>
      </w:r>
      <w:proofErr w:type="spellEnd"/>
      <w:r w:rsidRPr="00F7088C">
        <w:rPr>
          <w:rFonts w:ascii="Times New Roman" w:eastAsia="Times New Roman" w:hAnsi="Times New Roman" w:cs="Times New Roman"/>
          <w:b/>
          <w:sz w:val="28"/>
          <w:szCs w:val="28"/>
          <w:lang w:val="de-DE"/>
        </w:rPr>
        <w:t xml:space="preserve"> 2. Berlin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Das Wahrzeichen von Berlin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die Humboldt-Universität. B) Siemens. C) das Brandenburger Tor.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 Berlin zählt … Millionen Einwohner.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3,4 B) 1,5 C) 10</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3. Unter den Linden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eine der schönsten Straßen Berlins. B) der größte Park Berlins. C) das bekannteste Buch von Schiller.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4. In Berlin befindet sich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A) Museum Ludwig. B) das Römisch-Germanische Museum. C) das Pergamonmuseum.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5. Die Fläche beträgt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889 Quadratkilometer. B) 100 Quadratkilometer. C) 1000 Quadratkilometer.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6. Nach dem zweiten Weltkrieg wurde Berlin in … geteilt.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Nord-Berlin und Süd- Berlin B) 3 Sektoren C) West- Berlin und Ost- Berlin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7. Die Humboldt-Universität liegt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im Ostteil. B) im Westteil. C) im Stadtzentrum.</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8. Die Berliner Mauer fiel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1949. B) 1989. C) 1995.</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9. Die Kaiser- Wilhelm-Gedächtniskirche liegt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in der Straße Unter den Linden. B) am Kurfürstendamm. C) in der Blumenstraße.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10. Der Alex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der Alexanderplatz. B) ein Hund. C) ein Mensch.</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11. Das Wappentier Berlins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der Hase. B) der Löwe. C) der Bär.</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12. Berlin wurde … urkundlich erwähnt.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1237 B) 1917 C) 1902</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13. Berlin liegt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am Rhein. B) an der Oder. C) an der Spree.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14. In Berlin gibt es die weltbekannte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Naturausstellung. B) Museumsinsel. C) Pionierstraße.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15. Die Universität Unter den Linden trägt seit 1949 den Namen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der Brüder Grimm. B) der Brüder Alexander und Wilhelm von Humboldt. C) von Wilhelm Humboldt.</w:t>
      </w:r>
    </w:p>
    <w:p w:rsidR="00F7088C" w:rsidRPr="00F7088C" w:rsidRDefault="00F7088C" w:rsidP="00F7088C">
      <w:pPr>
        <w:spacing w:after="0" w:line="240" w:lineRule="auto"/>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rPr>
        <w:lastRenderedPageBreak/>
        <w:t>Тест</w:t>
      </w:r>
      <w:r w:rsidRPr="00F7088C">
        <w:rPr>
          <w:rFonts w:ascii="Times New Roman" w:eastAsia="Times New Roman" w:hAnsi="Times New Roman" w:cs="Times New Roman"/>
          <w:b/>
          <w:sz w:val="28"/>
          <w:szCs w:val="28"/>
          <w:lang w:val="de-DE"/>
        </w:rPr>
        <w:t xml:space="preserve"> 3. Deutsche Städte</w:t>
      </w:r>
    </w:p>
    <w:p w:rsidR="00F7088C" w:rsidRPr="00F7088C" w:rsidRDefault="00F7088C" w:rsidP="00F7088C">
      <w:pPr>
        <w:spacing w:after="0" w:line="240" w:lineRule="auto"/>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 xml:space="preserve"> </w:t>
      </w:r>
      <w:r w:rsidRPr="00F7088C">
        <w:rPr>
          <w:rFonts w:ascii="Times New Roman" w:eastAsia="Times New Roman" w:hAnsi="Times New Roman" w:cs="Times New Roman"/>
          <w:b/>
          <w:sz w:val="28"/>
          <w:szCs w:val="28"/>
        </w:rPr>
        <w:t>к</w:t>
      </w:r>
      <w:r w:rsidRPr="00F7088C">
        <w:rPr>
          <w:rFonts w:ascii="Times New Roman" w:eastAsia="Times New Roman" w:hAnsi="Times New Roman" w:cs="Times New Roman"/>
          <w:b/>
          <w:sz w:val="28"/>
          <w:szCs w:val="28"/>
          <w:lang w:val="de-DE"/>
        </w:rPr>
        <w:t xml:space="preserve"> </w:t>
      </w:r>
      <w:r w:rsidRPr="00F7088C">
        <w:rPr>
          <w:rFonts w:ascii="Times New Roman" w:eastAsia="Times New Roman" w:hAnsi="Times New Roman" w:cs="Times New Roman"/>
          <w:b/>
          <w:sz w:val="28"/>
          <w:szCs w:val="28"/>
        </w:rPr>
        <w:t>модулю</w:t>
      </w:r>
      <w:r w:rsidRPr="00F7088C">
        <w:rPr>
          <w:rFonts w:ascii="Times New Roman" w:eastAsia="Times New Roman" w:hAnsi="Times New Roman" w:cs="Times New Roman"/>
          <w:b/>
          <w:sz w:val="28"/>
          <w:szCs w:val="28"/>
          <w:lang w:val="de-DE"/>
        </w:rPr>
        <w:t xml:space="preserve"> 2  (3</w:t>
      </w:r>
      <w:r w:rsidRPr="00F7088C">
        <w:rPr>
          <w:rFonts w:ascii="Times New Roman" w:eastAsia="Times New Roman" w:hAnsi="Times New Roman" w:cs="Times New Roman"/>
          <w:b/>
          <w:sz w:val="28"/>
          <w:szCs w:val="28"/>
        </w:rPr>
        <w:t>семестр</w:t>
      </w:r>
      <w:r w:rsidRPr="00F7088C">
        <w:rPr>
          <w:rFonts w:ascii="Times New Roman" w:eastAsia="Times New Roman" w:hAnsi="Times New Roman" w:cs="Times New Roman"/>
          <w:b/>
          <w:sz w:val="28"/>
          <w:szCs w:val="28"/>
          <w:lang w:val="de-DE"/>
        </w:rPr>
        <w: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Die Hauptstadt des Bundeslandes Schleswig-Holstein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Kiel. B) Hamburg. C) Dessau.</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2. Das Wahrzeichen der Stadt Hamburg ist …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die Frauenkirche. B) St. Michaelis Kirche. C) Basilius-Kathedrale.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3. Die größte Stadt am Rhein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Hamburg. B) Bonn. C) Köln.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4. Die Stadt Köln befindet sich im Bundesland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Saarland. B) Hessen. C) Nordrhein-Westfalen.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5. Die Bauzeit vom Kölner Dom betrug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A) 32 Jahre. B) 632 Jahre. C) 10 Jahre.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6. Das deutsche Hygiene Museum befindet sich in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Berlin. B) Dresden C) Kiel.</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7. Die größte Stadt Hessens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Frankfurt am Main. B) Frankfurt an Oder. C) Berlin.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8. Dresden liegt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an der Elbe. B) an der Spree. C) an der Donau.</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9. Heidelberg liegt am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Neckar. B) Rhein. C) Bodensee.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10. Die bayerische Landeshauptstadt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Nürnberg. B) Rothenburg. C) München.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11. … wird scherzend „die heimliche Hauptstadt Deutschlands genannt.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München. B) Dresden. C) Bonn.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12. München wurde … gegründet.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1158 B) 1900 C) 1460</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13. Die Alte Pinakothek befindet sich in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Dresden. B) Berlin. C) München.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14. Die berühmte deutsche Messestadt ist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Magdeburg. B) Bonn. C) Leipzig.</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15. Die Landeshauptstadt von Thüringen heißt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Dresden. B) München. C) Erfurt.</w:t>
      </w:r>
    </w:p>
    <w:p w:rsidR="00F7088C" w:rsidRPr="00CD34FE" w:rsidRDefault="00F7088C" w:rsidP="00F7088C">
      <w:pPr>
        <w:spacing w:after="0" w:line="240" w:lineRule="auto"/>
        <w:textAlignment w:val="baseline"/>
        <w:rPr>
          <w:rFonts w:ascii="Times New Roman" w:eastAsia="Times New Roman" w:hAnsi="Times New Roman" w:cs="Times New Roman"/>
          <w:b/>
          <w:sz w:val="28"/>
          <w:szCs w:val="28"/>
          <w:lang w:val="en-US"/>
        </w:rPr>
      </w:pPr>
    </w:p>
    <w:p w:rsidR="00F7088C" w:rsidRPr="00F7088C" w:rsidRDefault="00F7088C" w:rsidP="00F7088C">
      <w:pPr>
        <w:spacing w:after="0" w:line="240" w:lineRule="auto"/>
        <w:textAlignment w:val="baseline"/>
        <w:rPr>
          <w:rFonts w:ascii="Calibri" w:eastAsia="Times New Roman" w:hAnsi="Calibri" w:cs="Times New Roman"/>
          <w:b/>
          <w:sz w:val="28"/>
          <w:szCs w:val="28"/>
        </w:rPr>
      </w:pPr>
      <w:r w:rsidRPr="00F7088C">
        <w:rPr>
          <w:rFonts w:ascii="Times New Roman" w:eastAsia="Times New Roman" w:hAnsi="Times New Roman" w:cs="Times New Roman"/>
          <w:b/>
          <w:sz w:val="28"/>
          <w:szCs w:val="28"/>
        </w:rPr>
        <w:t>Критерии оценки:</w:t>
      </w:r>
      <w:r w:rsidRPr="00F7088C">
        <w:rPr>
          <w:rFonts w:ascii="Times New Roman" w:eastAsia="Times New Roman" w:hAnsi="Times New Roman" w:cs="Times New Roman"/>
          <w:b/>
          <w:sz w:val="28"/>
          <w:szCs w:val="28"/>
          <w:lang w:val="en-US"/>
        </w:rPr>
        <w:t> </w:t>
      </w:r>
    </w:p>
    <w:p w:rsidR="00F7088C" w:rsidRPr="00F7088C" w:rsidRDefault="00F7088C" w:rsidP="00F7088C">
      <w:pPr>
        <w:numPr>
          <w:ilvl w:val="0"/>
          <w:numId w:val="1"/>
        </w:numPr>
        <w:spacing w:after="0" w:line="240" w:lineRule="auto"/>
        <w:textAlignment w:val="baseline"/>
        <w:rPr>
          <w:rFonts w:ascii="Calibri" w:eastAsia="Times New Roman" w:hAnsi="Calibri" w:cs="Times New Roman"/>
          <w:sz w:val="28"/>
          <w:szCs w:val="28"/>
        </w:rPr>
      </w:pPr>
      <w:r w:rsidRPr="00F7088C">
        <w:rPr>
          <w:rFonts w:ascii="Times New Roman" w:eastAsia="Times New Roman" w:hAnsi="Times New Roman" w:cs="Times New Roman"/>
          <w:sz w:val="28"/>
          <w:szCs w:val="28"/>
        </w:rPr>
        <w:t xml:space="preserve">оценка «зачтено» выставляется студенту, если правильно выполнено более 40% заданий; </w:t>
      </w:r>
    </w:p>
    <w:p w:rsidR="00F7088C" w:rsidRPr="00F7088C" w:rsidRDefault="00F7088C" w:rsidP="00F7088C">
      <w:pPr>
        <w:numPr>
          <w:ilvl w:val="0"/>
          <w:numId w:val="1"/>
        </w:numPr>
        <w:spacing w:after="0" w:line="240" w:lineRule="auto"/>
        <w:textAlignment w:val="baseline"/>
        <w:rPr>
          <w:rFonts w:ascii="Calibri" w:eastAsia="Times New Roman" w:hAnsi="Calibri" w:cs="Times New Roman"/>
          <w:sz w:val="28"/>
          <w:szCs w:val="28"/>
        </w:rPr>
      </w:pPr>
      <w:r w:rsidRPr="00F7088C">
        <w:rPr>
          <w:rFonts w:ascii="Times New Roman" w:eastAsia="Times New Roman" w:hAnsi="Times New Roman" w:cs="Times New Roman"/>
          <w:sz w:val="28"/>
          <w:szCs w:val="28"/>
        </w:rPr>
        <w:t>оценка «не зачтено» выставляется студенту, если правильно выполнено менее 40% заданий. </w:t>
      </w: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4"/>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4"/>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Министерство образования и науки Российской Федерации</w:t>
      </w:r>
    </w:p>
    <w:p w:rsidR="00F7088C" w:rsidRPr="00F7088C" w:rsidRDefault="00F7088C" w:rsidP="00F7088C">
      <w:pPr>
        <w:shd w:val="clear" w:color="auto" w:fill="FFFFFF"/>
        <w:spacing w:after="0" w:line="240" w:lineRule="auto"/>
        <w:ind w:firstLine="709"/>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«Ростовский государственный экономический университет (РИНХ)»</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 xml:space="preserve">Кафедра лингвистики и межкультурной коммуникации </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36"/>
          <w:szCs w:val="24"/>
        </w:rPr>
      </w:pPr>
      <w:r w:rsidRPr="00F7088C">
        <w:rPr>
          <w:rFonts w:ascii="Times New Roman" w:eastAsia="Times New Roman" w:hAnsi="Times New Roman" w:cs="Times New Roman"/>
          <w:b/>
          <w:bCs/>
          <w:sz w:val="36"/>
          <w:szCs w:val="24"/>
        </w:rPr>
        <w:t>Кейс-задача</w:t>
      </w: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Times New Roman" w:eastAsia="Times New Roman" w:hAnsi="Times New Roman" w:cs="Times New Roman"/>
          <w:sz w:val="28"/>
          <w:szCs w:val="24"/>
        </w:rPr>
      </w:pPr>
      <w:r w:rsidRPr="00F7088C">
        <w:rPr>
          <w:rFonts w:ascii="Times New Roman" w:eastAsia="Times New Roman" w:hAnsi="Times New Roman" w:cs="Times New Roman"/>
          <w:sz w:val="28"/>
          <w:szCs w:val="24"/>
        </w:rPr>
        <w:t>по дисциплине</w:t>
      </w:r>
      <w:r w:rsidRPr="00F7088C">
        <w:rPr>
          <w:rFonts w:ascii="Times New Roman" w:eastAsia="Times New Roman" w:hAnsi="Times New Roman" w:cs="Times New Roman"/>
          <w:sz w:val="24"/>
          <w:szCs w:val="24"/>
        </w:rPr>
        <w:t xml:space="preserve"> </w:t>
      </w:r>
      <w:r w:rsidRPr="00F7088C">
        <w:rPr>
          <w:rFonts w:ascii="Times New Roman" w:eastAsia="Times New Roman" w:hAnsi="Times New Roman" w:cs="Times New Roman"/>
          <w:sz w:val="28"/>
          <w:szCs w:val="24"/>
        </w:rPr>
        <w:t>Культура стран второго иностранного языка</w:t>
      </w: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(на немецком языке)</w:t>
      </w:r>
    </w:p>
    <w:p w:rsidR="00F7088C" w:rsidRPr="00F7088C" w:rsidRDefault="00F7088C" w:rsidP="00F7088C">
      <w:pPr>
        <w:spacing w:after="0" w:line="240" w:lineRule="auto"/>
        <w:ind w:firstLine="709"/>
        <w:textAlignment w:val="baseline"/>
        <w:rPr>
          <w:rFonts w:ascii="Times New Roman" w:eastAsia="Times New Roman" w:hAnsi="Times New Roman" w:cs="Times New Roman"/>
          <w:b/>
          <w:bCs/>
          <w:sz w:val="28"/>
          <w:szCs w:val="24"/>
        </w:rPr>
      </w:pPr>
    </w:p>
    <w:p w:rsidR="00F7088C" w:rsidRPr="00F7088C" w:rsidRDefault="00F7088C" w:rsidP="00F7088C">
      <w:pPr>
        <w:spacing w:after="0" w:line="240" w:lineRule="auto"/>
        <w:ind w:firstLine="709"/>
        <w:textAlignment w:val="baseline"/>
        <w:rPr>
          <w:rFonts w:ascii="Times New Roman" w:eastAsia="Times New Roman" w:hAnsi="Times New Roman" w:cs="Times New Roman"/>
          <w:sz w:val="28"/>
          <w:szCs w:val="24"/>
        </w:rPr>
      </w:pPr>
      <w:r w:rsidRPr="00F7088C">
        <w:rPr>
          <w:rFonts w:ascii="Times New Roman" w:eastAsia="Times New Roman" w:hAnsi="Times New Roman" w:cs="Times New Roman"/>
          <w:b/>
          <w:bCs/>
          <w:sz w:val="28"/>
          <w:szCs w:val="24"/>
        </w:rPr>
        <w:t>Задание 1:</w:t>
      </w:r>
      <w:r w:rsidRPr="00F7088C">
        <w:rPr>
          <w:rFonts w:ascii="Times New Roman" w:eastAsia="Times New Roman" w:hAnsi="Times New Roman" w:cs="Times New Roman"/>
          <w:sz w:val="28"/>
          <w:szCs w:val="24"/>
        </w:rPr>
        <w:t> </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ind w:left="709"/>
        <w:contextualSpacing/>
        <w:jc w:val="both"/>
        <w:rPr>
          <w:rFonts w:ascii="Times New Roman" w:eastAsia="Times New Roman" w:hAnsi="Times New Roman" w:cs="Times New Roman"/>
          <w:b/>
          <w:bCs/>
          <w:iCs/>
          <w:sz w:val="28"/>
          <w:szCs w:val="28"/>
        </w:rPr>
      </w:pPr>
      <w:r w:rsidRPr="00F7088C">
        <w:rPr>
          <w:rFonts w:ascii="Times New Roman" w:eastAsia="Times New Roman" w:hAnsi="Times New Roman" w:cs="Times New Roman"/>
          <w:b/>
          <w:bCs/>
          <w:iCs/>
          <w:sz w:val="28"/>
          <w:szCs w:val="28"/>
        </w:rPr>
        <w:t xml:space="preserve">1 Тема </w:t>
      </w:r>
    </w:p>
    <w:p w:rsidR="00F7088C" w:rsidRPr="00F7088C" w:rsidRDefault="00F7088C" w:rsidP="00F7088C">
      <w:pPr>
        <w:spacing w:after="0" w:line="240" w:lineRule="auto"/>
        <w:ind w:left="709"/>
        <w:contextualSpacing/>
        <w:jc w:val="both"/>
        <w:rPr>
          <w:rFonts w:ascii="Times New Roman" w:eastAsia="Times New Roman" w:hAnsi="Times New Roman" w:cs="Times New Roman"/>
          <w:b/>
          <w:bCs/>
          <w:iCs/>
          <w:sz w:val="28"/>
          <w:szCs w:val="28"/>
        </w:rPr>
      </w:pPr>
      <w:r w:rsidRPr="00F7088C">
        <w:rPr>
          <w:rFonts w:ascii="Times New Roman" w:eastAsia="Times New Roman" w:hAnsi="Times New Roman" w:cs="Times New Roman"/>
          <w:b/>
          <w:bCs/>
          <w:iCs/>
          <w:sz w:val="28"/>
          <w:szCs w:val="28"/>
        </w:rPr>
        <w:t>«</w:t>
      </w:r>
      <w:r w:rsidRPr="00F7088C">
        <w:rPr>
          <w:rFonts w:ascii="Times New Roman" w:eastAsia="Times New Roman" w:hAnsi="Times New Roman" w:cs="Times New Roman"/>
          <w:b/>
          <w:bCs/>
          <w:iCs/>
          <w:sz w:val="28"/>
          <w:szCs w:val="28"/>
          <w:lang w:val="de-DE"/>
        </w:rPr>
        <w:t>Deutsche</w:t>
      </w:r>
      <w:r w:rsidRPr="00F7088C">
        <w:rPr>
          <w:rFonts w:ascii="Times New Roman" w:eastAsia="Times New Roman" w:hAnsi="Times New Roman" w:cs="Times New Roman"/>
          <w:b/>
          <w:bCs/>
          <w:iCs/>
          <w:sz w:val="28"/>
          <w:szCs w:val="28"/>
        </w:rPr>
        <w:t xml:space="preserve"> </w:t>
      </w:r>
      <w:r w:rsidRPr="00F7088C">
        <w:rPr>
          <w:rFonts w:ascii="Times New Roman" w:eastAsia="Times New Roman" w:hAnsi="Times New Roman" w:cs="Times New Roman"/>
          <w:b/>
          <w:bCs/>
          <w:iCs/>
          <w:sz w:val="28"/>
          <w:szCs w:val="28"/>
          <w:lang w:val="de-DE"/>
        </w:rPr>
        <w:t>Geschichte</w:t>
      </w:r>
      <w:r w:rsidRPr="00F7088C">
        <w:rPr>
          <w:rFonts w:ascii="Times New Roman" w:eastAsia="Times New Roman" w:hAnsi="Times New Roman" w:cs="Times New Roman"/>
          <w:b/>
          <w:bCs/>
          <w:iCs/>
          <w:sz w:val="28"/>
          <w:szCs w:val="28"/>
        </w:rPr>
        <w:t>"</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2 Концепция игры</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 xml:space="preserve">На основе, созданной ими </w:t>
      </w:r>
      <w:proofErr w:type="spellStart"/>
      <w:r w:rsidRPr="00F7088C">
        <w:rPr>
          <w:rFonts w:ascii="Times New Roman" w:eastAsia="Times New Roman" w:hAnsi="Times New Roman" w:cs="Times New Roman"/>
          <w:bCs/>
          <w:iCs/>
          <w:sz w:val="28"/>
          <w:szCs w:val="28"/>
        </w:rPr>
        <w:t>ассоциограммы</w:t>
      </w:r>
      <w:proofErr w:type="spellEnd"/>
      <w:r w:rsidRPr="00F7088C">
        <w:rPr>
          <w:rFonts w:ascii="Times New Roman" w:eastAsia="Times New Roman" w:hAnsi="Times New Roman" w:cs="Times New Roman"/>
          <w:bCs/>
          <w:iCs/>
          <w:sz w:val="28"/>
          <w:szCs w:val="28"/>
        </w:rPr>
        <w:t xml:space="preserve"> и проблемных вопросов, студенты</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 повторяют изученный материал по теме;</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 учатся вести самостоятельный поиск недостающей информации;</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 на основе базовой лексики готовят монолог по аналогичным темам в нашей стране.</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3 Роли</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Студенты работают в группах.</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На конечном этапе работы они вступают в роли русских студентов, рассказывающих о русской истории и русских туристов в Германии, задающих вопросы о немецкой истории.</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4 Ожидаемый (е) результа</w:t>
      </w:r>
      <w:proofErr w:type="gramStart"/>
      <w:r w:rsidRPr="00F7088C">
        <w:rPr>
          <w:rFonts w:ascii="Times New Roman" w:eastAsia="Times New Roman" w:hAnsi="Times New Roman" w:cs="Times New Roman"/>
          <w:bCs/>
          <w:iCs/>
          <w:sz w:val="28"/>
          <w:szCs w:val="28"/>
        </w:rPr>
        <w:t>т(</w:t>
      </w:r>
      <w:proofErr w:type="gramEnd"/>
      <w:r w:rsidRPr="00F7088C">
        <w:rPr>
          <w:rFonts w:ascii="Times New Roman" w:eastAsia="Times New Roman" w:hAnsi="Times New Roman" w:cs="Times New Roman"/>
          <w:bCs/>
          <w:iCs/>
          <w:sz w:val="28"/>
          <w:szCs w:val="28"/>
        </w:rPr>
        <w:t>ы)</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а</w:t>
      </w:r>
      <w:proofErr w:type="gramStart"/>
      <w:r w:rsidRPr="00F7088C">
        <w:rPr>
          <w:rFonts w:ascii="Times New Roman" w:eastAsia="Times New Roman" w:hAnsi="Times New Roman" w:cs="Times New Roman"/>
          <w:bCs/>
          <w:iCs/>
          <w:sz w:val="28"/>
          <w:szCs w:val="28"/>
        </w:rPr>
        <w:t>)В</w:t>
      </w:r>
      <w:proofErr w:type="gramEnd"/>
      <w:r w:rsidRPr="00F7088C">
        <w:rPr>
          <w:rFonts w:ascii="Times New Roman" w:eastAsia="Times New Roman" w:hAnsi="Times New Roman" w:cs="Times New Roman"/>
          <w:bCs/>
          <w:iCs/>
          <w:sz w:val="28"/>
          <w:szCs w:val="28"/>
        </w:rPr>
        <w:t xml:space="preserve">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F7088C" w:rsidRPr="00F7088C" w:rsidRDefault="00F7088C" w:rsidP="00F7088C">
      <w:pPr>
        <w:spacing w:after="0" w:line="240" w:lineRule="auto"/>
        <w:ind w:left="709"/>
        <w:contextualSpacing/>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в</w:t>
      </w:r>
      <w:proofErr w:type="gramStart"/>
      <w:r w:rsidRPr="00F7088C">
        <w:rPr>
          <w:rFonts w:ascii="Times New Roman" w:eastAsia="Times New Roman" w:hAnsi="Times New Roman" w:cs="Times New Roman"/>
          <w:bCs/>
          <w:iCs/>
          <w:sz w:val="28"/>
          <w:szCs w:val="28"/>
        </w:rPr>
        <w:t>)П</w:t>
      </w:r>
      <w:proofErr w:type="gramEnd"/>
      <w:r w:rsidRPr="00F7088C">
        <w:rPr>
          <w:rFonts w:ascii="Times New Roman" w:eastAsia="Times New Roman" w:hAnsi="Times New Roman" w:cs="Times New Roman"/>
          <w:bCs/>
          <w:iCs/>
          <w:sz w:val="28"/>
          <w:szCs w:val="28"/>
        </w:rPr>
        <w:t xml:space="preserve">овышение уровня </w:t>
      </w:r>
      <w:proofErr w:type="spellStart"/>
      <w:r w:rsidRPr="00F7088C">
        <w:rPr>
          <w:rFonts w:ascii="Times New Roman" w:eastAsia="Times New Roman" w:hAnsi="Times New Roman" w:cs="Times New Roman"/>
          <w:bCs/>
          <w:iCs/>
          <w:sz w:val="28"/>
          <w:szCs w:val="28"/>
        </w:rPr>
        <w:t>медийной</w:t>
      </w:r>
      <w:proofErr w:type="spellEnd"/>
      <w:r w:rsidRPr="00F7088C">
        <w:rPr>
          <w:rFonts w:ascii="Times New Roman" w:eastAsia="Times New Roman" w:hAnsi="Times New Roman" w:cs="Times New Roman"/>
          <w:bCs/>
          <w:iCs/>
          <w:sz w:val="28"/>
          <w:szCs w:val="28"/>
        </w:rPr>
        <w:t xml:space="preserve"> компетенции студенческой группы в поисковой работе в Интернете по заданной теме..</w:t>
      </w:r>
    </w:p>
    <w:p w:rsidR="00F7088C" w:rsidRPr="00F7088C" w:rsidRDefault="00F7088C" w:rsidP="00F7088C">
      <w:pPr>
        <w:spacing w:after="0" w:line="240" w:lineRule="auto"/>
        <w:ind w:left="709"/>
        <w:contextualSpacing/>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rPr>
        <w:t>с</w:t>
      </w:r>
      <w:proofErr w:type="gramStart"/>
      <w:r w:rsidRPr="00F7088C">
        <w:rPr>
          <w:rFonts w:ascii="Times New Roman" w:eastAsia="Times New Roman" w:hAnsi="Times New Roman" w:cs="Times New Roman"/>
          <w:bCs/>
          <w:iCs/>
          <w:sz w:val="28"/>
          <w:szCs w:val="28"/>
        </w:rPr>
        <w:t>)Ф</w:t>
      </w:r>
      <w:proofErr w:type="gramEnd"/>
      <w:r w:rsidRPr="00F7088C">
        <w:rPr>
          <w:rFonts w:ascii="Times New Roman" w:eastAsia="Times New Roman" w:hAnsi="Times New Roman" w:cs="Times New Roman"/>
          <w:bCs/>
          <w:iCs/>
          <w:sz w:val="28"/>
          <w:szCs w:val="28"/>
        </w:rPr>
        <w:t>ормирование  компетенций свободно и правильно говорить на иностранном языке на исторические темы в форме монолога и диалога;</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r w:rsidRPr="00F7088C">
        <w:rPr>
          <w:rFonts w:ascii="Times New Roman" w:eastAsia="Times New Roman" w:hAnsi="Times New Roman" w:cs="Times New Roman"/>
          <w:bCs/>
          <w:iCs/>
          <w:sz w:val="28"/>
          <w:szCs w:val="28"/>
          <w:lang w:val="de-DE"/>
        </w:rPr>
        <w:t>d</w:t>
      </w:r>
      <w:r w:rsidRPr="00F7088C">
        <w:rPr>
          <w:rFonts w:ascii="Times New Roman" w:eastAsia="Times New Roman" w:hAnsi="Times New Roman" w:cs="Times New Roman"/>
          <w:bCs/>
          <w:iCs/>
          <w:sz w:val="28"/>
          <w:szCs w:val="28"/>
        </w:rPr>
        <w:t>)Самостоятельное овладение информацией об известных исторических реалиях России.</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rPr>
      </w:pPr>
    </w:p>
    <w:p w:rsidR="00F7088C" w:rsidRPr="00F7088C" w:rsidRDefault="00F7088C" w:rsidP="00F7088C">
      <w:pPr>
        <w:spacing w:after="0" w:line="240" w:lineRule="auto"/>
        <w:ind w:left="709"/>
        <w:contextualSpacing/>
        <w:jc w:val="both"/>
        <w:rPr>
          <w:rFonts w:ascii="Times New Roman" w:eastAsia="Times New Roman" w:hAnsi="Times New Roman" w:cs="Times New Roman"/>
          <w:b/>
          <w:bCs/>
          <w:iCs/>
          <w:sz w:val="28"/>
          <w:szCs w:val="28"/>
          <w:lang w:val="de-DE"/>
        </w:rPr>
      </w:pPr>
      <w:r w:rsidRPr="00F7088C">
        <w:rPr>
          <w:rFonts w:ascii="Times New Roman" w:eastAsia="Times New Roman" w:hAnsi="Times New Roman" w:cs="Times New Roman"/>
          <w:b/>
          <w:bCs/>
          <w:iCs/>
          <w:sz w:val="28"/>
          <w:szCs w:val="28"/>
          <w:lang w:val="de-DE"/>
        </w:rPr>
        <w:t>Was wissen Sie über die Geschichte von Deutschland?</w:t>
      </w:r>
    </w:p>
    <w:p w:rsidR="00F7088C" w:rsidRPr="00F7088C" w:rsidRDefault="00F7088C" w:rsidP="00F7088C">
      <w:pPr>
        <w:spacing w:after="0" w:line="240" w:lineRule="auto"/>
        <w:ind w:left="709"/>
        <w:contextualSpacing/>
        <w:jc w:val="both"/>
        <w:rPr>
          <w:rFonts w:ascii="Times New Roman" w:eastAsia="Times New Roman" w:hAnsi="Times New Roman" w:cs="Times New Roman"/>
          <w:b/>
          <w:bCs/>
          <w:iCs/>
          <w:sz w:val="28"/>
          <w:szCs w:val="28"/>
          <w:lang w:val="de-DE"/>
        </w:rPr>
      </w:pPr>
      <w:r w:rsidRPr="00F7088C">
        <w:rPr>
          <w:rFonts w:ascii="Times New Roman" w:eastAsia="Times New Roman" w:hAnsi="Times New Roman" w:cs="Times New Roman"/>
          <w:b/>
          <w:bCs/>
          <w:iCs/>
          <w:sz w:val="28"/>
          <w:szCs w:val="28"/>
          <w:lang w:val="de-DE"/>
        </w:rPr>
        <w:t>a) Arbeiten Sie in Gruppen.</w:t>
      </w:r>
    </w:p>
    <w:p w:rsidR="00F7088C" w:rsidRPr="00F7088C" w:rsidRDefault="00F7088C" w:rsidP="00F7088C">
      <w:pPr>
        <w:spacing w:after="0" w:line="240" w:lineRule="auto"/>
        <w:ind w:left="709"/>
        <w:contextualSpacing/>
        <w:jc w:val="both"/>
        <w:rPr>
          <w:rFonts w:ascii="Times New Roman" w:eastAsia="Times New Roman" w:hAnsi="Times New Roman" w:cs="Times New Roman"/>
          <w:b/>
          <w:bCs/>
          <w:iCs/>
          <w:sz w:val="28"/>
          <w:szCs w:val="28"/>
          <w:lang w:val="de-DE"/>
        </w:rPr>
      </w:pPr>
      <w:r w:rsidRPr="00F7088C">
        <w:rPr>
          <w:rFonts w:ascii="Times New Roman" w:eastAsia="Times New Roman" w:hAnsi="Times New Roman" w:cs="Times New Roman"/>
          <w:b/>
          <w:bCs/>
          <w:iCs/>
          <w:sz w:val="28"/>
          <w:szCs w:val="28"/>
          <w:lang w:val="de-DE"/>
        </w:rPr>
        <w:t>b) Vergleichen Sie Ihre Ideen im Kurs.</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 Welche Stichwörter kommen oft vor?</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 Über was oder wen möchten Sie mehr wissen?</w:t>
      </w:r>
    </w:p>
    <w:p w:rsidR="00F7088C" w:rsidRPr="00F7088C" w:rsidRDefault="00F7088C" w:rsidP="00F7088C">
      <w:pPr>
        <w:spacing w:after="0" w:line="240" w:lineRule="auto"/>
        <w:ind w:left="709"/>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 Wo könnten Sie mehr Informationen dazu finden?</w:t>
      </w:r>
    </w:p>
    <w:p w:rsidR="00F7088C" w:rsidRPr="00F7088C" w:rsidRDefault="00F7088C" w:rsidP="00F7088C">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Geschichte ist wichtig</w:t>
      </w:r>
    </w:p>
    <w:p w:rsidR="00F7088C" w:rsidRPr="00F7088C" w:rsidRDefault="00F7088C" w:rsidP="00F7088C">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Oder ist Geschichte nicht wichtig?</w:t>
      </w:r>
    </w:p>
    <w:p w:rsidR="00F7088C" w:rsidRPr="00F7088C" w:rsidRDefault="00F7088C" w:rsidP="00F7088C">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Was denken Sie?</w:t>
      </w:r>
    </w:p>
    <w:p w:rsidR="00F7088C" w:rsidRPr="00F7088C" w:rsidRDefault="00F7088C" w:rsidP="00F7088C">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Sprechen Sie im Kurs.</w:t>
      </w:r>
    </w:p>
    <w:p w:rsidR="00F7088C" w:rsidRPr="00F7088C" w:rsidRDefault="00F7088C" w:rsidP="00F7088C">
      <w:pPr>
        <w:numPr>
          <w:ilvl w:val="0"/>
          <w:numId w:val="17"/>
        </w:numPr>
        <w:spacing w:after="0" w:line="240" w:lineRule="auto"/>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Die Sätze im Kasten helfen Ihnen.</w:t>
      </w:r>
    </w:p>
    <w:tbl>
      <w:tblPr>
        <w:tblStyle w:val="af5"/>
        <w:tblW w:w="0" w:type="auto"/>
        <w:tblInd w:w="1429" w:type="dxa"/>
        <w:tblLook w:val="04A0" w:firstRow="1" w:lastRow="0" w:firstColumn="1" w:lastColumn="0" w:noHBand="0" w:noVBand="1"/>
      </w:tblPr>
      <w:tblGrid>
        <w:gridCol w:w="8993"/>
      </w:tblGrid>
      <w:tr w:rsidR="00F7088C" w:rsidRPr="00CD34FE" w:rsidTr="0017620E">
        <w:tc>
          <w:tcPr>
            <w:tcW w:w="9570" w:type="dxa"/>
          </w:tcPr>
          <w:p w:rsidR="00F7088C" w:rsidRPr="00F7088C" w:rsidRDefault="00F7088C" w:rsidP="00F7088C">
            <w:pPr>
              <w:ind w:left="720"/>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Geschichte ist interessant.        Geschichte ist doch Vergangenheit.</w:t>
            </w:r>
          </w:p>
          <w:p w:rsidR="00F7088C" w:rsidRPr="00F7088C" w:rsidRDefault="00F7088C" w:rsidP="00F7088C">
            <w:pPr>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lastRenderedPageBreak/>
              <w:t>Aus der Geschichte muss man lernen.                Geschichte ist so kompliziert.</w:t>
            </w:r>
          </w:p>
          <w:p w:rsidR="00F7088C" w:rsidRPr="00F7088C" w:rsidRDefault="00F7088C" w:rsidP="00F7088C">
            <w:pPr>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Geschichte erklärt die Gegenwart.    Fehler aus der Geschichte soll man nicht wiederholen.</w:t>
            </w:r>
          </w:p>
        </w:tc>
      </w:tr>
    </w:tbl>
    <w:p w:rsidR="00F7088C" w:rsidRPr="00F7088C" w:rsidRDefault="00F7088C" w:rsidP="00F7088C">
      <w:pPr>
        <w:spacing w:after="0" w:line="240" w:lineRule="auto"/>
        <w:ind w:left="851"/>
        <w:contextualSpacing/>
        <w:jc w:val="both"/>
        <w:rPr>
          <w:rFonts w:ascii="Times New Roman" w:eastAsia="Times New Roman" w:hAnsi="Times New Roman" w:cs="Times New Roman"/>
          <w:bCs/>
          <w:iCs/>
          <w:sz w:val="28"/>
          <w:szCs w:val="28"/>
          <w:lang w:val="de-DE"/>
        </w:rPr>
      </w:pPr>
    </w:p>
    <w:p w:rsidR="00F7088C" w:rsidRPr="00F7088C" w:rsidRDefault="00F7088C" w:rsidP="00F7088C">
      <w:pPr>
        <w:spacing w:after="0" w:line="240" w:lineRule="auto"/>
        <w:ind w:left="851"/>
        <w:contextualSpacing/>
        <w:jc w:val="both"/>
        <w:rPr>
          <w:rFonts w:ascii="Times New Roman" w:eastAsia="Times New Roman" w:hAnsi="Times New Roman" w:cs="Times New Roman"/>
          <w:b/>
          <w:bCs/>
          <w:iCs/>
          <w:sz w:val="28"/>
          <w:szCs w:val="28"/>
          <w:lang w:val="de-DE"/>
        </w:rPr>
      </w:pPr>
      <w:r w:rsidRPr="00F7088C">
        <w:rPr>
          <w:rFonts w:ascii="Times New Roman" w:eastAsia="Times New Roman" w:hAnsi="Times New Roman" w:cs="Times New Roman"/>
          <w:b/>
          <w:bCs/>
          <w:iCs/>
          <w:sz w:val="28"/>
          <w:szCs w:val="28"/>
          <w:lang w:val="de-DE"/>
        </w:rPr>
        <w:t>Geschichte in Ihrer Stadt</w:t>
      </w:r>
    </w:p>
    <w:p w:rsidR="00F7088C" w:rsidRPr="00F7088C" w:rsidRDefault="00F7088C" w:rsidP="00F7088C">
      <w:pPr>
        <w:spacing w:after="0" w:line="240" w:lineRule="auto"/>
        <w:ind w:left="851"/>
        <w:contextualSpacing/>
        <w:jc w:val="both"/>
        <w:rPr>
          <w:rFonts w:ascii="Times New Roman" w:eastAsia="Times New Roman" w:hAnsi="Times New Roman" w:cs="Times New Roman"/>
          <w:bCs/>
          <w:iCs/>
          <w:sz w:val="28"/>
          <w:szCs w:val="28"/>
          <w:lang w:val="de-DE"/>
        </w:rPr>
      </w:pPr>
      <w:r w:rsidRPr="00F7088C">
        <w:rPr>
          <w:rFonts w:ascii="Times New Roman" w:eastAsia="Times New Roman" w:hAnsi="Times New Roman" w:cs="Times New Roman"/>
          <w:bCs/>
          <w:iCs/>
          <w:sz w:val="28"/>
          <w:szCs w:val="28"/>
          <w:lang w:val="de-DE"/>
        </w:rPr>
        <w:t>Wo ist Geschichte in Ihrer Stadt? Gibt es ein Museum? Was können Sie in dem Museum sehen oder machen? Hat Ihre Straße vielleicht den Namen von einer berühmten Person? Wer war das? Gibt es ein altes Gebäude mit einer interessanten Geschichte? Fragen Sie doch mal deutsche Bekannte. Sammeln Sie mehr Informationen und stellen Sie Ihr kleines Stück Geschichte im Kurs vor.</w:t>
      </w:r>
    </w:p>
    <w:p w:rsidR="00F7088C" w:rsidRPr="00F7088C" w:rsidRDefault="00F7088C" w:rsidP="00F7088C">
      <w:pPr>
        <w:spacing w:after="0" w:line="240" w:lineRule="auto"/>
        <w:ind w:left="851"/>
        <w:textAlignment w:val="baseline"/>
        <w:rPr>
          <w:rFonts w:ascii="Times New Roman" w:eastAsia="Times New Roman" w:hAnsi="Times New Roman" w:cs="Times New Roman"/>
          <w:b/>
          <w:sz w:val="28"/>
          <w:szCs w:val="28"/>
          <w:lang w:val="de-DE"/>
        </w:rPr>
      </w:pPr>
    </w:p>
    <w:p w:rsidR="00F7088C" w:rsidRPr="00F7088C" w:rsidRDefault="00F7088C" w:rsidP="00F7088C">
      <w:pPr>
        <w:spacing w:after="0" w:line="240" w:lineRule="auto"/>
        <w:ind w:left="851"/>
        <w:textAlignment w:val="baseline"/>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rPr>
        <w:t>Задание</w:t>
      </w:r>
      <w:r w:rsidRPr="00F7088C">
        <w:rPr>
          <w:rFonts w:ascii="Times New Roman" w:eastAsia="Times New Roman" w:hAnsi="Times New Roman" w:cs="Times New Roman"/>
          <w:b/>
          <w:sz w:val="28"/>
          <w:szCs w:val="28"/>
          <w:lang w:val="de-DE"/>
        </w:rPr>
        <w:t xml:space="preserve"> 2</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 xml:space="preserve">1 </w:t>
      </w:r>
      <w:r w:rsidRPr="00F7088C">
        <w:rPr>
          <w:rFonts w:ascii="Times New Roman" w:eastAsia="Times New Roman" w:hAnsi="Times New Roman" w:cs="Times New Roman"/>
          <w:b/>
          <w:sz w:val="28"/>
          <w:szCs w:val="28"/>
        </w:rPr>
        <w:t>Тема</w:t>
      </w:r>
      <w:r w:rsidRPr="00F7088C">
        <w:rPr>
          <w:rFonts w:ascii="Times New Roman" w:eastAsia="Times New Roman" w:hAnsi="Times New Roman" w:cs="Times New Roman"/>
          <w:b/>
          <w:sz w:val="28"/>
          <w:szCs w:val="28"/>
          <w:lang w:val="de-DE"/>
        </w:rPr>
        <w:t xml:space="preserve"> </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«Mehrheit und Minderheit - Rollen"</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2 Концепция игры</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На основе, созданной ими </w:t>
      </w:r>
      <w:proofErr w:type="spellStart"/>
      <w:r w:rsidRPr="00F7088C">
        <w:rPr>
          <w:rFonts w:ascii="Times New Roman" w:eastAsia="Times New Roman" w:hAnsi="Times New Roman" w:cs="Times New Roman"/>
          <w:sz w:val="28"/>
          <w:szCs w:val="28"/>
        </w:rPr>
        <w:t>ассоциограммы</w:t>
      </w:r>
      <w:proofErr w:type="spellEnd"/>
      <w:r w:rsidRPr="00F7088C">
        <w:rPr>
          <w:rFonts w:ascii="Times New Roman" w:eastAsia="Times New Roman" w:hAnsi="Times New Roman" w:cs="Times New Roman"/>
          <w:sz w:val="28"/>
          <w:szCs w:val="28"/>
        </w:rPr>
        <w:t xml:space="preserve"> и проблемных вопросов, студенты</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определяют группу социальных ролей современного человека;</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-выявляют ситуации, когда один и тот же человек бывает в меньшинстве и в большинстве;</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-составляют перечень прав и обязанностей в каждой из социальных ролей.</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3 Роли</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Студенты работают в группах.</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На конечном этапе работы студенты попеременно  вступают в роли отца, служащего, покупателя и т.п.</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4 Ожидаемый (е) результа</w:t>
      </w:r>
      <w:proofErr w:type="gramStart"/>
      <w:r w:rsidRPr="00F7088C">
        <w:rPr>
          <w:rFonts w:ascii="Times New Roman" w:eastAsia="Times New Roman" w:hAnsi="Times New Roman" w:cs="Times New Roman"/>
          <w:sz w:val="28"/>
          <w:szCs w:val="28"/>
        </w:rPr>
        <w:t>т(</w:t>
      </w:r>
      <w:proofErr w:type="gramEnd"/>
      <w:r w:rsidRPr="00F7088C">
        <w:rPr>
          <w:rFonts w:ascii="Times New Roman" w:eastAsia="Times New Roman" w:hAnsi="Times New Roman" w:cs="Times New Roman"/>
          <w:sz w:val="28"/>
          <w:szCs w:val="28"/>
        </w:rPr>
        <w:t>ы)</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а</w:t>
      </w:r>
      <w:proofErr w:type="gramStart"/>
      <w:r w:rsidRPr="00F7088C">
        <w:rPr>
          <w:rFonts w:ascii="Times New Roman" w:eastAsia="Times New Roman" w:hAnsi="Times New Roman" w:cs="Times New Roman"/>
          <w:sz w:val="28"/>
          <w:szCs w:val="28"/>
        </w:rPr>
        <w:t>)В</w:t>
      </w:r>
      <w:proofErr w:type="gramEnd"/>
      <w:r w:rsidRPr="00F7088C">
        <w:rPr>
          <w:rFonts w:ascii="Times New Roman" w:eastAsia="Times New Roman" w:hAnsi="Times New Roman" w:cs="Times New Roman"/>
          <w:sz w:val="28"/>
          <w:szCs w:val="28"/>
        </w:rPr>
        <w:t xml:space="preserve">озможность для бакалавра оценить свой уровень владения лексическим материалом темы в ситуации максимально приближенной к реальной в сравнении с другими участниками ролевой игры. </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в</w:t>
      </w:r>
      <w:proofErr w:type="gramStart"/>
      <w:r w:rsidRPr="00F7088C">
        <w:rPr>
          <w:rFonts w:ascii="Times New Roman" w:eastAsia="Times New Roman" w:hAnsi="Times New Roman" w:cs="Times New Roman"/>
          <w:sz w:val="28"/>
          <w:szCs w:val="28"/>
        </w:rPr>
        <w:t>)П</w:t>
      </w:r>
      <w:proofErr w:type="gramEnd"/>
      <w:r w:rsidRPr="00F7088C">
        <w:rPr>
          <w:rFonts w:ascii="Times New Roman" w:eastAsia="Times New Roman" w:hAnsi="Times New Roman" w:cs="Times New Roman"/>
          <w:sz w:val="28"/>
          <w:szCs w:val="28"/>
        </w:rPr>
        <w:t xml:space="preserve">овышение уровня компетенции при групповой работе, умения работать в команде, менять роли в процессе работы, работать на общий результат. </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с</w:t>
      </w:r>
      <w:proofErr w:type="gramStart"/>
      <w:r w:rsidRPr="00F7088C">
        <w:rPr>
          <w:rFonts w:ascii="Times New Roman" w:eastAsia="Times New Roman" w:hAnsi="Times New Roman" w:cs="Times New Roman"/>
          <w:sz w:val="28"/>
          <w:szCs w:val="28"/>
        </w:rPr>
        <w:t>)Ф</w:t>
      </w:r>
      <w:proofErr w:type="gramEnd"/>
      <w:r w:rsidRPr="00F7088C">
        <w:rPr>
          <w:rFonts w:ascii="Times New Roman" w:eastAsia="Times New Roman" w:hAnsi="Times New Roman" w:cs="Times New Roman"/>
          <w:sz w:val="28"/>
          <w:szCs w:val="28"/>
        </w:rPr>
        <w:t>ормирование  компетенций организации работы по заданной проблеме в отведенный срок на иностранном языке, формирование собственной точки зрения на основе анализа собранного материала.</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 </w:t>
      </w:r>
      <w:r w:rsidRPr="00F7088C">
        <w:rPr>
          <w:rFonts w:ascii="Times New Roman" w:eastAsia="Times New Roman" w:hAnsi="Times New Roman" w:cs="Times New Roman"/>
          <w:sz w:val="28"/>
          <w:szCs w:val="28"/>
          <w:lang w:val="de-DE"/>
        </w:rPr>
        <w:t>d</w:t>
      </w:r>
      <w:r w:rsidRPr="00F7088C">
        <w:rPr>
          <w:rFonts w:ascii="Times New Roman" w:eastAsia="Times New Roman" w:hAnsi="Times New Roman" w:cs="Times New Roman"/>
          <w:sz w:val="28"/>
          <w:szCs w:val="28"/>
        </w:rPr>
        <w:t>)Возможность увидеть прагматический смысл в толерантном отношении к любым меньшинствам, т.к. каждый человек выступает и в этой социальной роли.</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 </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Gehören Sie zur Mehrheit oder Minderheit?</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a) Lesen Sie die Anleitung und spielen Sie.</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Wählen Sie einen Kursteilnehmer zum Spielleiter. Er liest gleich eine Frage vor, zum Beispiel: „Wer ist ein Mann?" Wenn Sie das sind, dann stehen Sie auf. Wenn Sie das nicht sind, dann bleiben Sie sitzen. Sehen Sie sich kurz um. Wer von den anderen Kursteilnehmern ist auch aufgestanden? Setzen Sie sich wieder hin und der Spielleiter stellt die nächste Frage.</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 xml:space="preserve"> </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b)Mögliche Fragen:</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1. Wer ist eine Frau?   2. Wer schreibt mit der linken Hand?   3. Wer isst gerne Knoblauch? 4. Wer ist Ausländer?    5. Wer hat schon mal einen Menschen </w:t>
      </w:r>
      <w:r w:rsidRPr="00F7088C">
        <w:rPr>
          <w:rFonts w:ascii="Times New Roman" w:eastAsia="Times New Roman" w:hAnsi="Times New Roman" w:cs="Times New Roman"/>
          <w:sz w:val="28"/>
          <w:szCs w:val="28"/>
          <w:lang w:val="de-DE"/>
        </w:rPr>
        <w:lastRenderedPageBreak/>
        <w:t>geschlagen?    6. Wer spricht gut Deutsch?   7. Wer hat Kinder?    8. Wer spielt Fußball?   9. Wer kann kochen?   10. Wer spricht drei Sprachen?   11. Wer lebt gerne in Deutschland?   12. Wer trinkt gerne Kaffee?   13. Wer war schon in Afrika?   14. Wer ist verheiratet? 15. Wer raucht?   16. Wer trinkt gern Alkohol?    17. Wer trinkt nie Alkohol?</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c) Wie fanden Sie das Spiel? Diskutieren Sie im Kurs: • </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Waren Sie oft in der Mehrheit oder oft in der Minderheit?      </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Wie haben Sie sich in der Minderheit gefühlt und wie in der Mehrheit?</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 Was haben Sie bei den Fragen gefühlt?                                               </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Wollten Sie manche Fragen nicht beantworten? Welche? Warum?</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Rollen</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 Ein Mensch hat im Leben viele Rollen auf einmal. Was kann das sein?</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  Was sind öffentliche Rollen? Was sind private Rollen?</w:t>
      </w:r>
    </w:p>
    <w:p w:rsidR="00F7088C" w:rsidRPr="00F7088C" w:rsidRDefault="00F7088C" w:rsidP="00F7088C">
      <w:pPr>
        <w:spacing w:after="0" w:line="240" w:lineRule="auto"/>
        <w:ind w:left="709"/>
        <w:contextualSpacing/>
        <w:jc w:val="both"/>
        <w:rPr>
          <w:rFonts w:ascii="Times New Roman" w:eastAsia="Times New Roman" w:hAnsi="Times New Roman" w:cs="Times New Roman"/>
          <w:sz w:val="28"/>
          <w:szCs w:val="28"/>
          <w:lang w:val="de-DE"/>
        </w:rPr>
      </w:pP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sz w:val="28"/>
          <w:szCs w:val="28"/>
        </w:rPr>
        <w:t>е</w:t>
      </w:r>
      <w:r w:rsidRPr="00F7088C">
        <w:rPr>
          <w:rFonts w:ascii="Times New Roman" w:eastAsia="Times New Roman" w:hAnsi="Times New Roman" w:cs="Times New Roman"/>
          <w:sz w:val="28"/>
          <w:szCs w:val="28"/>
          <w:lang w:val="de-DE"/>
        </w:rPr>
        <w:t xml:space="preserve">) </w:t>
      </w:r>
      <w:r w:rsidRPr="00F7088C">
        <w:rPr>
          <w:rFonts w:ascii="Times New Roman" w:eastAsia="Times New Roman" w:hAnsi="Times New Roman" w:cs="Times New Roman"/>
          <w:b/>
          <w:sz w:val="28"/>
          <w:szCs w:val="28"/>
          <w:lang w:val="de-DE"/>
        </w:rPr>
        <w:t>Finden Sie Beispiele. Sprechen Sie im Kurs und ergänzen Sie die Liste.</w:t>
      </w:r>
    </w:p>
    <w:p w:rsidR="00F7088C" w:rsidRPr="00F7088C" w:rsidRDefault="00F7088C" w:rsidP="00F7088C">
      <w:pPr>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Private Rollen sind:    öffentliche Rollen </w:t>
      </w:r>
      <w:proofErr w:type="gramStart"/>
      <w:r w:rsidRPr="00F7088C">
        <w:rPr>
          <w:rFonts w:ascii="Times New Roman" w:eastAsia="Times New Roman" w:hAnsi="Times New Roman" w:cs="Times New Roman"/>
          <w:color w:val="000000"/>
          <w:sz w:val="28"/>
          <w:szCs w:val="28"/>
          <w:lang w:val="de-DE"/>
        </w:rPr>
        <w:t>sind :</w:t>
      </w:r>
      <w:proofErr w:type="gramEnd"/>
      <w:r w:rsidRPr="00F7088C">
        <w:rPr>
          <w:rFonts w:ascii="Times New Roman" w:eastAsia="Times New Roman" w:hAnsi="Times New Roman" w:cs="Times New Roman"/>
          <w:color w:val="000000"/>
          <w:sz w:val="28"/>
          <w:szCs w:val="28"/>
          <w:lang w:val="de-DE"/>
        </w:rPr>
        <w:t xml:space="preserve">            </w:t>
      </w:r>
      <w:r w:rsidRPr="00F7088C">
        <w:rPr>
          <w:rFonts w:ascii="Times New Roman" w:eastAsia="Times New Roman" w:hAnsi="Times New Roman" w:cs="Times New Roman"/>
          <w:b/>
          <w:bCs/>
          <w:color w:val="000000"/>
          <w:sz w:val="28"/>
          <w:szCs w:val="28"/>
          <w:lang w:val="de-DE"/>
        </w:rPr>
        <w:t>Unterschiede?</w:t>
      </w:r>
    </w:p>
    <w:p w:rsidR="00F7088C" w:rsidRPr="00F7088C" w:rsidRDefault="00F7088C" w:rsidP="00F7088C">
      <w:pPr>
        <w:shd w:val="clear" w:color="auto" w:fill="FFFFFF"/>
        <w:tabs>
          <w:tab w:val="left" w:pos="5103"/>
        </w:tabs>
        <w:autoSpaceDE w:val="0"/>
        <w:autoSpaceDN w:val="0"/>
        <w:adjustRightInd w:val="0"/>
        <w:spacing w:after="0" w:line="240" w:lineRule="auto"/>
        <w:ind w:left="709"/>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                                                                       </w:t>
      </w:r>
      <w:r w:rsidRPr="00F7088C">
        <w:rPr>
          <w:rFonts w:ascii="Times New Roman" w:eastAsia="Times New Roman" w:hAnsi="Times New Roman" w:cs="Times New Roman"/>
          <w:color w:val="000000"/>
          <w:sz w:val="28"/>
          <w:szCs w:val="28"/>
          <w:lang w:val="en-US"/>
        </w:rPr>
        <w:t xml:space="preserve">   </w:t>
      </w:r>
      <w:r w:rsidRPr="00CD34FE">
        <w:rPr>
          <w:rFonts w:ascii="Times New Roman" w:eastAsia="Times New Roman" w:hAnsi="Times New Roman" w:cs="Times New Roman"/>
          <w:color w:val="000000"/>
          <w:sz w:val="28"/>
          <w:szCs w:val="28"/>
          <w:lang w:val="en-US"/>
        </w:rPr>
        <w:t xml:space="preserve">        </w:t>
      </w:r>
      <w:r w:rsidRPr="00F7088C">
        <w:rPr>
          <w:rFonts w:ascii="Times New Roman" w:eastAsia="Times New Roman" w:hAnsi="Times New Roman" w:cs="Times New Roman"/>
          <w:color w:val="000000"/>
          <w:sz w:val="28"/>
          <w:szCs w:val="28"/>
          <w:lang w:val="en-US"/>
        </w:rPr>
        <w:t xml:space="preserve">  </w:t>
      </w:r>
      <w:r w:rsidRPr="00F7088C">
        <w:rPr>
          <w:rFonts w:ascii="Times New Roman" w:eastAsia="Times New Roman" w:hAnsi="Times New Roman" w:cs="Times New Roman"/>
          <w:color w:val="000000"/>
          <w:sz w:val="28"/>
          <w:szCs w:val="28"/>
          <w:lang w:val="de-DE"/>
        </w:rPr>
        <w:t>• Welche Kleidung trägt  man?</w:t>
      </w:r>
    </w:p>
    <w:p w:rsidR="00F7088C" w:rsidRPr="00F7088C" w:rsidRDefault="00F7088C" w:rsidP="00F7088C">
      <w:pPr>
        <w:shd w:val="clear" w:color="auto" w:fill="FFFFFF"/>
        <w:tabs>
          <w:tab w:val="left" w:pos="5103"/>
        </w:tabs>
        <w:autoSpaceDE w:val="0"/>
        <w:autoSpaceDN w:val="0"/>
        <w:adjustRightInd w:val="0"/>
        <w:spacing w:after="0" w:line="240" w:lineRule="auto"/>
        <w:rPr>
          <w:rFonts w:ascii="Times New Roman" w:eastAsia="Times New Roman" w:hAnsi="Times New Roman" w:cs="Times New Roman"/>
          <w:color w:val="000000"/>
          <w:sz w:val="28"/>
          <w:szCs w:val="28"/>
          <w:lang w:val="de-DE"/>
        </w:rPr>
      </w:pPr>
      <w:r w:rsidRPr="00F7088C">
        <w:rPr>
          <w:rFonts w:ascii="Times New Roman" w:eastAsia="Times New Roman" w:hAnsi="Times New Roman" w:cs="Times New Roman"/>
          <w:color w:val="000000"/>
          <w:sz w:val="28"/>
          <w:szCs w:val="28"/>
          <w:lang w:val="de-DE"/>
        </w:rPr>
        <w:t xml:space="preserve">                                                                                </w:t>
      </w:r>
      <w:r w:rsidRPr="00F7088C">
        <w:rPr>
          <w:rFonts w:ascii="Times New Roman" w:eastAsia="Times New Roman" w:hAnsi="Times New Roman" w:cs="Times New Roman"/>
          <w:color w:val="000000"/>
          <w:sz w:val="28"/>
          <w:szCs w:val="28"/>
          <w:lang w:val="en-US"/>
        </w:rPr>
        <w:t xml:space="preserve">           </w:t>
      </w:r>
      <w:r w:rsidRPr="00F7088C">
        <w:rPr>
          <w:rFonts w:ascii="Times New Roman" w:eastAsia="Times New Roman" w:hAnsi="Times New Roman" w:cs="Times New Roman"/>
          <w:color w:val="000000"/>
          <w:sz w:val="28"/>
          <w:szCs w:val="28"/>
          <w:lang w:val="de-DE"/>
        </w:rPr>
        <w:t xml:space="preserve"> • Wie verhalt man sich? </w:t>
      </w:r>
    </w:p>
    <w:p w:rsidR="00F7088C" w:rsidRPr="00F7088C" w:rsidRDefault="00F7088C" w:rsidP="00F7088C">
      <w:pPr>
        <w:shd w:val="clear" w:color="auto" w:fill="FFFFFF"/>
        <w:tabs>
          <w:tab w:val="left" w:pos="5103"/>
        </w:tabs>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                                                                              </w:t>
      </w:r>
      <w:r w:rsidRPr="00CD34FE">
        <w:rPr>
          <w:rFonts w:ascii="Times New Roman" w:eastAsia="Times New Roman" w:hAnsi="Times New Roman" w:cs="Times New Roman"/>
          <w:color w:val="000000"/>
          <w:sz w:val="28"/>
          <w:szCs w:val="28"/>
          <w:lang w:val="en-US"/>
        </w:rPr>
        <w:t xml:space="preserve">      </w:t>
      </w:r>
      <w:r w:rsidRPr="00F7088C">
        <w:rPr>
          <w:rFonts w:ascii="Times New Roman" w:eastAsia="Times New Roman" w:hAnsi="Times New Roman" w:cs="Times New Roman"/>
          <w:color w:val="000000"/>
          <w:sz w:val="28"/>
          <w:szCs w:val="28"/>
          <w:lang w:val="de-DE"/>
        </w:rPr>
        <w:t xml:space="preserve">   •Wie spricht man?</w:t>
      </w:r>
    </w:p>
    <w:p w:rsidR="00F7088C" w:rsidRPr="00F7088C" w:rsidRDefault="00F7088C" w:rsidP="00F7088C">
      <w:pPr>
        <w:tabs>
          <w:tab w:val="left" w:pos="5103"/>
        </w:tabs>
        <w:spacing w:after="0" w:line="240" w:lineRule="auto"/>
        <w:jc w:val="both"/>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                                                                               </w:t>
      </w:r>
      <w:r w:rsidRPr="00CD34FE">
        <w:rPr>
          <w:rFonts w:ascii="Times New Roman" w:eastAsia="Times New Roman" w:hAnsi="Times New Roman" w:cs="Times New Roman"/>
          <w:color w:val="000000"/>
          <w:sz w:val="28"/>
          <w:szCs w:val="28"/>
          <w:lang w:val="en-US"/>
        </w:rPr>
        <w:t xml:space="preserve">          </w:t>
      </w:r>
      <w:r w:rsidRPr="00F7088C">
        <w:rPr>
          <w:rFonts w:ascii="Times New Roman" w:eastAsia="Times New Roman" w:hAnsi="Times New Roman" w:cs="Times New Roman"/>
          <w:color w:val="000000"/>
          <w:sz w:val="28"/>
          <w:szCs w:val="28"/>
          <w:lang w:val="de-DE"/>
        </w:rPr>
        <w:t xml:space="preserve">  • Wie reagieren andere?</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f)Was für Rollen haben Sie?</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b/>
          <w:bCs/>
          <w:color w:val="000000"/>
          <w:sz w:val="28"/>
          <w:szCs w:val="28"/>
          <w:lang w:val="de-DE"/>
        </w:rPr>
        <w:t xml:space="preserve">g)Aufgaben, Rechte und </w:t>
      </w:r>
      <w:proofErr w:type="spellStart"/>
      <w:r w:rsidRPr="00F7088C">
        <w:rPr>
          <w:rFonts w:ascii="Times New Roman" w:eastAsia="Times New Roman" w:hAnsi="Times New Roman" w:cs="Times New Roman"/>
          <w:b/>
          <w:bCs/>
          <w:color w:val="000000"/>
          <w:sz w:val="28"/>
          <w:szCs w:val="28"/>
          <w:lang w:val="de-DE"/>
        </w:rPr>
        <w:t>Wьnsche</w:t>
      </w:r>
      <w:proofErr w:type="spellEnd"/>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In verschiedenen Rollen wollen, </w:t>
      </w:r>
      <w:proofErr w:type="spellStart"/>
      <w:r w:rsidRPr="00F7088C">
        <w:rPr>
          <w:rFonts w:ascii="Times New Roman" w:eastAsia="Times New Roman" w:hAnsi="Times New Roman" w:cs="Times New Roman"/>
          <w:color w:val="000000"/>
          <w:sz w:val="28"/>
          <w:szCs w:val="28"/>
          <w:lang w:val="de-DE"/>
        </w:rPr>
        <w:t>kцnnen</w:t>
      </w:r>
      <w:proofErr w:type="spellEnd"/>
      <w:r w:rsidRPr="00F7088C">
        <w:rPr>
          <w:rFonts w:ascii="Times New Roman" w:eastAsia="Times New Roman" w:hAnsi="Times New Roman" w:cs="Times New Roman"/>
          <w:color w:val="000000"/>
          <w:sz w:val="28"/>
          <w:szCs w:val="28"/>
          <w:lang w:val="de-DE"/>
        </w:rPr>
        <w:t xml:space="preserve"> und </w:t>
      </w:r>
      <w:proofErr w:type="spellStart"/>
      <w:r w:rsidRPr="00F7088C">
        <w:rPr>
          <w:rFonts w:ascii="Times New Roman" w:eastAsia="Times New Roman" w:hAnsi="Times New Roman" w:cs="Times New Roman"/>
          <w:color w:val="000000"/>
          <w:sz w:val="28"/>
          <w:szCs w:val="28"/>
          <w:lang w:val="de-DE"/>
        </w:rPr>
        <w:t>dьrfen</w:t>
      </w:r>
      <w:proofErr w:type="spellEnd"/>
      <w:r w:rsidRPr="00F7088C">
        <w:rPr>
          <w:rFonts w:ascii="Times New Roman" w:eastAsia="Times New Roman" w:hAnsi="Times New Roman" w:cs="Times New Roman"/>
          <w:color w:val="000000"/>
          <w:sz w:val="28"/>
          <w:szCs w:val="28"/>
          <w:lang w:val="de-DE"/>
        </w:rPr>
        <w:t xml:space="preserve"> Sie andere Sachen tun oder nicht tun. Suchen Sie sich einige Ihrer Rollen aus und </w:t>
      </w:r>
      <w:proofErr w:type="spellStart"/>
      <w:r w:rsidRPr="00F7088C">
        <w:rPr>
          <w:rFonts w:ascii="Times New Roman" w:eastAsia="Times New Roman" w:hAnsi="Times New Roman" w:cs="Times New Roman"/>
          <w:color w:val="000000"/>
          <w:sz w:val="28"/>
          <w:szCs w:val="28"/>
          <w:lang w:val="de-DE"/>
        </w:rPr>
        <w:t>ergдnzen</w:t>
      </w:r>
      <w:proofErr w:type="spellEnd"/>
      <w:r w:rsidRPr="00F7088C">
        <w:rPr>
          <w:rFonts w:ascii="Times New Roman" w:eastAsia="Times New Roman" w:hAnsi="Times New Roman" w:cs="Times New Roman"/>
          <w:color w:val="000000"/>
          <w:sz w:val="28"/>
          <w:szCs w:val="28"/>
          <w:lang w:val="de-DE"/>
        </w:rPr>
        <w:t xml:space="preserve"> Sie.</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088C">
        <w:rPr>
          <w:rFonts w:ascii="Times New Roman" w:eastAsia="Times New Roman" w:hAnsi="Times New Roman" w:cs="Times New Roman"/>
          <w:color w:val="000000"/>
          <w:sz w:val="28"/>
          <w:szCs w:val="28"/>
          <w:lang w:val="de-DE"/>
        </w:rPr>
        <w:t>Als______________darf</w:t>
      </w:r>
      <w:proofErr w:type="spellEnd"/>
      <w:r w:rsidRPr="00F7088C">
        <w:rPr>
          <w:rFonts w:ascii="Times New Roman" w:eastAsia="Times New Roman" w:hAnsi="Times New Roman" w:cs="Times New Roman"/>
          <w:color w:val="000000"/>
          <w:sz w:val="28"/>
          <w:szCs w:val="28"/>
          <w:lang w:val="de-DE"/>
        </w:rPr>
        <w:t xml:space="preserve"> ich(nicht)__________________________________</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088C">
        <w:rPr>
          <w:rFonts w:ascii="Times New Roman" w:eastAsia="Times New Roman" w:hAnsi="Times New Roman" w:cs="Times New Roman"/>
          <w:color w:val="000000"/>
          <w:sz w:val="28"/>
          <w:szCs w:val="28"/>
          <w:lang w:val="de-DE"/>
        </w:rPr>
        <w:t>Als______________kann</w:t>
      </w:r>
      <w:proofErr w:type="spellEnd"/>
      <w:r w:rsidRPr="00F7088C">
        <w:rPr>
          <w:rFonts w:ascii="Times New Roman" w:eastAsia="Times New Roman" w:hAnsi="Times New Roman" w:cs="Times New Roman"/>
          <w:color w:val="000000"/>
          <w:sz w:val="28"/>
          <w:szCs w:val="28"/>
          <w:lang w:val="de-DE"/>
        </w:rPr>
        <w:t xml:space="preserve"> ich (nicht)_________________________________   </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088C">
        <w:rPr>
          <w:rFonts w:ascii="Times New Roman" w:eastAsia="Times New Roman" w:hAnsi="Times New Roman" w:cs="Times New Roman"/>
          <w:color w:val="000000"/>
          <w:sz w:val="28"/>
          <w:szCs w:val="28"/>
          <w:lang w:val="de-DE"/>
        </w:rPr>
        <w:t>Als______________muss</w:t>
      </w:r>
      <w:proofErr w:type="spellEnd"/>
      <w:r w:rsidRPr="00F7088C">
        <w:rPr>
          <w:rFonts w:ascii="Times New Roman" w:eastAsia="Times New Roman" w:hAnsi="Times New Roman" w:cs="Times New Roman"/>
          <w:color w:val="000000"/>
          <w:sz w:val="28"/>
          <w:szCs w:val="28"/>
          <w:lang w:val="de-DE"/>
        </w:rPr>
        <w:t xml:space="preserve"> ich (nicht)_________________________________</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proofErr w:type="spellStart"/>
      <w:r w:rsidRPr="00F7088C">
        <w:rPr>
          <w:rFonts w:ascii="Times New Roman" w:eastAsia="Times New Roman" w:hAnsi="Times New Roman" w:cs="Times New Roman"/>
          <w:color w:val="000000"/>
          <w:sz w:val="28"/>
          <w:szCs w:val="28"/>
          <w:lang w:val="de-DE"/>
        </w:rPr>
        <w:t>Als______________soll</w:t>
      </w:r>
      <w:proofErr w:type="spellEnd"/>
      <w:r w:rsidRPr="00F7088C">
        <w:rPr>
          <w:rFonts w:ascii="Times New Roman" w:eastAsia="Times New Roman" w:hAnsi="Times New Roman" w:cs="Times New Roman"/>
          <w:color w:val="000000"/>
          <w:sz w:val="28"/>
          <w:szCs w:val="28"/>
          <w:lang w:val="de-DE"/>
        </w:rPr>
        <w:t xml:space="preserve"> ich (nicht)__________________________________</w:t>
      </w:r>
    </w:p>
    <w:p w:rsidR="00F7088C" w:rsidRPr="00F7088C" w:rsidRDefault="00F7088C" w:rsidP="00F7088C">
      <w:pPr>
        <w:spacing w:after="0" w:line="240" w:lineRule="auto"/>
        <w:contextualSpacing/>
        <w:jc w:val="both"/>
        <w:rPr>
          <w:rFonts w:ascii="Times New Roman" w:eastAsia="Times New Roman" w:hAnsi="Times New Roman" w:cs="Times New Roman"/>
          <w:b/>
          <w:sz w:val="28"/>
          <w:szCs w:val="28"/>
          <w:lang w:val="de-DE"/>
        </w:rPr>
      </w:pPr>
      <w:proofErr w:type="spellStart"/>
      <w:r w:rsidRPr="00F7088C">
        <w:rPr>
          <w:rFonts w:ascii="Times New Roman" w:eastAsia="Times New Roman" w:hAnsi="Times New Roman" w:cs="Times New Roman"/>
          <w:color w:val="000000"/>
          <w:sz w:val="28"/>
          <w:szCs w:val="28"/>
          <w:lang w:val="de-DE"/>
        </w:rPr>
        <w:t>Als______________will</w:t>
      </w:r>
      <w:proofErr w:type="spellEnd"/>
      <w:r w:rsidRPr="00F7088C">
        <w:rPr>
          <w:rFonts w:ascii="Times New Roman" w:eastAsia="Times New Roman" w:hAnsi="Times New Roman" w:cs="Times New Roman"/>
          <w:color w:val="000000"/>
          <w:sz w:val="28"/>
          <w:szCs w:val="28"/>
          <w:lang w:val="de-DE"/>
        </w:rPr>
        <w:t xml:space="preserve"> ich (nicht)______________________________</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h) Was sind Sie am liebsten? Warum?</w:t>
      </w:r>
    </w:p>
    <w:p w:rsidR="00F7088C" w:rsidRPr="00F7088C" w:rsidRDefault="00F7088C" w:rsidP="00F7088C">
      <w:pPr>
        <w:spacing w:after="0" w:line="240" w:lineRule="auto"/>
        <w:ind w:left="709"/>
        <w:contextualSpacing/>
        <w:jc w:val="both"/>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Ich bin am liebsten__________________, weil_____________</w:t>
      </w:r>
    </w:p>
    <w:p w:rsidR="00F7088C" w:rsidRPr="00F7088C" w:rsidRDefault="00F7088C" w:rsidP="00F7088C">
      <w:pPr>
        <w:spacing w:after="0" w:line="240" w:lineRule="auto"/>
        <w:textAlignment w:val="baseline"/>
        <w:rPr>
          <w:rFonts w:ascii="Times New Roman" w:eastAsia="Times New Roman" w:hAnsi="Times New Roman" w:cs="Times New Roman"/>
          <w:b/>
          <w:sz w:val="28"/>
          <w:szCs w:val="28"/>
          <w:lang w:val="de-DE"/>
        </w:rPr>
      </w:pPr>
    </w:p>
    <w:p w:rsidR="00F7088C" w:rsidRPr="00F7088C" w:rsidRDefault="00F7088C" w:rsidP="00F7088C">
      <w:pPr>
        <w:spacing w:after="0" w:line="240" w:lineRule="auto"/>
        <w:textAlignment w:val="baseline"/>
        <w:rPr>
          <w:rFonts w:ascii="Times New Roman" w:eastAsia="Times New Roman" w:hAnsi="Times New Roman" w:cs="Times New Roman"/>
          <w:sz w:val="28"/>
          <w:szCs w:val="24"/>
        </w:rPr>
      </w:pPr>
      <w:r w:rsidRPr="00F7088C">
        <w:rPr>
          <w:rFonts w:ascii="Times New Roman" w:eastAsia="Times New Roman" w:hAnsi="Times New Roman" w:cs="Times New Roman"/>
          <w:b/>
          <w:bCs/>
          <w:sz w:val="28"/>
          <w:szCs w:val="24"/>
        </w:rPr>
        <w:t>Критерии оценки:</w:t>
      </w:r>
      <w:r w:rsidRPr="00F7088C">
        <w:rPr>
          <w:rFonts w:ascii="Times New Roman" w:eastAsia="Times New Roman" w:hAnsi="Times New Roman" w:cs="Times New Roman"/>
          <w:sz w:val="28"/>
          <w:szCs w:val="24"/>
        </w:rPr>
        <w:t> </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jc w:val="both"/>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 xml:space="preserve">- оценка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F7088C" w:rsidRPr="00F7088C" w:rsidRDefault="00F7088C" w:rsidP="00F7088C">
      <w:pPr>
        <w:spacing w:after="0" w:line="240" w:lineRule="auto"/>
        <w:textAlignment w:val="baseline"/>
        <w:rPr>
          <w:rFonts w:ascii="Times New Roman" w:eastAsia="Times New Roman" w:hAnsi="Times New Roman" w:cs="Times New Roman"/>
          <w:sz w:val="28"/>
          <w:szCs w:val="24"/>
        </w:rPr>
      </w:pPr>
      <w:r w:rsidRPr="00F7088C">
        <w:rPr>
          <w:rFonts w:ascii="Times New Roman" w:eastAsia="Times New Roman" w:hAnsi="Times New Roman" w:cs="Times New Roman"/>
          <w:sz w:val="28"/>
          <w:szCs w:val="24"/>
        </w:rPr>
        <w:t>- оценка «не зачтено» уровень владения лексическим, грамматическим, фонетическим  строем языка, низкий темп речи  не позволяют осуществлять коммуникацию.</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Министерство образования и науки Российской Федерации</w:t>
      </w:r>
    </w:p>
    <w:p w:rsidR="00F7088C" w:rsidRPr="00F7088C" w:rsidRDefault="00F7088C" w:rsidP="00F7088C">
      <w:pPr>
        <w:shd w:val="clear" w:color="auto" w:fill="FFFFFF"/>
        <w:spacing w:after="0" w:line="240" w:lineRule="auto"/>
        <w:ind w:firstLine="709"/>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«Ростовский государственный экономический университет (РИНХ)»</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 xml:space="preserve">Кафедра лингвистики и межкультурной коммуникации </w:t>
      </w: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36"/>
          <w:szCs w:val="24"/>
        </w:rPr>
      </w:pPr>
      <w:r w:rsidRPr="00F7088C">
        <w:rPr>
          <w:rFonts w:ascii="Times New Roman" w:eastAsia="Times New Roman" w:hAnsi="Times New Roman" w:cs="Times New Roman"/>
          <w:b/>
          <w:bCs/>
          <w:sz w:val="36"/>
          <w:szCs w:val="24"/>
        </w:rPr>
        <w:t>Компле</w:t>
      </w:r>
      <w:r>
        <w:rPr>
          <w:rFonts w:ascii="Times New Roman" w:eastAsia="Times New Roman" w:hAnsi="Times New Roman" w:cs="Times New Roman"/>
          <w:b/>
          <w:bCs/>
          <w:sz w:val="36"/>
          <w:szCs w:val="24"/>
        </w:rPr>
        <w:t xml:space="preserve">кт заданий для самостоятельной </w:t>
      </w:r>
      <w:r w:rsidRPr="00F7088C">
        <w:rPr>
          <w:rFonts w:ascii="Times New Roman" w:eastAsia="Times New Roman" w:hAnsi="Times New Roman" w:cs="Times New Roman"/>
          <w:b/>
          <w:bCs/>
          <w:sz w:val="36"/>
          <w:szCs w:val="24"/>
        </w:rPr>
        <w:t>работы</w:t>
      </w: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Times New Roman" w:eastAsia="Times New Roman" w:hAnsi="Times New Roman" w:cs="Times New Roman"/>
          <w:sz w:val="28"/>
          <w:szCs w:val="24"/>
        </w:rPr>
      </w:pPr>
      <w:r w:rsidRPr="00F7088C">
        <w:rPr>
          <w:rFonts w:ascii="Times New Roman" w:eastAsia="Times New Roman" w:hAnsi="Times New Roman" w:cs="Times New Roman"/>
          <w:sz w:val="28"/>
          <w:szCs w:val="24"/>
        </w:rPr>
        <w:t>по дисциплине</w:t>
      </w:r>
      <w:r w:rsidRPr="00F7088C">
        <w:rPr>
          <w:rFonts w:ascii="Times New Roman" w:eastAsia="Times New Roman" w:hAnsi="Times New Roman" w:cs="Times New Roman"/>
          <w:sz w:val="24"/>
          <w:szCs w:val="24"/>
        </w:rPr>
        <w:t xml:space="preserve"> </w:t>
      </w:r>
      <w:r w:rsidRPr="00F7088C">
        <w:rPr>
          <w:rFonts w:ascii="Times New Roman" w:eastAsia="Times New Roman" w:hAnsi="Times New Roman" w:cs="Times New Roman"/>
          <w:sz w:val="28"/>
          <w:szCs w:val="24"/>
        </w:rPr>
        <w:t>Культура стран второго иностранного языка</w:t>
      </w: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(на немецком языке)</w:t>
      </w:r>
      <w:r w:rsidRPr="00F7088C">
        <w:rPr>
          <w:rFonts w:ascii="Times New Roman" w:eastAsia="Times New Roman" w:hAnsi="Times New Roman" w:cs="Times New Roman"/>
          <w:sz w:val="24"/>
          <w:szCs w:val="24"/>
        </w:rPr>
        <w:t> </w:t>
      </w:r>
    </w:p>
    <w:p w:rsidR="00F7088C" w:rsidRPr="00F7088C" w:rsidRDefault="00F7088C" w:rsidP="00F7088C">
      <w:pPr>
        <w:spacing w:after="0" w:line="240" w:lineRule="auto"/>
        <w:textAlignment w:val="baseline"/>
        <w:rPr>
          <w:rFonts w:ascii="Calibri" w:eastAsia="Times New Roman" w:hAnsi="Calibri" w:cs="Times New Roman"/>
          <w:sz w:val="28"/>
          <w:szCs w:val="28"/>
        </w:rPr>
      </w:pPr>
      <w:r w:rsidRPr="00F7088C">
        <w:rPr>
          <w:rFonts w:ascii="Times New Roman" w:eastAsia="Times New Roman" w:hAnsi="Times New Roman" w:cs="Times New Roman"/>
          <w:b/>
          <w:bCs/>
          <w:sz w:val="28"/>
          <w:szCs w:val="28"/>
        </w:rPr>
        <w:t>Модуль</w:t>
      </w:r>
      <w:proofErr w:type="gramStart"/>
      <w:r w:rsidRPr="00F7088C">
        <w:rPr>
          <w:rFonts w:ascii="Times New Roman" w:eastAsia="Times New Roman" w:hAnsi="Times New Roman" w:cs="Times New Roman"/>
          <w:b/>
          <w:bCs/>
          <w:sz w:val="28"/>
          <w:szCs w:val="28"/>
        </w:rPr>
        <w:t>1</w:t>
      </w:r>
      <w:proofErr w:type="gramEnd"/>
    </w:p>
    <w:p w:rsidR="00F7088C" w:rsidRPr="00F7088C" w:rsidRDefault="00F7088C" w:rsidP="00F7088C">
      <w:pPr>
        <w:spacing w:after="0" w:line="240" w:lineRule="auto"/>
        <w:textAlignment w:val="baseline"/>
        <w:rPr>
          <w:rFonts w:ascii="Times New Roman" w:eastAsia="Times New Roman" w:hAnsi="Times New Roman" w:cs="Times New Roman"/>
          <w:b/>
          <w:bCs/>
          <w:sz w:val="28"/>
          <w:szCs w:val="28"/>
        </w:rPr>
      </w:pPr>
      <w:r w:rsidRPr="00F7088C">
        <w:rPr>
          <w:rFonts w:ascii="Times New Roman" w:eastAsia="Times New Roman" w:hAnsi="Times New Roman" w:cs="Times New Roman"/>
          <w:b/>
          <w:bCs/>
          <w:sz w:val="28"/>
          <w:szCs w:val="28"/>
        </w:rPr>
        <w:t>Вариант 1</w:t>
      </w:r>
      <w:r w:rsidRPr="00F7088C">
        <w:rPr>
          <w:rFonts w:ascii="Times New Roman" w:eastAsia="Times New Roman" w:hAnsi="Times New Roman" w:cs="Times New Roman"/>
          <w:b/>
          <w:bCs/>
          <w:sz w:val="28"/>
          <w:szCs w:val="28"/>
          <w:lang w:val="de-DE"/>
        </w:rPr>
        <w:t> </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Ergänzen Sie die Sätze.</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Die deutsche Flagge hat (von oben nach unten) die Farben__________</w:t>
      </w:r>
      <w:proofErr w:type="gramStart"/>
      <w:r w:rsidRPr="00F7088C">
        <w:rPr>
          <w:rFonts w:ascii="Times New Roman" w:eastAsia="Times New Roman" w:hAnsi="Times New Roman" w:cs="Times New Roman"/>
          <w:sz w:val="28"/>
          <w:szCs w:val="28"/>
          <w:lang w:val="de-DE"/>
        </w:rPr>
        <w:t>,_</w:t>
      </w:r>
      <w:proofErr w:type="gramEnd"/>
      <w:r w:rsidRPr="00F7088C">
        <w:rPr>
          <w:rFonts w:ascii="Times New Roman" w:eastAsia="Times New Roman" w:hAnsi="Times New Roman" w:cs="Times New Roman"/>
          <w:sz w:val="28"/>
          <w:szCs w:val="28"/>
          <w:lang w:val="de-DE"/>
        </w:rPr>
        <w:t>________,__________.</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    Auf dem Staatswappen sieht man einen Adler. Seine Füße sind__________.</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Der Hintergrund ist___________.</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3.     In der Nationalhymne wiederholen sich die </w:t>
      </w:r>
      <w:proofErr w:type="spellStart"/>
      <w:r w:rsidRPr="00F7088C">
        <w:rPr>
          <w:rFonts w:ascii="Times New Roman" w:eastAsia="Times New Roman" w:hAnsi="Times New Roman" w:cs="Times New Roman"/>
          <w:sz w:val="28"/>
          <w:szCs w:val="28"/>
          <w:lang w:val="de-DE"/>
        </w:rPr>
        <w:t>Wörter__________________und</w:t>
      </w:r>
      <w:proofErr w:type="spellEnd"/>
      <w:r w:rsidRPr="00F7088C">
        <w:rPr>
          <w:rFonts w:ascii="Times New Roman" w:eastAsia="Times New Roman" w:hAnsi="Times New Roman" w:cs="Times New Roman"/>
          <w:sz w:val="28"/>
          <w:szCs w:val="28"/>
          <w:lang w:val="de-DE"/>
        </w:rPr>
        <w:t>_______________</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und___________. Das Lied hat 3 Strophen, aber nur die 3. Strophe singt man.</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2. Was könnten diese drei Wörter für Deutschland bedeuten? </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Einigkeit bedeutet hier:</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Die Menschen in Deutschland sind sich einig und haben keine Probleme.</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   Deutschland soll ein unabhängiger Staat sein, nicht in zwei oder mehrere verschiedene Staaten aufgeteilt.</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Recht bedeutet hier:</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Es gibt feste Grundrechte und Gesetze, die für alle, auch für den Staat, gültig sind.</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    Die Deutschen haben immer Recht.</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Freiheit bedeutet hier:</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1.   Jeder darf tun, was er will.</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2.   Jeder darf seine Meinung frei äußern, seine Religion frei wählen und ausüben, seinen Wohnort selbst bestimmen, seinen Beruf frei wählen und vieles mehr.</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3. Was bedeuten die Buchstaben BRD? Verbinden Sie.</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B)          A]) Das ist die Staatsform. Republik heißt: an der Spitze vom Land steht ein Staatsoberhaupt, kein König. In Deutschland ist das der Bundespräsident. Das Volk wählt ihn (indirekt) für 5 Jahre.</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R)          B)So heißt das Land. Die Menschen sind die Deutschen, die Sprache ist Deutsch.</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D)          c) Das ist der Staatsaufbau. Deutschland ist zwar ein Staat, besteht aber eigentlich aus </w:t>
      </w:r>
      <w:proofErr w:type="spellStart"/>
      <w:r w:rsidRPr="00F7088C">
        <w:rPr>
          <w:rFonts w:ascii="Times New Roman" w:eastAsia="Times New Roman" w:hAnsi="Times New Roman" w:cs="Times New Roman"/>
          <w:sz w:val="28"/>
          <w:szCs w:val="28"/>
          <w:lang w:val="de-DE"/>
        </w:rPr>
        <w:t>meh¬reren</w:t>
      </w:r>
      <w:proofErr w:type="spellEnd"/>
      <w:r w:rsidRPr="00F7088C">
        <w:rPr>
          <w:rFonts w:ascii="Times New Roman" w:eastAsia="Times New Roman" w:hAnsi="Times New Roman" w:cs="Times New Roman"/>
          <w:sz w:val="28"/>
          <w:szCs w:val="28"/>
          <w:lang w:val="de-DE"/>
        </w:rPr>
        <w:t xml:space="preserve"> Teilstaaten. Die staatlichen Aufgaben sind zwischen dem Gesamtstaat (dem Bund) und den Teilstaaten (den Bundesländern) geteilt.                                                            Die Staatsform Republik und der Staatsaufbau in Bund und Länder sind in der Verfassung der BRD, dem Grundgesetz, festgelegt.</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4. Die Verfassung von einem Staat regelt die Grundzüge der politischen Ordnung. Sehen Sie sich das Inhaltsverzeichnis des Grundgesetzes an und ordnen Sie zu.</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Im Grundgesetz steht zum Beispiel...</w:t>
      </w:r>
    </w:p>
    <w:p w:rsidR="00F7088C" w:rsidRPr="00F7088C" w:rsidRDefault="00F7088C" w:rsidP="00F7088C">
      <w:pPr>
        <w:spacing w:after="0" w:line="240" w:lineRule="auto"/>
        <w:textAlignment w:val="baseline"/>
        <w:rPr>
          <w:rFonts w:ascii="Times New Roman" w:eastAsia="Times New Roman" w:hAnsi="Times New Roman" w:cs="Times New Roman"/>
          <w:sz w:val="28"/>
          <w:szCs w:val="28"/>
          <w:lang w:val="de-DE"/>
        </w:rPr>
      </w:pPr>
    </w:p>
    <w:tbl>
      <w:tblPr>
        <w:tblStyle w:val="af5"/>
        <w:tblW w:w="0" w:type="auto"/>
        <w:tblLook w:val="04A0" w:firstRow="1" w:lastRow="0" w:firstColumn="1" w:lastColumn="0" w:noHBand="0" w:noVBand="1"/>
      </w:tblPr>
      <w:tblGrid>
        <w:gridCol w:w="4785"/>
        <w:gridCol w:w="4785"/>
      </w:tblGrid>
      <w:tr w:rsidR="00F7088C" w:rsidRPr="00CD34FE" w:rsidTr="0017620E">
        <w:tc>
          <w:tcPr>
            <w:tcW w:w="4785" w:type="dxa"/>
          </w:tcPr>
          <w:p w:rsidR="00F7088C" w:rsidRPr="00F7088C" w:rsidRDefault="00F7088C" w:rsidP="00F7088C">
            <w:pPr>
              <w:rPr>
                <w:rFonts w:ascii="Times New Roman" w:eastAsia="Times New Roman" w:hAnsi="Times New Roman" w:cs="Times New Roman"/>
                <w:sz w:val="28"/>
                <w:szCs w:val="28"/>
              </w:rPr>
            </w:pPr>
            <w:proofErr w:type="spellStart"/>
            <w:r w:rsidRPr="00F7088C">
              <w:rPr>
                <w:rFonts w:ascii="Times New Roman" w:eastAsia="Times New Roman" w:hAnsi="Times New Roman" w:cs="Times New Roman"/>
                <w:sz w:val="28"/>
                <w:szCs w:val="28"/>
              </w:rPr>
              <w:t>Die</w:t>
            </w:r>
            <w:proofErr w:type="spellEnd"/>
            <w:r w:rsidRPr="00F7088C">
              <w:rPr>
                <w:rFonts w:ascii="Times New Roman" w:eastAsia="Times New Roman" w:hAnsi="Times New Roman" w:cs="Times New Roman"/>
                <w:sz w:val="28"/>
                <w:szCs w:val="28"/>
              </w:rPr>
              <w:t xml:space="preserve"> </w:t>
            </w:r>
            <w:proofErr w:type="spellStart"/>
            <w:r w:rsidRPr="00F7088C">
              <w:rPr>
                <w:rFonts w:ascii="Times New Roman" w:eastAsia="Times New Roman" w:hAnsi="Times New Roman" w:cs="Times New Roman"/>
                <w:sz w:val="28"/>
                <w:szCs w:val="28"/>
              </w:rPr>
              <w:t>Grundrechte</w:t>
            </w:r>
            <w:proofErr w:type="spellEnd"/>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Hier steht zum Beispiel: So macht </w:t>
            </w:r>
            <w:r w:rsidRPr="00F7088C">
              <w:rPr>
                <w:rFonts w:ascii="Times New Roman" w:eastAsia="Times New Roman" w:hAnsi="Times New Roman" w:cs="Times New Roman"/>
                <w:sz w:val="28"/>
                <w:szCs w:val="28"/>
                <w:lang w:val="de-DE"/>
              </w:rPr>
              <w:lastRenderedPageBreak/>
              <w:t>Deutschland Gesetze, so führt man die Gesetze aus, so funktionieren die Ämter und Behörden.</w:t>
            </w:r>
          </w:p>
        </w:tc>
      </w:tr>
      <w:tr w:rsidR="00F7088C" w:rsidRPr="00CD34FE"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lastRenderedPageBreak/>
              <w:t>Der Bund und die Länder</w:t>
            </w:r>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Hier steht zum Beispiel: So bekommt der Staat Geld. So bekommen die Länder Geld. So verteilt man das Geld zwischen dem Bund und den Ländern</w:t>
            </w: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Der Bundestag</w:t>
            </w:r>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Hier stehen die Grundwerte, die ein Staat und die Menschen im Staat haben sollen, zum Beispiel: Alle Menschen sind gleich. Hier stehen auch die Rechte, die der Staat den einzelnen Menschen garantiert. Diese Rechte sollen den Menschen im Staat ein freies Leben und gleiche Chancen ermöglichen. Sie sollen beim gesellschaftlichen und politischen Geschehen mitmachen.</w:t>
            </w:r>
          </w:p>
        </w:tc>
      </w:tr>
      <w:tr w:rsidR="00F7088C" w:rsidRPr="00CD34FE"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Der Bundesrat</w:t>
            </w:r>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So verteidigt sich der Staat.</w:t>
            </w: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Der Bundespräsident</w:t>
            </w:r>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Das sind die Verfassungsorgane, das heißt: die Organe im Staat, die regieren, Gesetze machen, Entscheidungen treffen und so weiter. Sie haben die Staatsmacht.</w:t>
            </w: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Die Bundesregierung</w:t>
            </w:r>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Das ist der Staatsaufbau in Deutschland: ein Gesamtstaat aus verschiedenen Ländern. Bund und Länder arbeiten zusammen.</w:t>
            </w: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Die Gesetzgebung des Bundes</w:t>
            </w:r>
          </w:p>
        </w:tc>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Hier steht, welche Gerichte es gibt und wie die Richter arbeiten. Hier steht auch: In Deutschland gibt es keine Todesstrafe.</w:t>
            </w:r>
          </w:p>
        </w:tc>
      </w:tr>
      <w:tr w:rsidR="00F7088C" w:rsidRPr="00CD34FE"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Die Ausführung der Bundesgesetze und die Bundesverwaltung</w:t>
            </w:r>
          </w:p>
        </w:tc>
        <w:tc>
          <w:tcPr>
            <w:tcW w:w="4785" w:type="dxa"/>
          </w:tcPr>
          <w:p w:rsidR="00F7088C" w:rsidRPr="00F7088C" w:rsidRDefault="00F7088C" w:rsidP="00F7088C">
            <w:pPr>
              <w:rPr>
                <w:rFonts w:ascii="Times New Roman" w:eastAsia="Times New Roman" w:hAnsi="Times New Roman" w:cs="Times New Roman"/>
                <w:b/>
                <w:sz w:val="28"/>
                <w:szCs w:val="28"/>
                <w:lang w:val="de-DE"/>
              </w:rPr>
            </w:pP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Die Rechtsprechung</w:t>
            </w:r>
          </w:p>
        </w:tc>
        <w:tc>
          <w:tcPr>
            <w:tcW w:w="4785" w:type="dxa"/>
          </w:tcPr>
          <w:p w:rsidR="00F7088C" w:rsidRPr="00F7088C" w:rsidRDefault="00F7088C" w:rsidP="00F7088C">
            <w:pPr>
              <w:rPr>
                <w:rFonts w:ascii="Times New Roman" w:eastAsia="Times New Roman" w:hAnsi="Times New Roman" w:cs="Times New Roman"/>
                <w:b/>
                <w:sz w:val="28"/>
                <w:szCs w:val="28"/>
                <w:lang w:val="de-DE"/>
              </w:rPr>
            </w:pP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Das Finanzwesen</w:t>
            </w:r>
          </w:p>
        </w:tc>
        <w:tc>
          <w:tcPr>
            <w:tcW w:w="4785" w:type="dxa"/>
          </w:tcPr>
          <w:p w:rsidR="00F7088C" w:rsidRPr="00F7088C" w:rsidRDefault="00F7088C" w:rsidP="00F7088C">
            <w:pPr>
              <w:rPr>
                <w:rFonts w:ascii="Times New Roman" w:eastAsia="Times New Roman" w:hAnsi="Times New Roman" w:cs="Times New Roman"/>
                <w:b/>
                <w:sz w:val="28"/>
                <w:szCs w:val="28"/>
                <w:lang w:val="de-DE"/>
              </w:rPr>
            </w:pPr>
          </w:p>
        </w:tc>
      </w:tr>
      <w:tr w:rsidR="00F7088C" w:rsidRPr="00F7088C" w:rsidTr="0017620E">
        <w:tc>
          <w:tcPr>
            <w:tcW w:w="4785" w:type="dxa"/>
          </w:tcPr>
          <w:p w:rsidR="00F7088C" w:rsidRPr="00F7088C" w:rsidRDefault="00F7088C" w:rsidP="00F7088C">
            <w:pPr>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Verteidigungsfall</w:t>
            </w:r>
          </w:p>
        </w:tc>
        <w:tc>
          <w:tcPr>
            <w:tcW w:w="4785" w:type="dxa"/>
          </w:tcPr>
          <w:p w:rsidR="00F7088C" w:rsidRPr="00F7088C" w:rsidRDefault="00F7088C" w:rsidP="00F7088C">
            <w:pPr>
              <w:rPr>
                <w:rFonts w:ascii="Times New Roman" w:eastAsia="Times New Roman" w:hAnsi="Times New Roman" w:cs="Times New Roman"/>
                <w:b/>
                <w:sz w:val="28"/>
                <w:szCs w:val="28"/>
                <w:lang w:val="de-DE"/>
              </w:rPr>
            </w:pPr>
          </w:p>
        </w:tc>
      </w:tr>
    </w:tbl>
    <w:p w:rsidR="00F7088C" w:rsidRPr="00F7088C" w:rsidRDefault="00F7088C" w:rsidP="00F7088C">
      <w:pPr>
        <w:spacing w:after="0" w:line="240" w:lineRule="auto"/>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textAlignment w:val="baseline"/>
        <w:rPr>
          <w:rFonts w:ascii="Calibri" w:eastAsia="Times New Roman" w:hAnsi="Calibri" w:cs="Times New Roman"/>
          <w:sz w:val="28"/>
          <w:szCs w:val="28"/>
        </w:rPr>
      </w:pPr>
      <w:r w:rsidRPr="00F7088C">
        <w:rPr>
          <w:rFonts w:ascii="Times New Roman" w:eastAsia="Times New Roman" w:hAnsi="Times New Roman" w:cs="Times New Roman"/>
          <w:b/>
          <w:bCs/>
          <w:sz w:val="28"/>
          <w:szCs w:val="28"/>
        </w:rPr>
        <w:t xml:space="preserve">Модуль (тема) 2 </w:t>
      </w:r>
    </w:p>
    <w:p w:rsidR="00F7088C" w:rsidRPr="00F7088C" w:rsidRDefault="00F7088C" w:rsidP="00F7088C">
      <w:pPr>
        <w:spacing w:after="0" w:line="240" w:lineRule="auto"/>
        <w:textAlignment w:val="baseline"/>
        <w:rPr>
          <w:rFonts w:ascii="Times New Roman" w:eastAsia="Times New Roman" w:hAnsi="Times New Roman" w:cs="Times New Roman"/>
          <w:b/>
          <w:bCs/>
          <w:sz w:val="28"/>
          <w:szCs w:val="28"/>
        </w:rPr>
      </w:pPr>
      <w:r w:rsidRPr="00F7088C">
        <w:rPr>
          <w:rFonts w:ascii="Times New Roman" w:eastAsia="Times New Roman" w:hAnsi="Times New Roman" w:cs="Times New Roman"/>
          <w:b/>
          <w:bCs/>
          <w:sz w:val="28"/>
          <w:szCs w:val="28"/>
        </w:rPr>
        <w:t>Вариант 1 </w:t>
      </w:r>
    </w:p>
    <w:p w:rsidR="00F7088C" w:rsidRPr="00F7088C" w:rsidRDefault="00F7088C" w:rsidP="00F7088C">
      <w:pPr>
        <w:numPr>
          <w:ilvl w:val="0"/>
          <w:numId w:val="15"/>
        </w:numPr>
        <w:spacing w:after="0" w:line="240" w:lineRule="auto"/>
        <w:contextualSpacing/>
        <w:rPr>
          <w:rFonts w:ascii="Times New Roman" w:eastAsia="Times New Roman" w:hAnsi="Times New Roman" w:cs="Times New Roman"/>
          <w:b/>
          <w:sz w:val="28"/>
          <w:szCs w:val="28"/>
          <w:lang w:val="de-DE"/>
        </w:rPr>
      </w:pPr>
      <w:r w:rsidRPr="00F7088C">
        <w:rPr>
          <w:rFonts w:ascii="Times New Roman" w:eastAsia="Times New Roman" w:hAnsi="Times New Roman" w:cs="Times New Roman"/>
          <w:b/>
          <w:bCs/>
          <w:color w:val="000000"/>
          <w:sz w:val="28"/>
          <w:szCs w:val="28"/>
          <w:lang w:val="de-DE"/>
        </w:rPr>
        <w:t xml:space="preserve">Ergänzen Sie die Sätze mit den Wärtern aus dem Kasten.  </w:t>
      </w:r>
    </w:p>
    <w:p w:rsidR="00F7088C" w:rsidRPr="00F7088C" w:rsidRDefault="00F7088C" w:rsidP="00F7088C">
      <w:pPr>
        <w:spacing w:after="0" w:line="240" w:lineRule="auto"/>
        <w:ind w:left="720"/>
        <w:contextualSpacing/>
        <w:rPr>
          <w:rFonts w:ascii="Times New Roman" w:eastAsia="Times New Roman" w:hAnsi="Times New Roman" w:cs="Times New Roman"/>
          <w:b/>
          <w:sz w:val="28"/>
          <w:szCs w:val="28"/>
          <w:lang w:val="de-DE"/>
        </w:rPr>
      </w:pPr>
    </w:p>
    <w:tbl>
      <w:tblPr>
        <w:tblStyle w:val="af5"/>
        <w:tblW w:w="0" w:type="auto"/>
        <w:tblInd w:w="720" w:type="dxa"/>
        <w:tblLook w:val="04A0" w:firstRow="1" w:lastRow="0" w:firstColumn="1" w:lastColumn="0" w:noHBand="0" w:noVBand="1"/>
      </w:tblPr>
      <w:tblGrid>
        <w:gridCol w:w="8850"/>
      </w:tblGrid>
      <w:tr w:rsidR="00F7088C" w:rsidRPr="00CD34FE" w:rsidTr="0017620E">
        <w:tc>
          <w:tcPr>
            <w:tcW w:w="8850" w:type="dxa"/>
          </w:tcPr>
          <w:p w:rsidR="00F7088C" w:rsidRPr="00F7088C" w:rsidRDefault="00F7088C" w:rsidP="00F7088C">
            <w:pPr>
              <w:contextualSpacing/>
              <w:rPr>
                <w:rFonts w:ascii="Times New Roman" w:eastAsia="Times New Roman" w:hAnsi="Times New Roman" w:cs="Times New Roman"/>
                <w:b/>
                <w:sz w:val="28"/>
                <w:szCs w:val="28"/>
                <w:lang w:val="de-DE"/>
              </w:rPr>
            </w:pPr>
            <w:r w:rsidRPr="00F7088C">
              <w:rPr>
                <w:rFonts w:ascii="Arial" w:eastAsia="Times New Roman" w:hAnsi="Arial" w:cs="Arial"/>
                <w:b/>
                <w:bCs/>
                <w:color w:val="000000"/>
                <w:sz w:val="20"/>
                <w:szCs w:val="20"/>
                <w:lang w:val="de-DE"/>
              </w:rPr>
              <w:t>Mai 1949        wichtigste        Gesetze        Deutschen        Werte Briten, US-Amerikaner und Franzosen          Grundgesetz          Demokratie          GG</w:t>
            </w:r>
          </w:p>
        </w:tc>
      </w:tr>
    </w:tbl>
    <w:p w:rsidR="00F7088C" w:rsidRPr="00F7088C" w:rsidRDefault="00F7088C" w:rsidP="00F7088C">
      <w:pPr>
        <w:shd w:val="clear" w:color="auto" w:fill="FFFFFF"/>
        <w:autoSpaceDE w:val="0"/>
        <w:autoSpaceDN w:val="0"/>
        <w:adjustRightInd w:val="0"/>
        <w:spacing w:after="0" w:line="240" w:lineRule="auto"/>
        <w:rPr>
          <w:rFonts w:ascii="Arial" w:eastAsia="Times New Roman" w:hAnsi="Arial" w:cs="Arial"/>
          <w:color w:val="000000"/>
          <w:sz w:val="20"/>
          <w:szCs w:val="20"/>
          <w:lang w:val="de-DE"/>
        </w:rPr>
      </w:pP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1.   Die Verfassung in Deutschland heißt__________________.</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2.   Die Abkürzung ist__________________.</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3.   Das Grundgesetz gibt es seit__________________.</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4.   </w:t>
      </w:r>
      <w:proofErr w:type="spellStart"/>
      <w:r w:rsidRPr="00F7088C">
        <w:rPr>
          <w:rFonts w:ascii="Times New Roman" w:eastAsia="Times New Roman" w:hAnsi="Times New Roman" w:cs="Times New Roman"/>
          <w:color w:val="000000"/>
          <w:sz w:val="28"/>
          <w:szCs w:val="28"/>
          <w:lang w:val="de-DE"/>
        </w:rPr>
        <w:t>Die______________halfen</w:t>
      </w:r>
      <w:proofErr w:type="spellEnd"/>
      <w:r w:rsidRPr="00F7088C">
        <w:rPr>
          <w:rFonts w:ascii="Times New Roman" w:eastAsia="Times New Roman" w:hAnsi="Times New Roman" w:cs="Times New Roman"/>
          <w:color w:val="000000"/>
          <w:sz w:val="28"/>
          <w:szCs w:val="28"/>
          <w:lang w:val="de-DE"/>
        </w:rPr>
        <w:t xml:space="preserve"> den Deutschen, nach dem Krieg </w:t>
      </w:r>
      <w:proofErr w:type="spellStart"/>
      <w:r w:rsidRPr="00F7088C">
        <w:rPr>
          <w:rFonts w:ascii="Times New Roman" w:eastAsia="Times New Roman" w:hAnsi="Times New Roman" w:cs="Times New Roman"/>
          <w:color w:val="000000"/>
          <w:sz w:val="28"/>
          <w:szCs w:val="28"/>
          <w:lang w:val="de-DE"/>
        </w:rPr>
        <w:t>eine________________aufzubauen</w:t>
      </w:r>
      <w:proofErr w:type="spellEnd"/>
      <w:r w:rsidRPr="00F7088C">
        <w:rPr>
          <w:rFonts w:ascii="Times New Roman" w:eastAsia="Times New Roman" w:hAnsi="Times New Roman" w:cs="Times New Roman"/>
          <w:color w:val="000000"/>
          <w:sz w:val="28"/>
          <w:szCs w:val="28"/>
          <w:lang w:val="de-DE"/>
        </w:rPr>
        <w:t>.</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 xml:space="preserve">5.   Das Grundgesetz ist </w:t>
      </w:r>
      <w:proofErr w:type="spellStart"/>
      <w:r w:rsidRPr="00F7088C">
        <w:rPr>
          <w:rFonts w:ascii="Times New Roman" w:eastAsia="Times New Roman" w:hAnsi="Times New Roman" w:cs="Times New Roman"/>
          <w:color w:val="000000"/>
          <w:sz w:val="28"/>
          <w:szCs w:val="28"/>
          <w:lang w:val="de-DE"/>
        </w:rPr>
        <w:t>das__________________Gesetzbuch</w:t>
      </w:r>
      <w:proofErr w:type="spellEnd"/>
      <w:r w:rsidRPr="00F7088C">
        <w:rPr>
          <w:rFonts w:ascii="Times New Roman" w:eastAsia="Times New Roman" w:hAnsi="Times New Roman" w:cs="Times New Roman"/>
          <w:color w:val="000000"/>
          <w:sz w:val="28"/>
          <w:szCs w:val="28"/>
          <w:lang w:val="de-DE"/>
        </w:rPr>
        <w:t xml:space="preserve"> in Deutschland.</w:t>
      </w:r>
    </w:p>
    <w:p w:rsidR="00F7088C" w:rsidRPr="00F7088C" w:rsidRDefault="00F7088C" w:rsidP="00F7088C">
      <w:pPr>
        <w:shd w:val="clear" w:color="auto" w:fill="FFFFFF"/>
        <w:autoSpaceDE w:val="0"/>
        <w:autoSpaceDN w:val="0"/>
        <w:adjustRightInd w:val="0"/>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color w:val="000000"/>
          <w:sz w:val="28"/>
          <w:szCs w:val="28"/>
          <w:lang w:val="de-DE"/>
        </w:rPr>
        <w:t>6.   Im GG stehen die wichtigsten_________und_____________</w:t>
      </w:r>
      <w:proofErr w:type="spellStart"/>
      <w:r w:rsidRPr="00F7088C">
        <w:rPr>
          <w:rFonts w:ascii="Times New Roman" w:eastAsia="Times New Roman" w:hAnsi="Times New Roman" w:cs="Times New Roman"/>
          <w:color w:val="000000"/>
          <w:sz w:val="28"/>
          <w:szCs w:val="28"/>
          <w:lang w:val="de-DE"/>
        </w:rPr>
        <w:t>fьr</w:t>
      </w:r>
      <w:proofErr w:type="spellEnd"/>
      <w:r w:rsidRPr="00F7088C">
        <w:rPr>
          <w:rFonts w:ascii="Times New Roman" w:eastAsia="Times New Roman" w:hAnsi="Times New Roman" w:cs="Times New Roman"/>
          <w:color w:val="000000"/>
          <w:sz w:val="28"/>
          <w:szCs w:val="28"/>
          <w:lang w:val="de-DE"/>
        </w:rPr>
        <w:t xml:space="preserve"> Deutschland und die Deutschen.</w:t>
      </w:r>
    </w:p>
    <w:p w:rsidR="00F7088C" w:rsidRPr="00F7088C" w:rsidRDefault="00F7088C" w:rsidP="00F7088C">
      <w:pPr>
        <w:spacing w:after="0" w:line="240" w:lineRule="auto"/>
        <w:rPr>
          <w:rFonts w:ascii="Times New Roman" w:eastAsia="Times New Roman" w:hAnsi="Times New Roman" w:cs="Times New Roman"/>
          <w:b/>
          <w:sz w:val="28"/>
          <w:szCs w:val="28"/>
          <w:lang w:val="de-DE"/>
        </w:rPr>
      </w:pPr>
      <w:r w:rsidRPr="00F7088C">
        <w:rPr>
          <w:rFonts w:ascii="Times New Roman" w:eastAsia="Times New Roman" w:hAnsi="Times New Roman" w:cs="Times New Roman"/>
          <w:color w:val="000000"/>
          <w:sz w:val="28"/>
          <w:szCs w:val="28"/>
          <w:lang w:val="de-DE"/>
        </w:rPr>
        <w:lastRenderedPageBreak/>
        <w:t xml:space="preserve">7.   </w:t>
      </w:r>
      <w:proofErr w:type="spellStart"/>
      <w:r w:rsidRPr="00F7088C">
        <w:rPr>
          <w:rFonts w:ascii="Times New Roman" w:eastAsia="Times New Roman" w:hAnsi="Times New Roman" w:cs="Times New Roman"/>
          <w:color w:val="000000"/>
          <w:sz w:val="28"/>
          <w:szCs w:val="28"/>
          <w:lang w:val="de-DE"/>
        </w:rPr>
        <w:t>Die__________________haben</w:t>
      </w:r>
      <w:proofErr w:type="spellEnd"/>
      <w:r w:rsidRPr="00F7088C">
        <w:rPr>
          <w:rFonts w:ascii="Times New Roman" w:eastAsia="Times New Roman" w:hAnsi="Times New Roman" w:cs="Times New Roman"/>
          <w:color w:val="000000"/>
          <w:sz w:val="28"/>
          <w:szCs w:val="28"/>
          <w:lang w:val="de-DE"/>
        </w:rPr>
        <w:t xml:space="preserve"> dem Grundgesetz zugestimmt. Es gilt jetzt für alle: Für die Men</w:t>
      </w:r>
      <w:r w:rsidRPr="00F7088C">
        <w:rPr>
          <w:rFonts w:ascii="Times New Roman" w:eastAsia="Times New Roman" w:hAnsi="Times New Roman" w:cs="Times New Roman"/>
          <w:color w:val="000000"/>
          <w:sz w:val="28"/>
          <w:szCs w:val="28"/>
          <w:lang w:val="de-DE"/>
        </w:rPr>
        <w:softHyphen/>
        <w:t>schen im Staat und für den Staat.</w:t>
      </w:r>
    </w:p>
    <w:p w:rsidR="00F7088C" w:rsidRPr="00F7088C" w:rsidRDefault="00F7088C" w:rsidP="00F7088C">
      <w:pPr>
        <w:spacing w:after="0" w:line="240" w:lineRule="auto"/>
        <w:textAlignment w:val="baseline"/>
        <w:rPr>
          <w:rFonts w:ascii="Times New Roman" w:eastAsia="Times New Roman" w:hAnsi="Times New Roman" w:cs="Times New Roman"/>
          <w:b/>
          <w:sz w:val="28"/>
          <w:szCs w:val="28"/>
          <w:lang w:val="de-DE"/>
        </w:rPr>
      </w:pPr>
      <w:r w:rsidRPr="00F7088C">
        <w:rPr>
          <w:rFonts w:ascii="Times New Roman" w:eastAsia="Times New Roman" w:hAnsi="Times New Roman" w:cs="Times New Roman"/>
          <w:b/>
          <w:sz w:val="28"/>
          <w:szCs w:val="28"/>
          <w:lang w:val="de-DE"/>
        </w:rPr>
        <w:t>2. So heißen einige Grundrechte. Ordnen Sie diese Sätze zu den Namen.</w:t>
      </w:r>
    </w:p>
    <w:tbl>
      <w:tblPr>
        <w:tblStyle w:val="af5"/>
        <w:tblW w:w="0" w:type="auto"/>
        <w:tblLook w:val="04A0" w:firstRow="1" w:lastRow="0" w:firstColumn="1" w:lastColumn="0" w:noHBand="0" w:noVBand="1"/>
      </w:tblPr>
      <w:tblGrid>
        <w:gridCol w:w="4785"/>
        <w:gridCol w:w="4785"/>
      </w:tblGrid>
      <w:tr w:rsidR="00F7088C" w:rsidRPr="00F7088C"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1.   Jeder Mensch darf heiraten, wen er möchte und eine Familie haben. </w:t>
            </w:r>
          </w:p>
        </w:tc>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sz w:val="24"/>
                <w:szCs w:val="24"/>
                <w:lang w:val="de-DE"/>
              </w:rPr>
              <w:t>Glaubensfreiheit:</w:t>
            </w:r>
          </w:p>
        </w:tc>
      </w:tr>
      <w:tr w:rsidR="00F7088C" w:rsidRPr="00F7088C"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2.   Jeder Mensch darf seine Religion haben. Ein Mensch darf Christ, Muslim oder Jude sein. Er darf auch eine andere oder gar keine Religion haben. </w:t>
            </w:r>
          </w:p>
        </w:tc>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sz w:val="24"/>
                <w:szCs w:val="24"/>
                <w:lang w:val="de-DE"/>
              </w:rPr>
              <w:t>Meinungsfreiheit/Pressefreiheit</w:t>
            </w:r>
          </w:p>
        </w:tc>
      </w:tr>
      <w:tr w:rsidR="00F7088C" w:rsidRPr="00F7088C"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3.   Jeder Mensch darf sagen, was er denkt. Jeder Mensch darf sich informieren, Zeitungen lesen, Radio hören und fernsehen. Der Staat darf die Medien nicht kontrollieren. Es gibt keine Zensur. </w:t>
            </w:r>
          </w:p>
        </w:tc>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sz w:val="24"/>
                <w:szCs w:val="24"/>
                <w:lang w:val="de-DE"/>
              </w:rPr>
              <w:t>Handlungsfreiheit/Freiheit der Person</w:t>
            </w:r>
          </w:p>
        </w:tc>
      </w:tr>
      <w:tr w:rsidR="00F7088C" w:rsidRPr="00F7088C"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rPr>
            </w:pPr>
            <w:r w:rsidRPr="00F7088C">
              <w:rPr>
                <w:rFonts w:ascii="Times New Roman" w:eastAsia="Times New Roman" w:hAnsi="Times New Roman" w:cs="Times New Roman"/>
                <w:color w:val="000000"/>
                <w:sz w:val="24"/>
                <w:szCs w:val="24"/>
                <w:lang w:val="de-DE"/>
              </w:rPr>
              <w:t xml:space="preserve">4.   Alle Menschen sind vor dem Gesetz gleich. Niemand darf diskriminiert werden, weil er anders ist. Männer und Frauen haben die gleichen Rechte. </w:t>
            </w:r>
          </w:p>
        </w:tc>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sz w:val="24"/>
                <w:szCs w:val="24"/>
                <w:lang w:val="de-DE"/>
              </w:rPr>
              <w:t>Versammlungsfreiheit</w:t>
            </w:r>
          </w:p>
        </w:tc>
      </w:tr>
      <w:tr w:rsidR="00F7088C" w:rsidRPr="00F7088C"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5.   Alle Deutschen dürfen sich in Gruppen versammeln, über Politik oder andere Sachen sprechen und demonstrieren. </w:t>
            </w:r>
          </w:p>
        </w:tc>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sz w:val="24"/>
                <w:szCs w:val="24"/>
                <w:lang w:val="de-DE"/>
              </w:rPr>
              <w:t>Recht auf Leben</w:t>
            </w:r>
          </w:p>
        </w:tc>
      </w:tr>
      <w:tr w:rsidR="00F7088C" w:rsidRPr="00CD34FE"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6.   Jeder darf leben, wie er will - wenn es anderen Personen nicht schadet oder gegen die Gesetze ist. </w:t>
            </w:r>
          </w:p>
        </w:tc>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sz w:val="24"/>
                <w:szCs w:val="24"/>
                <w:lang w:val="de-DE"/>
              </w:rPr>
              <w:t>Gleichheit vor dem Gesetz/Diskriminierungsverbot</w:t>
            </w:r>
          </w:p>
        </w:tc>
      </w:tr>
      <w:tr w:rsidR="00F7088C" w:rsidRPr="00CD34FE" w:rsidTr="0017620E">
        <w:tc>
          <w:tcPr>
            <w:tcW w:w="4785" w:type="dxa"/>
          </w:tcPr>
          <w:p w:rsidR="00F7088C" w:rsidRPr="00F7088C" w:rsidRDefault="00F7088C" w:rsidP="00F7088C">
            <w:pPr>
              <w:shd w:val="clear" w:color="auto" w:fill="FFFFFF"/>
              <w:autoSpaceDE w:val="0"/>
              <w:autoSpaceDN w:val="0"/>
              <w:adjustRightInd w:val="0"/>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7.   Die Würde des Menschen ist unantastbar. </w:t>
            </w:r>
          </w:p>
        </w:tc>
        <w:tc>
          <w:tcPr>
            <w:tcW w:w="4785" w:type="dxa"/>
          </w:tcPr>
          <w:p w:rsidR="00F7088C" w:rsidRPr="00F7088C" w:rsidRDefault="00F7088C" w:rsidP="00F7088C">
            <w:pPr>
              <w:rPr>
                <w:rFonts w:ascii="Times New Roman" w:eastAsia="Times New Roman" w:hAnsi="Times New Roman" w:cs="Times New Roman"/>
                <w:b/>
                <w:sz w:val="28"/>
                <w:szCs w:val="28"/>
                <w:lang w:val="de-DE"/>
              </w:rPr>
            </w:pPr>
          </w:p>
        </w:tc>
      </w:tr>
      <w:tr w:rsidR="00F7088C" w:rsidRPr="00CD34FE" w:rsidTr="0017620E">
        <w:tc>
          <w:tcPr>
            <w:tcW w:w="4785" w:type="dxa"/>
          </w:tcPr>
          <w:p w:rsidR="00F7088C" w:rsidRPr="00F7088C" w:rsidRDefault="00F7088C" w:rsidP="00F7088C">
            <w:pPr>
              <w:rPr>
                <w:rFonts w:ascii="Times New Roman" w:eastAsia="Times New Roman" w:hAnsi="Times New Roman" w:cs="Times New Roman"/>
                <w:sz w:val="24"/>
                <w:szCs w:val="24"/>
                <w:lang w:val="de-DE"/>
              </w:rPr>
            </w:pPr>
            <w:r w:rsidRPr="00F7088C">
              <w:rPr>
                <w:rFonts w:ascii="Times New Roman" w:eastAsia="Times New Roman" w:hAnsi="Times New Roman" w:cs="Times New Roman"/>
                <w:color w:val="000000"/>
                <w:sz w:val="24"/>
                <w:szCs w:val="24"/>
                <w:lang w:val="de-DE"/>
              </w:rPr>
              <w:t xml:space="preserve">8.   Alle Menschen haben das Recht auf Leben. Niemand darf geschlagen oder misshandelt werden. </w:t>
            </w:r>
          </w:p>
        </w:tc>
        <w:tc>
          <w:tcPr>
            <w:tcW w:w="4785" w:type="dxa"/>
          </w:tcPr>
          <w:p w:rsidR="00F7088C" w:rsidRPr="00F7088C" w:rsidRDefault="00F7088C" w:rsidP="00F7088C">
            <w:pPr>
              <w:rPr>
                <w:rFonts w:ascii="Times New Roman" w:eastAsia="Times New Roman" w:hAnsi="Times New Roman" w:cs="Times New Roman"/>
                <w:b/>
                <w:sz w:val="28"/>
                <w:szCs w:val="28"/>
                <w:lang w:val="de-DE"/>
              </w:rPr>
            </w:pPr>
          </w:p>
        </w:tc>
      </w:tr>
    </w:tbl>
    <w:p w:rsidR="00F7088C" w:rsidRPr="00F7088C" w:rsidRDefault="00F7088C" w:rsidP="00F7088C">
      <w:pPr>
        <w:spacing w:after="0" w:line="240" w:lineRule="auto"/>
        <w:textAlignment w:val="baseline"/>
        <w:rPr>
          <w:rFonts w:ascii="Times New Roman" w:eastAsia="Times New Roman" w:hAnsi="Times New Roman" w:cs="Times New Roman"/>
          <w:b/>
          <w:sz w:val="28"/>
          <w:szCs w:val="28"/>
          <w:lang w:val="de-DE"/>
        </w:rPr>
      </w:pPr>
    </w:p>
    <w:p w:rsidR="00F7088C" w:rsidRPr="00F7088C" w:rsidRDefault="00F7088C" w:rsidP="00F7088C">
      <w:pPr>
        <w:spacing w:after="0" w:line="240" w:lineRule="auto"/>
        <w:rPr>
          <w:rFonts w:ascii="Times New Roman" w:eastAsia="Times New Roman" w:hAnsi="Times New Roman" w:cs="Times New Roman"/>
          <w:b/>
          <w:iCs/>
          <w:spacing w:val="-1"/>
          <w:sz w:val="24"/>
          <w:szCs w:val="24"/>
          <w:lang w:val="de-DE"/>
        </w:rPr>
      </w:pPr>
      <w:r w:rsidRPr="00F7088C">
        <w:rPr>
          <w:rFonts w:ascii="Times New Roman" w:eastAsia="Times New Roman" w:hAnsi="Times New Roman" w:cs="Times New Roman"/>
          <w:b/>
          <w:sz w:val="28"/>
          <w:szCs w:val="28"/>
          <w:lang w:val="de-DE"/>
        </w:rPr>
        <w:t>3.</w:t>
      </w:r>
      <w:r w:rsidRPr="00F7088C">
        <w:rPr>
          <w:rFonts w:ascii="Times New Roman" w:eastAsia="Times New Roman" w:hAnsi="Times New Roman" w:cs="Times New Roman"/>
          <w:b/>
          <w:iCs/>
          <w:spacing w:val="-1"/>
          <w:sz w:val="24"/>
          <w:szCs w:val="24"/>
          <w:lang w:val="de-DE"/>
        </w:rPr>
        <w:t xml:space="preserve"> </w:t>
      </w:r>
      <w:r w:rsidRPr="00F7088C">
        <w:rPr>
          <w:rFonts w:ascii="Times New Roman" w:eastAsia="Times New Roman" w:hAnsi="Times New Roman" w:cs="Times New Roman"/>
          <w:b/>
          <w:iCs/>
          <w:spacing w:val="-1"/>
          <w:sz w:val="28"/>
          <w:szCs w:val="28"/>
          <w:lang w:val="de-DE"/>
        </w:rPr>
        <w:t>Wie ist das Leben in einem Staat mit Rechten? Wie ist das Leben in einem Staat ohne Rechte?  Ordnen Sie zu.</w:t>
      </w:r>
      <w:r w:rsidRPr="00F7088C">
        <w:rPr>
          <w:rFonts w:ascii="Times New Roman" w:eastAsia="Times New Roman" w:hAnsi="Times New Roman" w:cs="Times New Roman"/>
          <w:b/>
          <w:iCs/>
          <w:spacing w:val="-1"/>
          <w:sz w:val="24"/>
          <w:szCs w:val="24"/>
          <w:lang w:val="de-DE"/>
        </w:rPr>
        <w:t xml:space="preserve">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In einem Land mit garantierten Grundrechten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B) In einem Land ohne Menschen-und Grundrechte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A   kann man frei leben.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B   muss sich der Staat an die Gesetze halten.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C   kann die Polizei die Menschen einfach verhaften.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D   kämpfen die Menschen mit Worten.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E   können die Menschen nicht an der Politik teilnehmen.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F   kontrolliert der Staat die Zeitungen und das Radio.</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G  kann man die Regierung offen kritisieren.</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H  haben Männer und Frauen die gleichen Rechte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und Chancen. ,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I  kann man sich gegen Ungerechtigkeit wehren.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J kämpfen die Menschen mit Waffen.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K kann man sicher und friedlich leben.</w:t>
      </w:r>
    </w:p>
    <w:p w:rsidR="00F7088C" w:rsidRPr="00F7088C" w:rsidRDefault="00F7088C" w:rsidP="00F7088C">
      <w:pPr>
        <w:spacing w:after="0" w:line="240" w:lineRule="auto"/>
        <w:rPr>
          <w:rFonts w:ascii="Times New Roman" w:eastAsia="Times New Roman" w:hAnsi="Times New Roman" w:cs="Times New Roman"/>
          <w:sz w:val="24"/>
          <w:szCs w:val="24"/>
          <w:lang w:val="de-DE"/>
        </w:rPr>
      </w:pPr>
      <w:r w:rsidRPr="00F7088C">
        <w:rPr>
          <w:rFonts w:ascii="Times New Roman" w:eastAsia="Times New Roman" w:hAnsi="Times New Roman" w:cs="Times New Roman"/>
          <w:b/>
          <w:sz w:val="28"/>
          <w:szCs w:val="28"/>
          <w:lang w:val="de-DE"/>
        </w:rPr>
        <w:t>4.</w:t>
      </w:r>
      <w:r w:rsidRPr="00F7088C">
        <w:rPr>
          <w:rFonts w:ascii="Times New Roman" w:eastAsia="Times New Roman" w:hAnsi="Times New Roman" w:cs="Times New Roman"/>
          <w:sz w:val="24"/>
          <w:szCs w:val="24"/>
          <w:lang w:val="de-DE"/>
        </w:rPr>
        <w:t xml:space="preserve"> </w:t>
      </w:r>
      <w:r w:rsidRPr="00F7088C">
        <w:rPr>
          <w:rFonts w:ascii="Times New Roman" w:eastAsia="Times New Roman" w:hAnsi="Times New Roman" w:cs="Times New Roman"/>
          <w:b/>
          <w:sz w:val="28"/>
          <w:szCs w:val="28"/>
          <w:lang w:val="de-DE"/>
        </w:rPr>
        <w:t>Ergänzen Sie Gemeinden, Bund oder Länder im Text.</w:t>
      </w:r>
      <w:r w:rsidRPr="00F7088C">
        <w:rPr>
          <w:rFonts w:ascii="Times New Roman" w:eastAsia="Times New Roman" w:hAnsi="Times New Roman" w:cs="Times New Roman"/>
          <w:sz w:val="24"/>
          <w:szCs w:val="24"/>
          <w:lang w:val="de-DE"/>
        </w:rPr>
        <w:t xml:space="preserve"> </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Was für die BRD wichtig ist und einheitliche Gesetze braucht, das regelt der___________. Dazu gehören Außen- und Verteidigungspolitik, die Währungspolitik, das Verkehrs- und das Postwesen, aber auch Gesetze zur Luftverschmutzung.</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Für alle anderen Angelegenheiten sind </w:t>
      </w:r>
      <w:proofErr w:type="spellStart"/>
      <w:r w:rsidRPr="00F7088C">
        <w:rPr>
          <w:rFonts w:ascii="Times New Roman" w:eastAsia="Times New Roman" w:hAnsi="Times New Roman" w:cs="Times New Roman"/>
          <w:sz w:val="28"/>
          <w:szCs w:val="28"/>
          <w:lang w:val="de-DE"/>
        </w:rPr>
        <w:t>die_____________zuständig</w:t>
      </w:r>
      <w:proofErr w:type="spellEnd"/>
      <w:r w:rsidRPr="00F7088C">
        <w:rPr>
          <w:rFonts w:ascii="Times New Roman" w:eastAsia="Times New Roman" w:hAnsi="Times New Roman" w:cs="Times New Roman"/>
          <w:sz w:val="28"/>
          <w:szCs w:val="28"/>
          <w:lang w:val="de-DE"/>
        </w:rPr>
        <w:t>. Zum Beispiel für die Schulpolitik</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oder die Kulturpolitik, aber auch für die Polizei. Bei der Gesetzgebung arbeiten___________</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lastRenderedPageBreak/>
        <w:t xml:space="preserve">und Länder zusammen. Bei der Ausführung der Gesetze sind </w:t>
      </w:r>
      <w:proofErr w:type="spellStart"/>
      <w:r w:rsidRPr="00F7088C">
        <w:rPr>
          <w:rFonts w:ascii="Times New Roman" w:eastAsia="Times New Roman" w:hAnsi="Times New Roman" w:cs="Times New Roman"/>
          <w:sz w:val="28"/>
          <w:szCs w:val="28"/>
          <w:lang w:val="de-DE"/>
        </w:rPr>
        <w:t>die___________besonders</w:t>
      </w:r>
      <w:proofErr w:type="spellEnd"/>
      <w:r w:rsidRPr="00F7088C">
        <w:rPr>
          <w:rFonts w:ascii="Times New Roman" w:eastAsia="Times New Roman" w:hAnsi="Times New Roman" w:cs="Times New Roman"/>
          <w:sz w:val="28"/>
          <w:szCs w:val="28"/>
          <w:lang w:val="de-DE"/>
        </w:rPr>
        <w:t xml:space="preserve"> beteiligt.</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 xml:space="preserve">Zum Beispiel bestimmt der Bund: Kinder und Jugendliche müssen in die Schule gehen. </w:t>
      </w:r>
      <w:proofErr w:type="spellStart"/>
      <w:r w:rsidRPr="00F7088C">
        <w:rPr>
          <w:rFonts w:ascii="Times New Roman" w:eastAsia="Times New Roman" w:hAnsi="Times New Roman" w:cs="Times New Roman"/>
          <w:sz w:val="28"/>
          <w:szCs w:val="28"/>
          <w:lang w:val="de-DE"/>
        </w:rPr>
        <w:t>Die_____________bestimmen</w:t>
      </w:r>
      <w:proofErr w:type="spellEnd"/>
      <w:r w:rsidRPr="00F7088C">
        <w:rPr>
          <w:rFonts w:ascii="Times New Roman" w:eastAsia="Times New Roman" w:hAnsi="Times New Roman" w:cs="Times New Roman"/>
          <w:sz w:val="28"/>
          <w:szCs w:val="28"/>
          <w:lang w:val="de-DE"/>
        </w:rPr>
        <w:t xml:space="preserve">: Das sollen die Schüler in der Schule lernen. </w:t>
      </w:r>
      <w:proofErr w:type="spellStart"/>
      <w:r w:rsidRPr="00F7088C">
        <w:rPr>
          <w:rFonts w:ascii="Times New Roman" w:eastAsia="Times New Roman" w:hAnsi="Times New Roman" w:cs="Times New Roman"/>
          <w:sz w:val="28"/>
          <w:szCs w:val="28"/>
          <w:lang w:val="de-DE"/>
        </w:rPr>
        <w:t>Die___________schließlich</w:t>
      </w:r>
      <w:proofErr w:type="spellEnd"/>
      <w:r w:rsidRPr="00F7088C">
        <w:rPr>
          <w:rFonts w:ascii="Times New Roman" w:eastAsia="Times New Roman" w:hAnsi="Times New Roman" w:cs="Times New Roman"/>
          <w:sz w:val="28"/>
          <w:szCs w:val="28"/>
          <w:lang w:val="de-DE"/>
        </w:rPr>
        <w:t xml:space="preserve"> bauen die Schulen. </w:t>
      </w:r>
      <w:proofErr w:type="spellStart"/>
      <w:r w:rsidRPr="00F7088C">
        <w:rPr>
          <w:rFonts w:ascii="Times New Roman" w:eastAsia="Times New Roman" w:hAnsi="Times New Roman" w:cs="Times New Roman"/>
          <w:sz w:val="28"/>
          <w:szCs w:val="28"/>
          <w:lang w:val="de-DE"/>
        </w:rPr>
        <w:t>Die_____________regeln</w:t>
      </w:r>
      <w:proofErr w:type="spellEnd"/>
      <w:r w:rsidRPr="00F7088C">
        <w:rPr>
          <w:rFonts w:ascii="Times New Roman" w:eastAsia="Times New Roman" w:hAnsi="Times New Roman" w:cs="Times New Roman"/>
          <w:sz w:val="28"/>
          <w:szCs w:val="28"/>
          <w:lang w:val="de-DE"/>
        </w:rPr>
        <w:t xml:space="preserve"> außerdem die Angelegenheiten, die besonders ihre</w:t>
      </w:r>
    </w:p>
    <w:p w:rsidR="00F7088C" w:rsidRPr="00F7088C" w:rsidRDefault="00F7088C" w:rsidP="00F7088C">
      <w:pPr>
        <w:spacing w:after="0" w:line="240" w:lineRule="auto"/>
        <w:rPr>
          <w:rFonts w:ascii="Times New Roman" w:eastAsia="Times New Roman" w:hAnsi="Times New Roman" w:cs="Times New Roman"/>
          <w:sz w:val="28"/>
          <w:szCs w:val="28"/>
          <w:lang w:val="de-DE"/>
        </w:rPr>
      </w:pPr>
      <w:r w:rsidRPr="00F7088C">
        <w:rPr>
          <w:rFonts w:ascii="Times New Roman" w:eastAsia="Times New Roman" w:hAnsi="Times New Roman" w:cs="Times New Roman"/>
          <w:sz w:val="28"/>
          <w:szCs w:val="28"/>
          <w:lang w:val="de-DE"/>
        </w:rPr>
        <w:t>Einwohner betreffen. Das sind zum Beispiel die Strom- und Wasserversorgung, die Abfallbeseitigung, aber auch die Jugendarbeit und vieles mehr.</w:t>
      </w:r>
    </w:p>
    <w:p w:rsidR="00F7088C" w:rsidRPr="00F7088C" w:rsidRDefault="00F7088C" w:rsidP="00F7088C">
      <w:pPr>
        <w:spacing w:after="0" w:line="240" w:lineRule="auto"/>
        <w:textAlignment w:val="baseline"/>
        <w:rPr>
          <w:rFonts w:ascii="Times New Roman" w:eastAsia="Times New Roman" w:hAnsi="Times New Roman" w:cs="Times New Roman"/>
          <w:b/>
          <w:bCs/>
          <w:sz w:val="24"/>
          <w:szCs w:val="24"/>
          <w:lang w:val="de-DE"/>
        </w:rPr>
      </w:pPr>
    </w:p>
    <w:p w:rsidR="00F7088C" w:rsidRPr="00F7088C" w:rsidRDefault="00F7088C" w:rsidP="00F7088C">
      <w:pPr>
        <w:spacing w:after="0" w:line="240" w:lineRule="auto"/>
        <w:textAlignment w:val="baseline"/>
        <w:rPr>
          <w:rFonts w:ascii="Calibri" w:eastAsia="Times New Roman" w:hAnsi="Calibri" w:cs="Times New Roman"/>
          <w:sz w:val="28"/>
          <w:szCs w:val="28"/>
        </w:rPr>
      </w:pPr>
      <w:r w:rsidRPr="00F7088C">
        <w:rPr>
          <w:rFonts w:ascii="Times New Roman" w:eastAsia="Times New Roman" w:hAnsi="Times New Roman" w:cs="Times New Roman"/>
          <w:b/>
          <w:bCs/>
          <w:sz w:val="28"/>
          <w:szCs w:val="28"/>
        </w:rPr>
        <w:t>Критерии оценки:</w:t>
      </w:r>
      <w:r w:rsidRPr="00F7088C">
        <w:rPr>
          <w:rFonts w:ascii="Times New Roman" w:eastAsia="Times New Roman" w:hAnsi="Times New Roman" w:cs="Times New Roman"/>
          <w:sz w:val="28"/>
          <w:szCs w:val="28"/>
        </w:rPr>
        <w:t> </w:t>
      </w:r>
    </w:p>
    <w:p w:rsidR="00F7088C" w:rsidRPr="00F7088C" w:rsidRDefault="00F7088C" w:rsidP="00F7088C">
      <w:pPr>
        <w:numPr>
          <w:ilvl w:val="0"/>
          <w:numId w:val="16"/>
        </w:numPr>
        <w:spacing w:after="0" w:line="240" w:lineRule="auto"/>
        <w:ind w:firstLine="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оценка «зачтено» - </w:t>
      </w:r>
      <w:r w:rsidRPr="00F7088C">
        <w:rPr>
          <w:rFonts w:ascii="Times New Roman" w:eastAsia="Times New Roman" w:hAnsi="Times New Roman" w:cs="Times New Roman"/>
          <w:iCs/>
          <w:sz w:val="28"/>
          <w:szCs w:val="28"/>
        </w:rPr>
        <w:t xml:space="preserve">задание выполнено самостоятельно в объеме 50% ,отдельные задания выполнены с опорой на помощь преподавателя. Допускается  </w:t>
      </w:r>
      <w:r w:rsidRPr="00F7088C">
        <w:rPr>
          <w:rFonts w:ascii="Times New Roman" w:eastAsia="Times New Roman" w:hAnsi="Times New Roman" w:cs="Times New Roman"/>
          <w:sz w:val="28"/>
          <w:szCs w:val="28"/>
        </w:rPr>
        <w:t xml:space="preserve">наличие отдельных </w:t>
      </w:r>
      <w:r w:rsidRPr="00F7088C">
        <w:rPr>
          <w:rFonts w:ascii="Times New Roman" w:eastAsia="Times New Roman" w:hAnsi="Times New Roman" w:cs="Times New Roman"/>
          <w:bCs/>
          <w:sz w:val="28"/>
          <w:szCs w:val="28"/>
        </w:rPr>
        <w:t>орфографических и  отдельных грамматических, логических и стилистических ошибок, нарушающих смысл предложения;</w:t>
      </w:r>
    </w:p>
    <w:p w:rsidR="00F7088C" w:rsidRPr="00F7088C" w:rsidRDefault="00F7088C" w:rsidP="00F7088C">
      <w:pPr>
        <w:numPr>
          <w:ilvl w:val="0"/>
          <w:numId w:val="16"/>
        </w:numPr>
        <w:spacing w:after="0" w:line="240" w:lineRule="auto"/>
        <w:ind w:firstLine="709"/>
        <w:contextualSpacing/>
        <w:jc w:val="both"/>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оценка «не зачтено»</w:t>
      </w:r>
      <w:r w:rsidRPr="00F7088C">
        <w:rPr>
          <w:rFonts w:ascii="Times New Roman" w:eastAsia="Times New Roman" w:hAnsi="Times New Roman" w:cs="Times New Roman"/>
          <w:iCs/>
          <w:sz w:val="28"/>
          <w:szCs w:val="28"/>
        </w:rPr>
        <w:t xml:space="preserve"> – задание выполнено в объеме менее 50% , с грубыми лексическими и грамматическими ошибками, </w:t>
      </w:r>
      <w:r w:rsidRPr="00F7088C">
        <w:rPr>
          <w:rFonts w:ascii="Times New Roman" w:eastAsia="Times New Roman" w:hAnsi="Times New Roman" w:cs="Times New Roman"/>
          <w:i/>
          <w:iCs/>
          <w:sz w:val="28"/>
          <w:szCs w:val="28"/>
        </w:rPr>
        <w:t xml:space="preserve"> </w:t>
      </w:r>
      <w:r w:rsidRPr="00F7088C">
        <w:rPr>
          <w:rFonts w:ascii="Times New Roman" w:eastAsia="Times New Roman" w:hAnsi="Times New Roman" w:cs="Times New Roman"/>
          <w:bCs/>
          <w:iCs/>
          <w:sz w:val="28"/>
          <w:szCs w:val="28"/>
        </w:rPr>
        <w:t>нарушающими  смысл предложения и препятствующие практической коммуникации.</w:t>
      </w:r>
    </w:p>
    <w:p w:rsidR="00F7088C" w:rsidRPr="00F7088C" w:rsidRDefault="00F7088C" w:rsidP="00F7088C">
      <w:pPr>
        <w:spacing w:after="0" w:line="240" w:lineRule="auto"/>
        <w:textAlignment w:val="baseline"/>
        <w:rPr>
          <w:rFonts w:ascii="Times New Roman" w:eastAsia="Times New Roman" w:hAnsi="Times New Roman" w:cs="Times New Roman"/>
          <w:sz w:val="28"/>
          <w:szCs w:val="24"/>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bCs/>
          <w:sz w:val="28"/>
          <w:szCs w:val="28"/>
        </w:rPr>
      </w:pP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lastRenderedPageBreak/>
        <w:t>Министерство образования и науки Российской Федерации</w:t>
      </w:r>
    </w:p>
    <w:p w:rsidR="00F7088C" w:rsidRPr="00F7088C" w:rsidRDefault="00F7088C" w:rsidP="00F7088C">
      <w:pPr>
        <w:shd w:val="clear" w:color="auto" w:fill="FFFFFF"/>
        <w:spacing w:after="0" w:line="240" w:lineRule="auto"/>
        <w:ind w:firstLine="709"/>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F7088C" w:rsidRPr="00F7088C" w:rsidRDefault="00F7088C" w:rsidP="00F7088C">
      <w:pPr>
        <w:shd w:val="clear" w:color="auto" w:fill="FFFFFF"/>
        <w:spacing w:after="0" w:line="240" w:lineRule="auto"/>
        <w:jc w:val="center"/>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«Ростовский государственный экономический университет (РИНХ)»</w:t>
      </w:r>
    </w:p>
    <w:p w:rsidR="00F7088C" w:rsidRPr="00F7088C" w:rsidRDefault="00F7088C" w:rsidP="00F7088C">
      <w:pPr>
        <w:spacing w:after="0" w:line="240" w:lineRule="auto"/>
        <w:textAlignment w:val="baseline"/>
        <w:rPr>
          <w:rFonts w:ascii="Calibri" w:eastAsia="Times New Roman" w:hAnsi="Calibri" w:cs="Times New Roman"/>
          <w:sz w:val="12"/>
          <w:szCs w:val="12"/>
        </w:rPr>
      </w:pP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r w:rsidRPr="00F7088C">
        <w:rPr>
          <w:rFonts w:ascii="Times New Roman" w:eastAsia="Times New Roman" w:hAnsi="Times New Roman" w:cs="Times New Roman"/>
          <w:sz w:val="28"/>
          <w:szCs w:val="24"/>
        </w:rPr>
        <w:t xml:space="preserve">Кафедра лингвистики и межкультурной коммуникации </w:t>
      </w:r>
    </w:p>
    <w:p w:rsidR="00F7088C" w:rsidRPr="00CD34FE" w:rsidRDefault="00F7088C" w:rsidP="00F7088C">
      <w:pPr>
        <w:spacing w:after="0" w:line="240" w:lineRule="auto"/>
        <w:jc w:val="center"/>
        <w:textAlignment w:val="baseline"/>
        <w:rPr>
          <w:rFonts w:ascii="Times New Roman" w:eastAsia="Times New Roman" w:hAnsi="Times New Roman" w:cs="Times New Roman"/>
          <w:b/>
          <w:bCs/>
          <w:sz w:val="28"/>
          <w:szCs w:val="28"/>
        </w:rPr>
      </w:pPr>
      <w:r w:rsidRPr="00CD34FE">
        <w:rPr>
          <w:rFonts w:ascii="Times New Roman" w:eastAsia="Times New Roman" w:hAnsi="Times New Roman" w:cs="Times New Roman"/>
          <w:b/>
          <w:bCs/>
          <w:sz w:val="28"/>
          <w:szCs w:val="28"/>
        </w:rPr>
        <w:t>Темы эссе</w:t>
      </w:r>
    </w:p>
    <w:p w:rsidR="00F7088C" w:rsidRPr="00F7088C" w:rsidRDefault="00F7088C" w:rsidP="00F7088C">
      <w:pPr>
        <w:spacing w:after="0" w:line="240" w:lineRule="auto"/>
        <w:jc w:val="center"/>
        <w:textAlignment w:val="baseline"/>
        <w:rPr>
          <w:rFonts w:ascii="Calibri" w:eastAsia="Times New Roman" w:hAnsi="Calibri" w:cs="Times New Roman"/>
          <w:sz w:val="12"/>
          <w:szCs w:val="12"/>
        </w:rPr>
      </w:pPr>
    </w:p>
    <w:p w:rsidR="00F7088C" w:rsidRPr="00CD34FE" w:rsidRDefault="00F7088C" w:rsidP="00F7088C">
      <w:pPr>
        <w:spacing w:after="0" w:line="240" w:lineRule="auto"/>
        <w:jc w:val="center"/>
        <w:textAlignment w:val="baseline"/>
        <w:rPr>
          <w:rFonts w:ascii="Times New Roman" w:eastAsia="Times New Roman" w:hAnsi="Times New Roman" w:cs="Times New Roman"/>
          <w:b/>
          <w:sz w:val="28"/>
          <w:szCs w:val="24"/>
        </w:rPr>
      </w:pPr>
      <w:r w:rsidRPr="00F7088C">
        <w:rPr>
          <w:rFonts w:ascii="Times New Roman" w:eastAsia="Times New Roman" w:hAnsi="Times New Roman" w:cs="Times New Roman"/>
          <w:sz w:val="28"/>
          <w:szCs w:val="24"/>
        </w:rPr>
        <w:t>по дисциплине</w:t>
      </w:r>
      <w:r w:rsidRPr="00F7088C">
        <w:rPr>
          <w:rFonts w:ascii="Times New Roman" w:eastAsia="Times New Roman" w:hAnsi="Times New Roman" w:cs="Times New Roman"/>
          <w:sz w:val="24"/>
          <w:szCs w:val="24"/>
        </w:rPr>
        <w:t xml:space="preserve"> </w:t>
      </w:r>
      <w:r w:rsidRPr="00CD34FE">
        <w:rPr>
          <w:rFonts w:ascii="Times New Roman" w:eastAsia="Times New Roman" w:hAnsi="Times New Roman" w:cs="Times New Roman"/>
          <w:b/>
          <w:sz w:val="28"/>
          <w:szCs w:val="24"/>
        </w:rPr>
        <w:t>Культура стран второго иностранного языка</w:t>
      </w:r>
    </w:p>
    <w:p w:rsidR="00F7088C" w:rsidRPr="00CD34FE" w:rsidRDefault="00F7088C" w:rsidP="00F7088C">
      <w:pPr>
        <w:spacing w:after="0" w:line="240" w:lineRule="auto"/>
        <w:jc w:val="center"/>
        <w:textAlignment w:val="baseline"/>
        <w:rPr>
          <w:rFonts w:ascii="Calibri" w:eastAsia="Times New Roman" w:hAnsi="Calibri" w:cs="Times New Roman"/>
          <w:b/>
          <w:sz w:val="12"/>
          <w:szCs w:val="12"/>
        </w:rPr>
      </w:pPr>
      <w:r w:rsidRPr="00CD34FE">
        <w:rPr>
          <w:rFonts w:ascii="Times New Roman" w:eastAsia="Times New Roman" w:hAnsi="Times New Roman" w:cs="Times New Roman"/>
          <w:b/>
          <w:sz w:val="28"/>
          <w:szCs w:val="24"/>
        </w:rPr>
        <w:t>(на немецком языке)</w:t>
      </w:r>
      <w:r w:rsidRPr="00CD34FE">
        <w:rPr>
          <w:rFonts w:ascii="Times New Roman" w:eastAsia="Times New Roman" w:hAnsi="Times New Roman" w:cs="Times New Roman"/>
          <w:b/>
          <w:sz w:val="24"/>
          <w:szCs w:val="24"/>
        </w:rPr>
        <w:t> </w:t>
      </w:r>
    </w:p>
    <w:p w:rsidR="00F7088C" w:rsidRPr="00F7088C" w:rsidRDefault="00F7088C" w:rsidP="00F7088C">
      <w:pPr>
        <w:shd w:val="clear" w:color="auto" w:fill="FFFFFF"/>
        <w:spacing w:after="0" w:line="240" w:lineRule="auto"/>
        <w:rPr>
          <w:rFonts w:ascii="Times New Roman" w:eastAsia="Calibri" w:hAnsi="Times New Roman" w:cs="Times New Roman"/>
          <w:bCs/>
          <w:spacing w:val="-6"/>
          <w:sz w:val="28"/>
          <w:szCs w:val="28"/>
          <w:lang w:val="de-DE"/>
        </w:rPr>
      </w:pPr>
    </w:p>
    <w:p w:rsidR="00F7088C" w:rsidRPr="00F7088C" w:rsidRDefault="00F7088C" w:rsidP="00F7088C">
      <w:pPr>
        <w:shd w:val="clear" w:color="auto" w:fill="FFFFFF"/>
        <w:spacing w:after="0" w:line="240" w:lineRule="auto"/>
        <w:rPr>
          <w:rFonts w:ascii="Times New Roman" w:eastAsia="Calibri" w:hAnsi="Times New Roman" w:cs="Times New Roman"/>
          <w:bCs/>
          <w:spacing w:val="-6"/>
          <w:sz w:val="28"/>
          <w:szCs w:val="28"/>
          <w:lang w:val="de-DE"/>
        </w:rPr>
      </w:pPr>
      <w:r w:rsidRPr="00F7088C">
        <w:rPr>
          <w:rFonts w:ascii="Times New Roman" w:eastAsia="Calibri" w:hAnsi="Times New Roman" w:cs="Times New Roman"/>
          <w:bCs/>
          <w:spacing w:val="-6"/>
          <w:sz w:val="28"/>
          <w:szCs w:val="28"/>
        </w:rPr>
        <w:t>Модуль</w:t>
      </w:r>
      <w:r w:rsidRPr="00F7088C">
        <w:rPr>
          <w:rFonts w:ascii="Times New Roman" w:eastAsia="Calibri" w:hAnsi="Times New Roman" w:cs="Times New Roman"/>
          <w:bCs/>
          <w:spacing w:val="-6"/>
          <w:sz w:val="28"/>
          <w:szCs w:val="28"/>
          <w:lang w:val="de-DE"/>
        </w:rPr>
        <w:t xml:space="preserve"> 1«Deutschland – ein moderner Staat»</w:t>
      </w:r>
    </w:p>
    <w:p w:rsidR="00F7088C" w:rsidRPr="00F7088C" w:rsidRDefault="00F7088C" w:rsidP="00F7088C">
      <w:pPr>
        <w:shd w:val="clear" w:color="auto" w:fill="FFFFFF"/>
        <w:spacing w:after="0" w:line="240" w:lineRule="auto"/>
        <w:jc w:val="both"/>
        <w:rPr>
          <w:rFonts w:ascii="Times New Roman" w:eastAsia="Calibri" w:hAnsi="Times New Roman" w:cs="Times New Roman"/>
          <w:sz w:val="28"/>
          <w:szCs w:val="28"/>
          <w:lang w:val="de-DE"/>
        </w:rPr>
      </w:pPr>
      <w:r w:rsidRPr="00F7088C">
        <w:rPr>
          <w:rFonts w:ascii="Times New Roman" w:eastAsia="Calibri" w:hAnsi="Times New Roman" w:cs="Times New Roman"/>
          <w:b/>
          <w:sz w:val="28"/>
          <w:szCs w:val="28"/>
          <w:lang w:val="de-DE"/>
        </w:rPr>
        <w:t xml:space="preserve">          </w:t>
      </w:r>
      <w:r w:rsidRPr="00F7088C">
        <w:rPr>
          <w:rFonts w:ascii="Times New Roman" w:eastAsia="Calibri" w:hAnsi="Times New Roman" w:cs="Times New Roman"/>
          <w:b/>
          <w:sz w:val="28"/>
          <w:szCs w:val="28"/>
        </w:rPr>
        <w:t>ЭС</w:t>
      </w:r>
      <w:r w:rsidRPr="00F7088C">
        <w:rPr>
          <w:rFonts w:ascii="Times New Roman" w:eastAsia="Calibri" w:hAnsi="Times New Roman" w:cs="Times New Roman"/>
          <w:b/>
          <w:sz w:val="28"/>
          <w:szCs w:val="28"/>
          <w:lang w:val="de-DE"/>
        </w:rPr>
        <w:t xml:space="preserve"> 1.  </w:t>
      </w:r>
    </w:p>
    <w:p w:rsidR="00F7088C" w:rsidRPr="00F7088C" w:rsidRDefault="00F7088C" w:rsidP="00F7088C">
      <w:pPr>
        <w:shd w:val="clear" w:color="auto" w:fill="FFFFFF"/>
        <w:spacing w:after="0" w:line="240" w:lineRule="auto"/>
        <w:rPr>
          <w:rFonts w:ascii="Times New Roman" w:eastAsia="Calibri" w:hAnsi="Times New Roman" w:cs="Times New Roman"/>
          <w:bCs/>
          <w:spacing w:val="-2"/>
          <w:sz w:val="28"/>
          <w:szCs w:val="28"/>
          <w:lang w:val="de-DE"/>
        </w:rPr>
      </w:pPr>
      <w:r w:rsidRPr="00F7088C">
        <w:rPr>
          <w:rFonts w:ascii="Times New Roman" w:eastAsia="Calibri" w:hAnsi="Times New Roman" w:cs="Times New Roman"/>
          <w:bCs/>
          <w:spacing w:val="-2"/>
          <w:sz w:val="28"/>
          <w:szCs w:val="28"/>
          <w:lang w:val="de-DE"/>
        </w:rPr>
        <w:t xml:space="preserve">          1. Deutschen in russischer Geschichte</w:t>
      </w:r>
    </w:p>
    <w:p w:rsidR="00F7088C" w:rsidRPr="00F7088C" w:rsidRDefault="00F7088C" w:rsidP="00F7088C">
      <w:pPr>
        <w:shd w:val="clear" w:color="auto" w:fill="FFFFFF"/>
        <w:spacing w:after="0" w:line="240" w:lineRule="auto"/>
        <w:ind w:firstLine="708"/>
        <w:rPr>
          <w:rFonts w:ascii="Times New Roman" w:eastAsia="Calibri" w:hAnsi="Times New Roman" w:cs="Times New Roman"/>
          <w:bCs/>
          <w:spacing w:val="-2"/>
          <w:sz w:val="28"/>
          <w:szCs w:val="28"/>
          <w:lang w:val="de-DE"/>
        </w:rPr>
      </w:pPr>
      <w:r w:rsidRPr="00F7088C">
        <w:rPr>
          <w:rFonts w:ascii="Times New Roman" w:eastAsia="Calibri" w:hAnsi="Times New Roman" w:cs="Times New Roman"/>
          <w:bCs/>
          <w:spacing w:val="-2"/>
          <w:sz w:val="28"/>
          <w:szCs w:val="28"/>
          <w:lang w:val="de-DE"/>
        </w:rPr>
        <w:t>2. Meine Reiseziele in Deutschland</w:t>
      </w:r>
    </w:p>
    <w:p w:rsidR="00F7088C" w:rsidRPr="00F7088C" w:rsidRDefault="00F7088C" w:rsidP="00F7088C">
      <w:pPr>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F7088C">
        <w:rPr>
          <w:rFonts w:ascii="Times New Roman" w:eastAsia="Calibri" w:hAnsi="Times New Roman" w:cs="Times New Roman"/>
          <w:bCs/>
          <w:sz w:val="28"/>
          <w:szCs w:val="28"/>
          <w:lang w:val="de-DE"/>
        </w:rPr>
        <w:t xml:space="preserve">   </w:t>
      </w:r>
      <w:r w:rsidRPr="00F7088C">
        <w:rPr>
          <w:rFonts w:ascii="Times New Roman" w:eastAsia="Calibri" w:hAnsi="Times New Roman" w:cs="Times New Roman"/>
          <w:bCs/>
          <w:sz w:val="28"/>
          <w:szCs w:val="28"/>
        </w:rPr>
        <w:t>Модуль</w:t>
      </w:r>
      <w:r w:rsidRPr="00F7088C">
        <w:rPr>
          <w:rFonts w:ascii="Times New Roman" w:eastAsia="Calibri" w:hAnsi="Times New Roman" w:cs="Times New Roman"/>
          <w:bCs/>
          <w:sz w:val="28"/>
          <w:szCs w:val="28"/>
          <w:lang w:val="de-DE"/>
        </w:rPr>
        <w:t xml:space="preserve"> 2«Deutschland als  Zuwanderungsland»</w:t>
      </w:r>
    </w:p>
    <w:p w:rsidR="00F7088C" w:rsidRPr="00F7088C" w:rsidRDefault="00F7088C" w:rsidP="00F7088C">
      <w:pPr>
        <w:shd w:val="clear" w:color="auto" w:fill="FFFFFF"/>
        <w:tabs>
          <w:tab w:val="left" w:leader="dot" w:pos="1277"/>
        </w:tabs>
        <w:spacing w:after="0" w:line="240" w:lineRule="auto"/>
        <w:rPr>
          <w:rFonts w:ascii="Times New Roman" w:eastAsia="Calibri" w:hAnsi="Times New Roman" w:cs="Times New Roman"/>
          <w:bCs/>
          <w:sz w:val="28"/>
          <w:szCs w:val="28"/>
          <w:lang w:val="de-DE"/>
        </w:rPr>
      </w:pPr>
      <w:r w:rsidRPr="00F7088C">
        <w:rPr>
          <w:rFonts w:ascii="Times New Roman" w:eastAsia="Calibri" w:hAnsi="Times New Roman" w:cs="Times New Roman"/>
          <w:bCs/>
          <w:sz w:val="28"/>
          <w:szCs w:val="28"/>
          <w:lang w:val="de-DE"/>
        </w:rPr>
        <w:t xml:space="preserve">          </w:t>
      </w:r>
      <w:r w:rsidRPr="00F7088C">
        <w:rPr>
          <w:rFonts w:ascii="Times New Roman" w:eastAsia="Calibri" w:hAnsi="Times New Roman" w:cs="Times New Roman"/>
          <w:b/>
          <w:sz w:val="28"/>
          <w:szCs w:val="28"/>
        </w:rPr>
        <w:t>ЭС</w:t>
      </w:r>
      <w:r w:rsidRPr="00F7088C">
        <w:rPr>
          <w:rFonts w:ascii="Times New Roman" w:eastAsia="Calibri" w:hAnsi="Times New Roman" w:cs="Times New Roman"/>
          <w:b/>
          <w:sz w:val="28"/>
          <w:szCs w:val="28"/>
          <w:lang w:val="de-DE"/>
        </w:rPr>
        <w:t xml:space="preserve"> 2.  </w:t>
      </w:r>
    </w:p>
    <w:p w:rsidR="00F7088C" w:rsidRPr="00F7088C" w:rsidRDefault="00F7088C" w:rsidP="00F7088C">
      <w:pPr>
        <w:shd w:val="clear" w:color="auto" w:fill="FFFFFF"/>
        <w:tabs>
          <w:tab w:val="left" w:leader="dot" w:pos="1277"/>
        </w:tabs>
        <w:spacing w:after="0" w:line="240" w:lineRule="auto"/>
        <w:ind w:firstLine="709"/>
        <w:rPr>
          <w:rFonts w:ascii="Times New Roman" w:eastAsia="Calibri" w:hAnsi="Times New Roman" w:cs="Times New Roman"/>
          <w:b/>
          <w:sz w:val="28"/>
          <w:szCs w:val="28"/>
          <w:lang w:val="de-DE"/>
        </w:rPr>
      </w:pPr>
      <w:r w:rsidRPr="00F7088C">
        <w:rPr>
          <w:rFonts w:ascii="Times New Roman" w:eastAsia="Calibri" w:hAnsi="Times New Roman" w:cs="Times New Roman"/>
          <w:bCs/>
          <w:spacing w:val="-2"/>
          <w:sz w:val="28"/>
          <w:szCs w:val="28"/>
          <w:lang w:val="de-DE"/>
        </w:rPr>
        <w:t>1. Sitten und Bräuche in Deutschland</w:t>
      </w:r>
    </w:p>
    <w:p w:rsidR="00F7088C" w:rsidRPr="00F7088C" w:rsidRDefault="00F7088C" w:rsidP="00F7088C">
      <w:pPr>
        <w:shd w:val="clear" w:color="auto" w:fill="FFFFFF"/>
        <w:spacing w:after="0" w:line="240" w:lineRule="auto"/>
        <w:ind w:firstLine="709"/>
        <w:rPr>
          <w:rFonts w:ascii="Times New Roman" w:eastAsia="Calibri" w:hAnsi="Times New Roman" w:cs="Times New Roman"/>
          <w:bCs/>
          <w:spacing w:val="-2"/>
          <w:sz w:val="28"/>
          <w:szCs w:val="28"/>
          <w:lang w:val="en-US"/>
        </w:rPr>
      </w:pPr>
      <w:r w:rsidRPr="00F7088C">
        <w:rPr>
          <w:rFonts w:ascii="Times New Roman" w:eastAsia="Calibri" w:hAnsi="Times New Roman" w:cs="Times New Roman"/>
          <w:bCs/>
          <w:spacing w:val="-2"/>
          <w:sz w:val="28"/>
          <w:szCs w:val="28"/>
          <w:lang w:val="de-DE"/>
        </w:rPr>
        <w:t>2. Österreicher, Schweizer, Deutsche</w:t>
      </w:r>
      <w:r w:rsidRPr="00F7088C">
        <w:rPr>
          <w:rFonts w:ascii="Times New Roman" w:eastAsia="Calibri" w:hAnsi="Times New Roman" w:cs="Times New Roman"/>
          <w:bCs/>
          <w:spacing w:val="-2"/>
          <w:sz w:val="28"/>
          <w:szCs w:val="28"/>
          <w:lang w:val="en-US"/>
        </w:rPr>
        <w:t>.</w:t>
      </w:r>
    </w:p>
    <w:p w:rsidR="00F7088C" w:rsidRPr="00F7088C" w:rsidRDefault="00F7088C" w:rsidP="00F7088C">
      <w:pPr>
        <w:spacing w:after="0" w:line="240" w:lineRule="auto"/>
        <w:textAlignment w:val="baseline"/>
        <w:rPr>
          <w:rFonts w:ascii="Times New Roman" w:eastAsia="Times New Roman" w:hAnsi="Times New Roman" w:cs="Times New Roman"/>
          <w:b/>
          <w:sz w:val="28"/>
          <w:szCs w:val="28"/>
        </w:rPr>
      </w:pPr>
      <w:r w:rsidRPr="00F7088C">
        <w:rPr>
          <w:rFonts w:ascii="Times New Roman" w:eastAsia="Times New Roman" w:hAnsi="Times New Roman" w:cs="Times New Roman"/>
          <w:b/>
          <w:bCs/>
          <w:sz w:val="28"/>
          <w:szCs w:val="28"/>
        </w:rPr>
        <w:t>Критерии оценки:</w:t>
      </w:r>
      <w:r w:rsidRPr="00F7088C">
        <w:rPr>
          <w:rFonts w:ascii="Times New Roman" w:eastAsia="Times New Roman" w:hAnsi="Times New Roman" w:cs="Times New Roman"/>
          <w:b/>
          <w:bCs/>
          <w:sz w:val="28"/>
          <w:szCs w:val="28"/>
          <w:lang w:val="en-US"/>
        </w:rPr>
        <w:t> </w:t>
      </w:r>
      <w:r w:rsidRPr="00F7088C">
        <w:rPr>
          <w:rFonts w:ascii="Times New Roman" w:eastAsia="Times New Roman" w:hAnsi="Times New Roman" w:cs="Times New Roman"/>
          <w:b/>
          <w:sz w:val="28"/>
          <w:szCs w:val="28"/>
          <w:lang w:val="en-US"/>
        </w:rPr>
        <w:t> </w:t>
      </w:r>
    </w:p>
    <w:p w:rsidR="00F7088C" w:rsidRPr="00F7088C" w:rsidRDefault="00F7088C" w:rsidP="00F7088C">
      <w:pPr>
        <w:spacing w:after="0" w:line="240" w:lineRule="auto"/>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w:t>
      </w:r>
      <w:r w:rsidRPr="00F7088C">
        <w:rPr>
          <w:rFonts w:ascii="Times New Roman" w:eastAsia="Times New Roman" w:hAnsi="Times New Roman" w:cs="Times New Roman"/>
          <w:sz w:val="28"/>
          <w:szCs w:val="28"/>
        </w:rPr>
        <w:tab/>
        <w:t>оценка «зачтено» – наличие твердых знаний в объеме пройденного курса в соответствии с целями обучения, изложение ответов с отдельными ошибками.</w:t>
      </w:r>
    </w:p>
    <w:p w:rsidR="00F7088C" w:rsidRPr="00F7088C" w:rsidRDefault="00F7088C" w:rsidP="00F7088C">
      <w:pPr>
        <w:spacing w:after="0" w:line="240" w:lineRule="auto"/>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w:t>
      </w:r>
      <w:r w:rsidRPr="00F7088C">
        <w:rPr>
          <w:rFonts w:ascii="Times New Roman" w:eastAsia="Times New Roman" w:hAnsi="Times New Roman" w:cs="Times New Roman"/>
          <w:sz w:val="28"/>
          <w:szCs w:val="28"/>
        </w:rPr>
        <w:tab/>
        <w:t xml:space="preserve">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7088C" w:rsidRPr="00F7088C" w:rsidRDefault="00F7088C" w:rsidP="00F7088C">
      <w:pPr>
        <w:keepNext/>
        <w:keepLines/>
        <w:spacing w:before="480" w:after="0" w:line="240" w:lineRule="auto"/>
        <w:jc w:val="both"/>
        <w:outlineLvl w:val="0"/>
        <w:rPr>
          <w:rFonts w:ascii="Times New Roman" w:eastAsia="Times New Roman" w:hAnsi="Times New Roman" w:cs="Times New Roman"/>
          <w:b/>
          <w:bCs/>
          <w:color w:val="000000"/>
          <w:sz w:val="28"/>
          <w:szCs w:val="28"/>
        </w:rPr>
      </w:pPr>
      <w:bookmarkStart w:id="3" w:name="_Toc480487764"/>
      <w:r w:rsidRPr="00F7088C">
        <w:rPr>
          <w:rFonts w:ascii="Times New Roman" w:eastAsia="Times New Roman" w:hAnsi="Times New Roman" w:cs="Times New Roman"/>
          <w:b/>
          <w:bCs/>
          <w:color w:val="000000"/>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7088C" w:rsidRPr="00F7088C" w:rsidRDefault="00F7088C" w:rsidP="00F7088C">
      <w:pPr>
        <w:spacing w:after="0" w:line="240" w:lineRule="auto"/>
        <w:rPr>
          <w:rFonts w:ascii="Times New Roman" w:eastAsia="Times New Roman" w:hAnsi="Times New Roman" w:cs="Times New Roman"/>
          <w:sz w:val="24"/>
          <w:szCs w:val="24"/>
        </w:rPr>
      </w:pPr>
    </w:p>
    <w:p w:rsidR="00F7088C" w:rsidRPr="00F7088C" w:rsidRDefault="00F7088C" w:rsidP="00F7088C">
      <w:pPr>
        <w:spacing w:after="0"/>
        <w:ind w:firstLine="708"/>
        <w:jc w:val="both"/>
        <w:rPr>
          <w:rFonts w:ascii="Times New Roman" w:eastAsia="Times New Roman" w:hAnsi="Times New Roman" w:cs="Times New Roman"/>
          <w:b/>
          <w:color w:val="000000"/>
          <w:sz w:val="24"/>
          <w:szCs w:val="24"/>
        </w:rPr>
      </w:pPr>
      <w:r w:rsidRPr="00F7088C">
        <w:rPr>
          <w:rFonts w:ascii="Times New Roman" w:eastAsia="Times New Roman" w:hAnsi="Times New Roman" w:cs="Times New Roman"/>
          <w:b/>
          <w:color w:val="000000"/>
          <w:sz w:val="24"/>
          <w:szCs w:val="24"/>
        </w:rPr>
        <w:t xml:space="preserve">Процедуры </w:t>
      </w:r>
      <w:r w:rsidRPr="00F7088C">
        <w:rPr>
          <w:rFonts w:ascii="Times New Roman" w:eastAsia="Times New Roman" w:hAnsi="Times New Roman" w:cs="Times New Roman"/>
          <w:color w:val="000000"/>
          <w:sz w:val="24"/>
          <w:szCs w:val="24"/>
        </w:rPr>
        <w:t>оценивания включают в себя текущий контроль и промежуточную аттестацию.</w:t>
      </w:r>
    </w:p>
    <w:p w:rsidR="00F7088C" w:rsidRPr="00F7088C" w:rsidRDefault="00F7088C" w:rsidP="00F7088C">
      <w:pPr>
        <w:spacing w:after="0"/>
        <w:ind w:firstLine="708"/>
        <w:jc w:val="both"/>
        <w:rPr>
          <w:rFonts w:ascii="Times New Roman" w:eastAsia="Times New Roman" w:hAnsi="Times New Roman" w:cs="Times New Roman"/>
          <w:b/>
          <w:color w:val="000000"/>
          <w:sz w:val="24"/>
          <w:szCs w:val="24"/>
        </w:rPr>
      </w:pPr>
      <w:r w:rsidRPr="00F7088C">
        <w:rPr>
          <w:rFonts w:ascii="Times New Roman" w:eastAsia="Times New Roman" w:hAnsi="Times New Roman" w:cs="Times New Roman"/>
          <w:b/>
          <w:color w:val="000000"/>
          <w:sz w:val="24"/>
          <w:szCs w:val="24"/>
        </w:rPr>
        <w:t xml:space="preserve">Текущий контроль </w:t>
      </w:r>
      <w:r w:rsidRPr="00F7088C">
        <w:rPr>
          <w:rFonts w:ascii="Times New Roman" w:eastAsia="Times New Roman" w:hAnsi="Times New Roman" w:cs="Times New Roman"/>
          <w:color w:val="000000"/>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r w:rsidRPr="00F7088C">
        <w:rPr>
          <w:rFonts w:ascii="Times New Roman" w:eastAsia="Times New Roman" w:hAnsi="Times New Roman" w:cs="Times New Roman"/>
          <w:b/>
          <w:color w:val="000000"/>
          <w:sz w:val="24"/>
          <w:szCs w:val="24"/>
        </w:rPr>
        <w:t xml:space="preserve">.  </w:t>
      </w:r>
    </w:p>
    <w:p w:rsidR="00F7088C" w:rsidRPr="00F7088C" w:rsidRDefault="00F7088C" w:rsidP="00F7088C">
      <w:pPr>
        <w:spacing w:after="0"/>
        <w:ind w:firstLine="708"/>
        <w:jc w:val="both"/>
        <w:rPr>
          <w:rFonts w:ascii="Times New Roman" w:eastAsia="Times New Roman" w:hAnsi="Times New Roman" w:cs="Times New Roman"/>
          <w:b/>
          <w:color w:val="000000"/>
          <w:sz w:val="24"/>
          <w:szCs w:val="24"/>
        </w:rPr>
      </w:pPr>
      <w:r w:rsidRPr="00F7088C">
        <w:rPr>
          <w:rFonts w:ascii="Times New Roman" w:eastAsia="Times New Roman" w:hAnsi="Times New Roman" w:cs="Times New Roman"/>
          <w:b/>
          <w:color w:val="000000"/>
          <w:sz w:val="24"/>
          <w:szCs w:val="24"/>
        </w:rPr>
        <w:t xml:space="preserve">Промежуточная аттестация </w:t>
      </w:r>
      <w:r w:rsidRPr="00F7088C">
        <w:rPr>
          <w:rFonts w:ascii="Times New Roman" w:eastAsia="Times New Roman" w:hAnsi="Times New Roman" w:cs="Times New Roman"/>
          <w:color w:val="000000"/>
          <w:sz w:val="24"/>
          <w:szCs w:val="24"/>
        </w:rPr>
        <w:t>проводится в форме зачета</w:t>
      </w:r>
      <w:r w:rsidRPr="00F7088C">
        <w:rPr>
          <w:rFonts w:ascii="Times New Roman" w:eastAsia="Times New Roman" w:hAnsi="Times New Roman" w:cs="Times New Roman"/>
          <w:b/>
          <w:color w:val="000000"/>
          <w:sz w:val="24"/>
          <w:szCs w:val="24"/>
        </w:rPr>
        <w:t>.</w:t>
      </w:r>
    </w:p>
    <w:p w:rsidR="00F7088C" w:rsidRDefault="00F7088C" w:rsidP="00F7088C">
      <w:pPr>
        <w:spacing w:after="0"/>
        <w:ind w:firstLine="708"/>
        <w:jc w:val="both"/>
        <w:rPr>
          <w:rFonts w:ascii="Times New Roman" w:eastAsia="Times New Roman" w:hAnsi="Times New Roman" w:cs="Times New Roman"/>
          <w:color w:val="000000"/>
          <w:sz w:val="24"/>
          <w:szCs w:val="24"/>
        </w:rPr>
      </w:pPr>
      <w:r w:rsidRPr="00F7088C">
        <w:rPr>
          <w:rFonts w:ascii="Times New Roman" w:eastAsia="Times New Roman" w:hAnsi="Times New Roman" w:cs="Times New Roman"/>
          <w:b/>
          <w:color w:val="000000"/>
          <w:sz w:val="24"/>
          <w:szCs w:val="24"/>
        </w:rPr>
        <w:t>Зачет</w:t>
      </w:r>
      <w:r w:rsidRPr="00F7088C">
        <w:rPr>
          <w:rFonts w:ascii="Times New Roman" w:eastAsia="Times New Roman" w:hAnsi="Times New Roman" w:cs="Times New Roman"/>
          <w:color w:val="000000"/>
          <w:sz w:val="24"/>
          <w:szCs w:val="24"/>
        </w:rPr>
        <w:t xml:space="preserve"> проводится в письменном виде и преследует цель оценить полученные студентом знания, их уровень, развитие творческого мышления, степень приобретения   навыков   самостоятельной   работы,  умение   синтезировать полученные знания и применять их к решению практических задач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ind w:firstLine="708"/>
        <w:jc w:val="both"/>
        <w:rPr>
          <w:rFonts w:ascii="Times New Roman" w:eastAsia="Times New Roman" w:hAnsi="Times New Roman" w:cs="Times New Roman"/>
          <w:color w:val="000000"/>
          <w:sz w:val="24"/>
          <w:szCs w:val="24"/>
        </w:rPr>
      </w:pPr>
    </w:p>
    <w:p w:rsidR="00F7088C" w:rsidRDefault="00F7088C" w:rsidP="00F7088C">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6480810" cy="8895229"/>
            <wp:effectExtent l="0" t="0" r="0" b="1270"/>
            <wp:docPr id="4" name="Рисунок 4" descr="C:\Users\semenina.RSEU.000\Desktop\РП 2018\СКАНЫ 2018\Культура стран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Культура стран немецкий\му.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F7088C" w:rsidRDefault="00F7088C" w:rsidP="00F7088C">
      <w:pPr>
        <w:spacing w:after="0"/>
        <w:jc w:val="both"/>
        <w:rPr>
          <w:rFonts w:ascii="Times New Roman" w:eastAsia="Times New Roman" w:hAnsi="Times New Roman" w:cs="Times New Roman"/>
          <w:color w:val="000000"/>
          <w:sz w:val="24"/>
          <w:szCs w:val="24"/>
        </w:rPr>
      </w:pPr>
    </w:p>
    <w:p w:rsidR="00F7088C" w:rsidRDefault="00F7088C" w:rsidP="00F7088C">
      <w:pPr>
        <w:spacing w:after="0"/>
        <w:jc w:val="both"/>
        <w:rPr>
          <w:rFonts w:ascii="Times New Roman" w:eastAsia="Times New Roman" w:hAnsi="Times New Roman" w:cs="Times New Roman"/>
          <w:color w:val="000000"/>
          <w:sz w:val="24"/>
          <w:szCs w:val="24"/>
        </w:rPr>
      </w:pPr>
    </w:p>
    <w:p w:rsidR="00F7088C" w:rsidRDefault="00F7088C" w:rsidP="00F7088C">
      <w:pPr>
        <w:spacing w:after="0"/>
        <w:jc w:val="both"/>
        <w:rPr>
          <w:rFonts w:ascii="Times New Roman" w:eastAsia="Times New Roman" w:hAnsi="Times New Roman" w:cs="Times New Roman"/>
          <w:color w:val="000000"/>
          <w:sz w:val="24"/>
          <w:szCs w:val="24"/>
        </w:rPr>
      </w:pPr>
    </w:p>
    <w:p w:rsidR="00F7088C" w:rsidRDefault="00F7088C" w:rsidP="00F7088C">
      <w:pPr>
        <w:spacing w:after="0"/>
        <w:jc w:val="both"/>
        <w:rPr>
          <w:rFonts w:ascii="Times New Roman" w:eastAsia="Times New Roman" w:hAnsi="Times New Roman" w:cs="Times New Roman"/>
          <w:color w:val="000000"/>
          <w:sz w:val="24"/>
          <w:szCs w:val="24"/>
        </w:rPr>
      </w:pPr>
    </w:p>
    <w:p w:rsidR="00F7088C" w:rsidRDefault="00F7088C" w:rsidP="00F7088C">
      <w:pPr>
        <w:spacing w:after="0"/>
        <w:jc w:val="both"/>
        <w:rPr>
          <w:rFonts w:ascii="Times New Roman" w:eastAsia="Times New Roman" w:hAnsi="Times New Roman" w:cs="Times New Roman"/>
          <w:color w:val="000000"/>
          <w:sz w:val="24"/>
          <w:szCs w:val="24"/>
        </w:rPr>
      </w:pPr>
    </w:p>
    <w:p w:rsidR="00F7088C" w:rsidRDefault="00F7088C" w:rsidP="00F7088C">
      <w:pPr>
        <w:spacing w:after="0"/>
        <w:jc w:val="both"/>
        <w:rPr>
          <w:rFonts w:ascii="Times New Roman" w:eastAsia="Times New Roman" w:hAnsi="Times New Roman" w:cs="Times New Roman"/>
          <w:color w:val="000000"/>
          <w:sz w:val="24"/>
          <w:szCs w:val="24"/>
        </w:rPr>
      </w:pPr>
    </w:p>
    <w:p w:rsidR="00F7088C" w:rsidRPr="00F7088C" w:rsidRDefault="00F7088C" w:rsidP="00F7088C">
      <w:pPr>
        <w:keepNext/>
        <w:widowControl w:val="0"/>
        <w:spacing w:after="0" w:line="240" w:lineRule="auto"/>
        <w:ind w:firstLine="709"/>
        <w:jc w:val="both"/>
        <w:rPr>
          <w:rFonts w:ascii="Times New Roman" w:eastAsia="Calibri" w:hAnsi="Times New Roman" w:cs="Times New Roman"/>
          <w:bCs/>
          <w:sz w:val="28"/>
          <w:szCs w:val="28"/>
        </w:rPr>
      </w:pPr>
      <w:r w:rsidRPr="00F7088C">
        <w:rPr>
          <w:rFonts w:ascii="Times New Roman" w:eastAsia="Calibri" w:hAnsi="Times New Roman" w:cs="Times New Roman"/>
          <w:bCs/>
          <w:sz w:val="28"/>
          <w:szCs w:val="28"/>
        </w:rPr>
        <w:lastRenderedPageBreak/>
        <w:t>Методические указания по освоению дисциплины «Культура стран второго иностранного языка (на немецком языке)</w:t>
      </w:r>
      <w:r w:rsidRPr="00F7088C">
        <w:rPr>
          <w:rFonts w:ascii="Times New Roman" w:eastAsia="Calibri" w:hAnsi="Times New Roman" w:cs="Times New Roman"/>
          <w:sz w:val="28"/>
          <w:szCs w:val="28"/>
        </w:rPr>
        <w:t>»</w:t>
      </w:r>
      <w:r w:rsidRPr="00F7088C">
        <w:rPr>
          <w:rFonts w:ascii="Times New Roman" w:eastAsia="Calibri" w:hAnsi="Times New Roman" w:cs="Times New Roman"/>
          <w:i/>
          <w:sz w:val="28"/>
          <w:szCs w:val="28"/>
        </w:rPr>
        <w:t xml:space="preserve"> </w:t>
      </w:r>
      <w:r w:rsidRPr="00F7088C">
        <w:rPr>
          <w:rFonts w:ascii="Times New Roman" w:eastAsia="Calibri" w:hAnsi="Times New Roman" w:cs="Times New Roman"/>
          <w:bCs/>
          <w:sz w:val="28"/>
          <w:szCs w:val="28"/>
        </w:rPr>
        <w:t xml:space="preserve">адресованы  студентам  всех форм обучения.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Учебным планом по направлению подготовки «</w:t>
      </w:r>
      <w:r w:rsidRPr="00F7088C">
        <w:rPr>
          <w:rFonts w:ascii="Times New Roman" w:eastAsia="Times New Roman" w:hAnsi="Times New Roman" w:cs="Times New Roman"/>
          <w:sz w:val="28"/>
          <w:szCs w:val="28"/>
        </w:rPr>
        <w:t xml:space="preserve">45.03.02 Лингвистика» </w:t>
      </w:r>
      <w:r w:rsidRPr="00F7088C">
        <w:rPr>
          <w:rFonts w:ascii="Times New Roman" w:eastAsia="Times New Roman" w:hAnsi="Times New Roman" w:cs="Times New Roman"/>
          <w:bCs/>
          <w:sz w:val="28"/>
          <w:szCs w:val="28"/>
        </w:rPr>
        <w:t>предусмотрены следующие виды занятий:</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лекции;</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практические занятия.</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В ходе лекционных занятий рассматриваются основные теоретические вопросы курса: принципы культурного релятивизма и этические нормы, предполагающие отказ от </w:t>
      </w:r>
      <w:proofErr w:type="spellStart"/>
      <w:r w:rsidRPr="00F7088C">
        <w:rPr>
          <w:rFonts w:ascii="Times New Roman" w:eastAsia="Times New Roman" w:hAnsi="Times New Roman" w:cs="Times New Roman"/>
          <w:bCs/>
          <w:sz w:val="28"/>
          <w:szCs w:val="28"/>
        </w:rPr>
        <w:t>этноцентризма</w:t>
      </w:r>
      <w:proofErr w:type="spellEnd"/>
      <w:r w:rsidRPr="00F7088C">
        <w:rPr>
          <w:rFonts w:ascii="Times New Roman" w:eastAsia="Times New Roman" w:hAnsi="Times New Roman" w:cs="Times New Roman"/>
          <w:bCs/>
          <w:sz w:val="28"/>
          <w:szCs w:val="28"/>
        </w:rPr>
        <w:t xml:space="preserve"> и уважение своеобразия иноязычной культуры, ценностных ориентаций иноязычного социума, даются  рекомендации для самостоятельной работы и подготовке к практическим занятиям.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 изучить рекомендованную учебную литературу;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 изучить конспекты лекций;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 подготовить ответы на все вопросы по изучаемой теме;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–письменно или в виде презентации </w:t>
      </w:r>
      <w:proofErr w:type="spellStart"/>
      <w:r w:rsidRPr="00F7088C">
        <w:rPr>
          <w:rFonts w:ascii="Times New Roman" w:eastAsia="Times New Roman" w:hAnsi="Times New Roman" w:cs="Times New Roman"/>
          <w:bCs/>
          <w:sz w:val="28"/>
          <w:szCs w:val="28"/>
        </w:rPr>
        <w:t>подготтовить</w:t>
      </w:r>
      <w:proofErr w:type="spellEnd"/>
      <w:r w:rsidRPr="00F7088C">
        <w:rPr>
          <w:rFonts w:ascii="Times New Roman" w:eastAsia="Times New Roman" w:hAnsi="Times New Roman" w:cs="Times New Roman"/>
          <w:bCs/>
          <w:sz w:val="28"/>
          <w:szCs w:val="28"/>
        </w:rPr>
        <w:t xml:space="preserve"> домашнее задание, рекомендованные преподавателем при изучении каждой темы.    </w:t>
      </w:r>
    </w:p>
    <w:p w:rsidR="00F7088C" w:rsidRPr="00F7088C" w:rsidRDefault="00F7088C" w:rsidP="00F7088C">
      <w:pPr>
        <w:widowControl w:val="0"/>
        <w:spacing w:after="0"/>
        <w:ind w:firstLine="708"/>
        <w:jc w:val="both"/>
        <w:rPr>
          <w:rFonts w:ascii="Times New Roman" w:eastAsia="Times New Roman" w:hAnsi="Times New Roman" w:cs="Times New Roman"/>
          <w:bCs/>
          <w:sz w:val="28"/>
          <w:szCs w:val="28"/>
        </w:rPr>
      </w:pPr>
      <w:r w:rsidRPr="00F7088C">
        <w:rPr>
          <w:rFonts w:ascii="Times New Roman" w:eastAsia="Times New Roman" w:hAnsi="Times New Roman" w:cs="Times New Roman"/>
          <w:bCs/>
          <w:sz w:val="28"/>
          <w:szCs w:val="28"/>
        </w:rPr>
        <w:t xml:space="preserve">По согласованию с  преподавателем  студент  может  подготовить эссе по теме занятия. В процессе подготовки к практическим занятиям студенты  могут  воспользоваться  консультациями преподавателя в то числе посредством сети интернет. </w:t>
      </w:r>
    </w:p>
    <w:p w:rsidR="00F7088C" w:rsidRPr="00F7088C" w:rsidRDefault="00F7088C" w:rsidP="00F7088C">
      <w:pPr>
        <w:widowControl w:val="0"/>
        <w:spacing w:after="0"/>
        <w:ind w:firstLine="708"/>
        <w:jc w:val="both"/>
        <w:rPr>
          <w:rFonts w:ascii="Times New Roman" w:eastAsia="Times New Roman" w:hAnsi="Times New Roman" w:cs="Times New Roman"/>
          <w:bCs/>
          <w:color w:val="808080"/>
          <w:sz w:val="28"/>
          <w:szCs w:val="28"/>
        </w:rPr>
      </w:pPr>
      <w:r w:rsidRPr="00F7088C">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тестирования, </w:t>
      </w:r>
      <w:proofErr w:type="gramStart"/>
      <w:r w:rsidRPr="00F7088C">
        <w:rPr>
          <w:rFonts w:ascii="Times New Roman" w:eastAsia="Times New Roman" w:hAnsi="Times New Roman" w:cs="Times New Roman"/>
          <w:bCs/>
          <w:sz w:val="28"/>
          <w:szCs w:val="28"/>
        </w:rPr>
        <w:t>кейс-методом</w:t>
      </w:r>
      <w:proofErr w:type="gramEnd"/>
      <w:r w:rsidRPr="00F7088C">
        <w:rPr>
          <w:rFonts w:ascii="Times New Roman" w:eastAsia="Times New Roman" w:hAnsi="Times New Roman" w:cs="Times New Roman"/>
          <w:bCs/>
          <w:sz w:val="28"/>
          <w:szCs w:val="28"/>
        </w:rPr>
        <w:t>.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F7088C">
        <w:rPr>
          <w:rFonts w:ascii="Times New Roman" w:eastAsia="Times New Roman" w:hAnsi="Times New Roman" w:cs="Times New Roman"/>
          <w:bCs/>
          <w:color w:val="808080"/>
          <w:sz w:val="28"/>
          <w:szCs w:val="28"/>
        </w:rPr>
        <w:t xml:space="preserve">  </w:t>
      </w:r>
    </w:p>
    <w:p w:rsidR="00F7088C" w:rsidRPr="00F7088C" w:rsidRDefault="00F7088C" w:rsidP="00F7088C">
      <w:pPr>
        <w:widowControl w:val="0"/>
        <w:spacing w:after="0"/>
        <w:ind w:firstLine="708"/>
        <w:jc w:val="both"/>
        <w:rPr>
          <w:rFonts w:ascii="Times New Roman" w:eastAsia="Times New Roman" w:hAnsi="Times New Roman" w:cs="Times New Roman"/>
          <w:bCs/>
          <w:color w:val="808080"/>
          <w:sz w:val="28"/>
          <w:szCs w:val="28"/>
        </w:rPr>
      </w:pPr>
      <w:r w:rsidRPr="00F7088C">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F7088C">
        <w:rPr>
          <w:rFonts w:ascii="Times New Roman" w:eastAsia="Times New Roman" w:hAnsi="Times New Roman" w:cs="Times New Roman"/>
          <w:bCs/>
          <w:sz w:val="28"/>
          <w:szCs w:val="28"/>
        </w:rPr>
        <w:t>т.ч</w:t>
      </w:r>
      <w:proofErr w:type="spellEnd"/>
      <w:r w:rsidRPr="00F7088C">
        <w:rPr>
          <w:rFonts w:ascii="Times New Roman" w:eastAsia="Times New Roman" w:hAnsi="Times New Roman" w:cs="Times New Roman"/>
          <w:bCs/>
          <w:sz w:val="28"/>
          <w:szCs w:val="28"/>
        </w:rPr>
        <w:t>. интерактивные) методы обучения, в частности:</w:t>
      </w:r>
      <w:r w:rsidRPr="00F7088C">
        <w:rPr>
          <w:rFonts w:ascii="Times New Roman" w:eastAsia="Times New Roman" w:hAnsi="Times New Roman" w:cs="Times New Roman"/>
          <w:bCs/>
          <w:color w:val="808080"/>
          <w:sz w:val="28"/>
          <w:szCs w:val="28"/>
        </w:rPr>
        <w:t xml:space="preserve">   </w:t>
      </w:r>
      <w:r w:rsidRPr="00F7088C">
        <w:rPr>
          <w:rFonts w:ascii="Times New Roman" w:eastAsia="Times New Roman" w:hAnsi="Times New Roman" w:cs="Times New Roman"/>
          <w:bCs/>
          <w:sz w:val="28"/>
          <w:szCs w:val="28"/>
        </w:rPr>
        <w:t>интерактивная доска для подготовки и проведения лекционных и семинарских занятий.</w:t>
      </w:r>
      <w:r w:rsidRPr="00F7088C">
        <w:rPr>
          <w:rFonts w:ascii="Times New Roman" w:eastAsia="Times New Roman" w:hAnsi="Times New Roman" w:cs="Times New Roman"/>
          <w:bCs/>
          <w:color w:val="808080"/>
          <w:sz w:val="28"/>
          <w:szCs w:val="28"/>
        </w:rPr>
        <w:t xml:space="preserve"> </w:t>
      </w:r>
      <w:r w:rsidRPr="00F7088C">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F7088C">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F7088C" w:rsidRDefault="00F7088C" w:rsidP="00F7088C">
      <w:pPr>
        <w:spacing w:after="0" w:line="240" w:lineRule="auto"/>
        <w:jc w:val="center"/>
        <w:textAlignment w:val="baseline"/>
        <w:rPr>
          <w:rFonts w:ascii="Times New Roman" w:eastAsia="Times New Roman" w:hAnsi="Times New Roman" w:cs="Times New Roman"/>
          <w:b/>
          <w:sz w:val="28"/>
          <w:szCs w:val="28"/>
        </w:rPr>
      </w:pPr>
    </w:p>
    <w:p w:rsidR="00CD34FE" w:rsidRDefault="00CD34FE" w:rsidP="00F7088C">
      <w:pPr>
        <w:spacing w:after="0" w:line="240" w:lineRule="auto"/>
        <w:jc w:val="center"/>
        <w:textAlignment w:val="baseline"/>
        <w:rPr>
          <w:rFonts w:ascii="Times New Roman" w:eastAsia="Times New Roman" w:hAnsi="Times New Roman" w:cs="Times New Roman"/>
          <w:b/>
          <w:sz w:val="28"/>
          <w:szCs w:val="28"/>
        </w:rPr>
      </w:pPr>
    </w:p>
    <w:p w:rsidR="00F7088C" w:rsidRPr="00F7088C" w:rsidRDefault="00F7088C" w:rsidP="00F7088C">
      <w:pPr>
        <w:spacing w:after="0" w:line="240" w:lineRule="auto"/>
        <w:jc w:val="center"/>
        <w:textAlignment w:val="baseline"/>
        <w:rPr>
          <w:rFonts w:ascii="Times New Roman" w:eastAsia="Times New Roman" w:hAnsi="Times New Roman" w:cs="Times New Roman"/>
          <w:b/>
          <w:sz w:val="28"/>
          <w:szCs w:val="28"/>
        </w:rPr>
      </w:pPr>
      <w:bookmarkStart w:id="4" w:name="_GoBack"/>
      <w:bookmarkEnd w:id="4"/>
      <w:r w:rsidRPr="00F7088C">
        <w:rPr>
          <w:rFonts w:ascii="Times New Roman" w:eastAsia="Times New Roman" w:hAnsi="Times New Roman" w:cs="Times New Roman"/>
          <w:b/>
          <w:sz w:val="28"/>
          <w:szCs w:val="28"/>
        </w:rPr>
        <w:lastRenderedPageBreak/>
        <w:t>Методические рекомендации по написанию,</w:t>
      </w:r>
    </w:p>
    <w:p w:rsidR="00F7088C" w:rsidRPr="00F7088C" w:rsidRDefault="00F7088C" w:rsidP="00F7088C">
      <w:pPr>
        <w:spacing w:after="0" w:line="240" w:lineRule="auto"/>
        <w:jc w:val="center"/>
        <w:textAlignment w:val="baseline"/>
        <w:rPr>
          <w:rFonts w:ascii="Times New Roman" w:eastAsia="Times New Roman" w:hAnsi="Times New Roman" w:cs="Times New Roman"/>
          <w:b/>
          <w:sz w:val="28"/>
          <w:szCs w:val="28"/>
        </w:rPr>
      </w:pPr>
      <w:r w:rsidRPr="00F7088C">
        <w:rPr>
          <w:rFonts w:ascii="Times New Roman" w:eastAsia="Times New Roman" w:hAnsi="Times New Roman" w:cs="Times New Roman"/>
          <w:b/>
          <w:sz w:val="28"/>
          <w:szCs w:val="28"/>
        </w:rPr>
        <w:t>требования к оформлению эссе</w:t>
      </w:r>
    </w:p>
    <w:p w:rsidR="00F7088C" w:rsidRPr="00F7088C" w:rsidRDefault="00F7088C" w:rsidP="00F7088C">
      <w:pPr>
        <w:spacing w:after="0" w:line="240" w:lineRule="auto"/>
        <w:textAlignment w:val="baseline"/>
        <w:rPr>
          <w:rFonts w:ascii="Times New Roman" w:eastAsia="Times New Roman" w:hAnsi="Times New Roman" w:cs="Times New Roman"/>
          <w:b/>
          <w:sz w:val="28"/>
          <w:szCs w:val="28"/>
        </w:rPr>
      </w:pPr>
    </w:p>
    <w:p w:rsidR="00F7088C" w:rsidRPr="00F7088C" w:rsidRDefault="00F7088C" w:rsidP="00F7088C">
      <w:pPr>
        <w:spacing w:after="0" w:line="240" w:lineRule="auto"/>
        <w:ind w:firstLine="709"/>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Важная особенность эссе - свободная </w:t>
      </w:r>
      <w:proofErr w:type="gramStart"/>
      <w:r w:rsidRPr="00F7088C">
        <w:rPr>
          <w:rFonts w:ascii="Times New Roman" w:eastAsia="Times New Roman" w:hAnsi="Times New Roman" w:cs="Times New Roman"/>
          <w:sz w:val="28"/>
          <w:szCs w:val="28"/>
        </w:rPr>
        <w:t>композиция</w:t>
      </w:r>
      <w:proofErr w:type="gramEnd"/>
      <w:r w:rsidRPr="00F7088C">
        <w:rPr>
          <w:rFonts w:ascii="Times New Roman" w:eastAsia="Times New Roman" w:hAnsi="Times New Roman" w:cs="Times New Roman"/>
          <w:sz w:val="28"/>
          <w:szCs w:val="28"/>
        </w:rPr>
        <w:t xml:space="preserve"> которая может быть представлена наряду с логичным изложением содержания. Отсутствие формальных рамок допускает  построение текста эссе вопреки законам логики, т.е. подчиняется произвольным ассоциациям.</w:t>
      </w:r>
    </w:p>
    <w:p w:rsidR="00F7088C" w:rsidRPr="00F7088C" w:rsidRDefault="00F7088C" w:rsidP="00F7088C">
      <w:pPr>
        <w:spacing w:after="0" w:line="240" w:lineRule="auto"/>
        <w:ind w:firstLine="709"/>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 xml:space="preserve">Непринужденность повествования исключает намеренно усложненные, неясные, излишне строгие построения, что делает жанр эссе наиболее предпочтительным для создания текстом на иностранном языке. </w:t>
      </w:r>
    </w:p>
    <w:p w:rsidR="00F7088C" w:rsidRPr="00F7088C" w:rsidRDefault="00F7088C" w:rsidP="00F7088C">
      <w:pPr>
        <w:spacing w:after="0" w:line="240" w:lineRule="auto"/>
        <w:ind w:firstLine="709"/>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Ориентация эссе на разговорную речь предполагает употребления в тексте сленга, шаблонных фраз, сокращения слов и т.п.</w:t>
      </w:r>
      <w:proofErr w:type="gramStart"/>
      <w:r w:rsidRPr="00F7088C">
        <w:rPr>
          <w:rFonts w:ascii="Times New Roman" w:eastAsia="Times New Roman" w:hAnsi="Times New Roman" w:cs="Times New Roman"/>
          <w:sz w:val="28"/>
          <w:szCs w:val="28"/>
        </w:rPr>
        <w:t xml:space="preserve"> ,</w:t>
      </w:r>
      <w:proofErr w:type="gramEnd"/>
      <w:r w:rsidRPr="00F7088C">
        <w:rPr>
          <w:rFonts w:ascii="Times New Roman" w:eastAsia="Times New Roman" w:hAnsi="Times New Roman" w:cs="Times New Roman"/>
          <w:sz w:val="28"/>
          <w:szCs w:val="28"/>
        </w:rPr>
        <w:t xml:space="preserve"> в том случае, если тема  эссе посвящена  особенностям функционирования этих языковых явлений в иностранном языке.</w:t>
      </w:r>
    </w:p>
    <w:p w:rsidR="00F7088C" w:rsidRPr="00F7088C" w:rsidRDefault="00F7088C" w:rsidP="00F7088C">
      <w:pPr>
        <w:spacing w:after="0" w:line="240" w:lineRule="auto"/>
        <w:ind w:firstLine="709"/>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По литературной форме эссе может быть представлено в виде: рецензии, лирической миниатюры, заметки в социальных сетях, странички из дневника, блога, письма. При этом различают композиционные особенности произведения, выполненного в жанре эссе, куда относят описательные, повествовательные, рефлексивные, критические, аналитические тексты эссе.</w:t>
      </w:r>
    </w:p>
    <w:p w:rsidR="00F7088C" w:rsidRPr="00F7088C" w:rsidRDefault="00F7088C" w:rsidP="00F7088C">
      <w:pPr>
        <w:spacing w:after="0" w:line="240" w:lineRule="auto"/>
        <w:ind w:firstLine="709"/>
        <w:jc w:val="both"/>
        <w:textAlignment w:val="baseline"/>
        <w:rPr>
          <w:rFonts w:ascii="Times New Roman" w:eastAsia="Times New Roman" w:hAnsi="Times New Roman" w:cs="Times New Roman"/>
          <w:sz w:val="28"/>
          <w:szCs w:val="28"/>
        </w:rPr>
      </w:pPr>
      <w:r w:rsidRPr="00F7088C">
        <w:rPr>
          <w:rFonts w:ascii="Times New Roman" w:eastAsia="Times New Roman" w:hAnsi="Times New Roman" w:cs="Times New Roman"/>
          <w:sz w:val="28"/>
          <w:szCs w:val="28"/>
        </w:rPr>
        <w:t>Стилю изложения в жанре  эссе присущи эмоциональность, экспрессивность, художественность. Эффект речевого воздействия обеспечивают короткие, простые, разнообразные по интонации предложения, умелое использование различных стилистических средств. Вместе с тем, стиль эссе не может быть регламентирован и унифицирован, т.к. должен отражать особенности личности автора.</w:t>
      </w:r>
    </w:p>
    <w:p w:rsidR="00F7088C" w:rsidRPr="00F7088C" w:rsidRDefault="00F7088C" w:rsidP="00F7088C">
      <w:pPr>
        <w:spacing w:after="0"/>
        <w:jc w:val="both"/>
        <w:rPr>
          <w:rFonts w:ascii="Times New Roman" w:eastAsia="Times New Roman" w:hAnsi="Times New Roman" w:cs="Times New Roman"/>
          <w:color w:val="000000"/>
          <w:sz w:val="24"/>
          <w:szCs w:val="24"/>
        </w:rPr>
      </w:pPr>
    </w:p>
    <w:p w:rsidR="00F7088C" w:rsidRPr="00251719" w:rsidRDefault="00F7088C"/>
    <w:sectPr w:rsidR="00F7088C" w:rsidRPr="00251719" w:rsidSect="00251719">
      <w:pgSz w:w="11907" w:h="16840"/>
      <w:pgMar w:top="567" w:right="567"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20F20"/>
    <w:multiLevelType w:val="hybridMultilevel"/>
    <w:tmpl w:val="FC641642"/>
    <w:lvl w:ilvl="0" w:tplc="0CC8D6A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F6BD0"/>
    <w:multiLevelType w:val="hybridMultilevel"/>
    <w:tmpl w:val="D24C2652"/>
    <w:lvl w:ilvl="0" w:tplc="B7EC770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F34CCB"/>
    <w:multiLevelType w:val="hybridMultilevel"/>
    <w:tmpl w:val="8AB4A9F6"/>
    <w:lvl w:ilvl="0" w:tplc="B7EC770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3"/>
  </w:num>
  <w:num w:numId="5">
    <w:abstractNumId w:val="14"/>
  </w:num>
  <w:num w:numId="6">
    <w:abstractNumId w:val="8"/>
  </w:num>
  <w:num w:numId="7">
    <w:abstractNumId w:val="12"/>
  </w:num>
  <w:num w:numId="8">
    <w:abstractNumId w:val="1"/>
  </w:num>
  <w:num w:numId="9">
    <w:abstractNumId w:val="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0"/>
  </w:num>
  <w:num w:numId="13">
    <w:abstractNumId w:val="13"/>
  </w:num>
  <w:num w:numId="14">
    <w:abstractNumId w:val="0"/>
  </w:num>
  <w:num w:numId="15">
    <w:abstractNumId w:val="4"/>
  </w:num>
  <w:num w:numId="16">
    <w:abstractNumId w:val="9"/>
  </w:num>
  <w:num w:numId="17">
    <w:abstractNumId w:val="11"/>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51719"/>
    <w:rsid w:val="00821F4D"/>
    <w:rsid w:val="00A25ACE"/>
    <w:rsid w:val="00CD34FE"/>
    <w:rsid w:val="00D31453"/>
    <w:rsid w:val="00E209E2"/>
    <w:rsid w:val="00EC5C64"/>
    <w:rsid w:val="00F70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F70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088C"/>
    <w:pPr>
      <w:keepNext/>
      <w:keepLines/>
      <w:spacing w:before="200" w:after="0"/>
      <w:outlineLvl w:val="1"/>
    </w:pPr>
    <w:rPr>
      <w:rFonts w:ascii="Calibri Light" w:eastAsia="Times New Roman" w:hAnsi="Calibri Light" w:cs="Times New Roman"/>
      <w:b/>
      <w:bCs/>
      <w:color w:val="5B9BD5"/>
      <w:sz w:val="26"/>
      <w:szCs w:val="26"/>
    </w:rPr>
  </w:style>
  <w:style w:type="paragraph" w:styleId="6">
    <w:name w:val="heading 6"/>
    <w:basedOn w:val="a"/>
    <w:next w:val="a"/>
    <w:link w:val="60"/>
    <w:uiPriority w:val="9"/>
    <w:semiHidden/>
    <w:unhideWhenUsed/>
    <w:qFormat/>
    <w:rsid w:val="00F7088C"/>
    <w:pPr>
      <w:keepNext/>
      <w:keepLines/>
      <w:spacing w:before="200" w:after="0"/>
      <w:outlineLvl w:val="5"/>
    </w:pPr>
    <w:rPr>
      <w:rFonts w:ascii="Calibri Light" w:eastAsia="Times New Roman" w:hAnsi="Calibri Light" w:cs="Times New Roman"/>
      <w:i/>
      <w:iCs/>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1719"/>
    <w:rPr>
      <w:color w:val="0000FF" w:themeColor="hyperlink"/>
      <w:u w:val="single"/>
    </w:rPr>
  </w:style>
  <w:style w:type="paragraph" w:styleId="a4">
    <w:name w:val="Balloon Text"/>
    <w:basedOn w:val="a"/>
    <w:link w:val="a5"/>
    <w:uiPriority w:val="99"/>
    <w:semiHidden/>
    <w:unhideWhenUsed/>
    <w:rsid w:val="00F708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088C"/>
    <w:rPr>
      <w:rFonts w:ascii="Tahoma" w:hAnsi="Tahoma" w:cs="Tahoma"/>
      <w:sz w:val="16"/>
      <w:szCs w:val="16"/>
    </w:rPr>
  </w:style>
  <w:style w:type="paragraph" w:customStyle="1" w:styleId="110">
    <w:name w:val="Заголовок 11"/>
    <w:basedOn w:val="a"/>
    <w:next w:val="a"/>
    <w:link w:val="10"/>
    <w:uiPriority w:val="9"/>
    <w:qFormat/>
    <w:rsid w:val="00F7088C"/>
    <w:pPr>
      <w:keepNext/>
      <w:keepLines/>
      <w:spacing w:before="480" w:after="0" w:line="240" w:lineRule="auto"/>
      <w:outlineLvl w:val="0"/>
    </w:pPr>
    <w:rPr>
      <w:rFonts w:ascii="Calibri Light" w:eastAsia="Times New Roman" w:hAnsi="Calibri Light" w:cs="Times New Roman"/>
      <w:b/>
      <w:bCs/>
      <w:color w:val="2E74B5"/>
      <w:sz w:val="28"/>
      <w:szCs w:val="28"/>
    </w:rPr>
  </w:style>
  <w:style w:type="paragraph" w:customStyle="1" w:styleId="21">
    <w:name w:val="Заголовок 21"/>
    <w:basedOn w:val="a"/>
    <w:next w:val="a"/>
    <w:uiPriority w:val="9"/>
    <w:unhideWhenUsed/>
    <w:qFormat/>
    <w:rsid w:val="00F7088C"/>
    <w:pPr>
      <w:keepNext/>
      <w:keepLines/>
      <w:spacing w:before="200" w:after="0" w:line="240" w:lineRule="auto"/>
      <w:outlineLvl w:val="1"/>
    </w:pPr>
    <w:rPr>
      <w:rFonts w:ascii="Calibri Light" w:eastAsia="Times New Roman" w:hAnsi="Calibri Light" w:cs="Times New Roman"/>
      <w:b/>
      <w:bCs/>
      <w:color w:val="5B9BD5"/>
      <w:sz w:val="26"/>
      <w:szCs w:val="26"/>
    </w:rPr>
  </w:style>
  <w:style w:type="paragraph" w:customStyle="1" w:styleId="61">
    <w:name w:val="Заголовок 61"/>
    <w:basedOn w:val="a"/>
    <w:next w:val="a"/>
    <w:uiPriority w:val="9"/>
    <w:semiHidden/>
    <w:unhideWhenUsed/>
    <w:qFormat/>
    <w:rsid w:val="00F7088C"/>
    <w:pPr>
      <w:keepNext/>
      <w:keepLines/>
      <w:spacing w:before="200" w:after="0" w:line="240" w:lineRule="auto"/>
      <w:outlineLvl w:val="5"/>
    </w:pPr>
    <w:rPr>
      <w:rFonts w:ascii="Calibri Light" w:eastAsia="Times New Roman" w:hAnsi="Calibri Light" w:cs="Times New Roman"/>
      <w:i/>
      <w:iCs/>
      <w:color w:val="1F4D78"/>
      <w:sz w:val="24"/>
      <w:szCs w:val="24"/>
    </w:rPr>
  </w:style>
  <w:style w:type="numbering" w:customStyle="1" w:styleId="12">
    <w:name w:val="Нет списка1"/>
    <w:next w:val="a2"/>
    <w:uiPriority w:val="99"/>
    <w:semiHidden/>
    <w:unhideWhenUsed/>
    <w:rsid w:val="00F7088C"/>
  </w:style>
  <w:style w:type="character" w:customStyle="1" w:styleId="10">
    <w:name w:val="Заголовок 1 Знак"/>
    <w:basedOn w:val="a0"/>
    <w:link w:val="110"/>
    <w:uiPriority w:val="9"/>
    <w:rsid w:val="00F7088C"/>
    <w:rPr>
      <w:rFonts w:ascii="Calibri Light" w:eastAsia="Times New Roman" w:hAnsi="Calibri Light" w:cs="Times New Roman"/>
      <w:b/>
      <w:bCs/>
      <w:color w:val="2E74B5"/>
      <w:sz w:val="28"/>
      <w:szCs w:val="28"/>
      <w:lang w:eastAsia="ru-RU"/>
    </w:rPr>
  </w:style>
  <w:style w:type="character" w:customStyle="1" w:styleId="20">
    <w:name w:val="Заголовок 2 Знак"/>
    <w:basedOn w:val="a0"/>
    <w:link w:val="2"/>
    <w:uiPriority w:val="9"/>
    <w:rsid w:val="00F7088C"/>
    <w:rPr>
      <w:rFonts w:ascii="Calibri Light" w:eastAsia="Times New Roman" w:hAnsi="Calibri Light" w:cs="Times New Roman"/>
      <w:b/>
      <w:bCs/>
      <w:color w:val="5B9BD5"/>
      <w:sz w:val="26"/>
      <w:szCs w:val="26"/>
      <w:lang w:eastAsia="ru-RU"/>
    </w:rPr>
  </w:style>
  <w:style w:type="character" w:customStyle="1" w:styleId="60">
    <w:name w:val="Заголовок 6 Знак"/>
    <w:basedOn w:val="a0"/>
    <w:link w:val="6"/>
    <w:uiPriority w:val="9"/>
    <w:semiHidden/>
    <w:rsid w:val="00F7088C"/>
    <w:rPr>
      <w:rFonts w:ascii="Calibri Light" w:eastAsia="Times New Roman" w:hAnsi="Calibri Light" w:cs="Times New Roman"/>
      <w:i/>
      <w:iCs/>
      <w:color w:val="1F4D78"/>
      <w:sz w:val="24"/>
      <w:szCs w:val="24"/>
      <w:lang w:eastAsia="ru-RU"/>
    </w:rPr>
  </w:style>
  <w:style w:type="paragraph" w:customStyle="1" w:styleId="Default">
    <w:name w:val="Default"/>
    <w:rsid w:val="00F7088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F7088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F7088C"/>
    <w:rPr>
      <w:rFonts w:ascii="Times New Roman" w:eastAsia="Times New Roman" w:hAnsi="Times New Roman" w:cs="Times New Roman"/>
      <w:sz w:val="24"/>
      <w:szCs w:val="24"/>
    </w:rPr>
  </w:style>
  <w:style w:type="paragraph" w:customStyle="1" w:styleId="13">
    <w:name w:val="заголовок 1"/>
    <w:basedOn w:val="a"/>
    <w:next w:val="a"/>
    <w:rsid w:val="00F7088C"/>
    <w:pPr>
      <w:keepNext/>
      <w:spacing w:after="0" w:line="240" w:lineRule="auto"/>
      <w:jc w:val="center"/>
    </w:pPr>
    <w:rPr>
      <w:rFonts w:ascii="TimesET" w:eastAsia="Calibri" w:hAnsi="TimesET" w:cs="Times New Roman"/>
      <w:sz w:val="24"/>
      <w:szCs w:val="20"/>
    </w:rPr>
  </w:style>
  <w:style w:type="paragraph" w:customStyle="1" w:styleId="14">
    <w:name w:val="Обычный1"/>
    <w:rsid w:val="00F7088C"/>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99"/>
    <w:qFormat/>
    <w:rsid w:val="00F7088C"/>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7088C"/>
    <w:pPr>
      <w:widowControl w:val="0"/>
      <w:autoSpaceDE w:val="0"/>
      <w:autoSpaceDN w:val="0"/>
      <w:adjustRightInd w:val="0"/>
      <w:spacing w:after="0" w:line="240" w:lineRule="auto"/>
    </w:pPr>
    <w:rPr>
      <w:rFonts w:ascii="Arial" w:hAnsi="Arial" w:cs="Arial"/>
      <w:sz w:val="20"/>
      <w:szCs w:val="20"/>
    </w:rPr>
  </w:style>
  <w:style w:type="paragraph" w:customStyle="1" w:styleId="140">
    <w:name w:val="Стиль Маркерованый + 14 пт Полож"/>
    <w:basedOn w:val="a"/>
    <w:link w:val="141"/>
    <w:rsid w:val="00F7088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F7088C"/>
    <w:rPr>
      <w:rFonts w:ascii="Times New Roman" w:eastAsia="Times New Roman" w:hAnsi="Times New Roman" w:cs="Times New Roman"/>
      <w:color w:val="000000"/>
      <w:sz w:val="28"/>
      <w:szCs w:val="24"/>
    </w:rPr>
  </w:style>
  <w:style w:type="character" w:customStyle="1" w:styleId="11">
    <w:name w:val="Заголовок 1 Знак1"/>
    <w:basedOn w:val="a0"/>
    <w:link w:val="1"/>
    <w:uiPriority w:val="9"/>
    <w:rsid w:val="00F7088C"/>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F7088C"/>
    <w:pPr>
      <w:outlineLvl w:val="9"/>
    </w:pPr>
  </w:style>
  <w:style w:type="paragraph" w:styleId="22">
    <w:name w:val="toc 2"/>
    <w:basedOn w:val="a"/>
    <w:next w:val="a"/>
    <w:autoRedefine/>
    <w:uiPriority w:val="39"/>
    <w:unhideWhenUsed/>
    <w:rsid w:val="00F7088C"/>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F7088C"/>
    <w:pPr>
      <w:spacing w:after="100" w:line="240" w:lineRule="auto"/>
    </w:pPr>
    <w:rPr>
      <w:rFonts w:ascii="Times New Roman" w:eastAsia="Times New Roman" w:hAnsi="Times New Roman" w:cs="Times New Roman"/>
      <w:sz w:val="24"/>
      <w:szCs w:val="24"/>
    </w:rPr>
  </w:style>
  <w:style w:type="paragraph" w:styleId="aa">
    <w:name w:val="Body Text"/>
    <w:basedOn w:val="a"/>
    <w:link w:val="ab"/>
    <w:uiPriority w:val="99"/>
    <w:semiHidden/>
    <w:unhideWhenUsed/>
    <w:rsid w:val="00F7088C"/>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F7088C"/>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F7088C"/>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F7088C"/>
    <w:rPr>
      <w:rFonts w:ascii="Times New Roman" w:eastAsia="Times New Roman" w:hAnsi="Times New Roman" w:cs="Times New Roman"/>
      <w:sz w:val="20"/>
      <w:szCs w:val="20"/>
    </w:rPr>
  </w:style>
  <w:style w:type="character" w:styleId="ae">
    <w:name w:val="footnote reference"/>
    <w:basedOn w:val="a0"/>
    <w:uiPriority w:val="99"/>
    <w:semiHidden/>
    <w:unhideWhenUsed/>
    <w:rsid w:val="00F7088C"/>
    <w:rPr>
      <w:vertAlign w:val="superscript"/>
    </w:rPr>
  </w:style>
  <w:style w:type="paragraph" w:styleId="af">
    <w:name w:val="Normal (Web)"/>
    <w:basedOn w:val="a"/>
    <w:uiPriority w:val="99"/>
    <w:unhideWhenUsed/>
    <w:rsid w:val="00F7088C"/>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F7088C"/>
    <w:rPr>
      <w:sz w:val="16"/>
      <w:szCs w:val="16"/>
    </w:rPr>
  </w:style>
  <w:style w:type="paragraph" w:styleId="af1">
    <w:name w:val="annotation text"/>
    <w:basedOn w:val="a"/>
    <w:link w:val="af2"/>
    <w:uiPriority w:val="99"/>
    <w:semiHidden/>
    <w:unhideWhenUsed/>
    <w:rsid w:val="00F7088C"/>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F7088C"/>
    <w:rPr>
      <w:rFonts w:ascii="Times New Roman" w:eastAsia="Times New Roman" w:hAnsi="Times New Roman" w:cs="Times New Roman"/>
      <w:sz w:val="20"/>
      <w:szCs w:val="20"/>
    </w:rPr>
  </w:style>
  <w:style w:type="character" w:customStyle="1" w:styleId="af3">
    <w:name w:val="Тема примечания Знак"/>
    <w:basedOn w:val="af2"/>
    <w:link w:val="af4"/>
    <w:uiPriority w:val="99"/>
    <w:semiHidden/>
    <w:rsid w:val="00F7088C"/>
    <w:rPr>
      <w:rFonts w:ascii="Times New Roman" w:eastAsia="Times New Roman" w:hAnsi="Times New Roman" w:cs="Times New Roman"/>
      <w:b/>
      <w:bCs/>
      <w:sz w:val="20"/>
      <w:szCs w:val="20"/>
    </w:rPr>
  </w:style>
  <w:style w:type="paragraph" w:styleId="af4">
    <w:name w:val="annotation subject"/>
    <w:basedOn w:val="af1"/>
    <w:next w:val="af1"/>
    <w:link w:val="af3"/>
    <w:uiPriority w:val="99"/>
    <w:semiHidden/>
    <w:unhideWhenUsed/>
    <w:rsid w:val="00F7088C"/>
    <w:rPr>
      <w:b/>
      <w:bCs/>
    </w:rPr>
  </w:style>
  <w:style w:type="character" w:customStyle="1" w:styleId="16">
    <w:name w:val="Тема примечания Знак1"/>
    <w:basedOn w:val="af2"/>
    <w:uiPriority w:val="99"/>
    <w:semiHidden/>
    <w:rsid w:val="00F7088C"/>
    <w:rPr>
      <w:rFonts w:ascii="Times New Roman" w:eastAsia="Times New Roman" w:hAnsi="Times New Roman" w:cs="Times New Roman"/>
      <w:b/>
      <w:bCs/>
      <w:sz w:val="20"/>
      <w:szCs w:val="20"/>
    </w:rPr>
  </w:style>
  <w:style w:type="table" w:styleId="af5">
    <w:name w:val="Table Grid"/>
    <w:basedOn w:val="a1"/>
    <w:uiPriority w:val="59"/>
    <w:rsid w:val="00F7088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F7088C"/>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7088C"/>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F70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088C"/>
    <w:pPr>
      <w:keepNext/>
      <w:keepLines/>
      <w:spacing w:before="200" w:after="0"/>
      <w:outlineLvl w:val="1"/>
    </w:pPr>
    <w:rPr>
      <w:rFonts w:ascii="Calibri Light" w:eastAsia="Times New Roman" w:hAnsi="Calibri Light" w:cs="Times New Roman"/>
      <w:b/>
      <w:bCs/>
      <w:color w:val="5B9BD5"/>
      <w:sz w:val="26"/>
      <w:szCs w:val="26"/>
    </w:rPr>
  </w:style>
  <w:style w:type="paragraph" w:styleId="6">
    <w:name w:val="heading 6"/>
    <w:basedOn w:val="a"/>
    <w:next w:val="a"/>
    <w:link w:val="60"/>
    <w:uiPriority w:val="9"/>
    <w:semiHidden/>
    <w:unhideWhenUsed/>
    <w:qFormat/>
    <w:rsid w:val="00F7088C"/>
    <w:pPr>
      <w:keepNext/>
      <w:keepLines/>
      <w:spacing w:before="200" w:after="0"/>
      <w:outlineLvl w:val="5"/>
    </w:pPr>
    <w:rPr>
      <w:rFonts w:ascii="Calibri Light" w:eastAsia="Times New Roman" w:hAnsi="Calibri Light" w:cs="Times New Roman"/>
      <w:i/>
      <w:iCs/>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1719"/>
    <w:rPr>
      <w:color w:val="0000FF" w:themeColor="hyperlink"/>
      <w:u w:val="single"/>
    </w:rPr>
  </w:style>
  <w:style w:type="paragraph" w:styleId="a4">
    <w:name w:val="Balloon Text"/>
    <w:basedOn w:val="a"/>
    <w:link w:val="a5"/>
    <w:uiPriority w:val="99"/>
    <w:semiHidden/>
    <w:unhideWhenUsed/>
    <w:rsid w:val="00F708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088C"/>
    <w:rPr>
      <w:rFonts w:ascii="Tahoma" w:hAnsi="Tahoma" w:cs="Tahoma"/>
      <w:sz w:val="16"/>
      <w:szCs w:val="16"/>
    </w:rPr>
  </w:style>
  <w:style w:type="paragraph" w:customStyle="1" w:styleId="110">
    <w:name w:val="Заголовок 11"/>
    <w:basedOn w:val="a"/>
    <w:next w:val="a"/>
    <w:link w:val="10"/>
    <w:uiPriority w:val="9"/>
    <w:qFormat/>
    <w:rsid w:val="00F7088C"/>
    <w:pPr>
      <w:keepNext/>
      <w:keepLines/>
      <w:spacing w:before="480" w:after="0" w:line="240" w:lineRule="auto"/>
      <w:outlineLvl w:val="0"/>
    </w:pPr>
    <w:rPr>
      <w:rFonts w:ascii="Calibri Light" w:eastAsia="Times New Roman" w:hAnsi="Calibri Light" w:cs="Times New Roman"/>
      <w:b/>
      <w:bCs/>
      <w:color w:val="2E74B5"/>
      <w:sz w:val="28"/>
      <w:szCs w:val="28"/>
    </w:rPr>
  </w:style>
  <w:style w:type="paragraph" w:customStyle="1" w:styleId="21">
    <w:name w:val="Заголовок 21"/>
    <w:basedOn w:val="a"/>
    <w:next w:val="a"/>
    <w:uiPriority w:val="9"/>
    <w:unhideWhenUsed/>
    <w:qFormat/>
    <w:rsid w:val="00F7088C"/>
    <w:pPr>
      <w:keepNext/>
      <w:keepLines/>
      <w:spacing w:before="200" w:after="0" w:line="240" w:lineRule="auto"/>
      <w:outlineLvl w:val="1"/>
    </w:pPr>
    <w:rPr>
      <w:rFonts w:ascii="Calibri Light" w:eastAsia="Times New Roman" w:hAnsi="Calibri Light" w:cs="Times New Roman"/>
      <w:b/>
      <w:bCs/>
      <w:color w:val="5B9BD5"/>
      <w:sz w:val="26"/>
      <w:szCs w:val="26"/>
    </w:rPr>
  </w:style>
  <w:style w:type="paragraph" w:customStyle="1" w:styleId="61">
    <w:name w:val="Заголовок 61"/>
    <w:basedOn w:val="a"/>
    <w:next w:val="a"/>
    <w:uiPriority w:val="9"/>
    <w:semiHidden/>
    <w:unhideWhenUsed/>
    <w:qFormat/>
    <w:rsid w:val="00F7088C"/>
    <w:pPr>
      <w:keepNext/>
      <w:keepLines/>
      <w:spacing w:before="200" w:after="0" w:line="240" w:lineRule="auto"/>
      <w:outlineLvl w:val="5"/>
    </w:pPr>
    <w:rPr>
      <w:rFonts w:ascii="Calibri Light" w:eastAsia="Times New Roman" w:hAnsi="Calibri Light" w:cs="Times New Roman"/>
      <w:i/>
      <w:iCs/>
      <w:color w:val="1F4D78"/>
      <w:sz w:val="24"/>
      <w:szCs w:val="24"/>
    </w:rPr>
  </w:style>
  <w:style w:type="numbering" w:customStyle="1" w:styleId="12">
    <w:name w:val="Нет списка1"/>
    <w:next w:val="a2"/>
    <w:uiPriority w:val="99"/>
    <w:semiHidden/>
    <w:unhideWhenUsed/>
    <w:rsid w:val="00F7088C"/>
  </w:style>
  <w:style w:type="character" w:customStyle="1" w:styleId="10">
    <w:name w:val="Заголовок 1 Знак"/>
    <w:basedOn w:val="a0"/>
    <w:link w:val="110"/>
    <w:uiPriority w:val="9"/>
    <w:rsid w:val="00F7088C"/>
    <w:rPr>
      <w:rFonts w:ascii="Calibri Light" w:eastAsia="Times New Roman" w:hAnsi="Calibri Light" w:cs="Times New Roman"/>
      <w:b/>
      <w:bCs/>
      <w:color w:val="2E74B5"/>
      <w:sz w:val="28"/>
      <w:szCs w:val="28"/>
      <w:lang w:eastAsia="ru-RU"/>
    </w:rPr>
  </w:style>
  <w:style w:type="character" w:customStyle="1" w:styleId="20">
    <w:name w:val="Заголовок 2 Знак"/>
    <w:basedOn w:val="a0"/>
    <w:link w:val="2"/>
    <w:uiPriority w:val="9"/>
    <w:rsid w:val="00F7088C"/>
    <w:rPr>
      <w:rFonts w:ascii="Calibri Light" w:eastAsia="Times New Roman" w:hAnsi="Calibri Light" w:cs="Times New Roman"/>
      <w:b/>
      <w:bCs/>
      <w:color w:val="5B9BD5"/>
      <w:sz w:val="26"/>
      <w:szCs w:val="26"/>
      <w:lang w:eastAsia="ru-RU"/>
    </w:rPr>
  </w:style>
  <w:style w:type="character" w:customStyle="1" w:styleId="60">
    <w:name w:val="Заголовок 6 Знак"/>
    <w:basedOn w:val="a0"/>
    <w:link w:val="6"/>
    <w:uiPriority w:val="9"/>
    <w:semiHidden/>
    <w:rsid w:val="00F7088C"/>
    <w:rPr>
      <w:rFonts w:ascii="Calibri Light" w:eastAsia="Times New Roman" w:hAnsi="Calibri Light" w:cs="Times New Roman"/>
      <w:i/>
      <w:iCs/>
      <w:color w:val="1F4D78"/>
      <w:sz w:val="24"/>
      <w:szCs w:val="24"/>
      <w:lang w:eastAsia="ru-RU"/>
    </w:rPr>
  </w:style>
  <w:style w:type="paragraph" w:customStyle="1" w:styleId="Default">
    <w:name w:val="Default"/>
    <w:rsid w:val="00F7088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F7088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F7088C"/>
    <w:rPr>
      <w:rFonts w:ascii="Times New Roman" w:eastAsia="Times New Roman" w:hAnsi="Times New Roman" w:cs="Times New Roman"/>
      <w:sz w:val="24"/>
      <w:szCs w:val="24"/>
    </w:rPr>
  </w:style>
  <w:style w:type="paragraph" w:customStyle="1" w:styleId="13">
    <w:name w:val="заголовок 1"/>
    <w:basedOn w:val="a"/>
    <w:next w:val="a"/>
    <w:rsid w:val="00F7088C"/>
    <w:pPr>
      <w:keepNext/>
      <w:spacing w:after="0" w:line="240" w:lineRule="auto"/>
      <w:jc w:val="center"/>
    </w:pPr>
    <w:rPr>
      <w:rFonts w:ascii="TimesET" w:eastAsia="Calibri" w:hAnsi="TimesET" w:cs="Times New Roman"/>
      <w:sz w:val="24"/>
      <w:szCs w:val="20"/>
    </w:rPr>
  </w:style>
  <w:style w:type="paragraph" w:customStyle="1" w:styleId="14">
    <w:name w:val="Обычный1"/>
    <w:rsid w:val="00F7088C"/>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99"/>
    <w:qFormat/>
    <w:rsid w:val="00F7088C"/>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F7088C"/>
    <w:pPr>
      <w:widowControl w:val="0"/>
      <w:autoSpaceDE w:val="0"/>
      <w:autoSpaceDN w:val="0"/>
      <w:adjustRightInd w:val="0"/>
      <w:spacing w:after="0" w:line="240" w:lineRule="auto"/>
    </w:pPr>
    <w:rPr>
      <w:rFonts w:ascii="Arial" w:hAnsi="Arial" w:cs="Arial"/>
      <w:sz w:val="20"/>
      <w:szCs w:val="20"/>
    </w:rPr>
  </w:style>
  <w:style w:type="paragraph" w:customStyle="1" w:styleId="140">
    <w:name w:val="Стиль Маркерованый + 14 пт Полож"/>
    <w:basedOn w:val="a"/>
    <w:link w:val="141"/>
    <w:rsid w:val="00F7088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1">
    <w:name w:val="Стиль Маркерованый + 14 пт Полож Знак Знак"/>
    <w:link w:val="140"/>
    <w:rsid w:val="00F7088C"/>
    <w:rPr>
      <w:rFonts w:ascii="Times New Roman" w:eastAsia="Times New Roman" w:hAnsi="Times New Roman" w:cs="Times New Roman"/>
      <w:color w:val="000000"/>
      <w:sz w:val="28"/>
      <w:szCs w:val="24"/>
    </w:rPr>
  </w:style>
  <w:style w:type="character" w:customStyle="1" w:styleId="11">
    <w:name w:val="Заголовок 1 Знак1"/>
    <w:basedOn w:val="a0"/>
    <w:link w:val="1"/>
    <w:uiPriority w:val="9"/>
    <w:rsid w:val="00F7088C"/>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F7088C"/>
    <w:pPr>
      <w:outlineLvl w:val="9"/>
    </w:pPr>
  </w:style>
  <w:style w:type="paragraph" w:styleId="22">
    <w:name w:val="toc 2"/>
    <w:basedOn w:val="a"/>
    <w:next w:val="a"/>
    <w:autoRedefine/>
    <w:uiPriority w:val="39"/>
    <w:unhideWhenUsed/>
    <w:rsid w:val="00F7088C"/>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F7088C"/>
    <w:pPr>
      <w:spacing w:after="100" w:line="240" w:lineRule="auto"/>
    </w:pPr>
    <w:rPr>
      <w:rFonts w:ascii="Times New Roman" w:eastAsia="Times New Roman" w:hAnsi="Times New Roman" w:cs="Times New Roman"/>
      <w:sz w:val="24"/>
      <w:szCs w:val="24"/>
    </w:rPr>
  </w:style>
  <w:style w:type="paragraph" w:styleId="aa">
    <w:name w:val="Body Text"/>
    <w:basedOn w:val="a"/>
    <w:link w:val="ab"/>
    <w:uiPriority w:val="99"/>
    <w:semiHidden/>
    <w:unhideWhenUsed/>
    <w:rsid w:val="00F7088C"/>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F7088C"/>
    <w:rPr>
      <w:rFonts w:ascii="Times New Roman" w:eastAsia="Times New Roman" w:hAnsi="Times New Roman" w:cs="Times New Roman"/>
      <w:sz w:val="24"/>
      <w:szCs w:val="24"/>
    </w:rPr>
  </w:style>
  <w:style w:type="paragraph" w:styleId="ac">
    <w:name w:val="footnote text"/>
    <w:basedOn w:val="a"/>
    <w:link w:val="ad"/>
    <w:uiPriority w:val="99"/>
    <w:semiHidden/>
    <w:unhideWhenUsed/>
    <w:rsid w:val="00F7088C"/>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F7088C"/>
    <w:rPr>
      <w:rFonts w:ascii="Times New Roman" w:eastAsia="Times New Roman" w:hAnsi="Times New Roman" w:cs="Times New Roman"/>
      <w:sz w:val="20"/>
      <w:szCs w:val="20"/>
    </w:rPr>
  </w:style>
  <w:style w:type="character" w:styleId="ae">
    <w:name w:val="footnote reference"/>
    <w:basedOn w:val="a0"/>
    <w:uiPriority w:val="99"/>
    <w:semiHidden/>
    <w:unhideWhenUsed/>
    <w:rsid w:val="00F7088C"/>
    <w:rPr>
      <w:vertAlign w:val="superscript"/>
    </w:rPr>
  </w:style>
  <w:style w:type="paragraph" w:styleId="af">
    <w:name w:val="Normal (Web)"/>
    <w:basedOn w:val="a"/>
    <w:uiPriority w:val="99"/>
    <w:unhideWhenUsed/>
    <w:rsid w:val="00F7088C"/>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basedOn w:val="a0"/>
    <w:uiPriority w:val="99"/>
    <w:semiHidden/>
    <w:unhideWhenUsed/>
    <w:rsid w:val="00F7088C"/>
    <w:rPr>
      <w:sz w:val="16"/>
      <w:szCs w:val="16"/>
    </w:rPr>
  </w:style>
  <w:style w:type="paragraph" w:styleId="af1">
    <w:name w:val="annotation text"/>
    <w:basedOn w:val="a"/>
    <w:link w:val="af2"/>
    <w:uiPriority w:val="99"/>
    <w:semiHidden/>
    <w:unhideWhenUsed/>
    <w:rsid w:val="00F7088C"/>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F7088C"/>
    <w:rPr>
      <w:rFonts w:ascii="Times New Roman" w:eastAsia="Times New Roman" w:hAnsi="Times New Roman" w:cs="Times New Roman"/>
      <w:sz w:val="20"/>
      <w:szCs w:val="20"/>
    </w:rPr>
  </w:style>
  <w:style w:type="character" w:customStyle="1" w:styleId="af3">
    <w:name w:val="Тема примечания Знак"/>
    <w:basedOn w:val="af2"/>
    <w:link w:val="af4"/>
    <w:uiPriority w:val="99"/>
    <w:semiHidden/>
    <w:rsid w:val="00F7088C"/>
    <w:rPr>
      <w:rFonts w:ascii="Times New Roman" w:eastAsia="Times New Roman" w:hAnsi="Times New Roman" w:cs="Times New Roman"/>
      <w:b/>
      <w:bCs/>
      <w:sz w:val="20"/>
      <w:szCs w:val="20"/>
    </w:rPr>
  </w:style>
  <w:style w:type="paragraph" w:styleId="af4">
    <w:name w:val="annotation subject"/>
    <w:basedOn w:val="af1"/>
    <w:next w:val="af1"/>
    <w:link w:val="af3"/>
    <w:uiPriority w:val="99"/>
    <w:semiHidden/>
    <w:unhideWhenUsed/>
    <w:rsid w:val="00F7088C"/>
    <w:rPr>
      <w:b/>
      <w:bCs/>
    </w:rPr>
  </w:style>
  <w:style w:type="character" w:customStyle="1" w:styleId="16">
    <w:name w:val="Тема примечания Знак1"/>
    <w:basedOn w:val="af2"/>
    <w:uiPriority w:val="99"/>
    <w:semiHidden/>
    <w:rsid w:val="00F7088C"/>
    <w:rPr>
      <w:rFonts w:ascii="Times New Roman" w:eastAsia="Times New Roman" w:hAnsi="Times New Roman" w:cs="Times New Roman"/>
      <w:b/>
      <w:bCs/>
      <w:sz w:val="20"/>
      <w:szCs w:val="20"/>
    </w:rPr>
  </w:style>
  <w:style w:type="table" w:styleId="af5">
    <w:name w:val="Table Grid"/>
    <w:basedOn w:val="a1"/>
    <w:uiPriority w:val="59"/>
    <w:rsid w:val="00F7088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F7088C"/>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F7088C"/>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8049</Words>
  <Characters>45881</Characters>
  <Application>Microsoft Office Word</Application>
  <DocSecurity>0</DocSecurity>
  <Lines>382</Lines>
  <Paragraphs>107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2018-2019_45_03_02_02_1_plx_Культура стран второго иностранного языка (на иностранном языке) (немецкий)</vt:lpstr>
      <vt:lpstr>Лист1</vt:lpstr>
    </vt:vector>
  </TitlesOfParts>
  <Company/>
  <LinksUpToDate>false</LinksUpToDate>
  <CharactersWithSpaces>53823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2018-2019_45_03_02_02_1_plx_Культура стран второго иностранного языка (на иностранном языке) (немецкий)</dc:title>
  <dc:creator>FastReport.NET</dc:creator>
  <cp:lastModifiedBy>Виктория Н. Семенина</cp:lastModifiedBy>
  <cp:revision>5</cp:revision>
  <cp:lastPrinted>2018-08-21T09:55:00Z</cp:lastPrinted>
  <dcterms:created xsi:type="dcterms:W3CDTF">2018-09-27T07:49:00Z</dcterms:created>
  <dcterms:modified xsi:type="dcterms:W3CDTF">2018-09-28T11:52:00Z</dcterms:modified>
</cp:coreProperties>
</file>