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AE" w:rsidRDefault="000D0AAE" w:rsidP="00F5341B">
      <w:pPr>
        <w:widowControl/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2020год </w:t>
      </w:r>
    </w:p>
    <w:p w:rsidR="00F5341B" w:rsidRPr="00F5341B" w:rsidRDefault="00F5341B" w:rsidP="00F5341B">
      <w:pPr>
        <w:pStyle w:val="a3"/>
        <w:widowControl/>
        <w:numPr>
          <w:ilvl w:val="1"/>
          <w:numId w:val="7"/>
        </w:numPr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F5341B">
        <w:rPr>
          <w:b/>
          <w:i/>
          <w:iCs/>
          <w:sz w:val="24"/>
          <w:szCs w:val="24"/>
        </w:rPr>
        <w:t xml:space="preserve">Список научных статьей работников кафедры, опубликованные в научных журналах мира, индексируемых в базах данных </w:t>
      </w:r>
      <w:proofErr w:type="spellStart"/>
      <w:r w:rsidRPr="00F5341B">
        <w:rPr>
          <w:b/>
          <w:i/>
          <w:iCs/>
          <w:sz w:val="24"/>
          <w:szCs w:val="24"/>
        </w:rPr>
        <w:t>Web</w:t>
      </w:r>
      <w:proofErr w:type="spellEnd"/>
      <w:r w:rsidRPr="00F5341B">
        <w:rPr>
          <w:b/>
          <w:i/>
          <w:iCs/>
          <w:sz w:val="24"/>
          <w:szCs w:val="24"/>
        </w:rPr>
        <w:t xml:space="preserve"> </w:t>
      </w:r>
      <w:proofErr w:type="spellStart"/>
      <w:r w:rsidRPr="00F5341B">
        <w:rPr>
          <w:b/>
          <w:i/>
          <w:iCs/>
          <w:sz w:val="24"/>
          <w:szCs w:val="24"/>
        </w:rPr>
        <w:t>of</w:t>
      </w:r>
      <w:proofErr w:type="spellEnd"/>
      <w:r w:rsidRPr="00F5341B">
        <w:rPr>
          <w:b/>
          <w:i/>
          <w:iCs/>
          <w:sz w:val="24"/>
          <w:szCs w:val="24"/>
        </w:rPr>
        <w:t xml:space="preserve"> </w:t>
      </w:r>
      <w:proofErr w:type="spellStart"/>
      <w:r w:rsidRPr="00F5341B">
        <w:rPr>
          <w:b/>
          <w:i/>
          <w:iCs/>
          <w:sz w:val="24"/>
          <w:szCs w:val="24"/>
        </w:rPr>
        <w:t>Science</w:t>
      </w:r>
      <w:proofErr w:type="spellEnd"/>
      <w:r w:rsidRPr="00F5341B">
        <w:rPr>
          <w:b/>
          <w:i/>
          <w:iCs/>
          <w:sz w:val="24"/>
          <w:szCs w:val="24"/>
        </w:rPr>
        <w:t xml:space="preserve"> </w:t>
      </w:r>
    </w:p>
    <w:p w:rsidR="00F5341B" w:rsidRDefault="00F5341B" w:rsidP="00F5341B">
      <w:pPr>
        <w:widowControl/>
        <w:autoSpaceDE/>
        <w:autoSpaceDN/>
        <w:adjustRightInd/>
        <w:ind w:left="720"/>
        <w:jc w:val="both"/>
        <w:rPr>
          <w:b/>
          <w:i/>
          <w:iCs/>
          <w:color w:val="FF0000"/>
          <w:sz w:val="24"/>
          <w:szCs w:val="24"/>
        </w:rPr>
      </w:pPr>
    </w:p>
    <w:p w:rsidR="00F5341B" w:rsidRPr="0036778D" w:rsidRDefault="00F5341B" w:rsidP="00F5341B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jc w:val="both"/>
        <w:rPr>
          <w:b/>
          <w:i/>
          <w:iCs/>
          <w:color w:val="FF0000"/>
          <w:sz w:val="24"/>
          <w:szCs w:val="24"/>
        </w:rPr>
      </w:pPr>
      <w:r w:rsidRPr="0036778D">
        <w:rPr>
          <w:bCs/>
          <w:color w:val="000000"/>
          <w:sz w:val="24"/>
          <w:szCs w:val="24"/>
        </w:rPr>
        <w:t xml:space="preserve">Синюк Т.Ю., Лобахина Н.А., Прокопец Т.Н., Комарова С.Н., Журавлева О.Г., Рыбалко Ю.А. Предпосылки </w:t>
      </w:r>
      <w:proofErr w:type="spellStart"/>
      <w:r w:rsidRPr="0036778D">
        <w:rPr>
          <w:bCs/>
          <w:color w:val="000000"/>
          <w:sz w:val="24"/>
          <w:szCs w:val="24"/>
        </w:rPr>
        <w:t>компетентностного</w:t>
      </w:r>
      <w:proofErr w:type="spellEnd"/>
      <w:r w:rsidRPr="0036778D">
        <w:rPr>
          <w:bCs/>
          <w:color w:val="000000"/>
          <w:sz w:val="24"/>
          <w:szCs w:val="24"/>
        </w:rPr>
        <w:t xml:space="preserve"> подхода оценки </w:t>
      </w:r>
      <w:r w:rsidRPr="0036778D">
        <w:rPr>
          <w:bCs/>
          <w:color w:val="000000"/>
          <w:sz w:val="24"/>
          <w:szCs w:val="24"/>
          <w:lang w:val="en-US"/>
        </w:rPr>
        <w:t>Hard</w:t>
      </w:r>
      <w:r w:rsidRPr="0036778D">
        <w:rPr>
          <w:bCs/>
          <w:color w:val="000000"/>
          <w:sz w:val="24"/>
          <w:szCs w:val="24"/>
        </w:rPr>
        <w:t xml:space="preserve"> </w:t>
      </w:r>
      <w:r w:rsidRPr="0036778D">
        <w:rPr>
          <w:bCs/>
          <w:color w:val="000000"/>
          <w:sz w:val="24"/>
          <w:szCs w:val="24"/>
          <w:lang w:val="en-US"/>
        </w:rPr>
        <w:t>Skill</w:t>
      </w:r>
      <w:r w:rsidRPr="0036778D">
        <w:rPr>
          <w:bCs/>
          <w:color w:val="000000"/>
          <w:sz w:val="24"/>
          <w:szCs w:val="24"/>
        </w:rPr>
        <w:t xml:space="preserve"> </w:t>
      </w:r>
      <w:r w:rsidRPr="0036778D">
        <w:rPr>
          <w:bCs/>
          <w:color w:val="000000"/>
          <w:sz w:val="24"/>
          <w:szCs w:val="24"/>
          <w:lang w:val="en-US"/>
        </w:rPr>
        <w:t>Competencies</w:t>
      </w:r>
      <w:r w:rsidRPr="0036778D">
        <w:rPr>
          <w:bCs/>
          <w:color w:val="000000"/>
          <w:sz w:val="24"/>
          <w:szCs w:val="24"/>
        </w:rPr>
        <w:t xml:space="preserve">, </w:t>
      </w:r>
      <w:r w:rsidRPr="0036778D">
        <w:rPr>
          <w:bCs/>
          <w:color w:val="000000"/>
          <w:sz w:val="24"/>
          <w:szCs w:val="24"/>
          <w:lang w:val="en-US"/>
        </w:rPr>
        <w:t>Soft</w:t>
      </w:r>
      <w:r w:rsidRPr="0036778D">
        <w:rPr>
          <w:bCs/>
          <w:color w:val="000000"/>
          <w:sz w:val="24"/>
          <w:szCs w:val="24"/>
        </w:rPr>
        <w:t xml:space="preserve"> </w:t>
      </w:r>
      <w:r w:rsidRPr="0036778D">
        <w:rPr>
          <w:bCs/>
          <w:color w:val="000000"/>
          <w:sz w:val="24"/>
          <w:szCs w:val="24"/>
          <w:lang w:val="en-US"/>
        </w:rPr>
        <w:t>Skill</w:t>
      </w:r>
      <w:r w:rsidRPr="0036778D">
        <w:rPr>
          <w:bCs/>
          <w:color w:val="000000"/>
          <w:sz w:val="24"/>
          <w:szCs w:val="24"/>
        </w:rPr>
        <w:t xml:space="preserve"> </w:t>
      </w:r>
      <w:r w:rsidRPr="0036778D">
        <w:rPr>
          <w:bCs/>
          <w:color w:val="000000"/>
          <w:sz w:val="24"/>
          <w:szCs w:val="24"/>
          <w:lang w:val="en-US"/>
        </w:rPr>
        <w:t>Competencies</w:t>
      </w:r>
      <w:r w:rsidRPr="0036778D">
        <w:rPr>
          <w:bCs/>
          <w:color w:val="000000"/>
          <w:sz w:val="24"/>
          <w:szCs w:val="24"/>
        </w:rPr>
        <w:t xml:space="preserve"> и </w:t>
      </w:r>
      <w:r w:rsidRPr="0036778D">
        <w:rPr>
          <w:bCs/>
          <w:color w:val="000000"/>
          <w:sz w:val="24"/>
          <w:szCs w:val="24"/>
          <w:lang w:val="en-US"/>
        </w:rPr>
        <w:t>Meta</w:t>
      </w:r>
      <w:r w:rsidRPr="0036778D">
        <w:rPr>
          <w:bCs/>
          <w:color w:val="000000"/>
          <w:sz w:val="24"/>
          <w:szCs w:val="24"/>
        </w:rPr>
        <w:t>-</w:t>
      </w:r>
      <w:r w:rsidRPr="0036778D">
        <w:rPr>
          <w:bCs/>
          <w:color w:val="000000"/>
          <w:sz w:val="24"/>
          <w:szCs w:val="24"/>
          <w:lang w:val="en-US"/>
        </w:rPr>
        <w:t>competencies</w:t>
      </w:r>
      <w:r w:rsidRPr="0036778D">
        <w:rPr>
          <w:bCs/>
          <w:color w:val="000000"/>
          <w:sz w:val="24"/>
          <w:szCs w:val="24"/>
        </w:rPr>
        <w:t xml:space="preserve"> // Синюк Т.Ю., Лобахина Н.А., Прокопец Т.Н., Комарова С.Н., Журавлева О.Г., Рыбалко Ю.А.// Международный научный конгресс «Современная наука, человек и цивилизация» 24-25 октября 2020 г.</w:t>
      </w:r>
    </w:p>
    <w:p w:rsidR="00F5341B" w:rsidRPr="0036778D" w:rsidRDefault="00F5341B" w:rsidP="00F5341B">
      <w:pPr>
        <w:widowControl/>
        <w:numPr>
          <w:ilvl w:val="0"/>
          <w:numId w:val="4"/>
        </w:numPr>
        <w:tabs>
          <w:tab w:val="left" w:pos="454"/>
          <w:tab w:val="left" w:pos="3005"/>
          <w:tab w:val="left" w:pos="7257"/>
          <w:tab w:val="left" w:pos="7966"/>
        </w:tabs>
        <w:autoSpaceDE/>
        <w:autoSpaceDN/>
        <w:adjustRightInd/>
        <w:jc w:val="both"/>
        <w:rPr>
          <w:sz w:val="24"/>
          <w:szCs w:val="24"/>
          <w:lang w:val="en-US"/>
        </w:rPr>
      </w:pPr>
      <w:r w:rsidRPr="0036778D">
        <w:rPr>
          <w:sz w:val="24"/>
          <w:szCs w:val="24"/>
          <w:lang w:val="en-US"/>
        </w:rPr>
        <w:t xml:space="preserve">Irina V. </w:t>
      </w:r>
      <w:proofErr w:type="spellStart"/>
      <w:r w:rsidRPr="0036778D">
        <w:rPr>
          <w:sz w:val="24"/>
          <w:szCs w:val="24"/>
          <w:lang w:val="en-US"/>
        </w:rPr>
        <w:t>Mishurova</w:t>
      </w:r>
      <w:proofErr w:type="spellEnd"/>
      <w:r w:rsidRPr="0036778D">
        <w:rPr>
          <w:sz w:val="24"/>
          <w:szCs w:val="24"/>
          <w:lang w:val="en-US"/>
        </w:rPr>
        <w:t xml:space="preserve">, Daniil V. </w:t>
      </w:r>
      <w:proofErr w:type="spellStart"/>
      <w:r w:rsidRPr="0036778D">
        <w:rPr>
          <w:sz w:val="24"/>
          <w:szCs w:val="24"/>
          <w:lang w:val="en-US"/>
        </w:rPr>
        <w:t>Nikolaev</w:t>
      </w:r>
      <w:proofErr w:type="spellEnd"/>
      <w:r w:rsidRPr="0036778D">
        <w:rPr>
          <w:sz w:val="24"/>
          <w:szCs w:val="24"/>
          <w:lang w:val="en-US"/>
        </w:rPr>
        <w:t xml:space="preserve">, Tatiana Yu. </w:t>
      </w:r>
      <w:proofErr w:type="spellStart"/>
      <w:r w:rsidRPr="0036778D">
        <w:rPr>
          <w:sz w:val="24"/>
          <w:szCs w:val="24"/>
          <w:lang w:val="en-US"/>
        </w:rPr>
        <w:t>Sinyuk</w:t>
      </w:r>
      <w:proofErr w:type="spellEnd"/>
      <w:r w:rsidRPr="0036778D">
        <w:rPr>
          <w:sz w:val="24"/>
          <w:szCs w:val="24"/>
          <w:lang w:val="en-US"/>
        </w:rPr>
        <w:t xml:space="preserve">, Natalia V. </w:t>
      </w:r>
      <w:proofErr w:type="spellStart"/>
      <w:r w:rsidRPr="0036778D">
        <w:rPr>
          <w:sz w:val="24"/>
          <w:szCs w:val="24"/>
          <w:lang w:val="en-US"/>
        </w:rPr>
        <w:t>Nikolaeva</w:t>
      </w:r>
      <w:proofErr w:type="spellEnd"/>
      <w:r w:rsidRPr="0036778D">
        <w:rPr>
          <w:sz w:val="24"/>
          <w:szCs w:val="24"/>
          <w:lang w:val="en-US"/>
        </w:rPr>
        <w:t xml:space="preserve">. Structural modeling and process approach to communication conflict management. CSIS 2019 11th International Scientific and Theoretical Conference “Communicative Strategies of Information Society” European Proceedings of Social and </w:t>
      </w:r>
      <w:proofErr w:type="spellStart"/>
      <w:r w:rsidRPr="0036778D">
        <w:rPr>
          <w:sz w:val="24"/>
          <w:szCs w:val="24"/>
          <w:lang w:val="en-US"/>
        </w:rPr>
        <w:t>Behavioural</w:t>
      </w:r>
      <w:proofErr w:type="spellEnd"/>
      <w:r w:rsidRPr="0036778D">
        <w:rPr>
          <w:sz w:val="24"/>
          <w:szCs w:val="24"/>
          <w:lang w:val="en-US"/>
        </w:rPr>
        <w:t xml:space="preserve"> Sciences </w:t>
      </w:r>
      <w:proofErr w:type="spellStart"/>
      <w:r w:rsidRPr="0036778D">
        <w:rPr>
          <w:sz w:val="24"/>
          <w:szCs w:val="24"/>
          <w:lang w:val="en-US"/>
        </w:rPr>
        <w:t>EpSBS</w:t>
      </w:r>
      <w:proofErr w:type="spellEnd"/>
      <w:r w:rsidRPr="0036778D">
        <w:rPr>
          <w:sz w:val="24"/>
          <w:szCs w:val="24"/>
          <w:lang w:val="en-US"/>
        </w:rPr>
        <w:t>. DOI: 10.15405/epsbs.2020.03.02.7. pp.52-58</w:t>
      </w:r>
    </w:p>
    <w:p w:rsidR="00F5341B" w:rsidRPr="0036778D" w:rsidRDefault="00F5341B" w:rsidP="00F5341B">
      <w:pPr>
        <w:widowControl/>
        <w:numPr>
          <w:ilvl w:val="0"/>
          <w:numId w:val="4"/>
        </w:numPr>
        <w:tabs>
          <w:tab w:val="left" w:pos="454"/>
          <w:tab w:val="left" w:pos="3005"/>
          <w:tab w:val="left" w:pos="7257"/>
          <w:tab w:val="left" w:pos="7966"/>
        </w:tabs>
        <w:autoSpaceDE/>
        <w:autoSpaceDN/>
        <w:adjustRightInd/>
        <w:jc w:val="both"/>
        <w:rPr>
          <w:sz w:val="24"/>
          <w:szCs w:val="24"/>
          <w:lang w:val="en-US"/>
        </w:rPr>
      </w:pPr>
      <w:r w:rsidRPr="0036778D">
        <w:rPr>
          <w:sz w:val="24"/>
          <w:szCs w:val="24"/>
          <w:lang w:val="en-US"/>
        </w:rPr>
        <w:t xml:space="preserve">Nikolay A. </w:t>
      </w:r>
      <w:proofErr w:type="spellStart"/>
      <w:r w:rsidRPr="0036778D">
        <w:rPr>
          <w:sz w:val="24"/>
          <w:szCs w:val="24"/>
          <w:lang w:val="en-US"/>
        </w:rPr>
        <w:t>Dimitriadi</w:t>
      </w:r>
      <w:proofErr w:type="spellEnd"/>
      <w:r w:rsidRPr="0036778D">
        <w:rPr>
          <w:sz w:val="24"/>
          <w:szCs w:val="24"/>
          <w:lang w:val="en-US"/>
        </w:rPr>
        <w:t xml:space="preserve">, Vladimir M. </w:t>
      </w:r>
      <w:proofErr w:type="spellStart"/>
      <w:r w:rsidRPr="0036778D">
        <w:rPr>
          <w:sz w:val="24"/>
          <w:szCs w:val="24"/>
          <w:lang w:val="en-US"/>
        </w:rPr>
        <w:t>Dzhukha</w:t>
      </w:r>
      <w:proofErr w:type="spellEnd"/>
      <w:r w:rsidRPr="0036778D">
        <w:rPr>
          <w:sz w:val="24"/>
          <w:szCs w:val="24"/>
          <w:lang w:val="en-US"/>
        </w:rPr>
        <w:t xml:space="preserve">, Irina V. </w:t>
      </w:r>
      <w:proofErr w:type="spellStart"/>
      <w:r w:rsidRPr="0036778D">
        <w:rPr>
          <w:sz w:val="24"/>
          <w:szCs w:val="24"/>
          <w:lang w:val="en-US"/>
        </w:rPr>
        <w:t>Mishurova</w:t>
      </w:r>
      <w:proofErr w:type="spellEnd"/>
      <w:r w:rsidRPr="0036778D">
        <w:rPr>
          <w:sz w:val="24"/>
          <w:szCs w:val="24"/>
          <w:lang w:val="en-US"/>
        </w:rPr>
        <w:t xml:space="preserve">, Olga B. </w:t>
      </w:r>
      <w:proofErr w:type="spellStart"/>
      <w:r w:rsidRPr="0036778D">
        <w:rPr>
          <w:sz w:val="24"/>
          <w:szCs w:val="24"/>
          <w:lang w:val="en-US"/>
        </w:rPr>
        <w:t>Chernenko</w:t>
      </w:r>
      <w:proofErr w:type="spellEnd"/>
      <w:r w:rsidRPr="0036778D">
        <w:rPr>
          <w:sz w:val="24"/>
          <w:szCs w:val="24"/>
          <w:lang w:val="en-US"/>
        </w:rPr>
        <w:t>. Information component of the business strategy develo</w:t>
      </w:r>
      <w:r w:rsidR="000D0AAE">
        <w:rPr>
          <w:sz w:val="24"/>
          <w:szCs w:val="24"/>
          <w:lang w:val="en-US"/>
        </w:rPr>
        <w:t xml:space="preserve">pment by modern </w:t>
      </w:r>
      <w:proofErr w:type="spellStart"/>
      <w:r w:rsidR="000D0AAE">
        <w:rPr>
          <w:sz w:val="24"/>
          <w:szCs w:val="24"/>
          <w:lang w:val="en-US"/>
        </w:rPr>
        <w:t>russian</w:t>
      </w:r>
      <w:proofErr w:type="spellEnd"/>
      <w:r w:rsidR="000D0AAE">
        <w:rPr>
          <w:sz w:val="24"/>
          <w:szCs w:val="24"/>
          <w:lang w:val="en-US"/>
        </w:rPr>
        <w:t xml:space="preserve"> manufac</w:t>
      </w:r>
      <w:r w:rsidRPr="0036778D">
        <w:rPr>
          <w:sz w:val="24"/>
          <w:szCs w:val="24"/>
          <w:lang w:val="en-US"/>
        </w:rPr>
        <w:t xml:space="preserve">turing </w:t>
      </w:r>
      <w:proofErr w:type="spellStart"/>
      <w:proofErr w:type="gramStart"/>
      <w:r w:rsidRPr="0036778D">
        <w:rPr>
          <w:sz w:val="24"/>
          <w:szCs w:val="24"/>
          <w:lang w:val="en-US"/>
        </w:rPr>
        <w:t>companies.CSIS</w:t>
      </w:r>
      <w:proofErr w:type="spellEnd"/>
      <w:proofErr w:type="gramEnd"/>
      <w:r w:rsidRPr="0036778D">
        <w:rPr>
          <w:sz w:val="24"/>
          <w:szCs w:val="24"/>
          <w:lang w:val="en-US"/>
        </w:rPr>
        <w:t xml:space="preserve"> 2019 11th International Scientific and Theoretical Conference “Communicative Strategies of Information Society” European Proceedings of Social and </w:t>
      </w:r>
      <w:proofErr w:type="spellStart"/>
      <w:r w:rsidRPr="0036778D">
        <w:rPr>
          <w:sz w:val="24"/>
          <w:szCs w:val="24"/>
          <w:lang w:val="en-US"/>
        </w:rPr>
        <w:t>Behavioural</w:t>
      </w:r>
      <w:proofErr w:type="spellEnd"/>
      <w:r w:rsidRPr="0036778D">
        <w:rPr>
          <w:sz w:val="24"/>
          <w:szCs w:val="24"/>
          <w:lang w:val="en-US"/>
        </w:rPr>
        <w:t xml:space="preserve"> Sciences </w:t>
      </w:r>
      <w:proofErr w:type="spellStart"/>
      <w:r w:rsidRPr="0036778D">
        <w:rPr>
          <w:sz w:val="24"/>
          <w:szCs w:val="24"/>
          <w:lang w:val="en-US"/>
        </w:rPr>
        <w:t>EpSBS</w:t>
      </w:r>
      <w:proofErr w:type="spellEnd"/>
      <w:r w:rsidRPr="0036778D">
        <w:rPr>
          <w:sz w:val="24"/>
          <w:szCs w:val="24"/>
          <w:lang w:val="en-US"/>
        </w:rPr>
        <w:t>. DOI: 10.15405/epsbs.2020.03.02.9, p.68-76</w:t>
      </w:r>
    </w:p>
    <w:p w:rsidR="00F5341B" w:rsidRPr="0036778D" w:rsidRDefault="00F5341B" w:rsidP="00F5341B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 w:rsidRPr="0036778D">
        <w:rPr>
          <w:rFonts w:eastAsia="Calibri"/>
          <w:sz w:val="24"/>
          <w:szCs w:val="24"/>
          <w:lang w:val="en-US" w:eastAsia="en-US"/>
        </w:rPr>
        <w:t>Mishurova</w:t>
      </w:r>
      <w:proofErr w:type="spellEnd"/>
      <w:r w:rsidRPr="0036778D">
        <w:rPr>
          <w:rFonts w:eastAsia="Calibri"/>
          <w:sz w:val="24"/>
          <w:szCs w:val="24"/>
          <w:lang w:val="en-US" w:eastAsia="en-US"/>
        </w:rPr>
        <w:t xml:space="preserve"> I.V. </w:t>
      </w:r>
      <w:proofErr w:type="spellStart"/>
      <w:r w:rsidRPr="0036778D">
        <w:rPr>
          <w:rFonts w:eastAsia="Calibri"/>
          <w:sz w:val="24"/>
          <w:szCs w:val="24"/>
          <w:lang w:val="en-US" w:eastAsia="en-US"/>
        </w:rPr>
        <w:t>Dimitriadi</w:t>
      </w:r>
      <w:proofErr w:type="spellEnd"/>
      <w:r w:rsidRPr="0036778D">
        <w:rPr>
          <w:rFonts w:eastAsia="Calibri"/>
          <w:sz w:val="24"/>
          <w:szCs w:val="24"/>
          <w:lang w:val="en-US" w:eastAsia="en-US"/>
        </w:rPr>
        <w:t xml:space="preserve"> N.A., </w:t>
      </w:r>
      <w:proofErr w:type="spellStart"/>
      <w:r w:rsidRPr="0036778D">
        <w:rPr>
          <w:rFonts w:eastAsia="Calibri"/>
          <w:sz w:val="24"/>
          <w:szCs w:val="24"/>
          <w:lang w:val="en-US" w:eastAsia="en-US"/>
        </w:rPr>
        <w:t>Dzhukha</w:t>
      </w:r>
      <w:proofErr w:type="spellEnd"/>
      <w:r w:rsidRPr="0036778D">
        <w:rPr>
          <w:rFonts w:eastAsia="Calibri"/>
          <w:sz w:val="24"/>
          <w:szCs w:val="24"/>
          <w:lang w:val="en-US" w:eastAsia="en-US"/>
        </w:rPr>
        <w:t xml:space="preserve"> V.M., </w:t>
      </w:r>
      <w:proofErr w:type="spellStart"/>
      <w:r w:rsidRPr="0036778D">
        <w:rPr>
          <w:rFonts w:eastAsia="Calibri"/>
          <w:sz w:val="24"/>
          <w:szCs w:val="24"/>
          <w:lang w:val="en-US" w:eastAsia="en-US"/>
        </w:rPr>
        <w:t>Chernenko</w:t>
      </w:r>
      <w:proofErr w:type="spellEnd"/>
      <w:r w:rsidRPr="0036778D">
        <w:rPr>
          <w:rFonts w:eastAsia="Calibri"/>
          <w:sz w:val="24"/>
          <w:szCs w:val="24"/>
          <w:lang w:val="en-US" w:eastAsia="en-US"/>
        </w:rPr>
        <w:t xml:space="preserve"> O.B., </w:t>
      </w:r>
      <w:proofErr w:type="spellStart"/>
      <w:r w:rsidRPr="0036778D">
        <w:rPr>
          <w:rFonts w:eastAsia="Calibri"/>
          <w:sz w:val="24"/>
          <w:szCs w:val="24"/>
          <w:lang w:val="en-US" w:eastAsia="en-US"/>
        </w:rPr>
        <w:t>Sinyuk</w:t>
      </w:r>
      <w:proofErr w:type="spellEnd"/>
      <w:r w:rsidRPr="0036778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36778D">
        <w:rPr>
          <w:rFonts w:eastAsia="Calibri"/>
          <w:sz w:val="24"/>
          <w:szCs w:val="24"/>
          <w:lang w:val="en-US" w:eastAsia="en-US"/>
        </w:rPr>
        <w:t>T.Yu</w:t>
      </w:r>
      <w:proofErr w:type="spellEnd"/>
      <w:r w:rsidRPr="0036778D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36778D">
        <w:rPr>
          <w:rFonts w:eastAsia="Calibri"/>
          <w:sz w:val="24"/>
          <w:szCs w:val="24"/>
          <w:lang w:val="en-US" w:eastAsia="en-US"/>
        </w:rPr>
        <w:t>Shcherbatyuk</w:t>
      </w:r>
      <w:proofErr w:type="spellEnd"/>
      <w:r w:rsidRPr="0036778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36778D">
        <w:rPr>
          <w:rFonts w:eastAsia="Calibri"/>
          <w:sz w:val="24"/>
          <w:szCs w:val="24"/>
          <w:lang w:val="en-US" w:eastAsia="en-US"/>
        </w:rPr>
        <w:t>S.Yu</w:t>
      </w:r>
      <w:proofErr w:type="spellEnd"/>
      <w:r w:rsidRPr="0036778D">
        <w:rPr>
          <w:rFonts w:eastAsia="Calibri"/>
          <w:sz w:val="24"/>
          <w:szCs w:val="24"/>
          <w:lang w:val="en-US" w:eastAsia="en-US"/>
        </w:rPr>
        <w:t xml:space="preserve">. Organization of the development of a business strategy and interpretation of approaches used by the management of Russian manufacturing companies: the state of the information component of the strategic process International Scientific Conference “New Silk Road: Business Cooperation and Prospective of Economic Development – </w:t>
      </w:r>
      <w:r w:rsidRPr="0036778D">
        <w:rPr>
          <w:sz w:val="24"/>
          <w:szCs w:val="24"/>
          <w:lang w:val="en-US"/>
        </w:rPr>
        <w:t>2019” (NSR: BCPED – 2020)</w:t>
      </w:r>
    </w:p>
    <w:p w:rsidR="00F5341B" w:rsidRPr="005962D4" w:rsidRDefault="00F5341B" w:rsidP="00F5341B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 w:rsidRPr="005962D4">
        <w:rPr>
          <w:sz w:val="24"/>
          <w:szCs w:val="24"/>
          <w:lang w:val="en-US"/>
        </w:rPr>
        <w:t>Sinyuk</w:t>
      </w:r>
      <w:proofErr w:type="spellEnd"/>
      <w:r w:rsidRPr="005962D4">
        <w:rPr>
          <w:sz w:val="24"/>
          <w:szCs w:val="24"/>
          <w:lang w:val="en-US"/>
        </w:rPr>
        <w:t xml:space="preserve"> </w:t>
      </w:r>
      <w:proofErr w:type="spellStart"/>
      <w:r w:rsidRPr="005962D4">
        <w:rPr>
          <w:sz w:val="24"/>
          <w:szCs w:val="24"/>
          <w:lang w:val="en-US"/>
        </w:rPr>
        <w:t>T.Yu</w:t>
      </w:r>
      <w:proofErr w:type="spellEnd"/>
      <w:r w:rsidRPr="005962D4">
        <w:rPr>
          <w:sz w:val="24"/>
          <w:szCs w:val="24"/>
          <w:lang w:val="en-US"/>
        </w:rPr>
        <w:t xml:space="preserve">., </w:t>
      </w:r>
      <w:proofErr w:type="spellStart"/>
      <w:r w:rsidRPr="005962D4">
        <w:rPr>
          <w:sz w:val="24"/>
          <w:szCs w:val="24"/>
          <w:lang w:val="en-US"/>
        </w:rPr>
        <w:t>Panfilova</w:t>
      </w:r>
      <w:proofErr w:type="spellEnd"/>
      <w:r w:rsidRPr="005962D4">
        <w:rPr>
          <w:sz w:val="24"/>
          <w:szCs w:val="24"/>
          <w:lang w:val="en-US"/>
        </w:rPr>
        <w:t xml:space="preserve"> Е.А., </w:t>
      </w:r>
      <w:proofErr w:type="spellStart"/>
      <w:r w:rsidRPr="005962D4">
        <w:rPr>
          <w:sz w:val="24"/>
          <w:szCs w:val="24"/>
          <w:lang w:val="en-US"/>
        </w:rPr>
        <w:t>Yevchenko</w:t>
      </w:r>
      <w:proofErr w:type="spellEnd"/>
      <w:r w:rsidRPr="005962D4">
        <w:rPr>
          <w:sz w:val="24"/>
          <w:szCs w:val="24"/>
          <w:lang w:val="en-US"/>
        </w:rPr>
        <w:t xml:space="preserve"> N. N., </w:t>
      </w:r>
      <w:proofErr w:type="spellStart"/>
      <w:r w:rsidRPr="005962D4">
        <w:rPr>
          <w:sz w:val="24"/>
          <w:szCs w:val="24"/>
          <w:lang w:val="en-US"/>
        </w:rPr>
        <w:t>Pogosyan</w:t>
      </w:r>
      <w:proofErr w:type="spellEnd"/>
      <w:r w:rsidRPr="005962D4">
        <w:rPr>
          <w:sz w:val="24"/>
          <w:szCs w:val="24"/>
          <w:lang w:val="en-US"/>
        </w:rPr>
        <w:t xml:space="preserve"> R. R., </w:t>
      </w:r>
      <w:proofErr w:type="spellStart"/>
      <w:r w:rsidRPr="005962D4">
        <w:rPr>
          <w:sz w:val="24"/>
          <w:szCs w:val="24"/>
          <w:lang w:val="en-US"/>
        </w:rPr>
        <w:t>Belov</w:t>
      </w:r>
      <w:proofErr w:type="spellEnd"/>
      <w:r w:rsidRPr="005962D4">
        <w:rPr>
          <w:sz w:val="24"/>
          <w:szCs w:val="24"/>
          <w:lang w:val="en-US"/>
        </w:rPr>
        <w:t xml:space="preserve"> M. T. Digital inequality as a factor determining the integrity and development of the civilizational processes of modern society// </w:t>
      </w:r>
      <w:proofErr w:type="spellStart"/>
      <w:r w:rsidRPr="005962D4">
        <w:rPr>
          <w:sz w:val="24"/>
          <w:szCs w:val="24"/>
          <w:lang w:val="en-US"/>
        </w:rPr>
        <w:t>Еuropean</w:t>
      </w:r>
      <w:proofErr w:type="spellEnd"/>
      <w:r w:rsidRPr="005962D4">
        <w:rPr>
          <w:sz w:val="24"/>
          <w:szCs w:val="24"/>
          <w:lang w:val="en-US"/>
        </w:rPr>
        <w:t xml:space="preserve"> Proceedings of Social and </w:t>
      </w:r>
      <w:proofErr w:type="spellStart"/>
      <w:r w:rsidRPr="005962D4">
        <w:rPr>
          <w:sz w:val="24"/>
          <w:szCs w:val="24"/>
          <w:lang w:val="en-US"/>
        </w:rPr>
        <w:t>Behavioural</w:t>
      </w:r>
      <w:proofErr w:type="spellEnd"/>
      <w:r w:rsidRPr="005962D4">
        <w:rPr>
          <w:sz w:val="24"/>
          <w:szCs w:val="24"/>
          <w:lang w:val="en-US"/>
        </w:rPr>
        <w:t xml:space="preserve"> Sciences  </w:t>
      </w:r>
      <w:hyperlink r:id="rId5" w:history="1">
        <w:r w:rsidRPr="005962D4">
          <w:rPr>
            <w:rStyle w:val="a4"/>
            <w:sz w:val="24"/>
            <w:szCs w:val="24"/>
            <w:lang w:val="en-US"/>
          </w:rPr>
          <w:t>https://www.researchgate.net/deref/http%3A%2F%2Fdx.doi.org%2F10.15405%2Fepsbs.2019.12.04.41</w:t>
        </w:r>
      </w:hyperlink>
    </w:p>
    <w:p w:rsidR="00F5341B" w:rsidRPr="005962D4" w:rsidRDefault="00F5341B" w:rsidP="00F5341B">
      <w:pPr>
        <w:pStyle w:val="a3"/>
        <w:ind w:left="1080"/>
        <w:jc w:val="both"/>
        <w:rPr>
          <w:sz w:val="24"/>
          <w:szCs w:val="24"/>
          <w:lang w:val="en-US"/>
        </w:rPr>
      </w:pPr>
      <w:hyperlink r:id="rId6" w:history="1">
        <w:r w:rsidRPr="005962D4">
          <w:rPr>
            <w:rStyle w:val="a4"/>
            <w:sz w:val="24"/>
            <w:szCs w:val="24"/>
            <w:lang w:val="en-US"/>
          </w:rPr>
          <w:t>https://www.europeanproceedings.com/proceedings/EpSBS/volumes/SCT2019RussianAcademyofSciencesGroznyiRussia</w:t>
        </w:r>
      </w:hyperlink>
      <w:r w:rsidRPr="005962D4">
        <w:rPr>
          <w:sz w:val="24"/>
          <w:szCs w:val="24"/>
          <w:lang w:val="en-US"/>
        </w:rPr>
        <w:t xml:space="preserve"> </w:t>
      </w:r>
    </w:p>
    <w:p w:rsidR="00F5341B" w:rsidRPr="005962D4" w:rsidRDefault="00F5341B" w:rsidP="00F5341B">
      <w:pPr>
        <w:pStyle w:val="a3"/>
        <w:ind w:left="1080"/>
        <w:jc w:val="both"/>
        <w:rPr>
          <w:sz w:val="24"/>
          <w:szCs w:val="24"/>
        </w:rPr>
      </w:pPr>
      <w:r w:rsidRPr="005962D4">
        <w:rPr>
          <w:rFonts w:ascii="Arial" w:hAnsi="Arial" w:cs="Arial"/>
          <w:color w:val="555555"/>
          <w:sz w:val="21"/>
          <w:szCs w:val="21"/>
          <w:shd w:val="clear" w:color="auto" w:fill="FFFFFF"/>
        </w:rPr>
        <w:t>DOI: </w:t>
      </w:r>
      <w:hyperlink r:id="rId7" w:tgtFrame="_blank" w:history="1">
        <w:r w:rsidRPr="005962D4">
          <w:rPr>
            <w:rStyle w:val="a4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10.15405/epsbs.2019.12.04.41</w:t>
        </w:r>
      </w:hyperlink>
      <w:r w:rsidRPr="005962D4">
        <w:t xml:space="preserve"> (дата выхода в печать 20.01.2020)</w:t>
      </w:r>
    </w:p>
    <w:p w:rsidR="00F5341B" w:rsidRPr="0036778D" w:rsidRDefault="00F5341B" w:rsidP="00F5341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 w:rsidRPr="0036778D">
        <w:rPr>
          <w:sz w:val="24"/>
          <w:szCs w:val="24"/>
          <w:lang w:val="en-US"/>
        </w:rPr>
        <w:t>Mishurova</w:t>
      </w:r>
      <w:proofErr w:type="spellEnd"/>
      <w:r w:rsidRPr="0036778D">
        <w:rPr>
          <w:sz w:val="24"/>
          <w:szCs w:val="24"/>
          <w:lang w:val="en-US"/>
        </w:rPr>
        <w:t xml:space="preserve"> I. V. </w:t>
      </w:r>
      <w:proofErr w:type="spellStart"/>
      <w:r w:rsidRPr="0036778D">
        <w:rPr>
          <w:sz w:val="24"/>
          <w:szCs w:val="24"/>
          <w:lang w:val="en-US"/>
        </w:rPr>
        <w:t>Sinyuk</w:t>
      </w:r>
      <w:proofErr w:type="spellEnd"/>
      <w:r w:rsidRPr="0036778D">
        <w:rPr>
          <w:sz w:val="24"/>
          <w:szCs w:val="24"/>
          <w:lang w:val="en-US"/>
        </w:rPr>
        <w:t xml:space="preserve"> </w:t>
      </w:r>
      <w:proofErr w:type="spellStart"/>
      <w:r w:rsidRPr="0036778D">
        <w:rPr>
          <w:sz w:val="24"/>
          <w:szCs w:val="24"/>
          <w:lang w:val="en-US"/>
        </w:rPr>
        <w:t>T.Yu</w:t>
      </w:r>
      <w:proofErr w:type="spellEnd"/>
      <w:r w:rsidRPr="0036778D">
        <w:rPr>
          <w:sz w:val="24"/>
          <w:szCs w:val="24"/>
          <w:lang w:val="en-US"/>
        </w:rPr>
        <w:t xml:space="preserve">., </w:t>
      </w:r>
      <w:proofErr w:type="spellStart"/>
      <w:r w:rsidRPr="0036778D">
        <w:rPr>
          <w:sz w:val="24"/>
          <w:szCs w:val="24"/>
          <w:lang w:val="en-US"/>
        </w:rPr>
        <w:t>Chernenko</w:t>
      </w:r>
      <w:proofErr w:type="spellEnd"/>
      <w:r w:rsidRPr="0036778D">
        <w:rPr>
          <w:sz w:val="24"/>
          <w:szCs w:val="24"/>
          <w:lang w:val="en-US"/>
        </w:rPr>
        <w:t xml:space="preserve"> O.B. </w:t>
      </w:r>
      <w:proofErr w:type="spellStart"/>
      <w:r w:rsidRPr="0036778D">
        <w:rPr>
          <w:sz w:val="24"/>
          <w:szCs w:val="24"/>
          <w:lang w:val="en-US"/>
        </w:rPr>
        <w:t>Rusanov</w:t>
      </w:r>
      <w:proofErr w:type="spellEnd"/>
      <w:r w:rsidRPr="0036778D">
        <w:rPr>
          <w:sz w:val="24"/>
          <w:szCs w:val="24"/>
          <w:lang w:val="en-US"/>
        </w:rPr>
        <w:t xml:space="preserve"> V.A., </w:t>
      </w:r>
      <w:proofErr w:type="spellStart"/>
      <w:r w:rsidRPr="0036778D">
        <w:rPr>
          <w:sz w:val="24"/>
          <w:szCs w:val="24"/>
          <w:lang w:val="en-US"/>
        </w:rPr>
        <w:t>Kazimirova</w:t>
      </w:r>
      <w:proofErr w:type="spellEnd"/>
      <w:r w:rsidRPr="0036778D">
        <w:rPr>
          <w:sz w:val="24"/>
          <w:szCs w:val="24"/>
          <w:lang w:val="en-US"/>
        </w:rPr>
        <w:t xml:space="preserve"> N.G., </w:t>
      </w:r>
      <w:proofErr w:type="spellStart"/>
      <w:r w:rsidRPr="0036778D">
        <w:rPr>
          <w:sz w:val="24"/>
          <w:szCs w:val="24"/>
          <w:lang w:val="en-US"/>
        </w:rPr>
        <w:t>Rybalko</w:t>
      </w:r>
      <w:proofErr w:type="spellEnd"/>
      <w:r w:rsidRPr="0036778D">
        <w:rPr>
          <w:sz w:val="24"/>
          <w:szCs w:val="24"/>
          <w:lang w:val="en-US"/>
        </w:rPr>
        <w:t xml:space="preserve"> </w:t>
      </w:r>
      <w:proofErr w:type="spellStart"/>
      <w:r w:rsidRPr="0036778D">
        <w:rPr>
          <w:sz w:val="24"/>
          <w:szCs w:val="24"/>
          <w:lang w:val="en-US"/>
        </w:rPr>
        <w:t>Yu.A</w:t>
      </w:r>
      <w:proofErr w:type="spellEnd"/>
      <w:r w:rsidRPr="0036778D">
        <w:rPr>
          <w:sz w:val="24"/>
          <w:szCs w:val="24"/>
          <w:lang w:val="en-US"/>
        </w:rPr>
        <w:t>. Regional audit as the basis for the development strategy of regional business structures International Scientific Congress "Modern Science, Man and Civilization" (October 24-25, 2020) Accepted for printing</w:t>
      </w:r>
    </w:p>
    <w:p w:rsidR="00F5341B" w:rsidRPr="00771AAA" w:rsidRDefault="00F5341B" w:rsidP="00F5341B">
      <w:pPr>
        <w:pStyle w:val="a3"/>
        <w:ind w:left="1080"/>
        <w:rPr>
          <w:sz w:val="24"/>
          <w:szCs w:val="24"/>
          <w:lang w:val="en-US"/>
        </w:rPr>
      </w:pPr>
    </w:p>
    <w:p w:rsidR="00F5341B" w:rsidRPr="00F5341B" w:rsidRDefault="00F5341B" w:rsidP="00F5341B">
      <w:pPr>
        <w:pStyle w:val="a3"/>
        <w:widowControl/>
        <w:numPr>
          <w:ilvl w:val="1"/>
          <w:numId w:val="7"/>
        </w:numPr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F5341B">
        <w:rPr>
          <w:b/>
          <w:i/>
          <w:iCs/>
          <w:sz w:val="24"/>
          <w:szCs w:val="24"/>
        </w:rPr>
        <w:t xml:space="preserve">Список научных статьей работников кафедры, опубликованные в научных журналах мира, индексируемых в базах данных </w:t>
      </w:r>
      <w:proofErr w:type="spellStart"/>
      <w:r w:rsidRPr="00F5341B">
        <w:rPr>
          <w:b/>
          <w:i/>
          <w:iCs/>
          <w:sz w:val="24"/>
          <w:szCs w:val="24"/>
        </w:rPr>
        <w:t>Scopus</w:t>
      </w:r>
      <w:proofErr w:type="spellEnd"/>
    </w:p>
    <w:p w:rsidR="00F5341B" w:rsidRPr="00A20B99" w:rsidRDefault="00F5341B" w:rsidP="00F5341B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proofErr w:type="spellStart"/>
      <w:r w:rsidRPr="00957B0E">
        <w:rPr>
          <w:sz w:val="24"/>
          <w:szCs w:val="24"/>
          <w:lang w:val="en-US"/>
        </w:rPr>
        <w:t>Vandina</w:t>
      </w:r>
      <w:proofErr w:type="spellEnd"/>
      <w:r w:rsidRPr="00957B0E">
        <w:rPr>
          <w:sz w:val="24"/>
          <w:szCs w:val="24"/>
          <w:lang w:val="en-US"/>
        </w:rPr>
        <w:t xml:space="preserve"> O. G., </w:t>
      </w:r>
      <w:proofErr w:type="spellStart"/>
      <w:r w:rsidRPr="00957B0E">
        <w:rPr>
          <w:sz w:val="24"/>
          <w:szCs w:val="24"/>
          <w:lang w:val="en-US"/>
        </w:rPr>
        <w:t>Mukhammed</w:t>
      </w:r>
      <w:proofErr w:type="spellEnd"/>
      <w:r w:rsidRPr="00957B0E">
        <w:rPr>
          <w:sz w:val="24"/>
          <w:szCs w:val="24"/>
          <w:lang w:val="en-US"/>
        </w:rPr>
        <w:t xml:space="preserve"> S. A., </w:t>
      </w:r>
      <w:proofErr w:type="spellStart"/>
      <w:r w:rsidRPr="00957B0E">
        <w:rPr>
          <w:sz w:val="24"/>
          <w:szCs w:val="24"/>
          <w:lang w:val="en-US"/>
        </w:rPr>
        <w:t>Artemenko</w:t>
      </w:r>
      <w:proofErr w:type="spellEnd"/>
      <w:r w:rsidRPr="00957B0E">
        <w:rPr>
          <w:sz w:val="24"/>
          <w:szCs w:val="24"/>
          <w:lang w:val="en-US"/>
        </w:rPr>
        <w:t xml:space="preserve"> G. A., </w:t>
      </w:r>
      <w:proofErr w:type="spellStart"/>
      <w:r w:rsidRPr="00957B0E">
        <w:rPr>
          <w:sz w:val="24"/>
          <w:szCs w:val="24"/>
          <w:lang w:val="en-US"/>
        </w:rPr>
        <w:t>Khakhonova</w:t>
      </w:r>
      <w:proofErr w:type="spellEnd"/>
      <w:r w:rsidRPr="00957B0E">
        <w:rPr>
          <w:sz w:val="24"/>
          <w:szCs w:val="24"/>
          <w:lang w:val="en-US"/>
        </w:rPr>
        <w:t xml:space="preserve"> N. N., </w:t>
      </w:r>
      <w:proofErr w:type="spellStart"/>
      <w:r w:rsidRPr="00957B0E">
        <w:rPr>
          <w:sz w:val="24"/>
          <w:szCs w:val="24"/>
          <w:lang w:val="en-US"/>
        </w:rPr>
        <w:t>Panfilova</w:t>
      </w:r>
      <w:proofErr w:type="spellEnd"/>
      <w:r w:rsidRPr="00957B0E">
        <w:rPr>
          <w:sz w:val="24"/>
          <w:szCs w:val="24"/>
          <w:lang w:val="en-US"/>
        </w:rPr>
        <w:t xml:space="preserve"> E.A.</w:t>
      </w:r>
      <w:r>
        <w:rPr>
          <w:sz w:val="24"/>
          <w:szCs w:val="24"/>
          <w:lang w:val="en-US"/>
        </w:rPr>
        <w:t xml:space="preserve"> </w:t>
      </w:r>
      <w:r w:rsidRPr="00957B0E">
        <w:rPr>
          <w:sz w:val="24"/>
          <w:szCs w:val="24"/>
          <w:lang w:val="en-US"/>
        </w:rPr>
        <w:t>Development of environmental ac</w:t>
      </w:r>
      <w:r>
        <w:rPr>
          <w:sz w:val="24"/>
          <w:szCs w:val="24"/>
          <w:lang w:val="en-US"/>
        </w:rPr>
        <w:t xml:space="preserve">counting in the digital economy </w:t>
      </w:r>
      <w:r w:rsidRPr="00A20B99">
        <w:rPr>
          <w:sz w:val="24"/>
          <w:szCs w:val="24"/>
          <w:lang w:val="en-US"/>
        </w:rPr>
        <w:t>//</w:t>
      </w:r>
      <w:r w:rsidRPr="00957B0E">
        <w:rPr>
          <w:sz w:val="24"/>
          <w:szCs w:val="24"/>
          <w:lang w:val="en-US"/>
        </w:rPr>
        <w:t>Inclusive development of society Materials of the 6th International Conference on Management and Technology in the Sphere of Knowledge, Service, Tourism and Hospitality (SERVE 2018)</w:t>
      </w:r>
      <w:r w:rsidRPr="00A20B99">
        <w:rPr>
          <w:sz w:val="24"/>
          <w:szCs w:val="24"/>
          <w:lang w:val="en-US"/>
        </w:rPr>
        <w:t xml:space="preserve"> DOI: 10.1201/9780429445118-31</w:t>
      </w:r>
    </w:p>
    <w:p w:rsidR="00F5341B" w:rsidRPr="00A20B99" w:rsidRDefault="00F5341B" w:rsidP="00F5341B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proofErr w:type="spellStart"/>
      <w:r w:rsidRPr="00A20B99">
        <w:rPr>
          <w:sz w:val="24"/>
          <w:szCs w:val="24"/>
          <w:lang w:val="en-US"/>
        </w:rPr>
        <w:t>Artemenko</w:t>
      </w:r>
      <w:proofErr w:type="spellEnd"/>
      <w:r w:rsidRPr="00A20B99">
        <w:rPr>
          <w:sz w:val="24"/>
          <w:szCs w:val="24"/>
          <w:lang w:val="en-US"/>
        </w:rPr>
        <w:t xml:space="preserve">, E.N. </w:t>
      </w:r>
      <w:proofErr w:type="spellStart"/>
      <w:r w:rsidRPr="00A20B99">
        <w:rPr>
          <w:sz w:val="24"/>
          <w:szCs w:val="24"/>
          <w:lang w:val="en-US"/>
        </w:rPr>
        <w:t>Yalunina</w:t>
      </w:r>
      <w:proofErr w:type="spellEnd"/>
      <w:r w:rsidRPr="00A20B99">
        <w:rPr>
          <w:sz w:val="24"/>
          <w:szCs w:val="24"/>
          <w:lang w:val="en-US"/>
        </w:rPr>
        <w:t xml:space="preserve">, Е. </w:t>
      </w:r>
      <w:proofErr w:type="spellStart"/>
      <w:r w:rsidRPr="00A20B99">
        <w:rPr>
          <w:sz w:val="24"/>
          <w:szCs w:val="24"/>
          <w:lang w:val="en-US"/>
        </w:rPr>
        <w:t>Panfilova</w:t>
      </w:r>
      <w:proofErr w:type="spellEnd"/>
      <w:r w:rsidRPr="00A20B99">
        <w:rPr>
          <w:sz w:val="24"/>
          <w:szCs w:val="24"/>
          <w:lang w:val="en-US"/>
        </w:rPr>
        <w:t xml:space="preserve"> E.A., </w:t>
      </w:r>
      <w:proofErr w:type="spellStart"/>
      <w:r w:rsidRPr="00A20B99">
        <w:rPr>
          <w:sz w:val="24"/>
          <w:szCs w:val="24"/>
          <w:lang w:val="en-US"/>
        </w:rPr>
        <w:t>Sinyuk</w:t>
      </w:r>
      <w:proofErr w:type="spellEnd"/>
      <w:r w:rsidRPr="00A20B99">
        <w:rPr>
          <w:sz w:val="24"/>
          <w:szCs w:val="24"/>
          <w:lang w:val="en-US"/>
        </w:rPr>
        <w:t xml:space="preserve"> T. Yu., </w:t>
      </w:r>
      <w:proofErr w:type="spellStart"/>
      <w:r w:rsidRPr="00A20B99">
        <w:rPr>
          <w:sz w:val="24"/>
          <w:szCs w:val="24"/>
          <w:lang w:val="en-US"/>
        </w:rPr>
        <w:t>Prokopets</w:t>
      </w:r>
      <w:proofErr w:type="spellEnd"/>
      <w:r w:rsidRPr="00A20B99">
        <w:rPr>
          <w:sz w:val="24"/>
          <w:szCs w:val="24"/>
          <w:lang w:val="en-US"/>
        </w:rPr>
        <w:t xml:space="preserve"> T. N Indicators of digital inequality and spatial development of the ICT sector in the Russian Federation// Inclusive development of society Materials of the 6th International Conference on Management and Technology in the Sphere of </w:t>
      </w:r>
      <w:r w:rsidRPr="00A20B99">
        <w:rPr>
          <w:sz w:val="24"/>
          <w:szCs w:val="24"/>
          <w:lang w:val="en-US"/>
        </w:rPr>
        <w:lastRenderedPageBreak/>
        <w:t>Knowledge, Service, Tourism and Hospitality (SERVE 2018) DOI:</w:t>
      </w:r>
      <w:hyperlink r:id="rId8" w:history="1">
        <w:r w:rsidRPr="00A20B99">
          <w:rPr>
            <w:sz w:val="24"/>
            <w:szCs w:val="24"/>
            <w:lang w:val="en-US"/>
          </w:rPr>
          <w:t>10.1201/9780429445118-27</w:t>
        </w:r>
      </w:hyperlink>
    </w:p>
    <w:p w:rsidR="00F5341B" w:rsidRPr="007D2A18" w:rsidRDefault="00F5341B" w:rsidP="00F5341B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  <w:lang w:val="en-US"/>
        </w:rPr>
      </w:pPr>
      <w:proofErr w:type="spellStart"/>
      <w:r w:rsidRPr="006E6062">
        <w:rPr>
          <w:sz w:val="24"/>
          <w:szCs w:val="24"/>
          <w:lang w:val="en-US"/>
        </w:rPr>
        <w:t>Volovik</w:t>
      </w:r>
      <w:proofErr w:type="spellEnd"/>
      <w:r w:rsidRPr="006E6062">
        <w:rPr>
          <w:sz w:val="24"/>
          <w:szCs w:val="24"/>
          <w:lang w:val="en-US"/>
        </w:rPr>
        <w:t xml:space="preserve"> M.E.  Strategic partnership as a form of management structure improvement in the hospitality industry / </w:t>
      </w:r>
      <w:proofErr w:type="spellStart"/>
      <w:r w:rsidRPr="006E6062">
        <w:rPr>
          <w:sz w:val="24"/>
          <w:szCs w:val="24"/>
          <w:lang w:val="en-US"/>
        </w:rPr>
        <w:t>Mishurova</w:t>
      </w:r>
      <w:proofErr w:type="spellEnd"/>
      <w:r w:rsidRPr="006E6062">
        <w:rPr>
          <w:sz w:val="24"/>
          <w:szCs w:val="24"/>
          <w:lang w:val="en-US"/>
        </w:rPr>
        <w:t xml:space="preserve"> I.V., </w:t>
      </w:r>
      <w:proofErr w:type="spellStart"/>
      <w:r w:rsidRPr="006E6062">
        <w:rPr>
          <w:sz w:val="24"/>
          <w:szCs w:val="24"/>
          <w:lang w:val="en-US"/>
        </w:rPr>
        <w:t>Nikolaev</w:t>
      </w:r>
      <w:proofErr w:type="spellEnd"/>
      <w:r w:rsidRPr="006E6062">
        <w:rPr>
          <w:sz w:val="24"/>
          <w:szCs w:val="24"/>
          <w:lang w:val="en-US"/>
        </w:rPr>
        <w:t xml:space="preserve"> D.V., </w:t>
      </w:r>
      <w:proofErr w:type="spellStart"/>
      <w:r w:rsidRPr="006E6062">
        <w:rPr>
          <w:sz w:val="24"/>
          <w:szCs w:val="24"/>
          <w:lang w:val="en-US"/>
        </w:rPr>
        <w:t>Volovik</w:t>
      </w:r>
      <w:proofErr w:type="spellEnd"/>
      <w:r w:rsidRPr="006E6062">
        <w:rPr>
          <w:sz w:val="24"/>
          <w:szCs w:val="24"/>
          <w:lang w:val="en-US"/>
        </w:rPr>
        <w:t xml:space="preserve"> M.E., </w:t>
      </w:r>
      <w:proofErr w:type="spellStart"/>
      <w:r w:rsidRPr="006E6062">
        <w:rPr>
          <w:sz w:val="24"/>
          <w:szCs w:val="24"/>
          <w:lang w:val="en-US"/>
        </w:rPr>
        <w:t>Komarova</w:t>
      </w:r>
      <w:proofErr w:type="spellEnd"/>
      <w:r w:rsidRPr="006E6062">
        <w:rPr>
          <w:sz w:val="24"/>
          <w:szCs w:val="24"/>
          <w:lang w:val="en-US"/>
        </w:rPr>
        <w:t xml:space="preserve"> S.N., </w:t>
      </w:r>
      <w:proofErr w:type="spellStart"/>
      <w:r w:rsidRPr="006E6062">
        <w:rPr>
          <w:sz w:val="24"/>
          <w:szCs w:val="24"/>
          <w:lang w:val="en-US"/>
        </w:rPr>
        <w:t>Temirkanova</w:t>
      </w:r>
      <w:proofErr w:type="spellEnd"/>
      <w:r w:rsidRPr="006E6062">
        <w:rPr>
          <w:sz w:val="24"/>
          <w:szCs w:val="24"/>
          <w:lang w:val="en-US"/>
        </w:rPr>
        <w:t xml:space="preserve"> A.S.  // Inclusive Development of Society. Proceedings of the 6th International Conference on Management and Technology in Knowledge, Service, Tourism &amp; Hospitality (SERVE 2018), October 6-7 and December 15-16, 2018, Bali, Indonesia, and December 15-16, 2018, Rostov-on-Don, Russia </w:t>
      </w:r>
      <w:r w:rsidRPr="006E6062">
        <w:rPr>
          <w:iCs/>
          <w:sz w:val="24"/>
          <w:szCs w:val="24"/>
          <w:lang w:val="en-US"/>
        </w:rPr>
        <w:t>By</w:t>
      </w:r>
      <w:r w:rsidRPr="006E6062">
        <w:rPr>
          <w:b/>
          <w:bCs/>
          <w:iCs/>
          <w:sz w:val="24"/>
          <w:szCs w:val="24"/>
          <w:lang w:val="en-US"/>
        </w:rPr>
        <w:t> </w:t>
      </w:r>
      <w:hyperlink r:id="rId9" w:tooltip="Search for more titles by Ford Lumban Gaol" w:history="1">
        <w:r w:rsidRPr="006E6062">
          <w:rPr>
            <w:iCs/>
            <w:sz w:val="24"/>
            <w:szCs w:val="24"/>
            <w:lang w:val="en-US"/>
          </w:rPr>
          <w:t>Ford Lumban Gaol</w:t>
        </w:r>
      </w:hyperlink>
      <w:r w:rsidRPr="006E6062">
        <w:rPr>
          <w:iCs/>
          <w:sz w:val="24"/>
          <w:szCs w:val="24"/>
          <w:lang w:val="en-US"/>
        </w:rPr>
        <w:t xml:space="preserve">,  </w:t>
      </w:r>
      <w:hyperlink r:id="rId10" w:tooltip="Search for more titles by Natalia Filimonova" w:history="1">
        <w:r w:rsidRPr="006E6062">
          <w:rPr>
            <w:iCs/>
            <w:sz w:val="24"/>
            <w:szCs w:val="24"/>
            <w:lang w:val="en-US"/>
          </w:rPr>
          <w:t>Natalia Filimonova</w:t>
        </w:r>
      </w:hyperlink>
      <w:r w:rsidRPr="006E6062">
        <w:rPr>
          <w:iCs/>
          <w:sz w:val="24"/>
          <w:szCs w:val="24"/>
          <w:lang w:val="en-US"/>
        </w:rPr>
        <w:t xml:space="preserve"> </w:t>
      </w:r>
      <w:hyperlink r:id="rId11" w:tooltip="Search for more titles by Irina Frolova" w:history="1">
        <w:r w:rsidRPr="006E6062">
          <w:rPr>
            <w:iCs/>
            <w:sz w:val="24"/>
            <w:szCs w:val="24"/>
            <w:lang w:val="en-US"/>
          </w:rPr>
          <w:t>Irina Frolova</w:t>
        </w:r>
      </w:hyperlink>
      <w:r w:rsidRPr="006E6062">
        <w:rPr>
          <w:iCs/>
          <w:sz w:val="24"/>
          <w:szCs w:val="24"/>
          <w:lang w:val="en-US"/>
        </w:rPr>
        <w:t xml:space="preserve"> </w:t>
      </w:r>
      <w:hyperlink r:id="rId12" w:tooltip="Search for more titles by Ignatova Tatiana Vladimirovna" w:history="1">
        <w:r w:rsidRPr="006E6062">
          <w:rPr>
            <w:iCs/>
            <w:sz w:val="24"/>
            <w:szCs w:val="24"/>
            <w:lang w:val="en-US"/>
          </w:rPr>
          <w:t>Ignatova Tatiana Vladimirovna</w:t>
        </w:r>
      </w:hyperlink>
      <w:r w:rsidRPr="006E6062">
        <w:rPr>
          <w:iCs/>
          <w:sz w:val="24"/>
          <w:szCs w:val="24"/>
          <w:lang w:val="en-US"/>
        </w:rPr>
        <w:t xml:space="preserve">. </w:t>
      </w:r>
      <w:r w:rsidRPr="006E6062">
        <w:rPr>
          <w:sz w:val="24"/>
          <w:szCs w:val="24"/>
          <w:lang w:val="en-US"/>
        </w:rPr>
        <w:t>ISBN</w:t>
      </w:r>
      <w:r w:rsidRPr="007D2A18">
        <w:rPr>
          <w:sz w:val="24"/>
          <w:szCs w:val="24"/>
          <w:lang w:val="en-US"/>
        </w:rPr>
        <w:t xml:space="preserve"> 9781138334762, 2020</w:t>
      </w:r>
      <w:r w:rsidRPr="006E6062">
        <w:rPr>
          <w:sz w:val="24"/>
          <w:szCs w:val="24"/>
          <w:lang w:val="en-US"/>
        </w:rPr>
        <w:t> by</w:t>
      </w:r>
      <w:r w:rsidRPr="007D2A18">
        <w:rPr>
          <w:sz w:val="24"/>
          <w:szCs w:val="24"/>
          <w:lang w:val="en-US"/>
        </w:rPr>
        <w:t xml:space="preserve"> </w:t>
      </w:r>
      <w:r w:rsidRPr="006E6062">
        <w:rPr>
          <w:sz w:val="24"/>
          <w:szCs w:val="24"/>
          <w:lang w:val="en-US"/>
        </w:rPr>
        <w:t>CRC</w:t>
      </w:r>
      <w:r w:rsidRPr="007D2A18">
        <w:rPr>
          <w:sz w:val="24"/>
          <w:szCs w:val="24"/>
          <w:lang w:val="en-US"/>
        </w:rPr>
        <w:t xml:space="preserve"> </w:t>
      </w:r>
      <w:r w:rsidRPr="006E6062">
        <w:rPr>
          <w:sz w:val="24"/>
          <w:szCs w:val="24"/>
          <w:lang w:val="en-US"/>
        </w:rPr>
        <w:t>Press</w:t>
      </w:r>
      <w:r w:rsidRPr="007D2A18">
        <w:rPr>
          <w:sz w:val="24"/>
          <w:szCs w:val="24"/>
          <w:lang w:val="en-US"/>
        </w:rPr>
        <w:t xml:space="preserve">, 300 </w:t>
      </w:r>
      <w:r w:rsidRPr="006E6062">
        <w:rPr>
          <w:sz w:val="24"/>
          <w:szCs w:val="24"/>
          <w:lang w:val="en-US"/>
        </w:rPr>
        <w:t>p</w:t>
      </w:r>
      <w:r w:rsidRPr="007D2A18">
        <w:rPr>
          <w:sz w:val="24"/>
          <w:szCs w:val="24"/>
          <w:lang w:val="en-US"/>
        </w:rPr>
        <w:t>.</w:t>
      </w:r>
      <w:r w:rsidRPr="007D2A18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hyperlink r:id="rId13" w:history="1">
        <w:r w:rsidRPr="00AD7472">
          <w:rPr>
            <w:sz w:val="24"/>
            <w:szCs w:val="24"/>
            <w:lang w:val="en-US"/>
          </w:rPr>
          <w:t>https://www.routledge.com/Inclusive-Development-of-Society-Proceedings-of-the-6th-International-Conference/Gaol-Filimonova-Frolova-Vladimirovna/p/book/9781138334762</w:t>
        </w:r>
      </w:hyperlink>
    </w:p>
    <w:p w:rsidR="00F5341B" w:rsidRPr="00F41BF8" w:rsidRDefault="00F5341B" w:rsidP="00F5341B">
      <w:pPr>
        <w:widowControl/>
        <w:autoSpaceDE/>
        <w:autoSpaceDN/>
        <w:adjustRightInd/>
        <w:ind w:left="720"/>
        <w:jc w:val="both"/>
        <w:rPr>
          <w:b/>
          <w:i/>
          <w:iCs/>
          <w:color w:val="FF0000"/>
          <w:sz w:val="24"/>
          <w:szCs w:val="24"/>
          <w:lang w:val="en-US"/>
        </w:rPr>
      </w:pPr>
    </w:p>
    <w:p w:rsidR="00F5341B" w:rsidRPr="00F41BF8" w:rsidRDefault="00F5341B" w:rsidP="00F5341B">
      <w:pPr>
        <w:pStyle w:val="a3"/>
        <w:rPr>
          <w:b/>
          <w:i/>
          <w:iCs/>
          <w:color w:val="FF0000"/>
          <w:sz w:val="24"/>
          <w:szCs w:val="24"/>
          <w:lang w:val="en-US"/>
        </w:rPr>
      </w:pPr>
    </w:p>
    <w:p w:rsidR="00F5341B" w:rsidRPr="00F5341B" w:rsidRDefault="00F5341B" w:rsidP="00F5341B">
      <w:pPr>
        <w:pStyle w:val="a3"/>
        <w:widowControl/>
        <w:numPr>
          <w:ilvl w:val="1"/>
          <w:numId w:val="7"/>
        </w:numPr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F5341B">
        <w:rPr>
          <w:b/>
          <w:i/>
          <w:iCs/>
          <w:sz w:val="24"/>
          <w:szCs w:val="24"/>
        </w:rPr>
        <w:t>Список научных статей работников кафедры, опубликованные в российских научных журналах, включенных в перечень ВАК</w:t>
      </w:r>
    </w:p>
    <w:p w:rsidR="00F5341B" w:rsidRPr="00B0160E" w:rsidRDefault="00F5341B" w:rsidP="00F534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0160E">
        <w:rPr>
          <w:sz w:val="24"/>
          <w:szCs w:val="24"/>
        </w:rPr>
        <w:t>Комарова С.Н., Мишурова А.Ю. Выбор маркетинговой стратегии сервисного предприятия для обеспечения устойчивого развития (научная статья)</w:t>
      </w:r>
      <w:r w:rsidRPr="00B0160E">
        <w:rPr>
          <w:sz w:val="24"/>
          <w:szCs w:val="24"/>
          <w:shd w:val="clear" w:color="auto" w:fill="FFFFFF"/>
        </w:rPr>
        <w:t xml:space="preserve"> // Международный журнал «</w:t>
      </w:r>
      <w:r w:rsidRPr="00B0160E">
        <w:rPr>
          <w:sz w:val="24"/>
          <w:szCs w:val="24"/>
        </w:rPr>
        <w:t xml:space="preserve">Естественно - гуманитарные исследования» № 28(2) март-апрель 2020 (Входит в перечень </w:t>
      </w:r>
      <w:proofErr w:type="gramStart"/>
      <w:r w:rsidRPr="00B0160E">
        <w:rPr>
          <w:sz w:val="24"/>
          <w:szCs w:val="24"/>
        </w:rPr>
        <w:t xml:space="preserve">ВАК)  </w:t>
      </w:r>
      <w:r w:rsidRPr="00B0160E">
        <w:rPr>
          <w:sz w:val="24"/>
          <w:szCs w:val="24"/>
          <w:lang w:val="en-US"/>
        </w:rPr>
        <w:t>ISSN</w:t>
      </w:r>
      <w:proofErr w:type="gramEnd"/>
      <w:r w:rsidRPr="00B0160E">
        <w:rPr>
          <w:sz w:val="24"/>
          <w:szCs w:val="24"/>
        </w:rPr>
        <w:t xml:space="preserve"> 2309-4788</w:t>
      </w:r>
    </w:p>
    <w:p w:rsidR="00F5341B" w:rsidRPr="00B0160E" w:rsidRDefault="00F5341B" w:rsidP="00F5341B">
      <w:pPr>
        <w:numPr>
          <w:ilvl w:val="0"/>
          <w:numId w:val="2"/>
        </w:numPr>
        <w:jc w:val="both"/>
        <w:rPr>
          <w:sz w:val="24"/>
          <w:szCs w:val="24"/>
          <w:shd w:val="clear" w:color="auto" w:fill="FFFFFF"/>
        </w:rPr>
      </w:pPr>
      <w:r w:rsidRPr="00B0160E">
        <w:rPr>
          <w:sz w:val="24"/>
          <w:szCs w:val="24"/>
        </w:rPr>
        <w:t xml:space="preserve">Комарова С.Н. Прокопец Т.Н., </w:t>
      </w:r>
      <w:proofErr w:type="spellStart"/>
      <w:r w:rsidRPr="00B0160E">
        <w:rPr>
          <w:sz w:val="24"/>
          <w:szCs w:val="24"/>
        </w:rPr>
        <w:t>Логвинова</w:t>
      </w:r>
      <w:proofErr w:type="spellEnd"/>
      <w:r w:rsidRPr="00B0160E">
        <w:rPr>
          <w:sz w:val="24"/>
          <w:szCs w:val="24"/>
        </w:rPr>
        <w:t xml:space="preserve"> В.А.  Анализ методов оценки качества предоставляемых услуг сервисных предприятий (научная статья)// </w:t>
      </w:r>
      <w:r w:rsidRPr="00B0160E">
        <w:rPr>
          <w:sz w:val="24"/>
          <w:szCs w:val="24"/>
          <w:shd w:val="clear" w:color="auto" w:fill="FFFFFF"/>
        </w:rPr>
        <w:t xml:space="preserve">Журнал «Вестник Академии знаний» № 37(2) апрель-май 2020 (Входит в перечень ВАК) </w:t>
      </w:r>
      <w:r w:rsidRPr="00B0160E">
        <w:rPr>
          <w:sz w:val="24"/>
          <w:szCs w:val="24"/>
          <w:shd w:val="clear" w:color="auto" w:fill="FFFFFF"/>
          <w:lang w:val="en-US"/>
        </w:rPr>
        <w:t>ISSN</w:t>
      </w:r>
      <w:r w:rsidRPr="00B0160E">
        <w:rPr>
          <w:sz w:val="24"/>
          <w:szCs w:val="24"/>
          <w:shd w:val="clear" w:color="auto" w:fill="FFFFFF"/>
        </w:rPr>
        <w:t xml:space="preserve"> 2304-6139</w:t>
      </w:r>
    </w:p>
    <w:p w:rsidR="00F5341B" w:rsidRPr="00B0160E" w:rsidRDefault="00F5341B" w:rsidP="00F5341B">
      <w:pPr>
        <w:numPr>
          <w:ilvl w:val="0"/>
          <w:numId w:val="2"/>
        </w:numPr>
        <w:jc w:val="both"/>
        <w:rPr>
          <w:sz w:val="24"/>
          <w:szCs w:val="24"/>
        </w:rPr>
      </w:pPr>
      <w:r w:rsidRPr="00B0160E">
        <w:rPr>
          <w:sz w:val="24"/>
          <w:szCs w:val="24"/>
          <w:shd w:val="clear" w:color="auto" w:fill="FFFFFF"/>
        </w:rPr>
        <w:t xml:space="preserve">Комарова С.Н. Панфилова Е.А. </w:t>
      </w:r>
      <w:r w:rsidRPr="00B0160E">
        <w:rPr>
          <w:rFonts w:eastAsia="TimesNewRomanPSMT"/>
          <w:sz w:val="24"/>
          <w:szCs w:val="24"/>
        </w:rPr>
        <w:t xml:space="preserve">Формы поддержки субъектов малого и среднего предпринимательства в условиях цифровой трансформации// </w:t>
      </w:r>
      <w:r w:rsidRPr="00B0160E">
        <w:rPr>
          <w:sz w:val="24"/>
          <w:szCs w:val="24"/>
          <w:shd w:val="clear" w:color="auto" w:fill="FFFFFF"/>
        </w:rPr>
        <w:t>Международный журнал «</w:t>
      </w:r>
      <w:r w:rsidRPr="00B0160E">
        <w:rPr>
          <w:sz w:val="24"/>
          <w:szCs w:val="24"/>
        </w:rPr>
        <w:t>Естественно - гуманитарные исследования» № 29(3).</w:t>
      </w:r>
      <w:proofErr w:type="gramStart"/>
      <w:r w:rsidRPr="00B0160E">
        <w:rPr>
          <w:sz w:val="24"/>
          <w:szCs w:val="24"/>
        </w:rPr>
        <w:t xml:space="preserve">2020  </w:t>
      </w:r>
      <w:r w:rsidRPr="00B0160E">
        <w:rPr>
          <w:sz w:val="24"/>
          <w:szCs w:val="24"/>
          <w:shd w:val="clear" w:color="auto" w:fill="FFFFFF"/>
        </w:rPr>
        <w:t>(</w:t>
      </w:r>
      <w:proofErr w:type="gramEnd"/>
      <w:r w:rsidRPr="00B0160E">
        <w:rPr>
          <w:sz w:val="24"/>
          <w:szCs w:val="24"/>
          <w:shd w:val="clear" w:color="auto" w:fill="FFFFFF"/>
        </w:rPr>
        <w:t xml:space="preserve">Входит в перечень ВАК) </w:t>
      </w:r>
      <w:r w:rsidRPr="00B0160E">
        <w:rPr>
          <w:sz w:val="24"/>
          <w:szCs w:val="24"/>
          <w:lang w:val="en-US"/>
        </w:rPr>
        <w:t>ISSN</w:t>
      </w:r>
      <w:r w:rsidRPr="00B0160E">
        <w:rPr>
          <w:sz w:val="24"/>
          <w:szCs w:val="24"/>
        </w:rPr>
        <w:t xml:space="preserve"> 2309-4788 (</w:t>
      </w:r>
      <w:r w:rsidRPr="00B0160E">
        <w:rPr>
          <w:sz w:val="24"/>
          <w:szCs w:val="24"/>
          <w:lang w:val="en-US"/>
        </w:rPr>
        <w:t>print</w:t>
      </w:r>
      <w:r w:rsidRPr="00B0160E">
        <w:rPr>
          <w:sz w:val="24"/>
          <w:szCs w:val="24"/>
        </w:rPr>
        <w:t xml:space="preserve">) </w:t>
      </w:r>
      <w:r w:rsidRPr="00B0160E">
        <w:rPr>
          <w:sz w:val="24"/>
          <w:szCs w:val="24"/>
          <w:lang w:val="en-US"/>
        </w:rPr>
        <w:t>ISSN</w:t>
      </w:r>
      <w:r w:rsidRPr="00B0160E">
        <w:rPr>
          <w:sz w:val="24"/>
          <w:szCs w:val="24"/>
        </w:rPr>
        <w:t xml:space="preserve"> 2687-1009 (</w:t>
      </w:r>
      <w:proofErr w:type="spellStart"/>
      <w:r w:rsidRPr="00B0160E">
        <w:rPr>
          <w:sz w:val="24"/>
          <w:szCs w:val="24"/>
          <w:lang w:val="en-US"/>
        </w:rPr>
        <w:t>onlain</w:t>
      </w:r>
      <w:proofErr w:type="spellEnd"/>
      <w:r w:rsidRPr="00B0160E">
        <w:rPr>
          <w:sz w:val="24"/>
          <w:szCs w:val="24"/>
        </w:rPr>
        <w:t>)</w:t>
      </w:r>
    </w:p>
    <w:p w:rsidR="00F5341B" w:rsidRPr="00B0160E" w:rsidRDefault="00F5341B" w:rsidP="00F5341B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</w:rPr>
      </w:pPr>
      <w:r w:rsidRPr="00B0160E">
        <w:rPr>
          <w:bCs/>
          <w:sz w:val="24"/>
          <w:szCs w:val="24"/>
        </w:rPr>
        <w:t>Воловик М.Е., Прокопец Т.Н. Сравнительные характеристики различных подходов к управлению конкурентоспособностью интегрированного бизнеса</w:t>
      </w:r>
      <w:r w:rsidRPr="00B0160E">
        <w:rPr>
          <w:b/>
          <w:bCs/>
          <w:sz w:val="24"/>
          <w:szCs w:val="24"/>
        </w:rPr>
        <w:t xml:space="preserve"> // </w:t>
      </w:r>
      <w:r w:rsidRPr="00B0160E">
        <w:rPr>
          <w:bCs/>
          <w:sz w:val="24"/>
          <w:szCs w:val="24"/>
        </w:rPr>
        <w:t>Воловик М.Е., Прокопец Т.Н. // Журнал Вестник академии знаний №37 (2), 2020</w:t>
      </w:r>
    </w:p>
    <w:p w:rsidR="00F5341B" w:rsidRPr="00B0160E" w:rsidRDefault="00F5341B" w:rsidP="00F5341B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B0160E">
        <w:rPr>
          <w:bCs/>
          <w:sz w:val="24"/>
          <w:szCs w:val="24"/>
        </w:rPr>
        <w:t>Прокопец Т.Н., Кондрашов К.А. Туристический продукт как комплекс туристических услуг// Прокопец Т.Н., Кондрашов К.А.// Научное обозрение: теория и практика – том 10, 2020 г.</w:t>
      </w:r>
    </w:p>
    <w:p w:rsidR="00F5341B" w:rsidRPr="00B0160E" w:rsidRDefault="00F5341B" w:rsidP="00F534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0160E">
        <w:rPr>
          <w:sz w:val="24"/>
          <w:szCs w:val="24"/>
        </w:rPr>
        <w:t xml:space="preserve">Мишурова И.В. Развитие предпринимательских способностей на основе изучения специфики феномена предпринимательства </w:t>
      </w:r>
      <w:r w:rsidRPr="00B0160E">
        <w:rPr>
          <w:sz w:val="24"/>
          <w:szCs w:val="24"/>
        </w:rPr>
        <w:tab/>
        <w:t xml:space="preserve">//Вестник Академии знаний №36 (1), с. 153-158, 2020, </w:t>
      </w:r>
      <w:hyperlink r:id="rId14" w:history="1">
        <w:r w:rsidRPr="00B0160E">
          <w:rPr>
            <w:color w:val="0563C1"/>
            <w:sz w:val="24"/>
            <w:szCs w:val="24"/>
            <w:u w:val="single"/>
          </w:rPr>
          <w:t>http://academiyadt.ru/zhurnal-vestnik-akademii-znanij-vaz-36-1-fevral-mart-2020/</w:t>
        </w:r>
      </w:hyperlink>
      <w:r w:rsidRPr="00B0160E">
        <w:rPr>
          <w:sz w:val="24"/>
          <w:szCs w:val="24"/>
        </w:rPr>
        <w:t>DOI: 10.24411/2304-6139-2020-10027</w:t>
      </w:r>
    </w:p>
    <w:p w:rsidR="00F5341B" w:rsidRPr="00B0160E" w:rsidRDefault="00F5341B" w:rsidP="00F534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0160E">
        <w:rPr>
          <w:sz w:val="24"/>
          <w:szCs w:val="24"/>
        </w:rPr>
        <w:t xml:space="preserve">Мишурова И.В. Методы выявления ключевых компетенций и построения </w:t>
      </w:r>
      <w:proofErr w:type="spellStart"/>
      <w:r w:rsidRPr="00B0160E">
        <w:rPr>
          <w:sz w:val="24"/>
          <w:szCs w:val="24"/>
        </w:rPr>
        <w:t>компетентностного</w:t>
      </w:r>
      <w:proofErr w:type="spellEnd"/>
      <w:r w:rsidRPr="00B0160E">
        <w:rPr>
          <w:sz w:val="24"/>
          <w:szCs w:val="24"/>
        </w:rPr>
        <w:t xml:space="preserve"> профиля руководителя проектов</w:t>
      </w:r>
      <w:r w:rsidRPr="00B0160E">
        <w:rPr>
          <w:sz w:val="24"/>
          <w:szCs w:val="24"/>
        </w:rPr>
        <w:tab/>
        <w:t>//Естественно-гуманитарные исследования №28(2), 2020, с. 189-196, DOI: </w:t>
      </w:r>
      <w:hyperlink r:id="rId15" w:tgtFrame="_blank" w:history="1">
        <w:r w:rsidRPr="00B0160E">
          <w:rPr>
            <w:sz w:val="24"/>
            <w:szCs w:val="24"/>
            <w:u w:val="single"/>
          </w:rPr>
          <w:t>10.24411/2309-4788-2020-10099</w:t>
        </w:r>
      </w:hyperlink>
    </w:p>
    <w:p w:rsidR="00F5341B" w:rsidRPr="00B0160E" w:rsidRDefault="00F5341B" w:rsidP="00F534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0160E">
        <w:rPr>
          <w:sz w:val="24"/>
          <w:szCs w:val="24"/>
        </w:rPr>
        <w:t>Мишурова И.В. Управление компетенциями персонала как фактор конкурентоспособности компании</w:t>
      </w:r>
      <w:r w:rsidRPr="00B0160E">
        <w:rPr>
          <w:rFonts w:eastAsia="NSimSun"/>
          <w:kern w:val="1"/>
          <w:sz w:val="24"/>
          <w:szCs w:val="24"/>
          <w:lang w:eastAsia="hi-IN" w:bidi="hi-IN"/>
        </w:rPr>
        <w:t xml:space="preserve"> //</w:t>
      </w:r>
      <w:r w:rsidRPr="00B0160E">
        <w:rPr>
          <w:sz w:val="24"/>
          <w:szCs w:val="24"/>
        </w:rPr>
        <w:t xml:space="preserve">Вестник Академии знаний №37 (2), 2020, с. 199-205 </w:t>
      </w:r>
      <w:hyperlink r:id="rId16" w:history="1">
        <w:r w:rsidRPr="00B0160E">
          <w:rPr>
            <w:color w:val="0000FF"/>
            <w:sz w:val="24"/>
            <w:szCs w:val="24"/>
            <w:u w:val="single"/>
          </w:rPr>
          <w:t>http://academiyadt.ru/online-zhurnal-vestnik-akademii-znanij-vaz-37-2-aprel-maj-2020/</w:t>
        </w:r>
      </w:hyperlink>
    </w:p>
    <w:p w:rsidR="00F5341B" w:rsidRPr="00B0160E" w:rsidRDefault="00F5341B" w:rsidP="00F534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0160E">
        <w:rPr>
          <w:sz w:val="24"/>
          <w:szCs w:val="24"/>
        </w:rPr>
        <w:t xml:space="preserve">Мишурова И.В. Основные тенденции развития корпоративного управления //Естественно-гуманитарные исследования №29(3), 2020, с.238-242 </w:t>
      </w:r>
    </w:p>
    <w:p w:rsidR="00F5341B" w:rsidRPr="00B0160E" w:rsidRDefault="00F5341B" w:rsidP="00F534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0160E">
        <w:rPr>
          <w:sz w:val="24"/>
          <w:szCs w:val="24"/>
        </w:rPr>
        <w:t xml:space="preserve">Мишурова И.В. Стратегии проектирования конкурентоспособных </w:t>
      </w:r>
      <w:proofErr w:type="gramStart"/>
      <w:r w:rsidRPr="00B0160E">
        <w:rPr>
          <w:sz w:val="24"/>
          <w:szCs w:val="24"/>
        </w:rPr>
        <w:t>услуг./</w:t>
      </w:r>
      <w:proofErr w:type="gramEnd"/>
      <w:r w:rsidRPr="00B0160E">
        <w:rPr>
          <w:sz w:val="24"/>
          <w:szCs w:val="24"/>
        </w:rPr>
        <w:t>/Вестник Академии знаний №38 (3), 2020, с. 201-205 DOI: 10.24411/2304‐6139‐2020‐10350</w:t>
      </w:r>
    </w:p>
    <w:p w:rsidR="00F5341B" w:rsidRPr="00B0160E" w:rsidRDefault="00F5341B" w:rsidP="00F5341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0160E">
        <w:rPr>
          <w:sz w:val="24"/>
          <w:szCs w:val="24"/>
        </w:rPr>
        <w:lastRenderedPageBreak/>
        <w:t xml:space="preserve">Мишурова И.В., Панфилова Е.А., Нестерова О.С. </w:t>
      </w:r>
      <w:hyperlink r:id="rId17" w:history="1">
        <w:r w:rsidRPr="00B0160E">
          <w:rPr>
            <w:sz w:val="24"/>
            <w:szCs w:val="24"/>
          </w:rPr>
          <w:t>Спецификация корпоративных конфликтов в контексте "агентской теории"</w:t>
        </w:r>
      </w:hyperlink>
      <w:r w:rsidRPr="00B0160E">
        <w:rPr>
          <w:sz w:val="24"/>
          <w:szCs w:val="24"/>
        </w:rPr>
        <w:t xml:space="preserve"> //</w:t>
      </w:r>
      <w:proofErr w:type="spellStart"/>
      <w:r w:rsidRPr="00B0160E">
        <w:rPr>
          <w:sz w:val="24"/>
          <w:szCs w:val="24"/>
        </w:rPr>
        <w:fldChar w:fldCharType="begin"/>
      </w:r>
      <w:r w:rsidRPr="00B0160E">
        <w:rPr>
          <w:sz w:val="24"/>
          <w:szCs w:val="24"/>
        </w:rPr>
        <w:instrText xml:space="preserve"> HYPERLINK "https://www.elibrary.ru/contents.asp?id=43844197" </w:instrText>
      </w:r>
      <w:r w:rsidRPr="00B0160E">
        <w:rPr>
          <w:sz w:val="24"/>
          <w:szCs w:val="24"/>
        </w:rPr>
        <w:fldChar w:fldCharType="separate"/>
      </w:r>
      <w:r w:rsidRPr="00B0160E">
        <w:rPr>
          <w:sz w:val="24"/>
          <w:szCs w:val="24"/>
        </w:rPr>
        <w:t>Russian</w:t>
      </w:r>
      <w:proofErr w:type="spellEnd"/>
      <w:r w:rsidRPr="00B0160E">
        <w:rPr>
          <w:sz w:val="24"/>
          <w:szCs w:val="24"/>
        </w:rPr>
        <w:t xml:space="preserve"> </w:t>
      </w:r>
      <w:proofErr w:type="spellStart"/>
      <w:r w:rsidRPr="00B0160E">
        <w:rPr>
          <w:sz w:val="24"/>
          <w:szCs w:val="24"/>
        </w:rPr>
        <w:t>Journal</w:t>
      </w:r>
      <w:proofErr w:type="spellEnd"/>
      <w:r w:rsidRPr="00B0160E">
        <w:rPr>
          <w:sz w:val="24"/>
          <w:szCs w:val="24"/>
        </w:rPr>
        <w:t xml:space="preserve"> </w:t>
      </w:r>
      <w:proofErr w:type="spellStart"/>
      <w:r w:rsidRPr="00B0160E">
        <w:rPr>
          <w:sz w:val="24"/>
          <w:szCs w:val="24"/>
        </w:rPr>
        <w:t>of</w:t>
      </w:r>
      <w:proofErr w:type="spellEnd"/>
      <w:r w:rsidRPr="00B0160E">
        <w:rPr>
          <w:sz w:val="24"/>
          <w:szCs w:val="24"/>
        </w:rPr>
        <w:t xml:space="preserve"> </w:t>
      </w:r>
      <w:proofErr w:type="spellStart"/>
      <w:r w:rsidRPr="00B0160E">
        <w:rPr>
          <w:sz w:val="24"/>
          <w:szCs w:val="24"/>
        </w:rPr>
        <w:t>Management</w:t>
      </w:r>
      <w:proofErr w:type="spellEnd"/>
      <w:r w:rsidRPr="00B0160E">
        <w:rPr>
          <w:sz w:val="24"/>
          <w:szCs w:val="24"/>
        </w:rPr>
        <w:fldChar w:fldCharType="end"/>
      </w:r>
      <w:r w:rsidRPr="00B0160E">
        <w:rPr>
          <w:sz w:val="24"/>
          <w:szCs w:val="24"/>
        </w:rPr>
        <w:t>. 2020. Т. 8. </w:t>
      </w:r>
      <w:hyperlink r:id="rId18" w:history="1">
        <w:r w:rsidRPr="00B0160E">
          <w:rPr>
            <w:sz w:val="24"/>
            <w:szCs w:val="24"/>
          </w:rPr>
          <w:t>№ 2</w:t>
        </w:r>
      </w:hyperlink>
      <w:r w:rsidRPr="00B0160E">
        <w:rPr>
          <w:sz w:val="24"/>
          <w:szCs w:val="24"/>
        </w:rPr>
        <w:t>. С. 36-40.</w:t>
      </w:r>
    </w:p>
    <w:p w:rsidR="00F5341B" w:rsidRPr="00B0160E" w:rsidRDefault="00F5341B" w:rsidP="00F5341B">
      <w:pPr>
        <w:numPr>
          <w:ilvl w:val="0"/>
          <w:numId w:val="2"/>
        </w:numPr>
        <w:jc w:val="both"/>
        <w:rPr>
          <w:sz w:val="24"/>
          <w:szCs w:val="24"/>
        </w:rPr>
      </w:pPr>
      <w:r w:rsidRPr="00B0160E">
        <w:rPr>
          <w:sz w:val="24"/>
          <w:szCs w:val="24"/>
        </w:rPr>
        <w:t>Синюк Т. Ю., Белом М. Т., Кудрявцев Д. И. Предпосылки формирования ключевых показателей эффективности деятельности менеджера по закупкам // Естественно-гуманитарные исследования №29(3), 2020, с.305-310</w:t>
      </w:r>
    </w:p>
    <w:p w:rsidR="00F5341B" w:rsidRPr="00B0160E" w:rsidRDefault="00F5341B" w:rsidP="00F5341B">
      <w:pPr>
        <w:numPr>
          <w:ilvl w:val="0"/>
          <w:numId w:val="2"/>
        </w:numPr>
        <w:jc w:val="both"/>
        <w:rPr>
          <w:sz w:val="24"/>
          <w:szCs w:val="24"/>
        </w:rPr>
      </w:pPr>
      <w:r w:rsidRPr="00B0160E">
        <w:rPr>
          <w:sz w:val="24"/>
          <w:szCs w:val="24"/>
        </w:rPr>
        <w:t xml:space="preserve">Синюк Т. Ю., </w:t>
      </w:r>
      <w:proofErr w:type="spellStart"/>
      <w:r w:rsidRPr="00B0160E">
        <w:rPr>
          <w:sz w:val="24"/>
          <w:szCs w:val="24"/>
        </w:rPr>
        <w:t>Дрыгин</w:t>
      </w:r>
      <w:proofErr w:type="spellEnd"/>
      <w:r w:rsidRPr="00B0160E">
        <w:rPr>
          <w:sz w:val="24"/>
          <w:szCs w:val="24"/>
        </w:rPr>
        <w:t xml:space="preserve"> Л. Н. </w:t>
      </w:r>
      <w:proofErr w:type="spellStart"/>
      <w:r w:rsidRPr="00B0160E">
        <w:rPr>
          <w:sz w:val="24"/>
          <w:szCs w:val="24"/>
        </w:rPr>
        <w:t>Праксеологические</w:t>
      </w:r>
      <w:proofErr w:type="spellEnd"/>
      <w:r w:rsidRPr="00B0160E">
        <w:rPr>
          <w:sz w:val="24"/>
          <w:szCs w:val="24"/>
        </w:rPr>
        <w:t xml:space="preserve"> основы формирования ключевых показателей эффективности менеджеров по продажам // Вестник Академии знаний №37 (2), 2020, с. 300-306</w:t>
      </w:r>
      <w:r w:rsidRPr="00B0160E">
        <w:rPr>
          <w:sz w:val="24"/>
          <w:szCs w:val="24"/>
        </w:rPr>
        <w:tab/>
      </w:r>
      <w:r w:rsidRPr="00B0160E">
        <w:rPr>
          <w:sz w:val="24"/>
          <w:szCs w:val="24"/>
        </w:rPr>
        <w:tab/>
      </w:r>
    </w:p>
    <w:p w:rsidR="00F5341B" w:rsidRPr="00D82827" w:rsidRDefault="00F5341B" w:rsidP="00F5341B">
      <w:pPr>
        <w:numPr>
          <w:ilvl w:val="0"/>
          <w:numId w:val="2"/>
        </w:numPr>
        <w:jc w:val="both"/>
        <w:rPr>
          <w:sz w:val="24"/>
          <w:szCs w:val="24"/>
        </w:rPr>
      </w:pPr>
      <w:r w:rsidRPr="00B0160E">
        <w:rPr>
          <w:sz w:val="24"/>
          <w:szCs w:val="24"/>
        </w:rPr>
        <w:t xml:space="preserve">Синюк Т. Ю., </w:t>
      </w:r>
      <w:proofErr w:type="spellStart"/>
      <w:r w:rsidRPr="00B0160E">
        <w:rPr>
          <w:sz w:val="24"/>
          <w:szCs w:val="24"/>
        </w:rPr>
        <w:t>Казимирова</w:t>
      </w:r>
      <w:proofErr w:type="spellEnd"/>
      <w:r w:rsidRPr="00B0160E">
        <w:rPr>
          <w:sz w:val="24"/>
          <w:szCs w:val="24"/>
        </w:rPr>
        <w:t xml:space="preserve"> Н. Г. KPI И КТУ как базис формирования мотивационной части сотрудников современной организации //</w:t>
      </w:r>
      <w:r w:rsidRPr="00B0160E">
        <w:rPr>
          <w:sz w:val="24"/>
          <w:szCs w:val="24"/>
        </w:rPr>
        <w:tab/>
        <w:t>Вестник Академии знаний №37 (2), 2020, с.306-310</w:t>
      </w:r>
      <w:r w:rsidRPr="00B0160E">
        <w:rPr>
          <w:sz w:val="24"/>
          <w:szCs w:val="24"/>
        </w:rPr>
        <w:tab/>
      </w:r>
      <w:r w:rsidRPr="00D82827">
        <w:rPr>
          <w:sz w:val="24"/>
          <w:szCs w:val="24"/>
        </w:rPr>
        <w:tab/>
      </w:r>
    </w:p>
    <w:p w:rsidR="00F5341B" w:rsidRPr="00D82827" w:rsidRDefault="00F5341B" w:rsidP="00F5341B">
      <w:pPr>
        <w:ind w:left="1080"/>
        <w:jc w:val="both"/>
        <w:rPr>
          <w:sz w:val="24"/>
          <w:szCs w:val="24"/>
        </w:rPr>
      </w:pPr>
    </w:p>
    <w:p w:rsidR="00F5341B" w:rsidRDefault="00F5341B" w:rsidP="00F5341B">
      <w:pPr>
        <w:widowControl/>
        <w:autoSpaceDE/>
        <w:autoSpaceDN/>
        <w:adjustRightInd/>
        <w:ind w:left="720"/>
        <w:jc w:val="both"/>
        <w:rPr>
          <w:b/>
          <w:i/>
          <w:iCs/>
          <w:color w:val="FF0000"/>
          <w:sz w:val="24"/>
          <w:szCs w:val="24"/>
        </w:rPr>
      </w:pPr>
    </w:p>
    <w:p w:rsidR="00F5341B" w:rsidRPr="00F5341B" w:rsidRDefault="00F5341B" w:rsidP="00F5341B">
      <w:pPr>
        <w:pStyle w:val="a3"/>
        <w:widowControl/>
        <w:numPr>
          <w:ilvl w:val="1"/>
          <w:numId w:val="7"/>
        </w:numPr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F5341B">
        <w:rPr>
          <w:b/>
          <w:i/>
          <w:iCs/>
          <w:sz w:val="24"/>
          <w:szCs w:val="24"/>
        </w:rPr>
        <w:t>Список научных статей работников кафедры, опубликованные в российских научных журналах, включенных в перечень РИНЦ</w:t>
      </w:r>
    </w:p>
    <w:p w:rsidR="00F5341B" w:rsidRPr="0015764B" w:rsidRDefault="00F5341B" w:rsidP="00F5341B">
      <w:pPr>
        <w:numPr>
          <w:ilvl w:val="0"/>
          <w:numId w:val="3"/>
        </w:numPr>
        <w:jc w:val="both"/>
        <w:rPr>
          <w:sz w:val="24"/>
          <w:szCs w:val="24"/>
          <w:shd w:val="clear" w:color="auto" w:fill="FFFFFF"/>
        </w:rPr>
      </w:pPr>
      <w:r w:rsidRPr="0015764B">
        <w:rPr>
          <w:sz w:val="24"/>
          <w:szCs w:val="24"/>
        </w:rPr>
        <w:t xml:space="preserve">Комарова С.Н., </w:t>
      </w:r>
      <w:proofErr w:type="spellStart"/>
      <w:r w:rsidRPr="0015764B">
        <w:rPr>
          <w:sz w:val="24"/>
          <w:szCs w:val="24"/>
        </w:rPr>
        <w:t>Никишенко</w:t>
      </w:r>
      <w:proofErr w:type="spellEnd"/>
      <w:r w:rsidRPr="0015764B">
        <w:rPr>
          <w:sz w:val="24"/>
          <w:szCs w:val="24"/>
        </w:rPr>
        <w:t xml:space="preserve"> Д.В. Анализ влияния кризисных ситуаций в России на сферу ресторанного бизнеса (научна статья) в печати// Экономические проблемы России и региона: </w:t>
      </w:r>
      <w:proofErr w:type="spellStart"/>
      <w:proofErr w:type="gramStart"/>
      <w:r w:rsidRPr="0015764B">
        <w:rPr>
          <w:sz w:val="24"/>
          <w:szCs w:val="24"/>
        </w:rPr>
        <w:t>уч.зап</w:t>
      </w:r>
      <w:proofErr w:type="spellEnd"/>
      <w:proofErr w:type="gramEnd"/>
      <w:r w:rsidRPr="0015764B">
        <w:rPr>
          <w:sz w:val="24"/>
          <w:szCs w:val="24"/>
        </w:rPr>
        <w:t xml:space="preserve">. – Ростов н/Д: Издательско-полиграфический комплекс Рост. гос. </w:t>
      </w:r>
      <w:proofErr w:type="spellStart"/>
      <w:r w:rsidRPr="0015764B">
        <w:rPr>
          <w:sz w:val="24"/>
          <w:szCs w:val="24"/>
        </w:rPr>
        <w:t>экон</w:t>
      </w:r>
      <w:proofErr w:type="spellEnd"/>
      <w:r w:rsidRPr="0015764B">
        <w:rPr>
          <w:sz w:val="24"/>
          <w:szCs w:val="24"/>
        </w:rPr>
        <w:t xml:space="preserve">. ун-та (РИНХ), 2020. – </w:t>
      </w:r>
      <w:proofErr w:type="spellStart"/>
      <w:r w:rsidRPr="0015764B">
        <w:rPr>
          <w:sz w:val="24"/>
          <w:szCs w:val="24"/>
        </w:rPr>
        <w:t>Вып</w:t>
      </w:r>
      <w:proofErr w:type="spellEnd"/>
      <w:r w:rsidRPr="0015764B">
        <w:rPr>
          <w:sz w:val="24"/>
          <w:szCs w:val="24"/>
        </w:rPr>
        <w:t xml:space="preserve">. 25. </w:t>
      </w:r>
      <w:r w:rsidRPr="0015764B">
        <w:rPr>
          <w:sz w:val="24"/>
          <w:szCs w:val="24"/>
          <w:shd w:val="clear" w:color="auto" w:fill="FFFFFF"/>
          <w:lang w:val="en-US"/>
        </w:rPr>
        <w:t>ISBN</w:t>
      </w:r>
      <w:r w:rsidRPr="0015764B">
        <w:rPr>
          <w:sz w:val="24"/>
          <w:szCs w:val="24"/>
          <w:shd w:val="clear" w:color="auto" w:fill="FFFFFF"/>
        </w:rPr>
        <w:t xml:space="preserve"> 978-5-7972-2750-2</w:t>
      </w:r>
    </w:p>
    <w:p w:rsidR="00F5341B" w:rsidRPr="0015764B" w:rsidRDefault="00F5341B" w:rsidP="00F5341B">
      <w:pPr>
        <w:numPr>
          <w:ilvl w:val="0"/>
          <w:numId w:val="3"/>
        </w:numPr>
        <w:jc w:val="both"/>
        <w:rPr>
          <w:sz w:val="24"/>
          <w:szCs w:val="24"/>
          <w:shd w:val="clear" w:color="auto" w:fill="FFFFFF"/>
        </w:rPr>
      </w:pPr>
      <w:r w:rsidRPr="0015764B">
        <w:rPr>
          <w:sz w:val="24"/>
          <w:szCs w:val="24"/>
        </w:rPr>
        <w:t xml:space="preserve">Комарова С.Н., </w:t>
      </w:r>
      <w:proofErr w:type="spellStart"/>
      <w:r w:rsidRPr="0015764B">
        <w:rPr>
          <w:sz w:val="24"/>
          <w:szCs w:val="24"/>
        </w:rPr>
        <w:t>Никишенко</w:t>
      </w:r>
      <w:proofErr w:type="spellEnd"/>
      <w:r w:rsidRPr="0015764B">
        <w:rPr>
          <w:sz w:val="24"/>
          <w:szCs w:val="24"/>
        </w:rPr>
        <w:t xml:space="preserve"> Д.В. Анализ возможных ошибок при открытии ресторанного бизнеса и начальных стадиях работы // Экономические проблемы России и региона: </w:t>
      </w:r>
      <w:proofErr w:type="spellStart"/>
      <w:proofErr w:type="gramStart"/>
      <w:r w:rsidRPr="0015764B">
        <w:rPr>
          <w:sz w:val="24"/>
          <w:szCs w:val="24"/>
        </w:rPr>
        <w:t>уч.зап</w:t>
      </w:r>
      <w:proofErr w:type="spellEnd"/>
      <w:proofErr w:type="gramEnd"/>
      <w:r w:rsidRPr="0015764B">
        <w:rPr>
          <w:sz w:val="24"/>
          <w:szCs w:val="24"/>
        </w:rPr>
        <w:t xml:space="preserve">. – Ростов н/Д: Издательско-полиграфический комплекс Рост. Гос. Экон. Ун-та (РИНХ), 2020. – </w:t>
      </w:r>
      <w:proofErr w:type="spellStart"/>
      <w:r w:rsidRPr="0015764B">
        <w:rPr>
          <w:sz w:val="24"/>
          <w:szCs w:val="24"/>
        </w:rPr>
        <w:t>Вып</w:t>
      </w:r>
      <w:proofErr w:type="spellEnd"/>
      <w:r w:rsidRPr="0015764B">
        <w:rPr>
          <w:sz w:val="24"/>
          <w:szCs w:val="24"/>
        </w:rPr>
        <w:t xml:space="preserve">. 25. </w:t>
      </w:r>
      <w:r w:rsidRPr="0015764B">
        <w:rPr>
          <w:sz w:val="24"/>
          <w:szCs w:val="24"/>
          <w:shd w:val="clear" w:color="auto" w:fill="FFFFFF"/>
          <w:lang w:val="en-US"/>
        </w:rPr>
        <w:t>ISSN</w:t>
      </w:r>
      <w:r w:rsidRPr="0015764B">
        <w:rPr>
          <w:sz w:val="24"/>
          <w:szCs w:val="24"/>
          <w:shd w:val="clear" w:color="auto" w:fill="FFFFFF"/>
        </w:rPr>
        <w:t xml:space="preserve"> 2304-6139</w:t>
      </w:r>
    </w:p>
    <w:p w:rsidR="00F5341B" w:rsidRPr="0015764B" w:rsidRDefault="00F5341B" w:rsidP="00F5341B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5764B">
        <w:rPr>
          <w:sz w:val="24"/>
          <w:szCs w:val="24"/>
          <w:shd w:val="clear" w:color="auto" w:fill="FFFFFF"/>
        </w:rPr>
        <w:t xml:space="preserve">Комарова С.Н., </w:t>
      </w:r>
      <w:proofErr w:type="spellStart"/>
      <w:r w:rsidRPr="0015764B">
        <w:rPr>
          <w:sz w:val="24"/>
          <w:szCs w:val="24"/>
          <w:shd w:val="clear" w:color="auto" w:fill="FFFFFF"/>
        </w:rPr>
        <w:t>Эльдерханова</w:t>
      </w:r>
      <w:proofErr w:type="spellEnd"/>
      <w:r w:rsidRPr="0015764B">
        <w:rPr>
          <w:sz w:val="24"/>
          <w:szCs w:val="24"/>
          <w:shd w:val="clear" w:color="auto" w:fill="FFFFFF"/>
        </w:rPr>
        <w:t xml:space="preserve"> С.Р. Анализ потенциала туристической отрасли Чеченской республики как платформа для развития и функционирования регионального рынка гостиничных услуг //</w:t>
      </w:r>
      <w:r w:rsidRPr="0015764B">
        <w:rPr>
          <w:bCs/>
          <w:sz w:val="24"/>
          <w:szCs w:val="24"/>
        </w:rPr>
        <w:t>Модернизация экономики России: отраслевой и региональный аспект: материалы международной науч.-</w:t>
      </w:r>
      <w:proofErr w:type="spellStart"/>
      <w:r w:rsidRPr="0015764B">
        <w:rPr>
          <w:bCs/>
          <w:sz w:val="24"/>
          <w:szCs w:val="24"/>
        </w:rPr>
        <w:t>прк</w:t>
      </w:r>
      <w:proofErr w:type="spellEnd"/>
      <w:r w:rsidRPr="0015764B">
        <w:rPr>
          <w:bCs/>
          <w:sz w:val="24"/>
          <w:szCs w:val="24"/>
        </w:rPr>
        <w:t>. конф. профессорско-преподавательского состава, молодых ученых и студентов. - Ростов-на-Дону: ИП Беспамятов С.В., 2020 г. С.361. ISBN 978-5-6045086-3-3</w:t>
      </w:r>
    </w:p>
    <w:p w:rsidR="00F5341B" w:rsidRPr="0015764B" w:rsidRDefault="00F5341B" w:rsidP="00F5341B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5764B">
        <w:rPr>
          <w:bCs/>
          <w:sz w:val="24"/>
          <w:szCs w:val="24"/>
        </w:rPr>
        <w:t xml:space="preserve">Карпенко С.Е., Комарова С.Н. Анализ возможных рисков при создании и деятельности предприятий в сфере ресторанного бизнеса //Инновационные стратегии и механизмы управления экономикой: материалы ХХ международной научно-практической конференции профессорско-преподавательского состава, молодых ученых и студентов. Октябрь 2020/ Под ред. И.В. Мишуровой, Т.Ю. Синюк - Ростовский государственный экономический университет (РИНХ). – Ростов-на-Дону: ИП </w:t>
      </w:r>
      <w:proofErr w:type="spellStart"/>
      <w:r w:rsidRPr="0015764B">
        <w:rPr>
          <w:bCs/>
          <w:sz w:val="24"/>
          <w:szCs w:val="24"/>
        </w:rPr>
        <w:t>Беспамятнов</w:t>
      </w:r>
      <w:proofErr w:type="spellEnd"/>
      <w:r w:rsidRPr="0015764B">
        <w:rPr>
          <w:bCs/>
          <w:sz w:val="24"/>
          <w:szCs w:val="24"/>
        </w:rPr>
        <w:t xml:space="preserve"> С.В., 2020. – 104 с. ISBN 978-5-6045615-6-0</w:t>
      </w:r>
    </w:p>
    <w:p w:rsidR="00F5341B" w:rsidRPr="0015764B" w:rsidRDefault="00F5341B" w:rsidP="00F5341B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5764B">
        <w:rPr>
          <w:bCs/>
          <w:sz w:val="24"/>
          <w:szCs w:val="24"/>
        </w:rPr>
        <w:t xml:space="preserve">А.Е. Шарапова Проблемы искажения первичной информации в ходе </w:t>
      </w:r>
      <w:proofErr w:type="spellStart"/>
      <w:r w:rsidRPr="0015764B">
        <w:rPr>
          <w:bCs/>
          <w:sz w:val="24"/>
          <w:szCs w:val="24"/>
        </w:rPr>
        <w:t>брифирования</w:t>
      </w:r>
      <w:proofErr w:type="spellEnd"/>
      <w:r w:rsidRPr="0015764B">
        <w:rPr>
          <w:bCs/>
          <w:sz w:val="24"/>
          <w:szCs w:val="24"/>
        </w:rPr>
        <w:t xml:space="preserve"> при подготовке к рекламной кампании в социальных сетях. - Экономические проблемы России и региона: ученые записки, Выпуск 25. – Ростов-н/Д: издательско-полиграфический комплекс РГЭУ (РИНХ), 2020. – 255 с. ISBN 978-5-7972-2750-2</w:t>
      </w:r>
    </w:p>
    <w:p w:rsidR="00F5341B" w:rsidRPr="0015764B" w:rsidRDefault="00F5341B" w:rsidP="00F5341B">
      <w:pPr>
        <w:pStyle w:val="a3"/>
        <w:widowControl/>
        <w:numPr>
          <w:ilvl w:val="0"/>
          <w:numId w:val="3"/>
        </w:numPr>
        <w:tabs>
          <w:tab w:val="left" w:pos="426"/>
          <w:tab w:val="left" w:pos="1702"/>
        </w:tabs>
        <w:autoSpaceDE/>
        <w:autoSpaceDN/>
        <w:adjustRightInd/>
        <w:contextualSpacing/>
        <w:jc w:val="both"/>
        <w:rPr>
          <w:sz w:val="24"/>
          <w:szCs w:val="24"/>
        </w:rPr>
      </w:pPr>
      <w:bookmarkStart w:id="0" w:name="_Hlk60607272"/>
      <w:r w:rsidRPr="0015764B">
        <w:rPr>
          <w:sz w:val="24"/>
          <w:szCs w:val="24"/>
        </w:rPr>
        <w:t>Кондрашов К.А., Прокопец Т.Н. Статистический анализ развития туристического бизнеса в Российской Федерации // Кондрашов К.А., Прокопец Т.Н.// Экономические проблемы России и региона: ученые записки, Выпуск 25. – Ростов-н/Д: издательско-полиграфический комплекс РГЭУ (РИНХ), 2020. – 255 с.</w:t>
      </w:r>
    </w:p>
    <w:p w:rsidR="00F5341B" w:rsidRPr="0015764B" w:rsidRDefault="00F5341B" w:rsidP="00F5341B">
      <w:pPr>
        <w:pStyle w:val="a3"/>
        <w:widowControl/>
        <w:numPr>
          <w:ilvl w:val="0"/>
          <w:numId w:val="3"/>
        </w:numPr>
        <w:tabs>
          <w:tab w:val="left" w:pos="426"/>
          <w:tab w:val="left" w:pos="1702"/>
        </w:tabs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</w:rPr>
      </w:pPr>
      <w:proofErr w:type="spellStart"/>
      <w:r w:rsidRPr="0015764B">
        <w:rPr>
          <w:sz w:val="24"/>
          <w:szCs w:val="24"/>
        </w:rPr>
        <w:t>Логвинова</w:t>
      </w:r>
      <w:proofErr w:type="spellEnd"/>
      <w:r w:rsidRPr="0015764B">
        <w:rPr>
          <w:sz w:val="24"/>
          <w:szCs w:val="24"/>
        </w:rPr>
        <w:t xml:space="preserve"> В.А., Прокопец Т.Н. Особенности развития гостиничных цепей в Российской Федерации // </w:t>
      </w:r>
      <w:proofErr w:type="spellStart"/>
      <w:r w:rsidRPr="0015764B">
        <w:rPr>
          <w:sz w:val="24"/>
          <w:szCs w:val="24"/>
        </w:rPr>
        <w:t>Логвинова</w:t>
      </w:r>
      <w:proofErr w:type="spellEnd"/>
      <w:r w:rsidRPr="0015764B">
        <w:rPr>
          <w:sz w:val="24"/>
          <w:szCs w:val="24"/>
        </w:rPr>
        <w:t xml:space="preserve"> В.А., Прокопец Т.Н. // Экономические проблемы России и региона: ученые записки, Выпуск 25. – Ростов-н/Д: издательско-полиграфический комплекс РГЭУ (РИНХ), 2020. – 255 с.</w:t>
      </w:r>
    </w:p>
    <w:bookmarkEnd w:id="0"/>
    <w:p w:rsidR="00F5341B" w:rsidRPr="0015764B" w:rsidRDefault="00F5341B" w:rsidP="00F5341B">
      <w:pPr>
        <w:pStyle w:val="a3"/>
        <w:widowControl/>
        <w:numPr>
          <w:ilvl w:val="0"/>
          <w:numId w:val="3"/>
        </w:numPr>
        <w:tabs>
          <w:tab w:val="left" w:pos="426"/>
          <w:tab w:val="left" w:pos="1702"/>
        </w:tabs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</w:rPr>
      </w:pPr>
      <w:r w:rsidRPr="0015764B">
        <w:rPr>
          <w:sz w:val="24"/>
          <w:szCs w:val="24"/>
        </w:rPr>
        <w:lastRenderedPageBreak/>
        <w:t xml:space="preserve">Прокопец А.А., Прокопец Т.Н. Стойкость рабочей среды при </w:t>
      </w:r>
      <w:proofErr w:type="spellStart"/>
      <w:r w:rsidRPr="0015764B">
        <w:rPr>
          <w:sz w:val="24"/>
          <w:szCs w:val="24"/>
        </w:rPr>
        <w:t>виброабразивной</w:t>
      </w:r>
      <w:proofErr w:type="spellEnd"/>
      <w:r w:rsidRPr="0015764B">
        <w:rPr>
          <w:sz w:val="24"/>
          <w:szCs w:val="24"/>
        </w:rPr>
        <w:t xml:space="preserve"> обработке, как один из элементов управления технологической себестоимостью изготовления деталей // Прокопец А.А., Прокопец Т.Н. // Фундаментальные основы физики, химии и механики наукоёмких технологических систем формообразования и сборки изделий: сборник трудов научного симпозиума технологов машиностроителей / под ред. В.А. Лебедева; Донской гос. </w:t>
      </w:r>
      <w:proofErr w:type="spellStart"/>
      <w:r w:rsidRPr="0015764B">
        <w:rPr>
          <w:sz w:val="24"/>
          <w:szCs w:val="24"/>
        </w:rPr>
        <w:t>техн</w:t>
      </w:r>
      <w:proofErr w:type="spellEnd"/>
      <w:r w:rsidRPr="0015764B">
        <w:rPr>
          <w:sz w:val="24"/>
          <w:szCs w:val="24"/>
        </w:rPr>
        <w:t>. ун-т. – Текст: электронный. – Ростов-на-</w:t>
      </w:r>
      <w:proofErr w:type="gramStart"/>
      <w:r w:rsidRPr="0015764B">
        <w:rPr>
          <w:sz w:val="24"/>
          <w:szCs w:val="24"/>
        </w:rPr>
        <w:t>Дону :</w:t>
      </w:r>
      <w:proofErr w:type="gramEnd"/>
      <w:r w:rsidRPr="0015764B">
        <w:rPr>
          <w:sz w:val="24"/>
          <w:szCs w:val="24"/>
        </w:rPr>
        <w:t xml:space="preserve"> ДГТУ, 2020. – 791 с.</w:t>
      </w:r>
    </w:p>
    <w:p w:rsidR="00F5341B" w:rsidRPr="0015764B" w:rsidRDefault="00F5341B" w:rsidP="00F5341B">
      <w:pPr>
        <w:pStyle w:val="a3"/>
        <w:widowControl/>
        <w:numPr>
          <w:ilvl w:val="0"/>
          <w:numId w:val="3"/>
        </w:numPr>
        <w:tabs>
          <w:tab w:val="left" w:pos="426"/>
          <w:tab w:val="left" w:pos="1134"/>
          <w:tab w:val="left" w:pos="1702"/>
        </w:tabs>
        <w:autoSpaceDE/>
        <w:autoSpaceDN/>
        <w:adjustRightInd/>
        <w:contextualSpacing/>
        <w:jc w:val="both"/>
        <w:rPr>
          <w:bCs/>
          <w:i/>
          <w:iCs/>
          <w:sz w:val="24"/>
          <w:szCs w:val="24"/>
        </w:rPr>
      </w:pPr>
      <w:r w:rsidRPr="000D0AAE">
        <w:rPr>
          <w:rStyle w:val="fontstyle01"/>
          <w:b w:val="0"/>
          <w:sz w:val="24"/>
          <w:szCs w:val="24"/>
        </w:rPr>
        <w:t>Прокопец Т.Н., Прокопец А.А., Мельникова Е.П.</w:t>
      </w:r>
      <w:r w:rsidRPr="000D0AAE">
        <w:rPr>
          <w:rStyle w:val="fontstyle01"/>
          <w:sz w:val="24"/>
          <w:szCs w:val="24"/>
        </w:rPr>
        <w:t xml:space="preserve"> </w:t>
      </w:r>
      <w:r w:rsidRPr="000D0AAE">
        <w:rPr>
          <w:sz w:val="24"/>
          <w:szCs w:val="24"/>
        </w:rPr>
        <w:t>Технико-экономическое обоснование внедрения объемной вибрационной обработки деталей //</w:t>
      </w:r>
      <w:r w:rsidRPr="000D0AAE">
        <w:rPr>
          <w:rStyle w:val="fontstyle01"/>
          <w:sz w:val="24"/>
          <w:szCs w:val="24"/>
        </w:rPr>
        <w:t xml:space="preserve"> </w:t>
      </w:r>
      <w:r w:rsidRPr="000D0AAE">
        <w:rPr>
          <w:rStyle w:val="fontstyle01"/>
          <w:b w:val="0"/>
          <w:sz w:val="24"/>
          <w:szCs w:val="24"/>
        </w:rPr>
        <w:t xml:space="preserve">Прокопец Т.Н., Прокопец А.А., Мельникова Е.П. </w:t>
      </w:r>
      <w:r w:rsidRPr="000D0AAE">
        <w:rPr>
          <w:rStyle w:val="fontstyle01"/>
          <w:sz w:val="24"/>
          <w:szCs w:val="24"/>
        </w:rPr>
        <w:t>//</w:t>
      </w:r>
      <w:r w:rsidRPr="000D0AAE">
        <w:rPr>
          <w:sz w:val="24"/>
          <w:szCs w:val="24"/>
        </w:rPr>
        <w:t xml:space="preserve"> Перспективные направления</w:t>
      </w:r>
      <w:r w:rsidRPr="00572EE8">
        <w:rPr>
          <w:sz w:val="24"/>
          <w:szCs w:val="24"/>
        </w:rPr>
        <w:t xml:space="preserve"> развития </w:t>
      </w:r>
      <w:proofErr w:type="spellStart"/>
      <w:r w:rsidRPr="00572EE8">
        <w:rPr>
          <w:sz w:val="24"/>
          <w:szCs w:val="24"/>
        </w:rPr>
        <w:t>отделочноупрочняющей</w:t>
      </w:r>
      <w:proofErr w:type="spellEnd"/>
      <w:r w:rsidRPr="00572EE8">
        <w:rPr>
          <w:sz w:val="24"/>
          <w:szCs w:val="24"/>
        </w:rPr>
        <w:t xml:space="preserve"> обработки и </w:t>
      </w:r>
      <w:proofErr w:type="spellStart"/>
      <w:r w:rsidRPr="00572EE8">
        <w:rPr>
          <w:sz w:val="24"/>
          <w:szCs w:val="24"/>
        </w:rPr>
        <w:t>виброволновых</w:t>
      </w:r>
      <w:proofErr w:type="spellEnd"/>
      <w:r w:rsidRPr="00572EE8">
        <w:rPr>
          <w:sz w:val="24"/>
          <w:szCs w:val="24"/>
        </w:rPr>
        <w:t xml:space="preserve"> </w:t>
      </w:r>
      <w:proofErr w:type="gramStart"/>
      <w:r w:rsidRPr="00572EE8">
        <w:rPr>
          <w:sz w:val="24"/>
          <w:szCs w:val="24"/>
        </w:rPr>
        <w:t>технологий</w:t>
      </w:r>
      <w:r w:rsidRPr="0015764B">
        <w:rPr>
          <w:sz w:val="24"/>
          <w:szCs w:val="24"/>
        </w:rPr>
        <w:t xml:space="preserve">  [</w:t>
      </w:r>
      <w:proofErr w:type="gramEnd"/>
      <w:r w:rsidRPr="0015764B">
        <w:rPr>
          <w:sz w:val="24"/>
          <w:szCs w:val="24"/>
        </w:rPr>
        <w:t xml:space="preserve">Электронный ресурс] :  сб. тр. науч. семинара / под ред. В.А. Лебедева ; Донской гос. </w:t>
      </w:r>
      <w:proofErr w:type="spellStart"/>
      <w:r w:rsidRPr="0015764B">
        <w:rPr>
          <w:sz w:val="24"/>
          <w:szCs w:val="24"/>
        </w:rPr>
        <w:t>техн</w:t>
      </w:r>
      <w:proofErr w:type="spellEnd"/>
      <w:r w:rsidRPr="0015764B">
        <w:rPr>
          <w:sz w:val="24"/>
          <w:szCs w:val="24"/>
        </w:rPr>
        <w:t>. ун-т. – Электрон. текстовые дан. –  Ростов-на-</w:t>
      </w:r>
      <w:proofErr w:type="gramStart"/>
      <w:r w:rsidRPr="0015764B">
        <w:rPr>
          <w:sz w:val="24"/>
          <w:szCs w:val="24"/>
        </w:rPr>
        <w:t>Дону :</w:t>
      </w:r>
      <w:proofErr w:type="gramEnd"/>
      <w:r w:rsidRPr="0015764B">
        <w:rPr>
          <w:sz w:val="24"/>
          <w:szCs w:val="24"/>
        </w:rPr>
        <w:t xml:space="preserve"> ДГТУ, 2020. – 413 с. </w:t>
      </w:r>
    </w:p>
    <w:p w:rsidR="00F5341B" w:rsidRPr="0015764B" w:rsidRDefault="00F5341B" w:rsidP="00F5341B">
      <w:pPr>
        <w:keepNext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15764B">
        <w:rPr>
          <w:rFonts w:eastAsia="SimSun"/>
          <w:bCs/>
          <w:sz w:val="24"/>
          <w:szCs w:val="24"/>
        </w:rPr>
        <w:t xml:space="preserve">Мишурова И.В. Совершенствование процесса продажи услуг потребителям. </w:t>
      </w:r>
      <w:r w:rsidRPr="0015764B">
        <w:rPr>
          <w:sz w:val="24"/>
          <w:szCs w:val="24"/>
        </w:rPr>
        <w:t xml:space="preserve">Финансово-экономическое регулирование и развитие отраслей, комплексов, предприятий: сборник научных трудов по материалам Международной научно-практической конференции, 20 марта 2020 г., Казань: Профессиональная наука, </w:t>
      </w:r>
      <w:proofErr w:type="gramStart"/>
      <w:r w:rsidRPr="0015764B">
        <w:rPr>
          <w:sz w:val="24"/>
          <w:szCs w:val="24"/>
        </w:rPr>
        <w:t>2020.–</w:t>
      </w:r>
      <w:proofErr w:type="gramEnd"/>
      <w:r w:rsidRPr="0015764B">
        <w:rPr>
          <w:sz w:val="24"/>
          <w:szCs w:val="24"/>
        </w:rPr>
        <w:t xml:space="preserve"> 101 с. ISBN 978-1-67804-134-2, с. 39-45</w:t>
      </w:r>
    </w:p>
    <w:p w:rsidR="00F5341B" w:rsidRPr="0015764B" w:rsidRDefault="00F5341B" w:rsidP="00F5341B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15764B">
        <w:rPr>
          <w:rFonts w:eastAsia="SimSun"/>
          <w:bCs/>
          <w:sz w:val="24"/>
          <w:szCs w:val="24"/>
        </w:rPr>
        <w:t xml:space="preserve">Мишурова И.В. </w:t>
      </w:r>
      <w:r w:rsidRPr="0015764B">
        <w:rPr>
          <w:sz w:val="24"/>
          <w:szCs w:val="24"/>
        </w:rPr>
        <w:t>Процессный подход в управлении структурными изменениями. От науки к обществу: приоритетные направления преобразований и инструменты их реализации: сборник научных трудов по материалам Международной научно-практической конференции, 13 апреля 2020 г., Казань: Профессиональная наука, 2020. – 104 с. ISBN 978-1-71602-954-7</w:t>
      </w:r>
    </w:p>
    <w:p w:rsidR="00F5341B" w:rsidRPr="0015764B" w:rsidRDefault="00F5341B" w:rsidP="00F534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15764B">
        <w:rPr>
          <w:rFonts w:eastAsia="SimSun"/>
          <w:bCs/>
          <w:sz w:val="24"/>
          <w:szCs w:val="24"/>
        </w:rPr>
        <w:t xml:space="preserve">Мишурова И.В. </w:t>
      </w:r>
      <w:r w:rsidRPr="0015764B">
        <w:rPr>
          <w:sz w:val="24"/>
          <w:szCs w:val="24"/>
        </w:rPr>
        <w:t>Стимулирование спроса на услуги предприятий общественного питания. Экономические проблемы России и региона: ученые записки, Выпуск 24. – Ростов-н/Д: издательско-полиграфический комплекс РГЭУ (РИНХ), 2020.  с.266</w:t>
      </w:r>
    </w:p>
    <w:p w:rsidR="00F5341B" w:rsidRPr="0015764B" w:rsidRDefault="00F5341B" w:rsidP="00F5341B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15764B">
        <w:rPr>
          <w:rFonts w:eastAsia="SimSun"/>
          <w:bCs/>
          <w:sz w:val="24"/>
          <w:szCs w:val="24"/>
        </w:rPr>
        <w:t xml:space="preserve">Мишурова И.В. </w:t>
      </w:r>
      <w:r w:rsidRPr="0015764B">
        <w:rPr>
          <w:sz w:val="24"/>
          <w:szCs w:val="24"/>
          <w:lang w:eastAsia="en-US"/>
        </w:rPr>
        <w:t>Экотуризм как современная концепция развития туристского рынка</w:t>
      </w:r>
      <w:r w:rsidRPr="0015764B">
        <w:rPr>
          <w:caps/>
          <w:sz w:val="24"/>
          <w:szCs w:val="24"/>
          <w:lang w:eastAsia="en-US"/>
        </w:rPr>
        <w:t xml:space="preserve">. </w:t>
      </w:r>
      <w:r w:rsidRPr="0015764B">
        <w:rPr>
          <w:sz w:val="24"/>
          <w:szCs w:val="24"/>
        </w:rPr>
        <w:t>Экономические проблемы России и региона: ученые записки, Выпуск 24. – Ростов-н/Д: издательско-полиграфический комплекс РГЭУ (РИНХ), 2020.  с.266</w:t>
      </w:r>
    </w:p>
    <w:p w:rsidR="00F5341B" w:rsidRPr="0015764B" w:rsidRDefault="00F5341B" w:rsidP="00F5341B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15764B">
        <w:rPr>
          <w:rFonts w:eastAsia="SimSun"/>
          <w:bCs/>
          <w:sz w:val="24"/>
          <w:szCs w:val="24"/>
        </w:rPr>
        <w:t xml:space="preserve">Мишурова И.В. </w:t>
      </w:r>
      <w:r w:rsidRPr="0015764B">
        <w:rPr>
          <w:sz w:val="24"/>
          <w:szCs w:val="24"/>
        </w:rPr>
        <w:t>Целеполагание и процесс управления сервисным предприятием</w:t>
      </w:r>
      <w:r w:rsidRPr="0015764B">
        <w:rPr>
          <w:sz w:val="24"/>
          <w:szCs w:val="24"/>
          <w:lang w:eastAsia="en-US"/>
        </w:rPr>
        <w:t xml:space="preserve">. </w:t>
      </w:r>
      <w:r w:rsidRPr="0015764B">
        <w:rPr>
          <w:sz w:val="24"/>
          <w:szCs w:val="24"/>
        </w:rPr>
        <w:t>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 и студентов. – Ростов н/Д: ИП Беспамятов С.В., 2020. – С. 361 ISBN 978-5-6045086-3-3</w:t>
      </w:r>
    </w:p>
    <w:p w:rsidR="00F5341B" w:rsidRDefault="00F5341B" w:rsidP="00F5341B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15764B">
        <w:rPr>
          <w:rFonts w:eastAsia="SimSun"/>
          <w:bCs/>
          <w:sz w:val="24"/>
          <w:szCs w:val="24"/>
        </w:rPr>
        <w:t xml:space="preserve">Мишурова И.В. </w:t>
      </w:r>
      <w:r w:rsidRPr="0015764B">
        <w:rPr>
          <w:bCs/>
          <w:sz w:val="24"/>
          <w:szCs w:val="24"/>
        </w:rPr>
        <w:t>Антикризисная стратегия управления в индустрии гостеприимства</w:t>
      </w:r>
      <w:r w:rsidRPr="0015764B">
        <w:rPr>
          <w:sz w:val="24"/>
          <w:szCs w:val="24"/>
          <w:lang w:eastAsia="en-US"/>
        </w:rPr>
        <w:t xml:space="preserve">. </w:t>
      </w:r>
      <w:r w:rsidRPr="0015764B">
        <w:rPr>
          <w:sz w:val="24"/>
          <w:szCs w:val="24"/>
        </w:rPr>
        <w:t>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 и студентов. – Ростов н/Д: ИП Беспамятов С.В., 2020. – С. 361 ISBN 978-5-6045086-3-3</w:t>
      </w:r>
    </w:p>
    <w:p w:rsidR="00F5341B" w:rsidRPr="00572EE8" w:rsidRDefault="00F5341B" w:rsidP="00F5341B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72EE8">
        <w:rPr>
          <w:sz w:val="24"/>
          <w:szCs w:val="24"/>
        </w:rPr>
        <w:t>Мишурова А.Ю., Воловик М.Е.</w:t>
      </w:r>
      <w:r>
        <w:rPr>
          <w:sz w:val="24"/>
          <w:szCs w:val="24"/>
        </w:rPr>
        <w:t xml:space="preserve"> </w:t>
      </w:r>
      <w:r w:rsidRPr="00572EE8">
        <w:rPr>
          <w:sz w:val="24"/>
          <w:szCs w:val="24"/>
        </w:rPr>
        <w:t>Особенности стратегического маркетинг-менеджмента в международной компании</w:t>
      </w:r>
      <w:r>
        <w:rPr>
          <w:sz w:val="24"/>
          <w:szCs w:val="24"/>
        </w:rPr>
        <w:t xml:space="preserve"> //</w:t>
      </w:r>
      <w:r w:rsidRPr="00572EE8">
        <w:rPr>
          <w:sz w:val="24"/>
          <w:szCs w:val="24"/>
        </w:rPr>
        <w:t>Экономические проблемы России и региона: ученые записки, Выпуск 25. – Ростов-н/Д: издательско-полиграфический комплекс</w:t>
      </w:r>
      <w:r>
        <w:rPr>
          <w:sz w:val="24"/>
          <w:szCs w:val="24"/>
        </w:rPr>
        <w:t xml:space="preserve"> РГЭУ (РИНХ), 2020. – 255 с. </w:t>
      </w:r>
      <w:r w:rsidRPr="00572EE8">
        <w:rPr>
          <w:sz w:val="24"/>
          <w:szCs w:val="24"/>
        </w:rPr>
        <w:tab/>
      </w:r>
    </w:p>
    <w:p w:rsidR="00F5341B" w:rsidRPr="0015764B" w:rsidRDefault="00F5341B" w:rsidP="000D0AA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64B">
        <w:rPr>
          <w:sz w:val="24"/>
          <w:szCs w:val="24"/>
        </w:rPr>
        <w:t xml:space="preserve">Бунина В.Ю., Панфилова Е.А. Этапы формирования и тенденции развития российского рынка медицинских услуг // </w:t>
      </w:r>
      <w:proofErr w:type="gramStart"/>
      <w:r w:rsidRPr="0015764B">
        <w:rPr>
          <w:sz w:val="24"/>
          <w:szCs w:val="24"/>
        </w:rPr>
        <w:t>В</w:t>
      </w:r>
      <w:proofErr w:type="gramEnd"/>
      <w:r w:rsidRPr="0015764B">
        <w:rPr>
          <w:sz w:val="24"/>
          <w:szCs w:val="24"/>
        </w:rPr>
        <w:t xml:space="preserve"> сборнике: Модернизация экономики России: отраслевой и региональный аспект. Материалы международной научно-практической конференции профессорско-преподавательского состава, молодых ученых и студентов. Ростов-на-Дону, 2020. С. 140-146.</w:t>
      </w:r>
    </w:p>
    <w:p w:rsidR="00F5341B" w:rsidRPr="0015764B" w:rsidRDefault="00F5341B" w:rsidP="00F5341B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15764B">
        <w:rPr>
          <w:sz w:val="24"/>
          <w:szCs w:val="24"/>
        </w:rPr>
        <w:t>Мацола</w:t>
      </w:r>
      <w:proofErr w:type="spellEnd"/>
      <w:r w:rsidRPr="0015764B">
        <w:rPr>
          <w:sz w:val="24"/>
          <w:szCs w:val="24"/>
        </w:rPr>
        <w:t xml:space="preserve"> А.С., Панфилова Е.А. Сетевые форматы развития ресторанного бизнеса в РФ // </w:t>
      </w:r>
      <w:proofErr w:type="gramStart"/>
      <w:r w:rsidRPr="0015764B">
        <w:rPr>
          <w:sz w:val="24"/>
          <w:szCs w:val="24"/>
        </w:rPr>
        <w:t>В</w:t>
      </w:r>
      <w:proofErr w:type="gramEnd"/>
      <w:r w:rsidRPr="0015764B">
        <w:rPr>
          <w:sz w:val="24"/>
          <w:szCs w:val="24"/>
        </w:rPr>
        <w:t xml:space="preserve"> сборнике: Модернизация экономики России: отраслевой и </w:t>
      </w:r>
      <w:r w:rsidRPr="0015764B">
        <w:rPr>
          <w:sz w:val="24"/>
          <w:szCs w:val="24"/>
        </w:rPr>
        <w:lastRenderedPageBreak/>
        <w:t>региональный аспект. Материалы международной научно-практической конференции профессорско-преподавательского состава, молодых ученых и студентов. Ростов-на-Дону, 2020. С. 165-170.</w:t>
      </w:r>
    </w:p>
    <w:p w:rsidR="00F5341B" w:rsidRPr="0015764B" w:rsidRDefault="00F5341B" w:rsidP="00F5341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15764B">
        <w:rPr>
          <w:sz w:val="24"/>
          <w:szCs w:val="24"/>
        </w:rPr>
        <w:t>Пичкалева</w:t>
      </w:r>
      <w:proofErr w:type="spellEnd"/>
      <w:r w:rsidRPr="0015764B">
        <w:rPr>
          <w:sz w:val="24"/>
          <w:szCs w:val="24"/>
        </w:rPr>
        <w:t xml:space="preserve"> Э.О., Панфилова Е.А. </w:t>
      </w:r>
      <w:hyperlink r:id="rId19" w:history="1">
        <w:r w:rsidRPr="0015764B">
          <w:rPr>
            <w:sz w:val="24"/>
            <w:szCs w:val="24"/>
          </w:rPr>
          <w:t>Туристические информационные центры как инфраструктурный элемент: региональный аспект</w:t>
        </w:r>
      </w:hyperlink>
      <w:r w:rsidRPr="0015764B">
        <w:rPr>
          <w:sz w:val="24"/>
          <w:szCs w:val="24"/>
        </w:rPr>
        <w:t xml:space="preserve"> //В сборнике: Инновационные стратегии и механизмы управления экономикой. материалы XX международной научно-практической конференции профессорско-преподавательского состава, молодых ученых и студентов. Ростов-на-Дону, 2020. С. 64-71.</w:t>
      </w:r>
    </w:p>
    <w:p w:rsidR="00F5341B" w:rsidRPr="0015764B" w:rsidRDefault="00F5341B" w:rsidP="00F5341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64B">
        <w:rPr>
          <w:sz w:val="24"/>
          <w:szCs w:val="24"/>
        </w:rPr>
        <w:t xml:space="preserve">Морозова М.Р., Панфилова Е.А. </w:t>
      </w:r>
      <w:hyperlink r:id="rId20" w:history="1">
        <w:r w:rsidRPr="0015764B">
          <w:rPr>
            <w:sz w:val="24"/>
            <w:szCs w:val="24"/>
          </w:rPr>
          <w:t>Особенности цифровизации ресторанных услуг на примере Ростовской области</w:t>
        </w:r>
      </w:hyperlink>
      <w:r w:rsidRPr="0015764B">
        <w:rPr>
          <w:sz w:val="24"/>
          <w:szCs w:val="24"/>
        </w:rPr>
        <w:t xml:space="preserve"> //В сборнике: Инновационные стратегии и механизмы управления экономикой. материалы XX международной научно-практической конференции профессорско-преподавательского состава, молодых ученых и студентов. Ростов-на-Дону, 2020. С. 84-88.</w:t>
      </w:r>
    </w:p>
    <w:p w:rsidR="00F5341B" w:rsidRPr="0015764B" w:rsidRDefault="00F5341B" w:rsidP="00F5341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64B">
        <w:rPr>
          <w:sz w:val="24"/>
          <w:szCs w:val="24"/>
        </w:rPr>
        <w:t xml:space="preserve">Бунина Л.А., Панфилова </w:t>
      </w:r>
      <w:proofErr w:type="spellStart"/>
      <w:r w:rsidRPr="0015764B">
        <w:rPr>
          <w:sz w:val="24"/>
          <w:szCs w:val="24"/>
        </w:rPr>
        <w:t>Е.А.</w:t>
      </w:r>
      <w:hyperlink r:id="rId21" w:history="1">
        <w:r w:rsidRPr="0015764B">
          <w:rPr>
            <w:sz w:val="24"/>
            <w:szCs w:val="24"/>
          </w:rPr>
          <w:t>Развитие</w:t>
        </w:r>
        <w:proofErr w:type="spellEnd"/>
        <w:r w:rsidRPr="0015764B">
          <w:rPr>
            <w:sz w:val="24"/>
            <w:szCs w:val="24"/>
          </w:rPr>
          <w:t xml:space="preserve"> </w:t>
        </w:r>
        <w:proofErr w:type="spellStart"/>
        <w:r w:rsidRPr="0015764B">
          <w:rPr>
            <w:sz w:val="24"/>
            <w:szCs w:val="24"/>
          </w:rPr>
          <w:t>франчайзинговой</w:t>
        </w:r>
        <w:proofErr w:type="spellEnd"/>
        <w:r w:rsidRPr="0015764B">
          <w:rPr>
            <w:sz w:val="24"/>
            <w:szCs w:val="24"/>
          </w:rPr>
          <w:t xml:space="preserve"> системы предприятий в сфере общественного питания</w:t>
        </w:r>
      </w:hyperlink>
      <w:r w:rsidRPr="0015764B">
        <w:rPr>
          <w:sz w:val="24"/>
          <w:szCs w:val="24"/>
        </w:rPr>
        <w:t xml:space="preserve"> // В сборнике: Экономические проблемы России и региона. Ученые записки. министерство науки и высшего образования Российской Федерации; Ростовский государственный экономически университет (РИНХ). Ростов-на-Дону, 2020. С. 129-134.</w:t>
      </w:r>
    </w:p>
    <w:p w:rsidR="00F5341B" w:rsidRPr="0015764B" w:rsidRDefault="00F5341B" w:rsidP="00F5341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64B">
        <w:rPr>
          <w:sz w:val="24"/>
          <w:szCs w:val="24"/>
        </w:rPr>
        <w:t xml:space="preserve">Панфилова Е.А. </w:t>
      </w:r>
      <w:hyperlink r:id="rId22" w:history="1">
        <w:r w:rsidRPr="0015764B">
          <w:rPr>
            <w:sz w:val="24"/>
            <w:szCs w:val="24"/>
          </w:rPr>
          <w:t>Управленческие и технологические аспекты цифровой трансформации субъектов МСП п</w:t>
        </w:r>
      </w:hyperlink>
      <w:r w:rsidRPr="0015764B">
        <w:rPr>
          <w:sz w:val="24"/>
          <w:szCs w:val="24"/>
        </w:rPr>
        <w:t xml:space="preserve"> //В сборнике: Экономические проблемы России и региона. Ученые записки. министерство науки и высшего образования Российской Федерации; Ростовский государственный экономически университет (РИНХ). Ростов-на-Дону 2020. С. 42-48.</w:t>
      </w:r>
    </w:p>
    <w:p w:rsidR="00F5341B" w:rsidRPr="0015764B" w:rsidRDefault="00F5341B" w:rsidP="00F5341B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5764B">
        <w:rPr>
          <w:bCs/>
          <w:sz w:val="24"/>
          <w:szCs w:val="24"/>
        </w:rPr>
        <w:t>Горбань А. Л., Синюк Т. Ю. Формирование критериев и показателей оценки эффективности системы управления персоналом на предприятии в сфере сервиса //Экономические проблемы России и региона: ученые записки, Выпуск 25. – Ростов-н/Д: издательско-полиграфический комплекс РГЭУ (РИНХ), 2020. – 255 с.</w:t>
      </w:r>
      <w:r w:rsidRPr="0015764B">
        <w:rPr>
          <w:bCs/>
          <w:sz w:val="24"/>
          <w:szCs w:val="24"/>
        </w:rPr>
        <w:tab/>
      </w:r>
    </w:p>
    <w:p w:rsidR="00F5341B" w:rsidRPr="0015764B" w:rsidRDefault="00F5341B" w:rsidP="00F5341B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5764B">
        <w:rPr>
          <w:bCs/>
          <w:sz w:val="24"/>
          <w:szCs w:val="24"/>
        </w:rPr>
        <w:t xml:space="preserve">Яковенко Д. А., Синюк Т. Ю. Современные методы и инструменты повышения эффективности управления персоналом: российский </w:t>
      </w:r>
      <w:proofErr w:type="gramStart"/>
      <w:r w:rsidRPr="0015764B">
        <w:rPr>
          <w:bCs/>
          <w:sz w:val="24"/>
          <w:szCs w:val="24"/>
        </w:rPr>
        <w:t>и  зарубежный</w:t>
      </w:r>
      <w:proofErr w:type="gramEnd"/>
      <w:r w:rsidRPr="0015764B">
        <w:rPr>
          <w:bCs/>
          <w:sz w:val="24"/>
          <w:szCs w:val="24"/>
        </w:rPr>
        <w:t xml:space="preserve"> опыт //Экономические проблемы России и региона: ученые записки, Выпуск 25. – Ростов-н/Д: издательско-полиграфический комплекс РГЭУ (РИНХ), 2020. – 255 с.</w:t>
      </w:r>
      <w:r w:rsidRPr="0015764B">
        <w:rPr>
          <w:bCs/>
          <w:sz w:val="24"/>
          <w:szCs w:val="24"/>
        </w:rPr>
        <w:tab/>
      </w:r>
    </w:p>
    <w:p w:rsidR="00F5341B" w:rsidRDefault="00F5341B" w:rsidP="00F5341B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5764B">
        <w:rPr>
          <w:bCs/>
          <w:sz w:val="24"/>
          <w:szCs w:val="24"/>
        </w:rPr>
        <w:t xml:space="preserve">Синюк Т.Ю., Рыбалко Ю.А., </w:t>
      </w:r>
      <w:proofErr w:type="spellStart"/>
      <w:r w:rsidRPr="0015764B">
        <w:rPr>
          <w:bCs/>
          <w:sz w:val="24"/>
          <w:szCs w:val="24"/>
        </w:rPr>
        <w:t>Кобцева</w:t>
      </w:r>
      <w:proofErr w:type="spellEnd"/>
      <w:r w:rsidRPr="0015764B">
        <w:rPr>
          <w:bCs/>
          <w:sz w:val="24"/>
          <w:szCs w:val="24"/>
        </w:rPr>
        <w:t xml:space="preserve"> Е.А. Последствия covid-19 для бизнеса по результатам исследований MCKINSEY // 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 и студентов. –Ростов-на-Дону: ИП </w:t>
      </w:r>
      <w:proofErr w:type="spellStart"/>
      <w:r w:rsidRPr="0015764B">
        <w:rPr>
          <w:bCs/>
          <w:sz w:val="24"/>
          <w:szCs w:val="24"/>
        </w:rPr>
        <w:t>Беспамятнов</w:t>
      </w:r>
      <w:proofErr w:type="spellEnd"/>
      <w:r w:rsidRPr="0015764B">
        <w:rPr>
          <w:bCs/>
          <w:sz w:val="24"/>
          <w:szCs w:val="24"/>
        </w:rPr>
        <w:t xml:space="preserve"> С.В. 2020. – С. 361</w:t>
      </w:r>
      <w:r w:rsidRPr="0015764B">
        <w:rPr>
          <w:bCs/>
          <w:sz w:val="24"/>
          <w:szCs w:val="24"/>
        </w:rPr>
        <w:tab/>
      </w:r>
      <w:r w:rsidRPr="0015764B">
        <w:rPr>
          <w:bCs/>
          <w:sz w:val="24"/>
          <w:szCs w:val="24"/>
        </w:rPr>
        <w:tab/>
      </w:r>
    </w:p>
    <w:p w:rsidR="00847E42" w:rsidRDefault="00F5341B" w:rsidP="00F5341B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F5341B">
        <w:rPr>
          <w:bCs/>
          <w:sz w:val="24"/>
          <w:szCs w:val="24"/>
        </w:rPr>
        <w:t xml:space="preserve">Синюк Т.Ю., Суржиков М.А., </w:t>
      </w:r>
      <w:proofErr w:type="spellStart"/>
      <w:r w:rsidRPr="00F5341B">
        <w:rPr>
          <w:bCs/>
          <w:sz w:val="24"/>
          <w:szCs w:val="24"/>
        </w:rPr>
        <w:t>Лакербай</w:t>
      </w:r>
      <w:proofErr w:type="spellEnd"/>
      <w:r w:rsidRPr="00F5341B">
        <w:rPr>
          <w:bCs/>
          <w:sz w:val="24"/>
          <w:szCs w:val="24"/>
        </w:rPr>
        <w:t xml:space="preserve"> В.И. Влияние covid-19 на туристическую отрасль</w:t>
      </w:r>
      <w:r w:rsidRPr="00F5341B">
        <w:rPr>
          <w:bCs/>
          <w:sz w:val="24"/>
          <w:szCs w:val="24"/>
        </w:rPr>
        <w:tab/>
        <w:t xml:space="preserve"> // 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 и студентов. –Ростов-на-Дону: ИП </w:t>
      </w:r>
      <w:proofErr w:type="spellStart"/>
      <w:r w:rsidRPr="00F5341B">
        <w:rPr>
          <w:bCs/>
          <w:sz w:val="24"/>
          <w:szCs w:val="24"/>
        </w:rPr>
        <w:t>Беспамятнов</w:t>
      </w:r>
      <w:proofErr w:type="spellEnd"/>
      <w:r w:rsidRPr="00F5341B">
        <w:rPr>
          <w:bCs/>
          <w:sz w:val="24"/>
          <w:szCs w:val="24"/>
        </w:rPr>
        <w:t xml:space="preserve"> С.В.</w:t>
      </w:r>
    </w:p>
    <w:p w:rsidR="00577C07" w:rsidRDefault="00577C07" w:rsidP="00577C07">
      <w:pPr>
        <w:ind w:left="1080"/>
        <w:jc w:val="both"/>
        <w:rPr>
          <w:bCs/>
          <w:sz w:val="24"/>
          <w:szCs w:val="24"/>
        </w:rPr>
      </w:pPr>
    </w:p>
    <w:p w:rsidR="00577C07" w:rsidRDefault="00577C07" w:rsidP="00577C07">
      <w:pPr>
        <w:ind w:left="1080"/>
        <w:jc w:val="both"/>
        <w:rPr>
          <w:bCs/>
          <w:sz w:val="24"/>
          <w:szCs w:val="24"/>
        </w:rPr>
      </w:pPr>
    </w:p>
    <w:p w:rsidR="00D10D3D" w:rsidRDefault="00D10D3D" w:rsidP="00577C07">
      <w:pPr>
        <w:ind w:left="1080"/>
        <w:jc w:val="both"/>
        <w:rPr>
          <w:bCs/>
          <w:sz w:val="24"/>
          <w:szCs w:val="24"/>
        </w:rPr>
      </w:pPr>
    </w:p>
    <w:p w:rsidR="00D10D3D" w:rsidRPr="00D10D3D" w:rsidRDefault="00D10D3D" w:rsidP="00D10D3D">
      <w:pPr>
        <w:pStyle w:val="a3"/>
        <w:widowControl/>
        <w:numPr>
          <w:ilvl w:val="1"/>
          <w:numId w:val="7"/>
        </w:numPr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D10D3D">
        <w:rPr>
          <w:b/>
          <w:i/>
          <w:iCs/>
          <w:sz w:val="24"/>
          <w:szCs w:val="24"/>
        </w:rPr>
        <w:t>Список монографий работников кафедры, изданных международными издательствами</w:t>
      </w:r>
    </w:p>
    <w:p w:rsidR="00D10D3D" w:rsidRDefault="00D10D3D" w:rsidP="00D10D3D">
      <w:pPr>
        <w:widowControl/>
        <w:numPr>
          <w:ilvl w:val="0"/>
          <w:numId w:val="25"/>
        </w:numPr>
        <w:autoSpaceDE/>
        <w:autoSpaceDN/>
        <w:adjustRightInd/>
        <w:jc w:val="both"/>
        <w:rPr>
          <w:iCs/>
          <w:sz w:val="24"/>
          <w:szCs w:val="24"/>
        </w:rPr>
      </w:pPr>
      <w:r w:rsidRPr="007D640C">
        <w:rPr>
          <w:iCs/>
          <w:sz w:val="24"/>
          <w:szCs w:val="24"/>
        </w:rPr>
        <w:t xml:space="preserve">Управление эффективной экономикой: проблемы и перспективы развития: монография / [Е. П. Мельникова, О. И. </w:t>
      </w:r>
      <w:proofErr w:type="spellStart"/>
      <w:r w:rsidRPr="007D640C">
        <w:rPr>
          <w:iCs/>
          <w:sz w:val="24"/>
          <w:szCs w:val="24"/>
        </w:rPr>
        <w:t>Чорноус</w:t>
      </w:r>
      <w:proofErr w:type="spellEnd"/>
      <w:r w:rsidRPr="007D640C">
        <w:rPr>
          <w:iCs/>
          <w:sz w:val="24"/>
          <w:szCs w:val="24"/>
        </w:rPr>
        <w:t xml:space="preserve">, и др.]; под ред. Е. П. Мельниковой, О. И. </w:t>
      </w:r>
      <w:proofErr w:type="spellStart"/>
      <w:r w:rsidRPr="007D640C">
        <w:rPr>
          <w:iCs/>
          <w:sz w:val="24"/>
          <w:szCs w:val="24"/>
        </w:rPr>
        <w:t>Чорноус</w:t>
      </w:r>
      <w:proofErr w:type="spellEnd"/>
      <w:r w:rsidRPr="007D640C">
        <w:rPr>
          <w:iCs/>
          <w:sz w:val="24"/>
          <w:szCs w:val="24"/>
        </w:rPr>
        <w:t>. – Донецк: ГОУВПО «ДОННТУ», 2020. – 192 с</w:t>
      </w:r>
    </w:p>
    <w:p w:rsidR="00D10D3D" w:rsidRPr="00957B0E" w:rsidRDefault="00D10D3D" w:rsidP="00D10D3D">
      <w:pPr>
        <w:pStyle w:val="a3"/>
        <w:numPr>
          <w:ilvl w:val="0"/>
          <w:numId w:val="25"/>
        </w:numPr>
        <w:rPr>
          <w:sz w:val="24"/>
          <w:szCs w:val="24"/>
          <w:lang w:val="en-US"/>
        </w:rPr>
      </w:pPr>
      <w:r w:rsidRPr="00E31B30">
        <w:rPr>
          <w:sz w:val="24"/>
          <w:szCs w:val="24"/>
          <w:lang w:val="en-US"/>
        </w:rPr>
        <w:t xml:space="preserve">Inclusive development of society. Monograph Edited by </w:t>
      </w:r>
      <w:r>
        <w:rPr>
          <w:sz w:val="24"/>
          <w:szCs w:val="24"/>
          <w:lang w:val="en-US"/>
        </w:rPr>
        <w:t>F</w:t>
      </w:r>
      <w:r w:rsidRPr="00E31B30">
        <w:rPr>
          <w:sz w:val="24"/>
          <w:szCs w:val="24"/>
          <w:lang w:val="en-US"/>
        </w:rPr>
        <w:t xml:space="preserve">ord </w:t>
      </w:r>
      <w:proofErr w:type="spellStart"/>
      <w:r w:rsidRPr="00E31B30">
        <w:rPr>
          <w:sz w:val="24"/>
          <w:szCs w:val="24"/>
          <w:lang w:val="en-US"/>
        </w:rPr>
        <w:t>Lumband</w:t>
      </w:r>
      <w:proofErr w:type="spellEnd"/>
      <w:r w:rsidRPr="00E31B30">
        <w:rPr>
          <w:sz w:val="24"/>
          <w:szCs w:val="24"/>
          <w:lang w:val="en-US"/>
        </w:rPr>
        <w:t xml:space="preserve"> F, </w:t>
      </w:r>
      <w:proofErr w:type="spellStart"/>
      <w:r w:rsidRPr="00E31B30">
        <w:rPr>
          <w:sz w:val="24"/>
          <w:szCs w:val="24"/>
          <w:lang w:val="en-US"/>
        </w:rPr>
        <w:lastRenderedPageBreak/>
        <w:t>Filimonova</w:t>
      </w:r>
      <w:proofErr w:type="spellEnd"/>
      <w:r w:rsidRPr="00E31B30">
        <w:rPr>
          <w:sz w:val="24"/>
          <w:szCs w:val="24"/>
          <w:lang w:val="en-US"/>
        </w:rPr>
        <w:t xml:space="preserve"> N, </w:t>
      </w:r>
      <w:proofErr w:type="spellStart"/>
      <w:r w:rsidRPr="00E31B30">
        <w:rPr>
          <w:sz w:val="24"/>
          <w:szCs w:val="24"/>
          <w:lang w:val="en-US"/>
        </w:rPr>
        <w:t>Frolova</w:t>
      </w:r>
      <w:proofErr w:type="spellEnd"/>
      <w:r w:rsidRPr="00E31B30">
        <w:rPr>
          <w:sz w:val="24"/>
          <w:szCs w:val="24"/>
          <w:lang w:val="en-US"/>
        </w:rPr>
        <w:t xml:space="preserve"> I, </w:t>
      </w:r>
      <w:proofErr w:type="spellStart"/>
      <w:r w:rsidRPr="00E31B30">
        <w:rPr>
          <w:sz w:val="24"/>
          <w:szCs w:val="24"/>
          <w:lang w:val="en-US"/>
        </w:rPr>
        <w:t>Ignatova</w:t>
      </w:r>
      <w:proofErr w:type="spellEnd"/>
      <w:r w:rsidRPr="00E31B30">
        <w:rPr>
          <w:sz w:val="24"/>
          <w:szCs w:val="24"/>
          <w:lang w:val="en-US"/>
        </w:rPr>
        <w:t xml:space="preserve"> T. </w:t>
      </w:r>
      <w:proofErr w:type="spellStart"/>
      <w:r w:rsidRPr="00E11D09">
        <w:rPr>
          <w:sz w:val="24"/>
          <w:szCs w:val="24"/>
          <w:lang w:val="en-US"/>
        </w:rPr>
        <w:t>Artemenko</w:t>
      </w:r>
      <w:proofErr w:type="spellEnd"/>
      <w:r w:rsidRPr="00E11D09">
        <w:rPr>
          <w:sz w:val="24"/>
          <w:szCs w:val="24"/>
          <w:lang w:val="en-US"/>
        </w:rPr>
        <w:t xml:space="preserve">, E.N. </w:t>
      </w:r>
      <w:proofErr w:type="spellStart"/>
      <w:r w:rsidRPr="00E11D09">
        <w:rPr>
          <w:sz w:val="24"/>
          <w:szCs w:val="24"/>
          <w:lang w:val="en-US"/>
        </w:rPr>
        <w:t>Yalunina</w:t>
      </w:r>
      <w:proofErr w:type="spellEnd"/>
      <w:r w:rsidRPr="00E11D09">
        <w:rPr>
          <w:sz w:val="24"/>
          <w:szCs w:val="24"/>
          <w:lang w:val="en-US"/>
        </w:rPr>
        <w:t xml:space="preserve">, Е. </w:t>
      </w:r>
      <w:proofErr w:type="spellStart"/>
      <w:r w:rsidRPr="00E11D09">
        <w:rPr>
          <w:sz w:val="24"/>
          <w:szCs w:val="24"/>
          <w:lang w:val="en-US"/>
        </w:rPr>
        <w:t>Panfilova</w:t>
      </w:r>
      <w:proofErr w:type="spellEnd"/>
      <w:r w:rsidRPr="00E11D09">
        <w:rPr>
          <w:sz w:val="24"/>
          <w:szCs w:val="24"/>
          <w:lang w:val="en-US"/>
        </w:rPr>
        <w:t xml:space="preserve"> E.A.,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Sinyuk</w:t>
      </w:r>
      <w:proofErr w:type="spellEnd"/>
      <w:r>
        <w:rPr>
          <w:sz w:val="24"/>
          <w:szCs w:val="24"/>
          <w:lang w:val="en-US"/>
        </w:rPr>
        <w:t xml:space="preserve"> T. Yu., </w:t>
      </w:r>
      <w:proofErr w:type="spellStart"/>
      <w:r>
        <w:rPr>
          <w:sz w:val="24"/>
          <w:szCs w:val="24"/>
          <w:lang w:val="en-US"/>
        </w:rPr>
        <w:t>Prokopets</w:t>
      </w:r>
      <w:proofErr w:type="spellEnd"/>
      <w:r>
        <w:rPr>
          <w:sz w:val="24"/>
          <w:szCs w:val="24"/>
          <w:lang w:val="en-US"/>
        </w:rPr>
        <w:t xml:space="preserve"> T. N.</w:t>
      </w:r>
      <w:r w:rsidRPr="00E11D09">
        <w:rPr>
          <w:sz w:val="24"/>
          <w:szCs w:val="24"/>
          <w:lang w:val="en-US"/>
        </w:rPr>
        <w:t xml:space="preserve"> </w:t>
      </w:r>
      <w:proofErr w:type="spellStart"/>
      <w:r w:rsidRPr="00E11D09">
        <w:rPr>
          <w:sz w:val="24"/>
          <w:szCs w:val="24"/>
          <w:lang w:val="en-US"/>
        </w:rPr>
        <w:t>Vandina</w:t>
      </w:r>
      <w:proofErr w:type="spellEnd"/>
      <w:r w:rsidRPr="00E11D09">
        <w:rPr>
          <w:sz w:val="24"/>
          <w:szCs w:val="24"/>
          <w:lang w:val="en-US"/>
        </w:rPr>
        <w:t xml:space="preserve"> O. G., </w:t>
      </w:r>
      <w:proofErr w:type="spellStart"/>
      <w:r w:rsidRPr="00E11D09">
        <w:rPr>
          <w:sz w:val="24"/>
          <w:szCs w:val="24"/>
          <w:lang w:val="en-US"/>
        </w:rPr>
        <w:t>Mukhammed</w:t>
      </w:r>
      <w:proofErr w:type="spellEnd"/>
      <w:r w:rsidRPr="00E11D09">
        <w:rPr>
          <w:sz w:val="24"/>
          <w:szCs w:val="24"/>
          <w:lang w:val="en-US"/>
        </w:rPr>
        <w:t xml:space="preserve"> S. A., </w:t>
      </w:r>
      <w:proofErr w:type="spellStart"/>
      <w:r w:rsidRPr="00E11D09">
        <w:rPr>
          <w:sz w:val="24"/>
          <w:szCs w:val="24"/>
          <w:lang w:val="en-US"/>
        </w:rPr>
        <w:t>Artemenko</w:t>
      </w:r>
      <w:proofErr w:type="spellEnd"/>
      <w:r w:rsidRPr="00E11D09">
        <w:rPr>
          <w:sz w:val="24"/>
          <w:szCs w:val="24"/>
          <w:lang w:val="en-US"/>
        </w:rPr>
        <w:t xml:space="preserve"> G. A., </w:t>
      </w:r>
      <w:proofErr w:type="spellStart"/>
      <w:r w:rsidRPr="00E11D09">
        <w:rPr>
          <w:sz w:val="24"/>
          <w:szCs w:val="24"/>
          <w:lang w:val="en-US"/>
        </w:rPr>
        <w:t>Khakhonova</w:t>
      </w:r>
      <w:proofErr w:type="spellEnd"/>
      <w:r w:rsidRPr="00E11D09">
        <w:rPr>
          <w:sz w:val="24"/>
          <w:szCs w:val="24"/>
          <w:lang w:val="en-US"/>
        </w:rPr>
        <w:t xml:space="preserve"> N. </w:t>
      </w:r>
      <w:proofErr w:type="spellStart"/>
      <w:r w:rsidRPr="00E11D09">
        <w:rPr>
          <w:sz w:val="24"/>
          <w:szCs w:val="24"/>
          <w:lang w:val="en-US"/>
        </w:rPr>
        <w:t>N.,</w:t>
      </w:r>
      <w:r w:rsidRPr="00E31B30">
        <w:rPr>
          <w:sz w:val="24"/>
          <w:szCs w:val="24"/>
          <w:lang w:val="en-US"/>
        </w:rPr>
        <w:t>Publishing</w:t>
      </w:r>
      <w:proofErr w:type="spellEnd"/>
      <w:r w:rsidRPr="00E31B30">
        <w:rPr>
          <w:sz w:val="24"/>
          <w:szCs w:val="24"/>
          <w:lang w:val="en-US"/>
        </w:rPr>
        <w:t xml:space="preserve"> Taylor &amp;Francis London.2020 362p ISBN 9780429445118 DOI:</w:t>
      </w:r>
      <w:r>
        <w:rPr>
          <w:sz w:val="24"/>
          <w:szCs w:val="24"/>
          <w:lang w:val="en-US"/>
        </w:rPr>
        <w:t xml:space="preserve"> </w:t>
      </w:r>
      <w:hyperlink r:id="rId23" w:tgtFrame="_blank" w:history="1">
        <w:r w:rsidRPr="00E31B30">
          <w:rPr>
            <w:sz w:val="24"/>
            <w:szCs w:val="24"/>
            <w:lang w:val="en-US"/>
          </w:rPr>
          <w:t>https://doi.org/10.1201/9780429445118</w:t>
        </w:r>
      </w:hyperlink>
      <w:r w:rsidRPr="00E31B30">
        <w:rPr>
          <w:rFonts w:ascii="Open Sans" w:hAnsi="Open Sans" w:cs="Open Sans"/>
          <w:color w:val="000000"/>
          <w:spacing w:val="5"/>
          <w:sz w:val="21"/>
          <w:szCs w:val="21"/>
          <w:shd w:val="clear" w:color="auto" w:fill="FFFFFF"/>
          <w:lang w:val="en-US"/>
        </w:rPr>
        <w:t xml:space="preserve"> </w:t>
      </w:r>
      <w:r w:rsidRPr="00E31B30">
        <w:rPr>
          <w:color w:val="000000"/>
          <w:lang w:val="en-US"/>
        </w:rPr>
        <w:t xml:space="preserve">  </w:t>
      </w:r>
    </w:p>
    <w:p w:rsidR="00D10D3D" w:rsidRPr="00D424EF" w:rsidRDefault="00D10D3D" w:rsidP="00D10D3D">
      <w:pPr>
        <w:widowControl/>
        <w:autoSpaceDE/>
        <w:autoSpaceDN/>
        <w:adjustRightInd/>
        <w:ind w:left="1080"/>
        <w:jc w:val="both"/>
        <w:rPr>
          <w:iCs/>
          <w:sz w:val="24"/>
          <w:szCs w:val="24"/>
          <w:lang w:val="en-US"/>
        </w:rPr>
      </w:pPr>
    </w:p>
    <w:p w:rsidR="00D10D3D" w:rsidRPr="00D424EF" w:rsidRDefault="00D10D3D" w:rsidP="00D10D3D">
      <w:pPr>
        <w:widowControl/>
        <w:autoSpaceDE/>
        <w:autoSpaceDN/>
        <w:adjustRightInd/>
        <w:ind w:left="720"/>
        <w:jc w:val="both"/>
        <w:rPr>
          <w:b/>
          <w:i/>
          <w:iCs/>
          <w:color w:val="FF0000"/>
          <w:sz w:val="24"/>
          <w:szCs w:val="24"/>
          <w:lang w:val="en-US"/>
        </w:rPr>
      </w:pPr>
    </w:p>
    <w:p w:rsidR="00D10D3D" w:rsidRPr="0037158A" w:rsidRDefault="00D10D3D" w:rsidP="00D10D3D">
      <w:pPr>
        <w:widowControl/>
        <w:numPr>
          <w:ilvl w:val="2"/>
          <w:numId w:val="7"/>
        </w:numPr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37158A">
        <w:rPr>
          <w:b/>
          <w:i/>
          <w:iCs/>
          <w:sz w:val="24"/>
          <w:szCs w:val="24"/>
        </w:rPr>
        <w:t>Список монографий работников кафедры, изданных российскими издательствами</w:t>
      </w:r>
    </w:p>
    <w:p w:rsidR="00D10D3D" w:rsidRPr="0036778D" w:rsidRDefault="00D10D3D" w:rsidP="00D10D3D">
      <w:pPr>
        <w:pStyle w:val="a3"/>
        <w:numPr>
          <w:ilvl w:val="0"/>
          <w:numId w:val="24"/>
        </w:numPr>
        <w:jc w:val="both"/>
        <w:rPr>
          <w:iCs/>
          <w:sz w:val="24"/>
          <w:szCs w:val="24"/>
        </w:rPr>
      </w:pPr>
      <w:r w:rsidRPr="0036778D">
        <w:rPr>
          <w:iCs/>
          <w:sz w:val="24"/>
          <w:szCs w:val="24"/>
        </w:rPr>
        <w:t>Прикладные аспекты управления предприятиями индустрии гостеприимства и туризма в ус</w:t>
      </w:r>
      <w:bookmarkStart w:id="1" w:name="_GoBack"/>
      <w:bookmarkEnd w:id="1"/>
      <w:r w:rsidRPr="0036778D">
        <w:rPr>
          <w:iCs/>
          <w:sz w:val="24"/>
          <w:szCs w:val="24"/>
        </w:rPr>
        <w:t xml:space="preserve">ловиях внешних шоков Монография/ Синюк Т.Ю., Суржиков М.А., Панфилова Е.А, Прокопец Т.Н., Комарова С.Н., </w:t>
      </w:r>
      <w:proofErr w:type="spellStart"/>
      <w:r w:rsidRPr="0036778D">
        <w:rPr>
          <w:iCs/>
          <w:sz w:val="24"/>
          <w:szCs w:val="24"/>
        </w:rPr>
        <w:t>Сухомлинов</w:t>
      </w:r>
      <w:proofErr w:type="spellEnd"/>
      <w:r w:rsidRPr="0036778D">
        <w:rPr>
          <w:iCs/>
          <w:sz w:val="24"/>
          <w:szCs w:val="24"/>
        </w:rPr>
        <w:t xml:space="preserve"> С.П., Кондрашов К.А., Камалов А.В., </w:t>
      </w:r>
      <w:proofErr w:type="spellStart"/>
      <w:r w:rsidRPr="0036778D">
        <w:rPr>
          <w:iCs/>
          <w:sz w:val="24"/>
          <w:szCs w:val="24"/>
        </w:rPr>
        <w:t>Эльдерханова</w:t>
      </w:r>
      <w:proofErr w:type="spellEnd"/>
      <w:r w:rsidRPr="0036778D">
        <w:rPr>
          <w:iCs/>
          <w:sz w:val="24"/>
          <w:szCs w:val="24"/>
        </w:rPr>
        <w:t xml:space="preserve"> С.Р., Горбань А.С., </w:t>
      </w:r>
      <w:proofErr w:type="spellStart"/>
      <w:r w:rsidRPr="0036778D">
        <w:rPr>
          <w:iCs/>
          <w:sz w:val="24"/>
          <w:szCs w:val="24"/>
        </w:rPr>
        <w:t>Мацола</w:t>
      </w:r>
      <w:proofErr w:type="spellEnd"/>
      <w:r w:rsidRPr="0036778D">
        <w:rPr>
          <w:iCs/>
          <w:sz w:val="24"/>
          <w:szCs w:val="24"/>
        </w:rPr>
        <w:t xml:space="preserve"> А.С.- Ростов-на-Дону: ИП </w:t>
      </w:r>
      <w:proofErr w:type="spellStart"/>
      <w:r w:rsidRPr="0036778D">
        <w:rPr>
          <w:iCs/>
          <w:sz w:val="24"/>
          <w:szCs w:val="24"/>
        </w:rPr>
        <w:t>Беспамятнов</w:t>
      </w:r>
      <w:proofErr w:type="spellEnd"/>
      <w:r w:rsidRPr="0036778D">
        <w:rPr>
          <w:iCs/>
          <w:sz w:val="24"/>
          <w:szCs w:val="24"/>
        </w:rPr>
        <w:t xml:space="preserve"> С.В.2020-с.265 ISBN978-5-6045086-2-6</w:t>
      </w:r>
    </w:p>
    <w:p w:rsidR="00D10D3D" w:rsidRPr="0036778D" w:rsidRDefault="00D10D3D" w:rsidP="00D10D3D">
      <w:pPr>
        <w:widowControl/>
        <w:numPr>
          <w:ilvl w:val="0"/>
          <w:numId w:val="24"/>
        </w:numPr>
        <w:autoSpaceDE/>
        <w:autoSpaceDN/>
        <w:adjustRightInd/>
        <w:jc w:val="both"/>
        <w:rPr>
          <w:b/>
          <w:i/>
          <w:iCs/>
          <w:color w:val="FF0000"/>
          <w:sz w:val="24"/>
          <w:szCs w:val="24"/>
        </w:rPr>
      </w:pPr>
      <w:r w:rsidRPr="0036778D">
        <w:rPr>
          <w:bCs/>
          <w:color w:val="000000"/>
          <w:sz w:val="24"/>
          <w:szCs w:val="24"/>
        </w:rPr>
        <w:t xml:space="preserve">Стратегические аспекты управления экономическими системами: монография / Суржиков М.А., Синюк Т.Ю., </w:t>
      </w:r>
      <w:proofErr w:type="spellStart"/>
      <w:r w:rsidRPr="0036778D">
        <w:rPr>
          <w:bCs/>
          <w:color w:val="000000"/>
          <w:sz w:val="24"/>
          <w:szCs w:val="24"/>
        </w:rPr>
        <w:t>Димитриади</w:t>
      </w:r>
      <w:proofErr w:type="spellEnd"/>
      <w:r w:rsidRPr="0036778D">
        <w:rPr>
          <w:bCs/>
          <w:color w:val="000000"/>
          <w:sz w:val="24"/>
          <w:szCs w:val="24"/>
        </w:rPr>
        <w:t xml:space="preserve"> Н.А., </w:t>
      </w:r>
      <w:proofErr w:type="spellStart"/>
      <w:r w:rsidRPr="0036778D">
        <w:rPr>
          <w:bCs/>
          <w:color w:val="000000"/>
          <w:sz w:val="24"/>
          <w:szCs w:val="24"/>
        </w:rPr>
        <w:t>Долятовский</w:t>
      </w:r>
      <w:proofErr w:type="spellEnd"/>
      <w:r w:rsidRPr="0036778D">
        <w:rPr>
          <w:bCs/>
          <w:color w:val="000000"/>
          <w:sz w:val="24"/>
          <w:szCs w:val="24"/>
        </w:rPr>
        <w:t xml:space="preserve"> В.А., Черненко О.Б., Чернышева Ю.Г., Мишурова И.В., </w:t>
      </w:r>
      <w:proofErr w:type="spellStart"/>
      <w:r w:rsidRPr="0036778D">
        <w:rPr>
          <w:bCs/>
          <w:color w:val="000000"/>
          <w:sz w:val="24"/>
          <w:szCs w:val="24"/>
        </w:rPr>
        <w:t>Шепеленко</w:t>
      </w:r>
      <w:proofErr w:type="spellEnd"/>
      <w:r w:rsidRPr="0036778D">
        <w:rPr>
          <w:bCs/>
          <w:color w:val="000000"/>
          <w:sz w:val="24"/>
          <w:szCs w:val="24"/>
        </w:rPr>
        <w:t xml:space="preserve"> Г.И., </w:t>
      </w:r>
      <w:proofErr w:type="spellStart"/>
      <w:r w:rsidRPr="0036778D">
        <w:rPr>
          <w:bCs/>
          <w:color w:val="000000"/>
          <w:sz w:val="24"/>
          <w:szCs w:val="24"/>
        </w:rPr>
        <w:t>Барашьян</w:t>
      </w:r>
      <w:proofErr w:type="spellEnd"/>
      <w:r w:rsidRPr="0036778D">
        <w:rPr>
          <w:bCs/>
          <w:color w:val="000000"/>
          <w:sz w:val="24"/>
          <w:szCs w:val="24"/>
        </w:rPr>
        <w:t xml:space="preserve"> В.Ю., </w:t>
      </w:r>
      <w:proofErr w:type="spellStart"/>
      <w:r w:rsidRPr="0036778D">
        <w:rPr>
          <w:bCs/>
          <w:color w:val="000000"/>
          <w:sz w:val="24"/>
          <w:szCs w:val="24"/>
        </w:rPr>
        <w:t>Барнагян</w:t>
      </w:r>
      <w:proofErr w:type="spellEnd"/>
      <w:r w:rsidRPr="0036778D">
        <w:rPr>
          <w:bCs/>
          <w:color w:val="000000"/>
          <w:sz w:val="24"/>
          <w:szCs w:val="24"/>
        </w:rPr>
        <w:t xml:space="preserve"> В.С., Гончарова С.Н., </w:t>
      </w:r>
      <w:proofErr w:type="spellStart"/>
      <w:r w:rsidRPr="0036778D">
        <w:rPr>
          <w:bCs/>
          <w:color w:val="000000"/>
          <w:sz w:val="24"/>
          <w:szCs w:val="24"/>
        </w:rPr>
        <w:t>Гамалей</w:t>
      </w:r>
      <w:proofErr w:type="spellEnd"/>
      <w:r w:rsidRPr="0036778D">
        <w:rPr>
          <w:bCs/>
          <w:color w:val="000000"/>
          <w:sz w:val="24"/>
          <w:szCs w:val="24"/>
        </w:rPr>
        <w:t xml:space="preserve"> Я.В., Филин Н.Н., Усенко А.М., </w:t>
      </w:r>
      <w:proofErr w:type="spellStart"/>
      <w:r w:rsidRPr="0036778D">
        <w:rPr>
          <w:bCs/>
          <w:color w:val="000000"/>
          <w:sz w:val="24"/>
          <w:szCs w:val="24"/>
        </w:rPr>
        <w:t>Чирская</w:t>
      </w:r>
      <w:proofErr w:type="spellEnd"/>
      <w:r w:rsidRPr="0036778D">
        <w:rPr>
          <w:bCs/>
          <w:color w:val="000000"/>
          <w:sz w:val="24"/>
          <w:szCs w:val="24"/>
        </w:rPr>
        <w:t xml:space="preserve"> М.А., Прокопец Т.Н., Комарова С.Н., Канаки В.В., </w:t>
      </w:r>
      <w:proofErr w:type="spellStart"/>
      <w:r w:rsidRPr="0036778D">
        <w:rPr>
          <w:bCs/>
          <w:color w:val="000000"/>
          <w:sz w:val="24"/>
          <w:szCs w:val="24"/>
        </w:rPr>
        <w:t>Исик</w:t>
      </w:r>
      <w:proofErr w:type="spellEnd"/>
      <w:r w:rsidRPr="0036778D">
        <w:rPr>
          <w:bCs/>
          <w:color w:val="000000"/>
          <w:sz w:val="24"/>
          <w:szCs w:val="24"/>
        </w:rPr>
        <w:t xml:space="preserve"> Л.В., Булатова Р.М., </w:t>
      </w:r>
      <w:proofErr w:type="spellStart"/>
      <w:r w:rsidRPr="0036778D">
        <w:rPr>
          <w:bCs/>
          <w:color w:val="000000"/>
          <w:sz w:val="24"/>
          <w:szCs w:val="24"/>
        </w:rPr>
        <w:t>Багирян</w:t>
      </w:r>
      <w:proofErr w:type="spellEnd"/>
      <w:r w:rsidRPr="0036778D">
        <w:rPr>
          <w:bCs/>
          <w:color w:val="000000"/>
          <w:sz w:val="24"/>
          <w:szCs w:val="24"/>
        </w:rPr>
        <w:t xml:space="preserve"> В.А., Смирнов С.А., Ходарева Т.А., </w:t>
      </w:r>
      <w:proofErr w:type="spellStart"/>
      <w:r w:rsidRPr="0036778D">
        <w:rPr>
          <w:bCs/>
          <w:color w:val="000000"/>
          <w:sz w:val="24"/>
          <w:szCs w:val="24"/>
        </w:rPr>
        <w:t>Киянова</w:t>
      </w:r>
      <w:proofErr w:type="spellEnd"/>
      <w:r w:rsidRPr="0036778D">
        <w:rPr>
          <w:bCs/>
          <w:color w:val="000000"/>
          <w:sz w:val="24"/>
          <w:szCs w:val="24"/>
        </w:rPr>
        <w:t xml:space="preserve"> М.Е. / Под ред. Суржикова М.А., Синюк Т.Ю. – Ростов- н/Д: издательско-полиграфический комплекс РГЭУ (РИНХ), 2020 – 270 с.</w:t>
      </w:r>
    </w:p>
    <w:p w:rsidR="00D10D3D" w:rsidRPr="0036778D" w:rsidRDefault="00D10D3D" w:rsidP="00D10D3D">
      <w:pPr>
        <w:numPr>
          <w:ilvl w:val="0"/>
          <w:numId w:val="24"/>
        </w:numPr>
        <w:tabs>
          <w:tab w:val="left" w:pos="3890"/>
        </w:tabs>
        <w:rPr>
          <w:sz w:val="24"/>
          <w:szCs w:val="24"/>
        </w:rPr>
      </w:pPr>
      <w:r w:rsidRPr="0036778D">
        <w:rPr>
          <w:sz w:val="24"/>
          <w:szCs w:val="24"/>
        </w:rPr>
        <w:t xml:space="preserve">Инструментальные средства </w:t>
      </w:r>
      <w:proofErr w:type="gramStart"/>
      <w:r w:rsidRPr="0036778D">
        <w:rPr>
          <w:sz w:val="24"/>
          <w:szCs w:val="24"/>
        </w:rPr>
        <w:t>разработки  системы</w:t>
      </w:r>
      <w:proofErr w:type="gramEnd"/>
      <w:r w:rsidRPr="0036778D">
        <w:rPr>
          <w:sz w:val="24"/>
          <w:szCs w:val="24"/>
        </w:rPr>
        <w:t xml:space="preserve"> инфраструктурного обеспечения поддержки предпринимательства на муниципальном уровне. Теоретические и концептуальные исследования в области экономики и бизнеса // Мишурова И.В. [Электронный ресурс]: монография. – Эл. изд. - Электрон. текстовые дан. (1 файл </w:t>
      </w:r>
      <w:proofErr w:type="spellStart"/>
      <w:r w:rsidRPr="0036778D">
        <w:rPr>
          <w:sz w:val="24"/>
          <w:szCs w:val="24"/>
        </w:rPr>
        <w:t>pdf</w:t>
      </w:r>
      <w:proofErr w:type="spellEnd"/>
      <w:r w:rsidRPr="0036778D">
        <w:rPr>
          <w:sz w:val="24"/>
          <w:szCs w:val="24"/>
        </w:rPr>
        <w:t xml:space="preserve">: 191 с.). - Нижний Новгород: НОО "Профессиональная наука", 2020. – Режим доступа: </w:t>
      </w:r>
      <w:hyperlink r:id="rId24" w:history="1">
        <w:r w:rsidRPr="0036778D">
          <w:rPr>
            <w:color w:val="0000FF"/>
            <w:sz w:val="24"/>
            <w:szCs w:val="24"/>
            <w:u w:val="single"/>
          </w:rPr>
          <w:t>http://scipro.ru/conf/monographecon_250320.pdf. ISBN 978-5-907072-99-2</w:t>
        </w:r>
      </w:hyperlink>
      <w:r w:rsidRPr="0036778D">
        <w:rPr>
          <w:sz w:val="24"/>
          <w:szCs w:val="24"/>
        </w:rPr>
        <w:t>, с. 62-94</w:t>
      </w:r>
    </w:p>
    <w:p w:rsidR="00D10D3D" w:rsidRPr="0036778D" w:rsidRDefault="00D10D3D" w:rsidP="00D10D3D">
      <w:pPr>
        <w:numPr>
          <w:ilvl w:val="0"/>
          <w:numId w:val="24"/>
        </w:numPr>
        <w:shd w:val="clear" w:color="auto" w:fill="FFFFFF"/>
        <w:tabs>
          <w:tab w:val="left" w:pos="883"/>
        </w:tabs>
        <w:jc w:val="both"/>
        <w:rPr>
          <w:sz w:val="24"/>
          <w:szCs w:val="24"/>
        </w:rPr>
      </w:pPr>
      <w:r w:rsidRPr="0036778D">
        <w:rPr>
          <w:sz w:val="24"/>
          <w:szCs w:val="24"/>
        </w:rPr>
        <w:t xml:space="preserve">Разработка методов и моделей анализа и прогнозирования социально-экономических процессов с учетом фактора человеческого капитала Монография. Блинникова А.В., </w:t>
      </w:r>
      <w:proofErr w:type="spellStart"/>
      <w:r w:rsidRPr="0036778D">
        <w:rPr>
          <w:sz w:val="24"/>
          <w:szCs w:val="24"/>
        </w:rPr>
        <w:t>Головчанов</w:t>
      </w:r>
      <w:proofErr w:type="spellEnd"/>
      <w:r w:rsidRPr="0036778D">
        <w:rPr>
          <w:sz w:val="24"/>
          <w:szCs w:val="24"/>
        </w:rPr>
        <w:t xml:space="preserve"> С.С., Горшенин В.П., </w:t>
      </w:r>
      <w:proofErr w:type="spellStart"/>
      <w:r w:rsidRPr="0036778D">
        <w:rPr>
          <w:sz w:val="24"/>
          <w:szCs w:val="24"/>
        </w:rPr>
        <w:t>Гизятова</w:t>
      </w:r>
      <w:proofErr w:type="spellEnd"/>
      <w:r w:rsidRPr="0036778D">
        <w:rPr>
          <w:sz w:val="24"/>
          <w:szCs w:val="24"/>
        </w:rPr>
        <w:t xml:space="preserve"> А.Ш., Есипова Э.Ю., Егорова Е.Н., Жаворонкова Н.М., Зайцева Н.А., </w:t>
      </w:r>
      <w:proofErr w:type="spellStart"/>
      <w:r w:rsidRPr="0036778D">
        <w:rPr>
          <w:sz w:val="24"/>
          <w:szCs w:val="24"/>
        </w:rPr>
        <w:t>Каранашев</w:t>
      </w:r>
      <w:proofErr w:type="spellEnd"/>
      <w:r w:rsidRPr="0036778D">
        <w:rPr>
          <w:sz w:val="24"/>
          <w:szCs w:val="24"/>
        </w:rPr>
        <w:t xml:space="preserve"> А.Х., Кухаренко О.Г., Лютова Т.В., Орехов В.Д., Панфилова Е.А., Причина О.С., </w:t>
      </w:r>
      <w:proofErr w:type="spellStart"/>
      <w:r w:rsidRPr="0036778D">
        <w:rPr>
          <w:sz w:val="24"/>
          <w:szCs w:val="24"/>
        </w:rPr>
        <w:t>Савватеев</w:t>
      </w:r>
      <w:proofErr w:type="spellEnd"/>
      <w:r w:rsidRPr="0036778D">
        <w:rPr>
          <w:sz w:val="24"/>
          <w:szCs w:val="24"/>
        </w:rPr>
        <w:t xml:space="preserve"> Е.В., </w:t>
      </w:r>
      <w:proofErr w:type="spellStart"/>
      <w:r w:rsidRPr="0036778D">
        <w:rPr>
          <w:sz w:val="24"/>
          <w:szCs w:val="24"/>
        </w:rPr>
        <w:t>Щенникова</w:t>
      </w:r>
      <w:proofErr w:type="spellEnd"/>
      <w:r w:rsidRPr="0036778D">
        <w:rPr>
          <w:sz w:val="24"/>
          <w:szCs w:val="24"/>
        </w:rPr>
        <w:t xml:space="preserve"> Е.С., </w:t>
      </w:r>
      <w:proofErr w:type="spellStart"/>
      <w:r w:rsidRPr="0036778D">
        <w:rPr>
          <w:sz w:val="24"/>
          <w:szCs w:val="24"/>
        </w:rPr>
        <w:t>Эмих</w:t>
      </w:r>
      <w:proofErr w:type="spellEnd"/>
      <w:r w:rsidRPr="0036778D">
        <w:rPr>
          <w:sz w:val="24"/>
          <w:szCs w:val="24"/>
        </w:rPr>
        <w:t xml:space="preserve"> О.К. Жуковский, 2020. 233с.</w:t>
      </w:r>
    </w:p>
    <w:p w:rsidR="00D10D3D" w:rsidRPr="0036778D" w:rsidRDefault="00D10D3D" w:rsidP="00D10D3D">
      <w:pPr>
        <w:numPr>
          <w:ilvl w:val="0"/>
          <w:numId w:val="24"/>
        </w:numPr>
        <w:shd w:val="clear" w:color="auto" w:fill="FFFFFF"/>
        <w:tabs>
          <w:tab w:val="left" w:pos="883"/>
        </w:tabs>
        <w:jc w:val="both"/>
        <w:rPr>
          <w:sz w:val="24"/>
          <w:szCs w:val="24"/>
        </w:rPr>
      </w:pPr>
      <w:r w:rsidRPr="0036778D">
        <w:rPr>
          <w:sz w:val="24"/>
          <w:szCs w:val="24"/>
        </w:rPr>
        <w:t xml:space="preserve">Инструменты стратегического управления человеческим капиталом: компаративные, когнитивные, индикативные Монография. Блинникова А.В., </w:t>
      </w:r>
      <w:proofErr w:type="spellStart"/>
      <w:r w:rsidRPr="0036778D">
        <w:rPr>
          <w:sz w:val="24"/>
          <w:szCs w:val="24"/>
        </w:rPr>
        <w:t>Головчанов</w:t>
      </w:r>
      <w:proofErr w:type="spellEnd"/>
      <w:r w:rsidRPr="0036778D">
        <w:rPr>
          <w:sz w:val="24"/>
          <w:szCs w:val="24"/>
        </w:rPr>
        <w:t xml:space="preserve"> С.С., Горшенин В.П., </w:t>
      </w:r>
      <w:proofErr w:type="spellStart"/>
      <w:r w:rsidRPr="0036778D">
        <w:rPr>
          <w:sz w:val="24"/>
          <w:szCs w:val="24"/>
        </w:rPr>
        <w:t>Гизятова</w:t>
      </w:r>
      <w:proofErr w:type="spellEnd"/>
      <w:r w:rsidRPr="0036778D">
        <w:rPr>
          <w:sz w:val="24"/>
          <w:szCs w:val="24"/>
        </w:rPr>
        <w:t xml:space="preserve"> А.Ш., Есипова Э.Ю., Егорова Е.Н., Жаворонкова Н.М., Зайцева Н.А., </w:t>
      </w:r>
      <w:proofErr w:type="spellStart"/>
      <w:r w:rsidRPr="0036778D">
        <w:rPr>
          <w:sz w:val="24"/>
          <w:szCs w:val="24"/>
        </w:rPr>
        <w:t>Каранашев</w:t>
      </w:r>
      <w:proofErr w:type="spellEnd"/>
      <w:r w:rsidRPr="0036778D">
        <w:rPr>
          <w:sz w:val="24"/>
          <w:szCs w:val="24"/>
        </w:rPr>
        <w:t xml:space="preserve"> А.Х., Кухаренко О.Г., Лютова Т.В., Орехов В.Д., Панфилова Е.А., Причина О.С., </w:t>
      </w:r>
      <w:proofErr w:type="spellStart"/>
      <w:r w:rsidRPr="0036778D">
        <w:rPr>
          <w:sz w:val="24"/>
          <w:szCs w:val="24"/>
        </w:rPr>
        <w:t>Савватеев</w:t>
      </w:r>
      <w:proofErr w:type="spellEnd"/>
      <w:r w:rsidRPr="0036778D">
        <w:rPr>
          <w:sz w:val="24"/>
          <w:szCs w:val="24"/>
        </w:rPr>
        <w:t xml:space="preserve"> Е.В., </w:t>
      </w:r>
      <w:proofErr w:type="spellStart"/>
      <w:r w:rsidRPr="0036778D">
        <w:rPr>
          <w:sz w:val="24"/>
          <w:szCs w:val="24"/>
        </w:rPr>
        <w:t>Щенникова</w:t>
      </w:r>
      <w:proofErr w:type="spellEnd"/>
      <w:r w:rsidRPr="0036778D">
        <w:rPr>
          <w:sz w:val="24"/>
          <w:szCs w:val="24"/>
        </w:rPr>
        <w:t xml:space="preserve"> Е.С., </w:t>
      </w:r>
      <w:proofErr w:type="spellStart"/>
      <w:r w:rsidRPr="0036778D">
        <w:rPr>
          <w:sz w:val="24"/>
          <w:szCs w:val="24"/>
        </w:rPr>
        <w:t>Эмих</w:t>
      </w:r>
      <w:proofErr w:type="spellEnd"/>
      <w:r w:rsidRPr="0036778D">
        <w:rPr>
          <w:sz w:val="24"/>
          <w:szCs w:val="24"/>
        </w:rPr>
        <w:t xml:space="preserve"> О.К. 2020. Жуковский, 245с.</w:t>
      </w:r>
    </w:p>
    <w:p w:rsidR="00D10D3D" w:rsidRDefault="00D10D3D" w:rsidP="00577C07">
      <w:pPr>
        <w:ind w:left="1080"/>
        <w:jc w:val="both"/>
        <w:rPr>
          <w:bCs/>
          <w:sz w:val="24"/>
          <w:szCs w:val="24"/>
        </w:rPr>
        <w:sectPr w:rsidR="00D10D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C07" w:rsidRPr="00A06E0F" w:rsidRDefault="00577C07" w:rsidP="00A06E0F">
      <w:pPr>
        <w:rPr>
          <w:b/>
          <w:bCs/>
          <w:sz w:val="24"/>
          <w:szCs w:val="24"/>
        </w:rPr>
      </w:pPr>
      <w:r w:rsidRPr="00A06E0F">
        <w:rPr>
          <w:b/>
          <w:bCs/>
          <w:sz w:val="24"/>
          <w:szCs w:val="24"/>
        </w:rPr>
        <w:lastRenderedPageBreak/>
        <w:t>2019 год</w:t>
      </w:r>
    </w:p>
    <w:p w:rsidR="00577C07" w:rsidRPr="00577C07" w:rsidRDefault="00577C07" w:rsidP="00577C07">
      <w:pPr>
        <w:jc w:val="both"/>
        <w:rPr>
          <w:sz w:val="24"/>
          <w:szCs w:val="28"/>
        </w:rPr>
      </w:pPr>
      <w:r w:rsidRPr="00577C07">
        <w:rPr>
          <w:sz w:val="24"/>
          <w:szCs w:val="28"/>
        </w:rPr>
        <w:t>Таблица 11 – Научные статьи работников факультета, опубликованные в российских научных журналах, включенных в перечень высшей аттестационной комиссии и Российский индекс научного цитирования</w:t>
      </w:r>
    </w:p>
    <w:p w:rsidR="00577C07" w:rsidRDefault="00577C07" w:rsidP="00577C07">
      <w:pPr>
        <w:ind w:left="1080"/>
        <w:jc w:val="both"/>
        <w:rPr>
          <w:bCs/>
          <w:sz w:val="24"/>
          <w:szCs w:val="24"/>
        </w:rPr>
      </w:pPr>
    </w:p>
    <w:tbl>
      <w:tblPr>
        <w:tblW w:w="100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2"/>
        <w:gridCol w:w="3261"/>
        <w:gridCol w:w="992"/>
        <w:gridCol w:w="2202"/>
      </w:tblGrid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center"/>
              <w:rPr>
                <w:szCs w:val="24"/>
              </w:rPr>
            </w:pPr>
            <w:r w:rsidRPr="008400CA">
              <w:rPr>
                <w:szCs w:val="24"/>
              </w:rPr>
              <w:t>№</w:t>
            </w:r>
          </w:p>
          <w:p w:rsidR="00577C07" w:rsidRPr="008400CA" w:rsidRDefault="00577C07" w:rsidP="005D35F7">
            <w:pPr>
              <w:jc w:val="center"/>
              <w:rPr>
                <w:szCs w:val="24"/>
              </w:rPr>
            </w:pPr>
            <w:r w:rsidRPr="008400CA">
              <w:rPr>
                <w:szCs w:val="24"/>
              </w:rPr>
              <w:t>п/п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center"/>
              <w:rPr>
                <w:szCs w:val="24"/>
              </w:rPr>
            </w:pPr>
            <w:r w:rsidRPr="008400CA">
              <w:rPr>
                <w:szCs w:val="24"/>
              </w:rPr>
              <w:t>Наименование работ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center"/>
              <w:rPr>
                <w:szCs w:val="24"/>
              </w:rPr>
            </w:pPr>
            <w:r w:rsidRPr="008400CA">
              <w:rPr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center"/>
              <w:rPr>
                <w:szCs w:val="24"/>
              </w:rPr>
            </w:pPr>
            <w:r w:rsidRPr="008400CA">
              <w:rPr>
                <w:szCs w:val="24"/>
              </w:rPr>
              <w:t xml:space="preserve">Объем </w:t>
            </w:r>
            <w:proofErr w:type="spellStart"/>
            <w:r w:rsidRPr="008400CA">
              <w:rPr>
                <w:szCs w:val="24"/>
              </w:rPr>
              <w:t>п.л</w:t>
            </w:r>
            <w:proofErr w:type="spellEnd"/>
            <w:r w:rsidRPr="008400CA">
              <w:rPr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keepNext/>
              <w:jc w:val="center"/>
              <w:outlineLvl w:val="4"/>
              <w:rPr>
                <w:szCs w:val="24"/>
              </w:rPr>
            </w:pPr>
            <w:r w:rsidRPr="008400CA">
              <w:rPr>
                <w:szCs w:val="24"/>
              </w:rPr>
              <w:t>Автор(ы)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center"/>
              <w:rPr>
                <w:i/>
                <w:color w:val="000000"/>
                <w:szCs w:val="24"/>
              </w:rPr>
            </w:pPr>
            <w:r w:rsidRPr="008400CA">
              <w:rPr>
                <w:i/>
                <w:szCs w:val="24"/>
              </w:rPr>
              <w:t>В научных журналах, включенных в перечень высшей аттестационной комиссией (</w:t>
            </w:r>
            <w:r w:rsidRPr="008400CA">
              <w:rPr>
                <w:b/>
                <w:i/>
                <w:color w:val="FF0000"/>
                <w:szCs w:val="24"/>
              </w:rPr>
              <w:t>ВАК</w:t>
            </w:r>
            <w:r w:rsidRPr="008400CA">
              <w:rPr>
                <w:i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  <w:szCs w:val="24"/>
              </w:rPr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i/>
              </w:rPr>
            </w:pPr>
            <w:r w:rsidRPr="008400CA">
              <w:rPr>
                <w:szCs w:val="24"/>
              </w:rPr>
              <w:t>Уровни регулирования и контроль деятельности менеджмента в корпоративном управлении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</w:rPr>
            </w:pPr>
            <w:r w:rsidRPr="008400CA">
              <w:t xml:space="preserve">//Финансовые исследования, 2019,  № 3 (64),с.147-155 </w:t>
            </w:r>
            <w:hyperlink r:id="rId25" w:history="1">
              <w:r w:rsidRPr="008400CA">
                <w:rPr>
                  <w:rStyle w:val="a4"/>
                </w:rPr>
                <w:t>https://finis.rsue.ru/2019_N3/2019-3.pdf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center"/>
              <w:rPr>
                <w:color w:val="000000"/>
              </w:rPr>
            </w:pPr>
            <w:r w:rsidRPr="008400CA">
              <w:rPr>
                <w:color w:val="000000"/>
              </w:rPr>
              <w:t xml:space="preserve">0,5 </w:t>
            </w:r>
            <w:proofErr w:type="spellStart"/>
            <w:r w:rsidRPr="008400CA">
              <w:rPr>
                <w:color w:val="000000"/>
              </w:rPr>
              <w:t>п.л</w:t>
            </w:r>
            <w:proofErr w:type="spellEnd"/>
            <w:r w:rsidRPr="008400CA">
              <w:rPr>
                <w:color w:val="00000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</w:rPr>
            </w:pPr>
            <w:r w:rsidRPr="008400CA">
              <w:rPr>
                <w:szCs w:val="24"/>
              </w:rPr>
              <w:t>Мишурова И.В. Нестерова О.С.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i/>
              </w:rPr>
            </w:pPr>
            <w:r w:rsidRPr="008400CA">
              <w:rPr>
                <w:bCs/>
                <w:szCs w:val="24"/>
              </w:rPr>
              <w:t>Стратегические сессии для декомпозиции бизнес-процессов корпоративных структур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szCs w:val="24"/>
              </w:rPr>
            </w:pPr>
            <w:r w:rsidRPr="008400CA">
              <w:rPr>
                <w:szCs w:val="24"/>
              </w:rPr>
              <w:t>//Вестник академии знаний, №34 (5), 2019, сентябрь-октябрь, с. 175-179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center"/>
              <w:rPr>
                <w:color w:val="000000"/>
              </w:rPr>
            </w:pPr>
            <w:r w:rsidRPr="008400CA">
              <w:rPr>
                <w:color w:val="000000"/>
              </w:rPr>
              <w:t xml:space="preserve">0,5 </w:t>
            </w:r>
            <w:proofErr w:type="spellStart"/>
            <w:r w:rsidRPr="008400CA">
              <w:rPr>
                <w:color w:val="000000"/>
              </w:rPr>
              <w:t>п.л</w:t>
            </w:r>
            <w:proofErr w:type="spellEnd"/>
            <w:r w:rsidRPr="008400CA">
              <w:rPr>
                <w:color w:val="00000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</w:rPr>
            </w:pPr>
            <w:r w:rsidRPr="008400CA">
              <w:rPr>
                <w:szCs w:val="24"/>
              </w:rPr>
              <w:t>Мишурова И.В.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i/>
                <w:szCs w:val="24"/>
              </w:rPr>
            </w:pPr>
            <w:r w:rsidRPr="008400CA">
              <w:rPr>
                <w:szCs w:val="24"/>
              </w:rPr>
              <w:t>Региональное развитие на основе форсайт-технологий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szCs w:val="24"/>
              </w:rPr>
            </w:pPr>
            <w:r w:rsidRPr="008400CA">
              <w:rPr>
                <w:szCs w:val="24"/>
              </w:rPr>
              <w:t xml:space="preserve">// Государственное и муниципальное управление. Ученые записи СКАГС, 2019. № 4, с.50-55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center"/>
              <w:rPr>
                <w:color w:val="000000"/>
                <w:szCs w:val="24"/>
              </w:rPr>
            </w:pPr>
            <w:r w:rsidRPr="008400CA">
              <w:rPr>
                <w:color w:val="000000"/>
                <w:szCs w:val="24"/>
              </w:rPr>
              <w:t xml:space="preserve">0,5 </w:t>
            </w:r>
            <w:proofErr w:type="spellStart"/>
            <w:r w:rsidRPr="008400CA">
              <w:rPr>
                <w:color w:val="000000"/>
                <w:szCs w:val="24"/>
              </w:rPr>
              <w:t>п.л</w:t>
            </w:r>
            <w:proofErr w:type="spellEnd"/>
            <w:r w:rsidRPr="008400CA">
              <w:rPr>
                <w:color w:val="000000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Default="00577C07" w:rsidP="005D35F7">
            <w:pPr>
              <w:rPr>
                <w:szCs w:val="24"/>
              </w:rPr>
            </w:pPr>
            <w:r w:rsidRPr="008400CA">
              <w:rPr>
                <w:szCs w:val="24"/>
              </w:rPr>
              <w:t>Мишурова И.В. Николаева Н.В.</w:t>
            </w:r>
          </w:p>
          <w:p w:rsidR="00577C07" w:rsidRPr="008400CA" w:rsidRDefault="00577C07" w:rsidP="005D35F7">
            <w:pPr>
              <w:rPr>
                <w:color w:val="000000"/>
                <w:szCs w:val="24"/>
              </w:rPr>
            </w:pPr>
            <w:r w:rsidRPr="008400CA">
              <w:rPr>
                <w:szCs w:val="24"/>
              </w:rPr>
              <w:t>Павлюкова А.В.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i/>
                <w:szCs w:val="24"/>
              </w:rPr>
            </w:pPr>
            <w:r w:rsidRPr="008400CA">
              <w:rPr>
                <w:szCs w:val="24"/>
              </w:rPr>
              <w:t>Разработка процесса формирования имиджа организации и методика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  <w:szCs w:val="24"/>
              </w:rPr>
            </w:pPr>
            <w:r w:rsidRPr="008400CA">
              <w:rPr>
                <w:szCs w:val="24"/>
              </w:rPr>
              <w:t xml:space="preserve">Журнал «Вестник Ростовского государственного экономического университета (РИНХ)» - Выпуск №1(65), март, 2019  </w:t>
            </w:r>
            <w:r w:rsidRPr="008400CA">
              <w:rPr>
                <w:szCs w:val="24"/>
                <w:lang w:val="en-US"/>
              </w:rPr>
              <w:t>ISSN</w:t>
            </w:r>
            <w:r w:rsidRPr="008400CA">
              <w:rPr>
                <w:szCs w:val="24"/>
              </w:rPr>
              <w:t>1991-0533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  <w:szCs w:val="24"/>
              </w:rPr>
            </w:pPr>
            <w:r w:rsidRPr="008400CA">
              <w:rPr>
                <w:szCs w:val="24"/>
              </w:rPr>
              <w:t>Комарова С.Н., Прокопец Т.Н.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0D0AAE" w:rsidRDefault="00577C07" w:rsidP="005D35F7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"/>
                <w:rFonts w:eastAsiaTheme="minorHAnsi"/>
                <w:b w:val="0"/>
                <w:sz w:val="20"/>
                <w:szCs w:val="28"/>
              </w:rPr>
            </w:pPr>
            <w:r w:rsidRPr="000D0AAE">
              <w:rPr>
                <w:rStyle w:val="2"/>
                <w:rFonts w:eastAsiaTheme="minorHAnsi"/>
                <w:b w:val="0"/>
                <w:sz w:val="20"/>
                <w:szCs w:val="28"/>
              </w:rPr>
              <w:t xml:space="preserve">Влияние корпоративных факторов на процессы рыночной капитализации российских компаний </w:t>
            </w:r>
          </w:p>
          <w:p w:rsidR="00577C07" w:rsidRPr="000D0AAE" w:rsidRDefault="00577C07" w:rsidP="005D35F7">
            <w:pPr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0D0AAE" w:rsidRDefault="00577C07" w:rsidP="005D35F7">
            <w:pPr>
              <w:rPr>
                <w:color w:val="000000"/>
              </w:rPr>
            </w:pPr>
            <w:r w:rsidRPr="000D0AAE">
              <w:rPr>
                <w:rStyle w:val="2"/>
                <w:b w:val="0"/>
                <w:szCs w:val="28"/>
              </w:rPr>
              <w:t>Проблемы экономики и юридической практики. 2019. Т. 15. № 4. С. 54-62.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0D0AAE" w:rsidRDefault="00577C07" w:rsidP="005D35F7">
            <w:pPr>
              <w:jc w:val="center"/>
              <w:rPr>
                <w:color w:val="000000"/>
              </w:rPr>
            </w:pPr>
            <w:r w:rsidRPr="000D0AAE">
              <w:rPr>
                <w:color w:val="000000"/>
              </w:rPr>
              <w:t xml:space="preserve">1,5 </w:t>
            </w:r>
            <w:proofErr w:type="spellStart"/>
            <w:r w:rsidRPr="000D0AAE">
              <w:rPr>
                <w:color w:val="000000"/>
              </w:rPr>
              <w:t>п.л</w:t>
            </w:r>
            <w:proofErr w:type="spellEnd"/>
            <w:r w:rsidRPr="000D0AAE">
              <w:rPr>
                <w:color w:val="00000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0D0AAE" w:rsidRDefault="00577C07" w:rsidP="005D35F7">
            <w:pPr>
              <w:rPr>
                <w:color w:val="000000"/>
              </w:rPr>
            </w:pPr>
            <w:r w:rsidRPr="000D0AAE">
              <w:rPr>
                <w:rStyle w:val="2"/>
                <w:b w:val="0"/>
                <w:szCs w:val="28"/>
              </w:rPr>
              <w:t xml:space="preserve">Панфилова Е.А., Орехов В.Д., </w:t>
            </w:r>
            <w:proofErr w:type="spellStart"/>
            <w:r w:rsidRPr="000D0AAE">
              <w:rPr>
                <w:rStyle w:val="2"/>
                <w:b w:val="0"/>
                <w:szCs w:val="28"/>
              </w:rPr>
              <w:t>Шинкарёва</w:t>
            </w:r>
            <w:proofErr w:type="spellEnd"/>
            <w:r w:rsidRPr="000D0AAE">
              <w:rPr>
                <w:rStyle w:val="2"/>
                <w:b w:val="0"/>
                <w:szCs w:val="28"/>
              </w:rPr>
              <w:t xml:space="preserve"> О.В.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0D0AAE" w:rsidRDefault="00577C07" w:rsidP="005D35F7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"/>
                <w:rFonts w:eastAsiaTheme="minorHAnsi"/>
                <w:b w:val="0"/>
                <w:sz w:val="20"/>
                <w:szCs w:val="28"/>
              </w:rPr>
            </w:pPr>
            <w:r w:rsidRPr="000D0AAE">
              <w:rPr>
                <w:rStyle w:val="2"/>
                <w:rFonts w:eastAsiaTheme="minorHAnsi"/>
                <w:b w:val="0"/>
                <w:sz w:val="20"/>
                <w:szCs w:val="28"/>
              </w:rPr>
              <w:t>Когнитивное моделирование процессов трудовой деятельности в области НИОКР</w:t>
            </w:r>
          </w:p>
          <w:p w:rsidR="00577C07" w:rsidRPr="000D0AAE" w:rsidRDefault="00577C07" w:rsidP="005D35F7">
            <w:pPr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0D0AAE" w:rsidRDefault="00577C07" w:rsidP="005D35F7">
            <w:pPr>
              <w:rPr>
                <w:color w:val="000000"/>
              </w:rPr>
            </w:pPr>
            <w:r w:rsidRPr="000D0AAE">
              <w:rPr>
                <w:rStyle w:val="2"/>
                <w:b w:val="0"/>
                <w:szCs w:val="28"/>
              </w:rPr>
              <w:t>Проблемы экономики и юридической практики. 2019. Т. 15. № 1. С. 88-94.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0D0AAE" w:rsidRDefault="00577C07" w:rsidP="005D35F7">
            <w:pPr>
              <w:jc w:val="center"/>
              <w:rPr>
                <w:color w:val="000000"/>
              </w:rPr>
            </w:pPr>
            <w:r w:rsidRPr="000D0AAE">
              <w:rPr>
                <w:color w:val="000000"/>
              </w:rPr>
              <w:t xml:space="preserve">1,5 </w:t>
            </w:r>
            <w:proofErr w:type="spellStart"/>
            <w:r w:rsidRPr="000D0AAE">
              <w:rPr>
                <w:color w:val="000000"/>
              </w:rPr>
              <w:t>п.л</w:t>
            </w:r>
            <w:proofErr w:type="spellEnd"/>
            <w:r w:rsidRPr="000D0AAE">
              <w:rPr>
                <w:color w:val="00000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0D0AAE" w:rsidRDefault="00577C07" w:rsidP="005D35F7">
            <w:pPr>
              <w:rPr>
                <w:rStyle w:val="2"/>
                <w:b w:val="0"/>
                <w:szCs w:val="28"/>
              </w:rPr>
            </w:pPr>
            <w:r w:rsidRPr="000D0AAE">
              <w:rPr>
                <w:rStyle w:val="2"/>
                <w:b w:val="0"/>
                <w:szCs w:val="28"/>
              </w:rPr>
              <w:t xml:space="preserve">Орехов В.Д., </w:t>
            </w:r>
          </w:p>
          <w:p w:rsidR="00577C07" w:rsidRPr="000D0AAE" w:rsidRDefault="00577C07" w:rsidP="005D35F7">
            <w:pPr>
              <w:rPr>
                <w:color w:val="000000"/>
              </w:rPr>
            </w:pPr>
            <w:r w:rsidRPr="000D0AAE">
              <w:rPr>
                <w:rStyle w:val="2"/>
                <w:b w:val="0"/>
                <w:szCs w:val="28"/>
              </w:rPr>
              <w:t>Лютова Т.В., Панфилова Е.А.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ind w:left="225"/>
              <w:rPr>
                <w:b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center"/>
              <w:rPr>
                <w:b/>
                <w:szCs w:val="24"/>
              </w:rPr>
            </w:pPr>
            <w:r w:rsidRPr="008400CA">
              <w:rPr>
                <w:b/>
                <w:i/>
                <w:szCs w:val="24"/>
              </w:rPr>
              <w:t>в журналах, включенных в Российский индекс научного цитирования (</w:t>
            </w:r>
            <w:r w:rsidRPr="008400CA">
              <w:rPr>
                <w:b/>
                <w:i/>
                <w:color w:val="FF0000"/>
                <w:szCs w:val="24"/>
              </w:rPr>
              <w:t>РИНЦ</w:t>
            </w:r>
            <w:r w:rsidRPr="008400CA">
              <w:rPr>
                <w:b/>
                <w:i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b/>
                <w:i/>
                <w:iCs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b/>
                <w:szCs w:val="24"/>
              </w:rPr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lang w:val="en-US"/>
              </w:rPr>
            </w:pPr>
            <w:r w:rsidRPr="008400CA">
              <w:rPr>
                <w:lang w:val="en-US"/>
              </w:rPr>
              <w:t xml:space="preserve">Digital inequality as a factor determining the integrity and development of the civilization processes of </w:t>
            </w:r>
            <w:proofErr w:type="gramStart"/>
            <w:r w:rsidRPr="008400CA">
              <w:rPr>
                <w:lang w:val="en-US"/>
              </w:rPr>
              <w:t>modern  society</w:t>
            </w:r>
            <w:proofErr w:type="gramEnd"/>
          </w:p>
          <w:p w:rsidR="00577C07" w:rsidRPr="008400CA" w:rsidRDefault="00577C07" w:rsidP="005D35F7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both"/>
            </w:pPr>
            <w:r w:rsidRPr="008400CA">
              <w:t>Социальные и культурные трансформации в контексте современного глобализма: Сборник научных трудов II Международной научной конференции «Социальные и культурные трансформации в контексте современного глобализма», посвященной 85-летию профессора Х.И. Ибрагимова (г. Грозный, 14-15 июня 2019 г.) / [</w:t>
            </w:r>
            <w:proofErr w:type="spellStart"/>
            <w:r w:rsidRPr="008400CA">
              <w:t>редкол</w:t>
            </w:r>
            <w:proofErr w:type="spellEnd"/>
            <w:r w:rsidRPr="008400CA">
              <w:t xml:space="preserve">.: Д.-К.С. </w:t>
            </w:r>
            <w:proofErr w:type="spellStart"/>
            <w:r w:rsidRPr="008400CA">
              <w:t>Батаев</w:t>
            </w:r>
            <w:proofErr w:type="spellEnd"/>
            <w:r w:rsidRPr="008400CA">
              <w:t xml:space="preserve"> (отв. ред.), Ш.А. Гапуров, А.Д. </w:t>
            </w:r>
            <w:proofErr w:type="spellStart"/>
            <w:r w:rsidRPr="008400CA">
              <w:t>Осмаев</w:t>
            </w:r>
            <w:proofErr w:type="spellEnd"/>
            <w:r w:rsidRPr="008400CA">
              <w:t xml:space="preserve">, В.Х. Акаев, Л.М. Идигова, М.Р. </w:t>
            </w:r>
            <w:proofErr w:type="spellStart"/>
            <w:r w:rsidRPr="008400CA">
              <w:t>Овхадов</w:t>
            </w:r>
            <w:proofErr w:type="spellEnd"/>
            <w:r w:rsidRPr="008400CA">
              <w:t xml:space="preserve">, М.М. </w:t>
            </w:r>
            <w:proofErr w:type="spellStart"/>
            <w:r w:rsidRPr="008400CA">
              <w:t>Бетильмирзаева</w:t>
            </w:r>
            <w:proofErr w:type="spellEnd"/>
            <w:r w:rsidRPr="008400CA">
              <w:t xml:space="preserve">, М.Р. Махаев, А.Р. </w:t>
            </w:r>
            <w:proofErr w:type="spellStart"/>
            <w:r w:rsidRPr="008400CA">
              <w:t>Салгириев</w:t>
            </w:r>
            <w:proofErr w:type="spellEnd"/>
            <w:r w:rsidRPr="008400CA">
              <w:t xml:space="preserve">]. – Томск: </w:t>
            </w:r>
            <w:proofErr w:type="spellStart"/>
            <w:r w:rsidRPr="008400CA">
              <w:t>СибИздатСервис</w:t>
            </w:r>
            <w:proofErr w:type="spellEnd"/>
            <w:r w:rsidRPr="008400CA">
              <w:t xml:space="preserve">, 2019. – том 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r w:rsidRPr="008400CA">
              <w:t>0,3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r w:rsidRPr="008400CA">
              <w:t xml:space="preserve">Синюк Т.Ю., Панфилова Е.А., Погосян Р.Р., Белов </w:t>
            </w:r>
            <w:proofErr w:type="spellStart"/>
            <w:r w:rsidRPr="008400CA">
              <w:t>М.Т.и</w:t>
            </w:r>
            <w:proofErr w:type="spellEnd"/>
            <w:r w:rsidRPr="008400CA">
              <w:t xml:space="preserve"> др.</w:t>
            </w:r>
          </w:p>
          <w:p w:rsidR="00577C07" w:rsidRPr="008400CA" w:rsidRDefault="00577C07" w:rsidP="005D35F7">
            <w:pPr>
              <w:jc w:val="both"/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r w:rsidRPr="008400CA">
              <w:t xml:space="preserve">Реализация национальных проектов по развитию среднего и малого предпринимательства в Ростовской области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both"/>
            </w:pPr>
            <w:r w:rsidRPr="008400CA">
              <w:t>Заметки ученого №8,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both"/>
            </w:pPr>
            <w:r w:rsidRPr="008400CA">
              <w:t>0,45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both"/>
            </w:pPr>
            <w:r w:rsidRPr="008400CA">
              <w:t>Синюк Т.Ю., Погосян Р.Р.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i/>
              </w:rPr>
            </w:pPr>
            <w:r w:rsidRPr="008400CA">
              <w:rPr>
                <w:color w:val="000000"/>
              </w:rPr>
              <w:t xml:space="preserve">Стратегия  вывода нового товара на рынок с позиций проектного </w:t>
            </w:r>
            <w:r w:rsidRPr="008400CA">
              <w:rPr>
                <w:color w:val="000000"/>
              </w:rPr>
              <w:lastRenderedPageBreak/>
              <w:t>подхода.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</w:rPr>
            </w:pPr>
            <w:r w:rsidRPr="008400CA">
              <w:rPr>
                <w:color w:val="000000"/>
              </w:rPr>
              <w:lastRenderedPageBreak/>
              <w:t xml:space="preserve">Экономические проблемы России и региона: ученые записки, Выпуск </w:t>
            </w:r>
            <w:r w:rsidRPr="008400CA">
              <w:rPr>
                <w:color w:val="000000"/>
              </w:rPr>
              <w:lastRenderedPageBreak/>
              <w:t>24. – Ростов-н/Д: издательско-полиграфический комплекс РГЭУ (РИНХ), 2019.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center"/>
              <w:rPr>
                <w:color w:val="000000"/>
              </w:rPr>
            </w:pPr>
            <w:r w:rsidRPr="008400CA">
              <w:rPr>
                <w:color w:val="000000"/>
              </w:rPr>
              <w:lastRenderedPageBreak/>
              <w:t xml:space="preserve">0,2 </w:t>
            </w:r>
            <w:proofErr w:type="spellStart"/>
            <w:r w:rsidRPr="008400CA">
              <w:rPr>
                <w:color w:val="000000"/>
              </w:rPr>
              <w:t>п.л</w:t>
            </w:r>
            <w:proofErr w:type="spellEnd"/>
            <w:r w:rsidRPr="008400CA">
              <w:rPr>
                <w:color w:val="00000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</w:rPr>
            </w:pPr>
            <w:r w:rsidRPr="008400CA">
              <w:rPr>
                <w:color w:val="000000"/>
              </w:rPr>
              <w:t>Мишурова И.В. Николаев Д.В.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i/>
              </w:rPr>
            </w:pPr>
            <w:r w:rsidRPr="008400CA">
              <w:rPr>
                <w:color w:val="000000"/>
              </w:rPr>
              <w:t>Инструменты планирования в проектной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</w:rPr>
            </w:pPr>
            <w:r w:rsidRPr="008400CA">
              <w:rPr>
                <w:color w:val="000000"/>
              </w:rPr>
              <w:t>Экономические проблемы России и региона: ученые записки, Выпуск 24. – Ростов-н/Д: издательско-полиграфический комплекс РГЭУ (РИНХ), 2019.  с. 262-266  ISBN 978-5-7972-2644-4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center"/>
              <w:rPr>
                <w:color w:val="000000"/>
              </w:rPr>
            </w:pPr>
            <w:r w:rsidRPr="008400CA">
              <w:rPr>
                <w:color w:val="000000"/>
              </w:rPr>
              <w:t xml:space="preserve">0,2 </w:t>
            </w:r>
            <w:proofErr w:type="spellStart"/>
            <w:r w:rsidRPr="008400CA">
              <w:rPr>
                <w:color w:val="000000"/>
              </w:rPr>
              <w:t>п.л</w:t>
            </w:r>
            <w:proofErr w:type="spellEnd"/>
            <w:r w:rsidRPr="008400CA">
              <w:rPr>
                <w:color w:val="00000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</w:rPr>
            </w:pPr>
            <w:r w:rsidRPr="008400CA">
              <w:rPr>
                <w:color w:val="000000"/>
              </w:rPr>
              <w:t>Мишурова И.В. Николаева Н.В.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i/>
              </w:rPr>
            </w:pPr>
            <w:r w:rsidRPr="008400CA">
              <w:rPr>
                <w:color w:val="000000"/>
              </w:rPr>
              <w:t>Мотивационный аудит как фактор повышения кадрового потенциала организации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</w:rPr>
            </w:pPr>
            <w:r w:rsidRPr="008400CA">
              <w:rPr>
                <w:color w:val="000000"/>
              </w:rPr>
              <w:t>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 и студентов. – Ростов н/Д: ИП Беспамятов С.В., 2019. –  с. 194-200 ISBN 978-5-6043389-1-9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center"/>
              <w:rPr>
                <w:color w:val="000000"/>
              </w:rPr>
            </w:pPr>
            <w:r w:rsidRPr="008400CA">
              <w:rPr>
                <w:color w:val="000000"/>
              </w:rPr>
              <w:t xml:space="preserve">0,2 </w:t>
            </w:r>
            <w:proofErr w:type="spellStart"/>
            <w:r w:rsidRPr="008400CA">
              <w:rPr>
                <w:color w:val="000000"/>
              </w:rPr>
              <w:t>п.л</w:t>
            </w:r>
            <w:proofErr w:type="spellEnd"/>
            <w:r w:rsidRPr="008400CA">
              <w:rPr>
                <w:color w:val="00000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</w:rPr>
            </w:pPr>
            <w:r w:rsidRPr="008400CA">
              <w:rPr>
                <w:color w:val="000000"/>
              </w:rPr>
              <w:t xml:space="preserve">Мишурова И.В. </w:t>
            </w:r>
            <w:proofErr w:type="spellStart"/>
            <w:r w:rsidRPr="008400CA">
              <w:rPr>
                <w:color w:val="000000"/>
              </w:rPr>
              <w:t>Мухиддинова</w:t>
            </w:r>
            <w:proofErr w:type="spellEnd"/>
            <w:r w:rsidRPr="008400CA">
              <w:rPr>
                <w:color w:val="000000"/>
              </w:rPr>
              <w:t xml:space="preserve"> </w:t>
            </w:r>
            <w:proofErr w:type="spellStart"/>
            <w:r w:rsidRPr="008400CA">
              <w:rPr>
                <w:color w:val="000000"/>
              </w:rPr>
              <w:t>Дж.З</w:t>
            </w:r>
            <w:proofErr w:type="spellEnd"/>
            <w:r w:rsidRPr="008400CA">
              <w:rPr>
                <w:color w:val="000000"/>
              </w:rPr>
              <w:t>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i/>
              </w:rPr>
            </w:pPr>
            <w:r w:rsidRPr="008400CA">
              <w:rPr>
                <w:color w:val="000000"/>
              </w:rPr>
              <w:t>Развитие гостиничных предприятий на основе технологий стратегического маркетинг-менеджмента.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</w:rPr>
            </w:pPr>
            <w:r w:rsidRPr="008400CA">
              <w:rPr>
                <w:color w:val="000000"/>
              </w:rPr>
              <w:t xml:space="preserve">Научные исследования и разработки последнего десятилетия: взаимодействие прошлого и настоящего. Материалы XХII Всероссийской научно-практической конференции (25 ноября 2019 г.): в 4-х ч. Ч 1. – Ростов-на-Дону: изд-во Южного университета </w:t>
            </w:r>
            <w:proofErr w:type="spellStart"/>
            <w:r w:rsidRPr="008400CA">
              <w:rPr>
                <w:color w:val="000000"/>
              </w:rPr>
              <w:t>ИУБиП</w:t>
            </w:r>
            <w:proofErr w:type="spellEnd"/>
            <w:r w:rsidRPr="008400CA">
              <w:rPr>
                <w:color w:val="000000"/>
              </w:rPr>
              <w:t>, 2019.  – 222 с. 143-149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center"/>
              <w:rPr>
                <w:color w:val="000000"/>
              </w:rPr>
            </w:pPr>
            <w:r w:rsidRPr="008400CA">
              <w:rPr>
                <w:color w:val="000000"/>
              </w:rPr>
              <w:t xml:space="preserve">0,2 </w:t>
            </w:r>
            <w:proofErr w:type="spellStart"/>
            <w:r w:rsidRPr="008400CA">
              <w:rPr>
                <w:color w:val="000000"/>
              </w:rPr>
              <w:t>п.л</w:t>
            </w:r>
            <w:proofErr w:type="spellEnd"/>
            <w:r w:rsidRPr="008400CA">
              <w:rPr>
                <w:color w:val="00000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</w:rPr>
            </w:pPr>
            <w:r w:rsidRPr="008400CA">
              <w:rPr>
                <w:color w:val="000000"/>
              </w:rPr>
              <w:t>Мишурова И.В. Смирнов П.С.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i/>
              </w:rPr>
            </w:pPr>
            <w:r w:rsidRPr="008400CA">
              <w:rPr>
                <w:color w:val="000000"/>
              </w:rPr>
              <w:t>Продвижение гостиничных услуг  с использованием интернет – технологий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</w:rPr>
            </w:pPr>
            <w:r w:rsidRPr="008400CA">
              <w:rPr>
                <w:color w:val="000000"/>
              </w:rPr>
              <w:t xml:space="preserve"> Инновационные стратегии и механизмы управления экономикой: Материалы ХIХ Международной научно-практической конференции профессорско-преподавательского состава, молодых ученых и студентов. октябрь 2019 г. /Под ред. И.В. Мишуровой; Т.Ю. Синюк - Ростовский государственный экономический университет (РИНХ).- Ростов-на-Дону: ИП </w:t>
            </w:r>
            <w:proofErr w:type="spellStart"/>
            <w:r w:rsidRPr="008400CA">
              <w:rPr>
                <w:color w:val="000000"/>
              </w:rPr>
              <w:t>Беспамятнов</w:t>
            </w:r>
            <w:proofErr w:type="spellEnd"/>
            <w:r w:rsidRPr="008400CA">
              <w:rPr>
                <w:color w:val="000000"/>
              </w:rPr>
              <w:t xml:space="preserve"> С.В., 2019.- 171 с. С.44-49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center"/>
              <w:rPr>
                <w:color w:val="000000"/>
              </w:rPr>
            </w:pPr>
            <w:r w:rsidRPr="008400CA">
              <w:rPr>
                <w:color w:val="000000"/>
              </w:rPr>
              <w:t xml:space="preserve">0,2 </w:t>
            </w:r>
            <w:proofErr w:type="spellStart"/>
            <w:r w:rsidRPr="008400CA">
              <w:rPr>
                <w:color w:val="000000"/>
              </w:rPr>
              <w:t>п.л</w:t>
            </w:r>
            <w:proofErr w:type="spellEnd"/>
            <w:r w:rsidRPr="008400CA">
              <w:rPr>
                <w:color w:val="00000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</w:rPr>
            </w:pPr>
            <w:r w:rsidRPr="008400CA">
              <w:rPr>
                <w:color w:val="000000"/>
              </w:rPr>
              <w:t>Мишурова И.В. Смирнов П.С.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i/>
              </w:rPr>
            </w:pPr>
            <w:r w:rsidRPr="008400CA">
              <w:rPr>
                <w:color w:val="000000"/>
              </w:rPr>
              <w:t>Инструменты укрепления конкурентных позиций гостиничного  предприятия.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</w:rPr>
            </w:pPr>
            <w:r w:rsidRPr="008400CA">
              <w:rPr>
                <w:color w:val="000000"/>
              </w:rPr>
              <w:t xml:space="preserve">Инновационные стратегии и механизмы управления экономикой: Материалы ХIХ Международной научно-практической конференции профессорско-преподавательского состава, молодых ученых и студентов. октябрь 2019 г. /Под ред. И.В. Мишуровой; Т.Ю. Синюк - Ростовский государственный экономический университет (РИНХ).- Ростов-на-Дону: ИП </w:t>
            </w:r>
            <w:proofErr w:type="spellStart"/>
            <w:r w:rsidRPr="008400CA">
              <w:rPr>
                <w:color w:val="000000"/>
              </w:rPr>
              <w:t>Беспамятнов</w:t>
            </w:r>
            <w:proofErr w:type="spellEnd"/>
            <w:r w:rsidRPr="008400CA">
              <w:rPr>
                <w:color w:val="000000"/>
              </w:rPr>
              <w:t xml:space="preserve"> С.В., 2019.- 171 с. С.49-55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center"/>
              <w:rPr>
                <w:color w:val="000000"/>
              </w:rPr>
            </w:pPr>
            <w:r w:rsidRPr="008400CA">
              <w:rPr>
                <w:color w:val="000000"/>
              </w:rPr>
              <w:t xml:space="preserve">0,2 </w:t>
            </w:r>
            <w:proofErr w:type="spellStart"/>
            <w:r w:rsidRPr="008400CA">
              <w:rPr>
                <w:color w:val="000000"/>
              </w:rPr>
              <w:t>п.л</w:t>
            </w:r>
            <w:proofErr w:type="spellEnd"/>
            <w:r w:rsidRPr="008400CA">
              <w:rPr>
                <w:color w:val="00000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rPr>
                <w:color w:val="000000"/>
              </w:rPr>
            </w:pPr>
            <w:r w:rsidRPr="008400CA">
              <w:rPr>
                <w:color w:val="000000"/>
              </w:rPr>
              <w:t>Мишурова И.В. Смирнов П.С.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>Аналитический обзор методических подходов к анализу и оцениванию качества сервисных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>В сборнике: Проблемы учета, анализа, аудита и статистики в условиях рынка ученые записки. Ростов-на-Дону, 2019. С. 111-116.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>Комарова С.Н., Котлярова Е.А., Кривцова Ю.А.</w:t>
            </w:r>
          </w:p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>Основные проблемы кадрового обеспечения российских компаний в условиях цифровой трансформации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Default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8400CA">
              <w:rPr>
                <w:rFonts w:eastAsia="Times New Roman"/>
                <w:sz w:val="20"/>
                <w:szCs w:val="20"/>
              </w:rPr>
              <w:t xml:space="preserve">Интеграционные процессы в современном геоэкономическом пространстве: материалы </w:t>
            </w:r>
          </w:p>
          <w:p w:rsidR="00577C07" w:rsidRPr="008400CA" w:rsidRDefault="00577C07" w:rsidP="005D35F7">
            <w:pPr>
              <w:pStyle w:val="Default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8400CA">
              <w:rPr>
                <w:rFonts w:eastAsia="Times New Roman"/>
                <w:sz w:val="20"/>
                <w:szCs w:val="20"/>
              </w:rPr>
              <w:t>научно-практической конференции –Симферополь: Крымский федеральный университет имени В.И. Вернадского, 2019. – 374с.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>Богданова Р.М., Комарова С.Н.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>Анализ возможных рисков на предприятиях сферы сервиса</w:t>
            </w:r>
          </w:p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Default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8400CA">
              <w:rPr>
                <w:rFonts w:eastAsia="Times New Roman"/>
                <w:sz w:val="20"/>
                <w:szCs w:val="20"/>
              </w:rPr>
              <w:t>В сборнике: Модернизация экономики России: отраслевой и региональный аспект Материалы международной научно-практической конференции профессорско-преподавательского состава, молодых ученых и студентов. 2019. С. 218-221.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>Карпенко С.Е., Комарова С.Н.</w:t>
            </w:r>
          </w:p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 xml:space="preserve">Event-индустрия, современные тенденции рынка и возможности развития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 xml:space="preserve">Экономические проблемы России и региона: </w:t>
            </w:r>
            <w:proofErr w:type="spellStart"/>
            <w:proofErr w:type="gramStart"/>
            <w:r w:rsidRPr="008400CA">
              <w:rPr>
                <w:color w:val="000000"/>
              </w:rPr>
              <w:t>уч.зап</w:t>
            </w:r>
            <w:proofErr w:type="spellEnd"/>
            <w:proofErr w:type="gramEnd"/>
            <w:r w:rsidRPr="008400CA">
              <w:rPr>
                <w:color w:val="000000"/>
              </w:rPr>
              <w:t xml:space="preserve">. – Ростов н/Д: Издательско-полиграфический комплекс Рост. гос. </w:t>
            </w:r>
            <w:proofErr w:type="spellStart"/>
            <w:r w:rsidRPr="008400CA">
              <w:rPr>
                <w:color w:val="000000"/>
              </w:rPr>
              <w:t>экон</w:t>
            </w:r>
            <w:proofErr w:type="spellEnd"/>
            <w:r w:rsidRPr="008400CA">
              <w:rPr>
                <w:color w:val="000000"/>
              </w:rPr>
              <w:t xml:space="preserve">. ун-та (РИНХ), 2019. – </w:t>
            </w:r>
            <w:proofErr w:type="spellStart"/>
            <w:r w:rsidRPr="008400CA">
              <w:rPr>
                <w:color w:val="000000"/>
              </w:rPr>
              <w:t>Вып</w:t>
            </w:r>
            <w:proofErr w:type="spellEnd"/>
            <w:r w:rsidRPr="008400CA">
              <w:rPr>
                <w:color w:val="000000"/>
              </w:rPr>
              <w:t>. 24. - 220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proofErr w:type="spellStart"/>
            <w:r w:rsidRPr="008400CA">
              <w:rPr>
                <w:color w:val="000000"/>
              </w:rPr>
              <w:t>Кардашян</w:t>
            </w:r>
            <w:proofErr w:type="spellEnd"/>
            <w:r w:rsidRPr="008400CA">
              <w:rPr>
                <w:color w:val="000000"/>
              </w:rPr>
              <w:t xml:space="preserve"> Л.А., Комарова С.Н.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 xml:space="preserve">Основные тренды в развитии салонного бизнеса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 xml:space="preserve">Экономические проблемы России и региона: </w:t>
            </w:r>
            <w:proofErr w:type="spellStart"/>
            <w:proofErr w:type="gramStart"/>
            <w:r w:rsidRPr="008400CA">
              <w:rPr>
                <w:color w:val="000000"/>
              </w:rPr>
              <w:t>уч.зап</w:t>
            </w:r>
            <w:proofErr w:type="spellEnd"/>
            <w:proofErr w:type="gramEnd"/>
            <w:r w:rsidRPr="008400CA">
              <w:rPr>
                <w:color w:val="000000"/>
              </w:rPr>
              <w:t xml:space="preserve">. – Ростов н/Д: Издательско-полиграфический комплекс Рост. гос. </w:t>
            </w:r>
            <w:proofErr w:type="spellStart"/>
            <w:r w:rsidRPr="008400CA">
              <w:rPr>
                <w:color w:val="000000"/>
              </w:rPr>
              <w:t>экон</w:t>
            </w:r>
            <w:proofErr w:type="spellEnd"/>
            <w:r w:rsidRPr="008400CA">
              <w:rPr>
                <w:color w:val="000000"/>
              </w:rPr>
              <w:t xml:space="preserve">. ун-та (РИНХ), 2019. – </w:t>
            </w:r>
            <w:proofErr w:type="spellStart"/>
            <w:r w:rsidRPr="008400CA">
              <w:rPr>
                <w:color w:val="000000"/>
              </w:rPr>
              <w:t>Вып</w:t>
            </w:r>
            <w:proofErr w:type="spellEnd"/>
            <w:r w:rsidRPr="008400CA">
              <w:rPr>
                <w:color w:val="000000"/>
              </w:rPr>
              <w:t>. 24. - 220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>Горожанкина И.А., Комарова С.Н.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>Влияние изменения жилищного законодательства на развитие индустрии туризма и малых средств размещения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 xml:space="preserve">Экономические проблемы России и региона: </w:t>
            </w:r>
            <w:proofErr w:type="spellStart"/>
            <w:proofErr w:type="gramStart"/>
            <w:r w:rsidRPr="008400CA">
              <w:rPr>
                <w:color w:val="000000"/>
              </w:rPr>
              <w:t>уч.зап</w:t>
            </w:r>
            <w:proofErr w:type="spellEnd"/>
            <w:proofErr w:type="gramEnd"/>
            <w:r w:rsidRPr="008400CA">
              <w:rPr>
                <w:color w:val="000000"/>
              </w:rPr>
              <w:t xml:space="preserve">. – Ростов н/Д: Издательско-полиграфический комплекс Рост. гос. </w:t>
            </w:r>
            <w:proofErr w:type="spellStart"/>
            <w:r w:rsidRPr="008400CA">
              <w:rPr>
                <w:color w:val="000000"/>
              </w:rPr>
              <w:t>экон</w:t>
            </w:r>
            <w:proofErr w:type="spellEnd"/>
            <w:r w:rsidRPr="008400CA">
              <w:rPr>
                <w:color w:val="000000"/>
              </w:rPr>
              <w:t xml:space="preserve">. ун-та (РИНХ), 2019. – </w:t>
            </w:r>
            <w:proofErr w:type="spellStart"/>
            <w:r w:rsidRPr="008400CA">
              <w:rPr>
                <w:color w:val="000000"/>
              </w:rPr>
              <w:t>Вып</w:t>
            </w:r>
            <w:proofErr w:type="spellEnd"/>
            <w:r w:rsidRPr="008400CA">
              <w:rPr>
                <w:color w:val="000000"/>
              </w:rPr>
              <w:t>. 24. - 220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 xml:space="preserve">Кулагина О.А., Комарова С.Н.  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 xml:space="preserve">Использование теории минимального жизнеспособного продукта(MVP) для получения первичной прибыли в условиях балансирующего риска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 xml:space="preserve">Экономические проблемы России и региона: </w:t>
            </w:r>
            <w:proofErr w:type="spellStart"/>
            <w:proofErr w:type="gramStart"/>
            <w:r w:rsidRPr="008400CA">
              <w:rPr>
                <w:color w:val="000000"/>
              </w:rPr>
              <w:t>уч.зап</w:t>
            </w:r>
            <w:proofErr w:type="spellEnd"/>
            <w:proofErr w:type="gramEnd"/>
            <w:r w:rsidRPr="008400CA">
              <w:rPr>
                <w:color w:val="000000"/>
              </w:rPr>
              <w:t xml:space="preserve">. – Ростов н/Д: Издательско-полиграфический комплекс Рост. гос. </w:t>
            </w:r>
            <w:proofErr w:type="spellStart"/>
            <w:r w:rsidRPr="008400CA">
              <w:rPr>
                <w:color w:val="000000"/>
              </w:rPr>
              <w:t>экон</w:t>
            </w:r>
            <w:proofErr w:type="spellEnd"/>
            <w:r w:rsidRPr="008400CA">
              <w:rPr>
                <w:color w:val="000000"/>
              </w:rPr>
              <w:t xml:space="preserve">. ун-та (РИНХ), 2019. – </w:t>
            </w:r>
            <w:proofErr w:type="spellStart"/>
            <w:r w:rsidRPr="008400CA">
              <w:rPr>
                <w:color w:val="000000"/>
              </w:rPr>
              <w:t>Вып</w:t>
            </w:r>
            <w:proofErr w:type="spellEnd"/>
            <w:r w:rsidRPr="008400CA">
              <w:rPr>
                <w:color w:val="000000"/>
              </w:rPr>
              <w:t>. 24. - 220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 xml:space="preserve">Руденко Е.В., Комарова С.Н.  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 xml:space="preserve">Анализ и тенденции развития рынка туристических услуг в  ростовской области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 xml:space="preserve">Экономические проблемы России и региона: </w:t>
            </w:r>
            <w:proofErr w:type="spellStart"/>
            <w:proofErr w:type="gramStart"/>
            <w:r w:rsidRPr="008400CA">
              <w:rPr>
                <w:color w:val="000000"/>
              </w:rPr>
              <w:t>уч.зап</w:t>
            </w:r>
            <w:proofErr w:type="spellEnd"/>
            <w:proofErr w:type="gramEnd"/>
            <w:r w:rsidRPr="008400CA">
              <w:rPr>
                <w:color w:val="000000"/>
              </w:rPr>
              <w:t xml:space="preserve">. – Ростов н/Д: Издательско-полиграфический комплекс Рост. гос. </w:t>
            </w:r>
            <w:proofErr w:type="spellStart"/>
            <w:r w:rsidRPr="008400CA">
              <w:rPr>
                <w:color w:val="000000"/>
              </w:rPr>
              <w:t>экон</w:t>
            </w:r>
            <w:proofErr w:type="spellEnd"/>
            <w:r w:rsidRPr="008400CA">
              <w:rPr>
                <w:color w:val="000000"/>
              </w:rPr>
              <w:t xml:space="preserve">. ун-та (РИНХ), 2019. – </w:t>
            </w:r>
            <w:proofErr w:type="spellStart"/>
            <w:r w:rsidRPr="008400CA">
              <w:rPr>
                <w:color w:val="000000"/>
              </w:rPr>
              <w:t>Вып</w:t>
            </w:r>
            <w:proofErr w:type="spellEnd"/>
            <w:r w:rsidRPr="008400CA">
              <w:rPr>
                <w:color w:val="000000"/>
              </w:rPr>
              <w:t>. 24. - 220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 xml:space="preserve">Руденко Е.В., Комарова С.Н.  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 xml:space="preserve">Клиентоориентированность как фактор повышения конкурентоспособности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  <w:r w:rsidRPr="008400CA">
              <w:rPr>
                <w:color w:val="000000"/>
              </w:rPr>
              <w:t>Инновационные стратегии и механизмы управления экономикой: материалы XIX международной научно-практической конференции профессорско-преподавательского состава, молодых ученых и студентов. Октябрь 2019/ Под ред. И.В. Мишуровой, Т.Ю. Синюк – Ростовский государственный экономический университет (РИНХ). – Ростов-на-Дону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Default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Комарова С..Н.,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Соколова</w:t>
            </w:r>
            <w:r w:rsidRPr="008400CA">
              <w:rPr>
                <w:rFonts w:eastAsia="Times New Roman"/>
                <w:sz w:val="20"/>
                <w:szCs w:val="20"/>
              </w:rPr>
              <w:t xml:space="preserve">  В.А.</w:t>
            </w:r>
            <w:proofErr w:type="gramEnd"/>
            <w:r w:rsidRPr="008400C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77C07" w:rsidRPr="008400CA" w:rsidRDefault="00577C07" w:rsidP="005D35F7">
            <w:pPr>
              <w:snapToGrid w:val="0"/>
              <w:rPr>
                <w:color w:val="000000"/>
              </w:rPr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both"/>
              <w:rPr>
                <w:color w:val="000000"/>
              </w:rPr>
            </w:pPr>
            <w:r w:rsidRPr="008400CA">
              <w:rPr>
                <w:color w:val="000000"/>
              </w:rPr>
              <w:t>Анализ современных инн</w:t>
            </w:r>
            <w:r>
              <w:rPr>
                <w:color w:val="000000"/>
              </w:rPr>
              <w:t>оваций</w:t>
            </w:r>
            <w:r w:rsidRPr="008400CA">
              <w:rPr>
                <w:color w:val="000000"/>
              </w:rPr>
              <w:t xml:space="preserve"> в гостиничной индустрии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both"/>
              <w:rPr>
                <w:color w:val="000000"/>
              </w:rPr>
            </w:pPr>
            <w:r w:rsidRPr="008400CA">
              <w:rPr>
                <w:color w:val="000000"/>
              </w:rPr>
              <w:t xml:space="preserve">Инновационные стратегии и механизмы управления экономикой: материалы XIX международной научно-практической конференции профессорско-преподавательского состава, молодых ученых и студентов. Октябрь 2019/ Под ред. И.В. Мишуровой, Т.Ю. Синюк – Ростовский государственный </w:t>
            </w:r>
            <w:r w:rsidRPr="008400CA">
              <w:rPr>
                <w:color w:val="000000"/>
              </w:rPr>
              <w:lastRenderedPageBreak/>
              <w:t>экономический университет (РИНХ). – Ростов-на-Дону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both"/>
              <w:rPr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Комарова С.Н., Горожанкина</w:t>
            </w:r>
            <w:r w:rsidRPr="008400CA">
              <w:rPr>
                <w:rFonts w:eastAsia="Times New Roman"/>
                <w:sz w:val="20"/>
                <w:szCs w:val="20"/>
              </w:rPr>
              <w:t xml:space="preserve"> И.А. </w:t>
            </w:r>
          </w:p>
          <w:p w:rsidR="00577C07" w:rsidRPr="008400CA" w:rsidRDefault="00577C07" w:rsidP="005D35F7">
            <w:pPr>
              <w:jc w:val="both"/>
              <w:rPr>
                <w:color w:val="000000"/>
              </w:rPr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both"/>
              <w:rPr>
                <w:color w:val="000000"/>
              </w:rPr>
            </w:pPr>
            <w:r w:rsidRPr="008400CA">
              <w:rPr>
                <w:color w:val="000000"/>
              </w:rPr>
              <w:t>Моделирование мотивации управленческого сельскохозяйственного персонала</w:t>
            </w:r>
          </w:p>
          <w:p w:rsidR="00577C07" w:rsidRPr="008400CA" w:rsidRDefault="00577C07" w:rsidP="005D35F7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both"/>
              <w:rPr>
                <w:color w:val="000000"/>
              </w:rPr>
            </w:pPr>
            <w:r w:rsidRPr="008400CA">
              <w:rPr>
                <w:color w:val="000000"/>
              </w:rPr>
              <w:t>В сборнике: СОСТОЯНИЕ И ПЕРСПЕКТИВЫ РАЗВИТИЯ АГРОПРОМЫШЛЕННОГО КОМПЛЕКСА сборник научных трудов XII Международной научно-практической конференции в рамках XXII Агропромышленного форума юга России и выставки «</w:t>
            </w:r>
            <w:proofErr w:type="spellStart"/>
            <w:r w:rsidRPr="008400CA">
              <w:rPr>
                <w:color w:val="000000"/>
              </w:rPr>
              <w:t>Интерагромаш</w:t>
            </w:r>
            <w:proofErr w:type="spellEnd"/>
            <w:r w:rsidRPr="008400CA">
              <w:rPr>
                <w:color w:val="000000"/>
              </w:rPr>
              <w:t>». Донской государственный технический университет, Аграрный научный центр «Донской». 2019. С. 864-868.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both"/>
              <w:rPr>
                <w:color w:val="000000"/>
              </w:rPr>
            </w:pPr>
            <w:r w:rsidRPr="008400CA">
              <w:rPr>
                <w:color w:val="000000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jc w:val="both"/>
              <w:rPr>
                <w:color w:val="000000"/>
              </w:rPr>
            </w:pPr>
            <w:r w:rsidRPr="008400CA">
              <w:rPr>
                <w:color w:val="000000"/>
              </w:rPr>
              <w:t>Прокопец Т.Н.</w:t>
            </w:r>
          </w:p>
          <w:p w:rsidR="00577C07" w:rsidRPr="008400CA" w:rsidRDefault="00577C07" w:rsidP="005D35F7">
            <w:pPr>
              <w:jc w:val="both"/>
              <w:rPr>
                <w:color w:val="000000"/>
              </w:rPr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</w:pPr>
            <w:r w:rsidRPr="008400CA">
              <w:t>Основные черты бренда в инновационной экономике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Международная научно-практическая конференция «Актуальные вопросы экономической науки в XXI веке», Гомель, Республика Беларусь, 2019</w:t>
            </w:r>
          </w:p>
          <w:p w:rsidR="00577C07" w:rsidRPr="008400CA" w:rsidRDefault="00577C07" w:rsidP="005D35F7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jc w:val="center"/>
            </w:pPr>
            <w:r w:rsidRPr="008400CA">
              <w:t>0,4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jc w:val="both"/>
            </w:pPr>
            <w:r w:rsidRPr="008400CA">
              <w:t>Прокопец Т. Н.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</w:pPr>
            <w:r w:rsidRPr="008400CA">
              <w:t>Франчайзинг как перспективная модель развития ресторанного бизнеса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Международная научно-практическая конференция «Актуальные вопросы экономической науки в XXI веке», Гомель, Республика Беларусь, 2019</w:t>
            </w:r>
          </w:p>
          <w:p w:rsidR="00577C07" w:rsidRPr="008400CA" w:rsidRDefault="00577C07" w:rsidP="005D35F7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jc w:val="center"/>
            </w:pPr>
            <w:r w:rsidRPr="008400CA">
              <w:t>0,4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jc w:val="both"/>
            </w:pPr>
            <w:proofErr w:type="spellStart"/>
            <w:r w:rsidRPr="008400CA">
              <w:t>Логвинова</w:t>
            </w:r>
            <w:proofErr w:type="spellEnd"/>
            <w:r w:rsidRPr="008400CA">
              <w:t xml:space="preserve"> В.А., Прокопец Т. Н.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</w:pPr>
            <w:r w:rsidRPr="008400CA">
              <w:t>Проблема профессионально-речевой культуры студентов – будущих менеджеров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I Всероссийская многопрофильная научно-практическая конференция молодых ученых и преподавателей «СТУПЕНИ УСПЕХА», ГБУ ДО РО «Ступени успеха», г. Ростов-на-Дону, 2019</w:t>
            </w:r>
          </w:p>
          <w:p w:rsidR="00577C07" w:rsidRPr="008400CA" w:rsidRDefault="00577C07" w:rsidP="005D35F7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jc w:val="center"/>
            </w:pPr>
            <w:r w:rsidRPr="008400CA">
              <w:t>0,3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jc w:val="both"/>
            </w:pPr>
            <w:proofErr w:type="spellStart"/>
            <w:r w:rsidRPr="008400CA">
              <w:t>Логвинова</w:t>
            </w:r>
            <w:proofErr w:type="spellEnd"/>
            <w:r w:rsidRPr="008400CA">
              <w:t xml:space="preserve"> В.А., Прокопец Т. Н.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Необходимость реализации диагностического мониторинга мотивационных ожиданий субъектов малого и среднего предпринимательства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 и студентов. – Ростов н/Д:ИП Беспамятов С.В.,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center"/>
              <w:textAlignment w:val="baseline"/>
              <w:outlineLvl w:val="1"/>
            </w:pPr>
            <w:r w:rsidRPr="008400CA">
              <w:t>0,4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Синюк Т.Ю., Рыбалко Ю.А., Панфилова Е.А., Прокопец Т. Н.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Анализ российского рынка гостиничных услуг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В сборнике: Инновационные стратегии и механизмы управления экономикой Материалы XVIII международной научно-практической конференции профессорско-преподавательского состава, молодых ученых и студентов. Под редакцией И.В. Мишуровой, Т.Ю. Синюк. 2019. С. 120-124.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Кожевникова Е.Ю., Прокопец Т.Н.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Выбор франшизы для туристического агентства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В сборнике: Инновационные стратегии и механизмы управления экономикой Материалы XVIII международной научно-практической конференции профессорско-преподавательского состава, молодых ученых и студентов. Под редакцией И.В. Мишуровой, Т.Ю. Синюк. 2019. С. 124-130.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Кондрашов К.А., Прокопец Т.Н.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Проблемы и перспективы развития франчайзинга в ресторанном бизнесе России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В сборнике: Инновационные стратегии и механизмы управления экономикой Материалы XVIII международной научно-практической конференции профессорско-преподавательского состава, молодых ученых и студентов. Под редакцией И.В. Мишуровой, Т.Ю. Синюк. 2019. С. 130-135.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proofErr w:type="spellStart"/>
            <w:r w:rsidRPr="008400CA">
              <w:t>Логвинова</w:t>
            </w:r>
            <w:proofErr w:type="spellEnd"/>
            <w:r w:rsidRPr="008400CA">
              <w:t xml:space="preserve"> В.А., Прокопец Т.Н.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Маркетинговая стратегия - ключ к успеху организации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В сборнике: Модернизация экономики России: отраслевой и региональный аспект Материалы международной научно-практической конференции профессорско-преподавательского состава, молодых ученых и студентов. 2019. С. 226-228.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proofErr w:type="spellStart"/>
            <w:r w:rsidRPr="008400CA">
              <w:t>Логвинова</w:t>
            </w:r>
            <w:proofErr w:type="spellEnd"/>
            <w:r w:rsidRPr="008400CA">
              <w:t xml:space="preserve"> В.А., Прокопец Т.Н.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Механизмы и инструменты привлечения иностранных инвестиций в предприятия Ростовской области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В сборнике: Модернизация экономики России: отраслевой и региональный аспект Материалы международной научно-практической конференции профессорско-преподавательского состава, молодых ученых и студентов. 2019. С. 228-234.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proofErr w:type="spellStart"/>
            <w:r w:rsidRPr="008400CA">
              <w:t>Рогальская</w:t>
            </w:r>
            <w:proofErr w:type="spellEnd"/>
            <w:r w:rsidRPr="008400CA">
              <w:t xml:space="preserve"> Ю.В., Коровина А.С., Прокопец Т.Н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Перспективы развития гостиничного бизнеса в России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В сборнике: Модернизация экономики России: отраслевой и региональный аспект Материалы международной научно-практической конференции профессорско-преподавательского состава, молодых ученых и студентов. 2019. С. 234-239.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 xml:space="preserve">Кулешова А.А., </w:t>
            </w:r>
            <w:proofErr w:type="spellStart"/>
            <w:r w:rsidRPr="008400CA">
              <w:t>Сытник</w:t>
            </w:r>
            <w:proofErr w:type="spellEnd"/>
            <w:r w:rsidRPr="008400CA">
              <w:t xml:space="preserve"> А.С., Прокопец Т.Н.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Франчайзинг как один из способов развития малого бизнеса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В сборнике: Модернизация экономики России: отраслевой и региональный аспект Материалы международной научно-практической конференции профессорско-преподавательского состава, молодых ученых и студентов. 2019. С. 239-243.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Бабаян А.К., Прокопец Т.Н.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Основные черты бренда в инновационной экономике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Международная научно-практическая конференция «Актуальные вопросы экономической науки в XXI веке», Гомель, Республика Беларусь, 2019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0,4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Прокопец Т. Н.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Франчайзинг как перспективная модель развития ресторанного бизнеса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Международная научно-практическая конференция «Актуальные вопросы экономической науки в XXI веке», Гомель, Республика Беларусь, 2019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0,4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proofErr w:type="spellStart"/>
            <w:r w:rsidRPr="008400CA">
              <w:t>Логвинова</w:t>
            </w:r>
            <w:proofErr w:type="spellEnd"/>
            <w:r w:rsidRPr="008400CA">
              <w:t xml:space="preserve"> В.А.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Прокопец Т. Н.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</w:pPr>
            <w:r w:rsidRPr="008400CA">
              <w:t>Проблема профессионально-речевой культуры студентов – будущих менеджеров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I Всероссийская многопрофильная научно-практическая конференция молодых ученых и преподавателей «СТУПЕНИ УСПЕХА», ГБУ ДО РО «Ступени успеха», г. Ростов-на-Дону, 2019</w:t>
            </w:r>
          </w:p>
          <w:p w:rsidR="00577C07" w:rsidRPr="008400CA" w:rsidRDefault="00577C07" w:rsidP="005D35F7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jc w:val="center"/>
            </w:pPr>
            <w:r w:rsidRPr="008400CA">
              <w:t>0,3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jc w:val="both"/>
            </w:pPr>
            <w:proofErr w:type="spellStart"/>
            <w:r w:rsidRPr="008400CA">
              <w:t>Логвинова</w:t>
            </w:r>
            <w:proofErr w:type="spellEnd"/>
            <w:r w:rsidRPr="008400CA">
              <w:t xml:space="preserve"> В.А.</w:t>
            </w:r>
          </w:p>
          <w:p w:rsidR="00577C07" w:rsidRPr="008400CA" w:rsidRDefault="00577C07" w:rsidP="005D35F7">
            <w:pPr>
              <w:snapToGrid w:val="0"/>
              <w:jc w:val="both"/>
            </w:pPr>
            <w:r w:rsidRPr="008400CA">
              <w:t>Прокопец Т. Н.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rPr>
                <w:color w:val="000000"/>
              </w:rPr>
              <w:t xml:space="preserve">Проектный менеджмент в </w:t>
            </w:r>
            <w:r w:rsidRPr="008400CA">
              <w:rPr>
                <w:color w:val="000000"/>
              </w:rPr>
              <w:lastRenderedPageBreak/>
              <w:t>туризме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lastRenderedPageBreak/>
              <w:t xml:space="preserve">Экономические проблемы России и </w:t>
            </w:r>
            <w:r w:rsidRPr="008400CA">
              <w:lastRenderedPageBreak/>
              <w:t>региона: ученые записки, Выпуск 24. – Ростов-н/Д: издательско-полиграфический комплекс РГЭУ (РИНХ),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center"/>
              <w:textAlignment w:val="baseline"/>
              <w:outlineLvl w:val="1"/>
            </w:pPr>
            <w:r w:rsidRPr="008400CA">
              <w:lastRenderedPageBreak/>
              <w:t>0,4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  <w:rPr>
                <w:color w:val="000000"/>
              </w:rPr>
            </w:pPr>
            <w:r w:rsidRPr="008400CA">
              <w:rPr>
                <w:color w:val="000000"/>
              </w:rPr>
              <w:t>Кожевникова Е.Ю.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rPr>
                <w:color w:val="000000"/>
              </w:rPr>
              <w:lastRenderedPageBreak/>
              <w:t xml:space="preserve">Прокопец Т. Н. 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rPr>
                <w:color w:val="000000"/>
              </w:rPr>
              <w:t>Тенденции и прогнозы внутреннего туризма в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Экономические проблемы России и региона: ученые записки, Выпуск 24. – Ростов-н/Д: издательско-полиграфический комплекс РГЭУ (РИНХ),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center"/>
              <w:textAlignment w:val="baseline"/>
              <w:outlineLvl w:val="1"/>
            </w:pPr>
            <w:r w:rsidRPr="008400CA">
              <w:t>0,4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rPr>
                <w:color w:val="000000"/>
              </w:rPr>
              <w:t>Кондрашов К.А., Прокопец Т. Н.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rPr>
                <w:color w:val="000000"/>
              </w:rPr>
              <w:t>К вопросу о формировании цены на экскурсионный маршрут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Экономические проблемы России и региона: ученые записки, Выпуск 24. – Ростов-н/Д: издательско-полиграфический комплекс РГЭУ (РИНХ),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center"/>
              <w:textAlignment w:val="baseline"/>
              <w:outlineLvl w:val="1"/>
            </w:pPr>
            <w:r w:rsidRPr="008400CA">
              <w:t>0,4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proofErr w:type="spellStart"/>
            <w:r w:rsidRPr="008400CA">
              <w:rPr>
                <w:color w:val="000000"/>
              </w:rPr>
              <w:t>Макоев</w:t>
            </w:r>
            <w:proofErr w:type="spellEnd"/>
            <w:r w:rsidRPr="008400CA">
              <w:rPr>
                <w:color w:val="000000"/>
              </w:rPr>
              <w:t xml:space="preserve"> Г.С.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Современные формы и методы поддержки запуска малого бизнеса в Ростовской области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В сборнике: Инновационные стратегии и механизмы управления экономикой Материалы XVIII международной научно-практической конференции профессорско-преподавательского состава, молодых ученых и студентов. Под редакцией И.В. Мишуровой, Т.Ю. Синюк. 2019. С. 13-16.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proofErr w:type="spellStart"/>
            <w:r w:rsidRPr="008400CA">
              <w:t>Гаврина</w:t>
            </w:r>
            <w:proofErr w:type="spellEnd"/>
            <w:r w:rsidRPr="008400CA">
              <w:t xml:space="preserve"> А.Л.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Шарапова А.Е.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Ключевые аспекты при принятии решения о покупке франчайзинга ресторанного бизнеса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В сборнике: Модернизация экономики России: отраслевой и региональный аспект Материалы международной научно-практической конференции профессорско-преподавательского состава, молодых ученых и студентов. 2019. С. 215-218.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proofErr w:type="spellStart"/>
            <w:r w:rsidRPr="008400CA">
              <w:t>Гаврина</w:t>
            </w:r>
            <w:proofErr w:type="spellEnd"/>
            <w:r w:rsidRPr="008400CA">
              <w:t xml:space="preserve"> А.Л.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Шарапова А.Е.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 xml:space="preserve">Формы и методы продвижения </w:t>
            </w:r>
            <w:proofErr w:type="spellStart"/>
            <w:r w:rsidRPr="008400CA">
              <w:t>турагенства</w:t>
            </w:r>
            <w:proofErr w:type="spellEnd"/>
            <w:r w:rsidRPr="008400CA">
              <w:t xml:space="preserve"> в сети интернет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В сборнике: Инновационные стратегии и механизмы управления экономикой Материалы XVIII международной научно-практической конференции профессорско-преподавательского состава, молодых ученых и студентов. Под редакцией И.В. Мишуровой, Т.Ю. Синюк. 2019. С. 65-69.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 xml:space="preserve">Шарапова А.Е. </w:t>
            </w:r>
            <w:proofErr w:type="spellStart"/>
            <w:r w:rsidRPr="008400CA">
              <w:t>Ушанова</w:t>
            </w:r>
            <w:proofErr w:type="spellEnd"/>
            <w:r w:rsidRPr="008400CA">
              <w:t xml:space="preserve"> Д.В.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Особенности инновационной активности современных предпринимательских структур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Особенности инновационной активности современных предпринимательских структур. Экономические проблемы России и региона: ученые записки, Выпуск 24. – Ростов-н/Д: издательско-полиграфический комплекс РГЭУ (РИНХ), 2019. – 324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0,4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Карпова О.К., Лобахина Н.А</w:t>
            </w:r>
          </w:p>
        </w:tc>
      </w:tr>
      <w:tr w:rsidR="00577C07" w:rsidRPr="00577C07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C24501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  <w:rPr>
                <w:lang w:val="en-US"/>
              </w:rPr>
            </w:pPr>
            <w:r w:rsidRPr="00C24501">
              <w:rPr>
                <w:lang w:val="en-US"/>
              </w:rPr>
              <w:t>Classified sites services as part of the modern service industry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proofErr w:type="spellStart"/>
            <w:r w:rsidRPr="008400CA">
              <w:t>Classified</w:t>
            </w:r>
            <w:proofErr w:type="spellEnd"/>
            <w:r w:rsidRPr="008400CA">
              <w:t xml:space="preserve"> </w:t>
            </w:r>
            <w:proofErr w:type="spellStart"/>
            <w:r w:rsidRPr="008400CA">
              <w:t>sites</w:t>
            </w:r>
            <w:proofErr w:type="spellEnd"/>
            <w:r w:rsidRPr="008400CA">
              <w:t xml:space="preserve"> </w:t>
            </w:r>
            <w:proofErr w:type="spellStart"/>
            <w:r w:rsidRPr="008400CA">
              <w:t>services</w:t>
            </w:r>
            <w:proofErr w:type="spellEnd"/>
            <w:r w:rsidRPr="008400CA">
              <w:t xml:space="preserve"> </w:t>
            </w:r>
            <w:proofErr w:type="spellStart"/>
            <w:r w:rsidRPr="008400CA">
              <w:t>as</w:t>
            </w:r>
            <w:proofErr w:type="spellEnd"/>
            <w:r w:rsidRPr="008400CA">
              <w:t xml:space="preserve"> </w:t>
            </w:r>
            <w:proofErr w:type="spellStart"/>
            <w:r w:rsidRPr="008400CA">
              <w:t>part</w:t>
            </w:r>
            <w:proofErr w:type="spellEnd"/>
            <w:r w:rsidRPr="008400CA">
              <w:t xml:space="preserve"> </w:t>
            </w:r>
            <w:proofErr w:type="spellStart"/>
            <w:r w:rsidRPr="008400CA">
              <w:t>of</w:t>
            </w:r>
            <w:proofErr w:type="spellEnd"/>
            <w:r w:rsidRPr="008400CA">
              <w:t xml:space="preserve"> </w:t>
            </w:r>
            <w:proofErr w:type="spellStart"/>
            <w:r w:rsidRPr="008400CA">
              <w:t>the</w:t>
            </w:r>
            <w:proofErr w:type="spellEnd"/>
            <w:r w:rsidRPr="008400CA">
              <w:t xml:space="preserve"> </w:t>
            </w:r>
            <w:proofErr w:type="spellStart"/>
            <w:r w:rsidRPr="008400CA">
              <w:t>modern</w:t>
            </w:r>
            <w:proofErr w:type="spellEnd"/>
            <w:r w:rsidRPr="008400CA">
              <w:t xml:space="preserve"> </w:t>
            </w:r>
            <w:proofErr w:type="spellStart"/>
            <w:r w:rsidRPr="008400CA">
              <w:t>service</w:t>
            </w:r>
            <w:proofErr w:type="spellEnd"/>
            <w:r w:rsidRPr="008400CA">
              <w:t xml:space="preserve"> </w:t>
            </w:r>
            <w:proofErr w:type="spellStart"/>
            <w:r w:rsidRPr="008400CA">
              <w:t>industry</w:t>
            </w:r>
            <w:proofErr w:type="spellEnd"/>
            <w:r w:rsidRPr="008400CA">
              <w:t xml:space="preserve"> Экономические проблемы России и региона: ученые записки, Выпуск 24. – Ростов-н/Д: издательско-полиграфический комплекс РГЭУ (РИНХ), 2019. – 324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0,4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C24501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  <w:rPr>
                <w:lang w:val="en-US"/>
              </w:rPr>
            </w:pPr>
            <w:proofErr w:type="spellStart"/>
            <w:r w:rsidRPr="00C24501">
              <w:rPr>
                <w:lang w:val="en-US"/>
              </w:rPr>
              <w:t>Lobakhina</w:t>
            </w:r>
            <w:proofErr w:type="spellEnd"/>
            <w:r w:rsidRPr="00C24501">
              <w:rPr>
                <w:lang w:val="en-US"/>
              </w:rPr>
              <w:t xml:space="preserve"> N.A., </w:t>
            </w:r>
            <w:proofErr w:type="spellStart"/>
            <w:r w:rsidRPr="00C24501">
              <w:rPr>
                <w:lang w:val="en-US"/>
              </w:rPr>
              <w:t>Osamah</w:t>
            </w:r>
            <w:proofErr w:type="spellEnd"/>
            <w:r w:rsidRPr="00C24501">
              <w:rPr>
                <w:lang w:val="en-US"/>
              </w:rPr>
              <w:t xml:space="preserve"> Mohammed </w:t>
            </w:r>
            <w:proofErr w:type="spellStart"/>
            <w:r w:rsidRPr="00C24501">
              <w:rPr>
                <w:lang w:val="en-US"/>
              </w:rPr>
              <w:t>Abdo</w:t>
            </w:r>
            <w:proofErr w:type="spellEnd"/>
            <w:r w:rsidRPr="00C24501">
              <w:rPr>
                <w:lang w:val="en-US"/>
              </w:rPr>
              <w:t xml:space="preserve"> Ahmed.</w:t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СТРУКТУРНЫЕ И ФУНКЦИОНАЛЬНЫЕ ОСОБЕННОСТИ МЕЖДУНАРОДНЫХ ГОСТИНИЧНЫХ СЕТЕЙ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lastRenderedPageBreak/>
              <w:t xml:space="preserve">В сборнике: Инновационные стратегии и механизмы управления экономикой Материалы XVIII международной научно-практической конференции </w:t>
            </w:r>
            <w:r w:rsidRPr="008400CA">
              <w:lastRenderedPageBreak/>
              <w:t>профессорско-преподавательского состава, молодых ученых и студентов. Под редакцией И.В. Мишуровой, Т.Ю. Синюк. 2019. С. 102-107.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Бунина В.Ю., Панфилова Е.А.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hyperlink r:id="rId26" w:history="1">
              <w:proofErr w:type="spellStart"/>
              <w:r w:rsidRPr="008400CA">
                <w:t>Франчайзинговые</w:t>
              </w:r>
              <w:proofErr w:type="spellEnd"/>
              <w:r w:rsidRPr="008400CA">
                <w:t xml:space="preserve"> координаты бизнес–моделей организаций в сфере общественного питания</w:t>
              </w:r>
            </w:hyperlink>
            <w:r w:rsidRPr="008400CA"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В сборнике: </w:t>
            </w:r>
            <w:hyperlink r:id="rId27" w:history="1">
              <w:r w:rsidRPr="008400CA">
                <w:t>Инновационные стратегии и механизмы управления экономикой</w:t>
              </w:r>
            </w:hyperlink>
            <w:r w:rsidRPr="008400CA">
              <w:t> Материалы XVIII международной научно-практической конференции профессорско-преподавательского состава, молодых ученых и студентов. Под редакцией И.В. Мишуровой, Т.Ю. Синюк. 2019. С. 107-112.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snapToGrid w:val="0"/>
              <w:jc w:val="both"/>
            </w:pPr>
            <w:r w:rsidRPr="008400CA">
              <w:t>Бунина Л.А., Панфилова Е.А.</w:t>
            </w:r>
            <w:r w:rsidRPr="008400CA">
              <w:br/>
            </w: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Тенденции развития маркетинговых коммуникаций в сфере ресторанного бизнеса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В сборнике: Инновационные стратегии и механизмы управления экономикой Материалы XVIII международной научно-практической конференции профессорско-преподавательского состава, молодых ученых и студентов. Под редакцией И.В. Мишуровой, Т.Ю. Синюк. 2019. С. 135-140.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proofErr w:type="spellStart"/>
            <w:r w:rsidRPr="008400CA">
              <w:t>Мацола</w:t>
            </w:r>
            <w:proofErr w:type="spellEnd"/>
            <w:r w:rsidRPr="008400CA">
              <w:t xml:space="preserve"> А.С., Панфилова Е.А.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О мотивации субъектов МСП к инициированию экспортной деятельности и развитию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В сборнике: Модернизация экономики России: отраслевой и региональный аспект Материалы международной научно-практической конференции профессорско-преподавательского состава, молодых ученых и студентов. 2019. С. 34-35.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 xml:space="preserve">Синюк Т.Ю., </w:t>
            </w:r>
            <w:proofErr w:type="spellStart"/>
            <w:r w:rsidRPr="008400CA">
              <w:t>Лакербай</w:t>
            </w:r>
            <w:proofErr w:type="spellEnd"/>
            <w:r w:rsidRPr="008400CA">
              <w:t xml:space="preserve"> В.И.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 xml:space="preserve">Методы учета рисков при разработке </w:t>
            </w:r>
            <w:proofErr w:type="spellStart"/>
            <w:r w:rsidRPr="008400CA">
              <w:t>стартапов</w:t>
            </w:r>
            <w:proofErr w:type="spellEnd"/>
            <w:r w:rsidRPr="008400CA">
              <w:t>: анализ исследований российских авторов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В сборнике: Модернизация экономики России: отраслевой и региональный аспект Материалы международной научно-практической конференции профессорско-преподавательского состава, молодых ученых и студентов. 2019. С. 221-226.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Батог М.И., Синюк Т.Ю.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Формирование и развитие профессиональных компетенций сотрудников сферы сервиса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В сборнике: Инновационные стратегии и механизмы управления экономикой Материалы XVIII международной научно-практической конференции профессорско-преподавательского состава, молодых ученых и студентов. Под редакцией И.В. Мишуровой, Т.Ю. Синюк. 2019. С. 21-24.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proofErr w:type="spellStart"/>
            <w:r w:rsidRPr="008400CA">
              <w:t>Кузюбердина</w:t>
            </w:r>
            <w:proofErr w:type="spellEnd"/>
            <w:r w:rsidRPr="008400CA">
              <w:t xml:space="preserve"> Д.П., Синюк Т.Ю.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Приемы и способы социально-психологического воздействия на персонал в индустрии гостеприимства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>В сборнике: Инновационные стратегии и механизмы управления экономикой Материалы XVIII международной научно-практической конференции профессорско-преподавательского состава, молодых ученых и студентов. Под редакцией И.В. Мишуровой, Т.Ю. Синюк. 2019. С. 24-30.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 xml:space="preserve">Милкина Д.Г., Синюк Т.Ю., </w:t>
            </w:r>
            <w:proofErr w:type="spellStart"/>
            <w:r w:rsidRPr="008400CA">
              <w:t>Лакербай</w:t>
            </w:r>
            <w:proofErr w:type="spellEnd"/>
            <w:r w:rsidRPr="008400CA">
              <w:t xml:space="preserve"> В.И.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</w:tr>
      <w:tr w:rsidR="00577C07" w:rsidRPr="008400C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77C0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 xml:space="preserve">Модель взаимодействия </w:t>
            </w:r>
            <w:r w:rsidRPr="008400CA">
              <w:lastRenderedPageBreak/>
              <w:t>"персонал-клиент" в индустрии гостеприимства: социально-психологические аспекты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lastRenderedPageBreak/>
              <w:t xml:space="preserve">В сборнике: Инновационные </w:t>
            </w:r>
            <w:r w:rsidRPr="008400CA">
              <w:lastRenderedPageBreak/>
              <w:t>стратегии и механизмы управления экономикой Материалы XVIII международной научно-практической конференции профессорско-преподавательского состава, молодых ученых и студентов. Под редакцией И.В. Мишуровой, Т.Ю. Синюк. 2019. С. 30-35.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  <w:r w:rsidRPr="008400CA">
              <w:t xml:space="preserve">Милкина Д.Г., Синюк </w:t>
            </w:r>
            <w:r w:rsidRPr="008400CA">
              <w:lastRenderedPageBreak/>
              <w:t>Т.Ю., Рыбалко Ю.А.</w:t>
            </w:r>
          </w:p>
          <w:p w:rsidR="00577C07" w:rsidRPr="008400CA" w:rsidRDefault="00577C07" w:rsidP="005D35F7">
            <w:pPr>
              <w:pStyle w:val="a3"/>
              <w:tabs>
                <w:tab w:val="left" w:pos="993"/>
              </w:tabs>
              <w:snapToGrid w:val="0"/>
              <w:spacing w:line="0" w:lineRule="atLeast"/>
              <w:ind w:left="0" w:right="-1"/>
              <w:jc w:val="both"/>
              <w:textAlignment w:val="baseline"/>
              <w:outlineLvl w:val="1"/>
            </w:pPr>
          </w:p>
        </w:tc>
      </w:tr>
    </w:tbl>
    <w:p w:rsidR="00577C07" w:rsidRDefault="00577C07" w:rsidP="00577C07">
      <w:pPr>
        <w:ind w:left="1080"/>
        <w:jc w:val="both"/>
        <w:rPr>
          <w:bCs/>
          <w:sz w:val="24"/>
          <w:szCs w:val="24"/>
        </w:rPr>
      </w:pPr>
    </w:p>
    <w:p w:rsidR="008A6082" w:rsidRPr="00741F23" w:rsidRDefault="008A6082" w:rsidP="008A6082">
      <w:pPr>
        <w:jc w:val="both"/>
        <w:rPr>
          <w:sz w:val="28"/>
          <w:szCs w:val="28"/>
        </w:rPr>
      </w:pPr>
      <w:r>
        <w:rPr>
          <w:bCs/>
          <w:sz w:val="24"/>
          <w:szCs w:val="24"/>
        </w:rPr>
        <w:t xml:space="preserve">Таблица 2 – </w:t>
      </w:r>
      <w:r w:rsidRPr="00DF338C">
        <w:rPr>
          <w:sz w:val="24"/>
          <w:szCs w:val="28"/>
        </w:rPr>
        <w:t xml:space="preserve">Научные статьи работников кафедры, опубликованные в научных журналах мира, индексируемых в базах данных </w:t>
      </w:r>
      <w:r w:rsidRPr="00DF338C">
        <w:rPr>
          <w:sz w:val="24"/>
          <w:szCs w:val="28"/>
          <w:lang w:val="en-US"/>
        </w:rPr>
        <w:t>Web</w:t>
      </w:r>
      <w:r w:rsidRPr="00DF338C">
        <w:rPr>
          <w:sz w:val="24"/>
          <w:szCs w:val="28"/>
        </w:rPr>
        <w:t xml:space="preserve"> </w:t>
      </w:r>
      <w:r w:rsidRPr="00DF338C">
        <w:rPr>
          <w:sz w:val="24"/>
          <w:szCs w:val="28"/>
          <w:lang w:val="en-US"/>
        </w:rPr>
        <w:t>of</w:t>
      </w:r>
      <w:r w:rsidRPr="00DF338C">
        <w:rPr>
          <w:sz w:val="24"/>
          <w:szCs w:val="28"/>
        </w:rPr>
        <w:t xml:space="preserve"> </w:t>
      </w:r>
      <w:r w:rsidRPr="00DF338C">
        <w:rPr>
          <w:sz w:val="24"/>
          <w:szCs w:val="28"/>
          <w:lang w:val="en-US"/>
        </w:rPr>
        <w:t>Science</w:t>
      </w:r>
      <w:r w:rsidRPr="00DF338C">
        <w:rPr>
          <w:sz w:val="24"/>
          <w:szCs w:val="28"/>
        </w:rPr>
        <w:t xml:space="preserve"> и </w:t>
      </w:r>
      <w:r w:rsidRPr="00DF338C">
        <w:rPr>
          <w:sz w:val="24"/>
          <w:szCs w:val="28"/>
          <w:lang w:val="en-US"/>
        </w:rPr>
        <w:t>Scopus</w:t>
      </w:r>
    </w:p>
    <w:p w:rsidR="008A6082" w:rsidRDefault="008A6082" w:rsidP="00577C07">
      <w:pPr>
        <w:ind w:left="1080"/>
        <w:jc w:val="both"/>
        <w:rPr>
          <w:bCs/>
          <w:sz w:val="24"/>
          <w:szCs w:val="24"/>
        </w:rPr>
      </w:pPr>
    </w:p>
    <w:tbl>
      <w:tblPr>
        <w:tblW w:w="100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8"/>
        <w:gridCol w:w="3261"/>
        <w:gridCol w:w="992"/>
        <w:gridCol w:w="2207"/>
      </w:tblGrid>
      <w:tr w:rsidR="008A6082" w:rsidRPr="00741F23" w:rsidTr="005D35F7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82" w:rsidRDefault="008A6082" w:rsidP="005D35F7">
            <w:pPr>
              <w:jc w:val="center"/>
              <w:rPr>
                <w:sz w:val="24"/>
                <w:szCs w:val="24"/>
              </w:rPr>
            </w:pPr>
            <w:r w:rsidRPr="00741F23">
              <w:rPr>
                <w:sz w:val="24"/>
                <w:szCs w:val="24"/>
              </w:rPr>
              <w:t>№</w:t>
            </w:r>
          </w:p>
          <w:p w:rsidR="008A6082" w:rsidRPr="00741F23" w:rsidRDefault="008A6082" w:rsidP="005D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82" w:rsidRPr="00741F23" w:rsidRDefault="008A6082" w:rsidP="005D35F7">
            <w:pPr>
              <w:jc w:val="center"/>
              <w:rPr>
                <w:sz w:val="24"/>
                <w:szCs w:val="24"/>
              </w:rPr>
            </w:pPr>
            <w:r w:rsidRPr="00741F23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82" w:rsidRPr="00741F23" w:rsidRDefault="008A6082" w:rsidP="005D35F7">
            <w:pPr>
              <w:jc w:val="center"/>
              <w:rPr>
                <w:sz w:val="24"/>
                <w:szCs w:val="24"/>
              </w:rPr>
            </w:pPr>
            <w:r w:rsidRPr="00741F23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82" w:rsidRPr="00741F23" w:rsidRDefault="008A6082" w:rsidP="005D35F7">
            <w:pPr>
              <w:jc w:val="center"/>
              <w:rPr>
                <w:sz w:val="24"/>
                <w:szCs w:val="24"/>
              </w:rPr>
            </w:pPr>
            <w:r w:rsidRPr="00741F23">
              <w:rPr>
                <w:sz w:val="24"/>
                <w:szCs w:val="24"/>
              </w:rPr>
              <w:t xml:space="preserve">Объем </w:t>
            </w:r>
            <w:proofErr w:type="spellStart"/>
            <w:r w:rsidRPr="00741F23">
              <w:rPr>
                <w:sz w:val="24"/>
                <w:szCs w:val="24"/>
              </w:rPr>
              <w:t>п.л</w:t>
            </w:r>
            <w:proofErr w:type="spellEnd"/>
            <w:r w:rsidRPr="00741F23"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82" w:rsidRPr="00741F23" w:rsidRDefault="008A6082" w:rsidP="005D35F7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41F23">
              <w:rPr>
                <w:sz w:val="24"/>
                <w:szCs w:val="24"/>
              </w:rPr>
              <w:t>Автор(ы)</w:t>
            </w:r>
          </w:p>
        </w:tc>
      </w:tr>
      <w:tr w:rsidR="008A6082" w:rsidRPr="00615DB5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55641E" w:rsidRDefault="008A6082" w:rsidP="005D35F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55641E" w:rsidRDefault="008A6082" w:rsidP="005D35F7">
            <w:pPr>
              <w:shd w:val="clear" w:color="auto" w:fill="FFFFFF"/>
              <w:tabs>
                <w:tab w:val="left" w:pos="883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741F2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41F23">
              <w:rPr>
                <w:i/>
                <w:sz w:val="24"/>
                <w:szCs w:val="24"/>
              </w:rPr>
              <w:t>базе</w:t>
            </w:r>
            <w:r w:rsidRPr="00741F2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41F23">
              <w:rPr>
                <w:i/>
                <w:sz w:val="24"/>
                <w:szCs w:val="24"/>
              </w:rPr>
              <w:t>данных</w:t>
            </w:r>
            <w:r w:rsidRPr="00741F23">
              <w:rPr>
                <w:i/>
                <w:sz w:val="24"/>
                <w:szCs w:val="24"/>
                <w:lang w:val="en-US"/>
              </w:rPr>
              <w:t xml:space="preserve"> Scopus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615DB5" w:rsidRDefault="008A6082" w:rsidP="005D35F7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615DB5" w:rsidRDefault="008A6082" w:rsidP="005D35F7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Default="008A6082" w:rsidP="005D35F7">
            <w:pPr>
              <w:rPr>
                <w:sz w:val="24"/>
                <w:szCs w:val="24"/>
                <w:lang w:val="en-US"/>
              </w:rPr>
            </w:pPr>
          </w:p>
        </w:tc>
      </w:tr>
      <w:tr w:rsidR="008A6082" w:rsidRPr="00C75EDE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54241C" w:rsidRDefault="008A6082" w:rsidP="008A6082">
            <w:pPr>
              <w:numPr>
                <w:ilvl w:val="0"/>
                <w:numId w:val="11"/>
              </w:numPr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</w:tcPr>
          <w:p w:rsidR="008A6082" w:rsidRPr="001752E9" w:rsidRDefault="008A6082" w:rsidP="005D35F7">
            <w:pPr>
              <w:shd w:val="clear" w:color="auto" w:fill="FFFFFF"/>
              <w:tabs>
                <w:tab w:val="left" w:pos="883"/>
              </w:tabs>
              <w:rPr>
                <w:lang w:val="en-US"/>
              </w:rPr>
            </w:pPr>
            <w:r w:rsidRPr="00763539">
              <w:rPr>
                <w:lang w:val="en-US"/>
              </w:rPr>
              <w:t>Strategic partnership as a form of management structure improvement in the hospitality industry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1752E9" w:rsidRDefault="008A6082" w:rsidP="005D35F7">
            <w:pPr>
              <w:widowControl/>
              <w:autoSpaceDE/>
              <w:adjustRightInd/>
              <w:rPr>
                <w:lang w:val="en-US"/>
              </w:rPr>
            </w:pPr>
            <w:r w:rsidRPr="00763539">
              <w:rPr>
                <w:bCs/>
                <w:lang w:val="en-US"/>
              </w:rPr>
              <w:t xml:space="preserve">Inclusive Development of Society: Proceedings of the 6th International Conference on Management and Technology in Knowledge, Service, Tourism &amp; Hospitality (SERVE 2018), October 6-7 and December 15-16, 2018, Bali, Indonesia, and December 15-16, 2018, Rostov-on-Don, Russia </w:t>
            </w:r>
            <w:r w:rsidRPr="00763539">
              <w:rPr>
                <w:lang w:val="en-US"/>
              </w:rPr>
              <w:t>CRC Press</w:t>
            </w:r>
            <w:r w:rsidRPr="00763539">
              <w:rPr>
                <w:lang w:val="en-US"/>
              </w:rPr>
              <w:br/>
              <w:t>December 15, 2019 </w:t>
            </w:r>
            <w:r w:rsidRPr="00763539">
              <w:rPr>
                <w:bCs/>
                <w:lang w:val="en-US"/>
              </w:rPr>
              <w:t>Forthcoming</w:t>
            </w:r>
            <w:r w:rsidRPr="00763539">
              <w:rPr>
                <w:lang w:val="en-US"/>
              </w:rPr>
              <w:t>. Reference - 300 Pages</w:t>
            </w:r>
            <w:r w:rsidRPr="00763539">
              <w:rPr>
                <w:lang w:val="en-US"/>
              </w:rPr>
              <w:br/>
              <w:t xml:space="preserve">ISBN 9781138334762 - CAT# K393370 </w:t>
            </w:r>
            <w:hyperlink r:id="rId28" w:history="1">
              <w:r w:rsidRPr="00EA0DFD">
                <w:rPr>
                  <w:rStyle w:val="a4"/>
                  <w:lang w:val="en-US"/>
                </w:rPr>
                <w:t>https://www.crcpress.com/Inclusive-Development-of-Society-Proceedings-of-the-6th-International-Conference/Gaol-Filimonova-Frolova-Vladimirovna/p/book/9781138334762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763539" w:rsidRDefault="008A6082" w:rsidP="005D35F7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763539" w:rsidRDefault="008A6082" w:rsidP="005D35F7">
            <w:r w:rsidRPr="00763539">
              <w:t xml:space="preserve">Мишурова И.В. Николаев Д.В. Воловик М.Е. Комарова С.Н. </w:t>
            </w:r>
            <w:proofErr w:type="spellStart"/>
            <w:r w:rsidRPr="00763539">
              <w:t>Темирканова</w:t>
            </w:r>
            <w:proofErr w:type="spellEnd"/>
            <w:r w:rsidRPr="00763539">
              <w:t xml:space="preserve"> А.С.</w:t>
            </w:r>
          </w:p>
        </w:tc>
      </w:tr>
      <w:tr w:rsidR="008A6082" w:rsidRPr="008A6082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C75EDE" w:rsidRDefault="008A6082" w:rsidP="008A6082">
            <w:pPr>
              <w:numPr>
                <w:ilvl w:val="0"/>
                <w:numId w:val="1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082" w:rsidRPr="001752E9" w:rsidRDefault="008A6082" w:rsidP="005D35F7">
            <w:pPr>
              <w:shd w:val="clear" w:color="auto" w:fill="FFFFFF"/>
              <w:tabs>
                <w:tab w:val="left" w:pos="883"/>
              </w:tabs>
              <w:rPr>
                <w:lang w:val="en-US"/>
              </w:rPr>
            </w:pPr>
            <w:r w:rsidRPr="005F0B42">
              <w:rPr>
                <w:lang w:val="en-US"/>
              </w:rPr>
              <w:t>Indicative diagnostics of the educational component of human capital b</w:t>
            </w:r>
            <w:r>
              <w:rPr>
                <w:lang w:val="en-US"/>
              </w:rPr>
              <w:t>ased on mathematical modeling.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1752E9" w:rsidRDefault="008A6082" w:rsidP="005D35F7">
            <w:pPr>
              <w:widowControl/>
              <w:autoSpaceDE/>
              <w:adjustRightInd/>
              <w:rPr>
                <w:lang w:val="en-US"/>
              </w:rPr>
            </w:pPr>
            <w:proofErr w:type="spellStart"/>
            <w:r w:rsidRPr="005F0B42">
              <w:rPr>
                <w:lang w:val="en-US"/>
              </w:rPr>
              <w:t>Opción</w:t>
            </w:r>
            <w:proofErr w:type="spellEnd"/>
            <w:r w:rsidRPr="005F0B42">
              <w:rPr>
                <w:lang w:val="en-US"/>
              </w:rPr>
              <w:t xml:space="preserve">, </w:t>
            </w:r>
            <w:proofErr w:type="spellStart"/>
            <w:r w:rsidRPr="005F0B42">
              <w:rPr>
                <w:lang w:val="en-US"/>
              </w:rPr>
              <w:t>Año</w:t>
            </w:r>
            <w:proofErr w:type="spellEnd"/>
            <w:r w:rsidRPr="005F0B42">
              <w:rPr>
                <w:lang w:val="en-US"/>
              </w:rPr>
              <w:t xml:space="preserve"> 35, Especial No.20 (2019): 2337-2365, ISSN 1012-1587/</w:t>
            </w:r>
            <w:proofErr w:type="spellStart"/>
            <w:r w:rsidRPr="005F0B42">
              <w:rPr>
                <w:lang w:val="en-US"/>
              </w:rPr>
              <w:t>ISSNe</w:t>
            </w:r>
            <w:proofErr w:type="spellEnd"/>
            <w:r w:rsidRPr="005F0B42">
              <w:rPr>
                <w:lang w:val="en-US"/>
              </w:rPr>
              <w:t>: 2477-9385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1752E9" w:rsidRDefault="008A6082" w:rsidP="005D35F7">
            <w:pPr>
              <w:ind w:left="-57" w:right="-57"/>
              <w:jc w:val="center"/>
            </w:pPr>
            <w:r>
              <w:t xml:space="preserve">1,5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1752E9" w:rsidRDefault="008A6082" w:rsidP="005D35F7">
            <w:pPr>
              <w:rPr>
                <w:lang w:val="en-US"/>
              </w:rPr>
            </w:pPr>
            <w:r w:rsidRPr="005F0B42">
              <w:rPr>
                <w:lang w:val="en-US"/>
              </w:rPr>
              <w:t xml:space="preserve">Viktor D. </w:t>
            </w:r>
            <w:proofErr w:type="spellStart"/>
            <w:r w:rsidRPr="005F0B42">
              <w:rPr>
                <w:lang w:val="en-US"/>
              </w:rPr>
              <w:t>Orekhov</w:t>
            </w:r>
            <w:proofErr w:type="spellEnd"/>
            <w:r w:rsidRPr="005F0B42">
              <w:rPr>
                <w:lang w:val="en-US"/>
              </w:rPr>
              <w:t xml:space="preserve">, Olga S. </w:t>
            </w:r>
            <w:proofErr w:type="spellStart"/>
            <w:r w:rsidRPr="005F0B42">
              <w:rPr>
                <w:lang w:val="en-US"/>
              </w:rPr>
              <w:t>Prichina</w:t>
            </w:r>
            <w:proofErr w:type="spellEnd"/>
            <w:r w:rsidRPr="005F0B42">
              <w:rPr>
                <w:lang w:val="en-US"/>
              </w:rPr>
              <w:t xml:space="preserve">, </w:t>
            </w:r>
            <w:proofErr w:type="spellStart"/>
            <w:r w:rsidRPr="005F0B42">
              <w:rPr>
                <w:lang w:val="en-US"/>
              </w:rPr>
              <w:t>Alla</w:t>
            </w:r>
            <w:proofErr w:type="spellEnd"/>
            <w:r w:rsidRPr="005F0B42">
              <w:rPr>
                <w:lang w:val="en-US"/>
              </w:rPr>
              <w:t xml:space="preserve"> V. </w:t>
            </w:r>
            <w:proofErr w:type="spellStart"/>
            <w:r w:rsidRPr="005F0B42">
              <w:rPr>
                <w:lang w:val="en-US"/>
              </w:rPr>
              <w:t>Blinnikova</w:t>
            </w:r>
            <w:proofErr w:type="spellEnd"/>
            <w:r w:rsidRPr="005F0B42">
              <w:rPr>
                <w:lang w:val="en-US"/>
              </w:rPr>
              <w:t xml:space="preserve">, Elena A. </w:t>
            </w:r>
            <w:proofErr w:type="spellStart"/>
            <w:r w:rsidRPr="005F0B42">
              <w:rPr>
                <w:lang w:val="en-US"/>
              </w:rPr>
              <w:t>Panfilova</w:t>
            </w:r>
            <w:proofErr w:type="spellEnd"/>
            <w:r w:rsidRPr="005F0B42">
              <w:rPr>
                <w:lang w:val="en-US"/>
              </w:rPr>
              <w:t xml:space="preserve">, Elena S. </w:t>
            </w:r>
            <w:proofErr w:type="spellStart"/>
            <w:r w:rsidRPr="005F0B42">
              <w:rPr>
                <w:lang w:val="en-US"/>
              </w:rPr>
              <w:t>Shchennikova</w:t>
            </w:r>
            <w:proofErr w:type="spellEnd"/>
          </w:p>
        </w:tc>
      </w:tr>
      <w:tr w:rsidR="008A6082" w:rsidRPr="008A6082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947CF7" w:rsidRDefault="008A6082" w:rsidP="008A6082">
            <w:pPr>
              <w:numPr>
                <w:ilvl w:val="0"/>
                <w:numId w:val="11"/>
              </w:numPr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</w:tcPr>
          <w:p w:rsidR="008A6082" w:rsidRPr="001752E9" w:rsidRDefault="008A6082" w:rsidP="005D35F7">
            <w:pPr>
              <w:shd w:val="clear" w:color="auto" w:fill="FFFFFF"/>
              <w:tabs>
                <w:tab w:val="left" w:pos="883"/>
              </w:tabs>
              <w:rPr>
                <w:lang w:val="en-US"/>
              </w:rPr>
            </w:pPr>
            <w:r w:rsidRPr="005F0B42">
              <w:rPr>
                <w:lang w:val="en-US"/>
              </w:rPr>
              <w:t>Development of a model for forecasting socio-economic development on the basis of global studies of</w:t>
            </w:r>
            <w:r>
              <w:rPr>
                <w:lang w:val="en-US"/>
              </w:rPr>
              <w:t xml:space="preserve"> public administration quality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1752E9" w:rsidRDefault="008A6082" w:rsidP="005D35F7">
            <w:pPr>
              <w:widowControl/>
              <w:autoSpaceDE/>
              <w:adjustRightInd/>
              <w:rPr>
                <w:lang w:val="en-US"/>
              </w:rPr>
            </w:pPr>
            <w:r w:rsidRPr="005F0B42">
              <w:rPr>
                <w:lang w:val="en-US"/>
              </w:rPr>
              <w:t>XIХ International Social Congress (ISC-2019)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5F0B42" w:rsidRDefault="008A6082" w:rsidP="005D35F7">
            <w:pPr>
              <w:ind w:left="-57" w:right="-57"/>
              <w:jc w:val="center"/>
            </w:pPr>
            <w:r>
              <w:t xml:space="preserve">1,5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1752E9" w:rsidRDefault="008A6082" w:rsidP="005D35F7">
            <w:pPr>
              <w:rPr>
                <w:lang w:val="en-US"/>
              </w:rPr>
            </w:pPr>
            <w:proofErr w:type="spellStart"/>
            <w:r w:rsidRPr="005F0B42">
              <w:rPr>
                <w:lang w:val="en-US"/>
              </w:rPr>
              <w:t>Prichina</w:t>
            </w:r>
            <w:proofErr w:type="spellEnd"/>
            <w:r w:rsidRPr="005F0B42">
              <w:rPr>
                <w:lang w:val="en-US"/>
              </w:rPr>
              <w:t xml:space="preserve"> O.,  </w:t>
            </w:r>
            <w:proofErr w:type="spellStart"/>
            <w:r w:rsidRPr="005F0B42">
              <w:rPr>
                <w:lang w:val="en-US"/>
              </w:rPr>
              <w:t>Orekhov</w:t>
            </w:r>
            <w:proofErr w:type="spellEnd"/>
            <w:r w:rsidRPr="005F0B42">
              <w:rPr>
                <w:lang w:val="en-US"/>
              </w:rPr>
              <w:t xml:space="preserve"> V.,  </w:t>
            </w:r>
            <w:proofErr w:type="spellStart"/>
            <w:r w:rsidRPr="005F0B42">
              <w:rPr>
                <w:lang w:val="en-US"/>
              </w:rPr>
              <w:t>Panfilova</w:t>
            </w:r>
            <w:proofErr w:type="spellEnd"/>
            <w:r w:rsidRPr="005F0B42">
              <w:rPr>
                <w:lang w:val="en-US"/>
              </w:rPr>
              <w:t xml:space="preserve"> E.</w:t>
            </w:r>
          </w:p>
        </w:tc>
      </w:tr>
      <w:tr w:rsidR="008A6082" w:rsidRPr="00C75EDE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947CF7" w:rsidRDefault="008A6082" w:rsidP="008A6082">
            <w:pPr>
              <w:numPr>
                <w:ilvl w:val="0"/>
                <w:numId w:val="11"/>
              </w:numPr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</w:tcPr>
          <w:p w:rsidR="008A6082" w:rsidRPr="001752E9" w:rsidRDefault="008A6082" w:rsidP="005D35F7">
            <w:pPr>
              <w:shd w:val="clear" w:color="auto" w:fill="FFFFFF"/>
              <w:tabs>
                <w:tab w:val="left" w:pos="883"/>
              </w:tabs>
              <w:rPr>
                <w:lang w:val="en-US"/>
              </w:rPr>
            </w:pPr>
            <w:r w:rsidRPr="005F0B42">
              <w:rPr>
                <w:lang w:val="en-US"/>
              </w:rPr>
              <w:t xml:space="preserve">Cognitive Modeling of Sustainability of the Russian Financial Market// International Journal of Financial Research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1752E9" w:rsidRDefault="008A6082" w:rsidP="005D35F7">
            <w:pPr>
              <w:widowControl/>
              <w:autoSpaceDE/>
              <w:adjustRightInd/>
              <w:rPr>
                <w:lang w:val="en-US"/>
              </w:rPr>
            </w:pPr>
            <w:r w:rsidRPr="005F0B42">
              <w:rPr>
                <w:lang w:val="en-US"/>
              </w:rPr>
              <w:t>International Journal of Financial Research Vol. 10, No. 6; 2019 р.145–158.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5F0B42" w:rsidRDefault="008A6082" w:rsidP="005D35F7">
            <w:pPr>
              <w:ind w:left="-57" w:right="-57"/>
              <w:jc w:val="center"/>
            </w:pPr>
            <w:r>
              <w:t xml:space="preserve">1,5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5F0B42" w:rsidRDefault="008A6082" w:rsidP="005D35F7">
            <w:proofErr w:type="spellStart"/>
            <w:r w:rsidRPr="005F0B42">
              <w:rPr>
                <w:lang w:val="en-US"/>
              </w:rPr>
              <w:t>Badvan</w:t>
            </w:r>
            <w:proofErr w:type="spellEnd"/>
            <w:r w:rsidRPr="005F0B42">
              <w:t xml:space="preserve"> </w:t>
            </w:r>
            <w:r w:rsidRPr="005F0B42">
              <w:rPr>
                <w:lang w:val="en-US"/>
              </w:rPr>
              <w:t>N</w:t>
            </w:r>
            <w:r w:rsidRPr="005F0B42">
              <w:t xml:space="preserve">., </w:t>
            </w:r>
            <w:proofErr w:type="spellStart"/>
            <w:r w:rsidRPr="005F0B42">
              <w:rPr>
                <w:lang w:val="en-US"/>
              </w:rPr>
              <w:t>Panfilova</w:t>
            </w:r>
            <w:proofErr w:type="spellEnd"/>
            <w:r w:rsidRPr="005F0B42">
              <w:t xml:space="preserve"> </w:t>
            </w:r>
            <w:r w:rsidRPr="005F0B42">
              <w:rPr>
                <w:lang w:val="en-US"/>
              </w:rPr>
              <w:t>E</w:t>
            </w:r>
          </w:p>
        </w:tc>
      </w:tr>
      <w:tr w:rsidR="008A6082" w:rsidRPr="008A6082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C75EDE" w:rsidRDefault="008A6082" w:rsidP="005D35F7">
            <w:pPr>
              <w:ind w:left="225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082" w:rsidRPr="00C75EDE" w:rsidRDefault="008A6082" w:rsidP="005D35F7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75EDE">
              <w:rPr>
                <w:i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75EDE">
              <w:rPr>
                <w:i/>
                <w:sz w:val="24"/>
                <w:szCs w:val="24"/>
                <w:lang w:val="en-US"/>
              </w:rPr>
              <w:t>базе</w:t>
            </w:r>
            <w:proofErr w:type="spellEnd"/>
            <w:r w:rsidRPr="00C75EDE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EDE">
              <w:rPr>
                <w:i/>
                <w:sz w:val="24"/>
                <w:szCs w:val="24"/>
                <w:lang w:val="en-US"/>
              </w:rPr>
              <w:t>данных</w:t>
            </w:r>
            <w:proofErr w:type="spellEnd"/>
            <w:r w:rsidRPr="00C75EDE">
              <w:rPr>
                <w:i/>
                <w:sz w:val="24"/>
                <w:szCs w:val="24"/>
                <w:lang w:val="en-US"/>
              </w:rPr>
              <w:t xml:space="preserve"> Web of Science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A12186" w:rsidRDefault="008A6082" w:rsidP="005D35F7">
            <w:pPr>
              <w:widowControl/>
              <w:autoSpaceDE/>
              <w:adjustRightInd/>
              <w:rPr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C75EDE" w:rsidRDefault="008A6082" w:rsidP="005D35F7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C75EDE" w:rsidRDefault="008A6082" w:rsidP="005D35F7">
            <w:pPr>
              <w:rPr>
                <w:sz w:val="24"/>
                <w:szCs w:val="24"/>
                <w:highlight w:val="cyan"/>
                <w:lang w:val="en-US"/>
              </w:rPr>
            </w:pPr>
          </w:p>
        </w:tc>
      </w:tr>
      <w:tr w:rsidR="008A6082" w:rsidRPr="008A6082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B86E5B" w:rsidRDefault="008A6082" w:rsidP="008A6082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</w:tcPr>
          <w:p w:rsidR="008A6082" w:rsidRPr="005F0B42" w:rsidRDefault="008A6082" w:rsidP="005D35F7">
            <w:pPr>
              <w:shd w:val="clear" w:color="auto" w:fill="FFFFFF"/>
              <w:tabs>
                <w:tab w:val="left" w:pos="883"/>
              </w:tabs>
              <w:rPr>
                <w:bCs/>
                <w:lang w:val="en-US"/>
              </w:rPr>
            </w:pPr>
            <w:r w:rsidRPr="00947CF7">
              <w:rPr>
                <w:bCs/>
                <w:lang w:val="en-US"/>
              </w:rPr>
              <w:t xml:space="preserve">The problem of managing municipal solid waste in the context </w:t>
            </w:r>
          </w:p>
          <w:p w:rsidR="008A6082" w:rsidRPr="005F0B42" w:rsidRDefault="008A6082" w:rsidP="005D35F7">
            <w:pPr>
              <w:shd w:val="clear" w:color="auto" w:fill="FFFFFF"/>
              <w:tabs>
                <w:tab w:val="left" w:pos="883"/>
              </w:tabs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5F0B42" w:rsidRDefault="008A6082" w:rsidP="005D35F7">
            <w:pPr>
              <w:widowControl/>
              <w:shd w:val="clear" w:color="auto" w:fill="FFFFFF"/>
              <w:tabs>
                <w:tab w:val="left" w:pos="883"/>
              </w:tabs>
              <w:autoSpaceDE/>
              <w:adjustRightInd/>
              <w:rPr>
                <w:lang w:val="en-US"/>
              </w:rPr>
            </w:pPr>
            <w:proofErr w:type="spellStart"/>
            <w:r w:rsidRPr="005F0B42">
              <w:rPr>
                <w:rFonts w:hint="eastAsia"/>
                <w:lang w:val="en-US"/>
              </w:rPr>
              <w:t>Radovi</w:t>
            </w:r>
            <w:proofErr w:type="spellEnd"/>
            <w:r w:rsidRPr="005F0B42">
              <w:rPr>
                <w:rFonts w:hint="eastAsia"/>
                <w:lang w:val="en-US"/>
              </w:rPr>
              <w:t xml:space="preserve"> </w:t>
            </w:r>
            <w:proofErr w:type="spellStart"/>
            <w:r w:rsidRPr="005F0B42">
              <w:rPr>
                <w:rFonts w:hint="eastAsia"/>
                <w:lang w:val="en-US"/>
              </w:rPr>
              <w:t>nedelja</w:t>
            </w:r>
            <w:proofErr w:type="spellEnd"/>
            <w:r w:rsidRPr="005F0B42">
              <w:rPr>
                <w:rFonts w:hint="eastAsia"/>
                <w:lang w:val="en-US"/>
              </w:rPr>
              <w:t xml:space="preserve">, 23. </w:t>
            </w:r>
            <w:proofErr w:type="spellStart"/>
            <w:r w:rsidRPr="005F0B42">
              <w:rPr>
                <w:rFonts w:hint="eastAsia"/>
                <w:lang w:val="en-US"/>
              </w:rPr>
              <w:t>jun</w:t>
            </w:r>
            <w:proofErr w:type="spellEnd"/>
            <w:r w:rsidRPr="005F0B42">
              <w:rPr>
                <w:rFonts w:hint="eastAsia"/>
                <w:lang w:val="en-US"/>
              </w:rPr>
              <w:t xml:space="preserve"> 2019.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8B3182" w:rsidRDefault="008A6082" w:rsidP="005D35F7">
            <w:pPr>
              <w:ind w:left="-57" w:right="-57"/>
              <w:jc w:val="center"/>
            </w:pPr>
            <w:r>
              <w:t xml:space="preserve">1,5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B86E5B" w:rsidRDefault="008A6082" w:rsidP="005D35F7">
            <w:pPr>
              <w:rPr>
                <w:lang w:val="en-US"/>
              </w:rPr>
            </w:pPr>
            <w:proofErr w:type="spellStart"/>
            <w:r w:rsidRPr="00C24501">
              <w:rPr>
                <w:bCs/>
                <w:lang w:val="en-US"/>
              </w:rPr>
              <w:t>Karanashe</w:t>
            </w:r>
            <w:proofErr w:type="spellEnd"/>
            <w:r w:rsidRPr="00C24501">
              <w:rPr>
                <w:bCs/>
                <w:lang w:val="en-US"/>
              </w:rPr>
              <w:t xml:space="preserve"> V A., </w:t>
            </w:r>
            <w:proofErr w:type="spellStart"/>
            <w:r w:rsidRPr="00C24501">
              <w:rPr>
                <w:bCs/>
                <w:lang w:val="en-US"/>
              </w:rPr>
              <w:t>Sinyuk</w:t>
            </w:r>
            <w:proofErr w:type="spellEnd"/>
            <w:r w:rsidRPr="00C24501">
              <w:rPr>
                <w:bCs/>
                <w:lang w:val="en-US"/>
              </w:rPr>
              <w:t xml:space="preserve"> T. </w:t>
            </w:r>
            <w:proofErr w:type="spellStart"/>
            <w:r w:rsidRPr="00C24501">
              <w:rPr>
                <w:bCs/>
                <w:lang w:val="en-US"/>
              </w:rPr>
              <w:t>Panfilova</w:t>
            </w:r>
            <w:proofErr w:type="spellEnd"/>
            <w:r w:rsidRPr="00C24501">
              <w:rPr>
                <w:bCs/>
                <w:lang w:val="en-US"/>
              </w:rPr>
              <w:t xml:space="preserve"> E.,</w:t>
            </w:r>
            <w:r w:rsidRPr="00B86E5B">
              <w:rPr>
                <w:lang w:val="en-US"/>
              </w:rPr>
              <w:t xml:space="preserve"> </w:t>
            </w:r>
            <w:proofErr w:type="spellStart"/>
            <w:r w:rsidRPr="00C24501">
              <w:rPr>
                <w:bCs/>
                <w:lang w:val="en-US"/>
              </w:rPr>
              <w:t>Prichina</w:t>
            </w:r>
            <w:proofErr w:type="spellEnd"/>
            <w:r w:rsidRPr="00C24501">
              <w:rPr>
                <w:bCs/>
                <w:lang w:val="en-US"/>
              </w:rPr>
              <w:t xml:space="preserve"> O.</w:t>
            </w:r>
          </w:p>
        </w:tc>
      </w:tr>
      <w:tr w:rsidR="008A6082" w:rsidRPr="008A6082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947CF7" w:rsidRDefault="008A6082" w:rsidP="008A6082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</w:tcPr>
          <w:p w:rsidR="008A6082" w:rsidRPr="00947CF7" w:rsidRDefault="008A6082" w:rsidP="005D35F7">
            <w:pPr>
              <w:rPr>
                <w:lang w:val="en-US"/>
              </w:rPr>
            </w:pPr>
            <w:r w:rsidRPr="00947CF7">
              <w:rPr>
                <w:lang w:val="en-US"/>
              </w:rPr>
              <w:t xml:space="preserve">Methods </w:t>
            </w:r>
            <w:proofErr w:type="gramStart"/>
            <w:r w:rsidRPr="00947CF7">
              <w:rPr>
                <w:lang w:val="en-US"/>
              </w:rPr>
              <w:t>And</w:t>
            </w:r>
            <w:proofErr w:type="gramEnd"/>
            <w:r w:rsidRPr="00947CF7">
              <w:rPr>
                <w:lang w:val="en-US"/>
              </w:rPr>
              <w:t xml:space="preserve"> Tools For Transformation Of Regional Development Strategy Concerning Global Trends</w:t>
            </w:r>
          </w:p>
          <w:p w:rsidR="008A6082" w:rsidRPr="00D122DF" w:rsidRDefault="008A6082" w:rsidP="005D35F7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947CF7" w:rsidRDefault="008A6082" w:rsidP="005D35F7">
            <w:pPr>
              <w:rPr>
                <w:lang w:val="en-US"/>
              </w:rPr>
            </w:pPr>
            <w:r w:rsidRPr="007B7BB7">
              <w:rPr>
                <w:lang w:val="en-US"/>
              </w:rPr>
              <w:lastRenderedPageBreak/>
              <w:t xml:space="preserve">// The European Proceedings of Social &amp; </w:t>
            </w:r>
            <w:proofErr w:type="spellStart"/>
            <w:r w:rsidRPr="007B7BB7">
              <w:rPr>
                <w:lang w:val="en-US"/>
              </w:rPr>
              <w:t>Behavioural</w:t>
            </w:r>
            <w:proofErr w:type="spellEnd"/>
            <w:r w:rsidRPr="007B7BB7">
              <w:rPr>
                <w:lang w:val="en-US"/>
              </w:rPr>
              <w:t xml:space="preserve"> Sciences </w:t>
            </w:r>
            <w:proofErr w:type="spellStart"/>
            <w:r w:rsidRPr="007B7BB7">
              <w:rPr>
                <w:lang w:val="en-US"/>
              </w:rPr>
              <w:t>EpSBS</w:t>
            </w:r>
            <w:proofErr w:type="spellEnd"/>
            <w:r w:rsidRPr="007B7BB7">
              <w:rPr>
                <w:lang w:val="en-US"/>
              </w:rPr>
              <w:t xml:space="preserve">. </w:t>
            </w:r>
            <w:r w:rsidRPr="00947CF7">
              <w:rPr>
                <w:lang w:val="en-US"/>
              </w:rPr>
              <w:t>No:499. Pages: 3720-3728</w:t>
            </w:r>
          </w:p>
          <w:p w:rsidR="008A6082" w:rsidRDefault="008A6082" w:rsidP="005D35F7">
            <w:pPr>
              <w:jc w:val="both"/>
              <w:rPr>
                <w:lang w:val="en-US"/>
              </w:rPr>
            </w:pPr>
          </w:p>
          <w:p w:rsidR="008A6082" w:rsidRDefault="008A6082" w:rsidP="005D35F7">
            <w:pPr>
              <w:rPr>
                <w:lang w:val="en-US"/>
              </w:rPr>
            </w:pPr>
            <w:proofErr w:type="spellStart"/>
            <w:r w:rsidRPr="00947CF7">
              <w:rPr>
                <w:lang w:val="en-US"/>
              </w:rPr>
              <w:lastRenderedPageBreak/>
              <w:t>doi:https</w:t>
            </w:r>
            <w:proofErr w:type="spellEnd"/>
            <w:r w:rsidRPr="00947CF7">
              <w:rPr>
                <w:lang w:val="en-US"/>
              </w:rPr>
              <w:t>://doi.org/10.15405/epsbs.2019.12.04.499</w:t>
            </w:r>
          </w:p>
          <w:p w:rsidR="008A6082" w:rsidRPr="00947CF7" w:rsidRDefault="008A6082" w:rsidP="005D35F7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D122DF" w:rsidRDefault="008A6082" w:rsidP="005D35F7">
            <w:r w:rsidRPr="00D122DF">
              <w:lastRenderedPageBreak/>
              <w:t>0,4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947CF7" w:rsidRDefault="008A6082" w:rsidP="005D35F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947CF7">
              <w:rPr>
                <w:lang w:val="en-US"/>
              </w:rPr>
              <w:t xml:space="preserve">atyana </w:t>
            </w:r>
            <w:proofErr w:type="spellStart"/>
            <w:r w:rsidRPr="00947CF7">
              <w:rPr>
                <w:lang w:val="en-US"/>
              </w:rPr>
              <w:t>Sinyuk</w:t>
            </w:r>
            <w:proofErr w:type="spellEnd"/>
            <w:proofErr w:type="gramStart"/>
            <w:r w:rsidRPr="00947CF7">
              <w:rPr>
                <w:lang w:val="en-US"/>
              </w:rPr>
              <w:t>* ,</w:t>
            </w:r>
            <w:proofErr w:type="gramEnd"/>
            <w:r w:rsidRPr="00947CF7">
              <w:rPr>
                <w:lang w:val="en-US"/>
              </w:rPr>
              <w:t xml:space="preserve"> Irina </w:t>
            </w:r>
            <w:proofErr w:type="spellStart"/>
            <w:r w:rsidRPr="00947CF7">
              <w:rPr>
                <w:lang w:val="en-US"/>
              </w:rPr>
              <w:t>Mishurova</w:t>
            </w:r>
            <w:proofErr w:type="spellEnd"/>
            <w:r w:rsidRPr="00947CF7">
              <w:rPr>
                <w:lang w:val="en-US"/>
              </w:rPr>
              <w:t xml:space="preserve"> , Vladimir </w:t>
            </w:r>
            <w:proofErr w:type="spellStart"/>
            <w:r w:rsidRPr="00947CF7">
              <w:rPr>
                <w:lang w:val="en-US"/>
              </w:rPr>
              <w:t>Dzhukha</w:t>
            </w:r>
            <w:proofErr w:type="spellEnd"/>
            <w:r w:rsidRPr="00947CF7">
              <w:rPr>
                <w:lang w:val="en-US"/>
              </w:rPr>
              <w:t xml:space="preserve"> , </w:t>
            </w:r>
            <w:proofErr w:type="spellStart"/>
            <w:r w:rsidRPr="00947CF7">
              <w:rPr>
                <w:lang w:val="en-US"/>
              </w:rPr>
              <w:t>Danil</w:t>
            </w:r>
            <w:proofErr w:type="spellEnd"/>
            <w:r w:rsidRPr="00947CF7">
              <w:rPr>
                <w:lang w:val="en-US"/>
              </w:rPr>
              <w:t xml:space="preserve"> </w:t>
            </w:r>
            <w:proofErr w:type="spellStart"/>
            <w:r w:rsidRPr="00947CF7">
              <w:rPr>
                <w:lang w:val="en-US"/>
              </w:rPr>
              <w:t>Nikolaev</w:t>
            </w:r>
            <w:proofErr w:type="spellEnd"/>
            <w:r w:rsidRPr="00947CF7">
              <w:rPr>
                <w:lang w:val="en-US"/>
              </w:rPr>
              <w:t xml:space="preserve"> , </w:t>
            </w:r>
            <w:proofErr w:type="spellStart"/>
            <w:r w:rsidRPr="00947CF7">
              <w:rPr>
                <w:lang w:val="en-US"/>
              </w:rPr>
              <w:t>Vitalina</w:t>
            </w:r>
            <w:proofErr w:type="spellEnd"/>
            <w:r w:rsidRPr="00947CF7">
              <w:rPr>
                <w:lang w:val="en-US"/>
              </w:rPr>
              <w:t xml:space="preserve"> </w:t>
            </w:r>
            <w:proofErr w:type="spellStart"/>
            <w:r w:rsidRPr="00947CF7">
              <w:rPr>
                <w:lang w:val="en-US"/>
              </w:rPr>
              <w:lastRenderedPageBreak/>
              <w:t>Barashyan</w:t>
            </w:r>
            <w:proofErr w:type="spellEnd"/>
          </w:p>
          <w:p w:rsidR="008A6082" w:rsidRPr="00074E77" w:rsidRDefault="008A6082" w:rsidP="005D35F7">
            <w:pPr>
              <w:rPr>
                <w:lang w:val="en-US"/>
              </w:rPr>
            </w:pPr>
          </w:p>
        </w:tc>
      </w:tr>
      <w:tr w:rsidR="008A6082" w:rsidRPr="00074E77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074E77" w:rsidRDefault="008A6082" w:rsidP="008A6082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</w:tcPr>
          <w:p w:rsidR="008A6082" w:rsidRPr="00D122DF" w:rsidRDefault="008A6082" w:rsidP="005D35F7">
            <w:pPr>
              <w:rPr>
                <w:lang w:val="en-US"/>
              </w:rPr>
            </w:pPr>
            <w:r w:rsidRPr="00D122DF">
              <w:rPr>
                <w:lang w:val="en-US"/>
              </w:rPr>
              <w:t>Digital inequality as a factor determining the integrity and development of the civilization processes of modern  society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Default="008A6082" w:rsidP="005D35F7">
            <w:r w:rsidRPr="007B7BB7">
              <w:rPr>
                <w:lang w:val="en-US"/>
              </w:rPr>
              <w:t xml:space="preserve">// The European Proceedings of Social &amp; </w:t>
            </w:r>
            <w:proofErr w:type="spellStart"/>
            <w:r w:rsidRPr="007B7BB7">
              <w:rPr>
                <w:lang w:val="en-US"/>
              </w:rPr>
              <w:t>Behavioural</w:t>
            </w:r>
            <w:proofErr w:type="spellEnd"/>
            <w:r w:rsidRPr="007B7BB7">
              <w:rPr>
                <w:lang w:val="en-US"/>
              </w:rPr>
              <w:t xml:space="preserve"> Sciences </w:t>
            </w:r>
            <w:proofErr w:type="spellStart"/>
            <w:r w:rsidRPr="007B7BB7">
              <w:rPr>
                <w:lang w:val="en-US"/>
              </w:rPr>
              <w:t>EpSBS</w:t>
            </w:r>
            <w:proofErr w:type="spellEnd"/>
            <w:r w:rsidRPr="007B7BB7">
              <w:rPr>
                <w:lang w:val="en-US"/>
              </w:rPr>
              <w:t xml:space="preserve">. </w:t>
            </w:r>
            <w:r w:rsidRPr="00947CF7">
              <w:rPr>
                <w:lang w:val="en-US"/>
              </w:rPr>
              <w:t>No:</w:t>
            </w:r>
            <w:r>
              <w:rPr>
                <w:lang w:val="en-US"/>
              </w:rPr>
              <w:t>41</w:t>
            </w:r>
            <w:r w:rsidRPr="00947CF7">
              <w:rPr>
                <w:lang w:val="en-US"/>
              </w:rPr>
              <w:t xml:space="preserve">. Pages: </w:t>
            </w:r>
            <w:r>
              <w:t>292-299</w:t>
            </w:r>
          </w:p>
          <w:p w:rsidR="008A6082" w:rsidRDefault="008A6082" w:rsidP="005D35F7">
            <w:pPr>
              <w:rPr>
                <w:lang w:val="en-US"/>
              </w:rPr>
            </w:pPr>
            <w:r>
              <w:rPr>
                <w:lang w:val="en-US"/>
              </w:rPr>
              <w:t>ISSN</w:t>
            </w:r>
          </w:p>
          <w:p w:rsidR="008A6082" w:rsidRPr="00074E77" w:rsidRDefault="008A6082" w:rsidP="005D35F7">
            <w:r w:rsidRPr="00074E77">
              <w:t>https://doi.org/10.15405/epsbs.2019.12.04.41</w:t>
            </w:r>
          </w:p>
          <w:p w:rsidR="008A6082" w:rsidRPr="00D122DF" w:rsidRDefault="008A6082" w:rsidP="005D35F7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E241F8" w:rsidRDefault="008A6082" w:rsidP="005D35F7">
            <w:pPr>
              <w:rPr>
                <w:lang w:val="en-US"/>
              </w:rPr>
            </w:pPr>
            <w:r w:rsidRPr="00E241F8">
              <w:rPr>
                <w:lang w:val="en-US"/>
              </w:rPr>
              <w:t>0,4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C24501" w:rsidRDefault="008A6082" w:rsidP="005D35F7">
            <w:r w:rsidRPr="00C24501">
              <w:t xml:space="preserve">Синюк Т.Ю., Панфилова Е.А., </w:t>
            </w:r>
          </w:p>
          <w:p w:rsidR="008A6082" w:rsidRDefault="008A6082" w:rsidP="005D35F7">
            <w:proofErr w:type="spellStart"/>
            <w:r>
              <w:t>Евченок</w:t>
            </w:r>
            <w:proofErr w:type="spellEnd"/>
            <w:r w:rsidRPr="00074E77">
              <w:t xml:space="preserve"> </w:t>
            </w:r>
            <w:r>
              <w:t>Н</w:t>
            </w:r>
            <w:r w:rsidRPr="00074E77">
              <w:t xml:space="preserve">. </w:t>
            </w:r>
            <w:r>
              <w:t>Н.,</w:t>
            </w:r>
          </w:p>
          <w:p w:rsidR="008A6082" w:rsidRDefault="008A6082" w:rsidP="005D35F7">
            <w:r w:rsidRPr="00074E77">
              <w:t>Погосян Р.Р.,</w:t>
            </w:r>
          </w:p>
          <w:p w:rsidR="008A6082" w:rsidRPr="00074E77" w:rsidRDefault="008A6082" w:rsidP="005D35F7">
            <w:r w:rsidRPr="00074E77">
              <w:t xml:space="preserve"> Белов М.Т.</w:t>
            </w:r>
          </w:p>
        </w:tc>
      </w:tr>
      <w:tr w:rsidR="008A6082" w:rsidRPr="008A6082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074E77" w:rsidRDefault="008A6082" w:rsidP="008A6082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:rsidR="008A6082" w:rsidRPr="001752E9" w:rsidRDefault="008A6082" w:rsidP="005D35F7">
            <w:pPr>
              <w:rPr>
                <w:lang w:val="en-US"/>
              </w:rPr>
            </w:pPr>
            <w:r w:rsidRPr="00E241F8">
              <w:rPr>
                <w:lang w:val="en-US"/>
              </w:rPr>
              <w:t>Communicative Technologies in Anti-Crisis Management of Corporate Structures.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1752E9" w:rsidRDefault="008A6082" w:rsidP="005D35F7">
            <w:pPr>
              <w:widowControl/>
              <w:autoSpaceDE/>
              <w:adjustRightInd/>
              <w:rPr>
                <w:lang w:val="en-US"/>
              </w:rPr>
            </w:pPr>
            <w:r w:rsidRPr="00E241F8">
              <w:rPr>
                <w:lang w:val="en-US"/>
              </w:rPr>
              <w:t xml:space="preserve">International Conference on Communicative Strategies of Information Society (CSIS 2018) Advances in Social Science, Education and Humanities Research, volume 289, Publication Date  February 2019, ISBN 978-94-6252-676-1, ISSN 2352-5398, DOI </w:t>
            </w:r>
            <w:hyperlink r:id="rId29" w:history="1">
              <w:r w:rsidRPr="00E241F8">
                <w:rPr>
                  <w:lang w:val="en-US"/>
                </w:rPr>
                <w:t>https://doi.org/10.2991/csis-18.2019.16</w:t>
              </w:r>
            </w:hyperlink>
            <w:r w:rsidRPr="00E241F8">
              <w:rPr>
                <w:lang w:val="en-US"/>
              </w:rPr>
              <w:t>, p.79-83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1752E9" w:rsidRDefault="008A6082" w:rsidP="005D35F7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1752E9" w:rsidRDefault="008A6082" w:rsidP="005D35F7">
            <w:pPr>
              <w:rPr>
                <w:lang w:val="en-US"/>
              </w:rPr>
            </w:pPr>
            <w:proofErr w:type="spellStart"/>
            <w:r w:rsidRPr="00E241F8">
              <w:rPr>
                <w:lang w:val="en-US"/>
              </w:rPr>
              <w:t>Mishurova</w:t>
            </w:r>
            <w:proofErr w:type="spellEnd"/>
            <w:r w:rsidRPr="00E241F8">
              <w:rPr>
                <w:lang w:val="en-US"/>
              </w:rPr>
              <w:t xml:space="preserve"> I.V. </w:t>
            </w:r>
            <w:proofErr w:type="spellStart"/>
            <w:r w:rsidRPr="00E241F8">
              <w:rPr>
                <w:lang w:val="en-US"/>
              </w:rPr>
              <w:t>Nikolaev</w:t>
            </w:r>
            <w:proofErr w:type="spellEnd"/>
            <w:r w:rsidRPr="00E241F8">
              <w:rPr>
                <w:lang w:val="en-US"/>
              </w:rPr>
              <w:t xml:space="preserve"> D.V. </w:t>
            </w:r>
            <w:proofErr w:type="spellStart"/>
            <w:r w:rsidRPr="00E241F8">
              <w:rPr>
                <w:lang w:val="en-US"/>
              </w:rPr>
              <w:t>Nikolaevа</w:t>
            </w:r>
            <w:proofErr w:type="spellEnd"/>
            <w:r w:rsidRPr="00E241F8">
              <w:rPr>
                <w:lang w:val="en-US"/>
              </w:rPr>
              <w:t xml:space="preserve"> N.V. </w:t>
            </w:r>
            <w:proofErr w:type="spellStart"/>
            <w:r w:rsidRPr="00E241F8">
              <w:rPr>
                <w:lang w:val="en-US"/>
              </w:rPr>
              <w:t>Sinyuk</w:t>
            </w:r>
            <w:proofErr w:type="spellEnd"/>
            <w:r w:rsidRPr="00E241F8">
              <w:rPr>
                <w:lang w:val="en-US"/>
              </w:rPr>
              <w:t xml:space="preserve"> </w:t>
            </w:r>
            <w:proofErr w:type="spellStart"/>
            <w:r w:rsidRPr="00E241F8">
              <w:rPr>
                <w:lang w:val="en-US"/>
              </w:rPr>
              <w:t>T.Yu</w:t>
            </w:r>
            <w:proofErr w:type="spellEnd"/>
            <w:r w:rsidRPr="00E241F8">
              <w:rPr>
                <w:lang w:val="en-US"/>
              </w:rPr>
              <w:t xml:space="preserve">. </w:t>
            </w:r>
            <w:proofErr w:type="spellStart"/>
            <w:r w:rsidRPr="00E241F8">
              <w:rPr>
                <w:lang w:val="en-US"/>
              </w:rPr>
              <w:t>Nesterova</w:t>
            </w:r>
            <w:proofErr w:type="spellEnd"/>
            <w:r w:rsidRPr="00E241F8">
              <w:rPr>
                <w:lang w:val="en-US"/>
              </w:rPr>
              <w:t xml:space="preserve"> O.S.</w:t>
            </w:r>
          </w:p>
        </w:tc>
      </w:tr>
      <w:tr w:rsidR="008A6082" w:rsidRPr="008A6082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E241F8" w:rsidRDefault="008A6082" w:rsidP="008A6082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</w:tcPr>
          <w:p w:rsidR="008A6082" w:rsidRPr="001752E9" w:rsidRDefault="008A6082" w:rsidP="005D35F7">
            <w:pPr>
              <w:rPr>
                <w:lang w:val="en-US"/>
              </w:rPr>
            </w:pPr>
            <w:r w:rsidRPr="00E241F8">
              <w:rPr>
                <w:lang w:val="en-US"/>
              </w:rPr>
              <w:t>Organization of the development of a business strategy and interpretation of approaches used by the management of Russian manufacturing companies: the state of the information component of the strategic process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E241F8" w:rsidRDefault="008A6082" w:rsidP="005D35F7">
            <w:pPr>
              <w:widowControl/>
              <w:autoSpaceDE/>
              <w:adjustRightInd/>
              <w:rPr>
                <w:lang w:val="en-US"/>
              </w:rPr>
            </w:pPr>
            <w:r w:rsidRPr="00E241F8">
              <w:rPr>
                <w:lang w:val="en-US"/>
              </w:rPr>
              <w:t>International Scientific Conference “New Silk Road: Business Cooperation and Prospective of Economic Development – 2019” (NSR: BCPED – 2019)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1752E9" w:rsidRDefault="008A6082" w:rsidP="005D35F7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114C6D" w:rsidRDefault="008A6082" w:rsidP="005D35F7">
            <w:pPr>
              <w:rPr>
                <w:lang w:val="en-US"/>
              </w:rPr>
            </w:pPr>
            <w:proofErr w:type="spellStart"/>
            <w:r w:rsidRPr="00E241F8">
              <w:rPr>
                <w:lang w:val="en-US"/>
              </w:rPr>
              <w:t>Mishurova</w:t>
            </w:r>
            <w:proofErr w:type="spellEnd"/>
            <w:r w:rsidRPr="00E241F8">
              <w:rPr>
                <w:lang w:val="en-US"/>
              </w:rPr>
              <w:t xml:space="preserve"> I.V. </w:t>
            </w:r>
            <w:proofErr w:type="spellStart"/>
            <w:r w:rsidRPr="00E241F8">
              <w:rPr>
                <w:lang w:val="en-US"/>
              </w:rPr>
              <w:t>Dimitriadi</w:t>
            </w:r>
            <w:proofErr w:type="spellEnd"/>
            <w:r w:rsidRPr="00E241F8">
              <w:rPr>
                <w:lang w:val="en-US"/>
              </w:rPr>
              <w:t xml:space="preserve"> N.A., </w:t>
            </w:r>
            <w:proofErr w:type="spellStart"/>
            <w:r w:rsidRPr="00E241F8">
              <w:rPr>
                <w:lang w:val="en-US"/>
              </w:rPr>
              <w:t>Dhuha</w:t>
            </w:r>
            <w:proofErr w:type="spellEnd"/>
            <w:r w:rsidRPr="00E241F8">
              <w:rPr>
                <w:lang w:val="en-US"/>
              </w:rPr>
              <w:t xml:space="preserve"> V.M., </w:t>
            </w:r>
            <w:proofErr w:type="spellStart"/>
            <w:r w:rsidRPr="00E241F8">
              <w:rPr>
                <w:lang w:val="en-US"/>
              </w:rPr>
              <w:t>Chernenko</w:t>
            </w:r>
            <w:proofErr w:type="spellEnd"/>
            <w:r w:rsidRPr="00E241F8">
              <w:rPr>
                <w:lang w:val="en-US"/>
              </w:rPr>
              <w:t xml:space="preserve"> O.B., </w:t>
            </w:r>
            <w:proofErr w:type="spellStart"/>
            <w:r w:rsidRPr="00E241F8">
              <w:rPr>
                <w:lang w:val="en-US"/>
              </w:rPr>
              <w:t>Sinyuk</w:t>
            </w:r>
            <w:proofErr w:type="spellEnd"/>
            <w:r w:rsidRPr="00E241F8">
              <w:rPr>
                <w:lang w:val="en-US"/>
              </w:rPr>
              <w:t xml:space="preserve"> </w:t>
            </w:r>
            <w:proofErr w:type="spellStart"/>
            <w:r w:rsidRPr="00E241F8">
              <w:rPr>
                <w:lang w:val="en-US"/>
              </w:rPr>
              <w:t>T.Yu</w:t>
            </w:r>
            <w:proofErr w:type="spellEnd"/>
            <w:r w:rsidRPr="00E241F8">
              <w:rPr>
                <w:lang w:val="en-US"/>
              </w:rPr>
              <w:t>.</w:t>
            </w:r>
          </w:p>
        </w:tc>
      </w:tr>
      <w:tr w:rsidR="008A6082" w:rsidRPr="008A6082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E241F8" w:rsidRDefault="008A6082" w:rsidP="008A6082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</w:tcPr>
          <w:p w:rsidR="008A6082" w:rsidRPr="001752E9" w:rsidRDefault="008A6082" w:rsidP="005D35F7">
            <w:pPr>
              <w:rPr>
                <w:lang w:val="en-US"/>
              </w:rPr>
            </w:pPr>
            <w:r w:rsidRPr="00E241F8">
              <w:rPr>
                <w:lang w:val="en-US"/>
              </w:rPr>
              <w:t>Information component of the business strategy development process by modern Russian manufacturing companies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E241F8" w:rsidRDefault="008A6082" w:rsidP="005D35F7">
            <w:pPr>
              <w:widowControl/>
              <w:autoSpaceDE/>
              <w:adjustRightInd/>
              <w:rPr>
                <w:lang w:val="en-US"/>
              </w:rPr>
            </w:pPr>
            <w:r w:rsidRPr="00E241F8">
              <w:rPr>
                <w:lang w:val="en-US"/>
              </w:rPr>
              <w:t xml:space="preserve"> International Scientific Conference “New Silk Road: Business Cooperation and Prospective of Economic Development 2019” (NSR: BCPED – 2019)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1752E9" w:rsidRDefault="008A6082" w:rsidP="005D35F7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1752E9" w:rsidRDefault="008A6082" w:rsidP="005D35F7">
            <w:pPr>
              <w:rPr>
                <w:lang w:val="en-US"/>
              </w:rPr>
            </w:pPr>
            <w:proofErr w:type="spellStart"/>
            <w:r w:rsidRPr="00E241F8">
              <w:rPr>
                <w:lang w:val="en-US"/>
              </w:rPr>
              <w:t>Mishurova</w:t>
            </w:r>
            <w:proofErr w:type="spellEnd"/>
            <w:r w:rsidRPr="00E241F8">
              <w:rPr>
                <w:lang w:val="en-US"/>
              </w:rPr>
              <w:t xml:space="preserve"> I.V. </w:t>
            </w:r>
            <w:proofErr w:type="spellStart"/>
            <w:r w:rsidRPr="00E241F8">
              <w:rPr>
                <w:lang w:val="en-US"/>
              </w:rPr>
              <w:t>Dimitriadi</w:t>
            </w:r>
            <w:proofErr w:type="spellEnd"/>
            <w:r w:rsidRPr="00E241F8">
              <w:rPr>
                <w:lang w:val="en-US"/>
              </w:rPr>
              <w:t xml:space="preserve"> N.A., </w:t>
            </w:r>
            <w:proofErr w:type="spellStart"/>
            <w:r w:rsidRPr="00E241F8">
              <w:rPr>
                <w:lang w:val="en-US"/>
              </w:rPr>
              <w:t>Dhuha</w:t>
            </w:r>
            <w:proofErr w:type="spellEnd"/>
            <w:r w:rsidRPr="00E241F8">
              <w:rPr>
                <w:lang w:val="en-US"/>
              </w:rPr>
              <w:t xml:space="preserve"> V.M., </w:t>
            </w:r>
            <w:proofErr w:type="spellStart"/>
            <w:r w:rsidRPr="00E241F8">
              <w:rPr>
                <w:lang w:val="en-US"/>
              </w:rPr>
              <w:t>Chernenko</w:t>
            </w:r>
            <w:proofErr w:type="spellEnd"/>
            <w:r w:rsidRPr="00E241F8">
              <w:rPr>
                <w:lang w:val="en-US"/>
              </w:rPr>
              <w:t xml:space="preserve"> O.B., </w:t>
            </w:r>
            <w:proofErr w:type="spellStart"/>
            <w:r w:rsidRPr="00E241F8">
              <w:rPr>
                <w:lang w:val="en-US"/>
              </w:rPr>
              <w:t>Sinyuk</w:t>
            </w:r>
            <w:proofErr w:type="spellEnd"/>
            <w:r w:rsidRPr="00E241F8">
              <w:rPr>
                <w:lang w:val="en-US"/>
              </w:rPr>
              <w:t xml:space="preserve"> </w:t>
            </w:r>
            <w:proofErr w:type="spellStart"/>
            <w:r w:rsidRPr="00E241F8">
              <w:rPr>
                <w:lang w:val="en-US"/>
              </w:rPr>
              <w:t>T.Yu</w:t>
            </w:r>
            <w:proofErr w:type="spellEnd"/>
            <w:r w:rsidRPr="00E241F8">
              <w:rPr>
                <w:lang w:val="en-US"/>
              </w:rPr>
              <w:t xml:space="preserve">. </w:t>
            </w:r>
            <w:proofErr w:type="spellStart"/>
            <w:r w:rsidRPr="00E241F8">
              <w:rPr>
                <w:lang w:val="en-US"/>
              </w:rPr>
              <w:t>Shcherbatyuk</w:t>
            </w:r>
            <w:proofErr w:type="spellEnd"/>
            <w:r w:rsidRPr="00E241F8">
              <w:rPr>
                <w:lang w:val="en-US"/>
              </w:rPr>
              <w:t xml:space="preserve"> </w:t>
            </w:r>
            <w:proofErr w:type="spellStart"/>
            <w:r w:rsidRPr="00E241F8">
              <w:rPr>
                <w:lang w:val="en-US"/>
              </w:rPr>
              <w:t>S.Yu</w:t>
            </w:r>
            <w:proofErr w:type="spellEnd"/>
            <w:r w:rsidRPr="00E241F8">
              <w:rPr>
                <w:lang w:val="en-US"/>
              </w:rPr>
              <w:t>.</w:t>
            </w:r>
          </w:p>
        </w:tc>
      </w:tr>
      <w:tr w:rsidR="008A6082" w:rsidRPr="008A6082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E241F8" w:rsidRDefault="008A6082" w:rsidP="008A6082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</w:tcPr>
          <w:p w:rsidR="008A6082" w:rsidRPr="00E241F8" w:rsidRDefault="008A6082" w:rsidP="005D35F7">
            <w:pPr>
              <w:rPr>
                <w:lang w:val="en-US"/>
              </w:rPr>
            </w:pPr>
            <w:r w:rsidRPr="00E241F8">
              <w:rPr>
                <w:lang w:val="en-US"/>
              </w:rPr>
              <w:t>Structural modeling and process approach to communication conflict management.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E241F8" w:rsidRDefault="008A6082" w:rsidP="005D35F7">
            <w:pPr>
              <w:widowControl/>
              <w:autoSpaceDE/>
              <w:adjustRightInd/>
              <w:rPr>
                <w:lang w:val="en-US"/>
              </w:rPr>
            </w:pPr>
            <w:r w:rsidRPr="00E241F8">
              <w:rPr>
                <w:lang w:val="en-US"/>
              </w:rPr>
              <w:t>Communicative strategies of the information society. XI international scientific and theoretical conference. 25-26 October,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Default="008A6082" w:rsidP="005D35F7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E241F8" w:rsidRDefault="008A6082" w:rsidP="005D35F7">
            <w:pPr>
              <w:rPr>
                <w:lang w:val="en-US"/>
              </w:rPr>
            </w:pPr>
            <w:proofErr w:type="spellStart"/>
            <w:r w:rsidRPr="00E241F8">
              <w:rPr>
                <w:lang w:val="en-US"/>
              </w:rPr>
              <w:t>Mishurova</w:t>
            </w:r>
            <w:proofErr w:type="spellEnd"/>
            <w:r w:rsidRPr="00E241F8">
              <w:rPr>
                <w:lang w:val="en-US"/>
              </w:rPr>
              <w:t xml:space="preserve"> I.V. </w:t>
            </w:r>
            <w:proofErr w:type="spellStart"/>
            <w:r w:rsidRPr="00E241F8">
              <w:rPr>
                <w:lang w:val="en-US"/>
              </w:rPr>
              <w:t>Nikolaev</w:t>
            </w:r>
            <w:proofErr w:type="spellEnd"/>
            <w:r w:rsidRPr="00E241F8">
              <w:rPr>
                <w:lang w:val="en-US"/>
              </w:rPr>
              <w:t xml:space="preserve"> D.V., </w:t>
            </w:r>
            <w:proofErr w:type="spellStart"/>
            <w:r w:rsidRPr="00E241F8">
              <w:rPr>
                <w:lang w:val="en-US"/>
              </w:rPr>
              <w:t>Nikolaeva</w:t>
            </w:r>
            <w:proofErr w:type="spellEnd"/>
            <w:r w:rsidRPr="00E241F8">
              <w:rPr>
                <w:lang w:val="en-US"/>
              </w:rPr>
              <w:t xml:space="preserve"> N.V., </w:t>
            </w:r>
            <w:proofErr w:type="spellStart"/>
            <w:r w:rsidRPr="00E241F8">
              <w:rPr>
                <w:lang w:val="en-US"/>
              </w:rPr>
              <w:t>Sinyuk</w:t>
            </w:r>
            <w:proofErr w:type="spellEnd"/>
            <w:r w:rsidRPr="00E241F8">
              <w:rPr>
                <w:lang w:val="en-US"/>
              </w:rPr>
              <w:t xml:space="preserve"> </w:t>
            </w:r>
            <w:proofErr w:type="spellStart"/>
            <w:r w:rsidRPr="00E241F8">
              <w:rPr>
                <w:lang w:val="en-US"/>
              </w:rPr>
              <w:t>T.Yu</w:t>
            </w:r>
            <w:proofErr w:type="spellEnd"/>
            <w:r w:rsidRPr="00E241F8">
              <w:rPr>
                <w:lang w:val="en-US"/>
              </w:rPr>
              <w:t>.</w:t>
            </w:r>
          </w:p>
        </w:tc>
      </w:tr>
      <w:tr w:rsidR="008A6082" w:rsidRPr="008A6082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E241F8" w:rsidRDefault="008A6082" w:rsidP="008A6082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</w:tcPr>
          <w:p w:rsidR="008A6082" w:rsidRPr="00E241F8" w:rsidRDefault="008A6082" w:rsidP="005D35F7">
            <w:pPr>
              <w:rPr>
                <w:lang w:val="en-US"/>
              </w:rPr>
            </w:pPr>
            <w:r w:rsidRPr="00697FA2">
              <w:rPr>
                <w:lang w:val="en-US"/>
              </w:rPr>
              <w:t>STRUCTURAL CHANGES IN THE GLOBAL ECONOMY AMID A SCIENTIFIC AND TECHNOLOGICAL REVOLUTION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E241F8" w:rsidRDefault="008A6082" w:rsidP="005D35F7">
            <w:pPr>
              <w:widowControl/>
              <w:autoSpaceDE/>
              <w:adjustRightInd/>
              <w:rPr>
                <w:lang w:val="en-US"/>
              </w:rPr>
            </w:pPr>
            <w:r w:rsidRPr="00697FA2">
              <w:rPr>
                <w:lang w:val="en-US"/>
              </w:rPr>
              <w:t>Modern Journal of Language Teaching Methods. 2019. Т. 9. № 1. С. 386-391.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Default="008A6082" w:rsidP="005D35F7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697FA2" w:rsidRDefault="008A6082" w:rsidP="005D35F7">
            <w:pPr>
              <w:rPr>
                <w:lang w:val="en-US"/>
              </w:rPr>
            </w:pPr>
            <w:r w:rsidRPr="00697FA2">
              <w:rPr>
                <w:lang w:val="en-US"/>
              </w:rPr>
              <w:t xml:space="preserve">Litvinenko I.L., </w:t>
            </w:r>
            <w:proofErr w:type="spellStart"/>
            <w:r w:rsidRPr="00697FA2">
              <w:rPr>
                <w:lang w:val="en-US"/>
              </w:rPr>
              <w:t>Allakhverdieva</w:t>
            </w:r>
            <w:proofErr w:type="spellEnd"/>
            <w:r w:rsidRPr="00697FA2">
              <w:rPr>
                <w:lang w:val="en-US"/>
              </w:rPr>
              <w:t xml:space="preserve"> L.M., </w:t>
            </w:r>
            <w:proofErr w:type="spellStart"/>
            <w:r w:rsidRPr="00697FA2">
              <w:rPr>
                <w:lang w:val="en-US"/>
              </w:rPr>
              <w:t>Protas</w:t>
            </w:r>
            <w:proofErr w:type="spellEnd"/>
            <w:r w:rsidRPr="00697FA2">
              <w:rPr>
                <w:lang w:val="en-US"/>
              </w:rPr>
              <w:t xml:space="preserve"> V.F., </w:t>
            </w:r>
            <w:proofErr w:type="spellStart"/>
            <w:r w:rsidRPr="00697FA2">
              <w:rPr>
                <w:lang w:val="en-US"/>
              </w:rPr>
              <w:t>Smirnova</w:t>
            </w:r>
            <w:proofErr w:type="spellEnd"/>
            <w:r w:rsidRPr="00697FA2">
              <w:rPr>
                <w:lang w:val="en-US"/>
              </w:rPr>
              <w:t xml:space="preserve"> I.A., </w:t>
            </w:r>
            <w:proofErr w:type="spellStart"/>
            <w:r w:rsidRPr="00697FA2">
              <w:rPr>
                <w:lang w:val="en-US"/>
              </w:rPr>
              <w:t>Sinyuk</w:t>
            </w:r>
            <w:proofErr w:type="spellEnd"/>
            <w:r w:rsidRPr="00697FA2">
              <w:rPr>
                <w:lang w:val="en-US"/>
              </w:rPr>
              <w:t xml:space="preserve"> </w:t>
            </w:r>
            <w:proofErr w:type="spellStart"/>
            <w:r w:rsidRPr="00697FA2">
              <w:rPr>
                <w:lang w:val="en-US"/>
              </w:rPr>
              <w:t>T.Yu</w:t>
            </w:r>
            <w:proofErr w:type="spellEnd"/>
            <w:r w:rsidRPr="00697FA2">
              <w:rPr>
                <w:lang w:val="en-US"/>
              </w:rPr>
              <w:t>.</w:t>
            </w:r>
          </w:p>
          <w:p w:rsidR="008A6082" w:rsidRPr="00E241F8" w:rsidRDefault="008A6082" w:rsidP="005D35F7">
            <w:pPr>
              <w:rPr>
                <w:lang w:val="en-US"/>
              </w:rPr>
            </w:pPr>
          </w:p>
        </w:tc>
      </w:tr>
      <w:tr w:rsidR="008A6082" w:rsidRPr="00AE58AE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E241F8" w:rsidRDefault="008A6082" w:rsidP="008A6082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</w:tcPr>
          <w:p w:rsidR="008A6082" w:rsidRPr="00D122DF" w:rsidRDefault="008A6082" w:rsidP="005D35F7">
            <w:pPr>
              <w:rPr>
                <w:lang w:val="en-US"/>
              </w:rPr>
            </w:pPr>
            <w:r w:rsidRPr="00D122DF">
              <w:rPr>
                <w:lang w:val="en-US"/>
              </w:rPr>
              <w:t>Analysis &amp; Evaluations of Innovative Startups Pertaining to the Attractiveness of Investments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Default="008A6082" w:rsidP="005D35F7">
            <w:r w:rsidRPr="007B7BB7">
              <w:rPr>
                <w:lang w:val="en-US"/>
              </w:rPr>
              <w:t xml:space="preserve">Analysis </w:t>
            </w:r>
            <w:proofErr w:type="gramStart"/>
            <w:r w:rsidRPr="007B7BB7">
              <w:rPr>
                <w:lang w:val="en-US"/>
              </w:rPr>
              <w:t>And</w:t>
            </w:r>
            <w:proofErr w:type="gramEnd"/>
            <w:r w:rsidRPr="007B7BB7">
              <w:rPr>
                <w:lang w:val="en-US"/>
              </w:rPr>
              <w:t xml:space="preserve"> Evaluations Of Innovative Startups Pertaining To The Attractiveness Of Investments // The European Proceedings of Social &amp; </w:t>
            </w:r>
            <w:proofErr w:type="spellStart"/>
            <w:r w:rsidRPr="007B7BB7">
              <w:rPr>
                <w:lang w:val="en-US"/>
              </w:rPr>
              <w:t>Behavioural</w:t>
            </w:r>
            <w:proofErr w:type="spellEnd"/>
            <w:r w:rsidRPr="007B7BB7">
              <w:rPr>
                <w:lang w:val="en-US"/>
              </w:rPr>
              <w:t xml:space="preserve"> Sciences </w:t>
            </w:r>
            <w:proofErr w:type="spellStart"/>
            <w:r w:rsidRPr="007B7BB7">
              <w:rPr>
                <w:lang w:val="en-US"/>
              </w:rPr>
              <w:t>EpSBS</w:t>
            </w:r>
            <w:proofErr w:type="spellEnd"/>
            <w:r w:rsidRPr="007B7BB7">
              <w:rPr>
                <w:lang w:val="en-US"/>
              </w:rPr>
              <w:t xml:space="preserve">. </w:t>
            </w:r>
            <w:r>
              <w:t>No:265. Pages:1982 - 1988</w:t>
            </w:r>
          </w:p>
          <w:p w:rsidR="008A6082" w:rsidRPr="00D122DF" w:rsidRDefault="008A6082" w:rsidP="005D35F7">
            <w:proofErr w:type="spellStart"/>
            <w:r>
              <w:t>doi:https</w:t>
            </w:r>
            <w:proofErr w:type="spellEnd"/>
            <w:r>
              <w:t>://doi.org/10.15405/epsbs.2019.12.04.265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D122DF" w:rsidRDefault="008A6082" w:rsidP="005D35F7">
            <w:pPr>
              <w:snapToGrid w:val="0"/>
            </w:pPr>
            <w:r w:rsidRPr="00D122DF">
              <w:t>0,4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082" w:rsidRPr="00D122DF" w:rsidRDefault="008A6082" w:rsidP="005D35F7">
            <w:r w:rsidRPr="00D122DF">
              <w:rPr>
                <w:lang w:val="en-US"/>
              </w:rPr>
              <w:t>N</w:t>
            </w:r>
            <w:r w:rsidRPr="00D122DF">
              <w:t>.</w:t>
            </w:r>
            <w:r w:rsidRPr="00D122DF">
              <w:rPr>
                <w:lang w:val="en-US"/>
              </w:rPr>
              <w:t>A</w:t>
            </w:r>
            <w:r w:rsidRPr="00D122DF">
              <w:t xml:space="preserve">. </w:t>
            </w:r>
            <w:proofErr w:type="spellStart"/>
            <w:r w:rsidRPr="00D122DF">
              <w:rPr>
                <w:lang w:val="en-US"/>
              </w:rPr>
              <w:t>Lobakhina</w:t>
            </w:r>
            <w:proofErr w:type="spellEnd"/>
            <w:r w:rsidRPr="00D122DF">
              <w:t xml:space="preserve">, </w:t>
            </w:r>
            <w:proofErr w:type="spellStart"/>
            <w:r w:rsidRPr="00D122DF">
              <w:rPr>
                <w:lang w:val="en-US"/>
              </w:rPr>
              <w:t>Surzhikov</w:t>
            </w:r>
            <w:proofErr w:type="spellEnd"/>
            <w:r w:rsidRPr="00D122DF">
              <w:t xml:space="preserve"> </w:t>
            </w:r>
            <w:r w:rsidRPr="00D122DF">
              <w:rPr>
                <w:lang w:val="en-US"/>
              </w:rPr>
              <w:t>M</w:t>
            </w:r>
            <w:r w:rsidRPr="00D122DF">
              <w:t>.</w:t>
            </w:r>
            <w:r w:rsidRPr="00D122DF">
              <w:rPr>
                <w:lang w:val="en-US"/>
              </w:rPr>
              <w:t>A</w:t>
            </w:r>
            <w:r w:rsidRPr="00D122DF">
              <w:t xml:space="preserve">., </w:t>
            </w:r>
            <w:r w:rsidRPr="00D122DF">
              <w:rPr>
                <w:lang w:val="en-US"/>
              </w:rPr>
              <w:t>Yu</w:t>
            </w:r>
            <w:r w:rsidRPr="00D122DF">
              <w:t xml:space="preserve">. </w:t>
            </w:r>
            <w:r w:rsidRPr="00D122DF">
              <w:rPr>
                <w:lang w:val="en-US"/>
              </w:rPr>
              <w:t>A</w:t>
            </w:r>
            <w:r w:rsidRPr="00D122DF">
              <w:t xml:space="preserve">. </w:t>
            </w:r>
            <w:proofErr w:type="spellStart"/>
            <w:r w:rsidRPr="00D122DF">
              <w:rPr>
                <w:lang w:val="en-US"/>
              </w:rPr>
              <w:t>Sedykh</w:t>
            </w:r>
            <w:proofErr w:type="spellEnd"/>
            <w:r w:rsidRPr="00D122DF">
              <w:t xml:space="preserve">, </w:t>
            </w:r>
            <w:r w:rsidRPr="00D122DF">
              <w:rPr>
                <w:lang w:val="en-US"/>
              </w:rPr>
              <w:t>O</w:t>
            </w:r>
            <w:r w:rsidRPr="00D122DF">
              <w:t>.</w:t>
            </w:r>
            <w:r w:rsidRPr="00D122DF">
              <w:rPr>
                <w:lang w:val="en-US"/>
              </w:rPr>
              <w:t>G</w:t>
            </w:r>
            <w:r w:rsidRPr="00D122DF">
              <w:t xml:space="preserve">. </w:t>
            </w:r>
            <w:proofErr w:type="spellStart"/>
            <w:r w:rsidRPr="00D122DF">
              <w:rPr>
                <w:lang w:val="en-US"/>
              </w:rPr>
              <w:t>Zhuravleva</w:t>
            </w:r>
            <w:proofErr w:type="spellEnd"/>
          </w:p>
        </w:tc>
      </w:tr>
    </w:tbl>
    <w:p w:rsidR="001D5274" w:rsidRDefault="001D5274" w:rsidP="00577C07">
      <w:pPr>
        <w:ind w:left="1080"/>
        <w:jc w:val="both"/>
        <w:rPr>
          <w:bCs/>
          <w:sz w:val="24"/>
          <w:szCs w:val="24"/>
        </w:rPr>
      </w:pPr>
    </w:p>
    <w:p w:rsidR="001D5274" w:rsidRDefault="001D5274" w:rsidP="001D5274">
      <w:pPr>
        <w:rPr>
          <w:sz w:val="24"/>
          <w:szCs w:val="24"/>
        </w:rPr>
      </w:pPr>
    </w:p>
    <w:p w:rsidR="001D5274" w:rsidRDefault="001D5274" w:rsidP="001D5274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ab/>
        <w:t>Таблица 3 – Монографии</w:t>
      </w:r>
    </w:p>
    <w:tbl>
      <w:tblPr>
        <w:tblW w:w="101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72"/>
        <w:gridCol w:w="3261"/>
        <w:gridCol w:w="992"/>
        <w:gridCol w:w="2222"/>
      </w:tblGrid>
      <w:tr w:rsidR="001D5274" w:rsidRPr="00285B2F" w:rsidTr="005D35F7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Default="001D5274" w:rsidP="005D35F7">
            <w:pPr>
              <w:jc w:val="center"/>
              <w:rPr>
                <w:sz w:val="24"/>
                <w:szCs w:val="24"/>
              </w:rPr>
            </w:pPr>
            <w:r w:rsidRPr="00285B2F">
              <w:rPr>
                <w:sz w:val="24"/>
                <w:szCs w:val="24"/>
              </w:rPr>
              <w:t>№</w:t>
            </w:r>
          </w:p>
          <w:p w:rsidR="001D5274" w:rsidRPr="00285B2F" w:rsidRDefault="001D5274" w:rsidP="005D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285B2F" w:rsidRDefault="001D5274" w:rsidP="005D35F7">
            <w:pPr>
              <w:jc w:val="center"/>
              <w:rPr>
                <w:sz w:val="24"/>
                <w:szCs w:val="24"/>
              </w:rPr>
            </w:pPr>
            <w:r w:rsidRPr="00285B2F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285B2F" w:rsidRDefault="001D5274" w:rsidP="005D35F7">
            <w:pPr>
              <w:jc w:val="center"/>
              <w:rPr>
                <w:sz w:val="24"/>
                <w:szCs w:val="24"/>
              </w:rPr>
            </w:pPr>
            <w:r w:rsidRPr="00285B2F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285B2F" w:rsidRDefault="001D5274" w:rsidP="005D35F7">
            <w:pPr>
              <w:jc w:val="center"/>
              <w:rPr>
                <w:sz w:val="24"/>
                <w:szCs w:val="24"/>
              </w:rPr>
            </w:pPr>
            <w:r w:rsidRPr="00285B2F">
              <w:rPr>
                <w:sz w:val="24"/>
                <w:szCs w:val="24"/>
              </w:rPr>
              <w:t xml:space="preserve">Объем </w:t>
            </w:r>
            <w:proofErr w:type="spellStart"/>
            <w:r w:rsidRPr="00285B2F">
              <w:rPr>
                <w:sz w:val="24"/>
                <w:szCs w:val="24"/>
              </w:rPr>
              <w:t>п.л</w:t>
            </w:r>
            <w:proofErr w:type="spellEnd"/>
            <w:r w:rsidRPr="00285B2F">
              <w:rPr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285B2F" w:rsidRDefault="001D5274" w:rsidP="005D35F7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285B2F">
              <w:rPr>
                <w:sz w:val="24"/>
                <w:szCs w:val="24"/>
              </w:rPr>
              <w:t>Автор</w:t>
            </w:r>
            <w:r>
              <w:rPr>
                <w:sz w:val="24"/>
                <w:szCs w:val="24"/>
              </w:rPr>
              <w:t>(ы)</w:t>
            </w:r>
          </w:p>
        </w:tc>
      </w:tr>
      <w:tr w:rsidR="001D5274" w:rsidRPr="00285B2F" w:rsidTr="005D35F7">
        <w:trPr>
          <w:trHeight w:val="8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274" w:rsidRPr="00285B2F" w:rsidRDefault="001D5274" w:rsidP="005D35F7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274" w:rsidRPr="00741F23" w:rsidRDefault="001D5274" w:rsidP="005D35F7">
            <w:pPr>
              <w:jc w:val="center"/>
              <w:rPr>
                <w:i/>
                <w:sz w:val="24"/>
                <w:szCs w:val="24"/>
              </w:rPr>
            </w:pPr>
            <w:r w:rsidRPr="00741F23">
              <w:rPr>
                <w:i/>
                <w:sz w:val="24"/>
                <w:szCs w:val="24"/>
              </w:rPr>
              <w:t>Изданные российскими издательствами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274" w:rsidRPr="00285B2F" w:rsidRDefault="001D5274" w:rsidP="005D35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274" w:rsidRPr="00285B2F" w:rsidRDefault="001D5274" w:rsidP="005D35F7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274" w:rsidRPr="00285B2F" w:rsidRDefault="001D5274" w:rsidP="005D35F7">
            <w:pPr>
              <w:keepNext/>
              <w:outlineLvl w:val="4"/>
              <w:rPr>
                <w:sz w:val="24"/>
                <w:szCs w:val="24"/>
              </w:rPr>
            </w:pPr>
          </w:p>
        </w:tc>
      </w:tr>
      <w:tr w:rsidR="001D5274" w:rsidRPr="00285B2F" w:rsidTr="005D35F7">
        <w:trPr>
          <w:trHeight w:val="8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285B2F" w:rsidRDefault="001D5274" w:rsidP="001D527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D91D19" w:rsidRDefault="001D5274" w:rsidP="005D35F7">
            <w:pPr>
              <w:shd w:val="clear" w:color="auto" w:fill="FFFFFF"/>
            </w:pPr>
            <w:r w:rsidRPr="00D91D19">
              <w:t>Комплексный анализ социально-экономического развития города Ростова-на-Дону: сравнительная динамика и ключевые тренды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D91D19" w:rsidRDefault="001D5274" w:rsidP="005D35F7">
            <w:pPr>
              <w:shd w:val="clear" w:color="auto" w:fill="FFFFFF"/>
            </w:pPr>
            <w:r w:rsidRPr="00D91D19">
              <w:t xml:space="preserve">Монография под ред. д.э.н., проф. </w:t>
            </w:r>
            <w:proofErr w:type="spellStart"/>
            <w:r w:rsidRPr="00D91D19">
              <w:t>Альбекова</w:t>
            </w:r>
            <w:proofErr w:type="spellEnd"/>
            <w:r w:rsidRPr="00D91D19">
              <w:t xml:space="preserve">. – Ростов н/Д: Издательско-полиграфический комплекс Рост. гос. </w:t>
            </w:r>
            <w:proofErr w:type="spellStart"/>
            <w:r w:rsidRPr="00D91D19">
              <w:t>экон</w:t>
            </w:r>
            <w:proofErr w:type="spellEnd"/>
            <w:r w:rsidRPr="00D91D19">
              <w:t>. ун-та (РИНХ), 2019 – 575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9E4ACD" w:rsidRDefault="001D5274" w:rsidP="005D35F7">
            <w:pPr>
              <w:ind w:left="-57" w:right="-57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587142" w:rsidRDefault="001D5274" w:rsidP="005D35F7">
            <w:pPr>
              <w:shd w:val="clear" w:color="auto" w:fill="FFFFFF"/>
            </w:pPr>
            <w:proofErr w:type="spellStart"/>
            <w:r>
              <w:t>Альбеков</w:t>
            </w:r>
            <w:proofErr w:type="spellEnd"/>
            <w:r>
              <w:t xml:space="preserve"> А.У., Синюк Т.Ю., Черненко О.Б., Панфилова Е.А., Грицунова С.В., Лобахина Н.А.,  </w:t>
            </w:r>
            <w:r>
              <w:lastRenderedPageBreak/>
              <w:t>Прокопец Т.Н., Козлов В.И., и др.</w:t>
            </w:r>
          </w:p>
        </w:tc>
      </w:tr>
      <w:tr w:rsidR="001D5274" w:rsidRPr="00285B2F" w:rsidTr="005D35F7">
        <w:trPr>
          <w:trHeight w:val="8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285B2F" w:rsidRDefault="001D5274" w:rsidP="001D527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9E4ACD" w:rsidRDefault="001D5274" w:rsidP="005D35F7">
            <w:r w:rsidRPr="00763539">
              <w:t>Глава Проблематика разработки маркетинговой стратегии продвижения нового товара.</w:t>
            </w:r>
            <w:r w:rsidRPr="005918C6"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9E4ACD" w:rsidRDefault="001D5274" w:rsidP="005D35F7">
            <w:r w:rsidRPr="00763539">
              <w:t xml:space="preserve">Глава Проблематика разработки маркетинговой стратегии продвижения нового товара. Монография «Научные и прикладные исследования в области трансформации делового климата» [Электронный ресурс]: монография. – Эл. изд. - Электрон. текстовые дан. - Нижний Новгород: НОО "Профессиональная наука", 2019, с.7-31 – Режим доступа: http://scipro.ru/conf/monographfinance </w:t>
            </w:r>
            <w:proofErr w:type="gramStart"/>
            <w:r w:rsidRPr="00763539">
              <w:t>2011.pdf..</w:t>
            </w:r>
            <w:proofErr w:type="gramEnd"/>
            <w:r w:rsidRPr="00763539">
              <w:t xml:space="preserve"> ISBN 978-5-907072-91-6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9E4ACD" w:rsidRDefault="001D5274" w:rsidP="005D35F7">
            <w:pPr>
              <w:ind w:left="-57" w:right="-57"/>
              <w:jc w:val="center"/>
            </w:pPr>
            <w:r>
              <w:t xml:space="preserve">1,5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9E4ACD" w:rsidRDefault="001D5274" w:rsidP="005D35F7">
            <w:r w:rsidRPr="005918C6">
              <w:t xml:space="preserve">Мишурова И.В. </w:t>
            </w:r>
          </w:p>
        </w:tc>
      </w:tr>
      <w:tr w:rsidR="001D5274" w:rsidRPr="00285B2F" w:rsidTr="005D35F7">
        <w:trPr>
          <w:trHeight w:val="8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285B2F" w:rsidRDefault="001D5274" w:rsidP="001D527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FC63F0" w:rsidRDefault="001D5274" w:rsidP="005D35F7">
            <w:r w:rsidRPr="00FC63F0">
              <w:t xml:space="preserve">Антикризисное управление предпринимательскими структурами: теория и практика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FC63F0" w:rsidRDefault="001D5274" w:rsidP="005D35F7">
            <w:r w:rsidRPr="00FC63F0">
              <w:t>Ростов-н/Д: издательско-полиграфический комплекс РГЭУ (РИНХ), 2019. – 270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FC63F0" w:rsidRDefault="001D5274" w:rsidP="005D35F7">
            <w:pPr>
              <w:ind w:left="-57" w:right="-57"/>
              <w:jc w:val="center"/>
            </w:pPr>
            <w:r w:rsidRPr="00FC63F0">
              <w:t>16,0/</w:t>
            </w:r>
          </w:p>
          <w:p w:rsidR="001D5274" w:rsidRPr="00FC63F0" w:rsidRDefault="001D5274" w:rsidP="005D35F7">
            <w:pPr>
              <w:ind w:left="-57" w:right="-57"/>
              <w:jc w:val="center"/>
            </w:pPr>
            <w:r w:rsidRPr="00FC63F0">
              <w:t>2,9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FC63F0" w:rsidRDefault="001D5274" w:rsidP="005D35F7">
            <w:r w:rsidRPr="00FC63F0">
              <w:t>Коллективная монография /</w:t>
            </w:r>
          </w:p>
          <w:p w:rsidR="001D5274" w:rsidRPr="00FC63F0" w:rsidRDefault="001D5274" w:rsidP="005D35F7">
            <w:proofErr w:type="spellStart"/>
            <w:r w:rsidRPr="00FC63F0">
              <w:t>Барашьян</w:t>
            </w:r>
            <w:proofErr w:type="spellEnd"/>
            <w:r w:rsidRPr="00FC63F0">
              <w:t xml:space="preserve"> В.Ю., </w:t>
            </w:r>
            <w:proofErr w:type="spellStart"/>
            <w:r w:rsidRPr="00FC63F0">
              <w:t>Барнагян</w:t>
            </w:r>
            <w:proofErr w:type="spellEnd"/>
            <w:r w:rsidRPr="00FC63F0">
              <w:t xml:space="preserve"> В.С., </w:t>
            </w:r>
            <w:proofErr w:type="spellStart"/>
            <w:r w:rsidRPr="00FC63F0">
              <w:t>Бунчиков</w:t>
            </w:r>
            <w:proofErr w:type="spellEnd"/>
            <w:r w:rsidRPr="00FC63F0">
              <w:t xml:space="preserve"> О.Н.,</w:t>
            </w:r>
          </w:p>
          <w:p w:rsidR="001D5274" w:rsidRPr="00FC63F0" w:rsidRDefault="001D5274" w:rsidP="005D35F7">
            <w:r w:rsidRPr="00FC63F0">
              <w:t xml:space="preserve">Булатова Р.М., Воронцова О.В., Гончарова С.Н., Грицунова С.В., </w:t>
            </w:r>
            <w:proofErr w:type="spellStart"/>
            <w:r w:rsidRPr="00FC63F0">
              <w:t>Долятовский</w:t>
            </w:r>
            <w:proofErr w:type="spellEnd"/>
            <w:r w:rsidRPr="00FC63F0">
              <w:t xml:space="preserve"> В.А., Карпова О.К., Лобахина Н.А., Панфилова Е.А., Погосян Р.Р., Прокопец Т.Н., Суржиков М.А., Синюк Т.Ю., Усенко А.М., Филин Н.Н., Чернышева Ю.Г., </w:t>
            </w:r>
            <w:proofErr w:type="spellStart"/>
            <w:r w:rsidRPr="00FC63F0">
              <w:t>Чирская</w:t>
            </w:r>
            <w:proofErr w:type="spellEnd"/>
            <w:r w:rsidRPr="00FC63F0">
              <w:t xml:space="preserve"> М.А.,</w:t>
            </w:r>
          </w:p>
          <w:p w:rsidR="001D5274" w:rsidRPr="00FC63F0" w:rsidRDefault="001D5274" w:rsidP="005D35F7">
            <w:proofErr w:type="spellStart"/>
            <w:r w:rsidRPr="00FC63F0">
              <w:t>Шепеленко</w:t>
            </w:r>
            <w:proofErr w:type="spellEnd"/>
            <w:r w:rsidRPr="00FC63F0">
              <w:t xml:space="preserve"> Г.И., Яковенко С.В.</w:t>
            </w:r>
          </w:p>
          <w:p w:rsidR="001D5274" w:rsidRPr="00FC63F0" w:rsidRDefault="001D5274" w:rsidP="005D35F7">
            <w:r w:rsidRPr="00FC63F0">
              <w:t>/ Под ред. Суржикова М.А., Синюк Т.Ю.</w:t>
            </w:r>
          </w:p>
        </w:tc>
      </w:tr>
      <w:tr w:rsidR="001D5274" w:rsidRPr="00285B2F" w:rsidTr="005D35F7">
        <w:trPr>
          <w:trHeight w:val="8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285B2F" w:rsidRDefault="001D5274" w:rsidP="001D527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FC63F0" w:rsidRDefault="001D5274" w:rsidP="005D35F7">
            <w:r>
              <w:t xml:space="preserve">Главы в коллективной монографии «Глобальные вызовы, новые риски и приоритеты экономических систем»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FC63F0" w:rsidRDefault="001D5274" w:rsidP="005D35F7">
            <w:r w:rsidRPr="00FC63F0">
              <w:t>Коллективная монография</w:t>
            </w:r>
            <w:r>
              <w:t xml:space="preserve"> под ред. д.э.н., проф. Кузнецова Н. Г.</w:t>
            </w:r>
            <w:r w:rsidRPr="00FC63F0">
              <w:t xml:space="preserve"> /</w:t>
            </w:r>
          </w:p>
          <w:p w:rsidR="001D5274" w:rsidRPr="00FC63F0" w:rsidRDefault="001D5274" w:rsidP="005D35F7">
            <w:r w:rsidRPr="00FC63F0">
              <w:t xml:space="preserve">Ростов-н/Д: издательско-полиграфический комплекс РГЭУ (РИНХ), 2019.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FC63F0" w:rsidRDefault="001D5274" w:rsidP="005D35F7">
            <w:pPr>
              <w:ind w:left="-57" w:right="-57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Default="001D5274" w:rsidP="005D35F7">
            <w:proofErr w:type="spellStart"/>
            <w:r>
              <w:t>Димитриади</w:t>
            </w:r>
            <w:proofErr w:type="spellEnd"/>
            <w:r>
              <w:t xml:space="preserve"> Н. А.,</w:t>
            </w:r>
          </w:p>
          <w:p w:rsidR="001D5274" w:rsidRDefault="001D5274" w:rsidP="005D35F7">
            <w:r>
              <w:t>Лобахина Н. А.,</w:t>
            </w:r>
          </w:p>
          <w:p w:rsidR="001D5274" w:rsidRPr="00FC63F0" w:rsidRDefault="001D5274" w:rsidP="005D35F7">
            <w:r>
              <w:t>Синюк Т. Ю., Суржиков М. А. и др.</w:t>
            </w:r>
          </w:p>
        </w:tc>
      </w:tr>
      <w:tr w:rsidR="001D5274" w:rsidRPr="00285B2F" w:rsidTr="005D35F7">
        <w:trPr>
          <w:trHeight w:val="8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285B2F" w:rsidRDefault="001D5274" w:rsidP="005D35F7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274" w:rsidRPr="00741F23" w:rsidRDefault="001D5274" w:rsidP="005D35F7">
            <w:pPr>
              <w:jc w:val="center"/>
              <w:rPr>
                <w:i/>
                <w:sz w:val="24"/>
                <w:szCs w:val="24"/>
              </w:rPr>
            </w:pPr>
            <w:r w:rsidRPr="00741F23">
              <w:rPr>
                <w:i/>
                <w:sz w:val="24"/>
                <w:szCs w:val="24"/>
              </w:rPr>
              <w:t>Изданные зарубежными издательствами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274" w:rsidRPr="00285B2F" w:rsidRDefault="001D5274" w:rsidP="005D35F7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274" w:rsidRPr="00285B2F" w:rsidRDefault="001D5274" w:rsidP="005D35F7">
            <w:pPr>
              <w:pStyle w:val="a5"/>
              <w:spacing w:line="24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274" w:rsidRPr="00285B2F" w:rsidRDefault="001D5274" w:rsidP="005D35F7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</w:tr>
      <w:tr w:rsidR="001D5274" w:rsidRPr="00C1524F" w:rsidTr="005D35F7">
        <w:trPr>
          <w:trHeight w:val="8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285B2F" w:rsidRDefault="001D5274" w:rsidP="001D527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17743C" w:rsidRDefault="001D5274" w:rsidP="005D35F7">
            <w:pPr>
              <w:rPr>
                <w:sz w:val="24"/>
                <w:szCs w:val="24"/>
              </w:rPr>
            </w:pPr>
            <w:r w:rsidRPr="0017743C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17743C" w:rsidRDefault="001D5274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r w:rsidRPr="0017743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17743C" w:rsidRDefault="001D5274" w:rsidP="005D35F7">
            <w:pPr>
              <w:jc w:val="center"/>
              <w:rPr>
                <w:sz w:val="24"/>
                <w:szCs w:val="24"/>
              </w:rPr>
            </w:pPr>
            <w:r w:rsidRPr="0017743C">
              <w:rPr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17743C" w:rsidRDefault="001D5274" w:rsidP="005D35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7743C">
              <w:rPr>
                <w:color w:val="000000"/>
                <w:sz w:val="24"/>
                <w:szCs w:val="24"/>
              </w:rPr>
              <w:t>-</w:t>
            </w:r>
          </w:p>
        </w:tc>
      </w:tr>
      <w:tr w:rsidR="001D5274" w:rsidRPr="00285B2F" w:rsidTr="005D35F7">
        <w:trPr>
          <w:trHeight w:val="8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274" w:rsidRPr="00C1524F" w:rsidRDefault="001D5274" w:rsidP="005D35F7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74" w:rsidRPr="00285B2F" w:rsidRDefault="001D5274" w:rsidP="005D35F7">
            <w:pPr>
              <w:rPr>
                <w:sz w:val="24"/>
                <w:szCs w:val="24"/>
              </w:rPr>
            </w:pPr>
            <w:r w:rsidRPr="00285B2F">
              <w:rPr>
                <w:sz w:val="24"/>
                <w:szCs w:val="24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274" w:rsidRPr="00285B2F" w:rsidRDefault="001D5274" w:rsidP="005D35F7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274" w:rsidRPr="00285B2F" w:rsidRDefault="001D5274" w:rsidP="005D35F7">
            <w:pPr>
              <w:pStyle w:val="a5"/>
              <w:spacing w:line="24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274" w:rsidRPr="00285B2F" w:rsidRDefault="001D5274" w:rsidP="005D35F7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D5274" w:rsidRDefault="001D5274" w:rsidP="001D5274">
      <w:pPr>
        <w:tabs>
          <w:tab w:val="left" w:pos="1335"/>
        </w:tabs>
        <w:rPr>
          <w:sz w:val="24"/>
          <w:szCs w:val="24"/>
        </w:rPr>
      </w:pPr>
    </w:p>
    <w:p w:rsidR="001D5274" w:rsidRPr="001D5274" w:rsidRDefault="001D5274" w:rsidP="001D5274">
      <w:pPr>
        <w:tabs>
          <w:tab w:val="left" w:pos="1335"/>
        </w:tabs>
        <w:rPr>
          <w:sz w:val="24"/>
          <w:szCs w:val="24"/>
        </w:rPr>
        <w:sectPr w:rsidR="001D5274" w:rsidRPr="001D5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8A6082" w:rsidRDefault="000D0AAE" w:rsidP="00577C07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2018 г.</w:t>
      </w:r>
    </w:p>
    <w:p w:rsidR="000D0AAE" w:rsidRDefault="000D0AAE" w:rsidP="00577C07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1 – Публикации РИНЦ и ВАК</w:t>
      </w:r>
    </w:p>
    <w:tbl>
      <w:tblPr>
        <w:tblW w:w="100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2"/>
        <w:gridCol w:w="3261"/>
        <w:gridCol w:w="992"/>
        <w:gridCol w:w="2202"/>
      </w:tblGrid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№</w:t>
            </w:r>
          </w:p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п/п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Объем </w:t>
            </w:r>
            <w:proofErr w:type="spellStart"/>
            <w:r w:rsidRPr="00916503">
              <w:rPr>
                <w:sz w:val="24"/>
                <w:szCs w:val="24"/>
              </w:rPr>
              <w:t>п.л</w:t>
            </w:r>
            <w:proofErr w:type="spellEnd"/>
            <w:r w:rsidRPr="00916503"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AE" w:rsidRPr="00916503" w:rsidRDefault="000D0AAE" w:rsidP="005D35F7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Автор(ы)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16503">
              <w:rPr>
                <w:b/>
                <w:i/>
                <w:color w:val="FF0000"/>
                <w:sz w:val="24"/>
                <w:szCs w:val="24"/>
              </w:rPr>
              <w:t>В научных журналах, включенных в перечень высшей аттестационной комиссией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FF0000"/>
                <w:sz w:val="24"/>
                <w:szCs w:val="24"/>
              </w:rPr>
            </w:pP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both"/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Спецификация корпоративных конфликтов на современном этапе развития акционерной формы собственности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 xml:space="preserve">//Финансовые исследования, 2018, № 3, с.123-130 </w:t>
            </w:r>
            <w:hyperlink r:id="rId30" w:history="1">
              <w:r w:rsidRPr="00916503">
                <w:rPr>
                  <w:color w:val="000000"/>
                  <w:sz w:val="24"/>
                  <w:szCs w:val="24"/>
                </w:rPr>
                <w:t>https://finis.rsue.ru/2018_N3/2018-3.pdf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 xml:space="preserve">0,5 </w:t>
            </w:r>
            <w:proofErr w:type="spellStart"/>
            <w:r w:rsidRPr="00916503">
              <w:rPr>
                <w:color w:val="000000"/>
                <w:sz w:val="24"/>
                <w:szCs w:val="24"/>
              </w:rPr>
              <w:t>п.л</w:t>
            </w:r>
            <w:proofErr w:type="spellEnd"/>
            <w:r w:rsidRPr="009165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 xml:space="preserve">Мишурова </w:t>
            </w:r>
            <w:proofErr w:type="spellStart"/>
            <w:r w:rsidRPr="00916503">
              <w:rPr>
                <w:color w:val="000000"/>
                <w:sz w:val="24"/>
                <w:szCs w:val="24"/>
              </w:rPr>
              <w:t>И.В.,Панфилова</w:t>
            </w:r>
            <w:proofErr w:type="spellEnd"/>
            <w:r w:rsidRPr="00916503">
              <w:rPr>
                <w:color w:val="000000"/>
                <w:sz w:val="24"/>
                <w:szCs w:val="24"/>
              </w:rPr>
              <w:t xml:space="preserve"> Е.А., Нестерова О.С.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i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Моделирование мотивационного процесса принятия индивидуального покупательского решения сервисных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Экономика и предпринимательство № 7 (96), 2018</w:t>
            </w:r>
          </w:p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Т.Н. Прокопец, </w:t>
            </w:r>
          </w:p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С.Н. Комарова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ind w:left="340"/>
              <w:rPr>
                <w:color w:val="FF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16503">
              <w:rPr>
                <w:b/>
                <w:i/>
                <w:color w:val="FF0000"/>
                <w:sz w:val="24"/>
                <w:szCs w:val="24"/>
              </w:rPr>
              <w:t>В научных журналах, включенных в Российский индекс научного цитирования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FF0000"/>
                <w:sz w:val="24"/>
                <w:szCs w:val="24"/>
              </w:rPr>
            </w:pP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i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Организационная диагностика как фактор совершенствования деятельности компании.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Актуальные проблемы социально-гуманитарных наук [Электронный источник]: сборник научных трудов. – Западный: Научно-исследовательский центр «</w:t>
            </w:r>
            <w:proofErr w:type="spellStart"/>
            <w:r w:rsidRPr="00916503">
              <w:rPr>
                <w:color w:val="000000"/>
                <w:sz w:val="24"/>
                <w:szCs w:val="24"/>
              </w:rPr>
              <w:t>АнтроВита</w:t>
            </w:r>
            <w:proofErr w:type="spellEnd"/>
            <w:r w:rsidRPr="00916503">
              <w:rPr>
                <w:color w:val="000000"/>
                <w:sz w:val="24"/>
                <w:szCs w:val="24"/>
              </w:rPr>
              <w:t>», 2018. – 182 с. – URL: http://soc-is.ru/wp-content/uploads/Актуальные-проблемы-социальногуманитарных-наук_2.pdf. ISBN 978-5-6041120-5-2</w:t>
            </w:r>
          </w:p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. – 369 с. С.219-224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 xml:space="preserve">Мишурова И.В. Николаев Д.В.  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both"/>
              <w:rPr>
                <w:i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Ресурсное обеспечение как элемент системы эффективного функционирования предприятия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 xml:space="preserve">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ученых, студентов. - Ростов н/Д: ИП </w:t>
            </w:r>
            <w:proofErr w:type="spellStart"/>
            <w:r w:rsidRPr="00916503">
              <w:rPr>
                <w:color w:val="000000"/>
                <w:sz w:val="24"/>
                <w:szCs w:val="24"/>
              </w:rPr>
              <w:t>Беспамятнов</w:t>
            </w:r>
            <w:proofErr w:type="spellEnd"/>
            <w:r w:rsidRPr="00916503">
              <w:rPr>
                <w:color w:val="000000"/>
                <w:sz w:val="24"/>
                <w:szCs w:val="24"/>
              </w:rPr>
              <w:t xml:space="preserve"> С.В.,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 xml:space="preserve">0,2 </w:t>
            </w:r>
            <w:proofErr w:type="spellStart"/>
            <w:r w:rsidRPr="00916503">
              <w:rPr>
                <w:color w:val="000000"/>
                <w:sz w:val="24"/>
                <w:szCs w:val="24"/>
              </w:rPr>
              <w:t>п.л</w:t>
            </w:r>
            <w:proofErr w:type="spellEnd"/>
            <w:r w:rsidRPr="009165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 xml:space="preserve">Мишурова И.В. Николаев Д.В.  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both"/>
              <w:rPr>
                <w:i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Вопросы  эффективного управления ресурсами компании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 xml:space="preserve">Фундаментальные и прикладные разработки естественных и гуманитарных наук: современные концепции, </w:t>
            </w:r>
            <w:r w:rsidRPr="00916503">
              <w:rPr>
                <w:color w:val="000000"/>
                <w:sz w:val="24"/>
                <w:szCs w:val="24"/>
              </w:rPr>
              <w:lastRenderedPageBreak/>
              <w:t xml:space="preserve">последние тенденции развития: материалы XV Всероссийской научно-практической конференции (24 сентября 2018г.): в 4-х ч. Ч 1. – Ростов-на-Дону: изд-во Южного университета </w:t>
            </w:r>
            <w:proofErr w:type="spellStart"/>
            <w:r w:rsidRPr="00916503">
              <w:rPr>
                <w:color w:val="000000"/>
                <w:sz w:val="24"/>
                <w:szCs w:val="24"/>
              </w:rPr>
              <w:t>ИУБиП</w:t>
            </w:r>
            <w:proofErr w:type="spellEnd"/>
            <w:r w:rsidRPr="00916503">
              <w:rPr>
                <w:color w:val="000000"/>
                <w:sz w:val="24"/>
                <w:szCs w:val="24"/>
              </w:rPr>
              <w:t>, 2018.  – 222 с. ISBN с. 143-149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lastRenderedPageBreak/>
              <w:t xml:space="preserve">0,2 </w:t>
            </w:r>
            <w:proofErr w:type="spellStart"/>
            <w:r w:rsidRPr="00916503">
              <w:rPr>
                <w:color w:val="000000"/>
                <w:sz w:val="24"/>
                <w:szCs w:val="24"/>
              </w:rPr>
              <w:t>п.л</w:t>
            </w:r>
            <w:proofErr w:type="spellEnd"/>
            <w:r w:rsidRPr="009165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Мишурова И.В. Николаев Д.В.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both"/>
              <w:rPr>
                <w:i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Проблемы и перспективы развития франчайзинга в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Экономические проблемы России и региона: ученые записки, Выпуск 23. – Ростов-н/Д: издательско-полиграфический комплекс РГЭУ (РИНХ), 2018. – с. 23-27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 xml:space="preserve">0,2 </w:t>
            </w:r>
            <w:proofErr w:type="spellStart"/>
            <w:r w:rsidRPr="00916503">
              <w:rPr>
                <w:color w:val="000000"/>
                <w:sz w:val="24"/>
                <w:szCs w:val="24"/>
              </w:rPr>
              <w:t>п.л</w:t>
            </w:r>
            <w:proofErr w:type="spellEnd"/>
            <w:r w:rsidRPr="009165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 xml:space="preserve">Мишурова И.В. </w:t>
            </w:r>
            <w:proofErr w:type="spellStart"/>
            <w:r w:rsidRPr="00916503">
              <w:rPr>
                <w:color w:val="000000"/>
                <w:sz w:val="24"/>
                <w:szCs w:val="24"/>
              </w:rPr>
              <w:t>Досумбаев</w:t>
            </w:r>
            <w:proofErr w:type="spellEnd"/>
            <w:r w:rsidRPr="00916503">
              <w:rPr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both"/>
              <w:rPr>
                <w:i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Интеграция Восточной Азии  в сфере международного туризма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Экономические проблемы России и региона: ученые записки, Выпуск 23. – Ростов-н/Д: издательско-полиграфический комплекс РГЭУ (РИНХ), 2018. – с. 127-131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 xml:space="preserve">0,2 </w:t>
            </w:r>
            <w:proofErr w:type="spellStart"/>
            <w:r w:rsidRPr="00916503">
              <w:rPr>
                <w:color w:val="000000"/>
                <w:sz w:val="24"/>
                <w:szCs w:val="24"/>
              </w:rPr>
              <w:t>п.л</w:t>
            </w:r>
            <w:proofErr w:type="spellEnd"/>
            <w:r w:rsidRPr="009165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Мишурова И.В. Чернявская А.В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widowControl/>
              <w:rPr>
                <w:bCs/>
                <w:sz w:val="24"/>
                <w:szCs w:val="24"/>
              </w:rPr>
            </w:pPr>
            <w:r w:rsidRPr="00916503">
              <w:rPr>
                <w:bCs/>
                <w:sz w:val="24"/>
                <w:szCs w:val="24"/>
              </w:rPr>
              <w:t>Инновационное оборудование в сфере общественного питания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widowControl/>
              <w:rPr>
                <w:sz w:val="24"/>
                <w:szCs w:val="24"/>
              </w:rPr>
            </w:pPr>
            <w:r w:rsidRPr="00916503">
              <w:rPr>
                <w:bCs/>
                <w:sz w:val="24"/>
                <w:szCs w:val="24"/>
              </w:rPr>
              <w:t xml:space="preserve">Экономические проблемы России и региона: </w:t>
            </w:r>
            <w:r w:rsidRPr="00916503">
              <w:rPr>
                <w:sz w:val="24"/>
                <w:szCs w:val="24"/>
              </w:rPr>
              <w:t>ученые</w:t>
            </w:r>
          </w:p>
          <w:p w:rsidR="000D0AAE" w:rsidRPr="00916503" w:rsidRDefault="000D0AAE" w:rsidP="005D35F7">
            <w:pPr>
              <w:widowControl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записки, Выпуск 23. – Ростов-н/Д: издательско-полиграфический</w:t>
            </w:r>
          </w:p>
          <w:p w:rsidR="000D0AAE" w:rsidRPr="00916503" w:rsidRDefault="000D0AAE" w:rsidP="005D35F7">
            <w:pPr>
              <w:widowControl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комплекс РГЭУ (РИНХ), 2018.</w:t>
            </w:r>
          </w:p>
          <w:p w:rsidR="000D0AAE" w:rsidRPr="00916503" w:rsidRDefault="000D0AAE" w:rsidP="005D35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ISBN 978-5-7972-2489-1</w:t>
            </w:r>
          </w:p>
          <w:p w:rsidR="000D0AAE" w:rsidRPr="00916503" w:rsidRDefault="000D0AAE" w:rsidP="005D35F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Комарова </w:t>
            </w:r>
            <w:proofErr w:type="spellStart"/>
            <w:r w:rsidRPr="00916503">
              <w:rPr>
                <w:sz w:val="24"/>
                <w:szCs w:val="24"/>
              </w:rPr>
              <w:t>с.Н</w:t>
            </w:r>
            <w:proofErr w:type="spellEnd"/>
            <w:r w:rsidRPr="00916503">
              <w:rPr>
                <w:sz w:val="24"/>
                <w:szCs w:val="24"/>
              </w:rPr>
              <w:t>.</w:t>
            </w:r>
          </w:p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Кобзева Д.Д.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widowControl/>
              <w:rPr>
                <w:bCs/>
                <w:sz w:val="24"/>
                <w:szCs w:val="24"/>
              </w:rPr>
            </w:pPr>
            <w:r w:rsidRPr="00916503">
              <w:rPr>
                <w:bCs/>
                <w:sz w:val="24"/>
                <w:szCs w:val="24"/>
              </w:rPr>
              <w:t>Понятийный аппарат стратегического управления</w:t>
            </w:r>
          </w:p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r w:rsidRPr="00916503">
              <w:rPr>
                <w:bCs/>
                <w:sz w:val="24"/>
                <w:szCs w:val="24"/>
              </w:rPr>
              <w:t>развитием организации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widowControl/>
              <w:rPr>
                <w:sz w:val="24"/>
                <w:szCs w:val="24"/>
              </w:rPr>
            </w:pPr>
            <w:r w:rsidRPr="00916503">
              <w:rPr>
                <w:bCs/>
                <w:sz w:val="24"/>
                <w:szCs w:val="24"/>
              </w:rPr>
              <w:t xml:space="preserve">Экономические проблемы России и региона: </w:t>
            </w:r>
            <w:r w:rsidRPr="00916503">
              <w:rPr>
                <w:sz w:val="24"/>
                <w:szCs w:val="24"/>
              </w:rPr>
              <w:t>ученые</w:t>
            </w:r>
          </w:p>
          <w:p w:rsidR="000D0AAE" w:rsidRPr="00916503" w:rsidRDefault="000D0AAE" w:rsidP="005D35F7">
            <w:pPr>
              <w:widowControl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записки, Выпуск 23. – Ростов-н/Д: издательско-полиграфический</w:t>
            </w:r>
          </w:p>
          <w:p w:rsidR="000D0AAE" w:rsidRPr="00916503" w:rsidRDefault="000D0AAE" w:rsidP="005D35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комплекс РГЭУ (РИНХ), 2018.</w:t>
            </w:r>
            <w:r w:rsidRPr="0091650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16503">
              <w:rPr>
                <w:sz w:val="24"/>
                <w:szCs w:val="24"/>
              </w:rPr>
              <w:t>ISBN 978-5-7972-2489-1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Комарова С.Н.</w:t>
            </w:r>
          </w:p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proofErr w:type="spellStart"/>
            <w:r w:rsidRPr="00916503">
              <w:rPr>
                <w:sz w:val="24"/>
                <w:szCs w:val="24"/>
              </w:rPr>
              <w:t>Амброладзе</w:t>
            </w:r>
            <w:proofErr w:type="spellEnd"/>
            <w:r w:rsidRPr="00916503">
              <w:rPr>
                <w:sz w:val="24"/>
                <w:szCs w:val="24"/>
              </w:rPr>
              <w:t xml:space="preserve"> Т.Т.</w:t>
            </w:r>
          </w:p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proofErr w:type="spellStart"/>
            <w:r w:rsidRPr="00916503">
              <w:rPr>
                <w:sz w:val="24"/>
                <w:szCs w:val="24"/>
              </w:rPr>
              <w:t>Дохнадзе</w:t>
            </w:r>
            <w:proofErr w:type="spellEnd"/>
            <w:r w:rsidRPr="00916503">
              <w:rPr>
                <w:sz w:val="24"/>
                <w:szCs w:val="24"/>
              </w:rPr>
              <w:t xml:space="preserve"> Т.З.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widowControl/>
              <w:rPr>
                <w:bCs/>
                <w:sz w:val="24"/>
                <w:szCs w:val="24"/>
              </w:rPr>
            </w:pPr>
            <w:r w:rsidRPr="00916503">
              <w:rPr>
                <w:bCs/>
                <w:sz w:val="24"/>
                <w:szCs w:val="24"/>
              </w:rPr>
              <w:t>Значение корпоративной культуры в ресторанном</w:t>
            </w:r>
          </w:p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r w:rsidRPr="00916503">
              <w:rPr>
                <w:bCs/>
                <w:sz w:val="24"/>
                <w:szCs w:val="24"/>
              </w:rPr>
              <w:t>бизнесе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widowControl/>
              <w:rPr>
                <w:sz w:val="24"/>
                <w:szCs w:val="24"/>
              </w:rPr>
            </w:pPr>
            <w:r w:rsidRPr="00916503">
              <w:rPr>
                <w:bCs/>
                <w:sz w:val="24"/>
                <w:szCs w:val="24"/>
              </w:rPr>
              <w:t xml:space="preserve">Экономические проблемы России и региона: </w:t>
            </w:r>
            <w:r w:rsidRPr="00916503">
              <w:rPr>
                <w:sz w:val="24"/>
                <w:szCs w:val="24"/>
              </w:rPr>
              <w:t>ученые</w:t>
            </w:r>
          </w:p>
          <w:p w:rsidR="000D0AAE" w:rsidRPr="00916503" w:rsidRDefault="000D0AAE" w:rsidP="005D35F7">
            <w:pPr>
              <w:widowControl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записки, Выпуск 23. – Ростов-н/Д: издательско-полиграфический</w:t>
            </w:r>
          </w:p>
          <w:p w:rsidR="000D0AAE" w:rsidRPr="00916503" w:rsidRDefault="000D0AAE" w:rsidP="005D35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комплекс РГЭУ (РИНХ), 2018. ISBN 978-5-7972-2489-1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Комарова С.Н.</w:t>
            </w:r>
          </w:p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Карташова М.В.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widowControl/>
              <w:rPr>
                <w:bCs/>
                <w:sz w:val="24"/>
                <w:szCs w:val="24"/>
              </w:rPr>
            </w:pPr>
            <w:r w:rsidRPr="00916503">
              <w:rPr>
                <w:rStyle w:val="bigtext"/>
                <w:bCs/>
                <w:color w:val="000000"/>
                <w:sz w:val="24"/>
                <w:szCs w:val="24"/>
              </w:rPr>
              <w:t>Современное состояние и особенности рынка индустрии красоты в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widowControl/>
              <w:rPr>
                <w:sz w:val="24"/>
                <w:szCs w:val="24"/>
                <w:lang w:val="en-US"/>
              </w:rPr>
            </w:pPr>
            <w:r w:rsidRPr="00916503">
              <w:rPr>
                <w:rStyle w:val="bigtext"/>
                <w:bCs/>
                <w:color w:val="000000"/>
                <w:sz w:val="24"/>
                <w:szCs w:val="24"/>
              </w:rPr>
              <w:t>Модернизация экономики России: отраслевой и региональный аспект</w:t>
            </w:r>
            <w:r w:rsidRPr="00916503">
              <w:rPr>
                <w:color w:val="000000"/>
                <w:sz w:val="24"/>
                <w:szCs w:val="24"/>
              </w:rPr>
              <w:br/>
              <w:t xml:space="preserve">Материалы международной </w:t>
            </w:r>
            <w:r w:rsidRPr="00916503">
              <w:rPr>
                <w:color w:val="000000"/>
                <w:sz w:val="24"/>
                <w:szCs w:val="24"/>
              </w:rPr>
              <w:lastRenderedPageBreak/>
              <w:t>науч.-практ. конф. профессорско-преподавательского состава, молодых ученых и студентов.- Ростов н/Дону: ИП Беспамятов С.В., 2018-369 с.</w:t>
            </w:r>
            <w:r w:rsidRPr="00916503">
              <w:rPr>
                <w:color w:val="000000"/>
                <w:sz w:val="24"/>
                <w:szCs w:val="24"/>
                <w:lang w:val="en-US"/>
              </w:rPr>
              <w:t xml:space="preserve"> ISBN 978-5-6041290-7-4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Комарова С.Н.</w:t>
            </w:r>
          </w:p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Горожанкина И.А.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widowControl/>
              <w:rPr>
                <w:sz w:val="24"/>
                <w:szCs w:val="24"/>
              </w:rPr>
            </w:pPr>
            <w:r w:rsidRPr="00916503">
              <w:rPr>
                <w:bCs/>
                <w:sz w:val="24"/>
                <w:szCs w:val="24"/>
              </w:rPr>
              <w:t>Event-услуги: классификация и основные проблемы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widowControl/>
              <w:rPr>
                <w:rStyle w:val="bigtext"/>
                <w:bCs/>
                <w:color w:val="000000"/>
                <w:sz w:val="24"/>
                <w:szCs w:val="24"/>
                <w:lang w:val="en-US"/>
              </w:rPr>
            </w:pPr>
            <w:r w:rsidRPr="00916503">
              <w:rPr>
                <w:rStyle w:val="bigtext"/>
                <w:bCs/>
                <w:color w:val="000000"/>
                <w:sz w:val="24"/>
                <w:szCs w:val="24"/>
              </w:rPr>
              <w:t>Модернизация экономики России: отраслевой и региональный аспект</w:t>
            </w:r>
            <w:r w:rsidRPr="00916503">
              <w:rPr>
                <w:color w:val="000000"/>
                <w:sz w:val="24"/>
                <w:szCs w:val="24"/>
              </w:rPr>
              <w:br/>
              <w:t>Материалы международной науч.-практ. конф. профессорско-преподавательского состава, молодых ученых и студентов.- Ростов н/Дону: ИП Беспамятов С.В., 2018-369 с.</w:t>
            </w:r>
            <w:r w:rsidRPr="00916503">
              <w:rPr>
                <w:color w:val="000000"/>
                <w:sz w:val="24"/>
                <w:szCs w:val="24"/>
                <w:lang w:val="en-US"/>
              </w:rPr>
              <w:t xml:space="preserve"> ISBN 978-5-6041290-7-4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Комарова С.Н</w:t>
            </w:r>
          </w:p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proofErr w:type="spellStart"/>
            <w:r w:rsidRPr="00916503">
              <w:rPr>
                <w:sz w:val="24"/>
                <w:szCs w:val="24"/>
              </w:rPr>
              <w:t>Кардашян</w:t>
            </w:r>
            <w:proofErr w:type="spellEnd"/>
            <w:r w:rsidRPr="00916503">
              <w:rPr>
                <w:sz w:val="24"/>
                <w:szCs w:val="24"/>
              </w:rPr>
              <w:t xml:space="preserve"> Л.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widowControl/>
              <w:rPr>
                <w:rStyle w:val="bigtext"/>
                <w:bCs/>
                <w:color w:val="000000"/>
                <w:sz w:val="24"/>
                <w:szCs w:val="24"/>
              </w:rPr>
            </w:pPr>
            <w:r w:rsidRPr="00916503">
              <w:rPr>
                <w:bCs/>
                <w:sz w:val="24"/>
                <w:szCs w:val="24"/>
              </w:rPr>
              <w:t>Стратегическое управление развитием организации: сущность и основные стадии в процессе разработки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widowControl/>
              <w:rPr>
                <w:rStyle w:val="bigtext"/>
                <w:bCs/>
                <w:color w:val="000000"/>
                <w:sz w:val="24"/>
                <w:szCs w:val="24"/>
                <w:lang w:val="en-US"/>
              </w:rPr>
            </w:pPr>
            <w:r w:rsidRPr="00916503">
              <w:rPr>
                <w:rStyle w:val="bigtext"/>
                <w:bCs/>
                <w:color w:val="000000"/>
                <w:sz w:val="24"/>
                <w:szCs w:val="24"/>
              </w:rPr>
              <w:t>Модернизация экономики России: отраслевой и региональный аспект</w:t>
            </w:r>
            <w:r w:rsidRPr="00916503">
              <w:rPr>
                <w:color w:val="000000"/>
                <w:sz w:val="24"/>
                <w:szCs w:val="24"/>
              </w:rPr>
              <w:br/>
              <w:t>Материалы международной науч.-практ. конф. профессорско-преподавательского состава, молодых ученых и студентов.- Ростов н/Дону: ИП Беспамятов С.В., 2018-369 с.</w:t>
            </w:r>
            <w:r w:rsidRPr="00916503">
              <w:rPr>
                <w:color w:val="000000"/>
                <w:sz w:val="24"/>
                <w:szCs w:val="24"/>
                <w:lang w:val="en-US"/>
              </w:rPr>
              <w:t xml:space="preserve"> ISBN 978-5-6041290-7-4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proofErr w:type="spellStart"/>
            <w:r w:rsidRPr="00916503">
              <w:rPr>
                <w:sz w:val="24"/>
                <w:szCs w:val="24"/>
              </w:rPr>
              <w:t>Комарвоа</w:t>
            </w:r>
            <w:proofErr w:type="spellEnd"/>
            <w:r w:rsidRPr="00916503">
              <w:rPr>
                <w:sz w:val="24"/>
                <w:szCs w:val="24"/>
              </w:rPr>
              <w:t xml:space="preserve"> С.Н.</w:t>
            </w:r>
          </w:p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proofErr w:type="spellStart"/>
            <w:r w:rsidRPr="00916503">
              <w:rPr>
                <w:sz w:val="24"/>
                <w:szCs w:val="24"/>
              </w:rPr>
              <w:t>Амброладзе</w:t>
            </w:r>
            <w:proofErr w:type="spellEnd"/>
            <w:r w:rsidRPr="00916503">
              <w:rPr>
                <w:sz w:val="24"/>
                <w:szCs w:val="24"/>
              </w:rPr>
              <w:t xml:space="preserve"> Т.Т.</w:t>
            </w:r>
          </w:p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proofErr w:type="spellStart"/>
            <w:r w:rsidRPr="00916503">
              <w:rPr>
                <w:sz w:val="24"/>
                <w:szCs w:val="24"/>
              </w:rPr>
              <w:t>Дохнадзе</w:t>
            </w:r>
            <w:proofErr w:type="spellEnd"/>
            <w:r w:rsidRPr="00916503">
              <w:rPr>
                <w:sz w:val="24"/>
                <w:szCs w:val="24"/>
              </w:rPr>
              <w:t xml:space="preserve"> Т.З.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widowControl/>
              <w:rPr>
                <w:sz w:val="24"/>
                <w:szCs w:val="24"/>
              </w:rPr>
            </w:pPr>
            <w:r w:rsidRPr="00916503">
              <w:rPr>
                <w:bCs/>
                <w:sz w:val="24"/>
                <w:szCs w:val="24"/>
              </w:rPr>
              <w:t>Современные подходы формирования маркетинговой стратегии сервисного предприятия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widowControl/>
              <w:rPr>
                <w:rStyle w:val="bigtext"/>
                <w:bCs/>
                <w:color w:val="000000"/>
                <w:sz w:val="24"/>
                <w:szCs w:val="24"/>
                <w:lang w:val="en-US"/>
              </w:rPr>
            </w:pPr>
            <w:r w:rsidRPr="00916503">
              <w:rPr>
                <w:rStyle w:val="bigtext"/>
                <w:bCs/>
                <w:color w:val="000000"/>
                <w:sz w:val="24"/>
                <w:szCs w:val="24"/>
              </w:rPr>
              <w:t>Модернизация экономики России: отраслевой и региональный аспект</w:t>
            </w:r>
            <w:r w:rsidRPr="00916503">
              <w:rPr>
                <w:color w:val="000000"/>
                <w:sz w:val="24"/>
                <w:szCs w:val="24"/>
              </w:rPr>
              <w:br/>
              <w:t>Материалы международной науч.-практ. конф. профессорско-преподавательского состава, молодых ученых и студентов.- Ростов н/Дону: ИП Беспамятов С.В., 2018-369 с.</w:t>
            </w:r>
            <w:r w:rsidRPr="00916503">
              <w:rPr>
                <w:color w:val="000000"/>
                <w:sz w:val="24"/>
                <w:szCs w:val="24"/>
                <w:lang w:val="en-US"/>
              </w:rPr>
              <w:t>ISBN 978-5-6041290-7-4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Комарова С.Н.</w:t>
            </w:r>
          </w:p>
          <w:p w:rsidR="000D0AAE" w:rsidRPr="00916503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proofErr w:type="spellStart"/>
            <w:r w:rsidRPr="00916503">
              <w:rPr>
                <w:sz w:val="24"/>
                <w:szCs w:val="24"/>
              </w:rPr>
              <w:t>Шепурев</w:t>
            </w:r>
            <w:proofErr w:type="spellEnd"/>
            <w:r w:rsidRPr="00916503">
              <w:rPr>
                <w:sz w:val="24"/>
                <w:szCs w:val="24"/>
              </w:rPr>
              <w:t xml:space="preserve"> А.В,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pStyle w:val="a7"/>
            </w:pPr>
            <w:r w:rsidRPr="00916503">
              <w:t xml:space="preserve">Инструментарий оценки имиджа сервисного предприятия </w:t>
            </w:r>
          </w:p>
          <w:p w:rsidR="000D0AAE" w:rsidRPr="00916503" w:rsidRDefault="000D0AAE" w:rsidP="005D35F7">
            <w:pPr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widowControl/>
              <w:rPr>
                <w:rStyle w:val="bigtext"/>
                <w:bCs/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 xml:space="preserve">Инновационные стратегии и механизмы управления экономикой  материалы XVIII международной научно-практической конференции профессорско-преподавательского состава, молодых ученых и студентов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spacing w:line="160" w:lineRule="atLeast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Комарова С.Н.</w:t>
            </w:r>
            <w:r w:rsidRPr="00916503">
              <w:rPr>
                <w:sz w:val="24"/>
                <w:szCs w:val="24"/>
              </w:rPr>
              <w:br/>
            </w:r>
            <w:proofErr w:type="spellStart"/>
            <w:r w:rsidRPr="00916503">
              <w:rPr>
                <w:sz w:val="24"/>
                <w:szCs w:val="24"/>
              </w:rPr>
              <w:t>Эльдерханова</w:t>
            </w:r>
            <w:proofErr w:type="spellEnd"/>
            <w:r w:rsidRPr="00916503">
              <w:rPr>
                <w:sz w:val="24"/>
                <w:szCs w:val="24"/>
              </w:rPr>
              <w:t xml:space="preserve"> С.Р.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pStyle w:val="a7"/>
            </w:pPr>
            <w:r w:rsidRPr="00916503">
              <w:t>Анализ подходов к определению и оценки качества услуг</w:t>
            </w:r>
          </w:p>
          <w:p w:rsidR="000D0AAE" w:rsidRPr="00916503" w:rsidRDefault="000D0AAE" w:rsidP="005D35F7">
            <w:pPr>
              <w:pStyle w:val="a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widowControl/>
              <w:rPr>
                <w:rStyle w:val="bigtext"/>
                <w:bCs/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 xml:space="preserve">Инновационные стратегии и механизмы управления экономикой  материалы XVIII международной научно-практической конференции профессорско-преподавательского состава, молодых ученых и студентов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spacing w:line="160" w:lineRule="atLeast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Комарова С.Н.</w:t>
            </w:r>
          </w:p>
          <w:p w:rsidR="000D0AAE" w:rsidRPr="00916503" w:rsidRDefault="000D0AAE" w:rsidP="005D35F7">
            <w:pPr>
              <w:spacing w:line="160" w:lineRule="atLeast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Кулагина О.А.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pStyle w:val="a7"/>
            </w:pPr>
            <w:r w:rsidRPr="00916503">
              <w:rPr>
                <w:color w:val="000000"/>
              </w:rPr>
              <w:t>Анализ развития общественного питания в сегменте фаст-</w:t>
            </w:r>
            <w:proofErr w:type="spellStart"/>
            <w:r w:rsidRPr="00916503">
              <w:rPr>
                <w:color w:val="000000"/>
              </w:rPr>
              <w:t>фуда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widowControl/>
              <w:rPr>
                <w:rStyle w:val="bigtext"/>
                <w:bCs/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 xml:space="preserve">Инновационные стратегии и механизмы управления экономикой  материалы XVIII международной научно-практической конференции профессорско-преподавательского состава, молодых ученых и студентов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spacing w:line="160" w:lineRule="atLeast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Комарова С.Н.</w:t>
            </w:r>
          </w:p>
          <w:p w:rsidR="000D0AAE" w:rsidRPr="00916503" w:rsidRDefault="000D0AAE" w:rsidP="005D35F7">
            <w:pPr>
              <w:spacing w:line="160" w:lineRule="atLeast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Пташкин С.А.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Планирование и прогнозирование устойчивого развития гостиничного предприятия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Инновационные стратегии и механизмы управления экономикой: материалы XVIII международной научно-практической конференции профессорско-преподавательского состава, молодых ученых и студентов. 28 ноября 2018г. -  Ростов-н/Д.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tabs>
                <w:tab w:val="left" w:pos="396"/>
              </w:tabs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Лобахина Н.А., </w:t>
            </w:r>
            <w:proofErr w:type="spellStart"/>
            <w:r w:rsidRPr="00916503">
              <w:rPr>
                <w:sz w:val="24"/>
                <w:szCs w:val="24"/>
              </w:rPr>
              <w:t>Казарьянц</w:t>
            </w:r>
            <w:proofErr w:type="spellEnd"/>
            <w:r w:rsidRPr="00916503">
              <w:rPr>
                <w:sz w:val="24"/>
                <w:szCs w:val="24"/>
              </w:rPr>
              <w:t xml:space="preserve"> Д.Э.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Особенности региональной политики в области управления гостиничным бизнесом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Инновационные стратегии и механизмы управления экономикой: материалы XVIII международной научно-практической конференции профессорско-преподавательского состава, молодых ученых и студентов. 28 ноября 2018г. -  Ростов-н/Д.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tabs>
                <w:tab w:val="left" w:pos="396"/>
              </w:tabs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Лобахина Н.А., </w:t>
            </w:r>
            <w:proofErr w:type="spellStart"/>
            <w:r w:rsidRPr="00916503">
              <w:rPr>
                <w:sz w:val="24"/>
                <w:szCs w:val="24"/>
              </w:rPr>
              <w:t>Казарьянц</w:t>
            </w:r>
            <w:proofErr w:type="spellEnd"/>
            <w:r w:rsidRPr="00916503">
              <w:rPr>
                <w:sz w:val="24"/>
                <w:szCs w:val="24"/>
              </w:rPr>
              <w:t xml:space="preserve"> Д.Э.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  <w:lang w:val="en-US"/>
              </w:rPr>
            </w:pPr>
            <w:r w:rsidRPr="00916503">
              <w:rPr>
                <w:sz w:val="24"/>
                <w:szCs w:val="24"/>
                <w:lang w:val="en-US"/>
              </w:rPr>
              <w:t>Modern technology in service industry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Инновационные стратегии и механизмы управления экономикой: материалы XVIII международной научно-практической конференции профессорско-преподавательского состава, молодых ученых и студентов. 28 ноября 2018г. -  Ростов-н/Д.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tabs>
                <w:tab w:val="left" w:pos="396"/>
              </w:tabs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16503">
              <w:rPr>
                <w:sz w:val="24"/>
                <w:szCs w:val="24"/>
              </w:rPr>
              <w:t>Lobakhina</w:t>
            </w:r>
            <w:proofErr w:type="spellEnd"/>
            <w:r w:rsidRPr="00916503">
              <w:rPr>
                <w:sz w:val="24"/>
                <w:szCs w:val="24"/>
              </w:rPr>
              <w:t xml:space="preserve"> N., </w:t>
            </w:r>
            <w:proofErr w:type="spellStart"/>
            <w:r w:rsidRPr="00916503">
              <w:rPr>
                <w:sz w:val="24"/>
                <w:szCs w:val="24"/>
              </w:rPr>
              <w:t>Osamah</w:t>
            </w:r>
            <w:proofErr w:type="spellEnd"/>
            <w:r w:rsidRPr="00916503">
              <w:rPr>
                <w:sz w:val="24"/>
                <w:szCs w:val="24"/>
              </w:rPr>
              <w:t xml:space="preserve"> A.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Основные тенденции развития российских гостиничных сетей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Научно-практический журнал «Аллея науки». – №10 (26). –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Лобахина Н. А.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Компаративный анализ научного потенциала региона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Научно-практический журнал «Аллея науки». – №10 (26). –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Синюк Т.Ю., </w:t>
            </w:r>
          </w:p>
          <w:p w:rsidR="000D0AAE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Погосян Р.Р. </w:t>
            </w:r>
          </w:p>
          <w:p w:rsidR="000D0AAE" w:rsidRPr="00916503" w:rsidRDefault="000D0AAE" w:rsidP="005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Лобахина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i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Анализ влияния ЧМ по футболу 2018 на гостиничный бизнес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Научно-практический электронный журнал «Аллея науки», выпуск № 4 (20) (том1), апрель,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Прокопец Т.Н., </w:t>
            </w:r>
            <w:proofErr w:type="spellStart"/>
            <w:r w:rsidRPr="00916503">
              <w:rPr>
                <w:sz w:val="24"/>
                <w:szCs w:val="24"/>
              </w:rPr>
              <w:t>Деревянская</w:t>
            </w:r>
            <w:proofErr w:type="spellEnd"/>
            <w:r w:rsidRPr="00916503">
              <w:rPr>
                <w:sz w:val="24"/>
                <w:szCs w:val="24"/>
              </w:rPr>
              <w:t xml:space="preserve"> В.В.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i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Анализ предпочтений потребителей ресторанного бизнеса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454E44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Научно-практический электронный журнал «Аллея науки», выпуск № 4 (20) (том1), апрель,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Прокопец Т.Н., </w:t>
            </w:r>
            <w:proofErr w:type="spellStart"/>
            <w:r w:rsidRPr="00916503">
              <w:rPr>
                <w:sz w:val="24"/>
                <w:szCs w:val="24"/>
              </w:rPr>
              <w:t>Дилина</w:t>
            </w:r>
            <w:proofErr w:type="spellEnd"/>
            <w:r w:rsidRPr="00916503">
              <w:rPr>
                <w:sz w:val="24"/>
                <w:szCs w:val="24"/>
              </w:rPr>
              <w:t xml:space="preserve"> Д.А.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i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Тенденции развития ресторанного бизнеса на современном этапе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Научно-практический электронный журнал «Аллея науки», выпуск № 4 (20) (том1), апрель,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Прокопец Т.Н. </w:t>
            </w:r>
          </w:p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6503">
              <w:rPr>
                <w:sz w:val="24"/>
                <w:szCs w:val="24"/>
              </w:rPr>
              <w:t>Ивко</w:t>
            </w:r>
            <w:proofErr w:type="spellEnd"/>
            <w:r w:rsidRPr="00916503">
              <w:rPr>
                <w:sz w:val="24"/>
                <w:szCs w:val="24"/>
              </w:rPr>
              <w:t xml:space="preserve"> П.А.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i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Анализ интернет-рекламы и ее эффективность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Экономические проблемы России и региона: ученые записки, Выпуск 23 – Ростов-н/Д: издательско-полиграфический комплекс РГЭУ (РИНХ),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Прокопец Т.Н., Волкова Е.Г.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i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Анализ современной деятельности службы безопасности в гостинице на примере отеля «Грант»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454E44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Экономические проблемы России и региона: ученые записки, Выпуск 23 – Ростов-н/Д: издательско-полиграфический комплекс РГЭУ (РИНХ),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Прокопец Т.Н., </w:t>
            </w:r>
          </w:p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Зайцев К.В.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i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Интернет-технологии в гостиничном бизнесе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Экономические проблемы России и региона: ученые записки, Выпуск 23 – Ростов-н/Д: издательско-полиграфический комплекс РГЭУ (РИНХ),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Прокопец Т.Н., Кожевникова Е.Ю.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i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Причины падения цен на акции крупных корпораций (на примере корпорации </w:t>
            </w:r>
            <w:r w:rsidRPr="00916503">
              <w:rPr>
                <w:sz w:val="24"/>
                <w:szCs w:val="24"/>
                <w:lang w:val="en-US"/>
              </w:rPr>
              <w:t>H</w:t>
            </w:r>
            <w:r w:rsidRPr="00916503">
              <w:rPr>
                <w:sz w:val="24"/>
                <w:szCs w:val="24"/>
              </w:rPr>
              <w:t>&amp;М)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454E44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 и студентов. – Ростов н/Д: ИП Беспамятов С.В.,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Прокопец Т.Н., </w:t>
            </w:r>
            <w:proofErr w:type="spellStart"/>
            <w:r w:rsidRPr="00916503">
              <w:rPr>
                <w:sz w:val="24"/>
                <w:szCs w:val="24"/>
              </w:rPr>
              <w:t>Дилина</w:t>
            </w:r>
            <w:proofErr w:type="spellEnd"/>
            <w:r w:rsidRPr="00916503">
              <w:rPr>
                <w:sz w:val="24"/>
                <w:szCs w:val="24"/>
              </w:rPr>
              <w:t xml:space="preserve"> Д.А.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i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Тенденции развития ресторанного бизнеса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 и студентов. – Ростов н/Д: ИП Беспамятов С.В.,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Прокопец Т.Н., </w:t>
            </w:r>
          </w:p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Исаева Н.В.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Влияние параметров технологического процесса </w:t>
            </w:r>
            <w:r w:rsidRPr="00916503">
              <w:rPr>
                <w:sz w:val="24"/>
                <w:szCs w:val="24"/>
              </w:rPr>
              <w:lastRenderedPageBreak/>
              <w:t>вибрационной абразивной обработки на конкурентоспособность изделия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lastRenderedPageBreak/>
              <w:t xml:space="preserve">Наукоёмкие и </w:t>
            </w:r>
            <w:proofErr w:type="spellStart"/>
            <w:proofErr w:type="gramStart"/>
            <w:r w:rsidRPr="00916503">
              <w:rPr>
                <w:sz w:val="24"/>
                <w:szCs w:val="24"/>
              </w:rPr>
              <w:t>виброволновые</w:t>
            </w:r>
            <w:proofErr w:type="spellEnd"/>
            <w:r w:rsidRPr="00916503">
              <w:rPr>
                <w:sz w:val="24"/>
                <w:szCs w:val="24"/>
              </w:rPr>
              <w:t xml:space="preserve">  технологии</w:t>
            </w:r>
            <w:proofErr w:type="gramEnd"/>
            <w:r w:rsidRPr="00916503">
              <w:rPr>
                <w:sz w:val="24"/>
                <w:szCs w:val="24"/>
              </w:rPr>
              <w:t xml:space="preserve"> </w:t>
            </w:r>
            <w:r w:rsidRPr="00916503">
              <w:rPr>
                <w:sz w:val="24"/>
                <w:szCs w:val="24"/>
              </w:rPr>
              <w:lastRenderedPageBreak/>
              <w:t xml:space="preserve">обработки деталей  высокотехнологичных изделий[электронный ресурс]: материалы </w:t>
            </w:r>
            <w:proofErr w:type="spellStart"/>
            <w:r w:rsidRPr="00916503">
              <w:rPr>
                <w:sz w:val="24"/>
                <w:szCs w:val="24"/>
              </w:rPr>
              <w:t>международ</w:t>
            </w:r>
            <w:proofErr w:type="spellEnd"/>
            <w:r w:rsidRPr="00916503">
              <w:rPr>
                <w:sz w:val="24"/>
                <w:szCs w:val="24"/>
              </w:rPr>
              <w:t xml:space="preserve">. науч. симпозиума технологов-машиностроителей (Ростов-на-Дону, 26-28 сент. 2018)/ отв. Ред. М.А. Тамаркин; Донской гос. </w:t>
            </w:r>
            <w:proofErr w:type="spellStart"/>
            <w:r w:rsidRPr="00916503">
              <w:rPr>
                <w:sz w:val="24"/>
                <w:szCs w:val="24"/>
              </w:rPr>
              <w:t>техн</w:t>
            </w:r>
            <w:proofErr w:type="spellEnd"/>
            <w:r w:rsidRPr="00916503">
              <w:rPr>
                <w:sz w:val="24"/>
                <w:szCs w:val="24"/>
              </w:rPr>
              <w:t>. ун-т. – Электрон. Тестовые дан. – Ростов-на-Дону: ДГТУ,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lastRenderedPageBreak/>
              <w:t>0,2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Прокопец Т.Н. Прокопец А.А.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i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Анализ влияния экономических санкций на туристический поток в регионах Южного федерального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454E44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IV Международная научно-практическая конференция «Развитие современной экономики и управления: проблемы и перспективы» г. Владикавказ, 9-10 ноября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Камалов А.А. </w:t>
            </w:r>
          </w:p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6503">
              <w:rPr>
                <w:sz w:val="24"/>
                <w:szCs w:val="24"/>
              </w:rPr>
              <w:t>Гуриева</w:t>
            </w:r>
            <w:proofErr w:type="spellEnd"/>
            <w:r w:rsidRPr="00916503">
              <w:rPr>
                <w:sz w:val="24"/>
                <w:szCs w:val="24"/>
              </w:rPr>
              <w:t xml:space="preserve"> Л.К., Прокопец Т.Н.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i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Анализ воздействия дополнительных услуг на функционирование современной гостиницы на примере отеля «ГРАНТ»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454E44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XVIII Международная научно-практическая конференция профессорско-преподавательского состава, молодых ученых и студентов «Инновационные стратегии и механизмы управления экономикой»,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Прокопец Т.Н., Зайцев К.В.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i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Анализ развития ресторанного бизнеса в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454E44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XVIII Международная научно-практическая конференция профессорско-преподавательского состава, молодых ученых и студентов «Инновационные стратегии и механизмы управления экономикой»,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Кондрашов К.А. Прокопец Т.Н.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i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Проблематика оспаривания сделок в деле о несостоятельности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454E44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XVIII Международная научно-практическая конференция профессорско-преподавательского состава, молодых ученых и студентов «Инновационные стратегии и механизмы управления экономикой»,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Бабаян Э.А. </w:t>
            </w:r>
          </w:p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Прокопец Т.Н.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i/>
                <w:sz w:val="24"/>
                <w:szCs w:val="24"/>
              </w:rPr>
            </w:pPr>
            <w:proofErr w:type="spellStart"/>
            <w:r w:rsidRPr="00916503">
              <w:rPr>
                <w:sz w:val="24"/>
                <w:szCs w:val="24"/>
              </w:rPr>
              <w:t>Криптовалюты</w:t>
            </w:r>
            <w:proofErr w:type="spellEnd"/>
            <w:r w:rsidRPr="00916503">
              <w:rPr>
                <w:sz w:val="24"/>
                <w:szCs w:val="24"/>
              </w:rPr>
              <w:t xml:space="preserve"> в современном туризме и индустрии гостеприимства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454E44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«Научно-практический электронный журнал Аллея Науки» №11(27)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color w:val="000000"/>
                <w:sz w:val="24"/>
                <w:szCs w:val="24"/>
              </w:rPr>
            </w:pPr>
            <w:r w:rsidRPr="0091650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color w:val="000000"/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Кожевникова Е.Ю.  Прокопец Т.Н.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Ресурсная составляющая экономического потенциала организации (статья)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В сборнике: Развитие экономики в эпоху цифровых технологий Сборник научных статей. Ростов-на-Дону, 2018. С. 183-</w:t>
            </w:r>
            <w:r w:rsidRPr="00916503">
              <w:rPr>
                <w:sz w:val="24"/>
                <w:szCs w:val="24"/>
              </w:rPr>
              <w:lastRenderedPageBreak/>
              <w:t>186.(РИНЦ)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lastRenderedPageBreak/>
              <w:t>0,7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Панфилова Е.А. </w:t>
            </w:r>
          </w:p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Синюк Т.Ю.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Индустрия гостеприимства как структурный элемент сервисной экономики (статья)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Аллея науки. 2018. Т. 1. № 1 (17). С. 566-573.(РИНЦ)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Панфилова Е.А. </w:t>
            </w:r>
          </w:p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Шарапова А.Е.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Динамика генезиса поведенческой экономики (статья)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Аллея науки. 2018. Т. 1. № 2 (18). С. 506-510.(РИНЦ)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Панфилова Е.А. </w:t>
            </w:r>
          </w:p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proofErr w:type="spellStart"/>
            <w:r w:rsidRPr="00916503">
              <w:rPr>
                <w:sz w:val="24"/>
                <w:szCs w:val="24"/>
              </w:rPr>
              <w:t>Дилина</w:t>
            </w:r>
            <w:proofErr w:type="spellEnd"/>
            <w:r w:rsidRPr="00916503">
              <w:rPr>
                <w:sz w:val="24"/>
                <w:szCs w:val="24"/>
              </w:rPr>
              <w:t xml:space="preserve"> Д.А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Маркетинговый потенциал территорий: структура и факторы воздействия(статья)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Аллея науки. 2018. Т. 10. № 2 (26)</w:t>
            </w:r>
          </w:p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Панфилова Е.А.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Конкурентные позиции Ростовской области на рынке туристических услуг(статья)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Сборник </w:t>
            </w:r>
            <w:proofErr w:type="spellStart"/>
            <w:r w:rsidRPr="00916503">
              <w:rPr>
                <w:sz w:val="24"/>
                <w:szCs w:val="24"/>
              </w:rPr>
              <w:t>междун</w:t>
            </w:r>
            <w:proofErr w:type="spellEnd"/>
            <w:r w:rsidRPr="00916503">
              <w:rPr>
                <w:sz w:val="24"/>
                <w:szCs w:val="24"/>
              </w:rPr>
              <w:t>. научно–</w:t>
            </w:r>
            <w:proofErr w:type="spellStart"/>
            <w:r w:rsidRPr="00916503">
              <w:rPr>
                <w:sz w:val="24"/>
                <w:szCs w:val="24"/>
              </w:rPr>
              <w:t>практич</w:t>
            </w:r>
            <w:proofErr w:type="spellEnd"/>
            <w:r w:rsidRPr="00916503">
              <w:rPr>
                <w:sz w:val="24"/>
                <w:szCs w:val="24"/>
              </w:rPr>
              <w:t xml:space="preserve">. конференции «Инновационные стратегии и механизмы управления </w:t>
            </w:r>
            <w:proofErr w:type="spellStart"/>
            <w:proofErr w:type="gramStart"/>
            <w:r w:rsidRPr="00916503">
              <w:rPr>
                <w:sz w:val="24"/>
                <w:szCs w:val="24"/>
              </w:rPr>
              <w:t>экономикой»РИНХ</w:t>
            </w:r>
            <w:proofErr w:type="spellEnd"/>
            <w:proofErr w:type="gramEnd"/>
            <w:r w:rsidRPr="00916503">
              <w:rPr>
                <w:sz w:val="24"/>
                <w:szCs w:val="24"/>
              </w:rPr>
              <w:t>. 2018. РИНЦ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Панфилова Е.А. </w:t>
            </w:r>
          </w:p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Пунько С. В. 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Концепция динамических способностей как инструмент принятия стратегического выбора компании(статья)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Сборник </w:t>
            </w:r>
            <w:proofErr w:type="spellStart"/>
            <w:r w:rsidRPr="00916503">
              <w:rPr>
                <w:sz w:val="24"/>
                <w:szCs w:val="24"/>
              </w:rPr>
              <w:t>междун</w:t>
            </w:r>
            <w:proofErr w:type="spellEnd"/>
            <w:r w:rsidRPr="00916503">
              <w:rPr>
                <w:sz w:val="24"/>
                <w:szCs w:val="24"/>
              </w:rPr>
              <w:t>. научно–</w:t>
            </w:r>
            <w:proofErr w:type="spellStart"/>
            <w:r w:rsidRPr="00916503">
              <w:rPr>
                <w:sz w:val="24"/>
                <w:szCs w:val="24"/>
              </w:rPr>
              <w:t>практич</w:t>
            </w:r>
            <w:proofErr w:type="spellEnd"/>
            <w:r w:rsidRPr="00916503">
              <w:rPr>
                <w:sz w:val="24"/>
                <w:szCs w:val="24"/>
              </w:rPr>
              <w:t>. конференции «Инновационные стратегии и механизмы управления экономикой» РИНХ. 2018 РИНЦ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Панфилова Е.А. </w:t>
            </w:r>
          </w:p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Брусенцова А.Н.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Структурное многообразие </w:t>
            </w:r>
            <w:proofErr w:type="spellStart"/>
            <w:r w:rsidRPr="00916503">
              <w:rPr>
                <w:sz w:val="24"/>
                <w:szCs w:val="24"/>
              </w:rPr>
              <w:t>инфорсмента</w:t>
            </w:r>
            <w:proofErr w:type="spellEnd"/>
            <w:r w:rsidRPr="00916503">
              <w:rPr>
                <w:sz w:val="24"/>
                <w:szCs w:val="24"/>
              </w:rPr>
              <w:t xml:space="preserve"> в системе экономических отношений(статья)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Аллея науки. 2018. Т. 10. № 2 (26)</w:t>
            </w:r>
          </w:p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(РИНЦ)</w:t>
            </w:r>
          </w:p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Панфилова Е.А.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hyperlink r:id="rId31" w:history="1">
              <w:r w:rsidRPr="00916503">
                <w:rPr>
                  <w:sz w:val="24"/>
                  <w:szCs w:val="24"/>
                </w:rPr>
                <w:t>Основные форсайт-тренды в индустрии гостеприимства</w:t>
              </w:r>
            </w:hyperlink>
            <w:r w:rsidRPr="00916503">
              <w:rPr>
                <w:sz w:val="24"/>
                <w:szCs w:val="24"/>
              </w:rPr>
              <w:t xml:space="preserve"> (статья)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hyperlink r:id="rId32" w:history="1">
              <w:r w:rsidRPr="00916503">
                <w:rPr>
                  <w:sz w:val="24"/>
                  <w:szCs w:val="24"/>
                </w:rPr>
                <w:t>Аллея науки</w:t>
              </w:r>
            </w:hyperlink>
            <w:r w:rsidRPr="00916503">
              <w:rPr>
                <w:sz w:val="24"/>
                <w:szCs w:val="24"/>
              </w:rPr>
              <w:t>. 2018. Т. 4. </w:t>
            </w:r>
            <w:hyperlink r:id="rId33" w:history="1">
              <w:r w:rsidRPr="00916503">
                <w:rPr>
                  <w:sz w:val="24"/>
                  <w:szCs w:val="24"/>
                </w:rPr>
                <w:t>№ 6 (22)</w:t>
              </w:r>
            </w:hyperlink>
            <w:r w:rsidRPr="00916503">
              <w:rPr>
                <w:sz w:val="24"/>
                <w:szCs w:val="24"/>
              </w:rPr>
              <w:t>. С. 646-654. 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proofErr w:type="spellStart"/>
            <w:r w:rsidRPr="00916503">
              <w:rPr>
                <w:sz w:val="24"/>
                <w:szCs w:val="24"/>
              </w:rPr>
              <w:t>Нагрлиева</w:t>
            </w:r>
            <w:proofErr w:type="spellEnd"/>
            <w:r w:rsidRPr="00916503">
              <w:rPr>
                <w:sz w:val="24"/>
                <w:szCs w:val="24"/>
              </w:rPr>
              <w:t xml:space="preserve"> </w:t>
            </w:r>
            <w:proofErr w:type="gramStart"/>
            <w:r w:rsidRPr="00916503">
              <w:rPr>
                <w:sz w:val="24"/>
                <w:szCs w:val="24"/>
              </w:rPr>
              <w:t>Л.Б.,.</w:t>
            </w:r>
            <w:proofErr w:type="gramEnd"/>
          </w:p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Панфилова Е.А. 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hyperlink r:id="rId34" w:history="1">
              <w:r w:rsidRPr="00916503">
                <w:rPr>
                  <w:sz w:val="24"/>
                  <w:szCs w:val="24"/>
                </w:rPr>
                <w:t>Форсайт как управленческий инструмент: сущность, преимущества и недостатки</w:t>
              </w:r>
            </w:hyperlink>
            <w:r w:rsidRPr="00916503">
              <w:rPr>
                <w:sz w:val="24"/>
                <w:szCs w:val="24"/>
              </w:rPr>
              <w:t xml:space="preserve"> (статья)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916503">
                <w:rPr>
                  <w:sz w:val="24"/>
                  <w:szCs w:val="24"/>
                </w:rPr>
                <w:t>Аллея науки</w:t>
              </w:r>
            </w:hyperlink>
            <w:r w:rsidRPr="00916503">
              <w:rPr>
                <w:sz w:val="24"/>
                <w:szCs w:val="24"/>
              </w:rPr>
              <w:t>. 2018. Т. 7. </w:t>
            </w:r>
            <w:hyperlink r:id="rId36" w:history="1">
              <w:r w:rsidRPr="00916503">
                <w:rPr>
                  <w:sz w:val="24"/>
                  <w:szCs w:val="24"/>
                </w:rPr>
                <w:t>№ 6 (22)</w:t>
              </w:r>
            </w:hyperlink>
            <w:r w:rsidRPr="00916503">
              <w:rPr>
                <w:sz w:val="24"/>
                <w:szCs w:val="24"/>
              </w:rPr>
              <w:t>. С. 756-763. (РИНЦ)</w:t>
            </w:r>
          </w:p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proofErr w:type="spellStart"/>
            <w:r w:rsidRPr="00916503">
              <w:rPr>
                <w:sz w:val="24"/>
                <w:szCs w:val="24"/>
              </w:rPr>
              <w:t>Нагрлиева</w:t>
            </w:r>
            <w:proofErr w:type="spellEnd"/>
            <w:r w:rsidRPr="00916503">
              <w:rPr>
                <w:sz w:val="24"/>
                <w:szCs w:val="24"/>
              </w:rPr>
              <w:t xml:space="preserve"> Л.Б.,</w:t>
            </w:r>
          </w:p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Панфилова Е.А.  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proofErr w:type="spellStart"/>
            <w:r w:rsidRPr="00916503">
              <w:rPr>
                <w:sz w:val="24"/>
                <w:szCs w:val="24"/>
              </w:rPr>
              <w:t>Аутсорсинговые</w:t>
            </w:r>
            <w:proofErr w:type="spellEnd"/>
            <w:r w:rsidRPr="00916503">
              <w:rPr>
                <w:sz w:val="24"/>
                <w:szCs w:val="24"/>
              </w:rPr>
              <w:t xml:space="preserve"> технологии управления персоналом: </w:t>
            </w:r>
            <w:proofErr w:type="spellStart"/>
            <w:r w:rsidRPr="00916503">
              <w:rPr>
                <w:sz w:val="24"/>
                <w:szCs w:val="24"/>
              </w:rPr>
              <w:t>аутстаффинг</w:t>
            </w:r>
            <w:proofErr w:type="spellEnd"/>
            <w:r w:rsidRPr="00916503">
              <w:rPr>
                <w:sz w:val="24"/>
                <w:szCs w:val="24"/>
              </w:rPr>
              <w:t xml:space="preserve">, лизинг, </w:t>
            </w:r>
            <w:proofErr w:type="spellStart"/>
            <w:r w:rsidRPr="00916503">
              <w:rPr>
                <w:sz w:val="24"/>
                <w:szCs w:val="24"/>
              </w:rPr>
              <w:t>краудсорсинг</w:t>
            </w:r>
            <w:proofErr w:type="spellEnd"/>
            <w:r w:rsidRPr="00916503">
              <w:rPr>
                <w:sz w:val="24"/>
                <w:szCs w:val="24"/>
              </w:rPr>
              <w:t xml:space="preserve"> (статья)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 </w:t>
            </w:r>
            <w:proofErr w:type="spellStart"/>
            <w:r w:rsidRPr="00916503">
              <w:rPr>
                <w:sz w:val="24"/>
                <w:szCs w:val="24"/>
              </w:rPr>
              <w:t>Slovak</w:t>
            </w:r>
            <w:proofErr w:type="spellEnd"/>
            <w:r w:rsidRPr="00916503">
              <w:rPr>
                <w:sz w:val="24"/>
                <w:szCs w:val="24"/>
              </w:rPr>
              <w:t xml:space="preserve"> </w:t>
            </w:r>
            <w:proofErr w:type="spellStart"/>
            <w:r w:rsidRPr="00916503">
              <w:rPr>
                <w:sz w:val="24"/>
                <w:szCs w:val="24"/>
              </w:rPr>
              <w:t>international</w:t>
            </w:r>
            <w:proofErr w:type="spellEnd"/>
            <w:r w:rsidRPr="00916503">
              <w:rPr>
                <w:sz w:val="24"/>
                <w:szCs w:val="24"/>
              </w:rPr>
              <w:t xml:space="preserve"> </w:t>
            </w:r>
            <w:proofErr w:type="spellStart"/>
            <w:r w:rsidRPr="00916503">
              <w:rPr>
                <w:sz w:val="24"/>
                <w:szCs w:val="24"/>
              </w:rPr>
              <w:t>scientific</w:t>
            </w:r>
            <w:proofErr w:type="spellEnd"/>
            <w:r w:rsidRPr="00916503">
              <w:rPr>
                <w:sz w:val="24"/>
                <w:szCs w:val="24"/>
              </w:rPr>
              <w:t xml:space="preserve"> </w:t>
            </w:r>
            <w:proofErr w:type="spellStart"/>
            <w:r w:rsidRPr="00916503">
              <w:rPr>
                <w:sz w:val="24"/>
                <w:szCs w:val="24"/>
              </w:rPr>
              <w:t>journal</w:t>
            </w:r>
            <w:proofErr w:type="spellEnd"/>
            <w:r w:rsidRPr="00916503">
              <w:rPr>
                <w:sz w:val="24"/>
                <w:szCs w:val="24"/>
              </w:rPr>
              <w:t xml:space="preserve"> №21, 2018. РИНЦ</w:t>
            </w:r>
          </w:p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>Крячко В.И.</w:t>
            </w:r>
          </w:p>
          <w:p w:rsidR="000D0AAE" w:rsidRPr="00916503" w:rsidRDefault="000D0AAE" w:rsidP="005D35F7">
            <w:pPr>
              <w:jc w:val="both"/>
              <w:rPr>
                <w:sz w:val="24"/>
                <w:szCs w:val="24"/>
              </w:rPr>
            </w:pPr>
            <w:r w:rsidRPr="00916503">
              <w:rPr>
                <w:sz w:val="24"/>
                <w:szCs w:val="24"/>
              </w:rPr>
              <w:t xml:space="preserve">Панфилова Е.А. 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707E9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456E3A">
              <w:rPr>
                <w:sz w:val="24"/>
                <w:szCs w:val="24"/>
              </w:rPr>
              <w:t>Проблематика самоорганизации и организации функционирования социально-экономических систем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A7899" w:rsidRDefault="000D0AAE" w:rsidP="005D35F7">
            <w:pPr>
              <w:rPr>
                <w:sz w:val="24"/>
                <w:szCs w:val="24"/>
              </w:rPr>
            </w:pPr>
            <w:r w:rsidRPr="00EA7899">
              <w:rPr>
                <w:sz w:val="24"/>
                <w:szCs w:val="24"/>
              </w:rPr>
              <w:t>// Синюк Т.Ю. В сборнике: Новые парадигмы в исследовании социально-экономических систем Материалы Межрегиональной научно-практической конференции</w:t>
            </w:r>
            <w:proofErr w:type="gramStart"/>
            <w:r w:rsidRPr="00EA7899">
              <w:rPr>
                <w:sz w:val="24"/>
                <w:szCs w:val="24"/>
              </w:rPr>
              <w:t>. .</w:t>
            </w:r>
            <w:proofErr w:type="gramEnd"/>
            <w:r w:rsidRPr="00EA7899">
              <w:rPr>
                <w:sz w:val="24"/>
                <w:szCs w:val="24"/>
              </w:rPr>
              <w:t xml:space="preserve"> 2018. С. 246-250.(РИНЦ)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707E9" w:rsidRDefault="000D0AAE" w:rsidP="005D35F7">
            <w:pPr>
              <w:rPr>
                <w:sz w:val="24"/>
                <w:szCs w:val="24"/>
              </w:rPr>
            </w:pPr>
            <w:r w:rsidRPr="009707E9">
              <w:rPr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707E9" w:rsidRDefault="000D0AAE" w:rsidP="005D35F7">
            <w:pPr>
              <w:rPr>
                <w:sz w:val="24"/>
                <w:szCs w:val="24"/>
              </w:rPr>
            </w:pPr>
            <w:r w:rsidRPr="009707E9">
              <w:rPr>
                <w:sz w:val="24"/>
                <w:szCs w:val="24"/>
              </w:rPr>
              <w:t>Синюк Т.Ю.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9707E9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A7899" w:rsidRDefault="000D0AAE" w:rsidP="005D35F7">
            <w:pPr>
              <w:rPr>
                <w:sz w:val="24"/>
                <w:szCs w:val="24"/>
              </w:rPr>
            </w:pPr>
            <w:r w:rsidRPr="00EA7899">
              <w:rPr>
                <w:sz w:val="24"/>
                <w:szCs w:val="24"/>
              </w:rPr>
              <w:t xml:space="preserve">О формах поддержки субъектов малого и среднего </w:t>
            </w:r>
            <w:r w:rsidRPr="00EA7899">
              <w:rPr>
                <w:sz w:val="24"/>
                <w:szCs w:val="24"/>
              </w:rPr>
              <w:lastRenderedPageBreak/>
              <w:t>предпринимательства в Ростовской области</w:t>
            </w:r>
          </w:p>
          <w:p w:rsidR="000D0AAE" w:rsidRPr="00916503" w:rsidRDefault="000D0AAE" w:rsidP="005D35F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707E9" w:rsidRDefault="000D0AAE" w:rsidP="005D35F7">
            <w:pPr>
              <w:rPr>
                <w:sz w:val="24"/>
                <w:szCs w:val="24"/>
              </w:rPr>
            </w:pPr>
            <w:r w:rsidRPr="009707E9">
              <w:rPr>
                <w:sz w:val="24"/>
                <w:szCs w:val="24"/>
              </w:rPr>
              <w:lastRenderedPageBreak/>
              <w:t xml:space="preserve">// </w:t>
            </w:r>
            <w:proofErr w:type="spellStart"/>
            <w:r w:rsidRPr="009707E9">
              <w:rPr>
                <w:sz w:val="24"/>
                <w:szCs w:val="24"/>
              </w:rPr>
              <w:t>Чикунов</w:t>
            </w:r>
            <w:proofErr w:type="spellEnd"/>
            <w:r w:rsidRPr="009707E9">
              <w:rPr>
                <w:sz w:val="24"/>
                <w:szCs w:val="24"/>
              </w:rPr>
              <w:t xml:space="preserve"> А.В., Позднякова Т.С., Синюк Т.Ю./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707E9">
              <w:rPr>
                <w:sz w:val="24"/>
                <w:szCs w:val="24"/>
              </w:rPr>
              <w:t>В</w:t>
            </w:r>
            <w:proofErr w:type="gramEnd"/>
            <w:r w:rsidRPr="009707E9">
              <w:rPr>
                <w:sz w:val="24"/>
                <w:szCs w:val="24"/>
              </w:rPr>
              <w:t xml:space="preserve"> сборнике: Модернизация </w:t>
            </w:r>
            <w:r w:rsidRPr="009707E9">
              <w:rPr>
                <w:sz w:val="24"/>
                <w:szCs w:val="24"/>
              </w:rPr>
              <w:lastRenderedPageBreak/>
              <w:t>экономики России: отраслевой и региональный аспект Материалы международной науч.-практ. конф. профессорско-преподавательского состава, молодых ученых и студентов. 2018. С. 64-74.</w:t>
            </w:r>
            <w:r>
              <w:rPr>
                <w:sz w:val="24"/>
                <w:szCs w:val="24"/>
              </w:rPr>
              <w:t xml:space="preserve"> </w:t>
            </w:r>
            <w:r w:rsidRPr="009707E9">
              <w:rPr>
                <w:sz w:val="24"/>
                <w:szCs w:val="24"/>
              </w:rPr>
              <w:t>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707E9" w:rsidRDefault="000D0AAE" w:rsidP="005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Default="000D0AAE" w:rsidP="005D35F7">
            <w:pPr>
              <w:rPr>
                <w:sz w:val="24"/>
                <w:szCs w:val="24"/>
              </w:rPr>
            </w:pPr>
            <w:proofErr w:type="spellStart"/>
            <w:r w:rsidRPr="009707E9">
              <w:rPr>
                <w:sz w:val="24"/>
                <w:szCs w:val="24"/>
              </w:rPr>
              <w:t>Чикунов</w:t>
            </w:r>
            <w:proofErr w:type="spellEnd"/>
            <w:r w:rsidRPr="009707E9">
              <w:rPr>
                <w:sz w:val="24"/>
                <w:szCs w:val="24"/>
              </w:rPr>
              <w:t xml:space="preserve"> А.В., Позднякова Т.С.</w:t>
            </w:r>
          </w:p>
          <w:p w:rsidR="000D0AAE" w:rsidRPr="009707E9" w:rsidRDefault="000D0AAE" w:rsidP="005D35F7">
            <w:pPr>
              <w:rPr>
                <w:sz w:val="24"/>
                <w:szCs w:val="24"/>
              </w:rPr>
            </w:pPr>
            <w:r w:rsidRPr="009707E9">
              <w:rPr>
                <w:sz w:val="24"/>
                <w:szCs w:val="24"/>
              </w:rPr>
              <w:t>Синюк Т.Ю.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5E16FC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456E3A">
              <w:rPr>
                <w:sz w:val="24"/>
                <w:szCs w:val="24"/>
              </w:rPr>
              <w:t>Система мониторинга и оценки развития предпринимательского сектора в регионе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//Суржиков М.А., Синюк Т.Ю. В книге: Модернизация предпринимательских систем регионов России как фактор экономического роста: тенденции, вызовы, модели и перспективы Ростов-на-Дону, 2018. С. 246-253.(РИНЦ)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0,7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9707E9">
              <w:rPr>
                <w:sz w:val="24"/>
                <w:szCs w:val="24"/>
              </w:rPr>
              <w:t>Синюк Т.Ю.</w:t>
            </w:r>
          </w:p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Суржиков М.А.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5E16FC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456E3A" w:rsidRDefault="000D0AAE" w:rsidP="005D35F7">
            <w:pPr>
              <w:rPr>
                <w:sz w:val="24"/>
                <w:szCs w:val="24"/>
              </w:rPr>
            </w:pPr>
            <w:r w:rsidRPr="00456E3A">
              <w:rPr>
                <w:sz w:val="24"/>
                <w:szCs w:val="24"/>
              </w:rPr>
              <w:t>Контент-анализ дефиниции "туристский маршрут"</w:t>
            </w:r>
          </w:p>
          <w:p w:rsidR="000D0AAE" w:rsidRPr="00916503" w:rsidRDefault="000D0AAE" w:rsidP="005D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Синюк Т.Ю., Дмитриева Е.А. Актуальные научные исследования в современном мире. 2018. № 5-2 (37). С. 49-53. 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0,7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Дмитриева Е.А.</w:t>
            </w:r>
          </w:p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9707E9">
              <w:rPr>
                <w:sz w:val="24"/>
                <w:szCs w:val="24"/>
              </w:rPr>
              <w:t>Синюк Т.Ю.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5E16FC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B23B0E">
              <w:rPr>
                <w:sz w:val="24"/>
                <w:szCs w:val="24"/>
              </w:rPr>
              <w:t>Маркетинговый потенциал территорий: структура и факторы воздействия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Опубликована в Ноябрьском номере научно-практического журнала «Аллея науки» в разделе «Современная наука и ее развитие» №10 (26)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Синюк Т. Ю.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5E16FC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B23B0E">
              <w:rPr>
                <w:sz w:val="24"/>
                <w:szCs w:val="24"/>
              </w:rPr>
              <w:t>Тенденции развития индустрии гостеприимства в г. Ростов-на-Дону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Экономические проблемы России и региона: ученые записки, Выпуск 23. – Ростов-н/Д: издательско-полиграфический комплекс РГЭУ (РИНХ), 2018. – 223 с. 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Default="000D0AAE" w:rsidP="005D35F7">
            <w:pPr>
              <w:rPr>
                <w:sz w:val="24"/>
                <w:szCs w:val="24"/>
              </w:rPr>
            </w:pPr>
            <w:r w:rsidRPr="000D2E2F">
              <w:rPr>
                <w:sz w:val="24"/>
                <w:szCs w:val="24"/>
              </w:rPr>
              <w:t>Заворуева Ю. И.</w:t>
            </w:r>
          </w:p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9707E9">
              <w:rPr>
                <w:sz w:val="24"/>
                <w:szCs w:val="24"/>
              </w:rPr>
              <w:t>Синюк Т.Ю.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5E16FC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B23B0E" w:rsidRDefault="000D0AAE" w:rsidP="005D35F7">
            <w:pPr>
              <w:rPr>
                <w:sz w:val="24"/>
                <w:szCs w:val="24"/>
              </w:rPr>
            </w:pPr>
            <w:r w:rsidRPr="00B23B0E">
              <w:rPr>
                <w:sz w:val="24"/>
                <w:szCs w:val="24"/>
              </w:rPr>
              <w:t>Проблемы управления персоналом в индустрии</w:t>
            </w:r>
          </w:p>
          <w:p w:rsidR="000D0AAE" w:rsidRPr="00916503" w:rsidRDefault="000D0AAE" w:rsidP="005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23B0E">
              <w:rPr>
                <w:sz w:val="24"/>
                <w:szCs w:val="24"/>
              </w:rPr>
              <w:t>остеприимства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Экономические проблемы России и региона: ученые записки, Выпуск 23. – Ростов-н/Д: издательско-полиграфический комплекс РГЭУ (РИНХ), 2018. – 223 с. 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Default="000D0AAE" w:rsidP="005D35F7">
            <w:pPr>
              <w:rPr>
                <w:sz w:val="24"/>
                <w:szCs w:val="24"/>
              </w:rPr>
            </w:pPr>
            <w:r w:rsidRPr="009707E9">
              <w:rPr>
                <w:sz w:val="24"/>
                <w:szCs w:val="24"/>
              </w:rPr>
              <w:t>Синюк Т.Ю.</w:t>
            </w:r>
            <w:r>
              <w:rPr>
                <w:sz w:val="24"/>
                <w:szCs w:val="24"/>
              </w:rPr>
              <w:t>,</w:t>
            </w:r>
          </w:p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FC04F4">
              <w:rPr>
                <w:sz w:val="24"/>
                <w:szCs w:val="24"/>
              </w:rPr>
              <w:t>Милкина Д. Г.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5E16FC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методов повышения эффективности управления персоналом на предприятии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Инновационные стратегии и механизмы управления экономикой // Материалы международной науч.-практ. конф. профессорско-преподавательского состава, молодых ученых и студентов / 2018. 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Default="000D0AAE" w:rsidP="005D35F7">
            <w:pPr>
              <w:rPr>
                <w:sz w:val="24"/>
                <w:szCs w:val="24"/>
              </w:rPr>
            </w:pPr>
            <w:r w:rsidRPr="009707E9">
              <w:rPr>
                <w:sz w:val="24"/>
                <w:szCs w:val="24"/>
              </w:rPr>
              <w:t>Синюк Т.Ю.</w:t>
            </w:r>
            <w:r>
              <w:rPr>
                <w:sz w:val="24"/>
                <w:szCs w:val="24"/>
              </w:rPr>
              <w:t>,</w:t>
            </w:r>
          </w:p>
          <w:p w:rsidR="000D0AAE" w:rsidRPr="00EF0B21" w:rsidRDefault="000D0AAE" w:rsidP="005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Горбань А. А.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5E16FC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 xml:space="preserve">Профессиональное </w:t>
            </w:r>
            <w:r w:rsidRPr="00EF0B21">
              <w:rPr>
                <w:sz w:val="24"/>
                <w:szCs w:val="24"/>
              </w:rPr>
              <w:lastRenderedPageBreak/>
              <w:t>обучение в сфере индустрии гостеприимства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lastRenderedPageBreak/>
              <w:t xml:space="preserve">Инновационные стратегии и </w:t>
            </w:r>
            <w:r w:rsidRPr="00EF0B21">
              <w:rPr>
                <w:sz w:val="24"/>
                <w:szCs w:val="24"/>
              </w:rPr>
              <w:lastRenderedPageBreak/>
              <w:t>механизмы управления экономикой // Материалы международной науч.-практ. конф. профессорско-преподавательского состава, молодых ученых и студентов / 2018. 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Default="000D0AAE" w:rsidP="005D35F7">
            <w:pPr>
              <w:rPr>
                <w:sz w:val="24"/>
                <w:szCs w:val="24"/>
              </w:rPr>
            </w:pPr>
            <w:r w:rsidRPr="009707E9">
              <w:rPr>
                <w:sz w:val="24"/>
                <w:szCs w:val="24"/>
              </w:rPr>
              <w:t>Синюк Т.Ю.</w:t>
            </w:r>
            <w:r>
              <w:rPr>
                <w:sz w:val="24"/>
                <w:szCs w:val="24"/>
              </w:rPr>
              <w:t>,</w:t>
            </w:r>
          </w:p>
          <w:p w:rsidR="000D0AAE" w:rsidRPr="00EF0B21" w:rsidRDefault="000D0AAE" w:rsidP="005D3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Кузюбердина</w:t>
            </w:r>
            <w:proofErr w:type="spellEnd"/>
            <w:r>
              <w:rPr>
                <w:sz w:val="24"/>
                <w:szCs w:val="24"/>
              </w:rPr>
              <w:t xml:space="preserve"> Д. П.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5E16FC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16503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Исследование рисков сервисной деятельности: управленческий подход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Инновационные стратегии и механизмы управления экономикой // Материалы международной науч.-практ. конф. профессорско-преподавательского состава, молодых ученых и студентов / 2018. 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Default="000D0AAE" w:rsidP="005D35F7">
            <w:pPr>
              <w:rPr>
                <w:sz w:val="24"/>
                <w:szCs w:val="24"/>
              </w:rPr>
            </w:pPr>
            <w:r w:rsidRPr="009707E9">
              <w:rPr>
                <w:sz w:val="24"/>
                <w:szCs w:val="24"/>
              </w:rPr>
              <w:t>Синюк Т.Ю.</w:t>
            </w:r>
            <w:r>
              <w:rPr>
                <w:sz w:val="24"/>
                <w:szCs w:val="24"/>
              </w:rPr>
              <w:t>, Батог М. И.</w:t>
            </w:r>
          </w:p>
          <w:p w:rsidR="000D0AAE" w:rsidRPr="00EF0B21" w:rsidRDefault="000D0AAE" w:rsidP="005D35F7">
            <w:pPr>
              <w:rPr>
                <w:sz w:val="24"/>
                <w:szCs w:val="24"/>
              </w:rPr>
            </w:pP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5E16FC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Инструменты идентификации проблемного поля в сфере организации и технологии предоставления услуг питания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197684">
              <w:rPr>
                <w:sz w:val="24"/>
                <w:szCs w:val="24"/>
              </w:rPr>
              <w:t>«Научно-практический эле</w:t>
            </w:r>
            <w:r>
              <w:rPr>
                <w:sz w:val="24"/>
                <w:szCs w:val="24"/>
              </w:rPr>
              <w:t>ктронный журнал Аллея Науки» №11(27</w:t>
            </w:r>
            <w:r w:rsidRPr="00197684">
              <w:rPr>
                <w:sz w:val="24"/>
                <w:szCs w:val="24"/>
              </w:rPr>
              <w:t>) 2018</w:t>
            </w:r>
            <w:r>
              <w:rPr>
                <w:sz w:val="24"/>
                <w:szCs w:val="24"/>
              </w:rPr>
              <w:t xml:space="preserve">, </w:t>
            </w:r>
            <w:r w:rsidRPr="00197684">
              <w:rPr>
                <w:sz w:val="24"/>
                <w:szCs w:val="24"/>
              </w:rPr>
              <w:t>Alley-science.ru</w:t>
            </w:r>
            <w:r>
              <w:rPr>
                <w:sz w:val="24"/>
                <w:szCs w:val="24"/>
              </w:rPr>
              <w:t xml:space="preserve"> 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Default="000D0AAE" w:rsidP="005D35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Камушадзе</w:t>
            </w:r>
            <w:proofErr w:type="spellEnd"/>
            <w:r>
              <w:rPr>
                <w:sz w:val="24"/>
                <w:szCs w:val="24"/>
              </w:rPr>
              <w:t xml:space="preserve"> Е. А., </w:t>
            </w:r>
            <w:r w:rsidRPr="009707E9">
              <w:rPr>
                <w:sz w:val="24"/>
                <w:szCs w:val="24"/>
              </w:rPr>
              <w:t>Синюк Т.Ю.</w:t>
            </w:r>
          </w:p>
        </w:tc>
      </w:tr>
      <w:tr w:rsidR="000D0AAE" w:rsidRPr="00916503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AAE" w:rsidRPr="005E16FC" w:rsidRDefault="000D0AAE" w:rsidP="000D0AAE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40"/>
              <w:contextualSpacing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EF0B21">
              <w:rPr>
                <w:sz w:val="24"/>
                <w:szCs w:val="24"/>
              </w:rPr>
              <w:t>Модификация индекса  развития ИКТ субъектов РФ как показателя оценки цифрового неравенства и пространственного развития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 w:rsidRPr="00197684">
              <w:rPr>
                <w:sz w:val="24"/>
                <w:szCs w:val="24"/>
              </w:rPr>
              <w:t>«Научно-практический эле</w:t>
            </w:r>
            <w:r>
              <w:rPr>
                <w:sz w:val="24"/>
                <w:szCs w:val="24"/>
              </w:rPr>
              <w:t>ктронный журнал Аллея Науки» №11(27</w:t>
            </w:r>
            <w:r w:rsidRPr="00197684">
              <w:rPr>
                <w:sz w:val="24"/>
                <w:szCs w:val="24"/>
              </w:rPr>
              <w:t>) 2018</w:t>
            </w:r>
            <w:r>
              <w:rPr>
                <w:sz w:val="24"/>
                <w:szCs w:val="24"/>
              </w:rPr>
              <w:t xml:space="preserve">, </w:t>
            </w:r>
            <w:r w:rsidRPr="00197684">
              <w:rPr>
                <w:sz w:val="24"/>
                <w:szCs w:val="24"/>
              </w:rPr>
              <w:t>Alley-science.ru</w:t>
            </w:r>
            <w:r>
              <w:rPr>
                <w:sz w:val="24"/>
                <w:szCs w:val="24"/>
              </w:rPr>
              <w:t xml:space="preserve"> 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EF0B21" w:rsidRDefault="000D0AAE" w:rsidP="005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Default="000D0AAE" w:rsidP="005D35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Камушадзе</w:t>
            </w:r>
            <w:proofErr w:type="spellEnd"/>
            <w:r>
              <w:rPr>
                <w:sz w:val="24"/>
                <w:szCs w:val="24"/>
              </w:rPr>
              <w:t xml:space="preserve"> Е. А.,</w:t>
            </w:r>
            <w:r w:rsidRPr="009707E9">
              <w:rPr>
                <w:sz w:val="24"/>
                <w:szCs w:val="24"/>
              </w:rPr>
              <w:t xml:space="preserve"> Синюк Т.Ю.</w:t>
            </w:r>
          </w:p>
        </w:tc>
      </w:tr>
    </w:tbl>
    <w:p w:rsidR="000D0AAE" w:rsidRDefault="000D0AAE" w:rsidP="00577C07">
      <w:pPr>
        <w:ind w:left="1080"/>
        <w:jc w:val="both"/>
        <w:rPr>
          <w:bCs/>
          <w:sz w:val="24"/>
          <w:szCs w:val="24"/>
        </w:rPr>
      </w:pPr>
    </w:p>
    <w:p w:rsidR="000D0AAE" w:rsidRPr="001C023A" w:rsidRDefault="000D0AAE" w:rsidP="000D0AAE">
      <w:pPr>
        <w:jc w:val="both"/>
        <w:rPr>
          <w:sz w:val="28"/>
          <w:szCs w:val="28"/>
        </w:rPr>
      </w:pPr>
      <w:r>
        <w:rPr>
          <w:bCs/>
          <w:sz w:val="24"/>
          <w:szCs w:val="24"/>
        </w:rPr>
        <w:t xml:space="preserve">Таблица 2 –  </w:t>
      </w:r>
      <w:r w:rsidRPr="000D0AAE">
        <w:rPr>
          <w:sz w:val="24"/>
          <w:szCs w:val="28"/>
        </w:rPr>
        <w:t xml:space="preserve">Научные статьи работников кафедры, опубликованные в научных журналах мира, индексируемых в базах данных </w:t>
      </w:r>
      <w:r w:rsidRPr="000D0AAE">
        <w:rPr>
          <w:sz w:val="24"/>
          <w:szCs w:val="28"/>
          <w:lang w:val="en-US"/>
        </w:rPr>
        <w:t>Web</w:t>
      </w:r>
      <w:r w:rsidRPr="000D0AAE">
        <w:rPr>
          <w:sz w:val="24"/>
          <w:szCs w:val="28"/>
        </w:rPr>
        <w:t xml:space="preserve"> </w:t>
      </w:r>
      <w:r w:rsidRPr="000D0AAE">
        <w:rPr>
          <w:sz w:val="24"/>
          <w:szCs w:val="28"/>
          <w:lang w:val="en-US"/>
        </w:rPr>
        <w:t>of</w:t>
      </w:r>
      <w:r w:rsidRPr="000D0AAE">
        <w:rPr>
          <w:sz w:val="24"/>
          <w:szCs w:val="28"/>
        </w:rPr>
        <w:t xml:space="preserve"> </w:t>
      </w:r>
      <w:r w:rsidRPr="000D0AAE">
        <w:rPr>
          <w:sz w:val="24"/>
          <w:szCs w:val="28"/>
          <w:lang w:val="en-US"/>
        </w:rPr>
        <w:t>Science</w:t>
      </w:r>
      <w:r w:rsidRPr="000D0AAE">
        <w:rPr>
          <w:sz w:val="24"/>
          <w:szCs w:val="28"/>
        </w:rPr>
        <w:t xml:space="preserve"> и </w:t>
      </w:r>
      <w:r w:rsidRPr="000D0AAE">
        <w:rPr>
          <w:sz w:val="24"/>
          <w:szCs w:val="28"/>
          <w:lang w:val="en-US"/>
        </w:rPr>
        <w:t>Scopus</w:t>
      </w:r>
    </w:p>
    <w:p w:rsidR="000D0AAE" w:rsidRDefault="000D0AAE" w:rsidP="00577C07">
      <w:pPr>
        <w:ind w:left="1080"/>
        <w:jc w:val="both"/>
        <w:rPr>
          <w:bCs/>
          <w:sz w:val="24"/>
          <w:szCs w:val="24"/>
        </w:rPr>
      </w:pPr>
    </w:p>
    <w:tbl>
      <w:tblPr>
        <w:tblW w:w="100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8"/>
        <w:gridCol w:w="3261"/>
        <w:gridCol w:w="992"/>
        <w:gridCol w:w="2207"/>
      </w:tblGrid>
      <w:tr w:rsidR="000D0AAE" w:rsidRPr="00740B7C" w:rsidTr="005D35F7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AE" w:rsidRPr="00740B7C" w:rsidRDefault="000D0AAE" w:rsidP="005D35F7">
            <w:pPr>
              <w:jc w:val="center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№</w:t>
            </w:r>
          </w:p>
          <w:p w:rsidR="000D0AAE" w:rsidRPr="00740B7C" w:rsidRDefault="000D0AAE" w:rsidP="005D35F7">
            <w:pPr>
              <w:jc w:val="center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п/п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AE" w:rsidRPr="00740B7C" w:rsidRDefault="000D0AAE" w:rsidP="005D35F7">
            <w:pPr>
              <w:jc w:val="center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AE" w:rsidRPr="00740B7C" w:rsidRDefault="000D0AAE" w:rsidP="005D35F7">
            <w:pPr>
              <w:jc w:val="center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AE" w:rsidRPr="00740B7C" w:rsidRDefault="000D0AAE" w:rsidP="005D35F7">
            <w:pPr>
              <w:jc w:val="center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 xml:space="preserve">Объем </w:t>
            </w:r>
            <w:proofErr w:type="spellStart"/>
            <w:r w:rsidRPr="00740B7C">
              <w:rPr>
                <w:sz w:val="24"/>
                <w:szCs w:val="24"/>
              </w:rPr>
              <w:t>п.л</w:t>
            </w:r>
            <w:proofErr w:type="spellEnd"/>
            <w:r w:rsidRPr="00740B7C"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AE" w:rsidRPr="00740B7C" w:rsidRDefault="000D0AAE" w:rsidP="005D35F7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Автор(ы)</w:t>
            </w:r>
          </w:p>
        </w:tc>
      </w:tr>
      <w:tr w:rsidR="000D0AAE" w:rsidRPr="002A3375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2A3375" w:rsidRDefault="000D0AAE" w:rsidP="005D35F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2A3375" w:rsidRDefault="000D0AAE" w:rsidP="005D35F7">
            <w:pPr>
              <w:shd w:val="clear" w:color="auto" w:fill="FFFFFF"/>
              <w:tabs>
                <w:tab w:val="left" w:pos="883"/>
              </w:tabs>
              <w:jc w:val="center"/>
              <w:rPr>
                <w:b/>
                <w:sz w:val="24"/>
                <w:szCs w:val="24"/>
              </w:rPr>
            </w:pPr>
            <w:r w:rsidRPr="002A3375">
              <w:rPr>
                <w:b/>
                <w:i/>
                <w:sz w:val="24"/>
                <w:szCs w:val="24"/>
              </w:rPr>
              <w:t>В</w:t>
            </w:r>
            <w:r w:rsidRPr="002A337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A3375">
              <w:rPr>
                <w:b/>
                <w:i/>
                <w:sz w:val="24"/>
                <w:szCs w:val="24"/>
              </w:rPr>
              <w:t>базе</w:t>
            </w:r>
            <w:r w:rsidRPr="002A337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A3375">
              <w:rPr>
                <w:b/>
                <w:i/>
                <w:sz w:val="24"/>
                <w:szCs w:val="24"/>
              </w:rPr>
              <w:t>данных</w:t>
            </w:r>
            <w:r w:rsidRPr="002A3375">
              <w:rPr>
                <w:b/>
                <w:i/>
                <w:sz w:val="24"/>
                <w:szCs w:val="24"/>
                <w:lang w:val="en-US"/>
              </w:rPr>
              <w:t xml:space="preserve"> Scopus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2A3375" w:rsidRDefault="000D0AAE" w:rsidP="005D35F7">
            <w:pPr>
              <w:widowControl/>
              <w:autoSpaceDE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2A3375" w:rsidRDefault="000D0AAE" w:rsidP="005D35F7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2A3375" w:rsidRDefault="000D0AAE" w:rsidP="005D35F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D0AAE" w:rsidRPr="00740B7C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D10D3D">
            <w:pPr>
              <w:numPr>
                <w:ilvl w:val="0"/>
                <w:numId w:val="2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</w:rPr>
            </w:pPr>
            <w:r w:rsidRPr="00740B7C">
              <w:rPr>
                <w:iCs/>
                <w:sz w:val="24"/>
                <w:szCs w:val="24"/>
              </w:rPr>
              <w:t>Процесс реинжиниринга бизнес-процессов в управлении организационными изменениями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jc w:val="both"/>
              <w:rPr>
                <w:sz w:val="24"/>
                <w:szCs w:val="24"/>
              </w:rPr>
            </w:pPr>
            <w:r w:rsidRPr="00740B7C">
              <w:rPr>
                <w:iCs/>
                <w:sz w:val="24"/>
                <w:szCs w:val="24"/>
              </w:rPr>
              <w:t>//Журнал известия вузов. Технология текстильной промышленности, № 5 (377) 2018 г.</w:t>
            </w:r>
          </w:p>
          <w:p w:rsidR="000D0AAE" w:rsidRPr="00740B7C" w:rsidRDefault="000D0AAE" w:rsidP="005D35F7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 xml:space="preserve">0,5 </w:t>
            </w:r>
            <w:proofErr w:type="spellStart"/>
            <w:r w:rsidRPr="00740B7C">
              <w:rPr>
                <w:sz w:val="24"/>
                <w:szCs w:val="24"/>
              </w:rPr>
              <w:t>п.л</w:t>
            </w:r>
            <w:proofErr w:type="spellEnd"/>
            <w:r w:rsidRPr="00740B7C"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rPr>
                <w:sz w:val="24"/>
                <w:szCs w:val="24"/>
              </w:rPr>
            </w:pPr>
            <w:r w:rsidRPr="00740B7C">
              <w:rPr>
                <w:iCs/>
                <w:sz w:val="24"/>
                <w:szCs w:val="24"/>
              </w:rPr>
              <w:t>Мишурова И.В., Николаев Д.В., Николаева Н.В., Филимонова Н.М.</w:t>
            </w:r>
          </w:p>
        </w:tc>
      </w:tr>
      <w:tr w:rsidR="000D0AAE" w:rsidRPr="00740B7C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D10D3D">
            <w:pPr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proofErr w:type="spellStart"/>
            <w:r w:rsidRPr="00740B7C">
              <w:rPr>
                <w:iCs/>
                <w:sz w:val="24"/>
                <w:szCs w:val="24"/>
              </w:rPr>
              <w:t>Strategic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B7C">
              <w:rPr>
                <w:iCs/>
                <w:sz w:val="24"/>
                <w:szCs w:val="24"/>
              </w:rPr>
              <w:t>partnership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B7C">
              <w:rPr>
                <w:iCs/>
                <w:sz w:val="24"/>
                <w:szCs w:val="24"/>
              </w:rPr>
              <w:t>as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a </w:t>
            </w:r>
            <w:proofErr w:type="spellStart"/>
            <w:r w:rsidRPr="00740B7C">
              <w:rPr>
                <w:iCs/>
                <w:sz w:val="24"/>
                <w:szCs w:val="24"/>
              </w:rPr>
              <w:t>form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B7C">
              <w:rPr>
                <w:iCs/>
                <w:sz w:val="24"/>
                <w:szCs w:val="24"/>
              </w:rPr>
              <w:t>of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B7C">
              <w:rPr>
                <w:iCs/>
                <w:sz w:val="24"/>
                <w:szCs w:val="24"/>
              </w:rPr>
              <w:t>management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B7C">
              <w:rPr>
                <w:iCs/>
                <w:sz w:val="24"/>
                <w:szCs w:val="24"/>
              </w:rPr>
              <w:t>structure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B7C">
              <w:rPr>
                <w:iCs/>
                <w:sz w:val="24"/>
                <w:szCs w:val="24"/>
              </w:rPr>
              <w:t>improvement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B7C">
              <w:rPr>
                <w:iCs/>
                <w:sz w:val="24"/>
                <w:szCs w:val="24"/>
              </w:rPr>
              <w:t>in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B7C">
              <w:rPr>
                <w:iCs/>
                <w:sz w:val="24"/>
                <w:szCs w:val="24"/>
              </w:rPr>
              <w:t>the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B7C">
              <w:rPr>
                <w:iCs/>
                <w:sz w:val="24"/>
                <w:szCs w:val="24"/>
              </w:rPr>
              <w:t>hospitality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B7C">
              <w:rPr>
                <w:iCs/>
                <w:sz w:val="24"/>
                <w:szCs w:val="24"/>
              </w:rPr>
              <w:t>industry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(Стратегическое партнерство как форма совершенствования структуры управления в индустрии гостеприимства).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740B7C">
              <w:rPr>
                <w:iCs/>
                <w:sz w:val="24"/>
                <w:szCs w:val="24"/>
              </w:rPr>
              <w:t>Международная конференция по управлению и технологиям в Сервисе, Туризме и Гостиничном бизнесе (SERVE 2018), Бали, Индонезия 15-16 декабря, 2018 ( в печати)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widowControl/>
              <w:autoSpaceDE/>
              <w:adjustRightInd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740B7C">
              <w:rPr>
                <w:iCs/>
                <w:sz w:val="24"/>
                <w:szCs w:val="24"/>
              </w:rPr>
              <w:t xml:space="preserve">0,5 </w:t>
            </w:r>
            <w:proofErr w:type="spellStart"/>
            <w:r w:rsidRPr="00740B7C">
              <w:rPr>
                <w:iCs/>
                <w:sz w:val="24"/>
                <w:szCs w:val="24"/>
              </w:rPr>
              <w:t>п.л</w:t>
            </w:r>
            <w:proofErr w:type="spellEnd"/>
            <w:r w:rsidRPr="00740B7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740B7C">
              <w:rPr>
                <w:iCs/>
                <w:sz w:val="24"/>
                <w:szCs w:val="24"/>
              </w:rPr>
              <w:t xml:space="preserve">Мишурова И.В. Николаев Д.В. Воловик М.Е. Комарова С.Н. </w:t>
            </w:r>
            <w:proofErr w:type="spellStart"/>
            <w:r w:rsidRPr="00740B7C">
              <w:rPr>
                <w:iCs/>
                <w:sz w:val="24"/>
                <w:szCs w:val="24"/>
              </w:rPr>
              <w:t>Темирканова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А.С.</w:t>
            </w:r>
          </w:p>
        </w:tc>
      </w:tr>
      <w:tr w:rsidR="000D0AAE" w:rsidRPr="00740B7C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D10D3D">
            <w:pPr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rPr>
                <w:sz w:val="24"/>
                <w:szCs w:val="24"/>
                <w:lang w:val="en-US"/>
              </w:rPr>
            </w:pPr>
            <w:r w:rsidRPr="00740B7C">
              <w:rPr>
                <w:sz w:val="24"/>
                <w:szCs w:val="24"/>
                <w:lang w:val="en-US"/>
              </w:rPr>
              <w:t>The development of environmental accounting in the digital economy</w:t>
            </w:r>
          </w:p>
          <w:p w:rsidR="000D0AAE" w:rsidRPr="00740B7C" w:rsidRDefault="000D0AAE" w:rsidP="005D35F7">
            <w:pPr>
              <w:rPr>
                <w:sz w:val="24"/>
                <w:szCs w:val="24"/>
                <w:lang w:val="en-US"/>
              </w:rPr>
            </w:pPr>
            <w:r w:rsidRPr="00740B7C">
              <w:rPr>
                <w:sz w:val="24"/>
                <w:szCs w:val="24"/>
                <w:lang w:val="en-US"/>
              </w:rPr>
              <w:lastRenderedPageBreak/>
              <w:t xml:space="preserve"> (</w:t>
            </w:r>
            <w:r w:rsidRPr="00740B7C">
              <w:rPr>
                <w:sz w:val="24"/>
                <w:szCs w:val="24"/>
              </w:rPr>
              <w:t>статья</w:t>
            </w:r>
            <w:r w:rsidRPr="00740B7C">
              <w:rPr>
                <w:sz w:val="24"/>
                <w:szCs w:val="24"/>
                <w:lang w:val="en-US"/>
              </w:rPr>
              <w:t xml:space="preserve"> Scopus)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rPr>
                <w:sz w:val="24"/>
                <w:szCs w:val="24"/>
                <w:lang w:val="en-US"/>
              </w:rPr>
            </w:pPr>
            <w:r w:rsidRPr="00740B7C">
              <w:rPr>
                <w:sz w:val="24"/>
                <w:szCs w:val="24"/>
                <w:lang w:val="en-US"/>
              </w:rPr>
              <w:lastRenderedPageBreak/>
              <w:t xml:space="preserve">The 6th 2018 International Conference on Management and Technology in </w:t>
            </w:r>
            <w:proofErr w:type="spellStart"/>
            <w:proofErr w:type="gramStart"/>
            <w:r w:rsidRPr="00740B7C">
              <w:rPr>
                <w:sz w:val="24"/>
                <w:szCs w:val="24"/>
                <w:lang w:val="en-US"/>
              </w:rPr>
              <w:lastRenderedPageBreak/>
              <w:t>Knowledge,Service</w:t>
            </w:r>
            <w:proofErr w:type="spellEnd"/>
            <w:proofErr w:type="gramEnd"/>
            <w:r w:rsidRPr="00740B7C">
              <w:rPr>
                <w:sz w:val="24"/>
                <w:szCs w:val="24"/>
                <w:lang w:val="en-US"/>
              </w:rPr>
              <w:t>, Tourism &amp; Hospitality (SERVE 2018),  – Bali, Indonesia – 16 – 17 October 2018.(Scopus)</w:t>
            </w:r>
          </w:p>
          <w:p w:rsidR="000D0AAE" w:rsidRPr="00740B7C" w:rsidRDefault="000D0AAE" w:rsidP="005D35F7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lastRenderedPageBreak/>
              <w:t>1,5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40B7C">
              <w:rPr>
                <w:sz w:val="24"/>
                <w:szCs w:val="24"/>
                <w:lang w:val="en-US"/>
              </w:rPr>
              <w:t>VandinaO.G</w:t>
            </w:r>
            <w:proofErr w:type="spellEnd"/>
            <w:r w:rsidRPr="00740B7C">
              <w:rPr>
                <w:sz w:val="24"/>
                <w:szCs w:val="24"/>
                <w:lang w:val="en-US"/>
              </w:rPr>
              <w:t>. ,</w:t>
            </w:r>
            <w:proofErr w:type="gramEnd"/>
            <w:r w:rsidRPr="00740B7C">
              <w:rPr>
                <w:sz w:val="24"/>
                <w:szCs w:val="24"/>
                <w:lang w:val="en-US"/>
              </w:rPr>
              <w:t xml:space="preserve"> Mohammed S. </w:t>
            </w:r>
            <w:r w:rsidRPr="00740B7C">
              <w:rPr>
                <w:sz w:val="24"/>
                <w:szCs w:val="24"/>
              </w:rPr>
              <w:t>А</w:t>
            </w:r>
            <w:r w:rsidRPr="00740B7C">
              <w:rPr>
                <w:sz w:val="24"/>
                <w:szCs w:val="24"/>
                <w:lang w:val="en-US"/>
              </w:rPr>
              <w:t xml:space="preserve">. , </w:t>
            </w:r>
          </w:p>
          <w:p w:rsidR="000D0AAE" w:rsidRPr="00740B7C" w:rsidRDefault="000D0AAE" w:rsidP="005D35F7">
            <w:pPr>
              <w:rPr>
                <w:sz w:val="24"/>
                <w:szCs w:val="24"/>
                <w:lang w:val="en-US"/>
              </w:rPr>
            </w:pPr>
            <w:r w:rsidRPr="00740B7C">
              <w:rPr>
                <w:sz w:val="24"/>
                <w:szCs w:val="24"/>
                <w:lang w:val="en-US"/>
              </w:rPr>
              <w:t xml:space="preserve">G. A. </w:t>
            </w:r>
            <w:proofErr w:type="spellStart"/>
            <w:r w:rsidRPr="00740B7C">
              <w:rPr>
                <w:sz w:val="24"/>
                <w:szCs w:val="24"/>
                <w:lang w:val="en-US"/>
              </w:rPr>
              <w:t>Artemenko</w:t>
            </w:r>
            <w:proofErr w:type="spellEnd"/>
            <w:r w:rsidRPr="00740B7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0B7C">
              <w:rPr>
                <w:sz w:val="24"/>
                <w:szCs w:val="24"/>
                <w:lang w:val="en-US"/>
              </w:rPr>
              <w:lastRenderedPageBreak/>
              <w:t>KhakhonovaN.N</w:t>
            </w:r>
            <w:proofErr w:type="spellEnd"/>
            <w:r w:rsidRPr="00740B7C">
              <w:rPr>
                <w:sz w:val="24"/>
                <w:szCs w:val="24"/>
                <w:lang w:val="en-US"/>
              </w:rPr>
              <w:t>.,</w:t>
            </w:r>
          </w:p>
          <w:p w:rsidR="000D0AAE" w:rsidRPr="00740B7C" w:rsidRDefault="000D0AAE" w:rsidP="005D35F7">
            <w:pPr>
              <w:rPr>
                <w:sz w:val="24"/>
                <w:szCs w:val="24"/>
                <w:lang w:val="en-US"/>
              </w:rPr>
            </w:pPr>
            <w:proofErr w:type="spellStart"/>
            <w:r w:rsidRPr="00740B7C">
              <w:rPr>
                <w:sz w:val="24"/>
                <w:szCs w:val="24"/>
                <w:lang w:val="en-US"/>
              </w:rPr>
              <w:t>Panfilova</w:t>
            </w:r>
            <w:proofErr w:type="spellEnd"/>
            <w:r w:rsidRPr="00740B7C">
              <w:rPr>
                <w:sz w:val="24"/>
                <w:szCs w:val="24"/>
                <w:lang w:val="en-US"/>
              </w:rPr>
              <w:t xml:space="preserve"> E.A</w:t>
            </w:r>
          </w:p>
        </w:tc>
      </w:tr>
      <w:tr w:rsidR="000D0AAE" w:rsidRPr="00740B7C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D10D3D">
            <w:pPr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rPr>
                <w:sz w:val="24"/>
                <w:szCs w:val="24"/>
                <w:lang w:val="en-US"/>
              </w:rPr>
            </w:pPr>
            <w:r w:rsidRPr="00740B7C">
              <w:rPr>
                <w:sz w:val="24"/>
                <w:szCs w:val="24"/>
                <w:lang w:val="en-US"/>
              </w:rPr>
              <w:t>Indicators of digital inequality and spatial development of the ICT sector in the Russian Federation</w:t>
            </w:r>
          </w:p>
          <w:p w:rsidR="000D0AAE" w:rsidRPr="00740B7C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  <w:lang w:val="en-US"/>
              </w:rPr>
            </w:pPr>
            <w:r w:rsidRPr="00740B7C">
              <w:rPr>
                <w:sz w:val="24"/>
                <w:szCs w:val="24"/>
                <w:lang w:val="en-US"/>
              </w:rPr>
              <w:t xml:space="preserve"> (</w:t>
            </w:r>
            <w:r w:rsidRPr="00740B7C">
              <w:rPr>
                <w:sz w:val="24"/>
                <w:szCs w:val="24"/>
              </w:rPr>
              <w:t>статья</w:t>
            </w:r>
            <w:r w:rsidRPr="00740B7C">
              <w:rPr>
                <w:sz w:val="24"/>
                <w:szCs w:val="24"/>
                <w:lang w:val="en-US"/>
              </w:rPr>
              <w:t xml:space="preserve"> Scopus)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740B7C">
              <w:rPr>
                <w:sz w:val="24"/>
                <w:szCs w:val="24"/>
                <w:lang w:val="en-US"/>
              </w:rPr>
              <w:t xml:space="preserve">The 6th 2018 International Conference on Management and Technology in </w:t>
            </w:r>
            <w:proofErr w:type="spellStart"/>
            <w:r w:rsidRPr="00740B7C">
              <w:rPr>
                <w:sz w:val="24"/>
                <w:szCs w:val="24"/>
                <w:lang w:val="en-US"/>
              </w:rPr>
              <w:t>Knowledge,Service</w:t>
            </w:r>
            <w:proofErr w:type="spellEnd"/>
            <w:r w:rsidRPr="00740B7C">
              <w:rPr>
                <w:sz w:val="24"/>
                <w:szCs w:val="24"/>
                <w:lang w:val="en-US"/>
              </w:rPr>
              <w:t>, Tourism &amp; Hospitality (SERVE 2018),  – Bali, Indonesia –16 – 17 October 2018(Scopus)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1,5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40B7C">
              <w:rPr>
                <w:sz w:val="24"/>
                <w:szCs w:val="24"/>
                <w:lang w:val="en-US"/>
              </w:rPr>
              <w:t>ArtemenkoD</w:t>
            </w:r>
            <w:proofErr w:type="spellEnd"/>
            <w:r w:rsidRPr="00740B7C">
              <w:rPr>
                <w:sz w:val="24"/>
                <w:szCs w:val="24"/>
                <w:lang w:val="en-US"/>
              </w:rPr>
              <w:t>.</w:t>
            </w:r>
            <w:r w:rsidRPr="00740B7C">
              <w:rPr>
                <w:sz w:val="24"/>
                <w:szCs w:val="24"/>
              </w:rPr>
              <w:t>А</w:t>
            </w:r>
            <w:r w:rsidRPr="00740B7C">
              <w:rPr>
                <w:sz w:val="24"/>
                <w:szCs w:val="24"/>
                <w:lang w:val="en-US"/>
              </w:rPr>
              <w:t>.,</w:t>
            </w:r>
            <w:proofErr w:type="spellStart"/>
            <w:r w:rsidRPr="00740B7C">
              <w:rPr>
                <w:sz w:val="24"/>
                <w:szCs w:val="24"/>
                <w:lang w:val="en-US"/>
              </w:rPr>
              <w:t>YaluninaE.N</w:t>
            </w:r>
            <w:proofErr w:type="spellEnd"/>
            <w:r w:rsidRPr="00740B7C">
              <w:rPr>
                <w:sz w:val="24"/>
                <w:szCs w:val="24"/>
                <w:lang w:val="en-US"/>
              </w:rPr>
              <w:t>.</w:t>
            </w:r>
            <w:proofErr w:type="gramEnd"/>
            <w:r w:rsidRPr="00740B7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0B7C">
              <w:rPr>
                <w:sz w:val="24"/>
                <w:szCs w:val="24"/>
                <w:lang w:val="en-US"/>
              </w:rPr>
              <w:t>Panfilova</w:t>
            </w:r>
            <w:proofErr w:type="spellEnd"/>
            <w:r w:rsidRPr="00740B7C">
              <w:rPr>
                <w:sz w:val="24"/>
                <w:szCs w:val="24"/>
                <w:lang w:val="en-US"/>
              </w:rPr>
              <w:t xml:space="preserve"> E.A </w:t>
            </w:r>
            <w:proofErr w:type="spellStart"/>
            <w:r w:rsidRPr="00740B7C">
              <w:rPr>
                <w:sz w:val="24"/>
                <w:szCs w:val="24"/>
                <w:lang w:val="en-US"/>
              </w:rPr>
              <w:t>SinyukT</w:t>
            </w:r>
            <w:proofErr w:type="spellEnd"/>
            <w:r w:rsidRPr="00740B7C">
              <w:rPr>
                <w:sz w:val="24"/>
                <w:szCs w:val="24"/>
                <w:lang w:val="en-US"/>
              </w:rPr>
              <w:t>. Yu</w:t>
            </w:r>
            <w:proofErr w:type="gramStart"/>
            <w:r w:rsidRPr="00740B7C">
              <w:rPr>
                <w:sz w:val="24"/>
                <w:szCs w:val="24"/>
              </w:rPr>
              <w:t xml:space="preserve">.,  </w:t>
            </w:r>
            <w:proofErr w:type="spellStart"/>
            <w:r w:rsidRPr="00740B7C">
              <w:rPr>
                <w:sz w:val="24"/>
                <w:szCs w:val="24"/>
                <w:lang w:val="en-US"/>
              </w:rPr>
              <w:t>Prokopets</w:t>
            </w:r>
            <w:proofErr w:type="spellEnd"/>
            <w:proofErr w:type="gramEnd"/>
            <w:r w:rsidRPr="00740B7C">
              <w:rPr>
                <w:sz w:val="24"/>
                <w:szCs w:val="24"/>
              </w:rPr>
              <w:t xml:space="preserve"> </w:t>
            </w:r>
            <w:r w:rsidRPr="00740B7C">
              <w:rPr>
                <w:sz w:val="24"/>
                <w:szCs w:val="24"/>
                <w:lang w:val="en-US"/>
              </w:rPr>
              <w:t>T</w:t>
            </w:r>
            <w:r w:rsidRPr="00740B7C">
              <w:rPr>
                <w:sz w:val="24"/>
                <w:szCs w:val="24"/>
              </w:rPr>
              <w:t>.</w:t>
            </w:r>
            <w:r w:rsidRPr="00740B7C">
              <w:rPr>
                <w:sz w:val="24"/>
                <w:szCs w:val="24"/>
                <w:lang w:val="en-US"/>
              </w:rPr>
              <w:t>N</w:t>
            </w:r>
            <w:r w:rsidRPr="00740B7C">
              <w:rPr>
                <w:sz w:val="24"/>
                <w:szCs w:val="24"/>
              </w:rPr>
              <w:t xml:space="preserve">.  </w:t>
            </w:r>
          </w:p>
        </w:tc>
      </w:tr>
      <w:tr w:rsidR="000D0AAE" w:rsidRPr="007A145A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2A3375" w:rsidRDefault="000D0AAE" w:rsidP="005D35F7">
            <w:pPr>
              <w:ind w:left="225"/>
              <w:rPr>
                <w:b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2A3375" w:rsidRDefault="000D0AAE" w:rsidP="005D35F7">
            <w:pPr>
              <w:shd w:val="clear" w:color="auto" w:fill="FFFFFF"/>
              <w:tabs>
                <w:tab w:val="left" w:pos="883"/>
              </w:tabs>
              <w:rPr>
                <w:b/>
                <w:sz w:val="24"/>
                <w:szCs w:val="24"/>
                <w:lang w:val="en-US"/>
              </w:rPr>
            </w:pPr>
            <w:r w:rsidRPr="002A3375">
              <w:rPr>
                <w:b/>
                <w:i/>
                <w:sz w:val="24"/>
                <w:szCs w:val="24"/>
              </w:rPr>
              <w:t>В</w:t>
            </w:r>
            <w:r w:rsidRPr="002A337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A3375">
              <w:rPr>
                <w:b/>
                <w:i/>
                <w:sz w:val="24"/>
                <w:szCs w:val="24"/>
              </w:rPr>
              <w:t>базе</w:t>
            </w:r>
            <w:r w:rsidRPr="002A337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A3375">
              <w:rPr>
                <w:b/>
                <w:i/>
                <w:sz w:val="24"/>
                <w:szCs w:val="24"/>
              </w:rPr>
              <w:t>данных</w:t>
            </w:r>
            <w:r w:rsidRPr="002A3375">
              <w:rPr>
                <w:b/>
                <w:i/>
                <w:sz w:val="24"/>
                <w:szCs w:val="24"/>
                <w:lang w:val="en-US"/>
              </w:rPr>
              <w:t xml:space="preserve">  Web of Science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2A3375" w:rsidRDefault="000D0AAE" w:rsidP="005D35F7">
            <w:pPr>
              <w:widowControl/>
              <w:autoSpaceDE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2A3375" w:rsidRDefault="000D0AAE" w:rsidP="005D35F7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2A3375" w:rsidRDefault="000D0AAE" w:rsidP="005D35F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D0AAE" w:rsidRPr="00740B7C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A29AC" w:rsidRDefault="000D0AAE" w:rsidP="000D0AAE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  <w:lang w:val="en-US"/>
              </w:rPr>
            </w:pPr>
            <w:r w:rsidRPr="00740B7C">
              <w:rPr>
                <w:rFonts w:eastAsia="Calibri"/>
                <w:sz w:val="24"/>
                <w:szCs w:val="24"/>
                <w:lang w:val="en-US"/>
              </w:rPr>
              <w:t>Communicative technologies in the anti-crisis management of corporate structures (</w:t>
            </w:r>
            <w:r w:rsidRPr="00740B7C">
              <w:rPr>
                <w:rFonts w:eastAsia="Calibri"/>
                <w:sz w:val="24"/>
                <w:szCs w:val="24"/>
              </w:rPr>
              <w:t>Коммуникативные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технологии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в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антикризисном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управлении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корпоративными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структурами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740B7C">
              <w:rPr>
                <w:iCs/>
                <w:sz w:val="24"/>
                <w:szCs w:val="24"/>
              </w:rPr>
              <w:t xml:space="preserve">Сборник Международной научно-практической конференции «КОММУНИКАТИВНЫЕ СТРАТЕГИИ ИНФОРМАЦИОННОГО ОБЩЕСТВА», принята к публикации в серийном издании </w:t>
            </w:r>
            <w:proofErr w:type="spellStart"/>
            <w:r w:rsidRPr="00740B7C">
              <w:rPr>
                <w:iCs/>
                <w:sz w:val="24"/>
                <w:szCs w:val="24"/>
              </w:rPr>
              <w:t>Advances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B7C">
              <w:rPr>
                <w:iCs/>
                <w:sz w:val="24"/>
                <w:szCs w:val="24"/>
              </w:rPr>
              <w:t>in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B7C">
              <w:rPr>
                <w:iCs/>
                <w:sz w:val="24"/>
                <w:szCs w:val="24"/>
              </w:rPr>
              <w:t>Economics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740B7C">
              <w:rPr>
                <w:iCs/>
                <w:sz w:val="24"/>
                <w:szCs w:val="24"/>
              </w:rPr>
              <w:t>Business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B7C">
              <w:rPr>
                <w:iCs/>
                <w:sz w:val="24"/>
                <w:szCs w:val="24"/>
              </w:rPr>
              <w:t>and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B7C">
              <w:rPr>
                <w:iCs/>
                <w:sz w:val="24"/>
                <w:szCs w:val="24"/>
              </w:rPr>
              <w:t>Management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B7C">
              <w:rPr>
                <w:iCs/>
                <w:sz w:val="24"/>
                <w:szCs w:val="24"/>
              </w:rPr>
              <w:t>Research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, индексируемом базой </w:t>
            </w:r>
            <w:proofErr w:type="spellStart"/>
            <w:r w:rsidRPr="00740B7C">
              <w:rPr>
                <w:iCs/>
                <w:sz w:val="24"/>
                <w:szCs w:val="24"/>
              </w:rPr>
              <w:t>Web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B7C">
              <w:rPr>
                <w:iCs/>
                <w:sz w:val="24"/>
                <w:szCs w:val="24"/>
              </w:rPr>
              <w:t>of</w:t>
            </w:r>
            <w:proofErr w:type="spellEnd"/>
            <w:r w:rsidRPr="00740B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B7C">
              <w:rPr>
                <w:iCs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 xml:space="preserve">0,5 </w:t>
            </w:r>
            <w:proofErr w:type="spellStart"/>
            <w:r w:rsidRPr="00740B7C">
              <w:rPr>
                <w:sz w:val="24"/>
                <w:szCs w:val="24"/>
              </w:rPr>
              <w:t>п.л</w:t>
            </w:r>
            <w:proofErr w:type="spellEnd"/>
            <w:r w:rsidRPr="00740B7C"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rPr>
                <w:sz w:val="24"/>
                <w:szCs w:val="24"/>
                <w:lang w:val="en-US"/>
              </w:rPr>
            </w:pPr>
            <w:r w:rsidRPr="00740B7C">
              <w:rPr>
                <w:rFonts w:eastAsia="Calibri"/>
                <w:sz w:val="24"/>
                <w:szCs w:val="24"/>
              </w:rPr>
              <w:t>Мишурова И.В. Николаев Д.В. Николаева Н.В. Синюк Т.Ю.  Нестерова О.С.</w:t>
            </w:r>
          </w:p>
        </w:tc>
      </w:tr>
      <w:tr w:rsidR="000D0AAE" w:rsidRPr="00740B7C" w:rsidTr="005D35F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9A29AC" w:rsidRDefault="000D0AAE" w:rsidP="000D0AAE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shd w:val="clear" w:color="auto" w:fill="FFFFFF"/>
              <w:tabs>
                <w:tab w:val="left" w:pos="883"/>
              </w:tabs>
              <w:rPr>
                <w:sz w:val="24"/>
                <w:szCs w:val="24"/>
                <w:lang w:val="en-US"/>
              </w:rPr>
            </w:pPr>
            <w:r w:rsidRPr="00740B7C">
              <w:rPr>
                <w:rFonts w:eastAsia="Calibri"/>
                <w:sz w:val="24"/>
                <w:szCs w:val="24"/>
                <w:lang w:val="en-GB"/>
              </w:rPr>
              <w:t>Justification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of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the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choice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of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methods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and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tools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for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the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transformation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of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the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regional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development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strategy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taking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into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account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global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  <w:lang w:val="en-GB"/>
              </w:rPr>
              <w:t>trends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r w:rsidRPr="00740B7C">
              <w:rPr>
                <w:rFonts w:eastAsia="Calibri"/>
                <w:sz w:val="24"/>
                <w:szCs w:val="24"/>
              </w:rPr>
              <w:t>Обоснование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выбора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методов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и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инструментов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для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трансформации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стратегии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регионального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развития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с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учетом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глобальных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тенденций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>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widowControl/>
              <w:autoSpaceDE/>
              <w:adjustRightInd/>
              <w:rPr>
                <w:iCs/>
                <w:sz w:val="24"/>
                <w:szCs w:val="24"/>
                <w:lang w:val="en-US"/>
              </w:rPr>
            </w:pPr>
            <w:r w:rsidRPr="00740B7C">
              <w:rPr>
                <w:iCs/>
                <w:sz w:val="24"/>
                <w:szCs w:val="24"/>
                <w:lang w:val="en-US"/>
              </w:rPr>
              <w:t xml:space="preserve">SCTCMG 2018, International Scientific Conference «Social and Cultural Transformations in the Context of Modern Globalism», </w:t>
            </w:r>
            <w:r w:rsidRPr="00740B7C">
              <w:rPr>
                <w:iCs/>
                <w:sz w:val="24"/>
                <w:szCs w:val="24"/>
              </w:rPr>
              <w:t>индексируемая</w:t>
            </w:r>
            <w:r w:rsidRPr="00740B7C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iCs/>
                <w:sz w:val="24"/>
                <w:szCs w:val="24"/>
              </w:rPr>
              <w:t>базой</w:t>
            </w:r>
            <w:r w:rsidRPr="00740B7C">
              <w:rPr>
                <w:iCs/>
                <w:sz w:val="24"/>
                <w:szCs w:val="24"/>
                <w:lang w:val="en-US"/>
              </w:rPr>
              <w:t xml:space="preserve"> Web of Science (</w:t>
            </w:r>
            <w:r w:rsidRPr="00740B7C">
              <w:rPr>
                <w:iCs/>
                <w:sz w:val="24"/>
                <w:szCs w:val="24"/>
              </w:rPr>
              <w:t>в</w:t>
            </w:r>
            <w:r w:rsidRPr="00740B7C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iCs/>
                <w:sz w:val="24"/>
                <w:szCs w:val="24"/>
              </w:rPr>
              <w:t>печати</w:t>
            </w:r>
            <w:r w:rsidRPr="00740B7C">
              <w:rPr>
                <w:iCs/>
                <w:sz w:val="24"/>
                <w:szCs w:val="24"/>
                <w:lang w:val="en-US"/>
              </w:rPr>
              <w:t>)</w:t>
            </w:r>
          </w:p>
          <w:p w:rsidR="000D0AAE" w:rsidRPr="00740B7C" w:rsidRDefault="000D0AAE" w:rsidP="005D35F7">
            <w:pPr>
              <w:widowControl/>
              <w:autoSpaceDE/>
              <w:adjustRightInd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740B7C">
              <w:rPr>
                <w:sz w:val="24"/>
                <w:szCs w:val="24"/>
              </w:rPr>
              <w:t xml:space="preserve">0,5 </w:t>
            </w:r>
            <w:proofErr w:type="spellStart"/>
            <w:r w:rsidRPr="00740B7C">
              <w:rPr>
                <w:sz w:val="24"/>
                <w:szCs w:val="24"/>
              </w:rPr>
              <w:t>п.л</w:t>
            </w:r>
            <w:proofErr w:type="spellEnd"/>
            <w:r w:rsidRPr="00740B7C"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rPr>
                <w:sz w:val="24"/>
                <w:szCs w:val="24"/>
                <w:lang w:val="en-US"/>
              </w:rPr>
            </w:pPr>
            <w:r w:rsidRPr="00740B7C">
              <w:rPr>
                <w:rFonts w:eastAsia="Calibri"/>
                <w:sz w:val="24"/>
                <w:szCs w:val="24"/>
              </w:rPr>
              <w:t>Мишурова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И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>.</w:t>
            </w:r>
            <w:r w:rsidRPr="00740B7C">
              <w:rPr>
                <w:rFonts w:eastAsia="Calibri"/>
                <w:sz w:val="24"/>
                <w:szCs w:val="24"/>
              </w:rPr>
              <w:t>В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r w:rsidRPr="00740B7C">
              <w:rPr>
                <w:rFonts w:eastAsia="Calibri"/>
                <w:sz w:val="24"/>
                <w:szCs w:val="24"/>
              </w:rPr>
              <w:t>Синюк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Т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>.</w:t>
            </w:r>
            <w:r w:rsidRPr="00740B7C">
              <w:rPr>
                <w:rFonts w:eastAsia="Calibri"/>
                <w:sz w:val="24"/>
                <w:szCs w:val="24"/>
              </w:rPr>
              <w:t>Ю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r w:rsidRPr="00740B7C">
              <w:rPr>
                <w:rFonts w:eastAsia="Calibri"/>
                <w:sz w:val="24"/>
                <w:szCs w:val="24"/>
              </w:rPr>
              <w:t>Джуха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В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>.</w:t>
            </w:r>
            <w:r w:rsidRPr="00740B7C">
              <w:rPr>
                <w:rFonts w:eastAsia="Calibri"/>
                <w:sz w:val="24"/>
                <w:szCs w:val="24"/>
              </w:rPr>
              <w:t>М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40B7C">
              <w:rPr>
                <w:rFonts w:eastAsia="Calibri"/>
                <w:sz w:val="24"/>
                <w:szCs w:val="24"/>
              </w:rPr>
              <w:t>Барашьян</w:t>
            </w:r>
            <w:proofErr w:type="spellEnd"/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В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>.</w:t>
            </w:r>
            <w:r w:rsidRPr="00740B7C">
              <w:rPr>
                <w:rFonts w:eastAsia="Calibri"/>
                <w:sz w:val="24"/>
                <w:szCs w:val="24"/>
              </w:rPr>
              <w:t>Ю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.  </w:t>
            </w:r>
            <w:r w:rsidRPr="00740B7C">
              <w:rPr>
                <w:rFonts w:eastAsia="Calibri"/>
                <w:sz w:val="24"/>
                <w:szCs w:val="24"/>
              </w:rPr>
              <w:t>Николаев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40B7C">
              <w:rPr>
                <w:rFonts w:eastAsia="Calibri"/>
                <w:sz w:val="24"/>
                <w:szCs w:val="24"/>
              </w:rPr>
              <w:t>Д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>.</w:t>
            </w:r>
            <w:r w:rsidRPr="00740B7C">
              <w:rPr>
                <w:rFonts w:eastAsia="Calibri"/>
                <w:sz w:val="24"/>
                <w:szCs w:val="24"/>
              </w:rPr>
              <w:t>В</w:t>
            </w:r>
            <w:r w:rsidRPr="00740B7C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</w:tbl>
    <w:p w:rsidR="000D0AAE" w:rsidRDefault="000D0AAE" w:rsidP="00577C07">
      <w:pPr>
        <w:ind w:left="1080"/>
        <w:jc w:val="both"/>
        <w:rPr>
          <w:bCs/>
          <w:sz w:val="24"/>
          <w:szCs w:val="24"/>
        </w:rPr>
      </w:pPr>
    </w:p>
    <w:p w:rsidR="000D0AAE" w:rsidRDefault="000D0AAE" w:rsidP="00577C07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3 – Монографии</w:t>
      </w:r>
    </w:p>
    <w:tbl>
      <w:tblPr>
        <w:tblW w:w="101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05"/>
        <w:gridCol w:w="3828"/>
        <w:gridCol w:w="992"/>
        <w:gridCol w:w="2222"/>
      </w:tblGrid>
      <w:tr w:rsidR="000D0AAE" w:rsidRPr="00740B7C" w:rsidTr="005D35F7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AAE" w:rsidRPr="00740B7C" w:rsidRDefault="000D0AAE" w:rsidP="005D35F7">
            <w:pPr>
              <w:jc w:val="center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№</w:t>
            </w:r>
          </w:p>
          <w:p w:rsidR="000D0AAE" w:rsidRPr="00740B7C" w:rsidRDefault="000D0AAE" w:rsidP="005D35F7">
            <w:pPr>
              <w:jc w:val="center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п/п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AAE" w:rsidRPr="00740B7C" w:rsidRDefault="000D0AAE" w:rsidP="005D35F7">
            <w:pPr>
              <w:jc w:val="center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AAE" w:rsidRPr="00740B7C" w:rsidRDefault="000D0AAE" w:rsidP="005D35F7">
            <w:pPr>
              <w:jc w:val="center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AAE" w:rsidRPr="00740B7C" w:rsidRDefault="000D0AAE" w:rsidP="005D35F7">
            <w:pPr>
              <w:jc w:val="center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 xml:space="preserve">Объем </w:t>
            </w:r>
            <w:proofErr w:type="spellStart"/>
            <w:r w:rsidRPr="00740B7C">
              <w:rPr>
                <w:sz w:val="24"/>
                <w:szCs w:val="24"/>
              </w:rPr>
              <w:t>п.л</w:t>
            </w:r>
            <w:proofErr w:type="spellEnd"/>
            <w:r w:rsidRPr="00740B7C">
              <w:rPr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AAE" w:rsidRPr="00740B7C" w:rsidRDefault="000D0AAE" w:rsidP="005D35F7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Автор(ы)</w:t>
            </w:r>
          </w:p>
        </w:tc>
      </w:tr>
      <w:tr w:rsidR="000D0AAE" w:rsidRPr="00740B7C" w:rsidTr="005D35F7">
        <w:trPr>
          <w:trHeight w:val="8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AAE" w:rsidRPr="00740B7C" w:rsidRDefault="000D0AAE" w:rsidP="005D35F7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AAE" w:rsidRPr="00740B7C" w:rsidRDefault="000D0AAE" w:rsidP="005D35F7">
            <w:pPr>
              <w:jc w:val="center"/>
              <w:rPr>
                <w:i/>
                <w:sz w:val="24"/>
                <w:szCs w:val="24"/>
              </w:rPr>
            </w:pPr>
            <w:r w:rsidRPr="00740B7C">
              <w:rPr>
                <w:i/>
                <w:sz w:val="24"/>
                <w:szCs w:val="24"/>
              </w:rPr>
              <w:t>Изданные российскими издательствами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AAE" w:rsidRPr="00740B7C" w:rsidRDefault="000D0AAE" w:rsidP="005D35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AAE" w:rsidRPr="00740B7C" w:rsidRDefault="000D0AAE" w:rsidP="005D35F7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AAE" w:rsidRPr="00740B7C" w:rsidRDefault="000D0AAE" w:rsidP="005D35F7">
            <w:pPr>
              <w:keepNext/>
              <w:outlineLvl w:val="4"/>
              <w:rPr>
                <w:sz w:val="24"/>
                <w:szCs w:val="24"/>
              </w:rPr>
            </w:pPr>
          </w:p>
        </w:tc>
      </w:tr>
      <w:tr w:rsidR="000D0AAE" w:rsidRPr="00740B7C" w:rsidTr="005D35F7">
        <w:trPr>
          <w:trHeight w:val="8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0D0AA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Экономико-правовые аспекты совершенствования корпоративного управления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jc w:val="both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 xml:space="preserve">Глава Экономико-правовые аспекты совершенствования корпоративного управления// Предприятия в условиях высокой турбулентности внешней экономической среды, выпуск №2 </w:t>
            </w:r>
            <w:r w:rsidRPr="00740B7C">
              <w:rPr>
                <w:sz w:val="24"/>
                <w:szCs w:val="24"/>
              </w:rPr>
              <w:lastRenderedPageBreak/>
              <w:t xml:space="preserve">[Электронный ресурс]: монография. – Эл. изд. - Электрон. текстовые дан. (1 файл </w:t>
            </w:r>
            <w:proofErr w:type="spellStart"/>
            <w:r w:rsidRPr="00740B7C">
              <w:rPr>
                <w:sz w:val="24"/>
                <w:szCs w:val="24"/>
              </w:rPr>
              <w:t>pdf</w:t>
            </w:r>
            <w:proofErr w:type="spellEnd"/>
            <w:r w:rsidRPr="00740B7C">
              <w:rPr>
                <w:sz w:val="24"/>
                <w:szCs w:val="24"/>
              </w:rPr>
              <w:t>: 169 с.). - Нижний Новгород: НОО "Профессиональная наука", 2018. – Режим доступа: http://scipro.ru/conf/monographbusiness3.pdf ISBN     978-5-907072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740B7C">
              <w:rPr>
                <w:sz w:val="24"/>
                <w:szCs w:val="24"/>
              </w:rPr>
              <w:t>п.л</w:t>
            </w:r>
            <w:proofErr w:type="spellEnd"/>
            <w:r w:rsidRPr="00740B7C">
              <w:rPr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Мишурова И.В. Николаев Д.В. Абрамова М.А., Нестерова О.С.</w:t>
            </w:r>
          </w:p>
        </w:tc>
      </w:tr>
      <w:tr w:rsidR="000D0AAE" w:rsidRPr="00740B7C" w:rsidTr="005D35F7">
        <w:trPr>
          <w:trHeight w:val="8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0D0AA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Модернизация предпринимательских систем регионов России как фактор экономического роста: тенденции, вызовы, модели и перспективы: монография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 xml:space="preserve">под редакцией д.э.н., профессора, заслуженного деятеля науки РФ А.У. </w:t>
            </w:r>
            <w:proofErr w:type="spellStart"/>
            <w:r w:rsidRPr="00740B7C">
              <w:rPr>
                <w:sz w:val="24"/>
                <w:szCs w:val="24"/>
              </w:rPr>
              <w:t>Альбекова</w:t>
            </w:r>
            <w:proofErr w:type="spellEnd"/>
            <w:r w:rsidRPr="00740B7C">
              <w:rPr>
                <w:sz w:val="24"/>
                <w:szCs w:val="24"/>
              </w:rPr>
              <w:t>, д.э.н., профессора, члена-корреспондента РАО, председателя Совета РАО по развитию предпринимательского образования, президента Национальной ассоциации обучения предпринимательству Ю.Б. Рубина. – Ростов н/Д: Издательско-полиграфический комплекс РГЭУ (РИНХ), 2018. – 578с.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В. М. Джуха, Н.Г. Вовченко, О. К. Карпова,</w:t>
            </w:r>
          </w:p>
          <w:p w:rsidR="000D0AAE" w:rsidRPr="00740B7C" w:rsidRDefault="000D0AAE" w:rsidP="005D35F7">
            <w:pPr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Н. А. Лобахина, Т. Н. Прокопец,</w:t>
            </w:r>
          </w:p>
          <w:p w:rsidR="000D0AAE" w:rsidRPr="00740B7C" w:rsidRDefault="000D0AAE" w:rsidP="005D35F7">
            <w:pPr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Т. Ю. Синюк и др.</w:t>
            </w:r>
          </w:p>
        </w:tc>
      </w:tr>
      <w:tr w:rsidR="000D0AAE" w:rsidRPr="00740B7C" w:rsidTr="005D35F7">
        <w:trPr>
          <w:trHeight w:val="8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0D0AA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Управление развитием предпринимательских структур в условиях инновационной экономики: монография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 xml:space="preserve">под ред. д.э.н., профессора В.М. </w:t>
            </w:r>
            <w:proofErr w:type="spellStart"/>
            <w:r w:rsidRPr="00740B7C">
              <w:rPr>
                <w:sz w:val="24"/>
                <w:szCs w:val="24"/>
              </w:rPr>
              <w:t>Джухи</w:t>
            </w:r>
            <w:proofErr w:type="spellEnd"/>
            <w:r w:rsidRPr="00740B7C">
              <w:rPr>
                <w:sz w:val="24"/>
                <w:szCs w:val="24"/>
              </w:rPr>
              <w:t>. – Ростов н/Д: ИПК РГЭУ (РИНХ), 2018. -  254с.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О. К. Карпова,</w:t>
            </w:r>
          </w:p>
          <w:p w:rsidR="000D0AAE" w:rsidRPr="00740B7C" w:rsidRDefault="000D0AAE" w:rsidP="005D35F7">
            <w:pPr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>Н. А. Лобахина</w:t>
            </w:r>
          </w:p>
          <w:p w:rsidR="000D0AAE" w:rsidRPr="00740B7C" w:rsidRDefault="000D0AAE" w:rsidP="005D35F7">
            <w:pPr>
              <w:rPr>
                <w:sz w:val="24"/>
                <w:szCs w:val="24"/>
              </w:rPr>
            </w:pPr>
            <w:r w:rsidRPr="00740B7C">
              <w:rPr>
                <w:sz w:val="24"/>
                <w:szCs w:val="24"/>
              </w:rPr>
              <w:t xml:space="preserve">Т. Ю. Синюк, Т.Н. </w:t>
            </w:r>
            <w:proofErr w:type="spellStart"/>
            <w:r w:rsidRPr="00740B7C">
              <w:rPr>
                <w:sz w:val="24"/>
                <w:szCs w:val="24"/>
              </w:rPr>
              <w:t>Михненко</w:t>
            </w:r>
            <w:proofErr w:type="spellEnd"/>
            <w:r w:rsidRPr="00740B7C">
              <w:rPr>
                <w:sz w:val="24"/>
                <w:szCs w:val="24"/>
              </w:rPr>
              <w:t xml:space="preserve"> и др.</w:t>
            </w:r>
          </w:p>
        </w:tc>
      </w:tr>
      <w:tr w:rsidR="000D0AAE" w:rsidRPr="00740B7C" w:rsidTr="000D0AAE">
        <w:trPr>
          <w:trHeight w:val="8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0D0AA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AAE" w:rsidRPr="00740B7C" w:rsidRDefault="000D0AAE" w:rsidP="000D0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AAE" w:rsidRPr="00740B7C" w:rsidRDefault="000D0AAE" w:rsidP="005D35F7">
            <w:pPr>
              <w:rPr>
                <w:sz w:val="24"/>
                <w:szCs w:val="24"/>
              </w:rPr>
            </w:pPr>
          </w:p>
        </w:tc>
      </w:tr>
    </w:tbl>
    <w:p w:rsidR="000D0AAE" w:rsidRDefault="000D0AAE" w:rsidP="00577C07">
      <w:pPr>
        <w:ind w:left="1080"/>
        <w:jc w:val="both"/>
        <w:rPr>
          <w:bCs/>
          <w:sz w:val="24"/>
          <w:szCs w:val="24"/>
        </w:rPr>
      </w:pPr>
    </w:p>
    <w:p w:rsidR="005D35F7" w:rsidRDefault="005D35F7" w:rsidP="00577C07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2017 г.</w:t>
      </w:r>
    </w:p>
    <w:p w:rsidR="005D35F7" w:rsidRDefault="00967432" w:rsidP="00577C07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Таблица 1 – </w:t>
      </w:r>
      <w:r w:rsidRPr="00967432">
        <w:rPr>
          <w:bCs/>
          <w:sz w:val="24"/>
          <w:szCs w:val="24"/>
        </w:rPr>
        <w:t xml:space="preserve">Научные статьи работников кафедры, опубликованные в научных журналах мира, индексируемых в базе данных </w:t>
      </w:r>
      <w:proofErr w:type="spellStart"/>
      <w:r w:rsidRPr="00967432">
        <w:rPr>
          <w:bCs/>
          <w:sz w:val="24"/>
          <w:szCs w:val="24"/>
        </w:rPr>
        <w:t>Web</w:t>
      </w:r>
      <w:proofErr w:type="spellEnd"/>
      <w:r w:rsidRPr="00967432">
        <w:rPr>
          <w:bCs/>
          <w:sz w:val="24"/>
          <w:szCs w:val="24"/>
        </w:rPr>
        <w:t xml:space="preserve"> </w:t>
      </w:r>
      <w:proofErr w:type="spellStart"/>
      <w:r w:rsidRPr="00967432">
        <w:rPr>
          <w:bCs/>
          <w:sz w:val="24"/>
          <w:szCs w:val="24"/>
        </w:rPr>
        <w:t>of</w:t>
      </w:r>
      <w:proofErr w:type="spellEnd"/>
      <w:r w:rsidRPr="00967432">
        <w:rPr>
          <w:bCs/>
          <w:sz w:val="24"/>
          <w:szCs w:val="24"/>
        </w:rPr>
        <w:t xml:space="preserve"> </w:t>
      </w:r>
      <w:proofErr w:type="spellStart"/>
      <w:r w:rsidRPr="00967432">
        <w:rPr>
          <w:bCs/>
          <w:sz w:val="24"/>
          <w:szCs w:val="24"/>
        </w:rPr>
        <w:t>Science</w:t>
      </w:r>
      <w:proofErr w:type="spellEnd"/>
      <w:r w:rsidRPr="00967432">
        <w:rPr>
          <w:bCs/>
          <w:sz w:val="24"/>
          <w:szCs w:val="24"/>
        </w:rPr>
        <w:t xml:space="preserve"> и в базе данных </w:t>
      </w:r>
      <w:proofErr w:type="spellStart"/>
      <w:r w:rsidRPr="00967432">
        <w:rPr>
          <w:bCs/>
          <w:sz w:val="24"/>
          <w:szCs w:val="24"/>
        </w:rPr>
        <w:t>Scopus</w:t>
      </w:r>
      <w:proofErr w:type="spellEnd"/>
      <w:r w:rsidRPr="00967432">
        <w:rPr>
          <w:bCs/>
          <w:sz w:val="24"/>
          <w:szCs w:val="24"/>
        </w:rPr>
        <w:t xml:space="preserve"> в 2017 году</w:t>
      </w:r>
    </w:p>
    <w:tbl>
      <w:tblPr>
        <w:tblW w:w="102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59"/>
        <w:gridCol w:w="3828"/>
        <w:gridCol w:w="708"/>
        <w:gridCol w:w="2025"/>
      </w:tblGrid>
      <w:tr w:rsidR="00967432" w:rsidRPr="006D6411" w:rsidTr="007D56AC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6D6411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6D6411"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6D6411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6D6411">
              <w:rPr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6D6411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6D6411">
              <w:rPr>
                <w:b/>
                <w:sz w:val="24"/>
                <w:szCs w:val="24"/>
                <w:lang w:eastAsia="ar-SA"/>
              </w:rPr>
              <w:t>Выходные данные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6D6411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6D6411">
              <w:rPr>
                <w:b/>
                <w:sz w:val="24"/>
                <w:szCs w:val="24"/>
                <w:lang w:eastAsia="ar-SA"/>
              </w:rPr>
              <w:t xml:space="preserve">Объем </w:t>
            </w:r>
            <w:proofErr w:type="spellStart"/>
            <w:r w:rsidRPr="006D6411">
              <w:rPr>
                <w:b/>
                <w:sz w:val="24"/>
                <w:szCs w:val="24"/>
                <w:lang w:eastAsia="ar-SA"/>
              </w:rPr>
              <w:t>п.л</w:t>
            </w:r>
            <w:proofErr w:type="spellEnd"/>
            <w:r w:rsidRPr="006D6411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6D6411" w:rsidRDefault="00967432" w:rsidP="007D56AC">
            <w:pPr>
              <w:keepNext/>
              <w:widowControl/>
              <w:suppressAutoHyphens/>
              <w:autoSpaceDE/>
              <w:autoSpaceDN/>
              <w:adjustRightInd/>
              <w:jc w:val="center"/>
              <w:outlineLvl w:val="4"/>
              <w:rPr>
                <w:b/>
                <w:sz w:val="24"/>
                <w:szCs w:val="24"/>
                <w:lang w:eastAsia="ar-SA"/>
              </w:rPr>
            </w:pPr>
            <w:r w:rsidRPr="006D6411">
              <w:rPr>
                <w:b/>
                <w:sz w:val="24"/>
                <w:szCs w:val="24"/>
                <w:lang w:eastAsia="ar-SA"/>
              </w:rPr>
              <w:t>Автор</w:t>
            </w:r>
          </w:p>
        </w:tc>
      </w:tr>
      <w:tr w:rsidR="00967432" w:rsidRPr="006D6411" w:rsidTr="007D56AC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6D6411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6D6411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  <w:r w:rsidRPr="006D6411">
              <w:rPr>
                <w:sz w:val="24"/>
                <w:szCs w:val="24"/>
                <w:lang w:eastAsia="ar-SA"/>
              </w:rPr>
              <w:t>в</w:t>
            </w:r>
            <w:r w:rsidRPr="006D6411">
              <w:rPr>
                <w:sz w:val="24"/>
                <w:szCs w:val="24"/>
                <w:lang w:val="en-US" w:eastAsia="ar-SA"/>
              </w:rPr>
              <w:t xml:space="preserve"> </w:t>
            </w:r>
            <w:r w:rsidRPr="006D6411">
              <w:rPr>
                <w:sz w:val="24"/>
                <w:szCs w:val="24"/>
                <w:lang w:eastAsia="ar-SA"/>
              </w:rPr>
              <w:t>базе</w:t>
            </w:r>
            <w:r w:rsidRPr="006D6411">
              <w:rPr>
                <w:sz w:val="24"/>
                <w:szCs w:val="24"/>
                <w:lang w:val="en-US" w:eastAsia="ar-SA"/>
              </w:rPr>
              <w:t xml:space="preserve"> </w:t>
            </w:r>
            <w:r w:rsidRPr="006D6411">
              <w:rPr>
                <w:sz w:val="24"/>
                <w:szCs w:val="24"/>
                <w:lang w:eastAsia="ar-SA"/>
              </w:rPr>
              <w:t>данных</w:t>
            </w:r>
            <w:r w:rsidRPr="006D6411">
              <w:rPr>
                <w:sz w:val="24"/>
                <w:szCs w:val="24"/>
                <w:lang w:val="en-US" w:eastAsia="ar-SA"/>
              </w:rPr>
              <w:t xml:space="preserve"> Web of Science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6D6411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6D6411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6D6411" w:rsidRDefault="00967432" w:rsidP="007D56AC">
            <w:pPr>
              <w:keepNext/>
              <w:widowControl/>
              <w:suppressAutoHyphens/>
              <w:autoSpaceDE/>
              <w:autoSpaceDN/>
              <w:adjustRightInd/>
              <w:jc w:val="center"/>
              <w:outlineLvl w:val="4"/>
              <w:rPr>
                <w:b/>
                <w:sz w:val="24"/>
                <w:szCs w:val="24"/>
                <w:lang w:val="en-US" w:eastAsia="ar-SA"/>
              </w:rPr>
            </w:pPr>
          </w:p>
        </w:tc>
      </w:tr>
      <w:tr w:rsidR="00967432" w:rsidRPr="006D6411" w:rsidTr="007D56AC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6D6411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8A015A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F357B">
              <w:rPr>
                <w:color w:val="000000"/>
                <w:sz w:val="24"/>
                <w:szCs w:val="24"/>
                <w:shd w:val="clear" w:color="auto" w:fill="FFFFFF"/>
              </w:rPr>
              <w:t>Коррупция в российском обществе как специфическая форма социального взаимодействия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CF357B" w:rsidRDefault="00967432" w:rsidP="007D56AC">
            <w:pPr>
              <w:jc w:val="both"/>
              <w:rPr>
                <w:sz w:val="24"/>
                <w:szCs w:val="24"/>
              </w:rPr>
            </w:pPr>
            <w:r w:rsidRPr="00CF357B">
              <w:rPr>
                <w:sz w:val="24"/>
                <w:szCs w:val="24"/>
              </w:rPr>
              <w:t xml:space="preserve">Договор № 1290- </w:t>
            </w:r>
            <w:r w:rsidRPr="00CF357B">
              <w:rPr>
                <w:sz w:val="24"/>
                <w:szCs w:val="24"/>
                <w:lang w:val="en-US"/>
              </w:rPr>
              <w:t>SW</w:t>
            </w:r>
            <w:r w:rsidRPr="00CF357B">
              <w:rPr>
                <w:sz w:val="24"/>
                <w:szCs w:val="24"/>
              </w:rPr>
              <w:t xml:space="preserve"> с представ</w:t>
            </w:r>
            <w:r w:rsidRPr="00CF357B">
              <w:rPr>
                <w:sz w:val="24"/>
                <w:szCs w:val="24"/>
              </w:rPr>
              <w:t>и</w:t>
            </w:r>
            <w:r w:rsidRPr="00CF357B">
              <w:rPr>
                <w:sz w:val="24"/>
                <w:szCs w:val="24"/>
              </w:rPr>
              <w:t xml:space="preserve">тельством издательства </w:t>
            </w:r>
          </w:p>
          <w:p w:rsidR="00967432" w:rsidRPr="00CF357B" w:rsidRDefault="00967432" w:rsidP="007D56AC">
            <w:pPr>
              <w:jc w:val="both"/>
              <w:rPr>
                <w:sz w:val="24"/>
                <w:szCs w:val="24"/>
              </w:rPr>
            </w:pPr>
            <w:r w:rsidRPr="00CF357B">
              <w:rPr>
                <w:sz w:val="24"/>
                <w:szCs w:val="24"/>
                <w:lang w:val="en-US"/>
              </w:rPr>
              <w:t>Big</w:t>
            </w:r>
            <w:r w:rsidRPr="00CF357B">
              <w:rPr>
                <w:sz w:val="24"/>
                <w:szCs w:val="24"/>
              </w:rPr>
              <w:t xml:space="preserve"> </w:t>
            </w:r>
            <w:r w:rsidRPr="00CF357B">
              <w:rPr>
                <w:sz w:val="24"/>
                <w:szCs w:val="24"/>
                <w:lang w:val="en-US"/>
              </w:rPr>
              <w:t>Time</w:t>
            </w:r>
            <w:r w:rsidRPr="00CF357B">
              <w:rPr>
                <w:sz w:val="24"/>
                <w:szCs w:val="24"/>
              </w:rPr>
              <w:t xml:space="preserve"> в России от 23.05.2017 </w:t>
            </w:r>
          </w:p>
          <w:p w:rsidR="00967432" w:rsidRPr="00CF357B" w:rsidRDefault="00967432" w:rsidP="007D56AC">
            <w:pPr>
              <w:jc w:val="both"/>
              <w:rPr>
                <w:sz w:val="24"/>
                <w:szCs w:val="24"/>
              </w:rPr>
            </w:pPr>
            <w:r w:rsidRPr="00CF357B">
              <w:rPr>
                <w:sz w:val="24"/>
                <w:szCs w:val="24"/>
              </w:rPr>
              <w:t xml:space="preserve">об оказании услуг издания статьи в </w:t>
            </w:r>
            <w:r w:rsidRPr="00CF357B">
              <w:rPr>
                <w:sz w:val="24"/>
                <w:szCs w:val="24"/>
                <w:lang w:val="en-US"/>
              </w:rPr>
              <w:t>Web</w:t>
            </w:r>
            <w:r w:rsidRPr="00CF357B">
              <w:rPr>
                <w:sz w:val="24"/>
                <w:szCs w:val="24"/>
              </w:rPr>
              <w:t xml:space="preserve"> </w:t>
            </w:r>
            <w:r w:rsidRPr="00CF357B">
              <w:rPr>
                <w:sz w:val="24"/>
                <w:szCs w:val="24"/>
                <w:lang w:val="en-US"/>
              </w:rPr>
              <w:t>of</w:t>
            </w:r>
            <w:r w:rsidRPr="00CF357B">
              <w:rPr>
                <w:sz w:val="24"/>
                <w:szCs w:val="24"/>
              </w:rPr>
              <w:t xml:space="preserve"> </w:t>
            </w:r>
            <w:r w:rsidRPr="00CF357B">
              <w:rPr>
                <w:sz w:val="24"/>
                <w:szCs w:val="24"/>
                <w:lang w:val="en-US"/>
              </w:rPr>
              <w:t>Science</w:t>
            </w:r>
          </w:p>
          <w:p w:rsidR="00967432" w:rsidRPr="00CF357B" w:rsidRDefault="00967432" w:rsidP="007D56AC">
            <w:pPr>
              <w:jc w:val="both"/>
              <w:rPr>
                <w:sz w:val="24"/>
                <w:szCs w:val="24"/>
              </w:rPr>
            </w:pPr>
            <w:r w:rsidRPr="00CF357B">
              <w:rPr>
                <w:sz w:val="24"/>
                <w:szCs w:val="24"/>
              </w:rPr>
              <w:t xml:space="preserve">Оплачена сумма 750.00 долларов США по курсу ПАО «Сбербанк» на день оплаты </w:t>
            </w:r>
            <w:hyperlink r:id="rId37" w:history="1">
              <w:r w:rsidRPr="00CF357B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CF357B">
                <w:rPr>
                  <w:rStyle w:val="a4"/>
                  <w:sz w:val="24"/>
                  <w:szCs w:val="24"/>
                </w:rPr>
                <w:t>.wos-scopus.com</w:t>
              </w:r>
            </w:hyperlink>
          </w:p>
          <w:p w:rsidR="00967432" w:rsidRPr="007736FA" w:rsidRDefault="00967432" w:rsidP="007D56AC">
            <w:pPr>
              <w:jc w:val="both"/>
              <w:rPr>
                <w:sz w:val="24"/>
                <w:szCs w:val="24"/>
              </w:rPr>
            </w:pPr>
            <w:r w:rsidRPr="00CF357B">
              <w:rPr>
                <w:rStyle w:val="a8"/>
                <w:color w:val="000000"/>
                <w:sz w:val="24"/>
                <w:szCs w:val="24"/>
                <w:shd w:val="clear" w:color="auto" w:fill="FFFFFF"/>
              </w:rPr>
              <w:t>находится на рассмотрении в журнале - ASIAN JOURNAL OF SOCIAL SCIENCE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8A015A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8A015A" w:rsidRDefault="00967432" w:rsidP="007D56AC">
            <w:pPr>
              <w:rPr>
                <w:sz w:val="22"/>
                <w:szCs w:val="22"/>
                <w:lang w:val="en-US"/>
              </w:rPr>
            </w:pPr>
            <w:r w:rsidRPr="008A015A">
              <w:rPr>
                <w:sz w:val="22"/>
                <w:szCs w:val="22"/>
                <w:lang w:val="en-US"/>
              </w:rPr>
              <w:t>Valery V. Kasyanov</w:t>
            </w:r>
          </w:p>
          <w:p w:rsidR="00967432" w:rsidRPr="008A015A" w:rsidRDefault="00967432" w:rsidP="007D56AC">
            <w:pPr>
              <w:rPr>
                <w:sz w:val="22"/>
                <w:szCs w:val="22"/>
                <w:lang w:val="en-US"/>
              </w:rPr>
            </w:pPr>
            <w:r w:rsidRPr="008A015A">
              <w:rPr>
                <w:sz w:val="22"/>
                <w:szCs w:val="22"/>
                <w:lang w:val="en-US"/>
              </w:rPr>
              <w:t xml:space="preserve">Svetlana A. </w:t>
            </w:r>
            <w:proofErr w:type="spellStart"/>
            <w:r w:rsidRPr="008A015A">
              <w:rPr>
                <w:sz w:val="22"/>
                <w:szCs w:val="22"/>
                <w:lang w:val="en-US"/>
              </w:rPr>
              <w:t>Lya</w:t>
            </w:r>
            <w:r w:rsidRPr="008A015A">
              <w:rPr>
                <w:sz w:val="22"/>
                <w:szCs w:val="22"/>
                <w:lang w:val="en-US"/>
              </w:rPr>
              <w:t>u</w:t>
            </w:r>
            <w:r w:rsidRPr="008A015A">
              <w:rPr>
                <w:sz w:val="22"/>
                <w:szCs w:val="22"/>
                <w:lang w:val="en-US"/>
              </w:rPr>
              <w:t>sheva</w:t>
            </w:r>
            <w:proofErr w:type="spellEnd"/>
          </w:p>
          <w:p w:rsidR="00967432" w:rsidRPr="008A015A" w:rsidRDefault="00967432" w:rsidP="007D56AC">
            <w:pPr>
              <w:rPr>
                <w:sz w:val="22"/>
                <w:szCs w:val="22"/>
                <w:lang w:val="en-US"/>
              </w:rPr>
            </w:pPr>
            <w:r w:rsidRPr="008A015A">
              <w:rPr>
                <w:sz w:val="22"/>
                <w:szCs w:val="22"/>
                <w:lang w:val="en-US"/>
              </w:rPr>
              <w:t xml:space="preserve">Andrey P. </w:t>
            </w:r>
            <w:proofErr w:type="spellStart"/>
            <w:r w:rsidRPr="008A015A">
              <w:rPr>
                <w:sz w:val="22"/>
                <w:szCs w:val="22"/>
                <w:lang w:val="en-US"/>
              </w:rPr>
              <w:t>Mikha</w:t>
            </w:r>
            <w:r w:rsidRPr="008A015A">
              <w:rPr>
                <w:sz w:val="22"/>
                <w:szCs w:val="22"/>
                <w:lang w:val="en-US"/>
              </w:rPr>
              <w:t>y</w:t>
            </w:r>
            <w:r w:rsidRPr="008A015A">
              <w:rPr>
                <w:sz w:val="22"/>
                <w:szCs w:val="22"/>
                <w:lang w:val="en-US"/>
              </w:rPr>
              <w:t>lov</w:t>
            </w:r>
            <w:proofErr w:type="spellEnd"/>
          </w:p>
          <w:p w:rsidR="00967432" w:rsidRPr="008A015A" w:rsidRDefault="00967432" w:rsidP="007D56AC">
            <w:pPr>
              <w:rPr>
                <w:iCs/>
                <w:sz w:val="22"/>
                <w:szCs w:val="22"/>
                <w:lang w:val="en-US"/>
              </w:rPr>
            </w:pPr>
            <w:r w:rsidRPr="008A015A">
              <w:rPr>
                <w:iCs/>
                <w:sz w:val="22"/>
                <w:szCs w:val="22"/>
                <w:lang w:val="en-US"/>
              </w:rPr>
              <w:t xml:space="preserve">Sergey I. </w:t>
            </w:r>
            <w:proofErr w:type="spellStart"/>
            <w:r w:rsidRPr="008A015A">
              <w:rPr>
                <w:iCs/>
                <w:sz w:val="22"/>
                <w:szCs w:val="22"/>
                <w:lang w:val="en-US"/>
              </w:rPr>
              <w:t>Samygin</w:t>
            </w:r>
            <w:proofErr w:type="spellEnd"/>
          </w:p>
          <w:p w:rsidR="00967432" w:rsidRPr="008A015A" w:rsidRDefault="00967432" w:rsidP="007D56AC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8A015A">
              <w:rPr>
                <w:sz w:val="22"/>
                <w:szCs w:val="22"/>
                <w:shd w:val="clear" w:color="auto" w:fill="FFFFFF"/>
                <w:lang w:val="en-US"/>
              </w:rPr>
              <w:t xml:space="preserve">Elena N. </w:t>
            </w:r>
            <w:proofErr w:type="spellStart"/>
            <w:r w:rsidRPr="008A015A">
              <w:rPr>
                <w:sz w:val="22"/>
                <w:szCs w:val="22"/>
                <w:shd w:val="clear" w:color="auto" w:fill="FFFFFF"/>
                <w:lang w:val="en-US"/>
              </w:rPr>
              <w:t>Bandurina</w:t>
            </w:r>
            <w:proofErr w:type="spellEnd"/>
          </w:p>
          <w:p w:rsidR="00967432" w:rsidRPr="008A015A" w:rsidRDefault="00967432" w:rsidP="007D56AC">
            <w:pPr>
              <w:pStyle w:val="Default"/>
              <w:rPr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8A015A">
              <w:rPr>
                <w:bCs/>
                <w:sz w:val="22"/>
                <w:szCs w:val="22"/>
                <w:shd w:val="clear" w:color="auto" w:fill="FFFFFF"/>
                <w:lang w:val="en-US"/>
              </w:rPr>
              <w:t xml:space="preserve">Ilya V. </w:t>
            </w:r>
            <w:proofErr w:type="spellStart"/>
            <w:r w:rsidRPr="008A015A">
              <w:rPr>
                <w:bCs/>
                <w:sz w:val="22"/>
                <w:szCs w:val="22"/>
                <w:shd w:val="clear" w:color="auto" w:fill="FFFFFF"/>
                <w:lang w:val="en-US"/>
              </w:rPr>
              <w:t>Pechkurov</w:t>
            </w:r>
            <w:proofErr w:type="spellEnd"/>
          </w:p>
          <w:p w:rsidR="00967432" w:rsidRPr="007736FA" w:rsidRDefault="00967432" w:rsidP="007D56AC">
            <w:pPr>
              <w:pStyle w:val="Default"/>
              <w:rPr>
                <w:sz w:val="22"/>
                <w:szCs w:val="22"/>
                <w:lang w:val="en-US" w:eastAsia="ar-SA"/>
              </w:rPr>
            </w:pPr>
          </w:p>
        </w:tc>
      </w:tr>
      <w:tr w:rsidR="00967432" w:rsidRPr="006D6411" w:rsidTr="007D56A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6D6411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6D6411" w:rsidRDefault="00967432" w:rsidP="007D56AC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6D6411">
              <w:rPr>
                <w:b/>
                <w:sz w:val="24"/>
                <w:szCs w:val="24"/>
                <w:lang w:eastAsia="ar-SA"/>
              </w:rPr>
              <w:t>в</w:t>
            </w:r>
            <w:r w:rsidRPr="006D6411">
              <w:rPr>
                <w:b/>
                <w:sz w:val="24"/>
                <w:szCs w:val="24"/>
                <w:lang w:val="en-US" w:eastAsia="ar-SA"/>
              </w:rPr>
              <w:t xml:space="preserve"> </w:t>
            </w:r>
            <w:r w:rsidRPr="006D6411">
              <w:rPr>
                <w:b/>
                <w:sz w:val="24"/>
                <w:szCs w:val="24"/>
                <w:lang w:eastAsia="ar-SA"/>
              </w:rPr>
              <w:t>базе</w:t>
            </w:r>
            <w:r w:rsidRPr="006D6411">
              <w:rPr>
                <w:b/>
                <w:sz w:val="24"/>
                <w:szCs w:val="24"/>
                <w:lang w:val="en-US" w:eastAsia="ar-SA"/>
              </w:rPr>
              <w:t xml:space="preserve"> </w:t>
            </w:r>
            <w:r w:rsidRPr="006D6411">
              <w:rPr>
                <w:b/>
                <w:sz w:val="24"/>
                <w:szCs w:val="24"/>
                <w:lang w:eastAsia="ar-SA"/>
              </w:rPr>
              <w:t>данных</w:t>
            </w:r>
            <w:r w:rsidRPr="006D6411">
              <w:rPr>
                <w:b/>
                <w:sz w:val="24"/>
                <w:szCs w:val="24"/>
                <w:lang w:val="en-US" w:eastAsia="ar-SA"/>
              </w:rPr>
              <w:t xml:space="preserve"> Scopus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6D6411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6D6411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6D6411" w:rsidRDefault="00967432" w:rsidP="007D56AC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</w:tr>
      <w:tr w:rsidR="00967432" w:rsidRPr="00770AB4" w:rsidTr="007D56A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6D6411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D641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1232C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Управление бизнес-</w:t>
            </w:r>
            <w:r>
              <w:rPr>
                <w:sz w:val="24"/>
              </w:rPr>
              <w:lastRenderedPageBreak/>
              <w:t>процессами предприятия на основе</w:t>
            </w:r>
            <w:r w:rsidRPr="00A553A3">
              <w:rPr>
                <w:sz w:val="24"/>
              </w:rPr>
              <w:t xml:space="preserve"> </w:t>
            </w:r>
            <w:r>
              <w:rPr>
                <w:sz w:val="24"/>
              </w:rPr>
              <w:t>стратегического и оперативного</w:t>
            </w:r>
            <w:r w:rsidRPr="00A553A3">
              <w:rPr>
                <w:sz w:val="24"/>
              </w:rPr>
              <w:t xml:space="preserve"> учет</w:t>
            </w:r>
            <w:r>
              <w:rPr>
                <w:sz w:val="24"/>
              </w:rPr>
              <w:t>а</w:t>
            </w:r>
            <w:r w:rsidRPr="00A553A3">
              <w:rPr>
                <w:sz w:val="24"/>
              </w:rPr>
              <w:t xml:space="preserve"> экон</w:t>
            </w:r>
            <w:r w:rsidRPr="00A553A3">
              <w:rPr>
                <w:sz w:val="24"/>
              </w:rPr>
              <w:t>о</w:t>
            </w:r>
            <w:r w:rsidRPr="00A553A3">
              <w:rPr>
                <w:sz w:val="24"/>
              </w:rPr>
              <w:t xml:space="preserve">мических показателей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63278C" w:rsidRDefault="00967432" w:rsidP="007D56AC">
            <w:pPr>
              <w:rPr>
                <w:sz w:val="24"/>
              </w:rPr>
            </w:pPr>
            <w:r w:rsidRPr="006551F9">
              <w:rPr>
                <w:sz w:val="24"/>
                <w:szCs w:val="24"/>
              </w:rPr>
              <w:lastRenderedPageBreak/>
              <w:t xml:space="preserve">Журнал известия вузов. </w:t>
            </w:r>
            <w:r w:rsidRPr="006551F9">
              <w:rPr>
                <w:sz w:val="24"/>
                <w:szCs w:val="24"/>
              </w:rPr>
              <w:lastRenderedPageBreak/>
              <w:t>Технол</w:t>
            </w:r>
            <w:r w:rsidRPr="006551F9">
              <w:rPr>
                <w:sz w:val="24"/>
                <w:szCs w:val="24"/>
              </w:rPr>
              <w:t>о</w:t>
            </w:r>
            <w:r w:rsidRPr="006551F9">
              <w:rPr>
                <w:sz w:val="24"/>
                <w:szCs w:val="24"/>
              </w:rPr>
              <w:t xml:space="preserve">гия </w:t>
            </w:r>
            <w:r w:rsidRPr="0063278C">
              <w:rPr>
                <w:sz w:val="24"/>
                <w:szCs w:val="24"/>
              </w:rPr>
              <w:t>текстильной промышленн</w:t>
            </w:r>
            <w:r w:rsidRPr="0063278C">
              <w:rPr>
                <w:sz w:val="24"/>
                <w:szCs w:val="24"/>
              </w:rPr>
              <w:t>о</w:t>
            </w:r>
            <w:r w:rsidRPr="0063278C">
              <w:rPr>
                <w:sz w:val="24"/>
                <w:szCs w:val="24"/>
              </w:rPr>
              <w:t>сти, №3(369) 2017 г.</w:t>
            </w:r>
            <w:r w:rsidRPr="0063278C">
              <w:t xml:space="preserve">                              </w:t>
            </w:r>
          </w:p>
          <w:p w:rsidR="00967432" w:rsidRPr="0071232C" w:rsidRDefault="00967432" w:rsidP="007D56AC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1232C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0,1/0</w:t>
            </w:r>
            <w:r>
              <w:rPr>
                <w:sz w:val="24"/>
              </w:rPr>
              <w:lastRenderedPageBreak/>
              <w:t>,4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Мишурова И.В.</w:t>
            </w:r>
          </w:p>
          <w:p w:rsidR="00967432" w:rsidRPr="0071232C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Николаев Д.В., Николаева Н.В., Филимонова Н.М.</w:t>
            </w:r>
          </w:p>
        </w:tc>
      </w:tr>
      <w:tr w:rsidR="00967432" w:rsidRPr="001D4450" w:rsidTr="007D56A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1D4450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  <w:lang w:val="en-US" w:eastAsia="ar-SA"/>
              </w:rPr>
              <w:lastRenderedPageBreak/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967432" w:rsidRDefault="00967432" w:rsidP="007D56AC">
            <w:pPr>
              <w:rPr>
                <w:sz w:val="24"/>
                <w:lang w:val="en-US"/>
              </w:rPr>
            </w:pPr>
            <w:r w:rsidRPr="00967432">
              <w:rPr>
                <w:sz w:val="24"/>
                <w:lang w:val="en-US"/>
              </w:rPr>
              <w:t>Research and development intensity in business: Russia and EU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967432" w:rsidRDefault="00967432" w:rsidP="007D56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European Research Studies. Volume XX, Issue 1</w:t>
            </w:r>
            <w:r w:rsidRPr="00967432">
              <w:rPr>
                <w:sz w:val="24"/>
                <w:szCs w:val="24"/>
                <w:lang w:val="en-US"/>
              </w:rPr>
              <w:t xml:space="preserve">, 2017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1D4450" w:rsidRDefault="00967432" w:rsidP="007D56AC">
            <w:pPr>
              <w:rPr>
                <w:sz w:val="24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1D4450" w:rsidRDefault="00967432" w:rsidP="007D56A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  <w:r w:rsidRPr="00967432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M</w:t>
            </w:r>
            <w:r w:rsidRPr="00967432"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Dzhukha</w:t>
            </w:r>
            <w:proofErr w:type="spellEnd"/>
            <w:r w:rsidRPr="0096743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A</w:t>
            </w:r>
            <w:r w:rsidRPr="00967432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N</w:t>
            </w:r>
            <w:r w:rsidRPr="00967432"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Kokin</w:t>
            </w:r>
            <w:proofErr w:type="spellEnd"/>
            <w:r w:rsidRPr="0096743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A</w:t>
            </w:r>
            <w:r w:rsidRPr="00967432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S</w:t>
            </w:r>
            <w:r w:rsidRPr="00967432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Li</w:t>
            </w:r>
            <w:r w:rsidRPr="0096743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T</w:t>
            </w:r>
            <w:r w:rsidRPr="00967432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Yu</w:t>
            </w:r>
            <w:r w:rsidRPr="00967432"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Sinyuk</w:t>
            </w:r>
            <w:proofErr w:type="spellEnd"/>
          </w:p>
        </w:tc>
      </w:tr>
    </w:tbl>
    <w:p w:rsidR="00967432" w:rsidRDefault="00967432" w:rsidP="00577C07">
      <w:pPr>
        <w:ind w:left="1080"/>
        <w:jc w:val="both"/>
        <w:rPr>
          <w:bCs/>
          <w:sz w:val="24"/>
          <w:szCs w:val="24"/>
        </w:rPr>
      </w:pPr>
    </w:p>
    <w:p w:rsidR="00967432" w:rsidRDefault="00967432" w:rsidP="00577C07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2 – РИНЦ и ВАК</w:t>
      </w:r>
    </w:p>
    <w:tbl>
      <w:tblPr>
        <w:tblW w:w="10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835"/>
        <w:gridCol w:w="3389"/>
        <w:gridCol w:w="850"/>
        <w:gridCol w:w="1559"/>
        <w:gridCol w:w="1148"/>
      </w:tblGrid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Наименование работ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Выходные 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 xml:space="preserve">Объем </w:t>
            </w:r>
            <w:proofErr w:type="spellStart"/>
            <w:r w:rsidRPr="00BC5CED">
              <w:rPr>
                <w:b/>
                <w:sz w:val="22"/>
                <w:szCs w:val="22"/>
                <w:lang w:eastAsia="ar-SA"/>
              </w:rPr>
              <w:t>п.л</w:t>
            </w:r>
            <w:proofErr w:type="spellEnd"/>
            <w:r w:rsidRPr="00BC5CED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keepNext/>
              <w:widowControl/>
              <w:suppressAutoHyphens/>
              <w:autoSpaceDE/>
              <w:autoSpaceDN/>
              <w:adjustRightInd/>
              <w:jc w:val="center"/>
              <w:outlineLvl w:val="4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Автор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keepNext/>
              <w:widowControl/>
              <w:suppressAutoHyphens/>
              <w:autoSpaceDE/>
              <w:autoSpaceDN/>
              <w:adjustRightInd/>
              <w:jc w:val="center"/>
              <w:outlineLvl w:val="4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BC5CED">
              <w:rPr>
                <w:b/>
                <w:sz w:val="22"/>
                <w:szCs w:val="22"/>
                <w:lang w:eastAsia="ar-SA"/>
              </w:rPr>
              <w:t>Импакт</w:t>
            </w:r>
            <w:proofErr w:type="spellEnd"/>
            <w:r w:rsidRPr="00BC5CED">
              <w:rPr>
                <w:b/>
                <w:sz w:val="22"/>
                <w:szCs w:val="22"/>
                <w:lang w:eastAsia="ar-SA"/>
              </w:rPr>
              <w:t>-фактор</w:t>
            </w: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В научных журналах, включенных в перечень высшей аттестационной комиссией (ВАК, включенные в РИНЦ)</w:t>
            </w: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5523B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5523B">
              <w:rPr>
                <w:sz w:val="24"/>
                <w:szCs w:val="24"/>
                <w:lang w:eastAsia="ar-SA"/>
              </w:rPr>
              <w:t xml:space="preserve">Выбор сбалансированной системы внутрифирменного менеджмента.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5523B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75523B">
              <w:rPr>
                <w:sz w:val="24"/>
                <w:szCs w:val="24"/>
                <w:lang w:eastAsia="ar-SA"/>
              </w:rPr>
              <w:t>//Вестник Ростовского государственного экономического университета, № 2 (58), 2017, с. 70-76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5523B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75523B">
              <w:rPr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5523B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75523B">
              <w:rPr>
                <w:sz w:val="24"/>
                <w:szCs w:val="24"/>
                <w:lang w:eastAsia="ar-SA"/>
              </w:rPr>
              <w:t>Джуха В.М., Мишурова И.В., Николаев Д.В.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5523B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920A24">
              <w:rPr>
                <w:sz w:val="24"/>
                <w:szCs w:val="24"/>
                <w:lang w:eastAsia="ar-SA"/>
              </w:rPr>
              <w:t>импакт</w:t>
            </w:r>
            <w:proofErr w:type="spellEnd"/>
            <w:r w:rsidRPr="00920A24">
              <w:rPr>
                <w:sz w:val="24"/>
                <w:szCs w:val="24"/>
                <w:lang w:eastAsia="ar-SA"/>
              </w:rPr>
              <w:t>-фактор - 0,056</w:t>
            </w: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2446A9">
              <w:rPr>
                <w:sz w:val="24"/>
              </w:rPr>
              <w:t>пределение особенн</w:t>
            </w:r>
            <w:r w:rsidRPr="002446A9">
              <w:rPr>
                <w:sz w:val="24"/>
              </w:rPr>
              <w:t>о</w:t>
            </w:r>
            <w:r w:rsidRPr="002446A9">
              <w:rPr>
                <w:sz w:val="24"/>
              </w:rPr>
              <w:t xml:space="preserve">стей корпоративных конфликтов в контексте агентской проблемы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hyperlink r:id="rId38" w:history="1">
              <w:r w:rsidRPr="00A46FC0">
                <w:rPr>
                  <w:sz w:val="24"/>
                  <w:szCs w:val="24"/>
                </w:rPr>
                <w:t>Государственное и муниц</w:t>
              </w:r>
              <w:r w:rsidRPr="00A46FC0">
                <w:rPr>
                  <w:sz w:val="24"/>
                  <w:szCs w:val="24"/>
                </w:rPr>
                <w:t>и</w:t>
              </w:r>
              <w:r w:rsidRPr="00A46FC0">
                <w:rPr>
                  <w:sz w:val="24"/>
                  <w:szCs w:val="24"/>
                </w:rPr>
                <w:t>пальное управление. Ученые записки СКАГС</w:t>
              </w:r>
            </w:hyperlink>
            <w:r>
              <w:rPr>
                <w:sz w:val="24"/>
                <w:szCs w:val="24"/>
              </w:rPr>
              <w:t>. 2017, №3</w:t>
            </w:r>
            <w:r w:rsidRPr="00AB4D78">
              <w:rPr>
                <w:sz w:val="24"/>
                <w:szCs w:val="24"/>
              </w:rPr>
              <w:t xml:space="preserve">. С. </w:t>
            </w:r>
            <w:r>
              <w:rPr>
                <w:sz w:val="24"/>
                <w:szCs w:val="24"/>
              </w:rPr>
              <w:t>53-57</w:t>
            </w:r>
            <w:r>
              <w:rPr>
                <w:sz w:val="24"/>
              </w:rPr>
              <w:t xml:space="preserve"> </w:t>
            </w:r>
          </w:p>
          <w:p w:rsidR="00967432" w:rsidRPr="00DA3C3F" w:rsidRDefault="00967432" w:rsidP="007D56A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1232C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Мишурова И.В.</w:t>
            </w:r>
          </w:p>
          <w:p w:rsidR="00967432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Нестерова О.С.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920A24">
              <w:rPr>
                <w:sz w:val="22"/>
                <w:szCs w:val="22"/>
                <w:lang w:eastAsia="ar-SA"/>
              </w:rPr>
              <w:t>импакт</w:t>
            </w:r>
            <w:proofErr w:type="spellEnd"/>
            <w:r w:rsidRPr="00920A24">
              <w:rPr>
                <w:sz w:val="22"/>
                <w:szCs w:val="22"/>
                <w:lang w:eastAsia="ar-SA"/>
              </w:rPr>
              <w:t>-фактор - 0,05</w:t>
            </w:r>
            <w:r>
              <w:rPr>
                <w:sz w:val="22"/>
                <w:szCs w:val="22"/>
                <w:lang w:eastAsia="ar-SA"/>
              </w:rPr>
              <w:t>7</w:t>
            </w: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jc w:val="both"/>
              <w:rPr>
                <w:sz w:val="24"/>
              </w:rPr>
            </w:pPr>
            <w:r w:rsidRPr="00B17661">
              <w:rPr>
                <w:sz w:val="24"/>
              </w:rPr>
              <w:t>Р</w:t>
            </w:r>
            <w:r>
              <w:rPr>
                <w:sz w:val="24"/>
              </w:rPr>
              <w:t>азработка антикризи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ной стратегии</w:t>
            </w:r>
          </w:p>
          <w:p w:rsidR="00967432" w:rsidRPr="00B6352E" w:rsidRDefault="00967432" w:rsidP="007D56A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предприятия в условиях конкурентного рынка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6352E" w:rsidRDefault="00967432" w:rsidP="007D56AC">
            <w:pPr>
              <w:rPr>
                <w:sz w:val="24"/>
              </w:rPr>
            </w:pPr>
            <w:r w:rsidRPr="00F03234">
              <w:rPr>
                <w:sz w:val="24"/>
              </w:rPr>
              <w:t>Наука и образование: хозяйс</w:t>
            </w:r>
            <w:r w:rsidRPr="00F03234">
              <w:rPr>
                <w:sz w:val="24"/>
              </w:rPr>
              <w:t>т</w:t>
            </w:r>
            <w:r w:rsidRPr="00F03234">
              <w:rPr>
                <w:sz w:val="24"/>
              </w:rPr>
              <w:t>во и экономика; предприн</w:t>
            </w:r>
            <w:r w:rsidRPr="00F03234">
              <w:rPr>
                <w:sz w:val="24"/>
              </w:rPr>
              <w:t>и</w:t>
            </w:r>
            <w:r w:rsidRPr="00F03234">
              <w:rPr>
                <w:sz w:val="24"/>
              </w:rPr>
              <w:t>мательство; право и управл</w:t>
            </w:r>
            <w:r w:rsidRPr="00F03234">
              <w:rPr>
                <w:sz w:val="24"/>
              </w:rPr>
              <w:t>е</w:t>
            </w:r>
            <w:r w:rsidRPr="00F03234">
              <w:rPr>
                <w:sz w:val="24"/>
              </w:rPr>
              <w:t>ние</w:t>
            </w:r>
            <w:r w:rsidRPr="00964CAC">
              <w:rPr>
                <w:sz w:val="24"/>
              </w:rPr>
              <w:t>. 2017.</w:t>
            </w:r>
            <w:hyperlink r:id="rId39" w:history="1">
              <w:r w:rsidRPr="00964CAC">
                <w:rPr>
                  <w:rStyle w:val="a4"/>
                  <w:sz w:val="24"/>
                </w:rPr>
                <w:t>№ 4 (83)</w:t>
              </w:r>
            </w:hyperlink>
            <w:r w:rsidRPr="00964CAC">
              <w:rPr>
                <w:sz w:val="24"/>
              </w:rPr>
              <w:t>. С. 28-35.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6352E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0,2/0,5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Мишурова И.В.</w:t>
            </w:r>
          </w:p>
          <w:p w:rsidR="00967432" w:rsidRPr="00B6352E" w:rsidRDefault="00967432" w:rsidP="007D56AC">
            <w:pPr>
              <w:rPr>
                <w:sz w:val="24"/>
              </w:rPr>
            </w:pPr>
            <w:proofErr w:type="spellStart"/>
            <w:r w:rsidRPr="00B17661">
              <w:rPr>
                <w:sz w:val="24"/>
              </w:rPr>
              <w:t>Михненко</w:t>
            </w:r>
            <w:proofErr w:type="spellEnd"/>
            <w:r w:rsidRPr="00B17661">
              <w:rPr>
                <w:sz w:val="24"/>
              </w:rPr>
              <w:t xml:space="preserve"> Т.Н., С</w:t>
            </w:r>
            <w:r w:rsidRPr="00B17661">
              <w:rPr>
                <w:sz w:val="24"/>
              </w:rPr>
              <w:t>и</w:t>
            </w:r>
            <w:r w:rsidRPr="00B17661">
              <w:rPr>
                <w:sz w:val="24"/>
              </w:rPr>
              <w:t>нюк Т.Ю.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920A24">
              <w:rPr>
                <w:sz w:val="22"/>
                <w:szCs w:val="22"/>
                <w:lang w:eastAsia="ar-SA"/>
              </w:rPr>
              <w:t>импакт</w:t>
            </w:r>
            <w:proofErr w:type="spellEnd"/>
            <w:r w:rsidRPr="00920A24">
              <w:rPr>
                <w:sz w:val="22"/>
                <w:szCs w:val="22"/>
                <w:lang w:eastAsia="ar-SA"/>
              </w:rPr>
              <w:t>-фактор - 0,</w:t>
            </w:r>
            <w:r>
              <w:rPr>
                <w:sz w:val="22"/>
                <w:szCs w:val="22"/>
                <w:lang w:eastAsia="ar-SA"/>
              </w:rPr>
              <w:t>289</w:t>
            </w: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00478" w:rsidRDefault="00967432" w:rsidP="007D56AC">
            <w:pPr>
              <w:widowControl/>
              <w:rPr>
                <w:sz w:val="24"/>
                <w:szCs w:val="24"/>
                <w:lang w:eastAsia="ar-SA"/>
              </w:rPr>
            </w:pPr>
            <w:r w:rsidRPr="00500478">
              <w:rPr>
                <w:sz w:val="24"/>
                <w:szCs w:val="24"/>
              </w:rPr>
              <w:t>Анализ инновационного потенциала предприн</w:t>
            </w:r>
            <w:r w:rsidRPr="00500478">
              <w:rPr>
                <w:sz w:val="24"/>
                <w:szCs w:val="24"/>
              </w:rPr>
              <w:t>и</w:t>
            </w:r>
            <w:r w:rsidRPr="00500478">
              <w:rPr>
                <w:sz w:val="24"/>
                <w:szCs w:val="24"/>
              </w:rPr>
              <w:t>мателей Ростовской о</w:t>
            </w:r>
            <w:r w:rsidRPr="00500478">
              <w:rPr>
                <w:sz w:val="24"/>
                <w:szCs w:val="24"/>
              </w:rPr>
              <w:t>б</w:t>
            </w:r>
            <w:r w:rsidRPr="00500478">
              <w:rPr>
                <w:sz w:val="24"/>
                <w:szCs w:val="24"/>
              </w:rPr>
              <w:t>ласти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00478" w:rsidRDefault="00967432" w:rsidP="007D56AC">
            <w:pPr>
              <w:widowControl/>
              <w:rPr>
                <w:sz w:val="24"/>
                <w:szCs w:val="24"/>
              </w:rPr>
            </w:pPr>
            <w:r w:rsidRPr="00500478">
              <w:rPr>
                <w:sz w:val="24"/>
                <w:szCs w:val="24"/>
              </w:rPr>
              <w:t>Журнал "</w:t>
            </w:r>
            <w:hyperlink r:id="rId40" w:tooltip="Оглавления выпусков этого журнала" w:history="1">
              <w:r w:rsidRPr="00500478">
                <w:rPr>
                  <w:sz w:val="24"/>
                  <w:szCs w:val="24"/>
                </w:rPr>
                <w:t>Экономика: вчера, сегодня, завтра</w:t>
              </w:r>
            </w:hyperlink>
            <w:r w:rsidRPr="00500478">
              <w:rPr>
                <w:sz w:val="24"/>
                <w:szCs w:val="24"/>
              </w:rPr>
              <w:t>" том 7 №2А, 2017</w:t>
            </w:r>
          </w:p>
          <w:p w:rsidR="00967432" w:rsidRPr="00500478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00478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00478">
              <w:rPr>
                <w:sz w:val="24"/>
                <w:szCs w:val="24"/>
                <w:lang w:eastAsia="ar-SA"/>
              </w:rPr>
              <w:t>0,375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00478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00478">
              <w:rPr>
                <w:sz w:val="24"/>
                <w:szCs w:val="24"/>
                <w:lang w:eastAsia="ar-SA"/>
              </w:rPr>
              <w:t>Прокопец Т.Н.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00478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00478">
              <w:rPr>
                <w:sz w:val="24"/>
                <w:szCs w:val="24"/>
                <w:lang w:eastAsia="ar-SA"/>
              </w:rPr>
              <w:t>0,494</w:t>
            </w: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00478" w:rsidRDefault="00967432" w:rsidP="007D56AC">
            <w:pPr>
              <w:widowControl/>
              <w:rPr>
                <w:sz w:val="24"/>
                <w:szCs w:val="24"/>
              </w:rPr>
            </w:pPr>
            <w:r w:rsidRPr="00500478">
              <w:rPr>
                <w:sz w:val="24"/>
                <w:szCs w:val="24"/>
              </w:rPr>
              <w:t>Моделирование покуп</w:t>
            </w:r>
            <w:r w:rsidRPr="00500478">
              <w:rPr>
                <w:sz w:val="24"/>
                <w:szCs w:val="24"/>
              </w:rPr>
              <w:t>а</w:t>
            </w:r>
            <w:r w:rsidRPr="00500478">
              <w:rPr>
                <w:sz w:val="24"/>
                <w:szCs w:val="24"/>
              </w:rPr>
              <w:t>тельского поведения и анализ процесса прин</w:t>
            </w:r>
            <w:r w:rsidRPr="00500478">
              <w:rPr>
                <w:sz w:val="24"/>
                <w:szCs w:val="24"/>
              </w:rPr>
              <w:t>я</w:t>
            </w:r>
            <w:r w:rsidRPr="00500478">
              <w:rPr>
                <w:sz w:val="24"/>
                <w:szCs w:val="24"/>
              </w:rPr>
              <w:t>тия</w:t>
            </w:r>
          </w:p>
          <w:p w:rsidR="00967432" w:rsidRPr="00500478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00478">
              <w:rPr>
                <w:sz w:val="24"/>
                <w:szCs w:val="24"/>
              </w:rPr>
              <w:t>покупательского решения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00478" w:rsidRDefault="00967432" w:rsidP="007D56AC">
            <w:pPr>
              <w:widowControl/>
              <w:rPr>
                <w:sz w:val="24"/>
                <w:szCs w:val="24"/>
              </w:rPr>
            </w:pPr>
            <w:r w:rsidRPr="00500478">
              <w:rPr>
                <w:sz w:val="24"/>
                <w:szCs w:val="24"/>
              </w:rPr>
              <w:t>Журнал</w:t>
            </w:r>
          </w:p>
          <w:p w:rsidR="00967432" w:rsidRPr="00500478" w:rsidRDefault="00967432" w:rsidP="007D56AC">
            <w:pPr>
              <w:widowControl/>
              <w:rPr>
                <w:sz w:val="24"/>
                <w:szCs w:val="24"/>
              </w:rPr>
            </w:pPr>
            <w:r w:rsidRPr="00500478">
              <w:rPr>
                <w:sz w:val="24"/>
                <w:szCs w:val="24"/>
              </w:rPr>
              <w:t>«Вестник Ростовского гос</w:t>
            </w:r>
            <w:r w:rsidRPr="00500478">
              <w:rPr>
                <w:sz w:val="24"/>
                <w:szCs w:val="24"/>
              </w:rPr>
              <w:t>у</w:t>
            </w:r>
            <w:r w:rsidRPr="00500478">
              <w:rPr>
                <w:sz w:val="24"/>
                <w:szCs w:val="24"/>
              </w:rPr>
              <w:t>дарственного экономического университета</w:t>
            </w:r>
          </w:p>
          <w:p w:rsidR="00967432" w:rsidRPr="00500478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500478">
              <w:rPr>
                <w:sz w:val="24"/>
                <w:szCs w:val="24"/>
              </w:rPr>
              <w:t>(РИНХ)», № 4 (60),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00478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00478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00478">
              <w:rPr>
                <w:sz w:val="24"/>
                <w:szCs w:val="24"/>
                <w:lang w:eastAsia="ar-SA"/>
              </w:rPr>
              <w:t>Прокопец Т.Н.</w:t>
            </w:r>
          </w:p>
          <w:p w:rsidR="00967432" w:rsidRPr="00500478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00478">
              <w:rPr>
                <w:sz w:val="24"/>
                <w:szCs w:val="24"/>
                <w:lang w:eastAsia="ar-SA"/>
              </w:rPr>
              <w:t>Комарова С.Н.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00478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00478">
              <w:rPr>
                <w:sz w:val="24"/>
                <w:szCs w:val="24"/>
                <w:lang w:eastAsia="ar-SA"/>
              </w:rPr>
              <w:t>0,231</w:t>
            </w: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B3281" w:rsidRDefault="00967432" w:rsidP="007D56AC">
            <w:pPr>
              <w:widowControl/>
              <w:suppressAutoHyphens/>
              <w:autoSpaceDE/>
              <w:autoSpaceDN/>
              <w:adjustRightInd/>
              <w:rPr>
                <w:color w:val="FF0000"/>
                <w:sz w:val="22"/>
                <w:szCs w:val="22"/>
                <w:lang w:eastAsia="ar-SA"/>
              </w:rPr>
            </w:pPr>
            <w:r>
              <w:t>Вариативность трансформации экономических систем на основе интенсификации использования временного и пространственного ресурсов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3D5E55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D5E55">
              <w:rPr>
                <w:color w:val="000000"/>
              </w:rPr>
              <w:t>Вестник Ростовского государственного экономического университета (РИНХ). 2017. № 3 (59).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3D5E55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D5E55">
              <w:rPr>
                <w:color w:val="000000"/>
                <w:sz w:val="22"/>
                <w:szCs w:val="22"/>
                <w:lang w:eastAsia="ar-SA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3D5E55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D5E55">
              <w:rPr>
                <w:color w:val="000000"/>
                <w:sz w:val="22"/>
                <w:szCs w:val="22"/>
                <w:lang w:eastAsia="ar-SA"/>
              </w:rPr>
              <w:t>Карпова О.К., Юрков А.А., Лобахина Н.А.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A1385C" w:rsidRDefault="00967432" w:rsidP="007D56AC">
            <w:pPr>
              <w:rPr>
                <w:sz w:val="22"/>
                <w:szCs w:val="22"/>
              </w:rPr>
            </w:pPr>
            <w:r w:rsidRPr="00A1385C">
              <w:rPr>
                <w:sz w:val="22"/>
                <w:szCs w:val="22"/>
              </w:rPr>
              <w:t>Сравнительное исследов</w:t>
            </w:r>
            <w:r w:rsidRPr="00A1385C">
              <w:rPr>
                <w:sz w:val="22"/>
                <w:szCs w:val="22"/>
              </w:rPr>
              <w:t>а</w:t>
            </w:r>
            <w:r w:rsidRPr="00A1385C">
              <w:rPr>
                <w:sz w:val="22"/>
                <w:szCs w:val="22"/>
              </w:rPr>
              <w:t>ние понятийного апп</w:t>
            </w:r>
            <w:r w:rsidRPr="00A1385C">
              <w:rPr>
                <w:sz w:val="22"/>
                <w:szCs w:val="22"/>
              </w:rPr>
              <w:t>а</w:t>
            </w:r>
            <w:r w:rsidRPr="00A1385C">
              <w:rPr>
                <w:sz w:val="22"/>
                <w:szCs w:val="22"/>
              </w:rPr>
              <w:t>рата корпоративного  управл</w:t>
            </w:r>
            <w:r w:rsidRPr="00A1385C">
              <w:rPr>
                <w:sz w:val="22"/>
                <w:szCs w:val="22"/>
              </w:rPr>
              <w:t>е</w:t>
            </w:r>
            <w:r w:rsidRPr="00A1385C">
              <w:rPr>
                <w:sz w:val="22"/>
                <w:szCs w:val="22"/>
              </w:rPr>
              <w:t>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967432" w:rsidRDefault="00967432" w:rsidP="007D56AC">
            <w:pPr>
              <w:spacing w:line="160" w:lineRule="atLeast"/>
              <w:rPr>
                <w:sz w:val="22"/>
                <w:szCs w:val="22"/>
                <w:lang w:val="en-US"/>
              </w:rPr>
            </w:pPr>
            <w:r w:rsidRPr="00967432">
              <w:rPr>
                <w:sz w:val="22"/>
                <w:szCs w:val="22"/>
                <w:lang w:val="en-US"/>
              </w:rPr>
              <w:t>//</w:t>
            </w:r>
            <w:r w:rsidRPr="00A1385C">
              <w:rPr>
                <w:sz w:val="22"/>
                <w:szCs w:val="22"/>
                <w:lang w:val="en-US"/>
              </w:rPr>
              <w:t>Russian</w:t>
            </w:r>
            <w:r w:rsidRPr="00967432">
              <w:rPr>
                <w:sz w:val="22"/>
                <w:szCs w:val="22"/>
                <w:lang w:val="en-US"/>
              </w:rPr>
              <w:t xml:space="preserve"> </w:t>
            </w:r>
            <w:r w:rsidRPr="00A1385C">
              <w:rPr>
                <w:sz w:val="22"/>
                <w:szCs w:val="22"/>
                <w:lang w:val="en-US"/>
              </w:rPr>
              <w:t>Journal</w:t>
            </w:r>
            <w:r w:rsidRPr="00967432">
              <w:rPr>
                <w:sz w:val="22"/>
                <w:szCs w:val="22"/>
                <w:lang w:val="en-US"/>
              </w:rPr>
              <w:t xml:space="preserve"> </w:t>
            </w:r>
            <w:r w:rsidRPr="00A1385C">
              <w:rPr>
                <w:sz w:val="22"/>
                <w:szCs w:val="22"/>
                <w:lang w:val="en-US"/>
              </w:rPr>
              <w:t>Ma</w:t>
            </w:r>
            <w:r w:rsidRPr="00A1385C">
              <w:rPr>
                <w:sz w:val="22"/>
                <w:szCs w:val="22"/>
                <w:lang w:val="en-US"/>
              </w:rPr>
              <w:t>n</w:t>
            </w:r>
            <w:r w:rsidRPr="00A1385C">
              <w:rPr>
                <w:sz w:val="22"/>
                <w:szCs w:val="22"/>
                <w:lang w:val="en-US"/>
              </w:rPr>
              <w:t>agement</w:t>
            </w:r>
            <w:r w:rsidRPr="00967432">
              <w:rPr>
                <w:sz w:val="22"/>
                <w:szCs w:val="22"/>
                <w:lang w:val="en-US"/>
              </w:rPr>
              <w:t xml:space="preserve">. </w:t>
            </w:r>
            <w:r w:rsidRPr="00A1385C">
              <w:rPr>
                <w:sz w:val="22"/>
                <w:szCs w:val="22"/>
              </w:rPr>
              <w:t>Том</w:t>
            </w:r>
            <w:r w:rsidRPr="00967432">
              <w:rPr>
                <w:sz w:val="22"/>
                <w:szCs w:val="22"/>
                <w:lang w:val="en-US"/>
              </w:rPr>
              <w:t xml:space="preserve"> 5, № 3, </w:t>
            </w:r>
            <w:r w:rsidRPr="00A1385C">
              <w:rPr>
                <w:sz w:val="22"/>
                <w:szCs w:val="22"/>
              </w:rPr>
              <w:t>С</w:t>
            </w:r>
            <w:r w:rsidRPr="00967432">
              <w:rPr>
                <w:sz w:val="22"/>
                <w:szCs w:val="22"/>
                <w:lang w:val="en-US"/>
              </w:rPr>
              <w:t>. 28-34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A1385C" w:rsidRDefault="00967432" w:rsidP="007D56AC">
            <w:pPr>
              <w:spacing w:line="1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A1385C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A1385C">
              <w:rPr>
                <w:sz w:val="22"/>
                <w:szCs w:val="22"/>
                <w:lang w:eastAsia="ar-SA"/>
              </w:rPr>
              <w:t>Панфлова</w:t>
            </w:r>
            <w:proofErr w:type="spellEnd"/>
            <w:r w:rsidRPr="00A1385C">
              <w:rPr>
                <w:sz w:val="22"/>
                <w:szCs w:val="22"/>
                <w:lang w:eastAsia="ar-SA"/>
              </w:rPr>
              <w:t xml:space="preserve"> Е. А., Синюк Т. Ю.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A1385C" w:rsidRDefault="00967432" w:rsidP="007D5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Преемственность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и зарубежного опыта формирования локальных стратегий развития региона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6D18BB" w:rsidRDefault="00967432" w:rsidP="007D56AC">
            <w:pPr>
              <w:spacing w:line="1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 Человек. Общество. Инклюзия. № 2 (30),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spacing w:line="1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A1385C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Джуха В. М., Лм А. С., Синюк Т. Ю.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В научных журналах, включенных в Российский индекс научного цитирования (РИНЦ)</w:t>
            </w: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F3CA2" w:rsidRDefault="00967432" w:rsidP="007D56AC">
            <w:pPr>
              <w:jc w:val="both"/>
              <w:rPr>
                <w:sz w:val="24"/>
              </w:rPr>
            </w:pPr>
            <w:r w:rsidRPr="005F3CA2">
              <w:rPr>
                <w:sz w:val="24"/>
              </w:rPr>
              <w:t>Тип конкурентного п</w:t>
            </w:r>
            <w:r w:rsidRPr="005F3CA2">
              <w:rPr>
                <w:sz w:val="24"/>
              </w:rPr>
              <w:t>о</w:t>
            </w:r>
            <w:r w:rsidRPr="005F3CA2">
              <w:rPr>
                <w:sz w:val="24"/>
              </w:rPr>
              <w:t>ведения и выбор орган</w:t>
            </w:r>
            <w:r w:rsidRPr="005F3CA2">
              <w:rPr>
                <w:sz w:val="24"/>
              </w:rPr>
              <w:t>и</w:t>
            </w:r>
            <w:r w:rsidRPr="005F3CA2">
              <w:rPr>
                <w:sz w:val="24"/>
              </w:rPr>
              <w:t>зационных форм инн</w:t>
            </w:r>
            <w:r w:rsidRPr="005F3CA2">
              <w:rPr>
                <w:sz w:val="24"/>
              </w:rPr>
              <w:t>о</w:t>
            </w:r>
            <w:r w:rsidRPr="005F3CA2">
              <w:rPr>
                <w:sz w:val="24"/>
              </w:rPr>
              <w:t>вационной деятельности</w:t>
            </w:r>
          </w:p>
          <w:p w:rsidR="00967432" w:rsidRPr="00B6352E" w:rsidRDefault="00967432" w:rsidP="007D56AC">
            <w:pPr>
              <w:rPr>
                <w:sz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6352E" w:rsidRDefault="00967432" w:rsidP="007D56AC">
            <w:pPr>
              <w:rPr>
                <w:sz w:val="24"/>
              </w:rPr>
            </w:pPr>
            <w:r w:rsidRPr="005F3CA2">
              <w:rPr>
                <w:sz w:val="24"/>
              </w:rPr>
              <w:t>Развитие промышленного п</w:t>
            </w:r>
            <w:r w:rsidRPr="005F3CA2">
              <w:rPr>
                <w:sz w:val="24"/>
              </w:rPr>
              <w:t>о</w:t>
            </w:r>
            <w:r w:rsidRPr="005F3CA2">
              <w:rPr>
                <w:sz w:val="24"/>
              </w:rPr>
              <w:t xml:space="preserve">тенциала в условиях </w:t>
            </w:r>
            <w:proofErr w:type="spellStart"/>
            <w:r w:rsidRPr="005F3CA2">
              <w:rPr>
                <w:sz w:val="24"/>
              </w:rPr>
              <w:t>импорт</w:t>
            </w:r>
            <w:r w:rsidRPr="005F3CA2">
              <w:rPr>
                <w:sz w:val="24"/>
              </w:rPr>
              <w:t>о</w:t>
            </w:r>
            <w:r w:rsidRPr="005F3CA2">
              <w:rPr>
                <w:sz w:val="24"/>
              </w:rPr>
              <w:t>замещения</w:t>
            </w:r>
            <w:proofErr w:type="spellEnd"/>
            <w:r w:rsidRPr="005F3CA2">
              <w:rPr>
                <w:sz w:val="24"/>
              </w:rPr>
              <w:t>: технологии м</w:t>
            </w:r>
            <w:r w:rsidRPr="005F3CA2">
              <w:rPr>
                <w:sz w:val="24"/>
              </w:rPr>
              <w:t>е</w:t>
            </w:r>
            <w:r w:rsidRPr="005F3CA2">
              <w:rPr>
                <w:sz w:val="24"/>
              </w:rPr>
              <w:t>неджмента и маркетинга</w:t>
            </w:r>
            <w:r>
              <w:rPr>
                <w:sz w:val="24"/>
              </w:rPr>
              <w:t xml:space="preserve"> </w:t>
            </w:r>
            <w:r w:rsidRPr="005F3CA2">
              <w:rPr>
                <w:sz w:val="24"/>
              </w:rPr>
              <w:t>м</w:t>
            </w:r>
            <w:r w:rsidRPr="005F3CA2">
              <w:rPr>
                <w:sz w:val="24"/>
              </w:rPr>
              <w:t>а</w:t>
            </w:r>
            <w:r w:rsidRPr="005F3CA2">
              <w:rPr>
                <w:sz w:val="24"/>
              </w:rPr>
              <w:t>териалы международной н</w:t>
            </w:r>
            <w:r w:rsidRPr="005F3CA2">
              <w:rPr>
                <w:sz w:val="24"/>
              </w:rPr>
              <w:t>а</w:t>
            </w:r>
            <w:r w:rsidRPr="005F3CA2">
              <w:rPr>
                <w:sz w:val="24"/>
              </w:rPr>
              <w:t>учно-практической конфере</w:t>
            </w:r>
            <w:r w:rsidRPr="005F3CA2">
              <w:rPr>
                <w:sz w:val="24"/>
              </w:rPr>
              <w:t>н</w:t>
            </w:r>
            <w:r w:rsidRPr="005F3CA2">
              <w:rPr>
                <w:sz w:val="24"/>
              </w:rPr>
              <w:t>ции. 18 мая 2017 года / под ред. Ю.С. Руденко, М.Я. Па</w:t>
            </w:r>
            <w:r w:rsidRPr="005F3CA2">
              <w:rPr>
                <w:sz w:val="24"/>
              </w:rPr>
              <w:t>р</w:t>
            </w:r>
            <w:r w:rsidRPr="005F3CA2">
              <w:rPr>
                <w:sz w:val="24"/>
              </w:rPr>
              <w:t xml:space="preserve">фенова, </w:t>
            </w:r>
            <w:proofErr w:type="spellStart"/>
            <w:r w:rsidRPr="005F3CA2">
              <w:rPr>
                <w:sz w:val="24"/>
              </w:rPr>
              <w:t>М.С.Рубана</w:t>
            </w:r>
            <w:proofErr w:type="spellEnd"/>
            <w:r w:rsidRPr="005F3CA2">
              <w:rPr>
                <w:sz w:val="24"/>
              </w:rPr>
              <w:t xml:space="preserve">, </w:t>
            </w:r>
            <w:proofErr w:type="spellStart"/>
            <w:r w:rsidRPr="005F3CA2">
              <w:rPr>
                <w:sz w:val="24"/>
              </w:rPr>
              <w:t>Ю.Е.Коробковой</w:t>
            </w:r>
            <w:proofErr w:type="spellEnd"/>
            <w:r w:rsidRPr="005F3CA2">
              <w:rPr>
                <w:sz w:val="24"/>
              </w:rPr>
              <w:t xml:space="preserve"> [Электро</w:t>
            </w:r>
            <w:r w:rsidRPr="005F3CA2">
              <w:rPr>
                <w:sz w:val="24"/>
              </w:rPr>
              <w:t>н</w:t>
            </w:r>
            <w:r w:rsidRPr="005F3CA2">
              <w:rPr>
                <w:sz w:val="24"/>
              </w:rPr>
              <w:t>ное издание]. – М.: ЧОУВО «МУ им. С.Ю. Витте», 2017. – 5,41 Мб. С. 470-478</w:t>
            </w:r>
            <w:r>
              <w:rPr>
                <w:sz w:val="24"/>
              </w:rPr>
              <w:t>,</w:t>
            </w:r>
            <w:r w:rsidRPr="005F3CA2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6352E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0,1/</w:t>
            </w:r>
            <w:r w:rsidRPr="005F3CA2">
              <w:rPr>
                <w:sz w:val="24"/>
              </w:rPr>
              <w:t xml:space="preserve">0,3 </w:t>
            </w:r>
            <w:proofErr w:type="spellStart"/>
            <w:r w:rsidRPr="005F3CA2">
              <w:rPr>
                <w:sz w:val="24"/>
              </w:rPr>
              <w:t>п.л</w:t>
            </w:r>
            <w:proofErr w:type="spellEnd"/>
            <w:r w:rsidRPr="005F3CA2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Николаев Д.В.</w:t>
            </w:r>
          </w:p>
          <w:p w:rsidR="00967432" w:rsidRPr="00B6352E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Мишурова И.В.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B3281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Декомпозиция целей проекта как метод выб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 стратегии инновац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онного развития</w:t>
            </w:r>
          </w:p>
          <w:p w:rsidR="00967432" w:rsidRDefault="00967432" w:rsidP="007D56AC">
            <w:pPr>
              <w:jc w:val="both"/>
              <w:rPr>
                <w:sz w:val="24"/>
              </w:rPr>
            </w:pPr>
          </w:p>
          <w:p w:rsidR="00967432" w:rsidRPr="005F3CA2" w:rsidRDefault="00967432" w:rsidP="007D56AC">
            <w:pPr>
              <w:jc w:val="both"/>
              <w:rPr>
                <w:sz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F3CA2" w:rsidRDefault="00967432" w:rsidP="007D56AC">
            <w:pPr>
              <w:rPr>
                <w:sz w:val="24"/>
              </w:rPr>
            </w:pPr>
            <w:r w:rsidRPr="005F3CA2">
              <w:rPr>
                <w:sz w:val="24"/>
              </w:rPr>
              <w:t>Развитие промышленного п</w:t>
            </w:r>
            <w:r w:rsidRPr="005F3CA2">
              <w:rPr>
                <w:sz w:val="24"/>
              </w:rPr>
              <w:t>о</w:t>
            </w:r>
            <w:r w:rsidRPr="005F3CA2">
              <w:rPr>
                <w:sz w:val="24"/>
              </w:rPr>
              <w:t xml:space="preserve">тенциала в условиях </w:t>
            </w:r>
            <w:proofErr w:type="spellStart"/>
            <w:r w:rsidRPr="005F3CA2">
              <w:rPr>
                <w:sz w:val="24"/>
              </w:rPr>
              <w:t>импорт</w:t>
            </w:r>
            <w:r w:rsidRPr="005F3CA2">
              <w:rPr>
                <w:sz w:val="24"/>
              </w:rPr>
              <w:t>о</w:t>
            </w:r>
            <w:r w:rsidRPr="005F3CA2">
              <w:rPr>
                <w:sz w:val="24"/>
              </w:rPr>
              <w:t>замещения</w:t>
            </w:r>
            <w:proofErr w:type="spellEnd"/>
            <w:r w:rsidRPr="005F3CA2">
              <w:rPr>
                <w:sz w:val="24"/>
              </w:rPr>
              <w:t>: технологии м</w:t>
            </w:r>
            <w:r w:rsidRPr="005F3CA2">
              <w:rPr>
                <w:sz w:val="24"/>
              </w:rPr>
              <w:t>е</w:t>
            </w:r>
            <w:r w:rsidRPr="005F3CA2">
              <w:rPr>
                <w:sz w:val="24"/>
              </w:rPr>
              <w:t>неджмента и маркетинга</w:t>
            </w:r>
            <w:r>
              <w:rPr>
                <w:sz w:val="24"/>
              </w:rPr>
              <w:t xml:space="preserve"> </w:t>
            </w:r>
            <w:r w:rsidRPr="005F3CA2">
              <w:rPr>
                <w:sz w:val="24"/>
              </w:rPr>
              <w:t>м</w:t>
            </w:r>
            <w:r w:rsidRPr="005F3CA2">
              <w:rPr>
                <w:sz w:val="24"/>
              </w:rPr>
              <w:t>а</w:t>
            </w:r>
            <w:r w:rsidRPr="005F3CA2">
              <w:rPr>
                <w:sz w:val="24"/>
              </w:rPr>
              <w:t>териалы международной н</w:t>
            </w:r>
            <w:r w:rsidRPr="005F3CA2">
              <w:rPr>
                <w:sz w:val="24"/>
              </w:rPr>
              <w:t>а</w:t>
            </w:r>
            <w:r w:rsidRPr="005F3CA2">
              <w:rPr>
                <w:sz w:val="24"/>
              </w:rPr>
              <w:t>учно-практической конфере</w:t>
            </w:r>
            <w:r w:rsidRPr="005F3CA2">
              <w:rPr>
                <w:sz w:val="24"/>
              </w:rPr>
              <w:t>н</w:t>
            </w:r>
            <w:r w:rsidRPr="005F3CA2">
              <w:rPr>
                <w:sz w:val="24"/>
              </w:rPr>
              <w:t>ции. 18 мая 2017 года / под ред. Ю.С. Руденко, М.Я. Па</w:t>
            </w:r>
            <w:r w:rsidRPr="005F3CA2">
              <w:rPr>
                <w:sz w:val="24"/>
              </w:rPr>
              <w:t>р</w:t>
            </w:r>
            <w:r w:rsidRPr="005F3CA2">
              <w:rPr>
                <w:sz w:val="24"/>
              </w:rPr>
              <w:t xml:space="preserve">фенова, </w:t>
            </w:r>
            <w:proofErr w:type="spellStart"/>
            <w:r w:rsidRPr="005F3CA2">
              <w:rPr>
                <w:sz w:val="24"/>
              </w:rPr>
              <w:t>М.С.Рубана</w:t>
            </w:r>
            <w:proofErr w:type="spellEnd"/>
            <w:r w:rsidRPr="005F3CA2">
              <w:rPr>
                <w:sz w:val="24"/>
              </w:rPr>
              <w:t xml:space="preserve">, </w:t>
            </w:r>
            <w:proofErr w:type="spellStart"/>
            <w:r w:rsidRPr="005F3CA2">
              <w:rPr>
                <w:sz w:val="24"/>
              </w:rPr>
              <w:t>Ю.Е.Коробковой</w:t>
            </w:r>
            <w:proofErr w:type="spellEnd"/>
            <w:r w:rsidRPr="005F3CA2">
              <w:rPr>
                <w:sz w:val="24"/>
              </w:rPr>
              <w:t xml:space="preserve"> [Электро</w:t>
            </w:r>
            <w:r w:rsidRPr="005F3CA2">
              <w:rPr>
                <w:sz w:val="24"/>
              </w:rPr>
              <w:t>н</w:t>
            </w:r>
            <w:r w:rsidRPr="005F3CA2">
              <w:rPr>
                <w:sz w:val="24"/>
              </w:rPr>
              <w:t>ное издание]. – М.: ЧОУВО «МУ им. С.Ю. Витте», 2017. – 5,41 Мб. С. 4</w:t>
            </w:r>
            <w:r>
              <w:rPr>
                <w:sz w:val="24"/>
              </w:rPr>
              <w:t>97-503</w:t>
            </w:r>
            <w:r w:rsidRPr="005F3CA2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6352E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0,1/</w:t>
            </w:r>
            <w:r w:rsidRPr="005F3CA2">
              <w:rPr>
                <w:sz w:val="24"/>
              </w:rPr>
              <w:t xml:space="preserve">0,3 </w:t>
            </w:r>
            <w:proofErr w:type="spellStart"/>
            <w:r w:rsidRPr="005F3CA2">
              <w:rPr>
                <w:sz w:val="24"/>
              </w:rPr>
              <w:t>п.л</w:t>
            </w:r>
            <w:proofErr w:type="spellEnd"/>
            <w:r w:rsidRPr="005F3CA2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Мишурова И.В.</w:t>
            </w:r>
          </w:p>
          <w:p w:rsidR="00967432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Николаева Н.В.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r w:rsidRPr="00D44457">
              <w:rPr>
                <w:sz w:val="24"/>
              </w:rPr>
              <w:t>Особенности классиф</w:t>
            </w:r>
            <w:r w:rsidRPr="00D44457">
              <w:rPr>
                <w:sz w:val="24"/>
              </w:rPr>
              <w:t>и</w:t>
            </w:r>
            <w:r w:rsidRPr="00D44457">
              <w:rPr>
                <w:sz w:val="24"/>
              </w:rPr>
              <w:t>кации функций управл</w:t>
            </w:r>
            <w:r w:rsidRPr="00D44457">
              <w:rPr>
                <w:sz w:val="24"/>
              </w:rPr>
              <w:t>е</w:t>
            </w:r>
            <w:r w:rsidRPr="00D44457">
              <w:rPr>
                <w:sz w:val="24"/>
              </w:rPr>
              <w:t>ния в современных усл</w:t>
            </w:r>
            <w:r w:rsidRPr="00D44457">
              <w:rPr>
                <w:sz w:val="24"/>
              </w:rPr>
              <w:t>о</w:t>
            </w:r>
            <w:r w:rsidRPr="00D44457">
              <w:rPr>
                <w:sz w:val="24"/>
              </w:rPr>
              <w:t>виях</w:t>
            </w:r>
          </w:p>
          <w:p w:rsidR="00967432" w:rsidRPr="00B6352E" w:rsidRDefault="00967432" w:rsidP="007D56AC">
            <w:pPr>
              <w:rPr>
                <w:sz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6352E" w:rsidRDefault="00967432" w:rsidP="007D56AC">
            <w:pPr>
              <w:rPr>
                <w:sz w:val="24"/>
              </w:rPr>
            </w:pPr>
            <w:r w:rsidRPr="00D44457">
              <w:rPr>
                <w:sz w:val="24"/>
              </w:rPr>
              <w:t>Современные тенденции в экономике и управлении: н</w:t>
            </w:r>
            <w:r w:rsidRPr="00D44457">
              <w:rPr>
                <w:sz w:val="24"/>
              </w:rPr>
              <w:t>о</w:t>
            </w:r>
            <w:r w:rsidRPr="00D44457">
              <w:rPr>
                <w:sz w:val="24"/>
              </w:rPr>
              <w:t>вый взгляд: сборник матери</w:t>
            </w:r>
            <w:r w:rsidRPr="00D44457">
              <w:rPr>
                <w:sz w:val="24"/>
              </w:rPr>
              <w:t>а</w:t>
            </w:r>
            <w:r w:rsidRPr="00D44457">
              <w:rPr>
                <w:sz w:val="24"/>
              </w:rPr>
              <w:t>лов ХLVII Международной научно-практической конф</w:t>
            </w:r>
            <w:r w:rsidRPr="00D44457">
              <w:rPr>
                <w:sz w:val="24"/>
              </w:rPr>
              <w:t>е</w:t>
            </w:r>
            <w:r w:rsidRPr="00D44457">
              <w:rPr>
                <w:sz w:val="24"/>
              </w:rPr>
              <w:t>ренции / Под общ. ред. С.С. Чернова. – Новосибирск: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дательство ЦРНС, 2017. – </w:t>
            </w:r>
            <w:r w:rsidRPr="00D44457">
              <w:rPr>
                <w:sz w:val="24"/>
              </w:rPr>
              <w:t xml:space="preserve">с. </w:t>
            </w:r>
            <w:r>
              <w:rPr>
                <w:sz w:val="24"/>
              </w:rPr>
              <w:t>20-25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6352E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Мишурова И.В.</w:t>
            </w:r>
          </w:p>
          <w:p w:rsidR="00967432" w:rsidRPr="00B6352E" w:rsidRDefault="00967432" w:rsidP="007D56AC">
            <w:pPr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E7F3D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Кризис- менеджмент и стратегия развития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стических фирм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E7F3D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Модернизация экономики России: отраслевой и реги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нальный аспект: материалы международной науч.-практ. конф. профессорско-преподавательского состава, молодых ученых, студентов. 24-27 мая 2017 г.- Ростов н/Д: Издательско- полиграфич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ский комплекс РГЭУ (РИНХ), 2017. – 287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E7F3D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0,1/0,2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Мишурова И.В.</w:t>
            </w:r>
          </w:p>
          <w:p w:rsidR="00967432" w:rsidRPr="007E7F3D" w:rsidRDefault="00967432" w:rsidP="007D56A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Досумбаев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1232C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 xml:space="preserve">Корпоративные </w:t>
            </w:r>
            <w:r>
              <w:rPr>
                <w:sz w:val="24"/>
              </w:rPr>
              <w:lastRenderedPageBreak/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фликты как отражение кризиса управления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1232C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Модернизация экономики </w:t>
            </w:r>
            <w:r>
              <w:rPr>
                <w:sz w:val="24"/>
              </w:rPr>
              <w:lastRenderedPageBreak/>
              <w:t>России: отраслевой и реги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нальный аспект: материалы международной науч.-практ. конф. профессорско-преподавательского состава, молодых ученых, студентов. 24-27 мая 2017 г.- Ростов н/Д: Издательско- полиграфич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ский комплекс РГЭУ (РИНХ), 2017. – 287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1232C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0,1/0,</w:t>
            </w: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Мишурова </w:t>
            </w:r>
            <w:r>
              <w:rPr>
                <w:sz w:val="24"/>
              </w:rPr>
              <w:lastRenderedPageBreak/>
              <w:t>И.В.</w:t>
            </w:r>
          </w:p>
          <w:p w:rsidR="00967432" w:rsidRPr="0071232C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Нестерова О.С.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r w:rsidRPr="000428D6">
              <w:rPr>
                <w:sz w:val="24"/>
              </w:rPr>
              <w:t>Совершенствование о</w:t>
            </w:r>
            <w:r w:rsidRPr="000428D6">
              <w:rPr>
                <w:sz w:val="24"/>
              </w:rPr>
              <w:t>р</w:t>
            </w:r>
            <w:r w:rsidRPr="000428D6">
              <w:rPr>
                <w:sz w:val="24"/>
              </w:rPr>
              <w:t>ганизационной системы на основе управления конфликтами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2F5E17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//Материалы «Черноморско-Каспийского</w:t>
            </w:r>
            <w:r w:rsidRPr="00F41A10">
              <w:rPr>
                <w:sz w:val="24"/>
              </w:rPr>
              <w:t xml:space="preserve"> Форум</w:t>
            </w:r>
            <w:r>
              <w:rPr>
                <w:sz w:val="24"/>
              </w:rPr>
              <w:t>а</w:t>
            </w:r>
            <w:r w:rsidRPr="00F41A10">
              <w:rPr>
                <w:sz w:val="24"/>
              </w:rPr>
              <w:t xml:space="preserve"> Сотру</w:t>
            </w:r>
            <w:r w:rsidRPr="00F41A10">
              <w:rPr>
                <w:sz w:val="24"/>
              </w:rPr>
              <w:t>д</w:t>
            </w:r>
            <w:r w:rsidRPr="00F41A10">
              <w:rPr>
                <w:sz w:val="24"/>
              </w:rPr>
              <w:t>ничества: Безопасность | У</w:t>
            </w:r>
            <w:r w:rsidRPr="00F41A10">
              <w:rPr>
                <w:sz w:val="24"/>
              </w:rPr>
              <w:t>с</w:t>
            </w:r>
            <w:r w:rsidRPr="00F41A10">
              <w:rPr>
                <w:sz w:val="24"/>
              </w:rPr>
              <w:t>тойчивость | Развитие»</w:t>
            </w:r>
            <w:r>
              <w:rPr>
                <w:sz w:val="24"/>
              </w:rPr>
              <w:t xml:space="preserve"> в 6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2017, Ростов-на-Дону, ИПК РГЭУ (РИНХ), </w:t>
            </w:r>
            <w:r w:rsidRPr="00AB1584">
              <w:rPr>
                <w:sz w:val="24"/>
              </w:rPr>
              <w:t>ISBN</w:t>
            </w:r>
            <w:r>
              <w:rPr>
                <w:sz w:val="24"/>
              </w:rPr>
              <w:t xml:space="preserve"> 978-5-7972-2396-2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1232C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0,1/0,3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Мишурова И.В.</w:t>
            </w:r>
          </w:p>
          <w:p w:rsidR="00967432" w:rsidRDefault="00967432" w:rsidP="007D56A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Мятыгина</w:t>
            </w:r>
            <w:proofErr w:type="spellEnd"/>
            <w:r>
              <w:rPr>
                <w:sz w:val="24"/>
              </w:rPr>
              <w:t xml:space="preserve"> О.В., </w:t>
            </w:r>
            <w:proofErr w:type="spellStart"/>
            <w:r>
              <w:rPr>
                <w:sz w:val="24"/>
              </w:rPr>
              <w:t>Ми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ненко</w:t>
            </w:r>
            <w:proofErr w:type="spellEnd"/>
            <w:r>
              <w:rPr>
                <w:sz w:val="24"/>
              </w:rPr>
              <w:t xml:space="preserve"> Т.Н.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r w:rsidRPr="000428D6">
              <w:rPr>
                <w:sz w:val="24"/>
              </w:rPr>
              <w:t>Форсайт-технологии при разработке проектов р</w:t>
            </w:r>
            <w:r w:rsidRPr="000428D6">
              <w:rPr>
                <w:sz w:val="24"/>
              </w:rPr>
              <w:t>е</w:t>
            </w:r>
            <w:r w:rsidRPr="000428D6">
              <w:rPr>
                <w:sz w:val="24"/>
              </w:rPr>
              <w:t>гионального развития</w:t>
            </w:r>
            <w:r>
              <w:rPr>
                <w:sz w:val="24"/>
              </w:rPr>
              <w:t xml:space="preserve"> </w:t>
            </w:r>
            <w:r w:rsidRPr="000428D6">
              <w:rPr>
                <w:sz w:val="24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AB4D78" w:rsidRDefault="00967432" w:rsidP="007D56AC">
            <w:pPr>
              <w:rPr>
                <w:sz w:val="24"/>
                <w:szCs w:val="24"/>
              </w:rPr>
            </w:pPr>
            <w:r>
              <w:rPr>
                <w:sz w:val="24"/>
              </w:rPr>
              <w:t>//Материалы «Черноморско-Каспийского</w:t>
            </w:r>
            <w:r w:rsidRPr="00F41A10">
              <w:rPr>
                <w:sz w:val="24"/>
              </w:rPr>
              <w:t xml:space="preserve"> Форум</w:t>
            </w:r>
            <w:r>
              <w:rPr>
                <w:sz w:val="24"/>
              </w:rPr>
              <w:t>а</w:t>
            </w:r>
            <w:r w:rsidRPr="00F41A10">
              <w:rPr>
                <w:sz w:val="24"/>
              </w:rPr>
              <w:t xml:space="preserve"> Сотру</w:t>
            </w:r>
            <w:r w:rsidRPr="00F41A10">
              <w:rPr>
                <w:sz w:val="24"/>
              </w:rPr>
              <w:t>д</w:t>
            </w:r>
            <w:r w:rsidRPr="00F41A10">
              <w:rPr>
                <w:sz w:val="24"/>
              </w:rPr>
              <w:t>ничества: Безопасность | У</w:t>
            </w:r>
            <w:r w:rsidRPr="00F41A10">
              <w:rPr>
                <w:sz w:val="24"/>
              </w:rPr>
              <w:t>с</w:t>
            </w:r>
            <w:r w:rsidRPr="00F41A10">
              <w:rPr>
                <w:sz w:val="24"/>
              </w:rPr>
              <w:t>тойчивость | Развитие»</w:t>
            </w:r>
            <w:r>
              <w:rPr>
                <w:sz w:val="24"/>
              </w:rPr>
              <w:t xml:space="preserve"> 6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2017, Ростов-на-Дону, ИПК РГЭУ (РИНХ), </w:t>
            </w:r>
            <w:r w:rsidRPr="00AB1584">
              <w:rPr>
                <w:sz w:val="24"/>
              </w:rPr>
              <w:t>ISBN</w:t>
            </w:r>
            <w:r>
              <w:rPr>
                <w:sz w:val="24"/>
              </w:rPr>
              <w:t xml:space="preserve"> 978-5-7972-2396-2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1232C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0,1/0,3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Мишурова И.В.</w:t>
            </w:r>
          </w:p>
          <w:p w:rsidR="00967432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 xml:space="preserve">Николаева Н.В. </w:t>
            </w:r>
            <w:proofErr w:type="spellStart"/>
            <w:r>
              <w:rPr>
                <w:sz w:val="24"/>
              </w:rPr>
              <w:t>Банд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рина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5523B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75523B">
              <w:rPr>
                <w:sz w:val="24"/>
                <w:szCs w:val="24"/>
                <w:lang w:eastAsia="ar-SA"/>
              </w:rPr>
              <w:t xml:space="preserve">Выбор сбалансированной системы внутрифирменного менеджмента.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5523B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75523B">
              <w:rPr>
                <w:sz w:val="24"/>
                <w:szCs w:val="24"/>
                <w:lang w:eastAsia="ar-SA"/>
              </w:rPr>
              <w:t>//Вестник Ростовского государственного экономического университета, № 2 (58), 2017, с. 70-76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5523B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75523B">
              <w:rPr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5523B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75523B">
              <w:rPr>
                <w:sz w:val="24"/>
                <w:szCs w:val="24"/>
                <w:lang w:eastAsia="ar-SA"/>
              </w:rPr>
              <w:t>Джуха В.М., Мишурова И.В., Николаев Д.В.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5523B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920A24">
              <w:rPr>
                <w:sz w:val="24"/>
                <w:szCs w:val="24"/>
                <w:lang w:eastAsia="ar-SA"/>
              </w:rPr>
              <w:t>импакт</w:t>
            </w:r>
            <w:proofErr w:type="spellEnd"/>
            <w:r w:rsidRPr="00920A24">
              <w:rPr>
                <w:sz w:val="24"/>
                <w:szCs w:val="24"/>
                <w:lang w:eastAsia="ar-SA"/>
              </w:rPr>
              <w:t>-фактор - 0,056</w:t>
            </w: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2446A9">
              <w:rPr>
                <w:sz w:val="24"/>
              </w:rPr>
              <w:t>пределение особенн</w:t>
            </w:r>
            <w:r w:rsidRPr="002446A9">
              <w:rPr>
                <w:sz w:val="24"/>
              </w:rPr>
              <w:t>о</w:t>
            </w:r>
            <w:r w:rsidRPr="002446A9">
              <w:rPr>
                <w:sz w:val="24"/>
              </w:rPr>
              <w:t xml:space="preserve">стей корпоративных конфликтов в контексте агентской проблемы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hyperlink r:id="rId41" w:history="1">
              <w:r w:rsidRPr="00A46FC0">
                <w:rPr>
                  <w:sz w:val="24"/>
                  <w:szCs w:val="24"/>
                </w:rPr>
                <w:t>Государственное и муниц</w:t>
              </w:r>
              <w:r w:rsidRPr="00A46FC0">
                <w:rPr>
                  <w:sz w:val="24"/>
                  <w:szCs w:val="24"/>
                </w:rPr>
                <w:t>и</w:t>
              </w:r>
              <w:r w:rsidRPr="00A46FC0">
                <w:rPr>
                  <w:sz w:val="24"/>
                  <w:szCs w:val="24"/>
                </w:rPr>
                <w:t>пальное управление. Ученые записки СКАГС</w:t>
              </w:r>
            </w:hyperlink>
            <w:r>
              <w:rPr>
                <w:sz w:val="24"/>
                <w:szCs w:val="24"/>
              </w:rPr>
              <w:t>. 2017, №3</w:t>
            </w:r>
            <w:r w:rsidRPr="00AB4D78">
              <w:rPr>
                <w:sz w:val="24"/>
                <w:szCs w:val="24"/>
              </w:rPr>
              <w:t xml:space="preserve">. С. </w:t>
            </w:r>
            <w:r>
              <w:rPr>
                <w:sz w:val="24"/>
                <w:szCs w:val="24"/>
              </w:rPr>
              <w:t>53-57</w:t>
            </w:r>
            <w:r>
              <w:rPr>
                <w:sz w:val="24"/>
              </w:rPr>
              <w:t xml:space="preserve"> </w:t>
            </w:r>
          </w:p>
          <w:p w:rsidR="00967432" w:rsidRPr="00DA3C3F" w:rsidRDefault="00967432" w:rsidP="007D56A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71232C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Мишурова И.В.</w:t>
            </w:r>
          </w:p>
          <w:p w:rsidR="00967432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Нестерова О.С.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920A24">
              <w:rPr>
                <w:sz w:val="22"/>
                <w:szCs w:val="22"/>
                <w:lang w:eastAsia="ar-SA"/>
              </w:rPr>
              <w:t>импакт</w:t>
            </w:r>
            <w:proofErr w:type="spellEnd"/>
            <w:r w:rsidRPr="00920A24">
              <w:rPr>
                <w:sz w:val="22"/>
                <w:szCs w:val="22"/>
                <w:lang w:eastAsia="ar-SA"/>
              </w:rPr>
              <w:t>-фактор - 0,05</w:t>
            </w:r>
            <w:r>
              <w:rPr>
                <w:sz w:val="22"/>
                <w:szCs w:val="22"/>
                <w:lang w:eastAsia="ar-SA"/>
              </w:rPr>
              <w:t>7</w:t>
            </w: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jc w:val="both"/>
              <w:rPr>
                <w:sz w:val="24"/>
              </w:rPr>
            </w:pPr>
            <w:r w:rsidRPr="00B17661">
              <w:rPr>
                <w:sz w:val="24"/>
              </w:rPr>
              <w:t>Р</w:t>
            </w:r>
            <w:r>
              <w:rPr>
                <w:sz w:val="24"/>
              </w:rPr>
              <w:t>азработка антикризи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ной стратегии</w:t>
            </w:r>
          </w:p>
          <w:p w:rsidR="00967432" w:rsidRPr="00B6352E" w:rsidRDefault="00967432" w:rsidP="007D56A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предприятия в условиях конкурентного рынка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6352E" w:rsidRDefault="00967432" w:rsidP="007D56AC">
            <w:pPr>
              <w:rPr>
                <w:sz w:val="24"/>
              </w:rPr>
            </w:pPr>
            <w:r w:rsidRPr="00F03234">
              <w:rPr>
                <w:sz w:val="24"/>
              </w:rPr>
              <w:t>Наука и образование: хозяйс</w:t>
            </w:r>
            <w:r w:rsidRPr="00F03234">
              <w:rPr>
                <w:sz w:val="24"/>
              </w:rPr>
              <w:t>т</w:t>
            </w:r>
            <w:r w:rsidRPr="00F03234">
              <w:rPr>
                <w:sz w:val="24"/>
              </w:rPr>
              <w:t>во и экономика; предприн</w:t>
            </w:r>
            <w:r w:rsidRPr="00F03234">
              <w:rPr>
                <w:sz w:val="24"/>
              </w:rPr>
              <w:t>и</w:t>
            </w:r>
            <w:r w:rsidRPr="00F03234">
              <w:rPr>
                <w:sz w:val="24"/>
              </w:rPr>
              <w:t>мательство; право и управл</w:t>
            </w:r>
            <w:r w:rsidRPr="00F03234">
              <w:rPr>
                <w:sz w:val="24"/>
              </w:rPr>
              <w:t>е</w:t>
            </w:r>
            <w:r w:rsidRPr="00F03234">
              <w:rPr>
                <w:sz w:val="24"/>
              </w:rPr>
              <w:t>ние</w:t>
            </w:r>
            <w:r w:rsidRPr="00964CAC">
              <w:rPr>
                <w:sz w:val="24"/>
              </w:rPr>
              <w:t>. 2017.</w:t>
            </w:r>
            <w:hyperlink r:id="rId42" w:history="1">
              <w:r w:rsidRPr="00964CAC">
                <w:rPr>
                  <w:rStyle w:val="a4"/>
                  <w:sz w:val="24"/>
                </w:rPr>
                <w:t>№ 4 (83)</w:t>
              </w:r>
            </w:hyperlink>
            <w:r w:rsidRPr="00964CAC">
              <w:rPr>
                <w:sz w:val="24"/>
              </w:rPr>
              <w:t>. С. 28-35.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6352E" w:rsidRDefault="00967432" w:rsidP="007D56AC">
            <w:pPr>
              <w:rPr>
                <w:sz w:val="24"/>
              </w:rPr>
            </w:pPr>
            <w:r>
              <w:rPr>
                <w:sz w:val="24"/>
              </w:rPr>
              <w:t>0,2/0,5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6352E" w:rsidRDefault="00967432" w:rsidP="007D56AC">
            <w:pPr>
              <w:rPr>
                <w:sz w:val="24"/>
              </w:rPr>
            </w:pPr>
            <w:proofErr w:type="spellStart"/>
            <w:r w:rsidRPr="00B17661">
              <w:rPr>
                <w:sz w:val="24"/>
              </w:rPr>
              <w:t>Михненко</w:t>
            </w:r>
            <w:proofErr w:type="spellEnd"/>
            <w:r w:rsidRPr="00B17661">
              <w:rPr>
                <w:sz w:val="24"/>
              </w:rPr>
              <w:t xml:space="preserve"> Т.Н., Синюк Т.Ю.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920A24">
              <w:rPr>
                <w:sz w:val="22"/>
                <w:szCs w:val="22"/>
                <w:lang w:eastAsia="ar-SA"/>
              </w:rPr>
              <w:t>импакт</w:t>
            </w:r>
            <w:proofErr w:type="spellEnd"/>
            <w:r w:rsidRPr="00920A24">
              <w:rPr>
                <w:sz w:val="22"/>
                <w:szCs w:val="22"/>
                <w:lang w:eastAsia="ar-SA"/>
              </w:rPr>
              <w:t>-фактор - 0,</w:t>
            </w:r>
            <w:r>
              <w:rPr>
                <w:sz w:val="22"/>
                <w:szCs w:val="22"/>
                <w:lang w:eastAsia="ar-SA"/>
              </w:rPr>
              <w:t>289</w:t>
            </w: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ind w:left="360"/>
              <w:rPr>
                <w:sz w:val="22"/>
                <w:szCs w:val="22"/>
              </w:rPr>
            </w:pPr>
            <w:r w:rsidRPr="00414737">
              <w:rPr>
                <w:sz w:val="22"/>
                <w:szCs w:val="22"/>
              </w:rPr>
              <w:t>Генезис исследований бизнес–моделей орг</w:t>
            </w:r>
            <w:r w:rsidRPr="00414737">
              <w:rPr>
                <w:sz w:val="22"/>
                <w:szCs w:val="22"/>
              </w:rPr>
              <w:t>а</w:t>
            </w:r>
            <w:r w:rsidRPr="00414737">
              <w:rPr>
                <w:sz w:val="22"/>
                <w:szCs w:val="22"/>
              </w:rPr>
              <w:t xml:space="preserve">низации </w:t>
            </w:r>
          </w:p>
          <w:p w:rsidR="00967432" w:rsidRPr="00414737" w:rsidRDefault="00967432" w:rsidP="007D56A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jc w:val="center"/>
              <w:rPr>
                <w:sz w:val="22"/>
                <w:szCs w:val="22"/>
              </w:rPr>
            </w:pPr>
            <w:r w:rsidRPr="00414737">
              <w:rPr>
                <w:sz w:val="22"/>
                <w:szCs w:val="22"/>
              </w:rPr>
              <w:t>//</w:t>
            </w:r>
            <w:proofErr w:type="spellStart"/>
            <w:r w:rsidRPr="00414737">
              <w:rPr>
                <w:sz w:val="22"/>
                <w:szCs w:val="22"/>
              </w:rPr>
              <w:t>Социосфера</w:t>
            </w:r>
            <w:proofErr w:type="spellEnd"/>
            <w:r w:rsidRPr="00414737">
              <w:rPr>
                <w:sz w:val="22"/>
                <w:szCs w:val="22"/>
              </w:rPr>
              <w:t xml:space="preserve"> 2017–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jc w:val="center"/>
              <w:rPr>
                <w:sz w:val="22"/>
                <w:szCs w:val="22"/>
              </w:rPr>
            </w:pPr>
            <w:r w:rsidRPr="00414737"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rPr>
                <w:sz w:val="22"/>
                <w:szCs w:val="22"/>
              </w:rPr>
            </w:pPr>
            <w:r w:rsidRPr="00414737">
              <w:rPr>
                <w:sz w:val="22"/>
                <w:szCs w:val="22"/>
              </w:rPr>
              <w:t>Панфилова Е.А.</w:t>
            </w:r>
          </w:p>
          <w:p w:rsidR="00967432" w:rsidRPr="00414737" w:rsidRDefault="00967432" w:rsidP="007D56AC">
            <w:pPr>
              <w:rPr>
                <w:sz w:val="22"/>
                <w:szCs w:val="22"/>
              </w:rPr>
            </w:pPr>
            <w:r w:rsidRPr="00414737">
              <w:rPr>
                <w:sz w:val="22"/>
                <w:szCs w:val="22"/>
              </w:rPr>
              <w:t>Крячко А. И.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ind w:left="360"/>
              <w:rPr>
                <w:sz w:val="22"/>
                <w:szCs w:val="22"/>
              </w:rPr>
            </w:pPr>
            <w:r w:rsidRPr="00414737">
              <w:rPr>
                <w:sz w:val="22"/>
                <w:szCs w:val="22"/>
              </w:rPr>
              <w:t>Структурная и отрасл</w:t>
            </w:r>
            <w:r w:rsidRPr="00414737">
              <w:rPr>
                <w:sz w:val="22"/>
                <w:szCs w:val="22"/>
              </w:rPr>
              <w:t>е</w:t>
            </w:r>
            <w:r w:rsidRPr="00414737">
              <w:rPr>
                <w:sz w:val="22"/>
                <w:szCs w:val="22"/>
              </w:rPr>
              <w:t>вая динамика развития российского кластерн</w:t>
            </w:r>
            <w:r w:rsidRPr="00414737">
              <w:rPr>
                <w:sz w:val="22"/>
                <w:szCs w:val="22"/>
              </w:rPr>
              <w:t>о</w:t>
            </w:r>
            <w:r w:rsidRPr="00414737">
              <w:rPr>
                <w:sz w:val="22"/>
                <w:szCs w:val="22"/>
              </w:rPr>
              <w:t xml:space="preserve">го сектора экономики </w:t>
            </w:r>
          </w:p>
          <w:p w:rsidR="00967432" w:rsidRPr="00414737" w:rsidRDefault="00967432" w:rsidP="007D56A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jc w:val="center"/>
              <w:rPr>
                <w:sz w:val="22"/>
                <w:szCs w:val="22"/>
              </w:rPr>
            </w:pPr>
            <w:r w:rsidRPr="00414737">
              <w:rPr>
                <w:sz w:val="22"/>
                <w:szCs w:val="22"/>
              </w:rPr>
              <w:t>//INTERNATIONAL INNOVATION RESEARCH Сборник статей XI Междунаро</w:t>
            </w:r>
            <w:r w:rsidRPr="00414737">
              <w:rPr>
                <w:sz w:val="22"/>
                <w:szCs w:val="22"/>
              </w:rPr>
              <w:t>д</w:t>
            </w:r>
            <w:r w:rsidRPr="00414737">
              <w:rPr>
                <w:sz w:val="22"/>
                <w:szCs w:val="22"/>
              </w:rPr>
              <w:t>ной научно-практической конф</w:t>
            </w:r>
            <w:r w:rsidRPr="00414737">
              <w:rPr>
                <w:sz w:val="22"/>
                <w:szCs w:val="22"/>
              </w:rPr>
              <w:t>е</w:t>
            </w:r>
            <w:r w:rsidRPr="00414737">
              <w:rPr>
                <w:sz w:val="22"/>
                <w:szCs w:val="22"/>
              </w:rPr>
              <w:t>ренции. В 2-х частях. Пенза, 2017. С. 25-29.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rPr>
                <w:sz w:val="22"/>
                <w:szCs w:val="22"/>
              </w:rPr>
            </w:pPr>
            <w:r w:rsidRPr="00414737"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rPr>
                <w:sz w:val="22"/>
                <w:szCs w:val="22"/>
              </w:rPr>
            </w:pPr>
            <w:r w:rsidRPr="00414737">
              <w:rPr>
                <w:sz w:val="22"/>
                <w:szCs w:val="22"/>
              </w:rPr>
              <w:t>Джуха В.М.</w:t>
            </w:r>
          </w:p>
          <w:p w:rsidR="00967432" w:rsidRPr="00414737" w:rsidRDefault="00967432" w:rsidP="007D56AC">
            <w:pPr>
              <w:rPr>
                <w:sz w:val="22"/>
                <w:szCs w:val="22"/>
              </w:rPr>
            </w:pPr>
            <w:r w:rsidRPr="00414737">
              <w:rPr>
                <w:sz w:val="22"/>
                <w:szCs w:val="22"/>
              </w:rPr>
              <w:t>Панфилова Е.А.</w:t>
            </w:r>
          </w:p>
          <w:p w:rsidR="00967432" w:rsidRPr="00414737" w:rsidRDefault="00967432" w:rsidP="007D56AC">
            <w:pPr>
              <w:rPr>
                <w:sz w:val="22"/>
                <w:szCs w:val="22"/>
              </w:rPr>
            </w:pPr>
            <w:r w:rsidRPr="00414737">
              <w:rPr>
                <w:sz w:val="22"/>
                <w:szCs w:val="22"/>
              </w:rPr>
              <w:t>Синюк Т.Ю.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414737">
              <w:rPr>
                <w:sz w:val="22"/>
                <w:szCs w:val="22"/>
              </w:rPr>
              <w:t>Конкурентные тренды развития европейских кластерных инициатив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414737">
              <w:rPr>
                <w:sz w:val="22"/>
                <w:szCs w:val="22"/>
              </w:rPr>
              <w:t xml:space="preserve">//INTERNATIONAL INNOVATION RESEARCH Сборник статей XI </w:t>
            </w:r>
            <w:r w:rsidRPr="00414737">
              <w:rPr>
                <w:sz w:val="22"/>
                <w:szCs w:val="22"/>
              </w:rPr>
              <w:lastRenderedPageBreak/>
              <w:t>Международной научно-практической конференции. В 2-х частях. Пенза, 2017. С. 33-39.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414737">
              <w:rPr>
                <w:sz w:val="22"/>
                <w:szCs w:val="22"/>
                <w:lang w:eastAsia="ar-SA"/>
              </w:rPr>
              <w:lastRenderedPageBreak/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414737">
              <w:rPr>
                <w:sz w:val="22"/>
                <w:szCs w:val="22"/>
                <w:lang w:eastAsia="ar-SA"/>
              </w:rPr>
              <w:t>Джуха В.М.</w:t>
            </w:r>
          </w:p>
          <w:p w:rsidR="00967432" w:rsidRPr="00414737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414737">
              <w:rPr>
                <w:sz w:val="22"/>
                <w:szCs w:val="22"/>
                <w:lang w:eastAsia="ar-SA"/>
              </w:rPr>
              <w:t>Панфилова Е.А.</w:t>
            </w:r>
          </w:p>
          <w:p w:rsidR="00967432" w:rsidRPr="00414737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414737">
              <w:rPr>
                <w:sz w:val="22"/>
                <w:szCs w:val="22"/>
                <w:lang w:eastAsia="ar-SA"/>
              </w:rPr>
              <w:lastRenderedPageBreak/>
              <w:t>Синюк Т.Ю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jc w:val="both"/>
              <w:rPr>
                <w:sz w:val="24"/>
                <w:szCs w:val="24"/>
              </w:rPr>
            </w:pPr>
            <w:r w:rsidRPr="00414737">
              <w:rPr>
                <w:sz w:val="24"/>
                <w:szCs w:val="24"/>
              </w:rPr>
              <w:t>Потребности человека: определение и специф</w:t>
            </w:r>
            <w:r w:rsidRPr="00414737">
              <w:rPr>
                <w:sz w:val="24"/>
                <w:szCs w:val="24"/>
              </w:rPr>
              <w:t>и</w:t>
            </w:r>
            <w:r w:rsidRPr="00414737">
              <w:rPr>
                <w:sz w:val="24"/>
                <w:szCs w:val="24"/>
              </w:rPr>
              <w:t>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jc w:val="both"/>
              <w:rPr>
                <w:sz w:val="24"/>
                <w:szCs w:val="24"/>
              </w:rPr>
            </w:pPr>
            <w:r w:rsidRPr="00414737">
              <w:rPr>
                <w:sz w:val="24"/>
                <w:szCs w:val="24"/>
              </w:rPr>
              <w:t>//Алея науки №15 –С.179–185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414737">
              <w:rPr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tabs>
                <w:tab w:val="left" w:pos="454"/>
                <w:tab w:val="left" w:pos="3147"/>
                <w:tab w:val="left" w:pos="7257"/>
                <w:tab w:val="left" w:pos="7966"/>
              </w:tabs>
              <w:rPr>
                <w:sz w:val="24"/>
                <w:szCs w:val="24"/>
              </w:rPr>
            </w:pPr>
            <w:r w:rsidRPr="00414737">
              <w:rPr>
                <w:sz w:val="24"/>
                <w:szCs w:val="24"/>
              </w:rPr>
              <w:t>Панфилова Е.А.</w:t>
            </w:r>
          </w:p>
          <w:p w:rsidR="00967432" w:rsidRPr="00414737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proofErr w:type="spellStart"/>
            <w:r w:rsidRPr="00414737">
              <w:rPr>
                <w:sz w:val="24"/>
                <w:szCs w:val="24"/>
              </w:rPr>
              <w:t>Дилина</w:t>
            </w:r>
            <w:proofErr w:type="spellEnd"/>
            <w:r w:rsidRPr="00414737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jc w:val="both"/>
              <w:rPr>
                <w:sz w:val="24"/>
                <w:szCs w:val="24"/>
              </w:rPr>
            </w:pPr>
            <w:proofErr w:type="spellStart"/>
            <w:r w:rsidRPr="00414737">
              <w:rPr>
                <w:sz w:val="24"/>
                <w:szCs w:val="24"/>
              </w:rPr>
              <w:t>Концептосфера</w:t>
            </w:r>
            <w:proofErr w:type="spellEnd"/>
            <w:r w:rsidRPr="00414737">
              <w:rPr>
                <w:sz w:val="24"/>
                <w:szCs w:val="24"/>
              </w:rPr>
              <w:t xml:space="preserve"> </w:t>
            </w:r>
            <w:proofErr w:type="spellStart"/>
            <w:r w:rsidRPr="00414737">
              <w:rPr>
                <w:sz w:val="24"/>
                <w:szCs w:val="24"/>
              </w:rPr>
              <w:t>сервис</w:t>
            </w:r>
            <w:r w:rsidRPr="00414737">
              <w:rPr>
                <w:sz w:val="24"/>
                <w:szCs w:val="24"/>
              </w:rPr>
              <w:t>о</w:t>
            </w:r>
            <w:r w:rsidRPr="00414737">
              <w:rPr>
                <w:sz w:val="24"/>
                <w:szCs w:val="24"/>
              </w:rPr>
              <w:t>логии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jc w:val="both"/>
              <w:rPr>
                <w:sz w:val="24"/>
                <w:szCs w:val="24"/>
              </w:rPr>
            </w:pPr>
            <w:r w:rsidRPr="00414737">
              <w:rPr>
                <w:sz w:val="24"/>
                <w:szCs w:val="24"/>
              </w:rPr>
              <w:t>//Алея науки №15 –С.179–185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rPr>
                <w:sz w:val="24"/>
                <w:szCs w:val="24"/>
              </w:rPr>
            </w:pPr>
            <w:r w:rsidRPr="0041473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rPr>
                <w:sz w:val="24"/>
                <w:szCs w:val="24"/>
              </w:rPr>
            </w:pPr>
            <w:r w:rsidRPr="00414737">
              <w:rPr>
                <w:sz w:val="24"/>
                <w:szCs w:val="24"/>
              </w:rPr>
              <w:t>Панфилова Е.А.</w:t>
            </w:r>
          </w:p>
          <w:p w:rsidR="00967432" w:rsidRPr="00414737" w:rsidRDefault="00967432" w:rsidP="007D56AC">
            <w:pPr>
              <w:jc w:val="both"/>
              <w:rPr>
                <w:sz w:val="24"/>
                <w:szCs w:val="24"/>
              </w:rPr>
            </w:pPr>
            <w:proofErr w:type="spellStart"/>
            <w:r w:rsidRPr="00414737">
              <w:rPr>
                <w:sz w:val="24"/>
                <w:szCs w:val="24"/>
              </w:rPr>
              <w:t>Аствацат</w:t>
            </w:r>
            <w:r w:rsidRPr="00414737">
              <w:rPr>
                <w:sz w:val="24"/>
                <w:szCs w:val="24"/>
              </w:rPr>
              <w:t>у</w:t>
            </w:r>
            <w:r w:rsidRPr="00414737">
              <w:rPr>
                <w:sz w:val="24"/>
                <w:szCs w:val="24"/>
              </w:rPr>
              <w:t>рова</w:t>
            </w:r>
            <w:proofErr w:type="spellEnd"/>
            <w:r w:rsidRPr="00414737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jc w:val="both"/>
              <w:rPr>
                <w:sz w:val="24"/>
                <w:szCs w:val="24"/>
              </w:rPr>
            </w:pPr>
            <w:r w:rsidRPr="00414737">
              <w:rPr>
                <w:sz w:val="24"/>
                <w:szCs w:val="24"/>
              </w:rPr>
              <w:t>Гибридные формы орг</w:t>
            </w:r>
            <w:r w:rsidRPr="00414737">
              <w:rPr>
                <w:sz w:val="24"/>
                <w:szCs w:val="24"/>
              </w:rPr>
              <w:t>а</w:t>
            </w:r>
            <w:r w:rsidRPr="00414737">
              <w:rPr>
                <w:sz w:val="24"/>
                <w:szCs w:val="24"/>
              </w:rPr>
              <w:t xml:space="preserve">низации экономических субъектов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jc w:val="both"/>
              <w:rPr>
                <w:sz w:val="24"/>
                <w:szCs w:val="24"/>
              </w:rPr>
            </w:pPr>
            <w:r w:rsidRPr="00414737">
              <w:rPr>
                <w:sz w:val="24"/>
                <w:szCs w:val="24"/>
              </w:rPr>
              <w:t>//Алея науки №15 –С.186–192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414737">
              <w:rPr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414737" w:rsidRDefault="00967432" w:rsidP="007D56AC">
            <w:pPr>
              <w:tabs>
                <w:tab w:val="left" w:pos="454"/>
                <w:tab w:val="left" w:pos="3147"/>
                <w:tab w:val="left" w:pos="7257"/>
                <w:tab w:val="left" w:pos="7966"/>
              </w:tabs>
              <w:rPr>
                <w:sz w:val="24"/>
                <w:szCs w:val="24"/>
              </w:rPr>
            </w:pPr>
            <w:r w:rsidRPr="00414737">
              <w:rPr>
                <w:sz w:val="24"/>
                <w:szCs w:val="24"/>
              </w:rPr>
              <w:t>Панфилова Е.А.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353A91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hyperlink r:id="rId43" w:history="1">
              <w:r w:rsidRPr="00353A91">
                <w:rPr>
                  <w:sz w:val="22"/>
                  <w:szCs w:val="22"/>
                  <w:lang w:eastAsia="ar-SA"/>
                </w:rPr>
                <w:t>Надежность технологического процесса механической обработки как один из факторов управления трудозатратами</w:t>
              </w:r>
            </w:hyperlink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353A91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hyperlink r:id="rId44" w:history="1">
              <w:r w:rsidRPr="00353A91">
                <w:rPr>
                  <w:sz w:val="22"/>
                  <w:szCs w:val="22"/>
                  <w:lang w:eastAsia="ar-SA"/>
                </w:rPr>
                <w:t>Состояние и перспективы развития сельскохозяйственного машиностроения</w:t>
              </w:r>
            </w:hyperlink>
            <w:r w:rsidRPr="00353A91">
              <w:rPr>
                <w:sz w:val="22"/>
                <w:szCs w:val="22"/>
                <w:lang w:eastAsia="ar-SA"/>
              </w:rPr>
              <w:t> Сборник статей 10-й Международной юбилейной научно-практической конференции в рамках 20-й Международной агропромышленной выставки "Интерагромаш-2017".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353A91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353A91">
              <w:rPr>
                <w:sz w:val="22"/>
                <w:szCs w:val="22"/>
                <w:lang w:eastAsia="ar-SA"/>
              </w:rPr>
              <w:t>0,</w:t>
            </w:r>
            <w:r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353A91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353A91">
              <w:rPr>
                <w:sz w:val="22"/>
                <w:szCs w:val="22"/>
                <w:lang w:eastAsia="ar-SA"/>
              </w:rPr>
              <w:t>Прокопец Г.А., Прокопец А.А., Прокопец Т.Н.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B3281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D55FBC">
              <w:rPr>
                <w:sz w:val="22"/>
                <w:szCs w:val="22"/>
                <w:lang w:eastAsia="ar-SA"/>
              </w:rPr>
              <w:t>Оптимизация уровня надежности элементов технологической системы вибрационной обработки по критерию технологической себестоимости изделия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proofErr w:type="spellStart"/>
            <w:r w:rsidRPr="00D55FBC">
              <w:rPr>
                <w:sz w:val="22"/>
                <w:szCs w:val="22"/>
                <w:lang w:eastAsia="ar-SA"/>
              </w:rPr>
              <w:t>Виброволновые</w:t>
            </w:r>
            <w:proofErr w:type="spellEnd"/>
            <w:r w:rsidRPr="00D55FBC">
              <w:rPr>
                <w:sz w:val="22"/>
                <w:szCs w:val="22"/>
                <w:lang w:eastAsia="ar-SA"/>
              </w:rPr>
              <w:t xml:space="preserve"> процессы в технологии обработки деталей высокотехнологичных изделий: сборник трудов по материалам международного научного симпозиума технологов-машиностроителей (Ростов-на-Дону, 3-7 октября 2017г.). – Ростов н/Д: ДГТУ,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0,25</w:t>
            </w:r>
          </w:p>
          <w:p w:rsidR="00967432" w:rsidRPr="00A82536" w:rsidRDefault="00967432" w:rsidP="007D56A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D55FBC">
              <w:rPr>
                <w:sz w:val="22"/>
                <w:szCs w:val="22"/>
                <w:lang w:eastAsia="ar-SA"/>
              </w:rPr>
              <w:t>Прокопец Т.Н., Прокопец А.А.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D55FBC">
              <w:rPr>
                <w:sz w:val="22"/>
                <w:szCs w:val="22"/>
                <w:lang w:eastAsia="ar-SA"/>
              </w:rPr>
              <w:t>Исторический анализ развития института несостоятельности в России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D55FBC">
              <w:rPr>
                <w:sz w:val="22"/>
                <w:szCs w:val="22"/>
                <w:lang w:eastAsia="ar-SA"/>
              </w:rPr>
              <w:t>VI Международная научная конференция «Проблемы современной экономики» (Самара, август 2017 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D55FBC">
              <w:rPr>
                <w:sz w:val="22"/>
                <w:szCs w:val="22"/>
                <w:lang w:eastAsia="ar-SA"/>
              </w:rPr>
              <w:t>Прокопец Т.Н., Бабаян Э.А.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D55FBC">
              <w:rPr>
                <w:sz w:val="22"/>
                <w:szCs w:val="22"/>
                <w:lang w:eastAsia="ar-SA"/>
              </w:rPr>
              <w:t xml:space="preserve">Процесс формирования мотивационного механизма в истории предпринимательства 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D55FBC" w:rsidRDefault="00967432" w:rsidP="007D56AC">
            <w:pPr>
              <w:rPr>
                <w:sz w:val="22"/>
                <w:szCs w:val="22"/>
                <w:lang w:eastAsia="ar-SA"/>
              </w:rPr>
            </w:pPr>
            <w:r w:rsidRPr="00D55FBC">
              <w:rPr>
                <w:sz w:val="22"/>
                <w:szCs w:val="22"/>
                <w:lang w:eastAsia="ar-SA"/>
              </w:rPr>
              <w:t>Экономические проблемы Ро</w:t>
            </w:r>
            <w:r w:rsidRPr="00D55FBC">
              <w:rPr>
                <w:sz w:val="22"/>
                <w:szCs w:val="22"/>
                <w:lang w:eastAsia="ar-SA"/>
              </w:rPr>
              <w:t>с</w:t>
            </w:r>
            <w:r w:rsidRPr="00D55FBC">
              <w:rPr>
                <w:sz w:val="22"/>
                <w:szCs w:val="22"/>
                <w:lang w:eastAsia="ar-SA"/>
              </w:rPr>
              <w:t xml:space="preserve">сии и </w:t>
            </w:r>
            <w:proofErr w:type="gramStart"/>
            <w:r w:rsidRPr="00D55FBC">
              <w:rPr>
                <w:sz w:val="22"/>
                <w:szCs w:val="22"/>
                <w:lang w:eastAsia="ar-SA"/>
              </w:rPr>
              <w:t>региона :</w:t>
            </w:r>
            <w:proofErr w:type="gramEnd"/>
            <w:r w:rsidRPr="00D55FBC">
              <w:rPr>
                <w:sz w:val="22"/>
                <w:szCs w:val="22"/>
                <w:lang w:eastAsia="ar-SA"/>
              </w:rPr>
              <w:t xml:space="preserve"> ученые записки. Выпуск 22. – Ростов н/Д : Изд</w:t>
            </w:r>
            <w:r w:rsidRPr="00D55FBC">
              <w:rPr>
                <w:sz w:val="22"/>
                <w:szCs w:val="22"/>
                <w:lang w:eastAsia="ar-SA"/>
              </w:rPr>
              <w:t>а</w:t>
            </w:r>
            <w:r w:rsidRPr="00D55FBC">
              <w:rPr>
                <w:sz w:val="22"/>
                <w:szCs w:val="22"/>
                <w:lang w:eastAsia="ar-SA"/>
              </w:rPr>
              <w:t>тельско-полиграфический ко</w:t>
            </w:r>
            <w:r w:rsidRPr="00D55FBC">
              <w:rPr>
                <w:sz w:val="22"/>
                <w:szCs w:val="22"/>
                <w:lang w:eastAsia="ar-SA"/>
              </w:rPr>
              <w:t>м</w:t>
            </w:r>
            <w:r w:rsidRPr="00D55FBC">
              <w:rPr>
                <w:sz w:val="22"/>
                <w:szCs w:val="22"/>
                <w:lang w:eastAsia="ar-SA"/>
              </w:rPr>
              <w:t>плекс РГЭУ (РИНХ), 2017.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D55FBC">
              <w:rPr>
                <w:sz w:val="22"/>
                <w:szCs w:val="22"/>
                <w:lang w:eastAsia="ar-SA"/>
              </w:rPr>
              <w:t>Прокопец Т.Н.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D55FBC">
              <w:rPr>
                <w:sz w:val="22"/>
                <w:szCs w:val="22"/>
                <w:lang w:eastAsia="ar-SA"/>
              </w:rPr>
              <w:t>Анализ тенденций и моделей потребительского поведения на рынке сервисных услуг на современном этапе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D55FBC">
              <w:rPr>
                <w:sz w:val="22"/>
                <w:szCs w:val="22"/>
                <w:lang w:eastAsia="ar-SA"/>
              </w:rPr>
              <w:t>«Черноморско-Каспийский Форум Сотрудничества: Безопасность |Устойчивость | Развитие»,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D55FBC">
              <w:rPr>
                <w:sz w:val="22"/>
                <w:szCs w:val="22"/>
                <w:lang w:eastAsia="ar-SA"/>
              </w:rPr>
              <w:t>Прокопец Т.Н., Комарова С.Н.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Особенности проведения анализа финансового состояния в банкротстве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Модернизация экономики России: отраслевой и региональный аспект: материалы международной научно-практической конференции профессорско-преподавательского состава, молодых ученых и студентов. 24-27 мая 2017 г. - Ростов н/Д: Издательско-полиграфический </w:t>
            </w:r>
            <w:r>
              <w:rPr>
                <w:sz w:val="22"/>
                <w:szCs w:val="22"/>
                <w:lang w:eastAsia="ar-SA"/>
              </w:rPr>
              <w:lastRenderedPageBreak/>
              <w:t xml:space="preserve">комплекс Рост. гос. </w:t>
            </w:r>
            <w:proofErr w:type="spellStart"/>
            <w:r>
              <w:rPr>
                <w:sz w:val="22"/>
                <w:szCs w:val="22"/>
                <w:lang w:eastAsia="ar-SA"/>
              </w:rPr>
              <w:t>экон</w:t>
            </w:r>
            <w:proofErr w:type="spellEnd"/>
            <w:r>
              <w:rPr>
                <w:sz w:val="22"/>
                <w:szCs w:val="22"/>
                <w:lang w:eastAsia="ar-SA"/>
              </w:rPr>
              <w:t>. ун-та (РИНХ),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Прокопец Т.Н., Бабаян Э.А.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Мотивационные ожидания в жизненном цикле предпринимательской деятельности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научно-практический журнал "Аллея Науки" №15 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Прокопец Т.Н.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D55FBC" w:rsidRDefault="00967432" w:rsidP="007D56AC">
            <w:pPr>
              <w:widowControl/>
              <w:rPr>
                <w:color w:val="FF0000"/>
                <w:sz w:val="24"/>
                <w:szCs w:val="24"/>
                <w:lang w:eastAsia="ar-SA"/>
              </w:rPr>
            </w:pPr>
            <w:r w:rsidRPr="00D55FBC">
              <w:rPr>
                <w:sz w:val="24"/>
                <w:szCs w:val="24"/>
              </w:rPr>
              <w:t>Анализ инновационного потенциала предприн</w:t>
            </w:r>
            <w:r w:rsidRPr="00D55FBC">
              <w:rPr>
                <w:sz w:val="24"/>
                <w:szCs w:val="24"/>
              </w:rPr>
              <w:t>и</w:t>
            </w:r>
            <w:r w:rsidRPr="00D55FBC">
              <w:rPr>
                <w:sz w:val="24"/>
                <w:szCs w:val="24"/>
              </w:rPr>
              <w:t>мателей Ростовской о</w:t>
            </w:r>
            <w:r w:rsidRPr="00D55FBC">
              <w:rPr>
                <w:sz w:val="24"/>
                <w:szCs w:val="24"/>
              </w:rPr>
              <w:t>б</w:t>
            </w:r>
            <w:r w:rsidRPr="00D55FBC">
              <w:rPr>
                <w:sz w:val="24"/>
                <w:szCs w:val="24"/>
              </w:rPr>
              <w:t>ласти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D55FBC" w:rsidRDefault="00967432" w:rsidP="007D56AC">
            <w:pPr>
              <w:widowControl/>
              <w:rPr>
                <w:sz w:val="24"/>
                <w:szCs w:val="24"/>
              </w:rPr>
            </w:pPr>
            <w:r w:rsidRPr="00D55FBC">
              <w:rPr>
                <w:sz w:val="24"/>
                <w:szCs w:val="24"/>
              </w:rPr>
              <w:t>Журнал "</w:t>
            </w:r>
            <w:hyperlink r:id="rId45" w:tooltip="Оглавления выпусков этого журнала" w:history="1">
              <w:r w:rsidRPr="00D55FBC">
                <w:rPr>
                  <w:sz w:val="24"/>
                  <w:szCs w:val="24"/>
                </w:rPr>
                <w:t>Экономика: вчера, сегодня, завтра</w:t>
              </w:r>
            </w:hyperlink>
            <w:r w:rsidRPr="00D55FBC">
              <w:rPr>
                <w:sz w:val="24"/>
                <w:szCs w:val="24"/>
              </w:rPr>
              <w:t>" том 7 №2А, 2017</w:t>
            </w:r>
          </w:p>
          <w:p w:rsidR="00967432" w:rsidRPr="00D55FBC" w:rsidRDefault="00967432" w:rsidP="007D56AC">
            <w:pPr>
              <w:widowControl/>
              <w:suppressAutoHyphens/>
              <w:autoSpaceDE/>
              <w:autoSpaceDN/>
              <w:adjustRightInd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00478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00478">
              <w:rPr>
                <w:sz w:val="24"/>
                <w:szCs w:val="24"/>
                <w:lang w:eastAsia="ar-SA"/>
              </w:rPr>
              <w:t>0,375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00478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00478">
              <w:rPr>
                <w:sz w:val="24"/>
                <w:szCs w:val="24"/>
                <w:lang w:eastAsia="ar-SA"/>
              </w:rPr>
              <w:t>Прокопец Т.Н.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00478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00478">
              <w:rPr>
                <w:sz w:val="24"/>
                <w:szCs w:val="24"/>
                <w:lang w:eastAsia="ar-SA"/>
              </w:rPr>
              <w:t>0,494</w:t>
            </w: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D55FBC" w:rsidRDefault="00967432" w:rsidP="007D56AC">
            <w:pPr>
              <w:widowControl/>
              <w:rPr>
                <w:sz w:val="24"/>
                <w:szCs w:val="24"/>
              </w:rPr>
            </w:pPr>
            <w:r w:rsidRPr="00D55FBC">
              <w:rPr>
                <w:sz w:val="24"/>
                <w:szCs w:val="24"/>
              </w:rPr>
              <w:t>Моделирование покуп</w:t>
            </w:r>
            <w:r w:rsidRPr="00D55FBC">
              <w:rPr>
                <w:sz w:val="24"/>
                <w:szCs w:val="24"/>
              </w:rPr>
              <w:t>а</w:t>
            </w:r>
            <w:r w:rsidRPr="00D55FBC">
              <w:rPr>
                <w:sz w:val="24"/>
                <w:szCs w:val="24"/>
              </w:rPr>
              <w:t>тельского поведения и анализ процесса прин</w:t>
            </w:r>
            <w:r w:rsidRPr="00D55FBC">
              <w:rPr>
                <w:sz w:val="24"/>
                <w:szCs w:val="24"/>
              </w:rPr>
              <w:t>я</w:t>
            </w:r>
            <w:r w:rsidRPr="00D55FBC">
              <w:rPr>
                <w:sz w:val="24"/>
                <w:szCs w:val="24"/>
              </w:rPr>
              <w:t>тия</w:t>
            </w:r>
          </w:p>
          <w:p w:rsidR="00967432" w:rsidRPr="00D55FBC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55FBC">
              <w:rPr>
                <w:sz w:val="24"/>
                <w:szCs w:val="24"/>
              </w:rPr>
              <w:t>покупательского решения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D55FBC" w:rsidRDefault="00967432" w:rsidP="007D56AC">
            <w:pPr>
              <w:widowControl/>
              <w:rPr>
                <w:sz w:val="24"/>
                <w:szCs w:val="24"/>
              </w:rPr>
            </w:pPr>
            <w:r w:rsidRPr="00D55FBC">
              <w:rPr>
                <w:sz w:val="24"/>
                <w:szCs w:val="24"/>
              </w:rPr>
              <w:t>Журнал</w:t>
            </w:r>
          </w:p>
          <w:p w:rsidR="00967432" w:rsidRPr="00D55FBC" w:rsidRDefault="00967432" w:rsidP="007D56AC">
            <w:pPr>
              <w:widowControl/>
              <w:rPr>
                <w:sz w:val="24"/>
                <w:szCs w:val="24"/>
              </w:rPr>
            </w:pPr>
            <w:r w:rsidRPr="00D55FBC">
              <w:rPr>
                <w:sz w:val="24"/>
                <w:szCs w:val="24"/>
              </w:rPr>
              <w:t>«Вестник Ростовского гос</w:t>
            </w:r>
            <w:r w:rsidRPr="00D55FBC">
              <w:rPr>
                <w:sz w:val="24"/>
                <w:szCs w:val="24"/>
              </w:rPr>
              <w:t>у</w:t>
            </w:r>
            <w:r w:rsidRPr="00D55FBC">
              <w:rPr>
                <w:sz w:val="24"/>
                <w:szCs w:val="24"/>
              </w:rPr>
              <w:t>дарственного экономического университета</w:t>
            </w:r>
          </w:p>
          <w:p w:rsidR="00967432" w:rsidRPr="00D55FBC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55FBC">
              <w:rPr>
                <w:sz w:val="24"/>
                <w:szCs w:val="24"/>
              </w:rPr>
              <w:t>(РИНХ)», № 4 (60),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D55FBC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D55FBC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55FBC">
              <w:rPr>
                <w:sz w:val="24"/>
                <w:szCs w:val="24"/>
                <w:lang w:eastAsia="ar-SA"/>
              </w:rPr>
              <w:t>Прокопец Т.Н.</w:t>
            </w:r>
          </w:p>
          <w:p w:rsidR="00967432" w:rsidRPr="00D55FBC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55FBC">
              <w:rPr>
                <w:sz w:val="24"/>
                <w:szCs w:val="24"/>
                <w:lang w:eastAsia="ar-SA"/>
              </w:rPr>
              <w:t>Комарова С.Н.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D55FBC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D55FBC">
              <w:rPr>
                <w:sz w:val="24"/>
                <w:szCs w:val="24"/>
                <w:lang w:eastAsia="ar-SA"/>
              </w:rPr>
              <w:t>0,231</w:t>
            </w: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8A720A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A720A">
              <w:rPr>
                <w:bCs/>
                <w:sz w:val="24"/>
                <w:szCs w:val="24"/>
              </w:rPr>
              <w:t>Механизмы развития системы мотивации персонала в современных условиях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8A720A" w:rsidRDefault="00967432" w:rsidP="007D56AC">
            <w:pPr>
              <w:pStyle w:val="Default"/>
            </w:pPr>
            <w:r w:rsidRPr="008A720A">
              <w:rPr>
                <w:bCs/>
              </w:rPr>
              <w:t xml:space="preserve">Экономические проблемы России и </w:t>
            </w:r>
            <w:proofErr w:type="gramStart"/>
            <w:r w:rsidRPr="008A720A">
              <w:rPr>
                <w:bCs/>
              </w:rPr>
              <w:t>региона :</w:t>
            </w:r>
            <w:proofErr w:type="gramEnd"/>
            <w:r w:rsidRPr="008A720A">
              <w:rPr>
                <w:bCs/>
              </w:rPr>
              <w:t xml:space="preserve"> </w:t>
            </w:r>
            <w:r w:rsidRPr="008A720A">
              <w:t>ученые з</w:t>
            </w:r>
            <w:r w:rsidRPr="008A720A">
              <w:t>а</w:t>
            </w:r>
            <w:r w:rsidRPr="008A720A">
              <w:t>писки. Выпуск 22. – Ростов н/</w:t>
            </w:r>
            <w:proofErr w:type="gramStart"/>
            <w:r w:rsidRPr="008A720A">
              <w:t>Д :</w:t>
            </w:r>
            <w:proofErr w:type="gramEnd"/>
            <w:r w:rsidRPr="008A720A">
              <w:t xml:space="preserve"> Издательско-</w:t>
            </w:r>
            <w:proofErr w:type="spellStart"/>
            <w:r w:rsidRPr="008A720A">
              <w:t>полиграфи</w:t>
            </w:r>
            <w:proofErr w:type="spellEnd"/>
            <w:r w:rsidRPr="008A720A">
              <w:t>-</w:t>
            </w:r>
            <w:proofErr w:type="spellStart"/>
            <w:r w:rsidRPr="008A720A">
              <w:t>ческий</w:t>
            </w:r>
            <w:proofErr w:type="spellEnd"/>
            <w:r w:rsidRPr="008A720A">
              <w:t xml:space="preserve"> комплекс РГЭУ (РИНХ), 2017. – 256 с. </w:t>
            </w:r>
          </w:p>
          <w:p w:rsidR="00967432" w:rsidRPr="008A720A" w:rsidRDefault="00967432" w:rsidP="007D56AC">
            <w:pPr>
              <w:pStyle w:val="Default"/>
            </w:pPr>
            <w:r w:rsidRPr="008A720A">
              <w:rPr>
                <w:bCs/>
              </w:rPr>
              <w:t xml:space="preserve">ISBN 978-5-7972-2393-1 </w:t>
            </w:r>
          </w:p>
          <w:p w:rsidR="00967432" w:rsidRPr="008A720A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8A720A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A720A">
              <w:rPr>
                <w:bCs/>
                <w:sz w:val="24"/>
                <w:szCs w:val="24"/>
              </w:rPr>
              <w:t xml:space="preserve">Комарова С.Н., </w:t>
            </w:r>
            <w:proofErr w:type="spellStart"/>
            <w:r w:rsidRPr="008A720A">
              <w:rPr>
                <w:bCs/>
                <w:sz w:val="24"/>
                <w:szCs w:val="24"/>
              </w:rPr>
              <w:t>Задорожнева</w:t>
            </w:r>
            <w:proofErr w:type="spellEnd"/>
            <w:r w:rsidRPr="008A720A">
              <w:rPr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8A720A" w:rsidRDefault="00967432" w:rsidP="007D56AC">
            <w:pPr>
              <w:widowControl/>
              <w:suppressAutoHyphens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Пути улучшения инвестиционного климата и конкурентоспособности национальной экономики с применением механизма  государственно-частного партнерства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pStyle w:val="Default"/>
            </w:pPr>
            <w:r>
              <w:rPr>
                <w:bCs/>
              </w:rPr>
              <w:t>Модернизация экономики России: отраслевой и реги</w:t>
            </w:r>
            <w:r>
              <w:rPr>
                <w:bCs/>
              </w:rPr>
              <w:t>о</w:t>
            </w:r>
            <w:r>
              <w:rPr>
                <w:bCs/>
              </w:rPr>
              <w:t>нальный аспект: материалы международной науч.-</w:t>
            </w:r>
            <w:proofErr w:type="spellStart"/>
            <w:r>
              <w:rPr>
                <w:bCs/>
              </w:rPr>
              <w:t>пркт</w:t>
            </w:r>
            <w:proofErr w:type="spellEnd"/>
            <w:r>
              <w:rPr>
                <w:bCs/>
              </w:rPr>
              <w:t xml:space="preserve">. конф. профессорско-преподавательского состава, молодых ученых и студентов. 24-27 мая 2017г.- </w:t>
            </w:r>
            <w:proofErr w:type="spellStart"/>
            <w:r>
              <w:rPr>
                <w:bCs/>
              </w:rPr>
              <w:t>Ростовн</w:t>
            </w:r>
            <w:proofErr w:type="spellEnd"/>
            <w:r>
              <w:rPr>
                <w:bCs/>
              </w:rPr>
              <w:t xml:space="preserve">/Д: </w:t>
            </w:r>
            <w:r w:rsidRPr="008A720A">
              <w:t>Издательско-</w:t>
            </w:r>
            <w:proofErr w:type="spellStart"/>
            <w:r w:rsidRPr="008A720A">
              <w:t>полиграфи</w:t>
            </w:r>
            <w:proofErr w:type="spellEnd"/>
            <w:r w:rsidRPr="008A720A">
              <w:t>-</w:t>
            </w:r>
            <w:proofErr w:type="spellStart"/>
            <w:r w:rsidRPr="008A720A">
              <w:t>ческий</w:t>
            </w:r>
            <w:proofErr w:type="spellEnd"/>
            <w:r w:rsidRPr="008A720A">
              <w:t xml:space="preserve"> комплекс РГЭУ (РИНХ), 2017</w:t>
            </w:r>
            <w:r>
              <w:t>-287с.</w:t>
            </w:r>
          </w:p>
          <w:p w:rsidR="00967432" w:rsidRPr="00353D87" w:rsidRDefault="00967432" w:rsidP="007D56AC">
            <w:pPr>
              <w:pStyle w:val="Default"/>
            </w:pPr>
            <w:r>
              <w:rPr>
                <w:bCs/>
              </w:rPr>
              <w:t>ISBN 978-5-7972-2347-4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widowControl/>
              <w:suppressAutoHyphens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8A720A">
              <w:rPr>
                <w:bCs/>
                <w:sz w:val="24"/>
                <w:szCs w:val="24"/>
              </w:rPr>
              <w:t>Комарова С.Н.,</w:t>
            </w:r>
          </w:p>
          <w:p w:rsidR="00967432" w:rsidRPr="008A720A" w:rsidRDefault="00967432" w:rsidP="007D56AC">
            <w:pPr>
              <w:widowControl/>
              <w:suppressAutoHyphens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Богданова Р.М.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E14A50" w:rsidRDefault="00967432" w:rsidP="007D56AC">
            <w:pPr>
              <w:rPr>
                <w:rFonts w:eastAsia="Calibri"/>
              </w:rPr>
            </w:pPr>
            <w:r w:rsidRPr="00E14A50">
              <w:rPr>
                <w:rFonts w:eastAsia="Calibri"/>
              </w:rPr>
              <w:t>СОВРЕМЕННЫЕ ДЕТЕ</w:t>
            </w:r>
            <w:r w:rsidRPr="00E14A50">
              <w:rPr>
                <w:rFonts w:eastAsia="Calibri"/>
              </w:rPr>
              <w:t>Р</w:t>
            </w:r>
            <w:r w:rsidRPr="00E14A50">
              <w:rPr>
                <w:rFonts w:eastAsia="Calibri"/>
              </w:rPr>
              <w:t>МИНАНТЫ ФОРМИРОВ</w:t>
            </w:r>
            <w:r w:rsidRPr="00E14A50">
              <w:rPr>
                <w:rFonts w:eastAsia="Calibri"/>
              </w:rPr>
              <w:t>А</w:t>
            </w:r>
            <w:r w:rsidRPr="00E14A50">
              <w:rPr>
                <w:rFonts w:eastAsia="Calibri"/>
              </w:rPr>
              <w:t>НИЯ</w:t>
            </w:r>
          </w:p>
          <w:p w:rsidR="00967432" w:rsidRPr="00E14A50" w:rsidRDefault="00967432" w:rsidP="007D56AC">
            <w:pPr>
              <w:rPr>
                <w:rFonts w:eastAsia="Calibri"/>
              </w:rPr>
            </w:pPr>
            <w:r w:rsidRPr="00E14A50">
              <w:rPr>
                <w:rFonts w:eastAsia="Calibri"/>
              </w:rPr>
              <w:t>СТРАТЕГИИ РАЗВИТИЯ ПРЕДПРИЯТИЙ</w:t>
            </w:r>
          </w:p>
          <w:p w:rsidR="00967432" w:rsidRPr="00E14A50" w:rsidRDefault="00967432" w:rsidP="007D56AC">
            <w:pPr>
              <w:rPr>
                <w:rFonts w:eastAsia="Calibri"/>
                <w:sz w:val="22"/>
                <w:szCs w:val="22"/>
              </w:rPr>
            </w:pPr>
            <w:r w:rsidRPr="00E14A50">
              <w:rPr>
                <w:rFonts w:eastAsia="Calibri"/>
              </w:rPr>
              <w:t>ГОСТИНИЧНОГО БИЗНЕСА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40D05">
              <w:rPr>
                <w:sz w:val="24"/>
                <w:szCs w:val="24"/>
                <w:lang w:eastAsia="ar-SA"/>
              </w:rPr>
              <w:t>Сборник тезисов международной научно-практической конференции «Россия и ЕС: пути развития и перспективы»</w:t>
            </w:r>
          </w:p>
          <w:p w:rsidR="00967432" w:rsidRPr="00B40D05" w:rsidRDefault="00967432" w:rsidP="007D56AC">
            <w:pPr>
              <w:rPr>
                <w:rFonts w:eastAsia="Calibri"/>
                <w:bCs/>
                <w:sz w:val="24"/>
                <w:szCs w:val="24"/>
              </w:rPr>
            </w:pPr>
            <w:r w:rsidRPr="00B40D05">
              <w:rPr>
                <w:rFonts w:eastAsia="Calibri"/>
                <w:sz w:val="24"/>
                <w:szCs w:val="24"/>
              </w:rPr>
              <w:t>ISBN 978-5-7972-2295-8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40D05">
              <w:rPr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roofErr w:type="spellStart"/>
            <w:r>
              <w:t>Бандурина</w:t>
            </w:r>
            <w:proofErr w:type="spellEnd"/>
            <w:r>
              <w:t xml:space="preserve"> Е.Н.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034643" w:rsidRDefault="00967432" w:rsidP="007D56AC">
            <w:pPr>
              <w:rPr>
                <w:rFonts w:eastAsia="Calibri"/>
                <w:sz w:val="24"/>
                <w:szCs w:val="24"/>
              </w:rPr>
            </w:pPr>
            <w:r w:rsidRPr="00034643">
              <w:rPr>
                <w:rFonts w:eastAsia="Calibri"/>
                <w:sz w:val="24"/>
                <w:szCs w:val="24"/>
              </w:rPr>
              <w:t>Направления оптимиз</w:t>
            </w:r>
            <w:r w:rsidRPr="00034643">
              <w:rPr>
                <w:rFonts w:eastAsia="Calibri"/>
                <w:sz w:val="24"/>
                <w:szCs w:val="24"/>
              </w:rPr>
              <w:t>а</w:t>
            </w:r>
            <w:r w:rsidRPr="00034643">
              <w:rPr>
                <w:rFonts w:eastAsia="Calibri"/>
                <w:sz w:val="24"/>
                <w:szCs w:val="24"/>
              </w:rPr>
              <w:t>ции системы мотивации персонала агентства н</w:t>
            </w:r>
            <w:r w:rsidRPr="00034643">
              <w:rPr>
                <w:rFonts w:eastAsia="Calibri"/>
                <w:sz w:val="24"/>
                <w:szCs w:val="24"/>
              </w:rPr>
              <w:t>е</w:t>
            </w:r>
            <w:r w:rsidRPr="00034643">
              <w:rPr>
                <w:rFonts w:eastAsia="Calibri"/>
                <w:sz w:val="24"/>
                <w:szCs w:val="24"/>
              </w:rPr>
              <w:t>движимости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34643">
              <w:rPr>
                <w:sz w:val="24"/>
                <w:szCs w:val="24"/>
                <w:lang w:eastAsia="ar-SA"/>
              </w:rPr>
              <w:t xml:space="preserve">Материалы 11 международной научно-практической конференции «Академическая наука: проблемы и достижения», 6-7 февраля 2017, </w:t>
            </w:r>
            <w:r w:rsidRPr="00034643">
              <w:rPr>
                <w:sz w:val="24"/>
                <w:szCs w:val="24"/>
                <w:lang w:val="en-US" w:eastAsia="ar-SA"/>
              </w:rPr>
              <w:t>North</w:t>
            </w:r>
            <w:r w:rsidRPr="00034643">
              <w:rPr>
                <w:sz w:val="24"/>
                <w:szCs w:val="24"/>
                <w:lang w:eastAsia="ar-SA"/>
              </w:rPr>
              <w:t xml:space="preserve"> </w:t>
            </w:r>
            <w:r w:rsidRPr="00034643">
              <w:rPr>
                <w:sz w:val="24"/>
                <w:szCs w:val="24"/>
                <w:lang w:val="en-US" w:eastAsia="ar-SA"/>
              </w:rPr>
              <w:t>Charleston</w:t>
            </w:r>
            <w:r w:rsidRPr="00034643">
              <w:rPr>
                <w:sz w:val="24"/>
                <w:szCs w:val="24"/>
                <w:lang w:eastAsia="ar-SA"/>
              </w:rPr>
              <w:t xml:space="preserve">, </w:t>
            </w:r>
            <w:r w:rsidRPr="00034643">
              <w:rPr>
                <w:sz w:val="24"/>
                <w:szCs w:val="24"/>
                <w:lang w:val="en-US" w:eastAsia="ar-SA"/>
              </w:rPr>
              <w:t>USA</w:t>
            </w:r>
            <w:r w:rsidRPr="00034643">
              <w:rPr>
                <w:sz w:val="24"/>
                <w:szCs w:val="24"/>
                <w:lang w:eastAsia="ar-SA"/>
              </w:rPr>
              <w:t>.</w:t>
            </w:r>
            <w:r w:rsidRPr="008A6582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ar-SA"/>
              </w:rPr>
              <w:t>Н-и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центр «Академический»</w:t>
            </w:r>
            <w:r w:rsidRPr="00034643">
              <w:rPr>
                <w:sz w:val="24"/>
                <w:szCs w:val="24"/>
                <w:lang w:eastAsia="ar-SA"/>
              </w:rPr>
              <w:t xml:space="preserve"> Том 1. – с. 199- 204.</w:t>
            </w:r>
          </w:p>
          <w:p w:rsidR="00967432" w:rsidRPr="008A6582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ISBN</w:t>
            </w:r>
            <w:r>
              <w:rPr>
                <w:sz w:val="24"/>
                <w:szCs w:val="24"/>
                <w:lang w:eastAsia="ar-SA"/>
              </w:rPr>
              <w:t>: 978-1543046090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034643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34643">
              <w:rPr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roofErr w:type="spellStart"/>
            <w:r>
              <w:t>Бандурина</w:t>
            </w:r>
            <w:proofErr w:type="spellEnd"/>
            <w:r>
              <w:t xml:space="preserve"> Е.Н.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rPr>
                <w:rFonts w:eastAsia="Calibri"/>
                <w:sz w:val="24"/>
                <w:szCs w:val="24"/>
              </w:rPr>
            </w:pPr>
            <w:r w:rsidRPr="00B40D05">
              <w:rPr>
                <w:rFonts w:eastAsia="Calibri"/>
                <w:sz w:val="24"/>
                <w:szCs w:val="24"/>
              </w:rPr>
              <w:t>Организационные техн</w:t>
            </w:r>
            <w:r w:rsidRPr="00B40D05">
              <w:rPr>
                <w:rFonts w:eastAsia="Calibri"/>
                <w:sz w:val="24"/>
                <w:szCs w:val="24"/>
              </w:rPr>
              <w:t>о</w:t>
            </w:r>
            <w:r w:rsidRPr="00B40D05">
              <w:rPr>
                <w:rFonts w:eastAsia="Calibri"/>
                <w:sz w:val="24"/>
                <w:szCs w:val="24"/>
              </w:rPr>
              <w:t>логии анимационного обслуживания в индус</w:t>
            </w:r>
            <w:r w:rsidRPr="00B40D05">
              <w:rPr>
                <w:rFonts w:eastAsia="Calibri"/>
                <w:sz w:val="24"/>
                <w:szCs w:val="24"/>
              </w:rPr>
              <w:t>т</w:t>
            </w:r>
            <w:r w:rsidRPr="00B40D05">
              <w:rPr>
                <w:rFonts w:eastAsia="Calibri"/>
                <w:sz w:val="24"/>
                <w:szCs w:val="24"/>
              </w:rPr>
              <w:t>рии гостеприимства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40D05">
              <w:rPr>
                <w:sz w:val="24"/>
                <w:szCs w:val="24"/>
                <w:lang w:val="en-US" w:eastAsia="ar-SA"/>
              </w:rPr>
              <w:t xml:space="preserve">Norwegian Journal of development of the International Science, №4/2017, vol.2. </w:t>
            </w:r>
            <w:proofErr w:type="spellStart"/>
            <w:r w:rsidRPr="00B40D05">
              <w:rPr>
                <w:sz w:val="24"/>
                <w:szCs w:val="24"/>
                <w:lang w:val="en-US" w:eastAsia="ar-SA"/>
              </w:rPr>
              <w:t>Iduns</w:t>
            </w:r>
            <w:proofErr w:type="spellEnd"/>
            <w:r w:rsidRPr="00B40D05">
              <w:rPr>
                <w:sz w:val="24"/>
                <w:szCs w:val="24"/>
                <w:lang w:eastAsia="ar-SA"/>
              </w:rPr>
              <w:t xml:space="preserve"> </w:t>
            </w:r>
            <w:r w:rsidRPr="00B40D05">
              <w:rPr>
                <w:sz w:val="24"/>
                <w:szCs w:val="24"/>
                <w:lang w:val="en-US" w:eastAsia="ar-SA"/>
              </w:rPr>
              <w:t>gate</w:t>
            </w:r>
            <w:r w:rsidRPr="00B40D05">
              <w:rPr>
                <w:sz w:val="24"/>
                <w:szCs w:val="24"/>
                <w:lang w:eastAsia="ar-SA"/>
              </w:rPr>
              <w:t xml:space="preserve"> 4</w:t>
            </w:r>
            <w:r w:rsidRPr="00B40D05">
              <w:rPr>
                <w:sz w:val="24"/>
                <w:szCs w:val="24"/>
                <w:lang w:val="en-US" w:eastAsia="ar-SA"/>
              </w:rPr>
              <w:t>A</w:t>
            </w:r>
            <w:r w:rsidRPr="00B40D05">
              <w:rPr>
                <w:sz w:val="24"/>
                <w:szCs w:val="24"/>
                <w:lang w:eastAsia="ar-SA"/>
              </w:rPr>
              <w:t xml:space="preserve">, </w:t>
            </w:r>
            <w:r w:rsidRPr="00B40D05">
              <w:rPr>
                <w:sz w:val="24"/>
                <w:szCs w:val="24"/>
                <w:lang w:val="en-US" w:eastAsia="ar-SA"/>
              </w:rPr>
              <w:t>Oslo</w:t>
            </w:r>
            <w:r w:rsidRPr="00B40D05">
              <w:rPr>
                <w:sz w:val="24"/>
                <w:szCs w:val="24"/>
                <w:lang w:eastAsia="ar-SA"/>
              </w:rPr>
              <w:t xml:space="preserve">, </w:t>
            </w:r>
            <w:r w:rsidRPr="00B40D05">
              <w:rPr>
                <w:sz w:val="24"/>
                <w:szCs w:val="24"/>
                <w:lang w:val="en-US" w:eastAsia="ar-SA"/>
              </w:rPr>
              <w:t>Norway</w:t>
            </w:r>
            <w:r w:rsidRPr="00B40D05">
              <w:rPr>
                <w:sz w:val="24"/>
                <w:szCs w:val="24"/>
                <w:lang w:eastAsia="ar-SA"/>
              </w:rPr>
              <w:t>.</w:t>
            </w:r>
            <w:r w:rsidRPr="00B40D05">
              <w:rPr>
                <w:sz w:val="24"/>
                <w:szCs w:val="24"/>
                <w:lang w:val="en-US" w:eastAsia="ar-SA"/>
              </w:rPr>
              <w:t xml:space="preserve"> </w:t>
            </w:r>
            <w:r w:rsidRPr="00B40D05">
              <w:rPr>
                <w:sz w:val="24"/>
                <w:szCs w:val="24"/>
                <w:lang w:eastAsia="ar-SA"/>
              </w:rPr>
              <w:t>– с. 31-36.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40D05">
              <w:rPr>
                <w:sz w:val="24"/>
                <w:szCs w:val="24"/>
                <w:lang w:val="en-US" w:eastAsia="ar-SA"/>
              </w:rPr>
              <w:t>0</w:t>
            </w:r>
            <w:r w:rsidRPr="00B40D05">
              <w:rPr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rPr>
                <w:sz w:val="24"/>
                <w:szCs w:val="24"/>
              </w:rPr>
            </w:pPr>
            <w:proofErr w:type="spellStart"/>
            <w:r>
              <w:t>Бандурина</w:t>
            </w:r>
            <w:proofErr w:type="spellEnd"/>
            <w:r>
              <w:t xml:space="preserve"> Е.Н.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rPr>
                <w:rFonts w:eastAsia="Calibri"/>
                <w:sz w:val="24"/>
                <w:szCs w:val="24"/>
              </w:rPr>
            </w:pPr>
            <w:r w:rsidRPr="00B40D05">
              <w:rPr>
                <w:rFonts w:eastAsia="Calibri"/>
                <w:sz w:val="24"/>
                <w:szCs w:val="24"/>
              </w:rPr>
              <w:t>Роль консьерж-службы в деятельности конгресс-отеля «</w:t>
            </w:r>
            <w:r w:rsidRPr="00B40D05">
              <w:rPr>
                <w:rFonts w:eastAsia="Calibri"/>
                <w:sz w:val="24"/>
                <w:szCs w:val="24"/>
                <w:lang w:val="en-US"/>
              </w:rPr>
              <w:t>MARINS</w:t>
            </w:r>
            <w:r w:rsidRPr="00B40D05">
              <w:rPr>
                <w:rFonts w:eastAsia="Calibri"/>
                <w:sz w:val="24"/>
                <w:szCs w:val="24"/>
              </w:rPr>
              <w:t xml:space="preserve"> </w:t>
            </w:r>
            <w:r w:rsidRPr="00B40D05">
              <w:rPr>
                <w:rFonts w:eastAsia="Calibri"/>
                <w:sz w:val="24"/>
                <w:szCs w:val="24"/>
                <w:lang w:val="en-US"/>
              </w:rPr>
              <w:t>PARK</w:t>
            </w:r>
            <w:r w:rsidRPr="00B40D05">
              <w:rPr>
                <w:rFonts w:eastAsia="Calibri"/>
                <w:sz w:val="24"/>
                <w:szCs w:val="24"/>
              </w:rPr>
              <w:t xml:space="preserve"> </w:t>
            </w:r>
            <w:r w:rsidRPr="00B40D05">
              <w:rPr>
                <w:rFonts w:eastAsia="Calibri"/>
                <w:sz w:val="24"/>
                <w:szCs w:val="24"/>
                <w:lang w:val="en-US"/>
              </w:rPr>
              <w:t>HOTEL</w:t>
            </w:r>
            <w:r w:rsidRPr="00B40D05">
              <w:rPr>
                <w:rFonts w:eastAsia="Calibri"/>
                <w:sz w:val="24"/>
                <w:szCs w:val="24"/>
              </w:rPr>
              <w:t xml:space="preserve"> </w:t>
            </w:r>
            <w:r w:rsidRPr="00B40D05">
              <w:rPr>
                <w:rFonts w:eastAsia="Calibri"/>
                <w:sz w:val="24"/>
                <w:szCs w:val="24"/>
                <w:lang w:val="en-US"/>
              </w:rPr>
              <w:t>ROSTOV</w:t>
            </w:r>
            <w:r w:rsidRPr="00B40D0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40D05">
              <w:rPr>
                <w:sz w:val="24"/>
                <w:szCs w:val="24"/>
                <w:lang w:eastAsia="ar-SA"/>
              </w:rPr>
              <w:t>В мире науки и инноваций: сборник материалов международной научно-практической конференции (г. Краснодар, 22 мая 2017г.) в 2х частях. Ч.2./-</w:t>
            </w:r>
            <w:proofErr w:type="spellStart"/>
            <w:r w:rsidRPr="00B40D05">
              <w:rPr>
                <w:sz w:val="24"/>
                <w:szCs w:val="24"/>
                <w:lang w:eastAsia="ar-SA"/>
              </w:rPr>
              <w:t>Иркутск:»Научное</w:t>
            </w:r>
            <w:proofErr w:type="spellEnd"/>
            <w:r w:rsidRPr="00B40D05">
              <w:rPr>
                <w:sz w:val="24"/>
                <w:szCs w:val="24"/>
                <w:lang w:eastAsia="ar-SA"/>
              </w:rPr>
              <w:t xml:space="preserve"> партнерство «Апекс», 2017. –с. 70-74.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40D05">
              <w:rPr>
                <w:sz w:val="24"/>
                <w:szCs w:val="24"/>
                <w:lang w:eastAsia="ar-SA"/>
              </w:rPr>
              <w:t>0,5/</w:t>
            </w:r>
          </w:p>
          <w:p w:rsidR="00967432" w:rsidRPr="00B40D05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40D05">
              <w:rPr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roofErr w:type="spellStart"/>
            <w:r>
              <w:t>Бандурина</w:t>
            </w:r>
            <w:proofErr w:type="spellEnd"/>
            <w:r>
              <w:t xml:space="preserve"> Е.Н.</w:t>
            </w:r>
          </w:p>
          <w:p w:rsidR="00967432" w:rsidRPr="00B40D05" w:rsidRDefault="00967432" w:rsidP="007D56AC">
            <w:pPr>
              <w:rPr>
                <w:sz w:val="24"/>
                <w:szCs w:val="24"/>
              </w:rPr>
            </w:pPr>
            <w:r w:rsidRPr="00B40D05">
              <w:rPr>
                <w:sz w:val="24"/>
                <w:szCs w:val="24"/>
              </w:rPr>
              <w:t>Богатырева Е.Г.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 вопросу об эффекти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ных технологиях подб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ра персонала для серви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ных предприятий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Модернизация экономики России: отраслевой и региональный аспект: </w:t>
            </w:r>
            <w:r w:rsidRPr="00B40D05">
              <w:rPr>
                <w:sz w:val="24"/>
                <w:szCs w:val="24"/>
                <w:lang w:eastAsia="ar-SA"/>
              </w:rPr>
              <w:t>материал</w:t>
            </w:r>
            <w:r>
              <w:rPr>
                <w:sz w:val="24"/>
                <w:szCs w:val="24"/>
                <w:lang w:eastAsia="ar-SA"/>
              </w:rPr>
              <w:t>ы</w:t>
            </w:r>
            <w:r w:rsidRPr="00B40D05">
              <w:rPr>
                <w:sz w:val="24"/>
                <w:szCs w:val="24"/>
                <w:lang w:eastAsia="ar-SA"/>
              </w:rPr>
              <w:t xml:space="preserve"> международной научно-практической конференции</w:t>
            </w:r>
            <w:r>
              <w:rPr>
                <w:sz w:val="24"/>
                <w:szCs w:val="24"/>
                <w:lang w:eastAsia="ar-SA"/>
              </w:rPr>
              <w:t xml:space="preserve"> ППС, молодых ученых и студентов. 24-27 мая 2017г. – Ростов –н/Д.: ИПК РГЭУ (РИНХ). - С. 107-110.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40D05">
              <w:rPr>
                <w:sz w:val="24"/>
                <w:szCs w:val="24"/>
                <w:lang w:eastAsia="ar-SA"/>
              </w:rPr>
              <w:t>0,5/</w:t>
            </w:r>
          </w:p>
          <w:p w:rsidR="00967432" w:rsidRPr="00B40D05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40D05">
              <w:rPr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roofErr w:type="spellStart"/>
            <w:r>
              <w:t>Бандурина</w:t>
            </w:r>
            <w:proofErr w:type="spellEnd"/>
            <w:r>
              <w:t xml:space="preserve"> Е.Н.</w:t>
            </w:r>
          </w:p>
          <w:p w:rsidR="00967432" w:rsidRPr="00B40D05" w:rsidRDefault="00967432" w:rsidP="007D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Ползиков В.В.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Векторы развития инд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стрии гостеприимства Ростова-на-Дону в ра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ках туристической де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тинации региона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Модернизация экономики России: отраслевой и региональный аспект: </w:t>
            </w:r>
            <w:r w:rsidRPr="00B40D05">
              <w:rPr>
                <w:sz w:val="24"/>
                <w:szCs w:val="24"/>
                <w:lang w:eastAsia="ar-SA"/>
              </w:rPr>
              <w:t>материал</w:t>
            </w:r>
            <w:r>
              <w:rPr>
                <w:sz w:val="24"/>
                <w:szCs w:val="24"/>
                <w:lang w:eastAsia="ar-SA"/>
              </w:rPr>
              <w:t>ы</w:t>
            </w:r>
            <w:r w:rsidRPr="00B40D05">
              <w:rPr>
                <w:sz w:val="24"/>
                <w:szCs w:val="24"/>
                <w:lang w:eastAsia="ar-SA"/>
              </w:rPr>
              <w:t xml:space="preserve"> международной научно-практической конференции</w:t>
            </w:r>
            <w:r>
              <w:rPr>
                <w:sz w:val="24"/>
                <w:szCs w:val="24"/>
                <w:lang w:eastAsia="ar-SA"/>
              </w:rPr>
              <w:t xml:space="preserve"> ППС, молодых ученых и студентов. 24-27 мая 2017г. – Ростов –н/Д.: ИПК РГЭУ (РИНХ). - С. 126-129.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40D05">
              <w:rPr>
                <w:sz w:val="24"/>
                <w:szCs w:val="24"/>
                <w:lang w:eastAsia="ar-SA"/>
              </w:rPr>
              <w:t>0,5/</w:t>
            </w:r>
          </w:p>
          <w:p w:rsidR="00967432" w:rsidRPr="00B40D05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40D05">
              <w:rPr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roofErr w:type="spellStart"/>
            <w:r>
              <w:t>Бандурина</w:t>
            </w:r>
            <w:proofErr w:type="spellEnd"/>
            <w:r>
              <w:t xml:space="preserve"> Е.Н.</w:t>
            </w:r>
          </w:p>
          <w:p w:rsidR="00967432" w:rsidRDefault="00967432" w:rsidP="007D56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Шахназарян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Направления программы повышения лояльности посетителей гостиницы «Петровский причал»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Мировые инновационные проблемы</w:t>
            </w:r>
            <w:r w:rsidRPr="00B40D05">
              <w:rPr>
                <w:sz w:val="24"/>
                <w:szCs w:val="24"/>
                <w:lang w:eastAsia="ar-SA"/>
              </w:rPr>
              <w:t xml:space="preserve">: сборник материалов международной научно-практической конференции (г. </w:t>
            </w:r>
            <w:r>
              <w:rPr>
                <w:sz w:val="24"/>
                <w:szCs w:val="24"/>
                <w:lang w:eastAsia="ar-SA"/>
              </w:rPr>
              <w:t>Санкт-Петербург</w:t>
            </w:r>
            <w:r w:rsidRPr="00B40D05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 xml:space="preserve"> 31</w:t>
            </w:r>
            <w:r w:rsidRPr="00B40D05">
              <w:rPr>
                <w:sz w:val="24"/>
                <w:szCs w:val="24"/>
                <w:lang w:eastAsia="ar-SA"/>
              </w:rPr>
              <w:t xml:space="preserve"> мая 2017г.) в 2х частях. Ч.2./-</w:t>
            </w:r>
            <w:proofErr w:type="spellStart"/>
            <w:r w:rsidRPr="00B40D05">
              <w:rPr>
                <w:sz w:val="24"/>
                <w:szCs w:val="24"/>
                <w:lang w:eastAsia="ar-SA"/>
              </w:rPr>
              <w:t>Иркутск:»Научное</w:t>
            </w:r>
            <w:proofErr w:type="spellEnd"/>
            <w:r w:rsidRPr="00B40D05">
              <w:rPr>
                <w:sz w:val="24"/>
                <w:szCs w:val="24"/>
                <w:lang w:eastAsia="ar-SA"/>
              </w:rPr>
              <w:t xml:space="preserve"> партнерство «Апекс», 2017. –с. </w:t>
            </w:r>
            <w:r>
              <w:rPr>
                <w:sz w:val="24"/>
                <w:szCs w:val="24"/>
                <w:lang w:eastAsia="ar-SA"/>
              </w:rPr>
              <w:t>68</w:t>
            </w:r>
            <w:r w:rsidRPr="00B40D05">
              <w:rPr>
                <w:sz w:val="24"/>
                <w:szCs w:val="24"/>
                <w:lang w:eastAsia="ar-SA"/>
              </w:rPr>
              <w:t>-7</w:t>
            </w:r>
            <w:r>
              <w:rPr>
                <w:sz w:val="24"/>
                <w:szCs w:val="24"/>
                <w:lang w:eastAsia="ar-SA"/>
              </w:rPr>
              <w:t>1</w:t>
            </w:r>
            <w:r w:rsidRPr="00B40D0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40D05">
              <w:rPr>
                <w:sz w:val="24"/>
                <w:szCs w:val="24"/>
                <w:lang w:eastAsia="ar-SA"/>
              </w:rPr>
              <w:t>0,5/</w:t>
            </w:r>
          </w:p>
          <w:p w:rsidR="00967432" w:rsidRPr="00B40D05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40D05">
              <w:rPr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roofErr w:type="spellStart"/>
            <w:r>
              <w:t>Бандурина</w:t>
            </w:r>
            <w:proofErr w:type="spellEnd"/>
            <w:r>
              <w:t xml:space="preserve"> Е.Н.</w:t>
            </w:r>
          </w:p>
          <w:p w:rsidR="00967432" w:rsidRPr="00B40D05" w:rsidRDefault="00967432" w:rsidP="007D56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Возможности оптимиз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ции системы мотивации персонала сервисного предприятия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Экономические проблемы России и региона: ученые записки. Выпуск 22. - – Ростов –н/Д.: ИПК РГЭУ (РИНХ), 2017. – с. 110-116.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40D05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Бандурина</w:t>
            </w:r>
            <w:proofErr w:type="spellEnd"/>
            <w:r>
              <w:rPr>
                <w:sz w:val="24"/>
                <w:szCs w:val="24"/>
              </w:rPr>
              <w:t xml:space="preserve"> Е. 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CF357B" w:rsidRDefault="00967432" w:rsidP="007D56A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357B">
              <w:rPr>
                <w:sz w:val="24"/>
                <w:szCs w:val="24"/>
              </w:rPr>
              <w:t>Форсайт-технологии при разработке проектов р</w:t>
            </w:r>
            <w:r w:rsidRPr="00CF357B">
              <w:rPr>
                <w:sz w:val="24"/>
                <w:szCs w:val="24"/>
              </w:rPr>
              <w:t>е</w:t>
            </w:r>
            <w:r w:rsidRPr="00CF357B">
              <w:rPr>
                <w:sz w:val="24"/>
                <w:szCs w:val="24"/>
              </w:rPr>
              <w:t>гионального развития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тезисов междун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родной дискуссионной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щадки «Черноморско-каспийский </w:t>
            </w:r>
            <w:r>
              <w:rPr>
                <w:sz w:val="24"/>
                <w:szCs w:val="24"/>
              </w:rPr>
              <w:lastRenderedPageBreak/>
              <w:t>форум сотрудн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чества». 6 октября 2017.</w:t>
            </w:r>
          </w:p>
          <w:p w:rsidR="00967432" w:rsidRPr="00CF357B" w:rsidRDefault="00967432" w:rsidP="007D5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ar-SA"/>
              </w:rPr>
              <w:t>ISBN</w:t>
            </w:r>
            <w:r>
              <w:rPr>
                <w:sz w:val="24"/>
                <w:szCs w:val="24"/>
                <w:lang w:eastAsia="ar-SA"/>
              </w:rPr>
              <w:t>: 978-5-7972-2396-2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roofErr w:type="spellStart"/>
            <w:r>
              <w:t>Бандурина</w:t>
            </w:r>
            <w:proofErr w:type="spellEnd"/>
            <w:r>
              <w:t xml:space="preserve"> Е.Н.</w:t>
            </w:r>
          </w:p>
          <w:p w:rsidR="00967432" w:rsidRDefault="00967432" w:rsidP="007D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Мишурова И.В.,</w:t>
            </w:r>
          </w:p>
          <w:p w:rsidR="00967432" w:rsidRDefault="00967432" w:rsidP="007D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</w:t>
            </w:r>
            <w:r>
              <w:rPr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CF357B" w:rsidRDefault="00967432" w:rsidP="007D56A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Влияние маркетинговых коммуникаций на пов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дение потребителя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CF357B" w:rsidRDefault="00967432" w:rsidP="007D5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Научно-практический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тронный журнал «Аллея на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ки», раздел «Современные технологии управления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низацией», №15,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  <w:szCs w:val="24"/>
              </w:rPr>
            </w:pPr>
            <w:proofErr w:type="spellStart"/>
            <w:r>
              <w:t>Бандурина</w:t>
            </w:r>
            <w:proofErr w:type="spellEnd"/>
            <w:r>
              <w:t xml:space="preserve"> Е.Н.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Отдельные аспекты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следования качества 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служивания в рестора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ном бизнесе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0A4D3D" w:rsidRDefault="00967432" w:rsidP="007D56AC">
            <w:pPr>
              <w:pStyle w:val="Default"/>
              <w:jc w:val="both"/>
              <w:rPr>
                <w:sz w:val="23"/>
                <w:szCs w:val="23"/>
              </w:rPr>
            </w:pPr>
            <w:r w:rsidRPr="000A4D3D">
              <w:rPr>
                <w:bCs/>
                <w:sz w:val="23"/>
                <w:szCs w:val="23"/>
              </w:rPr>
              <w:t>Инновационные стратегии и механизмы управления экон</w:t>
            </w:r>
            <w:r w:rsidRPr="000A4D3D">
              <w:rPr>
                <w:bCs/>
                <w:sz w:val="23"/>
                <w:szCs w:val="23"/>
              </w:rPr>
              <w:t>о</w:t>
            </w:r>
            <w:r w:rsidRPr="000A4D3D">
              <w:rPr>
                <w:bCs/>
                <w:sz w:val="23"/>
                <w:szCs w:val="23"/>
              </w:rPr>
              <w:t xml:space="preserve">микой: </w:t>
            </w:r>
            <w:r w:rsidRPr="000A4D3D">
              <w:rPr>
                <w:sz w:val="23"/>
                <w:szCs w:val="23"/>
              </w:rPr>
              <w:t>сборник материалов XVI</w:t>
            </w:r>
            <w:r>
              <w:rPr>
                <w:sz w:val="23"/>
                <w:szCs w:val="23"/>
                <w:lang w:val="en-US"/>
              </w:rPr>
              <w:t>I</w:t>
            </w:r>
            <w:r w:rsidRPr="000A4D3D">
              <w:rPr>
                <w:sz w:val="23"/>
                <w:szCs w:val="23"/>
              </w:rPr>
              <w:t xml:space="preserve"> ежегодной междунаро</w:t>
            </w:r>
            <w:r w:rsidRPr="000A4D3D">
              <w:rPr>
                <w:sz w:val="23"/>
                <w:szCs w:val="23"/>
              </w:rPr>
              <w:t>д</w:t>
            </w:r>
            <w:r w:rsidRPr="000A4D3D">
              <w:rPr>
                <w:sz w:val="23"/>
                <w:szCs w:val="23"/>
              </w:rPr>
              <w:t>ной научно-практической ко</w:t>
            </w:r>
            <w:r w:rsidRPr="000A4D3D">
              <w:rPr>
                <w:sz w:val="23"/>
                <w:szCs w:val="23"/>
              </w:rPr>
              <w:t>н</w:t>
            </w:r>
            <w:r w:rsidRPr="000A4D3D">
              <w:rPr>
                <w:sz w:val="23"/>
                <w:szCs w:val="23"/>
              </w:rPr>
              <w:t xml:space="preserve">ференции профессорско-преподавательского состава, молодых ученых и студентов. </w:t>
            </w:r>
            <w:r>
              <w:rPr>
                <w:sz w:val="23"/>
                <w:szCs w:val="23"/>
              </w:rPr>
              <w:t>Ноябрь</w:t>
            </w:r>
            <w:r w:rsidRPr="000A4D3D">
              <w:rPr>
                <w:sz w:val="23"/>
                <w:szCs w:val="23"/>
              </w:rPr>
              <w:t xml:space="preserve"> 201</w:t>
            </w:r>
            <w:r>
              <w:rPr>
                <w:sz w:val="23"/>
                <w:szCs w:val="23"/>
              </w:rPr>
              <w:t>7</w:t>
            </w:r>
            <w:r w:rsidRPr="000A4D3D">
              <w:rPr>
                <w:sz w:val="23"/>
                <w:szCs w:val="23"/>
              </w:rPr>
              <w:t>г. / Под ред. И.В.</w:t>
            </w:r>
            <w:r w:rsidRPr="00915A9A">
              <w:rPr>
                <w:sz w:val="23"/>
                <w:szCs w:val="23"/>
              </w:rPr>
              <w:t xml:space="preserve"> </w:t>
            </w:r>
            <w:r w:rsidRPr="000A4D3D">
              <w:rPr>
                <w:sz w:val="23"/>
                <w:szCs w:val="23"/>
              </w:rPr>
              <w:t>Мишуровой; РГЭУ (РИНХ). – Ростов н/Д: Издательство: ООО «Фонд науки и образования», 201</w:t>
            </w:r>
            <w:r w:rsidRPr="00915A9A">
              <w:rPr>
                <w:sz w:val="23"/>
                <w:szCs w:val="23"/>
              </w:rPr>
              <w:t>7</w:t>
            </w:r>
            <w:r w:rsidRPr="000A4D3D">
              <w:rPr>
                <w:sz w:val="23"/>
                <w:szCs w:val="23"/>
              </w:rPr>
              <w:t xml:space="preserve">. – </w:t>
            </w:r>
            <w:r w:rsidRPr="00915A9A">
              <w:rPr>
                <w:sz w:val="23"/>
                <w:szCs w:val="23"/>
              </w:rPr>
              <w:t>183</w:t>
            </w:r>
            <w:r w:rsidRPr="000A4D3D">
              <w:rPr>
                <w:sz w:val="23"/>
                <w:szCs w:val="23"/>
              </w:rPr>
              <w:t xml:space="preserve"> с. </w:t>
            </w:r>
          </w:p>
          <w:p w:rsidR="00967432" w:rsidRDefault="00967432" w:rsidP="007D56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0,6/ 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roofErr w:type="spellStart"/>
            <w:r>
              <w:t>Бандурина</w:t>
            </w:r>
            <w:proofErr w:type="spellEnd"/>
            <w:r>
              <w:t xml:space="preserve"> Е.Н.</w:t>
            </w:r>
          </w:p>
          <w:p w:rsidR="00967432" w:rsidRDefault="00967432" w:rsidP="007D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Д.А.,</w:t>
            </w:r>
          </w:p>
          <w:p w:rsidR="00967432" w:rsidRDefault="00967432" w:rsidP="007D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Т.И.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Приоритетные напра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ления формирования кластера конгрессного туризма Ростова-на Дону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0A4D3D" w:rsidRDefault="00967432" w:rsidP="007D56AC">
            <w:pPr>
              <w:pStyle w:val="Default"/>
              <w:jc w:val="both"/>
              <w:rPr>
                <w:sz w:val="23"/>
                <w:szCs w:val="23"/>
              </w:rPr>
            </w:pPr>
            <w:r w:rsidRPr="000A4D3D">
              <w:rPr>
                <w:bCs/>
                <w:sz w:val="23"/>
                <w:szCs w:val="23"/>
              </w:rPr>
              <w:t>Инновационные стратегии и механизмы управления экон</w:t>
            </w:r>
            <w:r w:rsidRPr="000A4D3D">
              <w:rPr>
                <w:bCs/>
                <w:sz w:val="23"/>
                <w:szCs w:val="23"/>
              </w:rPr>
              <w:t>о</w:t>
            </w:r>
            <w:r w:rsidRPr="000A4D3D">
              <w:rPr>
                <w:bCs/>
                <w:sz w:val="23"/>
                <w:szCs w:val="23"/>
              </w:rPr>
              <w:t xml:space="preserve">микой: </w:t>
            </w:r>
            <w:r w:rsidRPr="000A4D3D">
              <w:rPr>
                <w:sz w:val="23"/>
                <w:szCs w:val="23"/>
              </w:rPr>
              <w:t>сборник материалов XVI</w:t>
            </w:r>
            <w:r>
              <w:rPr>
                <w:sz w:val="23"/>
                <w:szCs w:val="23"/>
                <w:lang w:val="en-US"/>
              </w:rPr>
              <w:t>I</w:t>
            </w:r>
            <w:r w:rsidRPr="000A4D3D">
              <w:rPr>
                <w:sz w:val="23"/>
                <w:szCs w:val="23"/>
              </w:rPr>
              <w:t xml:space="preserve"> ежегодной междунаро</w:t>
            </w:r>
            <w:r w:rsidRPr="000A4D3D">
              <w:rPr>
                <w:sz w:val="23"/>
                <w:szCs w:val="23"/>
              </w:rPr>
              <w:t>д</w:t>
            </w:r>
            <w:r w:rsidRPr="000A4D3D">
              <w:rPr>
                <w:sz w:val="23"/>
                <w:szCs w:val="23"/>
              </w:rPr>
              <w:t>ной научно-практической ко</w:t>
            </w:r>
            <w:r w:rsidRPr="000A4D3D">
              <w:rPr>
                <w:sz w:val="23"/>
                <w:szCs w:val="23"/>
              </w:rPr>
              <w:t>н</w:t>
            </w:r>
            <w:r w:rsidRPr="000A4D3D">
              <w:rPr>
                <w:sz w:val="23"/>
                <w:szCs w:val="23"/>
              </w:rPr>
              <w:t xml:space="preserve">ференции профессорско-преподавательского состава, молодых ученых и студентов. </w:t>
            </w:r>
            <w:r>
              <w:rPr>
                <w:sz w:val="23"/>
                <w:szCs w:val="23"/>
              </w:rPr>
              <w:t>Ноябрь</w:t>
            </w:r>
            <w:r w:rsidRPr="000A4D3D">
              <w:rPr>
                <w:sz w:val="23"/>
                <w:szCs w:val="23"/>
              </w:rPr>
              <w:t xml:space="preserve"> 201</w:t>
            </w:r>
            <w:r>
              <w:rPr>
                <w:sz w:val="23"/>
                <w:szCs w:val="23"/>
              </w:rPr>
              <w:t>7</w:t>
            </w:r>
            <w:r w:rsidRPr="000A4D3D">
              <w:rPr>
                <w:sz w:val="23"/>
                <w:szCs w:val="23"/>
              </w:rPr>
              <w:t>г. / Под ред. И.В.</w:t>
            </w:r>
            <w:r w:rsidRPr="00915A9A">
              <w:rPr>
                <w:sz w:val="23"/>
                <w:szCs w:val="23"/>
              </w:rPr>
              <w:t xml:space="preserve"> </w:t>
            </w:r>
            <w:r w:rsidRPr="000A4D3D">
              <w:rPr>
                <w:sz w:val="23"/>
                <w:szCs w:val="23"/>
              </w:rPr>
              <w:t>Мишуровой; РГЭУ (РИНХ). – Ростов н/Д: Издательство: ООО «Фонд науки и образования», 201</w:t>
            </w:r>
            <w:r w:rsidRPr="00915A9A">
              <w:rPr>
                <w:sz w:val="23"/>
                <w:szCs w:val="23"/>
              </w:rPr>
              <w:t>7</w:t>
            </w:r>
            <w:r w:rsidRPr="000A4D3D">
              <w:rPr>
                <w:sz w:val="23"/>
                <w:szCs w:val="23"/>
              </w:rPr>
              <w:t xml:space="preserve">. – </w:t>
            </w:r>
            <w:r w:rsidRPr="00915A9A">
              <w:rPr>
                <w:sz w:val="23"/>
                <w:szCs w:val="23"/>
              </w:rPr>
              <w:t>183</w:t>
            </w:r>
            <w:r w:rsidRPr="000A4D3D">
              <w:rPr>
                <w:sz w:val="23"/>
                <w:szCs w:val="23"/>
              </w:rPr>
              <w:t xml:space="preserve"> с. </w:t>
            </w:r>
          </w:p>
          <w:p w:rsidR="00967432" w:rsidRPr="000A4D3D" w:rsidRDefault="00967432" w:rsidP="007D56AC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0,6/ 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roofErr w:type="spellStart"/>
            <w:r>
              <w:t>Бандурина</w:t>
            </w:r>
            <w:proofErr w:type="spellEnd"/>
            <w:r>
              <w:t xml:space="preserve"> Е.Н.</w:t>
            </w:r>
          </w:p>
          <w:p w:rsidR="00967432" w:rsidRDefault="00967432" w:rsidP="007D56AC">
            <w:pPr>
              <w:rPr>
                <w:sz w:val="24"/>
                <w:szCs w:val="24"/>
              </w:rPr>
            </w:pPr>
            <w:r w:rsidRPr="00B40D05">
              <w:rPr>
                <w:sz w:val="24"/>
                <w:szCs w:val="24"/>
              </w:rPr>
              <w:t>Богатырева Е.Г.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Зарубежный опыт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регулирования индустрии туризма и 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можность его применения в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spacing w:line="160" w:lineRule="atLeast"/>
              <w:rPr>
                <w:rFonts w:ascii="Georgia" w:hAnsi="Georgia" w:cs="Courier New"/>
                <w:b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t>Модернизация экономики России: отраслевой и реги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 xml:space="preserve">нальный аспект: </w:t>
            </w:r>
            <w:r w:rsidRPr="00B40D05">
              <w:rPr>
                <w:sz w:val="24"/>
                <w:szCs w:val="24"/>
                <w:lang w:eastAsia="ar-SA"/>
              </w:rPr>
              <w:t>материал</w:t>
            </w:r>
            <w:r>
              <w:rPr>
                <w:sz w:val="24"/>
                <w:szCs w:val="24"/>
                <w:lang w:eastAsia="ar-SA"/>
              </w:rPr>
              <w:t>ы</w:t>
            </w:r>
            <w:r w:rsidRPr="00B40D05">
              <w:rPr>
                <w:sz w:val="24"/>
                <w:szCs w:val="24"/>
                <w:lang w:eastAsia="ar-SA"/>
              </w:rPr>
              <w:t xml:space="preserve"> международной научно-практической конфере</w:t>
            </w:r>
            <w:r w:rsidRPr="00B40D05">
              <w:rPr>
                <w:sz w:val="24"/>
                <w:szCs w:val="24"/>
                <w:lang w:eastAsia="ar-SA"/>
              </w:rPr>
              <w:t>н</w:t>
            </w:r>
            <w:r w:rsidRPr="00B40D05">
              <w:rPr>
                <w:sz w:val="24"/>
                <w:szCs w:val="24"/>
                <w:lang w:eastAsia="ar-SA"/>
              </w:rPr>
              <w:t>ции</w:t>
            </w:r>
            <w:r>
              <w:rPr>
                <w:sz w:val="24"/>
                <w:szCs w:val="24"/>
                <w:lang w:eastAsia="ar-SA"/>
              </w:rPr>
              <w:t xml:space="preserve"> ППС, молодых ученых и ст</w:t>
            </w:r>
            <w:r>
              <w:rPr>
                <w:sz w:val="24"/>
                <w:szCs w:val="24"/>
                <w:lang w:eastAsia="ar-SA"/>
              </w:rPr>
              <w:t>у</w:t>
            </w:r>
            <w:r>
              <w:rPr>
                <w:sz w:val="24"/>
                <w:szCs w:val="24"/>
                <w:lang w:eastAsia="ar-SA"/>
              </w:rPr>
              <w:t>дентов. 24-27 мая 2017г. – Ростов –н/Д.: ИПК РГЭУ (РИНХ). - С. 83-88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C3F5F" w:rsidRDefault="00967432" w:rsidP="007D56AC">
            <w:pPr>
              <w:spacing w:line="160" w:lineRule="atLeast"/>
              <w:rPr>
                <w:rFonts w:ascii="Georgia" w:hAnsi="Georgia" w:cs="Courier New"/>
                <w:sz w:val="22"/>
                <w:szCs w:val="22"/>
              </w:rPr>
            </w:pPr>
            <w:r w:rsidRPr="005C3F5F">
              <w:rPr>
                <w:rFonts w:ascii="Georgia" w:hAnsi="Georgia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Синюк Т. Ю.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Кештова</w:t>
            </w:r>
            <w:proofErr w:type="spellEnd"/>
            <w:r>
              <w:rPr>
                <w:sz w:val="22"/>
                <w:szCs w:val="22"/>
              </w:rPr>
              <w:t xml:space="preserve"> Д. А.-А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оптимизации затрат в рамках процесса сервисн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обслужив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пищевых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изводств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spacing w:line="160" w:lineRule="atLeast"/>
              <w:rPr>
                <w:rFonts w:ascii="Georgia" w:hAnsi="Georgia" w:cs="Courier New"/>
                <w:b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t>Модернизация экономики России: отраслевой и реги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 xml:space="preserve">нальный аспект: </w:t>
            </w:r>
            <w:r w:rsidRPr="00B40D05">
              <w:rPr>
                <w:sz w:val="24"/>
                <w:szCs w:val="24"/>
                <w:lang w:eastAsia="ar-SA"/>
              </w:rPr>
              <w:t>материал</w:t>
            </w:r>
            <w:r>
              <w:rPr>
                <w:sz w:val="24"/>
                <w:szCs w:val="24"/>
                <w:lang w:eastAsia="ar-SA"/>
              </w:rPr>
              <w:t>ы</w:t>
            </w:r>
            <w:r w:rsidRPr="00B40D05">
              <w:rPr>
                <w:sz w:val="24"/>
                <w:szCs w:val="24"/>
                <w:lang w:eastAsia="ar-SA"/>
              </w:rPr>
              <w:t xml:space="preserve"> международной научно-практической конфере</w:t>
            </w:r>
            <w:r w:rsidRPr="00B40D05">
              <w:rPr>
                <w:sz w:val="24"/>
                <w:szCs w:val="24"/>
                <w:lang w:eastAsia="ar-SA"/>
              </w:rPr>
              <w:t>н</w:t>
            </w:r>
            <w:r w:rsidRPr="00B40D05">
              <w:rPr>
                <w:sz w:val="24"/>
                <w:szCs w:val="24"/>
                <w:lang w:eastAsia="ar-SA"/>
              </w:rPr>
              <w:t>ции</w:t>
            </w:r>
            <w:r>
              <w:rPr>
                <w:sz w:val="24"/>
                <w:szCs w:val="24"/>
                <w:lang w:eastAsia="ar-SA"/>
              </w:rPr>
              <w:t xml:space="preserve"> ППС, молодых </w:t>
            </w:r>
            <w:r>
              <w:rPr>
                <w:sz w:val="24"/>
                <w:szCs w:val="24"/>
                <w:lang w:eastAsia="ar-SA"/>
              </w:rPr>
              <w:lastRenderedPageBreak/>
              <w:t>ученых и ст</w:t>
            </w:r>
            <w:r>
              <w:rPr>
                <w:sz w:val="24"/>
                <w:szCs w:val="24"/>
                <w:lang w:eastAsia="ar-SA"/>
              </w:rPr>
              <w:t>у</w:t>
            </w:r>
            <w:r>
              <w:rPr>
                <w:sz w:val="24"/>
                <w:szCs w:val="24"/>
                <w:lang w:eastAsia="ar-SA"/>
              </w:rPr>
              <w:t>дентов. 24-27 мая 2017г. – Ростов –н/Д.: ИПК РГЭУ (РИНХ). - С. 88-91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C3F5F" w:rsidRDefault="00967432" w:rsidP="007D56AC">
            <w:pPr>
              <w:spacing w:line="160" w:lineRule="atLeast"/>
              <w:rPr>
                <w:rFonts w:ascii="Georgia" w:hAnsi="Georgia" w:cs="Courier New"/>
                <w:sz w:val="22"/>
                <w:szCs w:val="22"/>
              </w:rPr>
            </w:pPr>
            <w:r w:rsidRPr="005C3F5F">
              <w:rPr>
                <w:rFonts w:ascii="Georgia" w:hAnsi="Georgia" w:cs="Courier New"/>
                <w:sz w:val="22"/>
                <w:szCs w:val="22"/>
              </w:rPr>
              <w:lastRenderedPageBreak/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Синюк Т. Ю.</w:t>
            </w:r>
            <w:r>
              <w:rPr>
                <w:sz w:val="22"/>
                <w:szCs w:val="22"/>
              </w:rPr>
              <w:t xml:space="preserve"> Левшин С. А.</w:t>
            </w:r>
          </w:p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</w:rPr>
              <w:t>Лакербай</w:t>
            </w:r>
            <w:proofErr w:type="spellEnd"/>
            <w:r>
              <w:rPr>
                <w:sz w:val="22"/>
                <w:szCs w:val="22"/>
              </w:rPr>
              <w:t xml:space="preserve"> В. И.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Контент-анализ </w:t>
            </w:r>
            <w:proofErr w:type="spellStart"/>
            <w:r>
              <w:rPr>
                <w:sz w:val="22"/>
                <w:szCs w:val="22"/>
              </w:rPr>
              <w:t>дефинции</w:t>
            </w:r>
            <w:proofErr w:type="spellEnd"/>
            <w:r>
              <w:rPr>
                <w:sz w:val="22"/>
                <w:szCs w:val="22"/>
              </w:rPr>
              <w:t xml:space="preserve"> «индустрия гостеприимс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spacing w:line="160" w:lineRule="atLeast"/>
              <w:rPr>
                <w:rFonts w:ascii="Georgia" w:hAnsi="Georgia" w:cs="Courier New"/>
                <w:b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t>Модернизация экономики России: отраслевой и реги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 xml:space="preserve">нальный аспект: </w:t>
            </w:r>
            <w:r w:rsidRPr="00B40D05">
              <w:rPr>
                <w:sz w:val="24"/>
                <w:szCs w:val="24"/>
                <w:lang w:eastAsia="ar-SA"/>
              </w:rPr>
              <w:t>материал</w:t>
            </w:r>
            <w:r>
              <w:rPr>
                <w:sz w:val="24"/>
                <w:szCs w:val="24"/>
                <w:lang w:eastAsia="ar-SA"/>
              </w:rPr>
              <w:t>ы</w:t>
            </w:r>
            <w:r w:rsidRPr="00B40D05">
              <w:rPr>
                <w:sz w:val="24"/>
                <w:szCs w:val="24"/>
                <w:lang w:eastAsia="ar-SA"/>
              </w:rPr>
              <w:t xml:space="preserve"> международной научно-практической конфере</w:t>
            </w:r>
            <w:r w:rsidRPr="00B40D05">
              <w:rPr>
                <w:sz w:val="24"/>
                <w:szCs w:val="24"/>
                <w:lang w:eastAsia="ar-SA"/>
              </w:rPr>
              <w:t>н</w:t>
            </w:r>
            <w:r w:rsidRPr="00B40D05">
              <w:rPr>
                <w:sz w:val="24"/>
                <w:szCs w:val="24"/>
                <w:lang w:eastAsia="ar-SA"/>
              </w:rPr>
              <w:t>ции</w:t>
            </w:r>
            <w:r>
              <w:rPr>
                <w:sz w:val="24"/>
                <w:szCs w:val="24"/>
                <w:lang w:eastAsia="ar-SA"/>
              </w:rPr>
              <w:t xml:space="preserve"> ППС, молодых ученых и ст</w:t>
            </w:r>
            <w:r>
              <w:rPr>
                <w:sz w:val="24"/>
                <w:szCs w:val="24"/>
                <w:lang w:eastAsia="ar-SA"/>
              </w:rPr>
              <w:t>у</w:t>
            </w:r>
            <w:r>
              <w:rPr>
                <w:sz w:val="24"/>
                <w:szCs w:val="24"/>
                <w:lang w:eastAsia="ar-SA"/>
              </w:rPr>
              <w:t>дентов. 24-27 мая 2017г. – Ростов –н/Д.: ИПК РГЭУ (РИНХ). - С. 121-126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5C3F5F" w:rsidRDefault="00967432" w:rsidP="007D56AC">
            <w:pPr>
              <w:spacing w:line="160" w:lineRule="atLeast"/>
              <w:rPr>
                <w:rFonts w:ascii="Georgia" w:hAnsi="Georgia" w:cs="Courier New"/>
                <w:sz w:val="22"/>
                <w:szCs w:val="22"/>
              </w:rPr>
            </w:pPr>
            <w:r w:rsidRPr="005C3F5F">
              <w:rPr>
                <w:rFonts w:ascii="Georgia" w:hAnsi="Georgia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Синюк Т. Ю.</w:t>
            </w:r>
            <w:r>
              <w:rPr>
                <w:sz w:val="22"/>
                <w:szCs w:val="22"/>
              </w:rPr>
              <w:t xml:space="preserve"> Сердюк Д. 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Автоматизация процесса бюджетирования современной экономики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  <w:lang w:eastAsia="ar-SA"/>
              </w:rPr>
              <w:t>Экономические проблемы России и региона: ученые з</w:t>
            </w:r>
            <w:r>
              <w:rPr>
                <w:sz w:val="24"/>
                <w:szCs w:val="24"/>
                <w:lang w:eastAsia="ar-SA"/>
              </w:rPr>
              <w:t>а</w:t>
            </w:r>
            <w:r>
              <w:rPr>
                <w:sz w:val="24"/>
                <w:szCs w:val="24"/>
                <w:lang w:eastAsia="ar-SA"/>
              </w:rPr>
              <w:t>писки. Выпуск 22. - – Ростов –н/Д.: ИПК РГЭУ (РИНХ), 2017. – с. 99-104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Синюк Т. Ю., Колесников В. 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965F50" w:rsidRDefault="00967432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5F50">
              <w:rPr>
                <w:bCs/>
                <w:sz w:val="22"/>
                <w:szCs w:val="22"/>
              </w:rPr>
              <w:t>Исследование приоритетных инвестиционных проектов как потенциальных точек роста</w:t>
            </w:r>
          </w:p>
          <w:p w:rsidR="00967432" w:rsidRDefault="00967432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Сборник тезисов </w:t>
            </w:r>
            <w:proofErr w:type="spellStart"/>
            <w:r>
              <w:rPr>
                <w:sz w:val="24"/>
                <w:szCs w:val="24"/>
                <w:lang w:eastAsia="ar-SA"/>
              </w:rPr>
              <w:t>междун</w:t>
            </w:r>
            <w:r>
              <w:rPr>
                <w:sz w:val="24"/>
                <w:szCs w:val="24"/>
                <w:lang w:eastAsia="ar-SA"/>
              </w:rPr>
              <w:t>а</w:t>
            </w:r>
            <w:r>
              <w:rPr>
                <w:sz w:val="24"/>
                <w:szCs w:val="24"/>
                <w:lang w:eastAsia="ar-SA"/>
              </w:rPr>
              <w:t>родноц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 дискуссионной пл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>щадки «Черноморско-Каспийский Форум Сотру</w:t>
            </w:r>
            <w:r>
              <w:rPr>
                <w:sz w:val="24"/>
                <w:szCs w:val="24"/>
                <w:lang w:eastAsia="ar-SA"/>
              </w:rPr>
              <w:t>д</w:t>
            </w:r>
            <w:r>
              <w:rPr>
                <w:sz w:val="24"/>
                <w:szCs w:val="24"/>
                <w:lang w:eastAsia="ar-SA"/>
              </w:rPr>
              <w:t>ничества: Безопа</w:t>
            </w:r>
            <w:r>
              <w:rPr>
                <w:sz w:val="24"/>
                <w:szCs w:val="24"/>
                <w:lang w:eastAsia="ar-SA"/>
              </w:rPr>
              <w:t>с</w:t>
            </w:r>
            <w:r>
              <w:rPr>
                <w:sz w:val="24"/>
                <w:szCs w:val="24"/>
                <w:lang w:eastAsia="ar-SA"/>
              </w:rPr>
              <w:t>ность/Устойчивость/Развитие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965F50" w:rsidRDefault="00967432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965F50">
              <w:rPr>
                <w:bCs/>
                <w:sz w:val="22"/>
                <w:szCs w:val="22"/>
              </w:rPr>
              <w:t xml:space="preserve">Джуха </w:t>
            </w:r>
            <w:proofErr w:type="gramStart"/>
            <w:r w:rsidRPr="00965F50">
              <w:rPr>
                <w:bCs/>
                <w:sz w:val="22"/>
                <w:szCs w:val="22"/>
              </w:rPr>
              <w:t>В .</w:t>
            </w:r>
            <w:proofErr w:type="gramEnd"/>
            <w:r w:rsidRPr="00965F50">
              <w:rPr>
                <w:bCs/>
                <w:sz w:val="22"/>
                <w:szCs w:val="22"/>
              </w:rPr>
              <w:t>М., Синюк Т.Ю., Ли А.С., Кокин А. Н.</w:t>
            </w:r>
          </w:p>
          <w:p w:rsidR="00967432" w:rsidRDefault="00967432" w:rsidP="007D56AC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A1385C" w:rsidRDefault="00967432" w:rsidP="007D56AC">
            <w:pPr>
              <w:rPr>
                <w:sz w:val="22"/>
                <w:szCs w:val="22"/>
              </w:rPr>
            </w:pPr>
            <w:r w:rsidRPr="00A1385C">
              <w:rPr>
                <w:sz w:val="22"/>
                <w:szCs w:val="22"/>
              </w:rPr>
              <w:t>Сравнительное исследов</w:t>
            </w:r>
            <w:r w:rsidRPr="00A1385C">
              <w:rPr>
                <w:sz w:val="22"/>
                <w:szCs w:val="22"/>
              </w:rPr>
              <w:t>а</w:t>
            </w:r>
            <w:r w:rsidRPr="00A1385C">
              <w:rPr>
                <w:sz w:val="22"/>
                <w:szCs w:val="22"/>
              </w:rPr>
              <w:t>ние понятийного апп</w:t>
            </w:r>
            <w:r w:rsidRPr="00A1385C">
              <w:rPr>
                <w:sz w:val="22"/>
                <w:szCs w:val="22"/>
              </w:rPr>
              <w:t>а</w:t>
            </w:r>
            <w:r w:rsidRPr="00A1385C">
              <w:rPr>
                <w:sz w:val="22"/>
                <w:szCs w:val="22"/>
              </w:rPr>
              <w:t>рата корпоративного  управл</w:t>
            </w:r>
            <w:r w:rsidRPr="00A1385C">
              <w:rPr>
                <w:sz w:val="22"/>
                <w:szCs w:val="22"/>
              </w:rPr>
              <w:t>е</w:t>
            </w:r>
            <w:r w:rsidRPr="00A1385C">
              <w:rPr>
                <w:sz w:val="22"/>
                <w:szCs w:val="22"/>
              </w:rPr>
              <w:t>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A1385C" w:rsidRDefault="00967432" w:rsidP="007D56AC">
            <w:pPr>
              <w:spacing w:line="160" w:lineRule="atLeast"/>
              <w:rPr>
                <w:sz w:val="22"/>
                <w:szCs w:val="22"/>
                <w:lang w:val="en-US"/>
              </w:rPr>
            </w:pPr>
            <w:r w:rsidRPr="00A1385C">
              <w:rPr>
                <w:sz w:val="22"/>
                <w:szCs w:val="22"/>
                <w:lang w:val="en-US"/>
              </w:rPr>
              <w:t>//Russian Journal Ma</w:t>
            </w:r>
            <w:r w:rsidRPr="00A1385C">
              <w:rPr>
                <w:sz w:val="22"/>
                <w:szCs w:val="22"/>
                <w:lang w:val="en-US"/>
              </w:rPr>
              <w:t>n</w:t>
            </w:r>
            <w:r w:rsidRPr="00A1385C">
              <w:rPr>
                <w:sz w:val="22"/>
                <w:szCs w:val="22"/>
                <w:lang w:val="en-US"/>
              </w:rPr>
              <w:t xml:space="preserve">agement. </w:t>
            </w:r>
            <w:r w:rsidRPr="00A1385C">
              <w:rPr>
                <w:sz w:val="22"/>
                <w:szCs w:val="22"/>
              </w:rPr>
              <w:t>Том</w:t>
            </w:r>
            <w:r w:rsidRPr="00A1385C">
              <w:rPr>
                <w:sz w:val="22"/>
                <w:szCs w:val="22"/>
                <w:lang w:val="en-US"/>
              </w:rPr>
              <w:t xml:space="preserve"> 5, № 3, </w:t>
            </w:r>
            <w:r w:rsidRPr="00A1385C">
              <w:rPr>
                <w:sz w:val="22"/>
                <w:szCs w:val="22"/>
              </w:rPr>
              <w:t>С</w:t>
            </w:r>
            <w:r w:rsidRPr="00A1385C">
              <w:rPr>
                <w:sz w:val="22"/>
                <w:szCs w:val="22"/>
                <w:lang w:val="en-US"/>
              </w:rPr>
              <w:t>. 28-34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A1385C" w:rsidRDefault="00967432" w:rsidP="007D56AC">
            <w:pPr>
              <w:spacing w:line="1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A1385C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A1385C">
              <w:rPr>
                <w:sz w:val="22"/>
                <w:szCs w:val="22"/>
                <w:lang w:eastAsia="ar-SA"/>
              </w:rPr>
              <w:t>Панфлова</w:t>
            </w:r>
            <w:proofErr w:type="spellEnd"/>
            <w:r w:rsidRPr="00A1385C">
              <w:rPr>
                <w:sz w:val="22"/>
                <w:szCs w:val="22"/>
                <w:lang w:eastAsia="ar-SA"/>
              </w:rPr>
              <w:t xml:space="preserve"> Е. А., Синюк Т. Ю.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9674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A1385C" w:rsidRDefault="00967432" w:rsidP="007D5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Преемственность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и зарубежного опыта формирования локальных стратегий развития региона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6D18BB" w:rsidRDefault="00967432" w:rsidP="007D56AC">
            <w:pPr>
              <w:spacing w:line="1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 Человек. Общество. Инклюзия. № 2 (30),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Default="00967432" w:rsidP="007D56AC">
            <w:pPr>
              <w:spacing w:line="1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A1385C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Джуха В. М., Лм А. С., Синюк Т. Ю.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67432" w:rsidRDefault="00967432" w:rsidP="00577C07">
      <w:pPr>
        <w:ind w:left="1080"/>
        <w:jc w:val="both"/>
        <w:rPr>
          <w:bCs/>
          <w:sz w:val="24"/>
          <w:szCs w:val="24"/>
        </w:rPr>
      </w:pPr>
    </w:p>
    <w:p w:rsidR="00967432" w:rsidRDefault="00967432" w:rsidP="00577C07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Таблица 3 – Монографии </w:t>
      </w:r>
    </w:p>
    <w:tbl>
      <w:tblPr>
        <w:tblW w:w="99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86"/>
        <w:gridCol w:w="2452"/>
        <w:gridCol w:w="949"/>
        <w:gridCol w:w="1999"/>
      </w:tblGrid>
      <w:tr w:rsidR="00967432" w:rsidRPr="00BC5CED" w:rsidTr="007D56AC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Наименование работ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Выходные данные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 xml:space="preserve">Объем </w:t>
            </w:r>
            <w:proofErr w:type="spellStart"/>
            <w:r w:rsidRPr="00BC5CED">
              <w:rPr>
                <w:b/>
                <w:sz w:val="22"/>
                <w:szCs w:val="22"/>
                <w:lang w:eastAsia="ar-SA"/>
              </w:rPr>
              <w:t>п.л</w:t>
            </w:r>
            <w:proofErr w:type="spellEnd"/>
            <w:r w:rsidRPr="00BC5CED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keepNext/>
              <w:widowControl/>
              <w:suppressAutoHyphens/>
              <w:autoSpaceDE/>
              <w:autoSpaceDN/>
              <w:adjustRightInd/>
              <w:jc w:val="center"/>
              <w:outlineLvl w:val="4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Автор</w:t>
            </w:r>
          </w:p>
        </w:tc>
      </w:tr>
      <w:tr w:rsidR="00967432" w:rsidRPr="00BC5CED" w:rsidTr="007D56AC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Изданные российскими издательствами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keepNext/>
              <w:widowControl/>
              <w:suppressAutoHyphens/>
              <w:autoSpaceDE/>
              <w:autoSpaceDN/>
              <w:adjustRightInd/>
              <w:jc w:val="center"/>
              <w:outlineLvl w:val="4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967432" w:rsidRPr="00BC5CED" w:rsidTr="007D56AC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967432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autoSpaceDE/>
              <w:autoSpaceDN/>
              <w:adjustRightInd/>
              <w:ind w:left="284"/>
              <w:rPr>
                <w:sz w:val="22"/>
                <w:szCs w:val="22"/>
                <w:lang w:eastAsia="ar-SA"/>
              </w:rPr>
            </w:pPr>
            <w:r>
              <w:rPr>
                <w:sz w:val="24"/>
              </w:rPr>
              <w:t>Мишурова И.В. Проектный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ход к разработке стратегии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вития туристических фирм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4"/>
              </w:rPr>
              <w:t>Управление развитием организации: теория и практика. Коллективная монография. Ростов н/Д: Фонд науки и образования, 2017, с.160-183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Мишурова И.В.</w:t>
            </w:r>
          </w:p>
        </w:tc>
      </w:tr>
      <w:tr w:rsidR="00967432" w:rsidRPr="00BC5CED" w:rsidTr="007D56AC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967432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861A6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§1.4 Индикаторы оценки конкурентных преимуществ российских регионов (том 3, под ред. Н. Н. Евченко)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861A6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Конкурентоспособность национальных экономик и регионов в контексте глобальных вызовов мировой </w:t>
            </w:r>
            <w:r>
              <w:rPr>
                <w:sz w:val="22"/>
                <w:szCs w:val="22"/>
                <w:lang w:eastAsia="ar-SA"/>
              </w:rPr>
              <w:lastRenderedPageBreak/>
              <w:t xml:space="preserve">экономики: монография: в 3 т. / </w:t>
            </w:r>
            <w:r w:rsidRPr="00B861A6">
              <w:rPr>
                <w:sz w:val="22"/>
                <w:szCs w:val="22"/>
                <w:lang w:eastAsia="ar-SA"/>
              </w:rPr>
              <w:t>[</w:t>
            </w:r>
            <w:r>
              <w:rPr>
                <w:sz w:val="22"/>
                <w:szCs w:val="22"/>
                <w:lang w:eastAsia="ar-SA"/>
              </w:rPr>
              <w:t xml:space="preserve">Аверьянов А. В., </w:t>
            </w:r>
            <w:proofErr w:type="spellStart"/>
            <w:r>
              <w:rPr>
                <w:sz w:val="22"/>
                <w:szCs w:val="22"/>
                <w:lang w:eastAsia="ar-SA"/>
              </w:rPr>
              <w:t>Агаркова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Н. В., Акимова Т. М. и др.</w:t>
            </w:r>
            <w:r w:rsidRPr="00B861A6">
              <w:rPr>
                <w:sz w:val="22"/>
                <w:szCs w:val="22"/>
                <w:lang w:eastAsia="ar-SA"/>
              </w:rPr>
              <w:t>]</w:t>
            </w:r>
            <w:r>
              <w:rPr>
                <w:sz w:val="22"/>
                <w:szCs w:val="22"/>
                <w:lang w:eastAsia="ar-SA"/>
              </w:rPr>
              <w:t>; Южный федеральный университет. – Ростов-на-Дону; Таганрог: Издательство Южного федерального университета, 2017.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1,4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Синюк Т. Ю.</w:t>
            </w:r>
          </w:p>
        </w:tc>
      </w:tr>
      <w:tr w:rsidR="00967432" w:rsidRPr="00BC5CED" w:rsidTr="007D56AC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Изданные зарубежными издательствами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shd w:val="clear" w:color="auto" w:fill="FFFFFF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shd w:val="clear" w:color="auto" w:fill="FFFFFF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shd w:val="clear" w:color="auto" w:fill="FFFFFF"/>
              <w:jc w:val="center"/>
              <w:rPr>
                <w:caps/>
                <w:color w:val="FF0000"/>
                <w:sz w:val="22"/>
                <w:szCs w:val="22"/>
              </w:rPr>
            </w:pPr>
          </w:p>
        </w:tc>
      </w:tr>
      <w:tr w:rsidR="00967432" w:rsidRPr="00BC5CED" w:rsidTr="007D56AC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shd w:val="clear" w:color="auto" w:fill="FFFFFF"/>
              <w:jc w:val="center"/>
              <w:rPr>
                <w:caps/>
                <w:color w:val="000000"/>
                <w:sz w:val="22"/>
                <w:szCs w:val="22"/>
              </w:rPr>
            </w:pPr>
            <w:r w:rsidRPr="00BC5CED">
              <w:rPr>
                <w:caps/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shd w:val="clear" w:color="auto" w:fill="FFFFFF"/>
              <w:jc w:val="center"/>
              <w:rPr>
                <w:caps/>
                <w:color w:val="000000"/>
                <w:sz w:val="22"/>
                <w:szCs w:val="22"/>
              </w:rPr>
            </w:pPr>
            <w:r w:rsidRPr="00BC5CED">
              <w:rPr>
                <w:cap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shd w:val="clear" w:color="auto" w:fill="FFFFFF"/>
              <w:jc w:val="center"/>
              <w:rPr>
                <w:caps/>
                <w:color w:val="000000"/>
                <w:sz w:val="22"/>
                <w:szCs w:val="22"/>
              </w:rPr>
            </w:pPr>
            <w:r w:rsidRPr="00BC5CED">
              <w:rPr>
                <w:caps/>
                <w:color w:val="000000"/>
                <w:sz w:val="22"/>
                <w:szCs w:val="22"/>
              </w:rPr>
              <w:t>-</w:t>
            </w:r>
          </w:p>
        </w:tc>
      </w:tr>
      <w:tr w:rsidR="00967432" w:rsidRPr="00BC5CED" w:rsidTr="007D56AC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shd w:val="clear" w:color="auto" w:fill="FFFFFF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shd w:val="clear" w:color="auto" w:fill="FFFFFF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32" w:rsidRPr="00BC5CED" w:rsidRDefault="00967432" w:rsidP="007D56AC">
            <w:pPr>
              <w:shd w:val="clear" w:color="auto" w:fill="FFFFFF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</w:tr>
    </w:tbl>
    <w:p w:rsidR="00967432" w:rsidRDefault="00967432" w:rsidP="00577C07">
      <w:pPr>
        <w:ind w:left="1080"/>
        <w:jc w:val="both"/>
        <w:rPr>
          <w:bCs/>
          <w:sz w:val="24"/>
          <w:szCs w:val="24"/>
        </w:rPr>
      </w:pPr>
    </w:p>
    <w:p w:rsidR="00B86D20" w:rsidRDefault="00B86D20" w:rsidP="00577C07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2016г.</w:t>
      </w:r>
    </w:p>
    <w:p w:rsidR="00B86D20" w:rsidRPr="00D02261" w:rsidRDefault="00B86D20" w:rsidP="00B86D20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 xml:space="preserve">Таблица 1 - </w:t>
      </w:r>
      <w:r w:rsidRPr="00D02261">
        <w:rPr>
          <w:sz w:val="24"/>
          <w:szCs w:val="24"/>
          <w:lang w:eastAsia="ar-SA"/>
        </w:rPr>
        <w:t>Научные статьи работников кафедры</w:t>
      </w:r>
      <w:r w:rsidRPr="00D02261">
        <w:rPr>
          <w:iCs/>
          <w:sz w:val="24"/>
          <w:szCs w:val="24"/>
          <w:lang w:eastAsia="ar-SA"/>
        </w:rPr>
        <w:t>,</w:t>
      </w:r>
      <w:r w:rsidRPr="00D02261">
        <w:rPr>
          <w:sz w:val="24"/>
          <w:szCs w:val="24"/>
          <w:lang w:eastAsia="ar-SA"/>
        </w:rPr>
        <w:t xml:space="preserve"> опубликованные в научных журналах мира, индексируемых в базе данных </w:t>
      </w:r>
      <w:r w:rsidRPr="00D02261">
        <w:rPr>
          <w:sz w:val="24"/>
          <w:szCs w:val="24"/>
          <w:lang w:val="en-US" w:eastAsia="ar-SA"/>
        </w:rPr>
        <w:t>Web</w:t>
      </w:r>
      <w:r w:rsidRPr="00D02261">
        <w:rPr>
          <w:sz w:val="24"/>
          <w:szCs w:val="24"/>
          <w:lang w:eastAsia="ar-SA"/>
        </w:rPr>
        <w:t xml:space="preserve"> </w:t>
      </w:r>
      <w:r w:rsidRPr="00D02261">
        <w:rPr>
          <w:sz w:val="24"/>
          <w:szCs w:val="24"/>
          <w:lang w:val="en-US" w:eastAsia="ar-SA"/>
        </w:rPr>
        <w:t>of</w:t>
      </w:r>
      <w:r w:rsidRPr="00D02261">
        <w:rPr>
          <w:sz w:val="24"/>
          <w:szCs w:val="24"/>
          <w:lang w:eastAsia="ar-SA"/>
        </w:rPr>
        <w:t xml:space="preserve"> </w:t>
      </w:r>
      <w:r w:rsidRPr="00D02261">
        <w:rPr>
          <w:sz w:val="24"/>
          <w:szCs w:val="24"/>
          <w:lang w:val="en-US" w:eastAsia="ar-SA"/>
        </w:rPr>
        <w:t>Science</w:t>
      </w:r>
      <w:r w:rsidRPr="00D02261">
        <w:rPr>
          <w:sz w:val="24"/>
          <w:szCs w:val="24"/>
          <w:lang w:eastAsia="ar-SA"/>
        </w:rPr>
        <w:t xml:space="preserve"> и в базе данных </w:t>
      </w:r>
      <w:r w:rsidRPr="00D02261">
        <w:rPr>
          <w:sz w:val="24"/>
          <w:szCs w:val="24"/>
          <w:lang w:val="en-US" w:eastAsia="ar-SA"/>
        </w:rPr>
        <w:t>Scopus</w:t>
      </w:r>
      <w:r w:rsidRPr="00D02261">
        <w:rPr>
          <w:sz w:val="24"/>
          <w:szCs w:val="24"/>
          <w:lang w:eastAsia="ar-SA"/>
        </w:rPr>
        <w:t xml:space="preserve"> в 2016 году</w:t>
      </w:r>
    </w:p>
    <w:p w:rsidR="00B86D20" w:rsidRDefault="00B86D20" w:rsidP="00577C07">
      <w:pPr>
        <w:ind w:left="1080"/>
        <w:jc w:val="both"/>
        <w:rPr>
          <w:bCs/>
          <w:sz w:val="24"/>
          <w:szCs w:val="24"/>
        </w:rPr>
      </w:pPr>
    </w:p>
    <w:tbl>
      <w:tblPr>
        <w:tblW w:w="102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59"/>
        <w:gridCol w:w="3828"/>
        <w:gridCol w:w="708"/>
        <w:gridCol w:w="2025"/>
      </w:tblGrid>
      <w:tr w:rsidR="00B86D20" w:rsidRPr="006D6411" w:rsidTr="007D56AC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6D6411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6D6411"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6D6411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6D6411">
              <w:rPr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6D6411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6D6411">
              <w:rPr>
                <w:b/>
                <w:sz w:val="24"/>
                <w:szCs w:val="24"/>
                <w:lang w:eastAsia="ar-SA"/>
              </w:rPr>
              <w:t>Выходные данные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6D6411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6D6411">
              <w:rPr>
                <w:b/>
                <w:sz w:val="24"/>
                <w:szCs w:val="24"/>
                <w:lang w:eastAsia="ar-SA"/>
              </w:rPr>
              <w:t xml:space="preserve">Объем </w:t>
            </w:r>
            <w:proofErr w:type="spellStart"/>
            <w:r w:rsidRPr="006D6411">
              <w:rPr>
                <w:b/>
                <w:sz w:val="24"/>
                <w:szCs w:val="24"/>
                <w:lang w:eastAsia="ar-SA"/>
              </w:rPr>
              <w:t>п.л</w:t>
            </w:r>
            <w:proofErr w:type="spellEnd"/>
            <w:r w:rsidRPr="006D6411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6D6411" w:rsidRDefault="00B86D20" w:rsidP="007D56AC">
            <w:pPr>
              <w:keepNext/>
              <w:widowControl/>
              <w:suppressAutoHyphens/>
              <w:autoSpaceDE/>
              <w:autoSpaceDN/>
              <w:adjustRightInd/>
              <w:jc w:val="center"/>
              <w:outlineLvl w:val="4"/>
              <w:rPr>
                <w:b/>
                <w:sz w:val="24"/>
                <w:szCs w:val="24"/>
                <w:lang w:eastAsia="ar-SA"/>
              </w:rPr>
            </w:pPr>
            <w:r w:rsidRPr="006D6411">
              <w:rPr>
                <w:b/>
                <w:sz w:val="24"/>
                <w:szCs w:val="24"/>
                <w:lang w:eastAsia="ar-SA"/>
              </w:rPr>
              <w:t>Автор</w:t>
            </w:r>
          </w:p>
        </w:tc>
      </w:tr>
      <w:tr w:rsidR="00B86D20" w:rsidRPr="006D6411" w:rsidTr="007D56AC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6D6411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6D6411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  <w:r w:rsidRPr="006D6411">
              <w:rPr>
                <w:sz w:val="24"/>
                <w:szCs w:val="24"/>
                <w:lang w:eastAsia="ar-SA"/>
              </w:rPr>
              <w:t>в</w:t>
            </w:r>
            <w:r w:rsidRPr="006D6411">
              <w:rPr>
                <w:sz w:val="24"/>
                <w:szCs w:val="24"/>
                <w:lang w:val="en-US" w:eastAsia="ar-SA"/>
              </w:rPr>
              <w:t xml:space="preserve"> </w:t>
            </w:r>
            <w:r w:rsidRPr="006D6411">
              <w:rPr>
                <w:sz w:val="24"/>
                <w:szCs w:val="24"/>
                <w:lang w:eastAsia="ar-SA"/>
              </w:rPr>
              <w:t>базе</w:t>
            </w:r>
            <w:r w:rsidRPr="006D6411">
              <w:rPr>
                <w:sz w:val="24"/>
                <w:szCs w:val="24"/>
                <w:lang w:val="en-US" w:eastAsia="ar-SA"/>
              </w:rPr>
              <w:t xml:space="preserve"> </w:t>
            </w:r>
            <w:r w:rsidRPr="006D6411">
              <w:rPr>
                <w:sz w:val="24"/>
                <w:szCs w:val="24"/>
                <w:lang w:eastAsia="ar-SA"/>
              </w:rPr>
              <w:t>данных</w:t>
            </w:r>
            <w:r w:rsidRPr="006D6411">
              <w:rPr>
                <w:sz w:val="24"/>
                <w:szCs w:val="24"/>
                <w:lang w:val="en-US" w:eastAsia="ar-SA"/>
              </w:rPr>
              <w:t xml:space="preserve"> Web of Science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6D6411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6D6411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6D6411" w:rsidRDefault="00B86D20" w:rsidP="007D56AC">
            <w:pPr>
              <w:keepNext/>
              <w:widowControl/>
              <w:suppressAutoHyphens/>
              <w:autoSpaceDE/>
              <w:autoSpaceDN/>
              <w:adjustRightInd/>
              <w:jc w:val="center"/>
              <w:outlineLvl w:val="4"/>
              <w:rPr>
                <w:b/>
                <w:sz w:val="24"/>
                <w:szCs w:val="24"/>
                <w:lang w:val="en-US" w:eastAsia="ar-SA"/>
              </w:rPr>
            </w:pPr>
          </w:p>
        </w:tc>
      </w:tr>
      <w:tr w:rsidR="00B86D20" w:rsidRPr="006D6411" w:rsidTr="007D56AC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B86D20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B86D20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6D6411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6D6411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6D6411" w:rsidRDefault="00B86D20" w:rsidP="007D56AC">
            <w:pPr>
              <w:keepNext/>
              <w:widowControl/>
              <w:suppressAutoHyphens/>
              <w:autoSpaceDE/>
              <w:autoSpaceDN/>
              <w:adjustRightInd/>
              <w:jc w:val="center"/>
              <w:outlineLvl w:val="4"/>
              <w:rPr>
                <w:b/>
                <w:sz w:val="24"/>
                <w:szCs w:val="24"/>
                <w:lang w:val="en-US" w:eastAsia="ar-SA"/>
              </w:rPr>
            </w:pPr>
          </w:p>
        </w:tc>
      </w:tr>
      <w:tr w:rsidR="00B86D20" w:rsidRPr="006D6411" w:rsidTr="007D56A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6D6411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6D6411" w:rsidRDefault="00B86D20" w:rsidP="007D56AC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6D6411">
              <w:rPr>
                <w:b/>
                <w:sz w:val="24"/>
                <w:szCs w:val="24"/>
                <w:lang w:eastAsia="ar-SA"/>
              </w:rPr>
              <w:t>в</w:t>
            </w:r>
            <w:r w:rsidRPr="006D6411">
              <w:rPr>
                <w:b/>
                <w:sz w:val="24"/>
                <w:szCs w:val="24"/>
                <w:lang w:val="en-US" w:eastAsia="ar-SA"/>
              </w:rPr>
              <w:t xml:space="preserve"> </w:t>
            </w:r>
            <w:r w:rsidRPr="006D6411">
              <w:rPr>
                <w:b/>
                <w:sz w:val="24"/>
                <w:szCs w:val="24"/>
                <w:lang w:eastAsia="ar-SA"/>
              </w:rPr>
              <w:t>базе</w:t>
            </w:r>
            <w:r w:rsidRPr="006D6411">
              <w:rPr>
                <w:b/>
                <w:sz w:val="24"/>
                <w:szCs w:val="24"/>
                <w:lang w:val="en-US" w:eastAsia="ar-SA"/>
              </w:rPr>
              <w:t xml:space="preserve"> </w:t>
            </w:r>
            <w:r w:rsidRPr="006D6411">
              <w:rPr>
                <w:b/>
                <w:sz w:val="24"/>
                <w:szCs w:val="24"/>
                <w:lang w:eastAsia="ar-SA"/>
              </w:rPr>
              <w:t>данных</w:t>
            </w:r>
            <w:r w:rsidRPr="006D6411">
              <w:rPr>
                <w:b/>
                <w:sz w:val="24"/>
                <w:szCs w:val="24"/>
                <w:lang w:val="en-US" w:eastAsia="ar-SA"/>
              </w:rPr>
              <w:t xml:space="preserve"> Scopus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6D6411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6D6411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6D6411" w:rsidRDefault="00B86D20" w:rsidP="007D56AC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</w:tr>
      <w:tr w:rsidR="00B86D20" w:rsidRPr="00770AB4" w:rsidTr="007D56A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6D6411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D641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800D54" w:rsidRDefault="00B86D20" w:rsidP="007D56AC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162CF">
              <w:rPr>
                <w:sz w:val="24"/>
              </w:rPr>
              <w:t xml:space="preserve">Состояние и возможное направление развития текстильной промышленности в России.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6D6411" w:rsidRDefault="00B86D20" w:rsidP="007D56A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162CF">
              <w:rPr>
                <w:sz w:val="24"/>
              </w:rPr>
              <w:t>Журнал известия вузов. Технол</w:t>
            </w:r>
            <w:r w:rsidRPr="00C162CF">
              <w:rPr>
                <w:sz w:val="24"/>
              </w:rPr>
              <w:t>о</w:t>
            </w:r>
            <w:r w:rsidRPr="00C162CF">
              <w:rPr>
                <w:sz w:val="24"/>
              </w:rPr>
              <w:t>гия текст</w:t>
            </w:r>
            <w:r>
              <w:rPr>
                <w:sz w:val="24"/>
              </w:rPr>
              <w:t>ильной промышленности, 2016. № 5</w:t>
            </w:r>
            <w:r w:rsidRPr="00C162CF">
              <w:rPr>
                <w:sz w:val="24"/>
              </w:rPr>
              <w:t xml:space="preserve"> (363).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6D6411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800D54" w:rsidRDefault="00B86D20" w:rsidP="007D56AC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C162CF">
              <w:rPr>
                <w:sz w:val="24"/>
              </w:rPr>
              <w:t>Котегова</w:t>
            </w:r>
            <w:proofErr w:type="spellEnd"/>
            <w:r w:rsidRPr="00C162CF">
              <w:rPr>
                <w:sz w:val="24"/>
              </w:rPr>
              <w:t xml:space="preserve"> Л.А. Зайцева И.А., Колесникова О.С. Мишурова И.В.</w:t>
            </w:r>
          </w:p>
        </w:tc>
      </w:tr>
    </w:tbl>
    <w:p w:rsidR="00B86D20" w:rsidRDefault="00B86D20" w:rsidP="00577C07">
      <w:pPr>
        <w:ind w:left="1080"/>
        <w:jc w:val="both"/>
        <w:rPr>
          <w:bCs/>
          <w:sz w:val="24"/>
          <w:szCs w:val="24"/>
        </w:rPr>
      </w:pPr>
    </w:p>
    <w:p w:rsidR="00B86D20" w:rsidRDefault="00B86D20" w:rsidP="00B86D20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>Таблица 2 –</w:t>
      </w:r>
      <w:r w:rsidRPr="00B86D20">
        <w:rPr>
          <w:sz w:val="24"/>
          <w:szCs w:val="24"/>
          <w:lang w:eastAsia="ar-SA"/>
        </w:rPr>
        <w:t xml:space="preserve"> </w:t>
      </w:r>
      <w:r w:rsidRPr="006D6411">
        <w:rPr>
          <w:sz w:val="24"/>
          <w:szCs w:val="24"/>
          <w:lang w:eastAsia="ar-SA"/>
        </w:rPr>
        <w:t xml:space="preserve">Научные статьи работников факультета, опубликованные в российских научных журналах, включенных в перечень высшей аттестационной </w:t>
      </w:r>
      <w:proofErr w:type="gramStart"/>
      <w:r w:rsidRPr="006D6411">
        <w:rPr>
          <w:sz w:val="24"/>
          <w:szCs w:val="24"/>
          <w:lang w:eastAsia="ar-SA"/>
        </w:rPr>
        <w:t>комиссией  и</w:t>
      </w:r>
      <w:proofErr w:type="gramEnd"/>
      <w:r w:rsidRPr="006D6411">
        <w:rPr>
          <w:sz w:val="24"/>
          <w:szCs w:val="24"/>
          <w:lang w:eastAsia="ar-SA"/>
        </w:rPr>
        <w:t xml:space="preserve"> Российский индекс научного цитирования в 2016 году</w:t>
      </w:r>
    </w:p>
    <w:p w:rsidR="00B86D20" w:rsidRPr="006D6411" w:rsidRDefault="00B86D20" w:rsidP="00B86D20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6D6411">
        <w:rPr>
          <w:sz w:val="24"/>
          <w:szCs w:val="24"/>
          <w:lang w:eastAsia="ar-SA"/>
        </w:rPr>
        <w:t>(</w:t>
      </w:r>
      <w:r w:rsidRPr="00A568AD">
        <w:rPr>
          <w:b/>
          <w:i/>
          <w:sz w:val="24"/>
          <w:szCs w:val="24"/>
          <w:lang w:eastAsia="ar-SA"/>
        </w:rPr>
        <w:t>сюда входят статьи РИНЦ и ВАК</w:t>
      </w:r>
      <w:r w:rsidRPr="006D6411">
        <w:rPr>
          <w:sz w:val="24"/>
          <w:szCs w:val="24"/>
          <w:lang w:eastAsia="ar-SA"/>
        </w:rPr>
        <w:t>)</w:t>
      </w:r>
    </w:p>
    <w:p w:rsidR="00B86D20" w:rsidRDefault="00B86D20" w:rsidP="00577C07">
      <w:pPr>
        <w:ind w:left="1080"/>
        <w:jc w:val="both"/>
        <w:rPr>
          <w:bCs/>
          <w:sz w:val="24"/>
          <w:szCs w:val="24"/>
        </w:rPr>
      </w:pPr>
    </w:p>
    <w:tbl>
      <w:tblPr>
        <w:tblW w:w="10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835"/>
        <w:gridCol w:w="3389"/>
        <w:gridCol w:w="850"/>
        <w:gridCol w:w="1559"/>
        <w:gridCol w:w="1148"/>
      </w:tblGrid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Наименование работ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Выходные 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 xml:space="preserve">Объем </w:t>
            </w:r>
            <w:proofErr w:type="spellStart"/>
            <w:r w:rsidRPr="00BC5CED">
              <w:rPr>
                <w:b/>
                <w:sz w:val="22"/>
                <w:szCs w:val="22"/>
                <w:lang w:eastAsia="ar-SA"/>
              </w:rPr>
              <w:t>п.л</w:t>
            </w:r>
            <w:proofErr w:type="spellEnd"/>
            <w:r w:rsidRPr="00BC5CED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keepNext/>
              <w:widowControl/>
              <w:suppressAutoHyphens/>
              <w:autoSpaceDE/>
              <w:autoSpaceDN/>
              <w:adjustRightInd/>
              <w:jc w:val="center"/>
              <w:outlineLvl w:val="4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Автор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keepNext/>
              <w:widowControl/>
              <w:suppressAutoHyphens/>
              <w:autoSpaceDE/>
              <w:autoSpaceDN/>
              <w:adjustRightInd/>
              <w:jc w:val="center"/>
              <w:outlineLvl w:val="4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BC5CED">
              <w:rPr>
                <w:b/>
                <w:sz w:val="22"/>
                <w:szCs w:val="22"/>
                <w:lang w:eastAsia="ar-SA"/>
              </w:rPr>
              <w:t>Импакт</w:t>
            </w:r>
            <w:proofErr w:type="spellEnd"/>
            <w:r w:rsidRPr="00BC5CED">
              <w:rPr>
                <w:b/>
                <w:sz w:val="22"/>
                <w:szCs w:val="22"/>
                <w:lang w:eastAsia="ar-SA"/>
              </w:rPr>
              <w:t>-фактор</w:t>
            </w: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В научных журналах, включенных в перечень высшей аттестационной комиссией (ВАК, включенные в РИНЦ)</w:t>
            </w: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Оценка уровня мотивационной структуры предпринимателей к организации сервисной деятельности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Журнал «Экономика и предпринимательство»  № 2 (55) М., 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Прокопец Т.Н.</w:t>
            </w:r>
          </w:p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Комарова С.Н.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 0,418</w:t>
            </w: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 xml:space="preserve">Анализ мотивационного механизма как элемента управления качеством технологического процесса путем воздействия на человеческий фактор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Вестник Брянского государственного технического университета. - 2016. - №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Прокопец Т.Н.</w:t>
            </w:r>
          </w:p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Прокопец А.А.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0,186</w:t>
            </w: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 xml:space="preserve">Исследование динамики развития предпринимательского потенциала как фактора устойчивого развития экономики с учетом регионального аспекта // </w:t>
            </w:r>
          </w:p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Вестник Ростовского государственного экономического университета (РИНХ) №4 (56), декабрь,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Прокопец Т.Н., Комарова С.Н., Шарапова А.Е.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0,209</w:t>
            </w: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>Структурная мобил</w:t>
            </w:r>
            <w:r w:rsidRPr="00BC5CED">
              <w:rPr>
                <w:sz w:val="22"/>
                <w:szCs w:val="22"/>
              </w:rPr>
              <w:t>ь</w:t>
            </w:r>
            <w:r w:rsidRPr="00BC5CED">
              <w:rPr>
                <w:sz w:val="22"/>
                <w:szCs w:val="22"/>
              </w:rPr>
              <w:t>ность как фактор страт</w:t>
            </w:r>
            <w:r w:rsidRPr="00BC5CED">
              <w:rPr>
                <w:sz w:val="22"/>
                <w:szCs w:val="22"/>
              </w:rPr>
              <w:t>е</w:t>
            </w:r>
            <w:r w:rsidRPr="00BC5CED">
              <w:rPr>
                <w:sz w:val="22"/>
                <w:szCs w:val="22"/>
              </w:rPr>
              <w:t xml:space="preserve">гического управления предприятием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>//Вестник Ростовского государственного экономического университета, 2016,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C5CED">
              <w:rPr>
                <w:color w:val="000000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>Мишурова И.В.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>0,056</w:t>
            </w: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>Генезис систем управл</w:t>
            </w:r>
            <w:r w:rsidRPr="00BC5CED">
              <w:rPr>
                <w:sz w:val="22"/>
                <w:szCs w:val="22"/>
              </w:rPr>
              <w:t>е</w:t>
            </w:r>
            <w:r w:rsidRPr="00BC5CED">
              <w:rPr>
                <w:sz w:val="22"/>
                <w:szCs w:val="22"/>
              </w:rPr>
              <w:t xml:space="preserve">ния по целям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>//Учет и статистика, 2016, №2,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C5CED">
              <w:rPr>
                <w:color w:val="000000"/>
                <w:sz w:val="22"/>
                <w:szCs w:val="22"/>
                <w:lang w:eastAsia="ar-SA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>Мишурова И.В.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>0,017</w:t>
            </w: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5CED">
              <w:rPr>
                <w:sz w:val="22"/>
                <w:szCs w:val="22"/>
              </w:rPr>
              <w:t>Оценка влияния макроо</w:t>
            </w:r>
            <w:r w:rsidRPr="00BC5CED">
              <w:rPr>
                <w:sz w:val="22"/>
                <w:szCs w:val="22"/>
              </w:rPr>
              <w:t>к</w:t>
            </w:r>
            <w:r w:rsidRPr="00BC5CED">
              <w:rPr>
                <w:sz w:val="22"/>
                <w:szCs w:val="22"/>
              </w:rPr>
              <w:t>ружения на развитие инд</w:t>
            </w:r>
            <w:r w:rsidRPr="00BC5CED">
              <w:rPr>
                <w:sz w:val="22"/>
                <w:szCs w:val="22"/>
              </w:rPr>
              <w:t>у</w:t>
            </w:r>
            <w:r w:rsidRPr="00BC5CED">
              <w:rPr>
                <w:sz w:val="22"/>
                <w:szCs w:val="22"/>
              </w:rPr>
              <w:t>стрии гостеприи</w:t>
            </w:r>
            <w:r w:rsidRPr="00BC5CED">
              <w:rPr>
                <w:sz w:val="22"/>
                <w:szCs w:val="22"/>
              </w:rPr>
              <w:t>м</w:t>
            </w:r>
            <w:r w:rsidRPr="00BC5CED">
              <w:rPr>
                <w:sz w:val="22"/>
                <w:szCs w:val="22"/>
              </w:rPr>
              <w:t xml:space="preserve">ства в регионе </w:t>
            </w:r>
          </w:p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 xml:space="preserve">// Российское предпринимательство. — 2016. — Том 17. — № 22. — </w:t>
            </w:r>
            <w:proofErr w:type="spellStart"/>
            <w:r w:rsidRPr="00BC5CED">
              <w:rPr>
                <w:sz w:val="22"/>
                <w:szCs w:val="22"/>
              </w:rPr>
              <w:t>doi</w:t>
            </w:r>
            <w:proofErr w:type="spellEnd"/>
            <w:r w:rsidRPr="00BC5CED">
              <w:rPr>
                <w:sz w:val="22"/>
                <w:szCs w:val="22"/>
              </w:rPr>
              <w:t xml:space="preserve">: 10.18334/rp.17.22.3706 </w:t>
            </w:r>
            <w:hyperlink r:id="rId46" w:tgtFrame="_blank" w:history="1">
              <w:r w:rsidRPr="00BC5CED">
                <w:rPr>
                  <w:sz w:val="22"/>
                  <w:szCs w:val="22"/>
                </w:rPr>
                <w:t>https://bgscience.ru/journals/rp/current/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C5CED">
              <w:rPr>
                <w:color w:val="000000"/>
                <w:sz w:val="22"/>
                <w:szCs w:val="22"/>
                <w:lang w:eastAsia="ar-SA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>Мишурова И.В. Воловик М.Е.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1,168</w:t>
            </w: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5CED">
              <w:rPr>
                <w:sz w:val="22"/>
                <w:szCs w:val="22"/>
              </w:rPr>
              <w:t xml:space="preserve">Анализ категориального аппарата </w:t>
            </w:r>
            <w:proofErr w:type="spellStart"/>
            <w:r w:rsidRPr="00BC5CED">
              <w:rPr>
                <w:sz w:val="22"/>
                <w:szCs w:val="22"/>
              </w:rPr>
              <w:t>транснационал</w:t>
            </w:r>
            <w:r w:rsidRPr="00BC5CED">
              <w:rPr>
                <w:sz w:val="22"/>
                <w:szCs w:val="22"/>
              </w:rPr>
              <w:t>и</w:t>
            </w:r>
            <w:r w:rsidRPr="00BC5CED">
              <w:rPr>
                <w:sz w:val="22"/>
                <w:szCs w:val="22"/>
              </w:rPr>
              <w:t>зации</w:t>
            </w:r>
            <w:proofErr w:type="spellEnd"/>
            <w:r w:rsidRPr="00BC5CED">
              <w:rPr>
                <w:sz w:val="22"/>
                <w:szCs w:val="22"/>
              </w:rPr>
              <w:t xml:space="preserve"> предпринимательс</w:t>
            </w:r>
            <w:r w:rsidRPr="00BC5CED">
              <w:rPr>
                <w:sz w:val="22"/>
                <w:szCs w:val="22"/>
              </w:rPr>
              <w:t>т</w:t>
            </w:r>
            <w:r w:rsidRPr="00BC5CED">
              <w:rPr>
                <w:sz w:val="22"/>
                <w:szCs w:val="22"/>
              </w:rPr>
              <w:t>ва в индустрии гостепр</w:t>
            </w:r>
            <w:r w:rsidRPr="00BC5CED">
              <w:rPr>
                <w:sz w:val="22"/>
                <w:szCs w:val="22"/>
              </w:rPr>
              <w:t>и</w:t>
            </w:r>
            <w:r w:rsidRPr="00BC5CED">
              <w:rPr>
                <w:sz w:val="22"/>
                <w:szCs w:val="22"/>
              </w:rPr>
              <w:t>имства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hyperlink r:id="rId47" w:history="1">
              <w:r w:rsidRPr="00BC5CED">
                <w:rPr>
                  <w:sz w:val="22"/>
                  <w:szCs w:val="22"/>
                </w:rPr>
                <w:t>Государственное и муниципальное управление. Ученые записки СКАГС</w:t>
              </w:r>
            </w:hyperlink>
            <w:r w:rsidRPr="00BC5CED">
              <w:rPr>
                <w:sz w:val="22"/>
                <w:szCs w:val="22"/>
              </w:rPr>
              <w:t>. 2015, № </w:t>
            </w:r>
            <w:hyperlink r:id="rId48" w:history="1">
              <w:r w:rsidRPr="00BC5CED">
                <w:rPr>
                  <w:sz w:val="22"/>
                  <w:szCs w:val="22"/>
                </w:rPr>
                <w:t>4</w:t>
              </w:r>
            </w:hyperlink>
            <w:r w:rsidRPr="00BC5CED">
              <w:rPr>
                <w:sz w:val="22"/>
                <w:szCs w:val="22"/>
              </w:rPr>
              <w:t>. С. 37-42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C5CED">
              <w:rPr>
                <w:color w:val="000000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>Мишурова И.В. Воловик М.Е.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>- 0,057</w:t>
            </w: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>Современные теоретические концепции перехода индустрии гостеприимства на транснациональный уровень.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>//Вестник Ростовского государственного экономического университета, 2016,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>Мишурова И.В. Воловик М.Е.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>- 0,056</w:t>
            </w: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rPr>
                <w:rFonts w:eastAsia="Calibri"/>
                <w:color w:val="000000"/>
                <w:sz w:val="22"/>
                <w:szCs w:val="22"/>
              </w:rPr>
            </w:pPr>
            <w:r w:rsidRPr="00BC5CED">
              <w:rPr>
                <w:rFonts w:eastAsia="Calibri"/>
                <w:color w:val="000000"/>
                <w:sz w:val="22"/>
                <w:szCs w:val="22"/>
              </w:rPr>
              <w:t>Оценка ключевых факт</w:t>
            </w:r>
            <w:r w:rsidRPr="00BC5CED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BC5CED">
              <w:rPr>
                <w:rFonts w:eastAsia="Calibri"/>
                <w:color w:val="000000"/>
                <w:sz w:val="22"/>
                <w:szCs w:val="22"/>
              </w:rPr>
              <w:t>ров ба</w:t>
            </w:r>
            <w:r w:rsidRPr="00BC5CED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BC5CED">
              <w:rPr>
                <w:rFonts w:eastAsia="Calibri"/>
                <w:color w:val="000000"/>
                <w:sz w:val="22"/>
                <w:szCs w:val="22"/>
              </w:rPr>
              <w:t xml:space="preserve">кротства </w:t>
            </w:r>
          </w:p>
          <w:p w:rsidR="00B86D20" w:rsidRPr="00BC5CED" w:rsidRDefault="00B86D20" w:rsidP="007D56AC">
            <w:pPr>
              <w:widowControl/>
              <w:rPr>
                <w:rFonts w:eastAsia="Calibri"/>
                <w:color w:val="000000"/>
                <w:sz w:val="22"/>
                <w:szCs w:val="22"/>
              </w:rPr>
            </w:pPr>
            <w:r w:rsidRPr="00BC5CED">
              <w:rPr>
                <w:rFonts w:eastAsia="Calibri"/>
                <w:color w:val="000000"/>
                <w:sz w:val="22"/>
                <w:szCs w:val="22"/>
              </w:rPr>
              <w:t xml:space="preserve">российских компаний </w:t>
            </w:r>
          </w:p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BC5CED">
              <w:rPr>
                <w:rFonts w:eastAsia="Calibri"/>
                <w:color w:val="000000"/>
                <w:sz w:val="22"/>
                <w:szCs w:val="22"/>
              </w:rPr>
              <w:t>в современных условиях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>Вестник Ростовского государственного экономического университета (РИНХ). 2016. № 4 (56).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C5CED">
              <w:rPr>
                <w:color w:val="000000"/>
                <w:sz w:val="22"/>
                <w:szCs w:val="22"/>
                <w:lang w:eastAsia="ar-SA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 xml:space="preserve">Карпова О.К., Лобахина Н.А, </w:t>
            </w:r>
            <w:proofErr w:type="spellStart"/>
            <w:r w:rsidRPr="00BC5CED">
              <w:rPr>
                <w:sz w:val="22"/>
                <w:szCs w:val="22"/>
                <w:lang w:eastAsia="ar-SA"/>
              </w:rPr>
              <w:t>Реук</w:t>
            </w:r>
            <w:proofErr w:type="spellEnd"/>
            <w:r w:rsidRPr="00BC5CED">
              <w:rPr>
                <w:sz w:val="22"/>
                <w:szCs w:val="22"/>
                <w:lang w:eastAsia="ar-SA"/>
              </w:rPr>
              <w:t xml:space="preserve"> А.М.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0,209</w:t>
            </w: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Предпринимательский форсайт: сравнительные критерии и корректировка корпоративных ошибок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Экономика: теория и практика, № 4 (44) 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Панфилова Е. А., Синюк Т. Ю.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0,354</w:t>
            </w: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В научных журналах, включенных в Российский индекс научного цитирования (РИНЦ)</w:t>
            </w: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Анализ состояния фитнес-индустрии в городе Батайске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Экономические проблемы России и региона: ученые записки. Выпуск 21. - Ростов н/Д: издательско-полиграфический комплекс РГЭУ (РИНХ),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Прокопец Т.Н., Кожевникова Е.Ю.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Анализ рынка гостиничных услуг г. Ростова-на-Дону и Ростовской области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Экономические проблемы России и региона: ученые записки. Выпуск 21. - Ростов н/Д: издательско-полиграфический комплекс РГЭУ (РИНХ),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Прокопец Т.Н., Котенко Д.А.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 xml:space="preserve">Анализ механизмов управления надежностью технологического процесса вибрационной обработки </w:t>
            </w:r>
            <w:r w:rsidRPr="00BC5CED">
              <w:rPr>
                <w:sz w:val="22"/>
                <w:szCs w:val="22"/>
                <w:lang w:eastAsia="ar-SA"/>
              </w:rPr>
              <w:lastRenderedPageBreak/>
              <w:t>путем воздействия на человеческий фактор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lastRenderedPageBreak/>
              <w:t xml:space="preserve">Перспективные направления развития финишных методов обработки деталей; </w:t>
            </w:r>
            <w:proofErr w:type="spellStart"/>
            <w:r w:rsidRPr="00BC5CED">
              <w:rPr>
                <w:sz w:val="22"/>
                <w:szCs w:val="22"/>
                <w:lang w:eastAsia="ar-SA"/>
              </w:rPr>
              <w:t>виброволновые</w:t>
            </w:r>
            <w:proofErr w:type="spellEnd"/>
            <w:r w:rsidRPr="00BC5CED">
              <w:rPr>
                <w:sz w:val="22"/>
                <w:szCs w:val="22"/>
                <w:lang w:eastAsia="ar-SA"/>
              </w:rPr>
              <w:t xml:space="preserve"> технологии: сборник трудов по материалам </w:t>
            </w:r>
            <w:r w:rsidRPr="00BC5CED">
              <w:rPr>
                <w:sz w:val="22"/>
                <w:szCs w:val="22"/>
                <w:lang w:eastAsia="ar-SA"/>
              </w:rPr>
              <w:lastRenderedPageBreak/>
              <w:t>международного научного симпозиума технологов-машиностроителей (Ростов-на-Дону, 14-17 сентября 2016г.). – Ростов н/Д: ДГТУ, 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lastRenderedPageBreak/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Прокопец Т.Н., Прокопец А.А.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Человеческий фактор как важнейший элемент управления надежностью технологического процесса вибрационной обработки деталей в машиностроении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Технические науки в России и за рубежом: материалы VI междунар. науч. конф. (г. Москва, ноябрь 2016 г.). — М.: Буки-Веди,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Прокопец Т. Н., Прокопец А. 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Предпринимательство как фактор устойчивого развития экономики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Россия и ЕС: пути развития и перспективы: международная научно-практическая конференция - Ростов-на-Дону,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Прокопец Т.Н., Комарова С.Н., Шарапова А.Е.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Развитие системы транснационального предпринимательства в индустрии гостеприимства</w:t>
            </w:r>
          </w:p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 xml:space="preserve">//Сборник тезисов международной научно-практической конференции «Россия и ЕС – пути развития и перспективы» 17-18 ноября 2016 </w:t>
            </w:r>
            <w:proofErr w:type="gramStart"/>
            <w:r w:rsidRPr="00BC5CED">
              <w:rPr>
                <w:sz w:val="22"/>
                <w:szCs w:val="22"/>
                <w:lang w:eastAsia="ar-SA"/>
              </w:rPr>
              <w:t>г.</w:t>
            </w:r>
            <w:r w:rsidRPr="00BC5CED">
              <w:rPr>
                <w:sz w:val="22"/>
                <w:szCs w:val="22"/>
              </w:rPr>
              <w:t xml:space="preserve"> </w:t>
            </w:r>
            <w:r w:rsidRPr="00BC5CED">
              <w:rPr>
                <w:sz w:val="22"/>
                <w:szCs w:val="22"/>
                <w:lang w:eastAsia="ar-SA"/>
              </w:rPr>
              <w:t>.</w:t>
            </w:r>
            <w:proofErr w:type="gramEnd"/>
            <w:r w:rsidRPr="00BC5CED">
              <w:rPr>
                <w:sz w:val="22"/>
                <w:szCs w:val="22"/>
                <w:lang w:eastAsia="ar-SA"/>
              </w:rPr>
              <w:t xml:space="preserve"> - Ростов н/Д: Издательско- полиграфический комплекс РГЭУ (РИНХ), 2016.  ISBN 978-5-7972-2295-8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Мишурова И.В. Воловик М.Е.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bCs/>
                <w:sz w:val="22"/>
                <w:szCs w:val="22"/>
              </w:rPr>
              <w:t>К вопросу об эффективном управлении запасами предприятия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Новое слово в науке: перспект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 xml:space="preserve">вы развития: материалы 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VII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 xml:space="preserve"> м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ждунар. науч.-</w:t>
            </w:r>
            <w:proofErr w:type="spellStart"/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прак</w:t>
            </w:r>
            <w:proofErr w:type="spellEnd"/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. конф. (Ч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боксары, 15 янв. 2016г.). В 2 т. Т.2/</w:t>
            </w:r>
            <w:proofErr w:type="spellStart"/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редкол</w:t>
            </w:r>
            <w:proofErr w:type="spellEnd"/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.: О.Н. Шир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ков [и др.]. – Чебоксары: ЦНС «</w:t>
            </w:r>
            <w:proofErr w:type="spellStart"/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Инт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рактивплюс</w:t>
            </w:r>
            <w:proofErr w:type="spellEnd"/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», 2016. - №1(7). – с. 202-204.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rPr>
                <w:sz w:val="22"/>
                <w:szCs w:val="22"/>
              </w:rPr>
            </w:pPr>
            <w:r w:rsidRPr="00BC5CED">
              <w:rPr>
                <w:sz w:val="22"/>
                <w:szCs w:val="22"/>
              </w:rPr>
              <w:t>0,6/0,3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rPr>
                <w:sz w:val="22"/>
                <w:szCs w:val="22"/>
              </w:rPr>
            </w:pPr>
            <w:r w:rsidRPr="00BC5CED">
              <w:rPr>
                <w:sz w:val="22"/>
                <w:szCs w:val="22"/>
              </w:rPr>
              <w:t>Джуха В.М.,</w:t>
            </w:r>
          </w:p>
          <w:p w:rsidR="00B86D20" w:rsidRPr="00BC5CED" w:rsidRDefault="00B86D20" w:rsidP="007D56AC">
            <w:pPr>
              <w:rPr>
                <w:sz w:val="22"/>
                <w:szCs w:val="22"/>
              </w:rPr>
            </w:pPr>
            <w:proofErr w:type="spellStart"/>
            <w:r w:rsidRPr="00BC5CED">
              <w:rPr>
                <w:sz w:val="22"/>
                <w:szCs w:val="22"/>
              </w:rPr>
              <w:t>Бандурина</w:t>
            </w:r>
            <w:proofErr w:type="spellEnd"/>
            <w:r w:rsidRPr="00BC5CED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rPr>
                <w:sz w:val="22"/>
                <w:szCs w:val="22"/>
                <w:lang w:eastAsia="ar-SA"/>
              </w:rPr>
            </w:pPr>
            <w:r w:rsidRPr="00BC5CED">
              <w:rPr>
                <w:rFonts w:eastAsia="Calibri"/>
                <w:sz w:val="22"/>
                <w:szCs w:val="22"/>
              </w:rPr>
              <w:t>Маркетинговые приемы в стратегии формиров</w:t>
            </w:r>
            <w:r w:rsidRPr="00BC5CED">
              <w:rPr>
                <w:rFonts w:eastAsia="Calibri"/>
                <w:sz w:val="22"/>
                <w:szCs w:val="22"/>
              </w:rPr>
              <w:t>а</w:t>
            </w:r>
            <w:r w:rsidRPr="00BC5CED">
              <w:rPr>
                <w:rFonts w:eastAsia="Calibri"/>
                <w:sz w:val="22"/>
                <w:szCs w:val="22"/>
              </w:rPr>
              <w:t>ния конкурентоспособной си</w:t>
            </w:r>
            <w:r w:rsidRPr="00BC5CED">
              <w:rPr>
                <w:rFonts w:eastAsia="Calibri"/>
                <w:sz w:val="22"/>
                <w:szCs w:val="22"/>
              </w:rPr>
              <w:t>с</w:t>
            </w:r>
            <w:r w:rsidRPr="00BC5CED">
              <w:rPr>
                <w:rFonts w:eastAsia="Calibri"/>
                <w:sz w:val="22"/>
                <w:szCs w:val="22"/>
              </w:rPr>
              <w:t>темы управления серви</w:t>
            </w:r>
            <w:r w:rsidRPr="00BC5CED">
              <w:rPr>
                <w:rFonts w:eastAsia="Calibri"/>
                <w:sz w:val="22"/>
                <w:szCs w:val="22"/>
              </w:rPr>
              <w:t>с</w:t>
            </w:r>
            <w:r w:rsidRPr="00BC5CED">
              <w:rPr>
                <w:rFonts w:eastAsia="Calibri"/>
                <w:sz w:val="22"/>
                <w:szCs w:val="22"/>
              </w:rPr>
              <w:t>ным предприят</w:t>
            </w:r>
            <w:r w:rsidRPr="00BC5CED">
              <w:rPr>
                <w:rFonts w:eastAsia="Calibri"/>
                <w:sz w:val="22"/>
                <w:szCs w:val="22"/>
              </w:rPr>
              <w:t>и</w:t>
            </w:r>
            <w:r w:rsidRPr="00BC5CED">
              <w:rPr>
                <w:rFonts w:eastAsia="Calibri"/>
                <w:sz w:val="22"/>
                <w:szCs w:val="22"/>
              </w:rPr>
              <w:t>ем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rPr>
                <w:rFonts w:eastAsia="Calibri"/>
                <w:sz w:val="22"/>
                <w:szCs w:val="22"/>
              </w:rPr>
            </w:pPr>
            <w:r w:rsidRPr="00BC5CED">
              <w:rPr>
                <w:rFonts w:eastAsia="Calibri"/>
                <w:bCs/>
                <w:sz w:val="22"/>
                <w:szCs w:val="22"/>
              </w:rPr>
              <w:t>Научное и образовательное пр</w:t>
            </w:r>
            <w:r w:rsidRPr="00BC5CED">
              <w:rPr>
                <w:rFonts w:eastAsia="Calibri"/>
                <w:bCs/>
                <w:sz w:val="22"/>
                <w:szCs w:val="22"/>
              </w:rPr>
              <w:t>о</w:t>
            </w:r>
            <w:r w:rsidRPr="00BC5CED">
              <w:rPr>
                <w:rFonts w:eastAsia="Calibri"/>
                <w:bCs/>
                <w:sz w:val="22"/>
                <w:szCs w:val="22"/>
              </w:rPr>
              <w:t>странство: пе</w:t>
            </w:r>
            <w:r w:rsidRPr="00BC5CED">
              <w:rPr>
                <w:rFonts w:eastAsia="Calibri"/>
                <w:bCs/>
                <w:sz w:val="22"/>
                <w:szCs w:val="22"/>
              </w:rPr>
              <w:t>р</w:t>
            </w:r>
            <w:r w:rsidRPr="00BC5CED">
              <w:rPr>
                <w:rFonts w:eastAsia="Calibri"/>
                <w:bCs/>
                <w:sz w:val="22"/>
                <w:szCs w:val="22"/>
              </w:rPr>
              <w:t xml:space="preserve">спективы </w:t>
            </w:r>
            <w:proofErr w:type="gramStart"/>
            <w:r w:rsidRPr="00BC5CED">
              <w:rPr>
                <w:rFonts w:eastAsia="Calibri"/>
                <w:bCs/>
                <w:sz w:val="22"/>
                <w:szCs w:val="22"/>
              </w:rPr>
              <w:t xml:space="preserve">развития </w:t>
            </w:r>
            <w:r w:rsidRPr="00BC5CED">
              <w:rPr>
                <w:rFonts w:eastAsia="Calibri"/>
                <w:sz w:val="22"/>
                <w:szCs w:val="22"/>
              </w:rPr>
              <w:t>:</w:t>
            </w:r>
            <w:proofErr w:type="gramEnd"/>
          </w:p>
          <w:p w:rsidR="00B86D20" w:rsidRPr="00BC5CED" w:rsidRDefault="00B86D20" w:rsidP="007D56AC">
            <w:pPr>
              <w:widowControl/>
              <w:rPr>
                <w:rFonts w:eastAsia="Calibri"/>
                <w:sz w:val="22"/>
                <w:szCs w:val="22"/>
              </w:rPr>
            </w:pPr>
            <w:r w:rsidRPr="00BC5CED">
              <w:rPr>
                <w:rFonts w:eastAsia="Calibri"/>
                <w:sz w:val="22"/>
                <w:szCs w:val="22"/>
              </w:rPr>
              <w:t>материалы III Междунар. н</w:t>
            </w:r>
            <w:r w:rsidRPr="00BC5CED">
              <w:rPr>
                <w:rFonts w:eastAsia="Calibri"/>
                <w:sz w:val="22"/>
                <w:szCs w:val="22"/>
              </w:rPr>
              <w:t>а</w:t>
            </w:r>
            <w:r w:rsidRPr="00BC5CED">
              <w:rPr>
                <w:rFonts w:eastAsia="Calibri"/>
                <w:sz w:val="22"/>
                <w:szCs w:val="22"/>
              </w:rPr>
              <w:t xml:space="preserve">уч.-практ. конф. (Чебоксары, 13 </w:t>
            </w:r>
            <w:proofErr w:type="spellStart"/>
            <w:r w:rsidRPr="00BC5CED">
              <w:rPr>
                <w:rFonts w:eastAsia="Calibri"/>
                <w:sz w:val="22"/>
                <w:szCs w:val="22"/>
              </w:rPr>
              <w:t>н</w:t>
            </w:r>
            <w:r w:rsidRPr="00BC5CED">
              <w:rPr>
                <w:rFonts w:eastAsia="Calibri"/>
                <w:sz w:val="22"/>
                <w:szCs w:val="22"/>
              </w:rPr>
              <w:t>о</w:t>
            </w:r>
            <w:r w:rsidRPr="00BC5CED">
              <w:rPr>
                <w:rFonts w:eastAsia="Calibri"/>
                <w:sz w:val="22"/>
                <w:szCs w:val="22"/>
              </w:rPr>
              <w:t>яб</w:t>
            </w:r>
            <w:proofErr w:type="spellEnd"/>
            <w:r w:rsidRPr="00BC5CED">
              <w:rPr>
                <w:rFonts w:eastAsia="Calibri"/>
                <w:sz w:val="22"/>
                <w:szCs w:val="22"/>
              </w:rPr>
              <w:t>.</w:t>
            </w:r>
          </w:p>
          <w:p w:rsidR="00B86D20" w:rsidRPr="00BC5CED" w:rsidRDefault="00B86D20" w:rsidP="007D56AC">
            <w:pPr>
              <w:widowControl/>
              <w:rPr>
                <w:rFonts w:eastAsia="Calibri"/>
                <w:sz w:val="22"/>
                <w:szCs w:val="22"/>
              </w:rPr>
            </w:pPr>
            <w:r w:rsidRPr="00BC5CED">
              <w:rPr>
                <w:rFonts w:eastAsia="Calibri"/>
                <w:sz w:val="22"/>
                <w:szCs w:val="22"/>
              </w:rPr>
              <w:t xml:space="preserve">2016 г.). В 2 т. Т. 2 / </w:t>
            </w:r>
            <w:proofErr w:type="spellStart"/>
            <w:r w:rsidRPr="00BC5CED">
              <w:rPr>
                <w:rFonts w:eastAsia="Calibri"/>
                <w:sz w:val="22"/>
                <w:szCs w:val="22"/>
              </w:rPr>
              <w:t>ре</w:t>
            </w:r>
            <w:r w:rsidRPr="00BC5CED">
              <w:rPr>
                <w:rFonts w:eastAsia="Calibri"/>
                <w:sz w:val="22"/>
                <w:szCs w:val="22"/>
              </w:rPr>
              <w:t>д</w:t>
            </w:r>
            <w:r w:rsidRPr="00BC5CED">
              <w:rPr>
                <w:rFonts w:eastAsia="Calibri"/>
                <w:sz w:val="22"/>
                <w:szCs w:val="22"/>
              </w:rPr>
              <w:t>кол</w:t>
            </w:r>
            <w:proofErr w:type="spellEnd"/>
            <w:r w:rsidRPr="00BC5CED">
              <w:rPr>
                <w:rFonts w:eastAsia="Calibri"/>
                <w:sz w:val="22"/>
                <w:szCs w:val="22"/>
              </w:rPr>
              <w:t>.: О. Н. Широков [и др.]. – Чебокс</w:t>
            </w:r>
            <w:r w:rsidRPr="00BC5CED">
              <w:rPr>
                <w:rFonts w:eastAsia="Calibri"/>
                <w:sz w:val="22"/>
                <w:szCs w:val="22"/>
              </w:rPr>
              <w:t>а</w:t>
            </w:r>
            <w:r w:rsidRPr="00BC5CED">
              <w:rPr>
                <w:rFonts w:eastAsia="Calibri"/>
                <w:sz w:val="22"/>
                <w:szCs w:val="22"/>
              </w:rPr>
              <w:t>ры: ЦНС</w:t>
            </w:r>
          </w:p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BC5CED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BC5CED">
              <w:rPr>
                <w:rFonts w:eastAsia="Calibri"/>
                <w:sz w:val="22"/>
                <w:szCs w:val="22"/>
              </w:rPr>
              <w:t>Интерактив</w:t>
            </w:r>
            <w:proofErr w:type="spellEnd"/>
            <w:r w:rsidRPr="00BC5CED">
              <w:rPr>
                <w:rFonts w:eastAsia="Calibri"/>
                <w:sz w:val="22"/>
                <w:szCs w:val="22"/>
              </w:rPr>
              <w:t xml:space="preserve"> плюс», 2016. –с. 91-95.</w:t>
            </w:r>
          </w:p>
          <w:p w:rsidR="00B86D20" w:rsidRPr="00BC5CED" w:rsidRDefault="00B86D20" w:rsidP="007D56AC">
            <w:pPr>
              <w:widowControl/>
              <w:rPr>
                <w:rFonts w:eastAsia="Calibri"/>
                <w:sz w:val="22"/>
                <w:szCs w:val="22"/>
              </w:rPr>
            </w:pPr>
            <w:r w:rsidRPr="00BC5CED">
              <w:rPr>
                <w:rFonts w:eastAsia="Calibri"/>
                <w:sz w:val="22"/>
                <w:szCs w:val="22"/>
              </w:rPr>
              <w:t>ISBN 978-5-9909215-5-9 УДК 08</w:t>
            </w:r>
          </w:p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BC5CED">
              <w:rPr>
                <w:rFonts w:eastAsia="Calibri"/>
                <w:sz w:val="22"/>
                <w:szCs w:val="22"/>
              </w:rPr>
              <w:t>DOI 10.21661/a-371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C5CED">
              <w:rPr>
                <w:color w:val="000000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BC5CED">
              <w:rPr>
                <w:sz w:val="22"/>
                <w:szCs w:val="22"/>
              </w:rPr>
              <w:t>Бандурина</w:t>
            </w:r>
            <w:proofErr w:type="spellEnd"/>
            <w:r w:rsidRPr="00BC5CED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rPr>
                <w:rFonts w:eastAsia="Calibri"/>
                <w:sz w:val="22"/>
                <w:szCs w:val="22"/>
              </w:rPr>
            </w:pPr>
            <w:r w:rsidRPr="00BC5CED">
              <w:rPr>
                <w:rFonts w:eastAsia="Calibri"/>
                <w:sz w:val="22"/>
                <w:szCs w:val="22"/>
              </w:rPr>
              <w:t>Современные детермина</w:t>
            </w:r>
            <w:r w:rsidRPr="00BC5CED">
              <w:rPr>
                <w:rFonts w:eastAsia="Calibri"/>
                <w:sz w:val="22"/>
                <w:szCs w:val="22"/>
              </w:rPr>
              <w:t>н</w:t>
            </w:r>
            <w:r w:rsidRPr="00BC5CED">
              <w:rPr>
                <w:rFonts w:eastAsia="Calibri"/>
                <w:sz w:val="22"/>
                <w:szCs w:val="22"/>
              </w:rPr>
              <w:t>ты формиров</w:t>
            </w:r>
            <w:r w:rsidRPr="00BC5CED">
              <w:rPr>
                <w:rFonts w:eastAsia="Calibri"/>
                <w:sz w:val="22"/>
                <w:szCs w:val="22"/>
              </w:rPr>
              <w:t>а</w:t>
            </w:r>
            <w:r w:rsidRPr="00BC5CED">
              <w:rPr>
                <w:rFonts w:eastAsia="Calibri"/>
                <w:sz w:val="22"/>
                <w:szCs w:val="22"/>
              </w:rPr>
              <w:t>ния</w:t>
            </w:r>
          </w:p>
          <w:p w:rsidR="00B86D20" w:rsidRPr="00BC5CED" w:rsidRDefault="00B86D20" w:rsidP="007D56AC">
            <w:pPr>
              <w:widowControl/>
              <w:rPr>
                <w:rFonts w:eastAsia="Calibri"/>
                <w:sz w:val="22"/>
                <w:szCs w:val="22"/>
              </w:rPr>
            </w:pPr>
            <w:r w:rsidRPr="00BC5CED">
              <w:rPr>
                <w:rFonts w:eastAsia="Calibri"/>
                <w:sz w:val="22"/>
                <w:szCs w:val="22"/>
              </w:rPr>
              <w:t>Стратегии развития пре</w:t>
            </w:r>
            <w:r w:rsidRPr="00BC5CED">
              <w:rPr>
                <w:rFonts w:eastAsia="Calibri"/>
                <w:sz w:val="22"/>
                <w:szCs w:val="22"/>
              </w:rPr>
              <w:t>д</w:t>
            </w:r>
            <w:r w:rsidRPr="00BC5CED">
              <w:rPr>
                <w:rFonts w:eastAsia="Calibri"/>
                <w:sz w:val="22"/>
                <w:szCs w:val="22"/>
              </w:rPr>
              <w:t>приятий</w:t>
            </w:r>
          </w:p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rFonts w:eastAsia="Calibri"/>
                <w:sz w:val="22"/>
                <w:szCs w:val="22"/>
              </w:rPr>
              <w:t>Гостиничного бизнеса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Сборник тезисов международной научно-практической конференции «Россия и ЕС: пути развития и перспективы»</w:t>
            </w:r>
          </w:p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BC5CED">
              <w:rPr>
                <w:rFonts w:eastAsia="Calibri"/>
                <w:sz w:val="22"/>
                <w:szCs w:val="22"/>
              </w:rPr>
              <w:t>ISBN 978-5-7972-2295-8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C5CED">
              <w:rPr>
                <w:color w:val="000000"/>
                <w:sz w:val="22"/>
                <w:szCs w:val="22"/>
                <w:lang w:eastAsia="ar-SA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BC5CED">
              <w:rPr>
                <w:sz w:val="22"/>
                <w:szCs w:val="22"/>
              </w:rPr>
              <w:t>Бандурина</w:t>
            </w:r>
            <w:proofErr w:type="spellEnd"/>
            <w:r w:rsidRPr="00BC5CED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BC5CED">
              <w:rPr>
                <w:bCs/>
                <w:sz w:val="22"/>
                <w:szCs w:val="22"/>
              </w:rPr>
              <w:t>Социально ориентированные аспекты развития индустрии гостеприимства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Модернизация экономики России: отраслевой и региональный аспект: материалы междунар. науч.-</w:t>
            </w:r>
            <w:proofErr w:type="spellStart"/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прак</w:t>
            </w:r>
            <w:proofErr w:type="spellEnd"/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 xml:space="preserve">. конф. 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ППС, молодых ученых и студентов. –Ростов н/Д: ИПК РГЭУ (РИНХ), 2016.- с.99-102.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C5CED">
              <w:rPr>
                <w:color w:val="000000"/>
                <w:sz w:val="22"/>
                <w:szCs w:val="22"/>
                <w:lang w:eastAsia="ar-SA"/>
              </w:rPr>
              <w:lastRenderedPageBreak/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BC5CED">
              <w:rPr>
                <w:sz w:val="22"/>
                <w:szCs w:val="22"/>
              </w:rPr>
              <w:t>Бандурина</w:t>
            </w:r>
            <w:proofErr w:type="spellEnd"/>
            <w:r w:rsidRPr="00BC5CED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BC5CED">
              <w:rPr>
                <w:bCs/>
                <w:sz w:val="22"/>
                <w:szCs w:val="22"/>
              </w:rPr>
              <w:t>Стратегическая диагностика предприятия индустрии гостеприимства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Модернизация экономики России: отраслевой и региональный аспект: материалы междунар. науч.-</w:t>
            </w:r>
            <w:proofErr w:type="spellStart"/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прак</w:t>
            </w:r>
            <w:proofErr w:type="spellEnd"/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. конф. ППС, молодых ученых и студентов. –Ростов н/Д: ИПК РГЭУ (РИНХ), 2016.- с.131-133.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rPr>
                <w:sz w:val="22"/>
                <w:szCs w:val="22"/>
              </w:rPr>
            </w:pPr>
            <w:r w:rsidRPr="00BC5CED">
              <w:rPr>
                <w:sz w:val="22"/>
                <w:szCs w:val="22"/>
              </w:rPr>
              <w:t>0,6/0,3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rPr>
                <w:sz w:val="22"/>
                <w:szCs w:val="22"/>
              </w:rPr>
            </w:pPr>
            <w:proofErr w:type="spellStart"/>
            <w:r w:rsidRPr="00BC5CED">
              <w:rPr>
                <w:sz w:val="22"/>
                <w:szCs w:val="22"/>
              </w:rPr>
              <w:t>Тонопетян</w:t>
            </w:r>
            <w:proofErr w:type="spellEnd"/>
            <w:r w:rsidRPr="00BC5CED">
              <w:rPr>
                <w:sz w:val="22"/>
                <w:szCs w:val="22"/>
              </w:rPr>
              <w:t xml:space="preserve"> Г.К. </w:t>
            </w:r>
            <w:proofErr w:type="spellStart"/>
            <w:r w:rsidRPr="00BC5CED">
              <w:rPr>
                <w:sz w:val="22"/>
                <w:szCs w:val="22"/>
              </w:rPr>
              <w:t>Банд</w:t>
            </w:r>
            <w:r w:rsidRPr="00BC5CED">
              <w:rPr>
                <w:sz w:val="22"/>
                <w:szCs w:val="22"/>
              </w:rPr>
              <w:t>у</w:t>
            </w:r>
            <w:r w:rsidRPr="00BC5CED">
              <w:rPr>
                <w:sz w:val="22"/>
                <w:szCs w:val="22"/>
              </w:rPr>
              <w:t>рина</w:t>
            </w:r>
            <w:proofErr w:type="spellEnd"/>
            <w:r w:rsidRPr="00BC5CED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BC5CED">
              <w:rPr>
                <w:bCs/>
                <w:sz w:val="22"/>
                <w:szCs w:val="22"/>
              </w:rPr>
              <w:t>Особенности работы персонала гостиничного предприятия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Модернизация экономики Ро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сии: отраслевой и реги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нальный аспект: мат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риалы междунар. науч.-</w:t>
            </w:r>
            <w:proofErr w:type="spellStart"/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прак</w:t>
            </w:r>
            <w:proofErr w:type="spellEnd"/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. конф. ППС, молодых ученых и ст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дентов. –Ростов н/Д: ИПК РГЭУ (РИНХ), 2016.- с.131-133.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rPr>
                <w:sz w:val="22"/>
                <w:szCs w:val="22"/>
              </w:rPr>
            </w:pPr>
            <w:r w:rsidRPr="00BC5CED">
              <w:rPr>
                <w:sz w:val="22"/>
                <w:szCs w:val="22"/>
              </w:rPr>
              <w:t>0,6/0,3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rPr>
                <w:sz w:val="22"/>
                <w:szCs w:val="22"/>
              </w:rPr>
            </w:pPr>
            <w:proofErr w:type="spellStart"/>
            <w:r w:rsidRPr="00BC5CED">
              <w:rPr>
                <w:sz w:val="22"/>
                <w:szCs w:val="22"/>
              </w:rPr>
              <w:t>Чаправа</w:t>
            </w:r>
            <w:proofErr w:type="spellEnd"/>
            <w:r w:rsidRPr="00BC5CED">
              <w:rPr>
                <w:sz w:val="22"/>
                <w:szCs w:val="22"/>
              </w:rPr>
              <w:t xml:space="preserve"> Н.Е. </w:t>
            </w:r>
            <w:proofErr w:type="spellStart"/>
            <w:r w:rsidRPr="00BC5CED">
              <w:rPr>
                <w:sz w:val="22"/>
                <w:szCs w:val="22"/>
              </w:rPr>
              <w:t>Банд</w:t>
            </w:r>
            <w:r w:rsidRPr="00BC5CED">
              <w:rPr>
                <w:sz w:val="22"/>
                <w:szCs w:val="22"/>
              </w:rPr>
              <w:t>у</w:t>
            </w:r>
            <w:r w:rsidRPr="00BC5CED">
              <w:rPr>
                <w:sz w:val="22"/>
                <w:szCs w:val="22"/>
              </w:rPr>
              <w:t>рина</w:t>
            </w:r>
            <w:proofErr w:type="spellEnd"/>
            <w:r w:rsidRPr="00BC5CED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BC5CED">
              <w:rPr>
                <w:bCs/>
                <w:sz w:val="22"/>
                <w:szCs w:val="22"/>
              </w:rPr>
              <w:t xml:space="preserve">Рынок услуг индустрии гостеприимства: структура, этапы, модели.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Модернизация экономики Ро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сии: отраслевой и реги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нальный аспект: мат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риалы междунар. науч.-</w:t>
            </w:r>
            <w:proofErr w:type="spellStart"/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прак</w:t>
            </w:r>
            <w:proofErr w:type="spellEnd"/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. конф. ППС, молодых ученых и ст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дентов. –Ростов н/Д: ИПК РГЭУ (РИНХ),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rPr>
                <w:sz w:val="22"/>
                <w:szCs w:val="22"/>
              </w:rPr>
            </w:pPr>
            <w:r w:rsidRPr="00BC5CED">
              <w:rPr>
                <w:sz w:val="22"/>
                <w:szCs w:val="22"/>
              </w:rPr>
              <w:t>0,6/0,3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rPr>
                <w:sz w:val="22"/>
                <w:szCs w:val="22"/>
              </w:rPr>
            </w:pPr>
            <w:proofErr w:type="spellStart"/>
            <w:r w:rsidRPr="00BC5CED">
              <w:rPr>
                <w:sz w:val="22"/>
                <w:szCs w:val="22"/>
              </w:rPr>
              <w:t>Корольче</w:t>
            </w:r>
            <w:r w:rsidRPr="00BC5CED">
              <w:rPr>
                <w:sz w:val="22"/>
                <w:szCs w:val="22"/>
              </w:rPr>
              <w:t>н</w:t>
            </w:r>
            <w:r w:rsidRPr="00BC5CED">
              <w:rPr>
                <w:sz w:val="22"/>
                <w:szCs w:val="22"/>
              </w:rPr>
              <w:t>ко</w:t>
            </w:r>
            <w:proofErr w:type="spellEnd"/>
            <w:r w:rsidRPr="00BC5CED">
              <w:rPr>
                <w:sz w:val="22"/>
                <w:szCs w:val="22"/>
              </w:rPr>
              <w:t xml:space="preserve"> Ю. Е., С</w:t>
            </w:r>
            <w:r w:rsidRPr="00BC5CED">
              <w:rPr>
                <w:sz w:val="22"/>
                <w:szCs w:val="22"/>
              </w:rPr>
              <w:t>и</w:t>
            </w:r>
            <w:r w:rsidRPr="00BC5CED">
              <w:rPr>
                <w:sz w:val="22"/>
                <w:szCs w:val="22"/>
              </w:rPr>
              <w:t>нюк Т. Ю.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6D20" w:rsidRPr="00BC5CED" w:rsidTr="007D56AC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D10D3D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BC5CED">
              <w:rPr>
                <w:sz w:val="22"/>
                <w:szCs w:val="22"/>
              </w:rPr>
              <w:t>Предпринимательский форсайт как инструмент стратегического управления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Сборник тезисов междун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родной научно-практической конфере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ции «Россия и ЕС: пути развития и пе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BC5CED">
              <w:rPr>
                <w:color w:val="000000"/>
                <w:sz w:val="22"/>
                <w:szCs w:val="22"/>
                <w:shd w:val="clear" w:color="auto" w:fill="FFFFFF"/>
              </w:rPr>
              <w:t xml:space="preserve">спективы»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rPr>
                <w:sz w:val="22"/>
                <w:szCs w:val="22"/>
              </w:rPr>
            </w:pPr>
            <w:r w:rsidRPr="00BC5CED">
              <w:rPr>
                <w:sz w:val="22"/>
                <w:szCs w:val="22"/>
              </w:rPr>
              <w:t>0,8/0,4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rPr>
                <w:sz w:val="22"/>
                <w:szCs w:val="22"/>
              </w:rPr>
            </w:pPr>
            <w:r w:rsidRPr="00BC5CED">
              <w:rPr>
                <w:sz w:val="22"/>
                <w:szCs w:val="22"/>
              </w:rPr>
              <w:t>Панфилова Е. А., Синюк Т. Ю.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B86D20" w:rsidRDefault="00B86D20" w:rsidP="00577C07">
      <w:pPr>
        <w:ind w:left="1080"/>
        <w:jc w:val="both"/>
        <w:rPr>
          <w:bCs/>
          <w:sz w:val="24"/>
          <w:szCs w:val="24"/>
        </w:rPr>
      </w:pPr>
    </w:p>
    <w:p w:rsidR="00B86D20" w:rsidRPr="00F5341B" w:rsidRDefault="00B86D20" w:rsidP="00577C07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Таблица 3 – Монография </w:t>
      </w:r>
    </w:p>
    <w:tbl>
      <w:tblPr>
        <w:tblW w:w="99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86"/>
        <w:gridCol w:w="2452"/>
        <w:gridCol w:w="949"/>
        <w:gridCol w:w="1999"/>
      </w:tblGrid>
      <w:tr w:rsidR="00B86D20" w:rsidRPr="00BC5CED" w:rsidTr="007D56AC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Наименование работ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Выходные данные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 xml:space="preserve">Объем </w:t>
            </w:r>
            <w:proofErr w:type="spellStart"/>
            <w:r w:rsidRPr="00BC5CED">
              <w:rPr>
                <w:b/>
                <w:sz w:val="22"/>
                <w:szCs w:val="22"/>
                <w:lang w:eastAsia="ar-SA"/>
              </w:rPr>
              <w:t>п.л</w:t>
            </w:r>
            <w:proofErr w:type="spellEnd"/>
            <w:r w:rsidRPr="00BC5CED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keepNext/>
              <w:widowControl/>
              <w:suppressAutoHyphens/>
              <w:autoSpaceDE/>
              <w:autoSpaceDN/>
              <w:adjustRightInd/>
              <w:jc w:val="center"/>
              <w:outlineLvl w:val="4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Автор</w:t>
            </w:r>
          </w:p>
        </w:tc>
      </w:tr>
      <w:tr w:rsidR="00B86D20" w:rsidRPr="00BC5CED" w:rsidTr="007D56AC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Изданные российскими издательствами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keepNext/>
              <w:widowControl/>
              <w:suppressAutoHyphens/>
              <w:autoSpaceDE/>
              <w:autoSpaceDN/>
              <w:adjustRightInd/>
              <w:jc w:val="center"/>
              <w:outlineLvl w:val="4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86D20" w:rsidRPr="00BC5CED" w:rsidTr="007D56AC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B86D20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Альтернативные варианты стратегического развития предпринимательских структур в сфере гостеприимства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М.: Издательство «Перо», 2016. – 152с.</w:t>
            </w:r>
          </w:p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val="en-US" w:eastAsia="ar-SA"/>
              </w:rPr>
              <w:t>ISBN</w:t>
            </w:r>
            <w:r w:rsidRPr="00BC5CED">
              <w:rPr>
                <w:sz w:val="22"/>
                <w:szCs w:val="22"/>
                <w:lang w:eastAsia="ar-SA"/>
              </w:rPr>
              <w:t>978-5-906895-77-6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9,5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Воловик М. Е., Мишурова И. В.,</w:t>
            </w:r>
          </w:p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Синюк Т. Ю.</w:t>
            </w:r>
          </w:p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6D20" w:rsidRPr="00BC5CED" w:rsidTr="007D56AC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B86D20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 xml:space="preserve">Трансформация системы инфраструктурного обеспечения развития малого и среднего предпринимательства. Монография.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Ростов н/Д.: Издательско-полиграфический комплекс РГЭУ (РИНХ), 2016. – 128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Палагина А.Н. Мишурова И.В.</w:t>
            </w:r>
          </w:p>
        </w:tc>
      </w:tr>
      <w:tr w:rsidR="00B86D20" w:rsidRPr="00BC5CED" w:rsidTr="007D56AC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B86D20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 xml:space="preserve">Теоретико-методологические основы </w:t>
            </w:r>
            <w:proofErr w:type="spellStart"/>
            <w:r w:rsidRPr="00BC5CED">
              <w:rPr>
                <w:sz w:val="22"/>
                <w:szCs w:val="22"/>
                <w:lang w:eastAsia="ar-SA"/>
              </w:rPr>
              <w:t>компетентностного</w:t>
            </w:r>
            <w:proofErr w:type="spellEnd"/>
            <w:r w:rsidRPr="00BC5CED">
              <w:rPr>
                <w:sz w:val="22"/>
                <w:szCs w:val="22"/>
                <w:lang w:eastAsia="ar-SA"/>
              </w:rPr>
              <w:t xml:space="preserve"> подхода в системе мониторинга потребностей региона в квалифицированных кадрах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BC5CED">
              <w:rPr>
                <w:sz w:val="22"/>
                <w:szCs w:val="22"/>
                <w:lang w:eastAsia="ar-SA"/>
              </w:rPr>
              <w:t>Моногр</w:t>
            </w:r>
            <w:proofErr w:type="spellEnd"/>
            <w:r w:rsidRPr="00BC5CED">
              <w:rPr>
                <w:sz w:val="22"/>
                <w:szCs w:val="22"/>
                <w:lang w:eastAsia="ar-SA"/>
              </w:rPr>
              <w:t xml:space="preserve">. / под ред. </w:t>
            </w:r>
            <w:proofErr w:type="spellStart"/>
            <w:r w:rsidRPr="00BC5CED">
              <w:rPr>
                <w:sz w:val="22"/>
                <w:szCs w:val="22"/>
                <w:lang w:eastAsia="ar-SA"/>
              </w:rPr>
              <w:t>Джухи</w:t>
            </w:r>
            <w:proofErr w:type="spellEnd"/>
            <w:r w:rsidRPr="00BC5CED">
              <w:rPr>
                <w:sz w:val="22"/>
                <w:szCs w:val="22"/>
                <w:lang w:eastAsia="ar-SA"/>
              </w:rPr>
              <w:t xml:space="preserve"> В.М. – Ростов н/</w:t>
            </w:r>
            <w:proofErr w:type="gramStart"/>
            <w:r w:rsidRPr="00BC5CED">
              <w:rPr>
                <w:sz w:val="22"/>
                <w:szCs w:val="22"/>
                <w:lang w:eastAsia="ar-SA"/>
              </w:rPr>
              <w:t>Д :</w:t>
            </w:r>
            <w:proofErr w:type="gramEnd"/>
            <w:r w:rsidRPr="00BC5CED">
              <w:rPr>
                <w:sz w:val="22"/>
                <w:szCs w:val="22"/>
                <w:lang w:eastAsia="ar-SA"/>
              </w:rPr>
              <w:t xml:space="preserve"> ИПК РГЭУ (РИНХ), 2016. – 164 с. ISBN 978-5—7972-2187-6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9,5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5CED">
              <w:rPr>
                <w:sz w:val="22"/>
                <w:szCs w:val="22"/>
              </w:rPr>
              <w:t xml:space="preserve">Джуха В.М., </w:t>
            </w:r>
          </w:p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</w:rPr>
              <w:t xml:space="preserve">Карпова О.К., </w:t>
            </w:r>
            <w:proofErr w:type="spellStart"/>
            <w:r w:rsidRPr="00BC5CED">
              <w:rPr>
                <w:sz w:val="22"/>
                <w:szCs w:val="22"/>
              </w:rPr>
              <w:t>Шеховцов</w:t>
            </w:r>
            <w:proofErr w:type="spellEnd"/>
            <w:r w:rsidRPr="00BC5CED">
              <w:rPr>
                <w:sz w:val="22"/>
                <w:szCs w:val="22"/>
              </w:rPr>
              <w:t xml:space="preserve"> Р.В., Палий И.Г., </w:t>
            </w:r>
            <w:proofErr w:type="spellStart"/>
            <w:r w:rsidRPr="00BC5CED">
              <w:rPr>
                <w:sz w:val="22"/>
                <w:szCs w:val="22"/>
              </w:rPr>
              <w:t>Димитриади</w:t>
            </w:r>
            <w:proofErr w:type="spellEnd"/>
            <w:r w:rsidRPr="00BC5CED">
              <w:rPr>
                <w:sz w:val="22"/>
                <w:szCs w:val="22"/>
              </w:rPr>
              <w:t xml:space="preserve"> Н.А., </w:t>
            </w:r>
            <w:proofErr w:type="spellStart"/>
            <w:r w:rsidRPr="00BC5CED">
              <w:rPr>
                <w:sz w:val="22"/>
                <w:szCs w:val="22"/>
              </w:rPr>
              <w:t>Новосельская</w:t>
            </w:r>
            <w:proofErr w:type="spellEnd"/>
            <w:r w:rsidRPr="00BC5CED">
              <w:rPr>
                <w:sz w:val="22"/>
                <w:szCs w:val="22"/>
              </w:rPr>
              <w:t xml:space="preserve"> Н.Ф., Погосян Р.Р., Юрков, А.А., Лобахина Н.А., Синюк Т.Ю., Ли А.С.</w:t>
            </w:r>
          </w:p>
        </w:tc>
      </w:tr>
      <w:tr w:rsidR="00B86D20" w:rsidRPr="00BC5CED" w:rsidTr="007D56AC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B86D20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Российская экономическая модель-6: сценарии будущего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 xml:space="preserve">Коллективная монография / </w:t>
            </w:r>
            <w:proofErr w:type="gramStart"/>
            <w:r w:rsidRPr="00BC5CED">
              <w:rPr>
                <w:sz w:val="22"/>
                <w:szCs w:val="22"/>
                <w:lang w:eastAsia="ar-SA"/>
              </w:rPr>
              <w:t>под .</w:t>
            </w:r>
            <w:proofErr w:type="gramEnd"/>
            <w:r w:rsidRPr="00BC5CED">
              <w:rPr>
                <w:sz w:val="22"/>
                <w:szCs w:val="22"/>
                <w:lang w:eastAsia="ar-SA"/>
              </w:rPr>
              <w:t xml:space="preserve"> ред. А И. Трубилина, В. И. Гайдука. – Краснодар: Просвещение-Юг, 2016. – 498с.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29,06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5CED">
              <w:rPr>
                <w:sz w:val="22"/>
                <w:szCs w:val="22"/>
              </w:rPr>
              <w:t>Синюк Т. Ю., Джуха В. М., Ли А. С. и др.</w:t>
            </w:r>
          </w:p>
        </w:tc>
      </w:tr>
      <w:tr w:rsidR="00B86D20" w:rsidRPr="00BC5CED" w:rsidTr="007D56AC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Изданные зарубежными издательствами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shd w:val="clear" w:color="auto" w:fill="FFFFFF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shd w:val="clear" w:color="auto" w:fill="FFFFFF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shd w:val="clear" w:color="auto" w:fill="FFFFFF"/>
              <w:jc w:val="center"/>
              <w:rPr>
                <w:caps/>
                <w:color w:val="FF0000"/>
                <w:sz w:val="22"/>
                <w:szCs w:val="22"/>
              </w:rPr>
            </w:pPr>
          </w:p>
        </w:tc>
      </w:tr>
      <w:tr w:rsidR="00B86D20" w:rsidRPr="00BC5CED" w:rsidTr="007D56AC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BC5CE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shd w:val="clear" w:color="auto" w:fill="FFFFFF"/>
              <w:jc w:val="center"/>
              <w:rPr>
                <w:caps/>
                <w:color w:val="000000"/>
                <w:sz w:val="22"/>
                <w:szCs w:val="22"/>
              </w:rPr>
            </w:pPr>
            <w:r w:rsidRPr="00BC5CED">
              <w:rPr>
                <w:caps/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shd w:val="clear" w:color="auto" w:fill="FFFFFF"/>
              <w:jc w:val="center"/>
              <w:rPr>
                <w:caps/>
                <w:color w:val="000000"/>
                <w:sz w:val="22"/>
                <w:szCs w:val="22"/>
              </w:rPr>
            </w:pPr>
            <w:r w:rsidRPr="00BC5CED">
              <w:rPr>
                <w:cap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shd w:val="clear" w:color="auto" w:fill="FFFFFF"/>
              <w:jc w:val="center"/>
              <w:rPr>
                <w:caps/>
                <w:color w:val="000000"/>
                <w:sz w:val="22"/>
                <w:szCs w:val="22"/>
              </w:rPr>
            </w:pPr>
            <w:r w:rsidRPr="00BC5CED">
              <w:rPr>
                <w:caps/>
                <w:color w:val="000000"/>
                <w:sz w:val="22"/>
                <w:szCs w:val="22"/>
              </w:rPr>
              <w:t>-</w:t>
            </w:r>
          </w:p>
        </w:tc>
      </w:tr>
      <w:tr w:rsidR="00B86D20" w:rsidRPr="00BC5CED" w:rsidTr="007D56AC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BC5CED">
              <w:rPr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shd w:val="clear" w:color="auto" w:fill="FFFFFF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shd w:val="clear" w:color="auto" w:fill="FFFFFF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D20" w:rsidRPr="00BC5CED" w:rsidRDefault="00B86D20" w:rsidP="007D56AC">
            <w:pPr>
              <w:shd w:val="clear" w:color="auto" w:fill="FFFFFF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</w:tr>
    </w:tbl>
    <w:p w:rsidR="00B86D20" w:rsidRPr="00F5341B" w:rsidRDefault="00B86D20" w:rsidP="00577C07">
      <w:pPr>
        <w:ind w:left="1080"/>
        <w:jc w:val="both"/>
        <w:rPr>
          <w:bCs/>
          <w:sz w:val="24"/>
          <w:szCs w:val="24"/>
        </w:rPr>
      </w:pPr>
    </w:p>
    <w:sectPr w:rsidR="00B86D20" w:rsidRPr="00F5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DFA"/>
    <w:multiLevelType w:val="hybridMultilevel"/>
    <w:tmpl w:val="E88AAA24"/>
    <w:lvl w:ilvl="0" w:tplc="9CD8B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B8B"/>
    <w:multiLevelType w:val="hybridMultilevel"/>
    <w:tmpl w:val="6F7A1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E1459"/>
    <w:multiLevelType w:val="hybridMultilevel"/>
    <w:tmpl w:val="717AED44"/>
    <w:lvl w:ilvl="0" w:tplc="7B18C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63C6F"/>
    <w:multiLevelType w:val="hybridMultilevel"/>
    <w:tmpl w:val="6E9A7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A63EF"/>
    <w:multiLevelType w:val="hybridMultilevel"/>
    <w:tmpl w:val="20CC8306"/>
    <w:lvl w:ilvl="0" w:tplc="E4F4F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347E2"/>
    <w:multiLevelType w:val="hybridMultilevel"/>
    <w:tmpl w:val="EAE88B04"/>
    <w:lvl w:ilvl="0" w:tplc="439E75B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E2CA7"/>
    <w:multiLevelType w:val="multilevel"/>
    <w:tmpl w:val="6F4AFD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271547"/>
    <w:multiLevelType w:val="multilevel"/>
    <w:tmpl w:val="0E6229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324164"/>
    <w:multiLevelType w:val="hybridMultilevel"/>
    <w:tmpl w:val="CE2AA080"/>
    <w:lvl w:ilvl="0" w:tplc="439E75B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096B1C"/>
    <w:multiLevelType w:val="hybridMultilevel"/>
    <w:tmpl w:val="717AED44"/>
    <w:lvl w:ilvl="0" w:tplc="7B18C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92657"/>
    <w:multiLevelType w:val="hybridMultilevel"/>
    <w:tmpl w:val="20CC8306"/>
    <w:lvl w:ilvl="0" w:tplc="E4F4F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D628E"/>
    <w:multiLevelType w:val="hybridMultilevel"/>
    <w:tmpl w:val="F7087EE6"/>
    <w:lvl w:ilvl="0" w:tplc="DD28C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B4FCB"/>
    <w:multiLevelType w:val="hybridMultilevel"/>
    <w:tmpl w:val="717AED44"/>
    <w:lvl w:ilvl="0" w:tplc="7B18C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80169"/>
    <w:multiLevelType w:val="hybridMultilevel"/>
    <w:tmpl w:val="EAE88B04"/>
    <w:lvl w:ilvl="0" w:tplc="439E75B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40483"/>
    <w:multiLevelType w:val="hybridMultilevel"/>
    <w:tmpl w:val="FF282888"/>
    <w:lvl w:ilvl="0" w:tplc="439E75B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03B90"/>
    <w:multiLevelType w:val="hybridMultilevel"/>
    <w:tmpl w:val="E88AAA24"/>
    <w:lvl w:ilvl="0" w:tplc="9CD8B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8B3B2A"/>
    <w:multiLevelType w:val="hybridMultilevel"/>
    <w:tmpl w:val="6E9A7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97506"/>
    <w:multiLevelType w:val="hybridMultilevel"/>
    <w:tmpl w:val="E88AAA24"/>
    <w:lvl w:ilvl="0" w:tplc="9CD8B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CF6F1F"/>
    <w:multiLevelType w:val="hybridMultilevel"/>
    <w:tmpl w:val="685C164A"/>
    <w:lvl w:ilvl="0" w:tplc="439E75B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E4A86"/>
    <w:multiLevelType w:val="hybridMultilevel"/>
    <w:tmpl w:val="3DE278A6"/>
    <w:lvl w:ilvl="0" w:tplc="7B18CC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C303F5"/>
    <w:multiLevelType w:val="multilevel"/>
    <w:tmpl w:val="E42286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951D48"/>
    <w:multiLevelType w:val="hybridMultilevel"/>
    <w:tmpl w:val="3DE278A6"/>
    <w:lvl w:ilvl="0" w:tplc="7B18CC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A9715F"/>
    <w:multiLevelType w:val="hybridMultilevel"/>
    <w:tmpl w:val="6F7A1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7550F8"/>
    <w:multiLevelType w:val="multilevel"/>
    <w:tmpl w:val="6F4AF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AC4DBC"/>
    <w:multiLevelType w:val="hybridMultilevel"/>
    <w:tmpl w:val="A1561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5"/>
  </w:num>
  <w:num w:numId="5">
    <w:abstractNumId w:val="7"/>
  </w:num>
  <w:num w:numId="6">
    <w:abstractNumId w:val="17"/>
  </w:num>
  <w:num w:numId="7">
    <w:abstractNumId w:val="23"/>
  </w:num>
  <w:num w:numId="8">
    <w:abstractNumId w:val="20"/>
  </w:num>
  <w:num w:numId="9">
    <w:abstractNumId w:val="8"/>
  </w:num>
  <w:num w:numId="10">
    <w:abstractNumId w:val="21"/>
  </w:num>
  <w:num w:numId="11">
    <w:abstractNumId w:val="5"/>
  </w:num>
  <w:num w:numId="12">
    <w:abstractNumId w:val="19"/>
  </w:num>
  <w:num w:numId="13">
    <w:abstractNumId w:val="4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"/>
  </w:num>
  <w:num w:numId="19">
    <w:abstractNumId w:val="3"/>
  </w:num>
  <w:num w:numId="20">
    <w:abstractNumId w:val="24"/>
  </w:num>
  <w:num w:numId="21">
    <w:abstractNumId w:val="13"/>
  </w:num>
  <w:num w:numId="22">
    <w:abstractNumId w:val="16"/>
  </w:num>
  <w:num w:numId="23">
    <w:abstractNumId w:val="22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2E"/>
    <w:rsid w:val="000D0AAE"/>
    <w:rsid w:val="0015512E"/>
    <w:rsid w:val="001D5274"/>
    <w:rsid w:val="00577C07"/>
    <w:rsid w:val="005D35F7"/>
    <w:rsid w:val="00847E42"/>
    <w:rsid w:val="008A6082"/>
    <w:rsid w:val="00967432"/>
    <w:rsid w:val="00A06E0F"/>
    <w:rsid w:val="00B86D20"/>
    <w:rsid w:val="00D10D3D"/>
    <w:rsid w:val="00DF338C"/>
    <w:rsid w:val="00F5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44AA"/>
  <w15:chartTrackingRefBased/>
  <w15:docId w15:val="{11E2422D-D4BF-465A-8A9E-C8534344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1B"/>
    <w:pPr>
      <w:ind w:left="708"/>
    </w:pPr>
  </w:style>
  <w:style w:type="character" w:customStyle="1" w:styleId="fontstyle01">
    <w:name w:val="fontstyle01"/>
    <w:rsid w:val="00F5341B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styleId="a4">
    <w:name w:val="Hyperlink"/>
    <w:rsid w:val="00F5341B"/>
    <w:rPr>
      <w:color w:val="0563C1"/>
      <w:u w:val="single"/>
    </w:rPr>
  </w:style>
  <w:style w:type="paragraph" w:customStyle="1" w:styleId="Default">
    <w:name w:val="Default"/>
    <w:rsid w:val="00577C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 + Полужирный"/>
    <w:rsid w:val="00577C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577C07"/>
    <w:rPr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77C07"/>
    <w:pPr>
      <w:shd w:val="clear" w:color="auto" w:fill="FFFFFF"/>
      <w:autoSpaceDE/>
      <w:autoSpaceDN/>
      <w:adjustRightInd/>
      <w:spacing w:before="120" w:line="254" w:lineRule="exact"/>
      <w:ind w:firstLine="9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5">
    <w:name w:val="Body Text"/>
    <w:basedOn w:val="a"/>
    <w:link w:val="a6"/>
    <w:rsid w:val="001D5274"/>
    <w:pPr>
      <w:shd w:val="clear" w:color="auto" w:fill="FFFFFF"/>
      <w:spacing w:line="360" w:lineRule="auto"/>
      <w:jc w:val="center"/>
    </w:pPr>
    <w:rPr>
      <w:caps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1D5274"/>
    <w:rPr>
      <w:rFonts w:ascii="Times New Roman" w:eastAsia="Times New Roman" w:hAnsi="Times New Roman" w:cs="Times New Roman"/>
      <w:caps/>
      <w:color w:val="000000"/>
      <w:sz w:val="28"/>
      <w:szCs w:val="28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0D0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igtext">
    <w:name w:val="bigtext"/>
    <w:basedOn w:val="a0"/>
    <w:rsid w:val="000D0AAE"/>
  </w:style>
  <w:style w:type="character" w:styleId="a8">
    <w:name w:val="Emphasis"/>
    <w:uiPriority w:val="20"/>
    <w:qFormat/>
    <w:rsid w:val="009674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utledge.com/Inclusive-Development-of-Society-Proceedings-of-the-6th-International-Conference/Gaol-Filimonova-Frolova-Vladimirovna/p/book/9781138334762" TargetMode="External"/><Relationship Id="rId18" Type="http://schemas.openxmlformats.org/officeDocument/2006/relationships/hyperlink" Target="https://www.elibrary.ru/contents.asp?id=43844197&amp;selid=43844205" TargetMode="External"/><Relationship Id="rId26" Type="http://schemas.openxmlformats.org/officeDocument/2006/relationships/hyperlink" Target="https://elibrary.ru/item.asp?id=41516667" TargetMode="External"/><Relationship Id="rId39" Type="http://schemas.openxmlformats.org/officeDocument/2006/relationships/hyperlink" Target="https://elibrary.ru/contents.asp?issueid=1816577&amp;selid=288261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4298959" TargetMode="External"/><Relationship Id="rId34" Type="http://schemas.openxmlformats.org/officeDocument/2006/relationships/hyperlink" Target="https://elibrary.ru/item.asp?id=35370070" TargetMode="External"/><Relationship Id="rId42" Type="http://schemas.openxmlformats.org/officeDocument/2006/relationships/hyperlink" Target="https://elibrary.ru/contents.asp?issueid=1816577&amp;selid=28826114" TargetMode="External"/><Relationship Id="rId47" Type="http://schemas.openxmlformats.org/officeDocument/2006/relationships/hyperlink" Target="http://elibrary.ru/contents.asp?issueid=139860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researchgate.net/deref/http%3A%2F%2Fdx.doi.org%2F10.15405%2Fepsbs.2019.12.04.41" TargetMode="External"/><Relationship Id="rId12" Type="http://schemas.openxmlformats.org/officeDocument/2006/relationships/hyperlink" Target="https://www.routledge.com/search?author=Ignatova%20Tatiana%20Vladimirovna" TargetMode="External"/><Relationship Id="rId17" Type="http://schemas.openxmlformats.org/officeDocument/2006/relationships/hyperlink" Target="https://www.elibrary.ru/item.asp?id=43844205" TargetMode="External"/><Relationship Id="rId25" Type="http://schemas.openxmlformats.org/officeDocument/2006/relationships/hyperlink" Target="https://finis.rsue.ru/2019_N3/2019-3.pdf" TargetMode="External"/><Relationship Id="rId33" Type="http://schemas.openxmlformats.org/officeDocument/2006/relationships/hyperlink" Target="https://elibrary.ru/contents.asp?id=35326764&amp;selid=35326914" TargetMode="External"/><Relationship Id="rId38" Type="http://schemas.openxmlformats.org/officeDocument/2006/relationships/hyperlink" Target="http://elibrary.ru/contents.asp?issueid=1398609" TargetMode="External"/><Relationship Id="rId46" Type="http://schemas.openxmlformats.org/officeDocument/2006/relationships/hyperlink" Target="https://bgscience.ru/journals/rp/curre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academiyadt.ru/online-zhurnal-vestnik-akademii-znanij-vaz-37-2-aprel-maj-2020/" TargetMode="External"/><Relationship Id="rId20" Type="http://schemas.openxmlformats.org/officeDocument/2006/relationships/hyperlink" Target="https://www.elibrary.ru/item.asp?id=44464056" TargetMode="External"/><Relationship Id="rId29" Type="http://schemas.openxmlformats.org/officeDocument/2006/relationships/hyperlink" Target="https://dx.doi.org/10.2991/csis-18.2019.16" TargetMode="External"/><Relationship Id="rId41" Type="http://schemas.openxmlformats.org/officeDocument/2006/relationships/hyperlink" Target="http://elibrary.ru/contents.asp?issueid=13986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uropeanproceedings.com/proceedings/EpSBS/volumes/SCT2019RussianAcademyofSciencesGroznyiRussia" TargetMode="External"/><Relationship Id="rId11" Type="http://schemas.openxmlformats.org/officeDocument/2006/relationships/hyperlink" Target="https://www.routledge.com/search?author=Irina%20Frolova" TargetMode="External"/><Relationship Id="rId24" Type="http://schemas.openxmlformats.org/officeDocument/2006/relationships/hyperlink" Target="http://scipro.ru/conf/monographecon_250320.pdf.%20ISBN%20978-5-907072-99-2" TargetMode="External"/><Relationship Id="rId32" Type="http://schemas.openxmlformats.org/officeDocument/2006/relationships/hyperlink" Target="https://elibrary.ru/contents.asp?id=35326764" TargetMode="External"/><Relationship Id="rId37" Type="http://schemas.openxmlformats.org/officeDocument/2006/relationships/hyperlink" Target="http://www.wos-scopus.com" TargetMode="External"/><Relationship Id="rId40" Type="http://schemas.openxmlformats.org/officeDocument/2006/relationships/hyperlink" Target="https://elibrary.ru/contents.asp?issueid=1838638" TargetMode="External"/><Relationship Id="rId45" Type="http://schemas.openxmlformats.org/officeDocument/2006/relationships/hyperlink" Target="https://elibrary.ru/contents.asp?issueid=1838638" TargetMode="External"/><Relationship Id="rId5" Type="http://schemas.openxmlformats.org/officeDocument/2006/relationships/hyperlink" Target="https://www.researchgate.net/deref/http%3A%2F%2Fdx.doi.org%2F10.15405%2Fepsbs.2019.12.04.41" TargetMode="External"/><Relationship Id="rId15" Type="http://schemas.openxmlformats.org/officeDocument/2006/relationships/hyperlink" Target="https://doi.org/10.24411/2309-4788-2020-10099" TargetMode="External"/><Relationship Id="rId23" Type="http://schemas.openxmlformats.org/officeDocument/2006/relationships/hyperlink" Target="https://doi.org/10.1201/9780429445118" TargetMode="External"/><Relationship Id="rId28" Type="http://schemas.openxmlformats.org/officeDocument/2006/relationships/hyperlink" Target="https://www.crcpress.com/Inclusive-Development-of-Society-Proceedings-of-the-6th-International-Conference/Gaol-Filimonova-Frolova-Vladimirovna/p/book/9781138334762" TargetMode="External"/><Relationship Id="rId36" Type="http://schemas.openxmlformats.org/officeDocument/2006/relationships/hyperlink" Target="https://elibrary.ru/contents.asp?id=35369908&amp;selid=3537007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routledge.com/search?author=Natalia%20Filimonova" TargetMode="External"/><Relationship Id="rId19" Type="http://schemas.openxmlformats.org/officeDocument/2006/relationships/hyperlink" Target="https://www.elibrary.ru/item.asp?id=44464053" TargetMode="External"/><Relationship Id="rId31" Type="http://schemas.openxmlformats.org/officeDocument/2006/relationships/hyperlink" Target="https://elibrary.ru/item.asp?id=35326914" TargetMode="External"/><Relationship Id="rId44" Type="http://schemas.openxmlformats.org/officeDocument/2006/relationships/hyperlink" Target="https://elibrary.ru/item.asp?id=287588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utledge.com/search?author=Ford%20Lumban%20Gaol" TargetMode="External"/><Relationship Id="rId14" Type="http://schemas.openxmlformats.org/officeDocument/2006/relationships/hyperlink" Target="http://academiyadt.ru/zhurnal-vestnik-akademii-znanij-vaz-36-1-fevral-mart-2020/" TargetMode="External"/><Relationship Id="rId22" Type="http://schemas.openxmlformats.org/officeDocument/2006/relationships/hyperlink" Target="https://www.elibrary.ru/item.asp?id=44298980" TargetMode="External"/><Relationship Id="rId27" Type="http://schemas.openxmlformats.org/officeDocument/2006/relationships/hyperlink" Target="https://elibrary.ru/item.asp?id=41516611" TargetMode="External"/><Relationship Id="rId30" Type="http://schemas.openxmlformats.org/officeDocument/2006/relationships/hyperlink" Target="https://finis.rsue.ru/2018_N3/2018-3.pdf" TargetMode="External"/><Relationship Id="rId35" Type="http://schemas.openxmlformats.org/officeDocument/2006/relationships/hyperlink" Target="https://elibrary.ru/contents.asp?id=35369908" TargetMode="External"/><Relationship Id="rId43" Type="http://schemas.openxmlformats.org/officeDocument/2006/relationships/hyperlink" Target="https://elibrary.ru/item.asp?id=28897931" TargetMode="External"/><Relationship Id="rId48" Type="http://schemas.openxmlformats.org/officeDocument/2006/relationships/hyperlink" Target="http://elibrary.ru/contents.asp?issueid=1398609&amp;selid=23617645" TargetMode="External"/><Relationship Id="rId8" Type="http://schemas.openxmlformats.org/officeDocument/2006/relationships/hyperlink" Target="https://www.researchgate.net/deref/http%3A%2F%2Fdx.doi.org%2F10.1201%2F9780429445118-27?_sg%5B0%5D=u4CRTfbPgvYTMKamt14EM8tFvttK_iOjnjuqe7riW7QhuHnfyRRhx8D5eW1RDpj_UWEwPZF1C4bnZxrGLk0VTD5DqQ.HaNZ9ui3ordA80JQ6JR1s5RMAEqn-rrDG-t_1iJ4drraM0a-PvYZJUzQmxr9bcKKiT_Q5LmBrxaLzDd2d1IY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40</Pages>
  <Words>13729</Words>
  <Characters>78256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Каспер</dc:creator>
  <cp:keywords/>
  <dc:description/>
  <cp:lastModifiedBy>Каспер</cp:lastModifiedBy>
  <cp:revision>12</cp:revision>
  <dcterms:created xsi:type="dcterms:W3CDTF">2021-04-12T07:41:00Z</dcterms:created>
  <dcterms:modified xsi:type="dcterms:W3CDTF">2021-04-12T08:50:00Z</dcterms:modified>
</cp:coreProperties>
</file>