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D4" w:rsidRPr="001870F6" w:rsidRDefault="00EF00D4" w:rsidP="00EF00D4">
      <w:pPr>
        <w:pStyle w:val="30"/>
        <w:spacing w:after="0"/>
        <w:ind w:left="0"/>
        <w:jc w:val="center"/>
        <w:rPr>
          <w:sz w:val="28"/>
          <w:szCs w:val="28"/>
        </w:rPr>
      </w:pPr>
      <w:r w:rsidRPr="001870F6">
        <w:rPr>
          <w:sz w:val="28"/>
          <w:szCs w:val="28"/>
        </w:rPr>
        <w:t xml:space="preserve">МИНИСТЕРСТВО НАУКИ И ВЫСШЕГО ОБРАЗОВАНИЯ РОССИЙСКОЙ ФЕДЕРАЦИИ </w:t>
      </w:r>
    </w:p>
    <w:p w:rsidR="008F149E" w:rsidRPr="001870F6" w:rsidRDefault="008F149E" w:rsidP="008F149E">
      <w:pPr>
        <w:jc w:val="center"/>
        <w:rPr>
          <w:szCs w:val="24"/>
        </w:rPr>
      </w:pPr>
    </w:p>
    <w:p w:rsidR="00FA0EFA" w:rsidRPr="001870F6" w:rsidRDefault="00FA0EFA" w:rsidP="008F149E">
      <w:pPr>
        <w:jc w:val="center"/>
        <w:rPr>
          <w:szCs w:val="24"/>
        </w:rPr>
      </w:pPr>
    </w:p>
    <w:p w:rsidR="008F149E" w:rsidRPr="001870F6" w:rsidRDefault="008A7893" w:rsidP="008F149E">
      <w:pPr>
        <w:pStyle w:val="10"/>
      </w:pPr>
      <w:r w:rsidRPr="001870F6">
        <w:t>Ф</w:t>
      </w:r>
      <w:r w:rsidR="008F149E" w:rsidRPr="001870F6">
        <w:t>Г</w:t>
      </w:r>
      <w:r w:rsidRPr="001870F6">
        <w:t>Б</w:t>
      </w:r>
      <w:r w:rsidR="000872CE" w:rsidRPr="001870F6">
        <w:t>ОУ В</w:t>
      </w:r>
      <w:r w:rsidR="008F149E" w:rsidRPr="001870F6">
        <w:t>О «РОСТОВСКИЙ ГОСУДАРСТВЕННЫЙ ЭКОНОМИЧЕСКИЙ УНИВЕРСИТЕТ</w:t>
      </w:r>
      <w:r w:rsidR="00FA0EFA" w:rsidRPr="001870F6">
        <w:t xml:space="preserve"> (РИНХ)</w:t>
      </w:r>
    </w:p>
    <w:p w:rsidR="008F149E" w:rsidRPr="001870F6" w:rsidRDefault="008F149E" w:rsidP="008F149E">
      <w:pPr>
        <w:pStyle w:val="10"/>
      </w:pPr>
    </w:p>
    <w:p w:rsidR="00FA0EFA" w:rsidRPr="001870F6" w:rsidRDefault="00FA0EFA" w:rsidP="00FA0EFA"/>
    <w:p w:rsidR="008F149E" w:rsidRPr="001870F6" w:rsidRDefault="008F149E" w:rsidP="008F149E">
      <w:pPr>
        <w:pStyle w:val="10"/>
      </w:pPr>
      <w:r w:rsidRPr="001870F6">
        <w:t xml:space="preserve">ФАКУЛЬТЕТ </w:t>
      </w:r>
      <w:r w:rsidR="00C95EDD" w:rsidRPr="001870F6">
        <w:t>МЕНЕДЖМЕНТА И ПРЕДПРИНИМАТЕЛЬСТВА</w:t>
      </w:r>
      <w:r w:rsidRPr="001870F6">
        <w:t xml:space="preserve"> </w:t>
      </w:r>
    </w:p>
    <w:p w:rsidR="00FA0EFA" w:rsidRPr="001870F6" w:rsidRDefault="00FA0EFA" w:rsidP="00FA0EFA"/>
    <w:p w:rsidR="008F149E" w:rsidRPr="001870F6" w:rsidRDefault="008F149E" w:rsidP="008F149E">
      <w:pPr>
        <w:pStyle w:val="10"/>
      </w:pPr>
    </w:p>
    <w:p w:rsidR="008F149E" w:rsidRPr="001870F6" w:rsidRDefault="008F149E" w:rsidP="008F149E">
      <w:pPr>
        <w:pStyle w:val="10"/>
        <w:rPr>
          <w:sz w:val="24"/>
          <w:szCs w:val="24"/>
        </w:rPr>
      </w:pPr>
      <w:r w:rsidRPr="001870F6">
        <w:rPr>
          <w:sz w:val="24"/>
          <w:szCs w:val="24"/>
        </w:rPr>
        <w:t xml:space="preserve">КАФЕДРА АНТИКРИЗИСНОГО И КОРПОРАТИВНОГО УПРАВЛЕНИЯ </w:t>
      </w:r>
    </w:p>
    <w:p w:rsidR="008F149E" w:rsidRPr="001870F6" w:rsidRDefault="008F149E" w:rsidP="008F149E">
      <w:pPr>
        <w:pStyle w:val="10"/>
        <w:rPr>
          <w:sz w:val="24"/>
          <w:szCs w:val="24"/>
        </w:rPr>
      </w:pPr>
    </w:p>
    <w:p w:rsidR="00614353" w:rsidRDefault="00614353" w:rsidP="0050433A">
      <w:pPr>
        <w:jc w:val="center"/>
        <w:rPr>
          <w:sz w:val="28"/>
          <w:szCs w:val="28"/>
        </w:rPr>
      </w:pPr>
      <w:r w:rsidRPr="001870F6">
        <w:rPr>
          <w:sz w:val="28"/>
          <w:szCs w:val="28"/>
        </w:rPr>
        <w:t>И.В. Мишурова</w:t>
      </w:r>
    </w:p>
    <w:p w:rsidR="00CC179D" w:rsidRPr="001870F6" w:rsidRDefault="00CC179D" w:rsidP="0050433A">
      <w:pPr>
        <w:jc w:val="center"/>
        <w:rPr>
          <w:sz w:val="28"/>
          <w:szCs w:val="28"/>
        </w:rPr>
      </w:pPr>
      <w:r>
        <w:rPr>
          <w:sz w:val="28"/>
          <w:szCs w:val="28"/>
        </w:rPr>
        <w:t xml:space="preserve">Т. Ю. Синюк </w:t>
      </w:r>
    </w:p>
    <w:p w:rsidR="008F149E" w:rsidRPr="001870F6" w:rsidRDefault="008F149E" w:rsidP="0050433A">
      <w:pPr>
        <w:jc w:val="center"/>
        <w:rPr>
          <w:sz w:val="28"/>
          <w:szCs w:val="28"/>
        </w:rPr>
      </w:pPr>
    </w:p>
    <w:p w:rsidR="008F149E" w:rsidRPr="001870F6" w:rsidRDefault="008F149E" w:rsidP="008F149E"/>
    <w:p w:rsidR="008F149E" w:rsidRPr="001870F6" w:rsidRDefault="008F149E" w:rsidP="008F149E"/>
    <w:p w:rsidR="008F149E" w:rsidRPr="001870F6" w:rsidRDefault="008F149E" w:rsidP="008F149E"/>
    <w:p w:rsidR="008F149E" w:rsidRPr="001870F6" w:rsidRDefault="008F149E" w:rsidP="008F149E">
      <w:pPr>
        <w:pStyle w:val="10"/>
      </w:pPr>
      <w:r w:rsidRPr="001870F6">
        <w:t xml:space="preserve">ПРОГРАММА И МЕТОДИЧЕСКИЕ УКАЗАНИЯ </w:t>
      </w:r>
    </w:p>
    <w:p w:rsidR="008F149E" w:rsidRPr="001870F6" w:rsidRDefault="008F149E" w:rsidP="008F149E">
      <w:pPr>
        <w:pStyle w:val="11"/>
        <w:ind w:firstLine="0"/>
        <w:outlineLvl w:val="0"/>
        <w:rPr>
          <w:sz w:val="28"/>
        </w:rPr>
      </w:pPr>
      <w:r w:rsidRPr="001870F6">
        <w:rPr>
          <w:sz w:val="28"/>
        </w:rPr>
        <w:t>ПО ПРОХОЖДЕНИЮ СТУДЕНТАМИ</w:t>
      </w:r>
    </w:p>
    <w:p w:rsidR="008F149E" w:rsidRPr="001870F6" w:rsidRDefault="008F149E" w:rsidP="008F149E">
      <w:pPr>
        <w:pStyle w:val="10"/>
      </w:pPr>
      <w:r w:rsidRPr="001870F6">
        <w:t>ПРЕД</w:t>
      </w:r>
      <w:bookmarkStart w:id="0" w:name="_GoBack"/>
      <w:r w:rsidRPr="001870F6">
        <w:t>ДИПЛОМ</w:t>
      </w:r>
      <w:bookmarkEnd w:id="0"/>
      <w:r w:rsidRPr="001870F6">
        <w:t>НОЙ ПРАКТИКИ</w:t>
      </w:r>
    </w:p>
    <w:p w:rsidR="007A5E03" w:rsidRPr="001870F6" w:rsidRDefault="007A5E03" w:rsidP="007A5E03"/>
    <w:p w:rsidR="007A5E03" w:rsidRPr="001870F6" w:rsidRDefault="007A5E03" w:rsidP="007A5E03">
      <w:pPr>
        <w:pStyle w:val="11"/>
        <w:ind w:firstLine="0"/>
        <w:outlineLvl w:val="0"/>
        <w:rPr>
          <w:sz w:val="28"/>
        </w:rPr>
      </w:pPr>
      <w:r w:rsidRPr="001870F6">
        <w:rPr>
          <w:sz w:val="28"/>
        </w:rPr>
        <w:t>МЕТОДИЧЕСКИЕ УКАЗАНИЯ ПО ВЫПОЛНЕНИЮ</w:t>
      </w:r>
    </w:p>
    <w:p w:rsidR="007A5E03" w:rsidRPr="001870F6" w:rsidRDefault="005F6A4C" w:rsidP="007A5E03">
      <w:pPr>
        <w:pStyle w:val="10"/>
      </w:pPr>
      <w:r w:rsidRPr="001870F6">
        <w:t>ВКР (</w:t>
      </w:r>
      <w:r w:rsidR="007A5E03" w:rsidRPr="001870F6">
        <w:t>ДИПЛОМНОЙ РАБОТЫ</w:t>
      </w:r>
      <w:r w:rsidRPr="001870F6">
        <w:t>)</w:t>
      </w:r>
      <w:r w:rsidR="007A5E03" w:rsidRPr="001870F6">
        <w:t xml:space="preserve"> </w:t>
      </w:r>
    </w:p>
    <w:p w:rsidR="007A5E03" w:rsidRPr="001870F6" w:rsidRDefault="007A5E03" w:rsidP="007A5E03"/>
    <w:p w:rsidR="008F149E" w:rsidRPr="001870F6" w:rsidRDefault="008F149E" w:rsidP="008F149E">
      <w:pPr>
        <w:jc w:val="center"/>
        <w:rPr>
          <w:b/>
          <w:sz w:val="32"/>
          <w:szCs w:val="32"/>
        </w:rPr>
      </w:pPr>
    </w:p>
    <w:p w:rsidR="007A5E03" w:rsidRPr="001870F6" w:rsidRDefault="007A5E03" w:rsidP="007A5E03">
      <w:pPr>
        <w:jc w:val="center"/>
        <w:rPr>
          <w:b/>
          <w:sz w:val="32"/>
          <w:szCs w:val="32"/>
        </w:rPr>
      </w:pPr>
      <w:r w:rsidRPr="001870F6">
        <w:rPr>
          <w:b/>
          <w:sz w:val="32"/>
          <w:szCs w:val="32"/>
        </w:rPr>
        <w:t xml:space="preserve">для студентов по </w:t>
      </w:r>
      <w:r w:rsidR="000872CE" w:rsidRPr="001870F6">
        <w:rPr>
          <w:b/>
          <w:sz w:val="32"/>
          <w:szCs w:val="32"/>
        </w:rPr>
        <w:t>направлению</w:t>
      </w:r>
      <w:r w:rsidR="00EF00D4" w:rsidRPr="001870F6">
        <w:rPr>
          <w:b/>
          <w:sz w:val="32"/>
          <w:szCs w:val="32"/>
        </w:rPr>
        <w:t xml:space="preserve"> 43.03.01</w:t>
      </w:r>
      <w:r w:rsidR="000872CE" w:rsidRPr="001870F6">
        <w:rPr>
          <w:b/>
          <w:sz w:val="32"/>
          <w:szCs w:val="32"/>
        </w:rPr>
        <w:t xml:space="preserve"> «Сервис»</w:t>
      </w:r>
    </w:p>
    <w:p w:rsidR="007A5E03" w:rsidRPr="001870F6" w:rsidRDefault="007A5E03" w:rsidP="008F149E">
      <w:pPr>
        <w:spacing w:line="360" w:lineRule="auto"/>
        <w:jc w:val="center"/>
        <w:rPr>
          <w:b/>
          <w:sz w:val="28"/>
          <w:szCs w:val="28"/>
        </w:rPr>
      </w:pPr>
    </w:p>
    <w:p w:rsidR="008F149E" w:rsidRPr="001870F6" w:rsidRDefault="008F149E" w:rsidP="008F149E">
      <w:pPr>
        <w:pStyle w:val="10"/>
      </w:pPr>
    </w:p>
    <w:p w:rsidR="008F149E" w:rsidRPr="001870F6" w:rsidRDefault="008F149E" w:rsidP="008F149E">
      <w:pPr>
        <w:pStyle w:val="10"/>
      </w:pPr>
    </w:p>
    <w:p w:rsidR="008F149E" w:rsidRPr="001870F6" w:rsidRDefault="008F149E" w:rsidP="008F149E">
      <w:pPr>
        <w:pStyle w:val="10"/>
      </w:pPr>
    </w:p>
    <w:p w:rsidR="008F149E" w:rsidRPr="001870F6" w:rsidRDefault="008F149E" w:rsidP="008F149E">
      <w:pPr>
        <w:pStyle w:val="10"/>
      </w:pPr>
    </w:p>
    <w:p w:rsidR="008F149E" w:rsidRPr="001870F6" w:rsidRDefault="008F149E" w:rsidP="008F149E">
      <w:pPr>
        <w:pStyle w:val="10"/>
      </w:pPr>
    </w:p>
    <w:p w:rsidR="008F149E" w:rsidRPr="001870F6" w:rsidRDefault="008F149E" w:rsidP="008F149E"/>
    <w:p w:rsidR="008F149E" w:rsidRPr="001870F6" w:rsidRDefault="008F149E" w:rsidP="008F149E"/>
    <w:p w:rsidR="008F149E" w:rsidRPr="001870F6" w:rsidRDefault="008F149E" w:rsidP="008F149E">
      <w:pPr>
        <w:pStyle w:val="10"/>
      </w:pPr>
    </w:p>
    <w:p w:rsidR="008F149E" w:rsidRPr="001870F6" w:rsidRDefault="008F149E" w:rsidP="008F149E">
      <w:pPr>
        <w:pStyle w:val="10"/>
      </w:pPr>
    </w:p>
    <w:p w:rsidR="00FA0EFA" w:rsidRPr="001870F6" w:rsidRDefault="00FA0EFA" w:rsidP="00FA0EFA"/>
    <w:p w:rsidR="00FA0EFA" w:rsidRPr="001870F6" w:rsidRDefault="00FA0EFA" w:rsidP="00FA0EFA"/>
    <w:p w:rsidR="00FA0EFA" w:rsidRPr="001870F6" w:rsidRDefault="00FA0EFA" w:rsidP="00FA0EFA"/>
    <w:p w:rsidR="00FA0EFA" w:rsidRPr="001870F6" w:rsidRDefault="00FA0EFA" w:rsidP="00FA0EFA"/>
    <w:p w:rsidR="008F149E" w:rsidRPr="001870F6" w:rsidRDefault="008F149E" w:rsidP="008F149E">
      <w:pPr>
        <w:pStyle w:val="10"/>
      </w:pPr>
    </w:p>
    <w:p w:rsidR="008F149E" w:rsidRPr="001870F6" w:rsidRDefault="008F149E" w:rsidP="008F149E">
      <w:pPr>
        <w:pStyle w:val="10"/>
      </w:pPr>
      <w:r w:rsidRPr="001870F6">
        <w:t>Ростов-на-Дону</w:t>
      </w:r>
    </w:p>
    <w:p w:rsidR="00E54DD7" w:rsidRPr="001870F6" w:rsidRDefault="005F6A4C" w:rsidP="00E54DD7">
      <w:pPr>
        <w:jc w:val="center"/>
        <w:rPr>
          <w:b/>
          <w:sz w:val="28"/>
        </w:rPr>
      </w:pPr>
      <w:r w:rsidRPr="001870F6">
        <w:rPr>
          <w:b/>
          <w:sz w:val="28"/>
        </w:rPr>
        <w:t>2020</w:t>
      </w:r>
    </w:p>
    <w:p w:rsidR="00760294" w:rsidRPr="001870F6" w:rsidRDefault="00760294" w:rsidP="007B1650">
      <w:pPr>
        <w:spacing w:line="360" w:lineRule="auto"/>
        <w:jc w:val="both"/>
        <w:rPr>
          <w:sz w:val="28"/>
          <w:szCs w:val="28"/>
        </w:rPr>
      </w:pPr>
    </w:p>
    <w:p w:rsidR="007B1650" w:rsidRPr="001870F6" w:rsidRDefault="007B1650" w:rsidP="007B1650">
      <w:pPr>
        <w:spacing w:line="360" w:lineRule="auto"/>
        <w:jc w:val="both"/>
        <w:rPr>
          <w:sz w:val="28"/>
          <w:szCs w:val="28"/>
        </w:rPr>
      </w:pPr>
    </w:p>
    <w:p w:rsidR="00C95EDD" w:rsidRPr="001870F6" w:rsidRDefault="00C95EDD" w:rsidP="00C95EDD">
      <w:pPr>
        <w:spacing w:line="360" w:lineRule="auto"/>
        <w:jc w:val="center"/>
        <w:rPr>
          <w:b/>
          <w:sz w:val="28"/>
          <w:szCs w:val="28"/>
        </w:rPr>
      </w:pPr>
      <w:r w:rsidRPr="001870F6">
        <w:rPr>
          <w:b/>
          <w:sz w:val="28"/>
          <w:szCs w:val="28"/>
        </w:rPr>
        <w:t>ОГЛАВЛЕНИЕ</w:t>
      </w:r>
    </w:p>
    <w:p w:rsidR="00C95EDD" w:rsidRPr="001870F6" w:rsidRDefault="00C95EDD" w:rsidP="00C95EDD">
      <w:pPr>
        <w:jc w:val="right"/>
      </w:pPr>
    </w:p>
    <w:tbl>
      <w:tblPr>
        <w:tblW w:w="9498" w:type="dxa"/>
        <w:tblInd w:w="108" w:type="dxa"/>
        <w:tblLayout w:type="fixed"/>
        <w:tblLook w:val="04A0" w:firstRow="1" w:lastRow="0" w:firstColumn="1" w:lastColumn="0" w:noHBand="0" w:noVBand="1"/>
      </w:tblPr>
      <w:tblGrid>
        <w:gridCol w:w="8789"/>
        <w:gridCol w:w="709"/>
      </w:tblGrid>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1 ПРОГРАММА И МЕТОДИЧЕСКИЕ УКАЗАНИЯ ПО ПРОХОЖДЕНИЮ СТУДЕНТАМИ ПРЕДДИПЛОМНОЙ ПРАКТИКИ</w:t>
            </w:r>
          </w:p>
        </w:tc>
        <w:tc>
          <w:tcPr>
            <w:tcW w:w="709" w:type="dxa"/>
          </w:tcPr>
          <w:p w:rsidR="00C95EDD" w:rsidRPr="001870F6" w:rsidRDefault="00C95EDD" w:rsidP="00514C84">
            <w:pPr>
              <w:spacing w:line="360" w:lineRule="auto"/>
              <w:jc w:val="both"/>
              <w:rPr>
                <w:sz w:val="28"/>
                <w:szCs w:val="28"/>
              </w:rPr>
            </w:pPr>
          </w:p>
          <w:p w:rsidR="00C95EDD" w:rsidRPr="001870F6" w:rsidRDefault="00C95EDD" w:rsidP="00514C84">
            <w:pPr>
              <w:spacing w:line="360" w:lineRule="auto"/>
              <w:jc w:val="both"/>
              <w:rPr>
                <w:sz w:val="28"/>
                <w:szCs w:val="28"/>
              </w:rPr>
            </w:pPr>
            <w:r w:rsidRPr="001870F6">
              <w:rPr>
                <w:sz w:val="28"/>
                <w:szCs w:val="28"/>
              </w:rPr>
              <w:t>4</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 xml:space="preserve">      1.1 Общие положения</w:t>
            </w:r>
          </w:p>
        </w:tc>
        <w:tc>
          <w:tcPr>
            <w:tcW w:w="709" w:type="dxa"/>
          </w:tcPr>
          <w:p w:rsidR="00C95EDD" w:rsidRPr="001870F6" w:rsidRDefault="00C95EDD" w:rsidP="00514C84">
            <w:pPr>
              <w:spacing w:line="360" w:lineRule="auto"/>
              <w:jc w:val="both"/>
              <w:rPr>
                <w:sz w:val="28"/>
                <w:szCs w:val="28"/>
              </w:rPr>
            </w:pPr>
            <w:r w:rsidRPr="001870F6">
              <w:rPr>
                <w:sz w:val="28"/>
                <w:szCs w:val="28"/>
              </w:rPr>
              <w:t>4</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 xml:space="preserve">      1.2 Цель и задачи практики</w:t>
            </w:r>
          </w:p>
        </w:tc>
        <w:tc>
          <w:tcPr>
            <w:tcW w:w="709" w:type="dxa"/>
          </w:tcPr>
          <w:p w:rsidR="00C95EDD" w:rsidRPr="001870F6" w:rsidRDefault="00C95EDD" w:rsidP="00514C84">
            <w:pPr>
              <w:spacing w:line="360" w:lineRule="auto"/>
              <w:jc w:val="both"/>
              <w:rPr>
                <w:sz w:val="28"/>
                <w:szCs w:val="28"/>
              </w:rPr>
            </w:pPr>
            <w:r w:rsidRPr="001870F6">
              <w:rPr>
                <w:sz w:val="28"/>
                <w:szCs w:val="28"/>
              </w:rPr>
              <w:t>4</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 xml:space="preserve">      1.3 Содержание преддипломной практики</w:t>
            </w:r>
          </w:p>
        </w:tc>
        <w:tc>
          <w:tcPr>
            <w:tcW w:w="709" w:type="dxa"/>
          </w:tcPr>
          <w:p w:rsidR="00C95EDD" w:rsidRPr="001870F6" w:rsidRDefault="00C95EDD" w:rsidP="00514C84">
            <w:pPr>
              <w:spacing w:line="360" w:lineRule="auto"/>
              <w:jc w:val="both"/>
              <w:rPr>
                <w:sz w:val="28"/>
                <w:szCs w:val="28"/>
              </w:rPr>
            </w:pPr>
            <w:r w:rsidRPr="001870F6">
              <w:rPr>
                <w:sz w:val="28"/>
                <w:szCs w:val="28"/>
              </w:rPr>
              <w:t>5</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 xml:space="preserve">      1.4 Рекомендации по руководству практикой</w:t>
            </w:r>
          </w:p>
        </w:tc>
        <w:tc>
          <w:tcPr>
            <w:tcW w:w="709" w:type="dxa"/>
          </w:tcPr>
          <w:p w:rsidR="00C95EDD" w:rsidRPr="001870F6" w:rsidRDefault="00C95EDD" w:rsidP="00514C84">
            <w:pPr>
              <w:spacing w:line="360" w:lineRule="auto"/>
              <w:jc w:val="both"/>
              <w:rPr>
                <w:sz w:val="28"/>
                <w:szCs w:val="28"/>
              </w:rPr>
            </w:pPr>
            <w:r w:rsidRPr="001870F6">
              <w:rPr>
                <w:sz w:val="28"/>
                <w:szCs w:val="28"/>
              </w:rPr>
              <w:t>7</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 xml:space="preserve">      1.5 Дневник прохождения практики</w:t>
            </w:r>
          </w:p>
        </w:tc>
        <w:tc>
          <w:tcPr>
            <w:tcW w:w="709" w:type="dxa"/>
          </w:tcPr>
          <w:p w:rsidR="00C95EDD" w:rsidRPr="001870F6" w:rsidRDefault="00C95EDD" w:rsidP="00514C84">
            <w:pPr>
              <w:spacing w:line="360" w:lineRule="auto"/>
              <w:jc w:val="both"/>
              <w:rPr>
                <w:sz w:val="28"/>
                <w:szCs w:val="28"/>
              </w:rPr>
            </w:pPr>
            <w:r w:rsidRPr="001870F6">
              <w:rPr>
                <w:sz w:val="28"/>
                <w:szCs w:val="28"/>
              </w:rPr>
              <w:t>9</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 xml:space="preserve">      1.6 Требования к составлению отчета, порядок его подготовки и сроки защиты</w:t>
            </w:r>
          </w:p>
        </w:tc>
        <w:tc>
          <w:tcPr>
            <w:tcW w:w="709" w:type="dxa"/>
          </w:tcPr>
          <w:p w:rsidR="00C95EDD" w:rsidRPr="001870F6" w:rsidRDefault="00F56D41" w:rsidP="00514C84">
            <w:pPr>
              <w:spacing w:line="360" w:lineRule="auto"/>
              <w:jc w:val="both"/>
              <w:rPr>
                <w:sz w:val="28"/>
                <w:szCs w:val="28"/>
              </w:rPr>
            </w:pPr>
            <w:r w:rsidRPr="001870F6">
              <w:rPr>
                <w:sz w:val="28"/>
                <w:szCs w:val="28"/>
              </w:rPr>
              <w:t>10</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 xml:space="preserve">2 МЕТОДИЧЕСКИЕ УКАЗАНИЯ ПО ВЫПОЛНЕНИЮ </w:t>
            </w:r>
            <w:r w:rsidR="005F6A4C" w:rsidRPr="001870F6">
              <w:rPr>
                <w:sz w:val="28"/>
                <w:szCs w:val="28"/>
              </w:rPr>
              <w:t>ВКР (</w:t>
            </w:r>
            <w:r w:rsidRPr="001870F6">
              <w:rPr>
                <w:sz w:val="28"/>
                <w:szCs w:val="28"/>
              </w:rPr>
              <w:t>ДИПЛОМНОЙ РАБОТЫ</w:t>
            </w:r>
            <w:r w:rsidR="005F6A4C" w:rsidRPr="001870F6">
              <w:rPr>
                <w:sz w:val="28"/>
                <w:szCs w:val="28"/>
              </w:rPr>
              <w:t>)</w:t>
            </w:r>
          </w:p>
        </w:tc>
        <w:tc>
          <w:tcPr>
            <w:tcW w:w="709" w:type="dxa"/>
          </w:tcPr>
          <w:p w:rsidR="00C95EDD" w:rsidRPr="001870F6" w:rsidRDefault="00C95EDD" w:rsidP="00514C84">
            <w:pPr>
              <w:spacing w:line="360" w:lineRule="auto"/>
              <w:jc w:val="both"/>
              <w:rPr>
                <w:sz w:val="28"/>
                <w:szCs w:val="28"/>
              </w:rPr>
            </w:pPr>
            <w:r w:rsidRPr="001870F6">
              <w:rPr>
                <w:sz w:val="28"/>
                <w:szCs w:val="28"/>
              </w:rPr>
              <w:t>15</w:t>
            </w:r>
          </w:p>
        </w:tc>
      </w:tr>
      <w:tr w:rsidR="00C95EDD" w:rsidRPr="001870F6" w:rsidTr="00514C84">
        <w:tc>
          <w:tcPr>
            <w:tcW w:w="8789" w:type="dxa"/>
          </w:tcPr>
          <w:p w:rsidR="00C95EDD" w:rsidRPr="001870F6" w:rsidRDefault="00C95EDD" w:rsidP="00CC179D">
            <w:pPr>
              <w:spacing w:line="360" w:lineRule="auto"/>
              <w:jc w:val="both"/>
              <w:rPr>
                <w:sz w:val="28"/>
                <w:szCs w:val="28"/>
              </w:rPr>
            </w:pPr>
            <w:r w:rsidRPr="001870F6">
              <w:rPr>
                <w:sz w:val="28"/>
                <w:szCs w:val="28"/>
              </w:rPr>
              <w:t xml:space="preserve">      2.1 Требования к </w:t>
            </w:r>
            <w:r w:rsidR="00CC179D">
              <w:rPr>
                <w:sz w:val="28"/>
                <w:szCs w:val="28"/>
              </w:rPr>
              <w:t>ВКР</w:t>
            </w:r>
          </w:p>
        </w:tc>
        <w:tc>
          <w:tcPr>
            <w:tcW w:w="709" w:type="dxa"/>
          </w:tcPr>
          <w:p w:rsidR="00C95EDD" w:rsidRPr="001870F6" w:rsidRDefault="00C95EDD" w:rsidP="00514C84">
            <w:pPr>
              <w:spacing w:line="360" w:lineRule="auto"/>
              <w:jc w:val="both"/>
              <w:rPr>
                <w:sz w:val="28"/>
                <w:szCs w:val="28"/>
              </w:rPr>
            </w:pPr>
            <w:r w:rsidRPr="001870F6">
              <w:rPr>
                <w:sz w:val="28"/>
                <w:szCs w:val="28"/>
              </w:rPr>
              <w:t>15</w:t>
            </w:r>
          </w:p>
        </w:tc>
      </w:tr>
      <w:tr w:rsidR="00C95EDD" w:rsidRPr="001870F6" w:rsidTr="00514C84">
        <w:tc>
          <w:tcPr>
            <w:tcW w:w="8789" w:type="dxa"/>
          </w:tcPr>
          <w:p w:rsidR="00C95EDD" w:rsidRPr="001870F6" w:rsidRDefault="00C95EDD" w:rsidP="00CC179D">
            <w:pPr>
              <w:spacing w:line="360" w:lineRule="auto"/>
              <w:jc w:val="both"/>
              <w:rPr>
                <w:sz w:val="28"/>
                <w:szCs w:val="28"/>
              </w:rPr>
            </w:pPr>
            <w:r w:rsidRPr="001870F6">
              <w:rPr>
                <w:sz w:val="28"/>
                <w:szCs w:val="28"/>
              </w:rPr>
              <w:t xml:space="preserve">      2.2 Структура и содержание </w:t>
            </w:r>
            <w:r w:rsidR="00CC179D">
              <w:rPr>
                <w:sz w:val="28"/>
                <w:szCs w:val="28"/>
              </w:rPr>
              <w:t>ВКР</w:t>
            </w:r>
          </w:p>
        </w:tc>
        <w:tc>
          <w:tcPr>
            <w:tcW w:w="709" w:type="dxa"/>
          </w:tcPr>
          <w:p w:rsidR="00C95EDD" w:rsidRPr="001870F6" w:rsidRDefault="00C95EDD" w:rsidP="00F56D41">
            <w:pPr>
              <w:spacing w:line="360" w:lineRule="auto"/>
              <w:jc w:val="both"/>
              <w:rPr>
                <w:sz w:val="28"/>
                <w:szCs w:val="28"/>
              </w:rPr>
            </w:pPr>
            <w:r w:rsidRPr="001870F6">
              <w:rPr>
                <w:sz w:val="28"/>
                <w:szCs w:val="28"/>
              </w:rPr>
              <w:t>1</w:t>
            </w:r>
            <w:r w:rsidR="00F56D41" w:rsidRPr="001870F6">
              <w:rPr>
                <w:sz w:val="28"/>
                <w:szCs w:val="28"/>
              </w:rPr>
              <w:t>7</w:t>
            </w:r>
          </w:p>
        </w:tc>
      </w:tr>
      <w:tr w:rsidR="00C95EDD" w:rsidRPr="001870F6" w:rsidTr="00514C84">
        <w:tc>
          <w:tcPr>
            <w:tcW w:w="8789" w:type="dxa"/>
          </w:tcPr>
          <w:p w:rsidR="00C95EDD" w:rsidRPr="001870F6" w:rsidRDefault="00C95EDD" w:rsidP="00CC179D">
            <w:pPr>
              <w:spacing w:line="360" w:lineRule="auto"/>
              <w:jc w:val="both"/>
              <w:rPr>
                <w:sz w:val="28"/>
                <w:szCs w:val="28"/>
              </w:rPr>
            </w:pPr>
            <w:r w:rsidRPr="001870F6">
              <w:rPr>
                <w:sz w:val="28"/>
                <w:szCs w:val="28"/>
              </w:rPr>
              <w:t xml:space="preserve">      2.3 Источники информации и методы выполнения </w:t>
            </w:r>
            <w:r w:rsidR="00CC179D">
              <w:rPr>
                <w:sz w:val="28"/>
                <w:szCs w:val="28"/>
              </w:rPr>
              <w:t>ВКР</w:t>
            </w:r>
          </w:p>
        </w:tc>
        <w:tc>
          <w:tcPr>
            <w:tcW w:w="709" w:type="dxa"/>
          </w:tcPr>
          <w:p w:rsidR="00C95EDD" w:rsidRPr="001870F6" w:rsidRDefault="00C95EDD" w:rsidP="00514C84">
            <w:pPr>
              <w:spacing w:line="360" w:lineRule="auto"/>
              <w:jc w:val="both"/>
              <w:rPr>
                <w:sz w:val="28"/>
                <w:szCs w:val="28"/>
              </w:rPr>
            </w:pPr>
            <w:r w:rsidRPr="001870F6">
              <w:rPr>
                <w:sz w:val="28"/>
                <w:szCs w:val="28"/>
              </w:rPr>
              <w:t>1</w:t>
            </w:r>
            <w:r w:rsidR="00F56D41" w:rsidRPr="001870F6">
              <w:rPr>
                <w:sz w:val="28"/>
                <w:szCs w:val="28"/>
              </w:rPr>
              <w:t>9</w:t>
            </w:r>
          </w:p>
        </w:tc>
      </w:tr>
      <w:tr w:rsidR="00C95EDD" w:rsidRPr="001870F6" w:rsidTr="00514C84">
        <w:tc>
          <w:tcPr>
            <w:tcW w:w="8789" w:type="dxa"/>
          </w:tcPr>
          <w:p w:rsidR="00C95EDD" w:rsidRPr="001870F6" w:rsidRDefault="00C95EDD" w:rsidP="00500D93">
            <w:pPr>
              <w:spacing w:line="360" w:lineRule="auto"/>
              <w:jc w:val="both"/>
              <w:rPr>
                <w:sz w:val="28"/>
                <w:szCs w:val="28"/>
              </w:rPr>
            </w:pPr>
            <w:r w:rsidRPr="001870F6">
              <w:rPr>
                <w:sz w:val="28"/>
                <w:szCs w:val="28"/>
              </w:rPr>
              <w:t xml:space="preserve">      2.4 Оформление </w:t>
            </w:r>
            <w:r w:rsidR="00500D93">
              <w:rPr>
                <w:sz w:val="28"/>
                <w:szCs w:val="28"/>
              </w:rPr>
              <w:t>ВКР</w:t>
            </w:r>
            <w:r w:rsidRPr="001870F6">
              <w:rPr>
                <w:sz w:val="28"/>
                <w:szCs w:val="28"/>
              </w:rPr>
              <w:t xml:space="preserve"> </w:t>
            </w:r>
          </w:p>
        </w:tc>
        <w:tc>
          <w:tcPr>
            <w:tcW w:w="709" w:type="dxa"/>
          </w:tcPr>
          <w:p w:rsidR="00C95EDD" w:rsidRPr="001870F6" w:rsidRDefault="00F56D41" w:rsidP="00514C84">
            <w:pPr>
              <w:spacing w:line="360" w:lineRule="auto"/>
              <w:jc w:val="both"/>
              <w:rPr>
                <w:sz w:val="28"/>
                <w:szCs w:val="28"/>
              </w:rPr>
            </w:pPr>
            <w:r w:rsidRPr="001870F6">
              <w:rPr>
                <w:sz w:val="28"/>
                <w:szCs w:val="28"/>
              </w:rPr>
              <w:t>20</w:t>
            </w:r>
          </w:p>
        </w:tc>
      </w:tr>
      <w:tr w:rsidR="00C95EDD" w:rsidRPr="001870F6" w:rsidTr="00514C84">
        <w:tc>
          <w:tcPr>
            <w:tcW w:w="8789" w:type="dxa"/>
          </w:tcPr>
          <w:p w:rsidR="00C95EDD" w:rsidRPr="001870F6" w:rsidRDefault="00C95EDD" w:rsidP="00500D93">
            <w:pPr>
              <w:spacing w:line="360" w:lineRule="auto"/>
              <w:jc w:val="both"/>
              <w:rPr>
                <w:sz w:val="28"/>
                <w:szCs w:val="28"/>
              </w:rPr>
            </w:pPr>
            <w:r w:rsidRPr="001870F6">
              <w:rPr>
                <w:sz w:val="28"/>
                <w:szCs w:val="28"/>
              </w:rPr>
              <w:t xml:space="preserve">      2.5 Защита </w:t>
            </w:r>
            <w:r w:rsidR="00500D93">
              <w:rPr>
                <w:sz w:val="28"/>
                <w:szCs w:val="28"/>
              </w:rPr>
              <w:t xml:space="preserve">ВКР </w:t>
            </w:r>
          </w:p>
        </w:tc>
        <w:tc>
          <w:tcPr>
            <w:tcW w:w="709" w:type="dxa"/>
          </w:tcPr>
          <w:p w:rsidR="00C95EDD" w:rsidRPr="001870F6" w:rsidRDefault="00C95EDD" w:rsidP="00F56D41">
            <w:pPr>
              <w:spacing w:line="360" w:lineRule="auto"/>
              <w:jc w:val="both"/>
              <w:rPr>
                <w:sz w:val="28"/>
                <w:szCs w:val="28"/>
              </w:rPr>
            </w:pPr>
            <w:r w:rsidRPr="001870F6">
              <w:rPr>
                <w:sz w:val="28"/>
                <w:szCs w:val="28"/>
              </w:rPr>
              <w:t>2</w:t>
            </w:r>
            <w:r w:rsidR="00F56D41" w:rsidRPr="001870F6">
              <w:rPr>
                <w:sz w:val="28"/>
                <w:szCs w:val="28"/>
              </w:rPr>
              <w:t>5</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 xml:space="preserve">      2.6 </w:t>
            </w:r>
            <w:r w:rsidRPr="001870F6">
              <w:rPr>
                <w:bCs/>
                <w:iCs/>
                <w:sz w:val="28"/>
                <w:szCs w:val="28"/>
              </w:rPr>
              <w:t>Подготовка компьютерной презентации. Оформление демонстрационных материалов</w:t>
            </w:r>
          </w:p>
        </w:tc>
        <w:tc>
          <w:tcPr>
            <w:tcW w:w="709" w:type="dxa"/>
          </w:tcPr>
          <w:p w:rsidR="00C95EDD" w:rsidRPr="001870F6" w:rsidRDefault="00C95EDD" w:rsidP="00F56D41">
            <w:pPr>
              <w:spacing w:line="360" w:lineRule="auto"/>
              <w:jc w:val="both"/>
              <w:rPr>
                <w:sz w:val="28"/>
                <w:szCs w:val="28"/>
              </w:rPr>
            </w:pPr>
            <w:r w:rsidRPr="001870F6">
              <w:rPr>
                <w:sz w:val="28"/>
                <w:szCs w:val="28"/>
              </w:rPr>
              <w:t>2</w:t>
            </w:r>
            <w:r w:rsidR="00F56D41" w:rsidRPr="001870F6">
              <w:rPr>
                <w:sz w:val="28"/>
                <w:szCs w:val="28"/>
              </w:rPr>
              <w:t>6</w:t>
            </w:r>
          </w:p>
        </w:tc>
      </w:tr>
      <w:tr w:rsidR="00C95EDD" w:rsidRPr="001870F6" w:rsidTr="00514C84">
        <w:tc>
          <w:tcPr>
            <w:tcW w:w="8789" w:type="dxa"/>
          </w:tcPr>
          <w:p w:rsidR="00C95EDD" w:rsidRPr="001870F6" w:rsidRDefault="00C95EDD" w:rsidP="00514C84">
            <w:pPr>
              <w:spacing w:line="360" w:lineRule="auto"/>
              <w:jc w:val="both"/>
              <w:rPr>
                <w:sz w:val="28"/>
                <w:szCs w:val="28"/>
              </w:rPr>
            </w:pPr>
            <w:r w:rsidRPr="001870F6">
              <w:rPr>
                <w:sz w:val="28"/>
                <w:szCs w:val="28"/>
              </w:rPr>
              <w:t>ПРИЛОЖЕНИЯ</w:t>
            </w:r>
          </w:p>
        </w:tc>
        <w:tc>
          <w:tcPr>
            <w:tcW w:w="709" w:type="dxa"/>
          </w:tcPr>
          <w:p w:rsidR="00C95EDD" w:rsidRPr="001870F6" w:rsidRDefault="00C95EDD" w:rsidP="00514C84">
            <w:pPr>
              <w:spacing w:line="360" w:lineRule="auto"/>
              <w:jc w:val="both"/>
              <w:rPr>
                <w:sz w:val="28"/>
                <w:szCs w:val="28"/>
              </w:rPr>
            </w:pPr>
            <w:r w:rsidRPr="001870F6">
              <w:rPr>
                <w:sz w:val="28"/>
                <w:szCs w:val="28"/>
              </w:rPr>
              <w:t>2</w:t>
            </w:r>
            <w:r w:rsidR="00F56D41" w:rsidRPr="001870F6">
              <w:rPr>
                <w:sz w:val="28"/>
                <w:szCs w:val="28"/>
              </w:rPr>
              <w:t>7</w:t>
            </w:r>
          </w:p>
        </w:tc>
      </w:tr>
    </w:tbl>
    <w:p w:rsidR="00C95EDD" w:rsidRPr="001870F6" w:rsidRDefault="00C95EDD" w:rsidP="00C95EDD">
      <w:pPr>
        <w:spacing w:line="360" w:lineRule="auto"/>
        <w:jc w:val="both"/>
        <w:rPr>
          <w:sz w:val="28"/>
          <w:szCs w:val="28"/>
        </w:rPr>
      </w:pPr>
    </w:p>
    <w:p w:rsidR="00E54DD7" w:rsidRPr="001870F6" w:rsidRDefault="00E54DD7" w:rsidP="00E54DD7">
      <w:pPr>
        <w:spacing w:line="360" w:lineRule="auto"/>
        <w:rPr>
          <w:sz w:val="28"/>
          <w:szCs w:val="28"/>
        </w:rPr>
      </w:pPr>
    </w:p>
    <w:p w:rsidR="00E54DD7" w:rsidRPr="001870F6" w:rsidRDefault="00E54DD7" w:rsidP="00E54DD7">
      <w:pPr>
        <w:spacing w:line="360" w:lineRule="auto"/>
        <w:rPr>
          <w:sz w:val="28"/>
          <w:szCs w:val="28"/>
        </w:rPr>
      </w:pPr>
    </w:p>
    <w:p w:rsidR="00E54DD7" w:rsidRPr="001870F6" w:rsidRDefault="00E54DD7" w:rsidP="00E54DD7">
      <w:pPr>
        <w:spacing w:line="360" w:lineRule="auto"/>
        <w:rPr>
          <w:sz w:val="28"/>
          <w:szCs w:val="28"/>
        </w:rPr>
      </w:pPr>
    </w:p>
    <w:p w:rsidR="00E54DD7" w:rsidRPr="001870F6" w:rsidRDefault="00E54DD7" w:rsidP="00E54DD7">
      <w:pPr>
        <w:spacing w:line="360" w:lineRule="auto"/>
        <w:rPr>
          <w:sz w:val="28"/>
          <w:szCs w:val="28"/>
        </w:rPr>
      </w:pPr>
    </w:p>
    <w:p w:rsidR="00E54DD7" w:rsidRPr="001870F6" w:rsidRDefault="00E54DD7" w:rsidP="00E54DD7">
      <w:pPr>
        <w:spacing w:line="360" w:lineRule="auto"/>
        <w:rPr>
          <w:sz w:val="28"/>
          <w:szCs w:val="28"/>
        </w:rPr>
      </w:pPr>
    </w:p>
    <w:p w:rsidR="000872CE" w:rsidRPr="001870F6" w:rsidRDefault="000872CE" w:rsidP="00E54DD7">
      <w:pPr>
        <w:spacing w:line="360" w:lineRule="auto"/>
        <w:rPr>
          <w:sz w:val="28"/>
          <w:szCs w:val="28"/>
        </w:rPr>
      </w:pPr>
    </w:p>
    <w:p w:rsidR="00E54DD7" w:rsidRPr="001870F6" w:rsidRDefault="00E54DD7" w:rsidP="00E54DD7">
      <w:pPr>
        <w:spacing w:line="360" w:lineRule="auto"/>
        <w:rPr>
          <w:sz w:val="28"/>
          <w:szCs w:val="28"/>
        </w:rPr>
      </w:pPr>
    </w:p>
    <w:p w:rsidR="00C95EDD" w:rsidRPr="001870F6" w:rsidRDefault="00C95EDD" w:rsidP="00C95EDD">
      <w:pPr>
        <w:jc w:val="both"/>
        <w:rPr>
          <w:b/>
          <w:sz w:val="28"/>
          <w:szCs w:val="28"/>
        </w:rPr>
      </w:pPr>
      <w:r w:rsidRPr="001870F6">
        <w:rPr>
          <w:b/>
          <w:sz w:val="28"/>
          <w:szCs w:val="28"/>
        </w:rPr>
        <w:lastRenderedPageBreak/>
        <w:t>1 ПРОГРАММА И МЕТОДИЧЕСКИЕ УКАЗАНИЯ ПО ПРОХОЖДЕНИЮ СТУДЕНТАМИ ПРЕДДИПЛОМНОЙ ПРАКТИКИ</w:t>
      </w:r>
    </w:p>
    <w:p w:rsidR="00C95EDD" w:rsidRPr="001870F6" w:rsidRDefault="00C95EDD" w:rsidP="00C95EDD">
      <w:pPr>
        <w:ind w:left="360"/>
        <w:rPr>
          <w:b/>
          <w:sz w:val="28"/>
          <w:szCs w:val="28"/>
        </w:rPr>
      </w:pPr>
    </w:p>
    <w:p w:rsidR="00C95EDD" w:rsidRPr="001870F6" w:rsidRDefault="00C95EDD" w:rsidP="00514C84">
      <w:pPr>
        <w:numPr>
          <w:ilvl w:val="1"/>
          <w:numId w:val="5"/>
        </w:numPr>
        <w:rPr>
          <w:b/>
          <w:sz w:val="28"/>
          <w:szCs w:val="28"/>
        </w:rPr>
      </w:pPr>
      <w:r w:rsidRPr="001870F6">
        <w:rPr>
          <w:b/>
          <w:sz w:val="28"/>
          <w:szCs w:val="28"/>
        </w:rPr>
        <w:t xml:space="preserve"> Общие положения</w:t>
      </w:r>
    </w:p>
    <w:p w:rsidR="00C95EDD" w:rsidRPr="001870F6" w:rsidRDefault="00C95EDD" w:rsidP="00C95EDD">
      <w:pPr>
        <w:ind w:firstLine="540"/>
        <w:jc w:val="both"/>
        <w:rPr>
          <w:color w:val="000000"/>
          <w:sz w:val="28"/>
          <w:szCs w:val="28"/>
        </w:rPr>
      </w:pPr>
    </w:p>
    <w:p w:rsidR="0089338B" w:rsidRPr="001870F6" w:rsidRDefault="00567E3C" w:rsidP="00C95EDD">
      <w:pPr>
        <w:ind w:firstLine="709"/>
        <w:jc w:val="both"/>
        <w:rPr>
          <w:color w:val="000000"/>
          <w:sz w:val="28"/>
          <w:szCs w:val="28"/>
        </w:rPr>
      </w:pPr>
      <w:r w:rsidRPr="001870F6">
        <w:rPr>
          <w:color w:val="000000"/>
          <w:sz w:val="28"/>
          <w:szCs w:val="28"/>
        </w:rPr>
        <w:t>Преддипломная практика является составной частью учебно-воспитательного процесса</w:t>
      </w:r>
      <w:r w:rsidR="0089338B" w:rsidRPr="001870F6">
        <w:rPr>
          <w:sz w:val="28"/>
          <w:szCs w:val="28"/>
        </w:rPr>
        <w:t xml:space="preserve"> </w:t>
      </w:r>
      <w:r w:rsidR="000872CE" w:rsidRPr="001870F6">
        <w:rPr>
          <w:sz w:val="28"/>
          <w:szCs w:val="28"/>
        </w:rPr>
        <w:t>«Сервис</w:t>
      </w:r>
      <w:r w:rsidRPr="001870F6">
        <w:rPr>
          <w:sz w:val="28"/>
          <w:szCs w:val="28"/>
        </w:rPr>
        <w:t>»</w:t>
      </w:r>
      <w:r w:rsidR="0089338B" w:rsidRPr="001870F6">
        <w:rPr>
          <w:sz w:val="28"/>
          <w:szCs w:val="28"/>
        </w:rPr>
        <w:t>.</w:t>
      </w:r>
      <w:r w:rsidRPr="001870F6">
        <w:rPr>
          <w:sz w:val="28"/>
          <w:szCs w:val="28"/>
        </w:rPr>
        <w:t xml:space="preserve">  </w:t>
      </w:r>
      <w:r w:rsidRPr="001870F6">
        <w:rPr>
          <w:color w:val="000000"/>
          <w:sz w:val="28"/>
          <w:szCs w:val="28"/>
        </w:rPr>
        <w:t>На этом этапе за</w:t>
      </w:r>
      <w:r w:rsidRPr="001870F6">
        <w:rPr>
          <w:color w:val="000000"/>
          <w:sz w:val="28"/>
          <w:szCs w:val="28"/>
        </w:rPr>
        <w:softHyphen/>
        <w:t>вершается формирование квалифицированного специалиста, спо</w:t>
      </w:r>
      <w:r w:rsidRPr="001870F6">
        <w:rPr>
          <w:color w:val="000000"/>
          <w:sz w:val="28"/>
          <w:szCs w:val="28"/>
        </w:rPr>
        <w:softHyphen/>
        <w:t xml:space="preserve">собного решать разнообразные задачи </w:t>
      </w:r>
      <w:r w:rsidR="008A7893" w:rsidRPr="001870F6">
        <w:rPr>
          <w:sz w:val="28"/>
          <w:szCs w:val="28"/>
        </w:rPr>
        <w:t>в сфере</w:t>
      </w:r>
      <w:r w:rsidR="00F14512" w:rsidRPr="001870F6">
        <w:rPr>
          <w:sz w:val="28"/>
          <w:szCs w:val="28"/>
        </w:rPr>
        <w:t xml:space="preserve"> социально-культурного сервиса и туризма с учетом применения прогрессивных технологий</w:t>
      </w:r>
      <w:r w:rsidRPr="001870F6">
        <w:rPr>
          <w:sz w:val="28"/>
          <w:szCs w:val="28"/>
        </w:rPr>
        <w:t xml:space="preserve">, совершенствования </w:t>
      </w:r>
      <w:r w:rsidR="0089338B" w:rsidRPr="001870F6">
        <w:rPr>
          <w:sz w:val="28"/>
          <w:szCs w:val="28"/>
        </w:rPr>
        <w:t>деятельности предприятий и организаций, представляющих услуги по рекреации, социально-культурному сервису и туризму</w:t>
      </w:r>
      <w:r w:rsidRPr="001870F6">
        <w:rPr>
          <w:sz w:val="28"/>
          <w:szCs w:val="28"/>
        </w:rPr>
        <w:t>.</w:t>
      </w:r>
      <w:r w:rsidRPr="001870F6">
        <w:rPr>
          <w:color w:val="000000"/>
          <w:sz w:val="28"/>
          <w:szCs w:val="28"/>
        </w:rPr>
        <w:t xml:space="preserve"> </w:t>
      </w:r>
    </w:p>
    <w:p w:rsidR="00567E3C" w:rsidRPr="001870F6" w:rsidRDefault="00567E3C" w:rsidP="00C95EDD">
      <w:pPr>
        <w:ind w:firstLine="709"/>
        <w:jc w:val="both"/>
        <w:rPr>
          <w:sz w:val="28"/>
          <w:szCs w:val="28"/>
        </w:rPr>
      </w:pPr>
      <w:r w:rsidRPr="001870F6">
        <w:rPr>
          <w:color w:val="000000"/>
          <w:sz w:val="28"/>
          <w:szCs w:val="28"/>
        </w:rPr>
        <w:t>Настоящая программа предназначена для студентов выпускных курсов очного и заочного отделений и руководителей преддипломной практики.</w:t>
      </w:r>
      <w:r w:rsidR="00D176FC" w:rsidRPr="001870F6">
        <w:rPr>
          <w:color w:val="000000"/>
          <w:sz w:val="28"/>
          <w:szCs w:val="28"/>
        </w:rPr>
        <w:t xml:space="preserve"> </w:t>
      </w:r>
      <w:r w:rsidRPr="001870F6">
        <w:rPr>
          <w:color w:val="000000"/>
          <w:sz w:val="28"/>
          <w:szCs w:val="28"/>
        </w:rPr>
        <w:t>Преддипломная практика на очном отделении проводится в те</w:t>
      </w:r>
      <w:r w:rsidRPr="001870F6">
        <w:rPr>
          <w:color w:val="000000"/>
          <w:sz w:val="28"/>
          <w:szCs w:val="28"/>
        </w:rPr>
        <w:softHyphen/>
        <w:t xml:space="preserve">чение </w:t>
      </w:r>
      <w:r w:rsidR="000D205A" w:rsidRPr="001870F6">
        <w:rPr>
          <w:color w:val="000000"/>
          <w:sz w:val="28"/>
          <w:szCs w:val="28"/>
        </w:rPr>
        <w:t>6</w:t>
      </w:r>
      <w:r w:rsidRPr="001870F6">
        <w:rPr>
          <w:color w:val="000000"/>
          <w:sz w:val="28"/>
          <w:szCs w:val="28"/>
        </w:rPr>
        <w:t xml:space="preserve"> недель после прохождения теоретического курса обучения и сдачи студентами всех экзаменов, зачетов и курсовых работ, пре</w:t>
      </w:r>
      <w:r w:rsidRPr="001870F6">
        <w:rPr>
          <w:color w:val="000000"/>
          <w:sz w:val="28"/>
          <w:szCs w:val="28"/>
        </w:rPr>
        <w:softHyphen/>
        <w:t>дусмотренных учебным планом.</w:t>
      </w:r>
    </w:p>
    <w:p w:rsidR="00EF6DD7" w:rsidRPr="001870F6" w:rsidRDefault="00567E3C" w:rsidP="00C95EDD">
      <w:pPr>
        <w:shd w:val="clear" w:color="auto" w:fill="FFFFFF"/>
        <w:autoSpaceDE w:val="0"/>
        <w:autoSpaceDN w:val="0"/>
        <w:adjustRightInd w:val="0"/>
        <w:ind w:firstLine="709"/>
        <w:jc w:val="both"/>
        <w:rPr>
          <w:sz w:val="28"/>
          <w:szCs w:val="28"/>
        </w:rPr>
      </w:pPr>
      <w:r w:rsidRPr="001870F6">
        <w:rPr>
          <w:sz w:val="28"/>
          <w:szCs w:val="28"/>
        </w:rPr>
        <w:t>Студенты, не выполнившие программу преддипломной прак</w:t>
      </w:r>
      <w:r w:rsidRPr="001870F6">
        <w:rPr>
          <w:sz w:val="28"/>
          <w:szCs w:val="28"/>
        </w:rPr>
        <w:softHyphen/>
        <w:t xml:space="preserve">тики без уважительной причины, к выполнению </w:t>
      </w:r>
      <w:r w:rsidR="00B74D13">
        <w:rPr>
          <w:sz w:val="28"/>
          <w:szCs w:val="28"/>
        </w:rPr>
        <w:t>выпускной квалификационной</w:t>
      </w:r>
      <w:r w:rsidRPr="001870F6">
        <w:rPr>
          <w:sz w:val="28"/>
          <w:szCs w:val="28"/>
        </w:rPr>
        <w:t xml:space="preserve"> работы не допускаются.</w:t>
      </w:r>
    </w:p>
    <w:p w:rsidR="00C95EDD" w:rsidRPr="001870F6" w:rsidRDefault="00567E3C" w:rsidP="00C95EDD">
      <w:pPr>
        <w:ind w:firstLine="700"/>
        <w:jc w:val="both"/>
        <w:rPr>
          <w:bCs/>
          <w:sz w:val="28"/>
          <w:szCs w:val="28"/>
        </w:rPr>
      </w:pPr>
      <w:r w:rsidRPr="001870F6">
        <w:rPr>
          <w:sz w:val="28"/>
          <w:szCs w:val="28"/>
        </w:rPr>
        <w:t>Практика должна способствовать развитию и прояв</w:t>
      </w:r>
      <w:r w:rsidRPr="001870F6">
        <w:rPr>
          <w:sz w:val="28"/>
          <w:szCs w:val="28"/>
        </w:rPr>
        <w:softHyphen/>
        <w:t>лению у студентов творческой и научно-исследовательской инициа</w:t>
      </w:r>
      <w:r w:rsidRPr="001870F6">
        <w:rPr>
          <w:sz w:val="28"/>
          <w:szCs w:val="28"/>
        </w:rPr>
        <w:softHyphen/>
        <w:t>тивы</w:t>
      </w:r>
      <w:r w:rsidR="00EF6DD7" w:rsidRPr="001870F6">
        <w:rPr>
          <w:sz w:val="28"/>
          <w:szCs w:val="28"/>
        </w:rPr>
        <w:t xml:space="preserve">, направленной на </w:t>
      </w:r>
      <w:r w:rsidR="00EF6DD7" w:rsidRPr="001870F6">
        <w:rPr>
          <w:bCs/>
          <w:sz w:val="28"/>
          <w:szCs w:val="28"/>
        </w:rPr>
        <w:t>удовлетворение потребностей человека в социально-культурных и туристских услугах.</w:t>
      </w:r>
      <w:r w:rsidR="004E384B" w:rsidRPr="001870F6">
        <w:rPr>
          <w:bCs/>
          <w:sz w:val="28"/>
          <w:szCs w:val="28"/>
        </w:rPr>
        <w:t xml:space="preserve"> </w:t>
      </w:r>
    </w:p>
    <w:p w:rsidR="00C95EDD" w:rsidRPr="001870F6" w:rsidRDefault="00C95EDD" w:rsidP="00C95EDD">
      <w:pPr>
        <w:ind w:firstLine="700"/>
        <w:jc w:val="both"/>
        <w:rPr>
          <w:sz w:val="28"/>
          <w:szCs w:val="28"/>
        </w:rPr>
      </w:pPr>
      <w:r w:rsidRPr="001870F6">
        <w:rPr>
          <w:sz w:val="28"/>
          <w:szCs w:val="28"/>
        </w:rPr>
        <w:t>Настоящая программа и указания подготовлены в соответствии с требованиями Федерального Закона РФ от 29.12.2012 № 273-ФЗ</w:t>
      </w:r>
      <w:r w:rsidR="00DF5CE8" w:rsidRPr="001870F6">
        <w:rPr>
          <w:sz w:val="28"/>
          <w:szCs w:val="28"/>
        </w:rPr>
        <w:t xml:space="preserve"> «Об образовании в РФ»</w:t>
      </w:r>
      <w:r w:rsidRPr="001870F6">
        <w:rPr>
          <w:sz w:val="28"/>
          <w:szCs w:val="28"/>
        </w:rPr>
        <w:t xml:space="preserve">, Приказа Министерства Образования Российской Федерации «Об утверждении Положения о порядке проведения практики студентов образовательных учреждений высшего профессионального образования», приказа Минобразования РФ от 25 марта 2003 г. № 1155 «Об утверждении Положения об итоговой государственной аттестации выпускников высших учебных заведений Российской Федерации», действующих ГОСТов. </w:t>
      </w:r>
    </w:p>
    <w:p w:rsidR="000F1335" w:rsidRPr="001870F6" w:rsidRDefault="00567E3C" w:rsidP="00C95EDD">
      <w:pPr>
        <w:shd w:val="clear" w:color="auto" w:fill="FFFFFF"/>
        <w:autoSpaceDE w:val="0"/>
        <w:autoSpaceDN w:val="0"/>
        <w:adjustRightInd w:val="0"/>
        <w:ind w:firstLine="709"/>
        <w:jc w:val="both"/>
        <w:rPr>
          <w:sz w:val="28"/>
          <w:szCs w:val="28"/>
        </w:rPr>
      </w:pPr>
      <w:r w:rsidRPr="001870F6">
        <w:rPr>
          <w:sz w:val="28"/>
          <w:szCs w:val="28"/>
        </w:rPr>
        <w:t>В составленной программе</w:t>
      </w:r>
      <w:r w:rsidR="003D36B3" w:rsidRPr="001870F6">
        <w:rPr>
          <w:sz w:val="28"/>
          <w:szCs w:val="28"/>
        </w:rPr>
        <w:t xml:space="preserve"> и методических </w:t>
      </w:r>
      <w:r w:rsidR="007345AF" w:rsidRPr="001870F6">
        <w:rPr>
          <w:sz w:val="28"/>
          <w:szCs w:val="28"/>
        </w:rPr>
        <w:t>указаниях</w:t>
      </w:r>
      <w:r w:rsidRPr="001870F6">
        <w:rPr>
          <w:sz w:val="28"/>
          <w:szCs w:val="28"/>
        </w:rPr>
        <w:t xml:space="preserve"> представлены: основные вопросы, освещающие цели и задачи практики, организацию и условия про</w:t>
      </w:r>
      <w:r w:rsidRPr="001870F6">
        <w:rPr>
          <w:sz w:val="28"/>
          <w:szCs w:val="28"/>
        </w:rPr>
        <w:softHyphen/>
        <w:t xml:space="preserve">хождения студентами преддипломной практики </w:t>
      </w:r>
      <w:r w:rsidR="003D36B3" w:rsidRPr="001870F6">
        <w:rPr>
          <w:sz w:val="28"/>
          <w:szCs w:val="28"/>
        </w:rPr>
        <w:t>на предприятиях</w:t>
      </w:r>
      <w:r w:rsidR="004060C4" w:rsidRPr="001870F6">
        <w:rPr>
          <w:sz w:val="28"/>
          <w:szCs w:val="28"/>
        </w:rPr>
        <w:t xml:space="preserve">, порядок составления и защиты отчета. </w:t>
      </w:r>
      <w:r w:rsidR="003D36B3" w:rsidRPr="001870F6">
        <w:rPr>
          <w:sz w:val="28"/>
          <w:szCs w:val="28"/>
        </w:rPr>
        <w:t xml:space="preserve"> </w:t>
      </w:r>
    </w:p>
    <w:p w:rsidR="0053335A" w:rsidRPr="001870F6" w:rsidRDefault="0053335A" w:rsidP="004060C4">
      <w:pPr>
        <w:shd w:val="clear" w:color="auto" w:fill="FFFFFF"/>
        <w:autoSpaceDE w:val="0"/>
        <w:autoSpaceDN w:val="0"/>
        <w:adjustRightInd w:val="0"/>
        <w:spacing w:line="360" w:lineRule="auto"/>
        <w:ind w:firstLine="540"/>
        <w:jc w:val="center"/>
        <w:rPr>
          <w:b/>
          <w:bCs/>
          <w:color w:val="000000"/>
          <w:sz w:val="28"/>
          <w:szCs w:val="28"/>
        </w:rPr>
      </w:pPr>
    </w:p>
    <w:p w:rsidR="00C95EDD" w:rsidRPr="001870F6" w:rsidRDefault="00C95EDD" w:rsidP="00514C84">
      <w:pPr>
        <w:numPr>
          <w:ilvl w:val="1"/>
          <w:numId w:val="5"/>
        </w:numPr>
        <w:rPr>
          <w:b/>
          <w:sz w:val="28"/>
          <w:szCs w:val="28"/>
        </w:rPr>
      </w:pPr>
      <w:r w:rsidRPr="001870F6">
        <w:rPr>
          <w:b/>
          <w:sz w:val="28"/>
          <w:szCs w:val="28"/>
        </w:rPr>
        <w:t>Цель и задачи практики</w:t>
      </w:r>
    </w:p>
    <w:p w:rsidR="00C95EDD" w:rsidRPr="001870F6" w:rsidRDefault="00C95EDD" w:rsidP="00C95EDD">
      <w:pPr>
        <w:ind w:left="735"/>
        <w:rPr>
          <w:b/>
          <w:sz w:val="28"/>
          <w:szCs w:val="28"/>
        </w:rPr>
      </w:pPr>
    </w:p>
    <w:p w:rsidR="00EF6DD7" w:rsidRPr="001870F6" w:rsidRDefault="00DB1764" w:rsidP="00C95EDD">
      <w:pPr>
        <w:shd w:val="clear" w:color="auto" w:fill="FFFFFF"/>
        <w:autoSpaceDE w:val="0"/>
        <w:autoSpaceDN w:val="0"/>
        <w:adjustRightInd w:val="0"/>
        <w:ind w:firstLine="540"/>
        <w:jc w:val="both"/>
        <w:rPr>
          <w:color w:val="000000"/>
          <w:sz w:val="28"/>
          <w:szCs w:val="28"/>
        </w:rPr>
      </w:pPr>
      <w:r w:rsidRPr="001870F6">
        <w:rPr>
          <w:color w:val="000000"/>
          <w:sz w:val="28"/>
          <w:szCs w:val="28"/>
        </w:rPr>
        <w:t>Цель</w:t>
      </w:r>
      <w:r w:rsidR="00EF6DD7" w:rsidRPr="001870F6">
        <w:rPr>
          <w:color w:val="000000"/>
          <w:sz w:val="28"/>
          <w:szCs w:val="28"/>
        </w:rPr>
        <w:t xml:space="preserve"> п</w:t>
      </w:r>
      <w:r w:rsidR="00EF6DD7" w:rsidRPr="001870F6">
        <w:rPr>
          <w:sz w:val="28"/>
          <w:szCs w:val="28"/>
        </w:rPr>
        <w:t xml:space="preserve">реддипломной практики -  подготовка студента к решению конкретных задач </w:t>
      </w:r>
      <w:r w:rsidR="00EF6DD7" w:rsidRPr="001870F6">
        <w:rPr>
          <w:b/>
          <w:bCs/>
          <w:sz w:val="28"/>
          <w:szCs w:val="28"/>
        </w:rPr>
        <w:t xml:space="preserve">специалиста по сервису и туризму </w:t>
      </w:r>
      <w:r w:rsidR="00EF6DD7" w:rsidRPr="001870F6">
        <w:rPr>
          <w:sz w:val="28"/>
          <w:szCs w:val="28"/>
        </w:rPr>
        <w:t xml:space="preserve">и к написанию </w:t>
      </w:r>
      <w:r w:rsidR="00B74D13">
        <w:rPr>
          <w:sz w:val="28"/>
          <w:szCs w:val="28"/>
        </w:rPr>
        <w:t>выпускной квалификационной</w:t>
      </w:r>
      <w:r w:rsidR="00B74D13" w:rsidRPr="001870F6">
        <w:rPr>
          <w:sz w:val="28"/>
          <w:szCs w:val="28"/>
        </w:rPr>
        <w:t xml:space="preserve"> </w:t>
      </w:r>
      <w:r w:rsidR="00EF6DD7" w:rsidRPr="001870F6">
        <w:rPr>
          <w:sz w:val="28"/>
          <w:szCs w:val="28"/>
        </w:rPr>
        <w:t xml:space="preserve">работы. </w:t>
      </w:r>
    </w:p>
    <w:p w:rsidR="004060C4" w:rsidRPr="001870F6" w:rsidRDefault="004060C4"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Важнейшими </w:t>
      </w:r>
      <w:r w:rsidRPr="001870F6">
        <w:rPr>
          <w:b/>
          <w:bCs/>
          <w:iCs/>
          <w:color w:val="000000"/>
          <w:sz w:val="28"/>
          <w:szCs w:val="28"/>
        </w:rPr>
        <w:t xml:space="preserve">задачами </w:t>
      </w:r>
      <w:r w:rsidRPr="001870F6">
        <w:rPr>
          <w:color w:val="000000"/>
          <w:sz w:val="28"/>
          <w:szCs w:val="28"/>
        </w:rPr>
        <w:t>преддипломной практики являются:</w:t>
      </w:r>
    </w:p>
    <w:p w:rsidR="004060C4" w:rsidRPr="001870F6" w:rsidRDefault="004060C4" w:rsidP="00C95EDD">
      <w:pPr>
        <w:shd w:val="clear" w:color="auto" w:fill="FFFFFF"/>
        <w:autoSpaceDE w:val="0"/>
        <w:autoSpaceDN w:val="0"/>
        <w:adjustRightInd w:val="0"/>
        <w:ind w:firstLine="539"/>
        <w:jc w:val="both"/>
        <w:rPr>
          <w:sz w:val="28"/>
          <w:szCs w:val="28"/>
        </w:rPr>
      </w:pPr>
      <w:r w:rsidRPr="001870F6">
        <w:rPr>
          <w:color w:val="000000"/>
          <w:sz w:val="28"/>
          <w:szCs w:val="28"/>
        </w:rPr>
        <w:lastRenderedPageBreak/>
        <w:t xml:space="preserve">- систематизация и конкретизация теоретических знаний по специальным и </w:t>
      </w:r>
      <w:r w:rsidR="00C269CC" w:rsidRPr="001870F6">
        <w:rPr>
          <w:color w:val="000000"/>
          <w:sz w:val="28"/>
          <w:szCs w:val="28"/>
        </w:rPr>
        <w:t>общепрофессиональным</w:t>
      </w:r>
      <w:r w:rsidRPr="001870F6">
        <w:rPr>
          <w:color w:val="000000"/>
          <w:sz w:val="28"/>
          <w:szCs w:val="28"/>
        </w:rPr>
        <w:t xml:space="preserve"> дисциплинам на основе изучения опыта работы конкретного </w:t>
      </w:r>
      <w:r w:rsidR="007F4BFC" w:rsidRPr="001870F6">
        <w:rPr>
          <w:color w:val="000000"/>
          <w:sz w:val="28"/>
          <w:szCs w:val="28"/>
        </w:rPr>
        <w:t>предприятия</w:t>
      </w:r>
      <w:r w:rsidRPr="001870F6">
        <w:rPr>
          <w:color w:val="000000"/>
          <w:sz w:val="28"/>
          <w:szCs w:val="28"/>
        </w:rPr>
        <w:t>;</w:t>
      </w:r>
    </w:p>
    <w:p w:rsidR="004060C4" w:rsidRPr="001870F6" w:rsidRDefault="004060C4"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применение </w:t>
      </w:r>
      <w:r w:rsidR="004E384B" w:rsidRPr="001870F6">
        <w:rPr>
          <w:sz w:val="28"/>
          <w:szCs w:val="28"/>
        </w:rPr>
        <w:t>знаний по созданию условий для формирования рынка услуг социально-культурного сервиса и туризма с учетом применения прогрессивных технологий</w:t>
      </w:r>
      <w:r w:rsidR="003B6D4B" w:rsidRPr="001870F6">
        <w:rPr>
          <w:color w:val="000000"/>
          <w:sz w:val="28"/>
          <w:szCs w:val="28"/>
        </w:rPr>
        <w:t>;</w:t>
      </w:r>
    </w:p>
    <w:p w:rsidR="003B6D4B" w:rsidRPr="001870F6" w:rsidRDefault="007F4BFC"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 овладение методами аналитической и исследовательской работы для </w:t>
      </w:r>
      <w:r w:rsidRPr="001870F6">
        <w:rPr>
          <w:sz w:val="28"/>
          <w:szCs w:val="28"/>
        </w:rPr>
        <w:t xml:space="preserve">разработки эффективной стратегии </w:t>
      </w:r>
      <w:r w:rsidR="004E384B" w:rsidRPr="001870F6">
        <w:rPr>
          <w:sz w:val="28"/>
          <w:szCs w:val="28"/>
        </w:rPr>
        <w:t>и тактики деятельности предприятий и организаций, представляющих услуги социально-культурного сервиса и туризма</w:t>
      </w:r>
      <w:r w:rsidR="003B6D4B" w:rsidRPr="001870F6">
        <w:rPr>
          <w:sz w:val="28"/>
          <w:szCs w:val="28"/>
        </w:rPr>
        <w:t>;</w:t>
      </w:r>
    </w:p>
    <w:p w:rsidR="007F4BFC" w:rsidRPr="001870F6" w:rsidRDefault="003B6D4B" w:rsidP="00C95EDD">
      <w:pPr>
        <w:shd w:val="clear" w:color="auto" w:fill="FFFFFF"/>
        <w:autoSpaceDE w:val="0"/>
        <w:autoSpaceDN w:val="0"/>
        <w:adjustRightInd w:val="0"/>
        <w:ind w:firstLine="539"/>
        <w:jc w:val="both"/>
        <w:rPr>
          <w:color w:val="000000"/>
          <w:sz w:val="28"/>
          <w:szCs w:val="28"/>
        </w:rPr>
      </w:pPr>
      <w:r w:rsidRPr="001870F6">
        <w:rPr>
          <w:sz w:val="28"/>
          <w:szCs w:val="28"/>
        </w:rPr>
        <w:t xml:space="preserve">- определение </w:t>
      </w:r>
      <w:r w:rsidR="004E384B" w:rsidRPr="001870F6">
        <w:rPr>
          <w:sz w:val="28"/>
          <w:szCs w:val="28"/>
        </w:rPr>
        <w:t xml:space="preserve">системы мер по повышению качества </w:t>
      </w:r>
      <w:r w:rsidR="008A7893" w:rsidRPr="001870F6">
        <w:rPr>
          <w:sz w:val="28"/>
          <w:szCs w:val="28"/>
        </w:rPr>
        <w:t xml:space="preserve">услуг, </w:t>
      </w:r>
      <w:r w:rsidR="004E384B" w:rsidRPr="001870F6">
        <w:rPr>
          <w:sz w:val="28"/>
          <w:szCs w:val="28"/>
        </w:rPr>
        <w:t>оказываемых предприятиями социально-культурного сервиса и туризма;</w:t>
      </w:r>
    </w:p>
    <w:p w:rsidR="004060C4" w:rsidRPr="001870F6" w:rsidRDefault="004060C4" w:rsidP="00C95EDD">
      <w:pPr>
        <w:shd w:val="clear" w:color="auto" w:fill="FFFFFF"/>
        <w:autoSpaceDE w:val="0"/>
        <w:autoSpaceDN w:val="0"/>
        <w:adjustRightInd w:val="0"/>
        <w:ind w:firstLine="539"/>
        <w:jc w:val="both"/>
        <w:rPr>
          <w:sz w:val="28"/>
          <w:szCs w:val="28"/>
        </w:rPr>
      </w:pPr>
      <w:r w:rsidRPr="001870F6">
        <w:rPr>
          <w:color w:val="000000"/>
          <w:sz w:val="28"/>
          <w:szCs w:val="28"/>
        </w:rPr>
        <w:t>- приобретение опыта работы</w:t>
      </w:r>
      <w:r w:rsidR="004E384B" w:rsidRPr="001870F6">
        <w:rPr>
          <w:color w:val="000000"/>
          <w:sz w:val="28"/>
          <w:szCs w:val="28"/>
        </w:rPr>
        <w:t xml:space="preserve"> по </w:t>
      </w:r>
      <w:r w:rsidR="004E384B" w:rsidRPr="001870F6">
        <w:rPr>
          <w:sz w:val="28"/>
          <w:szCs w:val="28"/>
        </w:rPr>
        <w:t>обеспечению деятельности предприятий и организаций, представляющих услуги по рекреации, социально-культурному сервису и туризму</w:t>
      </w:r>
      <w:r w:rsidRPr="001870F6">
        <w:rPr>
          <w:color w:val="000000"/>
          <w:sz w:val="28"/>
          <w:szCs w:val="28"/>
        </w:rPr>
        <w:t>;</w:t>
      </w:r>
    </w:p>
    <w:p w:rsidR="00D37642" w:rsidRPr="001870F6" w:rsidRDefault="004060C4"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ознакомление с назначением, структурой, функциями и задачами конкретного </w:t>
      </w:r>
      <w:r w:rsidR="003B6D4B" w:rsidRPr="001870F6">
        <w:rPr>
          <w:color w:val="000000"/>
          <w:sz w:val="28"/>
          <w:szCs w:val="28"/>
        </w:rPr>
        <w:t>предприятия;</w:t>
      </w:r>
    </w:p>
    <w:p w:rsidR="005A6AF9" w:rsidRPr="001870F6" w:rsidRDefault="004060C4"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 приобретение навыков </w:t>
      </w:r>
      <w:r w:rsidR="004E384B" w:rsidRPr="001870F6">
        <w:rPr>
          <w:color w:val="000000"/>
          <w:sz w:val="28"/>
          <w:szCs w:val="28"/>
        </w:rPr>
        <w:t xml:space="preserve">принятия </w:t>
      </w:r>
      <w:r w:rsidR="004E384B" w:rsidRPr="001870F6">
        <w:rPr>
          <w:sz w:val="28"/>
          <w:szCs w:val="28"/>
        </w:rPr>
        <w:t>управленческих решений в рамках к</w:t>
      </w:r>
      <w:r w:rsidR="008A7893" w:rsidRPr="001870F6">
        <w:rPr>
          <w:sz w:val="28"/>
          <w:szCs w:val="28"/>
        </w:rPr>
        <w:t>омпетенции и осуществление связей</w:t>
      </w:r>
      <w:r w:rsidR="004E384B" w:rsidRPr="001870F6">
        <w:rPr>
          <w:sz w:val="28"/>
          <w:szCs w:val="28"/>
        </w:rPr>
        <w:t xml:space="preserve"> с общественностью; участие в работе по подбору, расстановке </w:t>
      </w:r>
      <w:r w:rsidR="008A7893" w:rsidRPr="001870F6">
        <w:rPr>
          <w:sz w:val="28"/>
          <w:szCs w:val="28"/>
        </w:rPr>
        <w:t xml:space="preserve">и повышению квалификации персонала предприятий в сфере </w:t>
      </w:r>
      <w:r w:rsidR="004E384B" w:rsidRPr="001870F6">
        <w:rPr>
          <w:sz w:val="28"/>
          <w:szCs w:val="28"/>
        </w:rPr>
        <w:t>социально-культурного сервиса и туризма</w:t>
      </w:r>
      <w:r w:rsidR="005A6AF9" w:rsidRPr="001870F6">
        <w:rPr>
          <w:sz w:val="28"/>
          <w:szCs w:val="28"/>
        </w:rPr>
        <w:t xml:space="preserve">; </w:t>
      </w:r>
    </w:p>
    <w:p w:rsidR="005A6AF9" w:rsidRPr="001870F6" w:rsidRDefault="00021504" w:rsidP="00C95EDD">
      <w:pPr>
        <w:pStyle w:val="21"/>
        <w:spacing w:after="0" w:line="240" w:lineRule="auto"/>
        <w:rPr>
          <w:color w:val="000000"/>
          <w:sz w:val="28"/>
          <w:szCs w:val="28"/>
        </w:rPr>
      </w:pPr>
      <w:r w:rsidRPr="001870F6">
        <w:rPr>
          <w:color w:val="000000"/>
          <w:sz w:val="28"/>
          <w:szCs w:val="28"/>
        </w:rPr>
        <w:t xml:space="preserve">   </w:t>
      </w:r>
      <w:r w:rsidR="005A6AF9" w:rsidRPr="001870F6">
        <w:rPr>
          <w:color w:val="000000"/>
          <w:sz w:val="28"/>
          <w:szCs w:val="28"/>
        </w:rPr>
        <w:t xml:space="preserve">- овладение методами </w:t>
      </w:r>
      <w:r w:rsidRPr="001870F6">
        <w:rPr>
          <w:sz w:val="28"/>
          <w:szCs w:val="28"/>
        </w:rPr>
        <w:t>формирования системы межличностного общения;</w:t>
      </w:r>
    </w:p>
    <w:p w:rsidR="005A6AF9" w:rsidRPr="001870F6" w:rsidRDefault="005A6AF9"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w:t>
      </w:r>
      <w:r w:rsidRPr="001870F6">
        <w:rPr>
          <w:sz w:val="28"/>
          <w:szCs w:val="28"/>
        </w:rPr>
        <w:t>исследование и анализ стратегических альтернатив,</w:t>
      </w:r>
      <w:r w:rsidRPr="001870F6">
        <w:rPr>
          <w:color w:val="000000"/>
          <w:sz w:val="28"/>
          <w:szCs w:val="28"/>
        </w:rPr>
        <w:t xml:space="preserve"> направленных на повышение эффективно</w:t>
      </w:r>
      <w:r w:rsidRPr="001870F6">
        <w:rPr>
          <w:color w:val="000000"/>
          <w:sz w:val="28"/>
          <w:szCs w:val="28"/>
        </w:rPr>
        <w:softHyphen/>
        <w:t>сти деятельности предприятия;</w:t>
      </w:r>
    </w:p>
    <w:p w:rsidR="007B1650" w:rsidRPr="001870F6" w:rsidRDefault="005A6AF9"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 участие в </w:t>
      </w:r>
      <w:r w:rsidRPr="001870F6">
        <w:rPr>
          <w:sz w:val="28"/>
          <w:szCs w:val="28"/>
        </w:rPr>
        <w:t xml:space="preserve">научных исследованиях, проводимых </w:t>
      </w:r>
      <w:r w:rsidR="007B1650" w:rsidRPr="001870F6">
        <w:rPr>
          <w:sz w:val="28"/>
          <w:szCs w:val="28"/>
        </w:rPr>
        <w:t>на предприятиях;</w:t>
      </w:r>
    </w:p>
    <w:p w:rsidR="007B1650" w:rsidRPr="001870F6" w:rsidRDefault="005A6AF9"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изучение</w:t>
      </w:r>
      <w:r w:rsidR="00BD008E" w:rsidRPr="001870F6">
        <w:rPr>
          <w:color w:val="000000"/>
          <w:sz w:val="28"/>
          <w:szCs w:val="28"/>
        </w:rPr>
        <w:t>,</w:t>
      </w:r>
      <w:r w:rsidRPr="001870F6">
        <w:rPr>
          <w:color w:val="000000"/>
          <w:sz w:val="28"/>
          <w:szCs w:val="28"/>
        </w:rPr>
        <w:t xml:space="preserve"> </w:t>
      </w:r>
      <w:r w:rsidR="007B1650" w:rsidRPr="001870F6">
        <w:rPr>
          <w:sz w:val="28"/>
          <w:szCs w:val="28"/>
        </w:rPr>
        <w:t>обоснование</w:t>
      </w:r>
      <w:r w:rsidR="00021504" w:rsidRPr="001870F6">
        <w:rPr>
          <w:sz w:val="28"/>
          <w:szCs w:val="28"/>
        </w:rPr>
        <w:t>, разработка и внедрение инновационных технологий в социально-культурный сервис и туризм</w:t>
      </w:r>
      <w:r w:rsidR="007B1650" w:rsidRPr="001870F6">
        <w:rPr>
          <w:sz w:val="28"/>
          <w:szCs w:val="28"/>
        </w:rPr>
        <w:t>;</w:t>
      </w:r>
    </w:p>
    <w:p w:rsidR="005A6AF9" w:rsidRPr="001870F6" w:rsidRDefault="005A6AF9"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определение основного направления в выбранной теме </w:t>
      </w:r>
      <w:r w:rsidR="001F54B3">
        <w:rPr>
          <w:color w:val="000000"/>
          <w:sz w:val="28"/>
          <w:szCs w:val="28"/>
        </w:rPr>
        <w:t>выпускной квалификационной</w:t>
      </w:r>
      <w:r w:rsidRPr="001870F6">
        <w:rPr>
          <w:color w:val="000000"/>
          <w:sz w:val="28"/>
          <w:szCs w:val="28"/>
        </w:rPr>
        <w:t xml:space="preserve"> работы, сбор необходимых материалов для ее написания.</w:t>
      </w:r>
    </w:p>
    <w:p w:rsidR="005A6AF9" w:rsidRPr="001870F6" w:rsidRDefault="005A6AF9" w:rsidP="00C95EDD">
      <w:pPr>
        <w:shd w:val="clear" w:color="auto" w:fill="FFFFFF"/>
        <w:autoSpaceDE w:val="0"/>
        <w:autoSpaceDN w:val="0"/>
        <w:adjustRightInd w:val="0"/>
        <w:rPr>
          <w:color w:val="000000"/>
          <w:sz w:val="21"/>
          <w:szCs w:val="21"/>
        </w:rPr>
      </w:pPr>
    </w:p>
    <w:p w:rsidR="00D176FC" w:rsidRPr="001870F6" w:rsidRDefault="00D176FC" w:rsidP="005A6AF9">
      <w:pPr>
        <w:shd w:val="clear" w:color="auto" w:fill="FFFFFF"/>
        <w:autoSpaceDE w:val="0"/>
        <w:autoSpaceDN w:val="0"/>
        <w:adjustRightInd w:val="0"/>
        <w:rPr>
          <w:color w:val="000000"/>
          <w:sz w:val="21"/>
          <w:szCs w:val="21"/>
        </w:rPr>
      </w:pPr>
    </w:p>
    <w:p w:rsidR="00C95EDD" w:rsidRPr="001870F6" w:rsidRDefault="00C95EDD" w:rsidP="00514C84">
      <w:pPr>
        <w:numPr>
          <w:ilvl w:val="1"/>
          <w:numId w:val="6"/>
        </w:numPr>
        <w:ind w:left="0" w:firstLine="709"/>
        <w:rPr>
          <w:b/>
          <w:sz w:val="28"/>
          <w:szCs w:val="28"/>
        </w:rPr>
      </w:pPr>
      <w:r w:rsidRPr="001870F6">
        <w:rPr>
          <w:b/>
          <w:sz w:val="28"/>
          <w:szCs w:val="28"/>
        </w:rPr>
        <w:t>Содержание преддипломной практики</w:t>
      </w:r>
    </w:p>
    <w:p w:rsidR="005A6AF9" w:rsidRPr="001870F6" w:rsidRDefault="005A6AF9" w:rsidP="00C95EDD">
      <w:pPr>
        <w:shd w:val="clear" w:color="auto" w:fill="FFFFFF"/>
        <w:autoSpaceDE w:val="0"/>
        <w:autoSpaceDN w:val="0"/>
        <w:adjustRightInd w:val="0"/>
        <w:spacing w:line="360" w:lineRule="auto"/>
        <w:rPr>
          <w:b/>
          <w:bCs/>
          <w:color w:val="000000"/>
          <w:sz w:val="28"/>
          <w:szCs w:val="28"/>
        </w:rPr>
      </w:pPr>
    </w:p>
    <w:p w:rsidR="00021504" w:rsidRPr="001870F6" w:rsidRDefault="005A6AF9" w:rsidP="00C95EDD">
      <w:pPr>
        <w:shd w:val="clear" w:color="auto" w:fill="FFFFFF"/>
        <w:autoSpaceDE w:val="0"/>
        <w:autoSpaceDN w:val="0"/>
        <w:adjustRightInd w:val="0"/>
        <w:ind w:firstLine="540"/>
        <w:jc w:val="both"/>
        <w:rPr>
          <w:sz w:val="28"/>
          <w:szCs w:val="28"/>
        </w:rPr>
      </w:pPr>
      <w:r w:rsidRPr="001870F6">
        <w:rPr>
          <w:color w:val="000000"/>
          <w:sz w:val="28"/>
          <w:szCs w:val="28"/>
        </w:rPr>
        <w:t xml:space="preserve">Преддипломную практику студенты проходят </w:t>
      </w:r>
      <w:r w:rsidR="00021504" w:rsidRPr="001870F6">
        <w:rPr>
          <w:color w:val="000000"/>
          <w:sz w:val="28"/>
          <w:szCs w:val="28"/>
        </w:rPr>
        <w:t xml:space="preserve">в </w:t>
      </w:r>
      <w:r w:rsidR="00021504" w:rsidRPr="001870F6">
        <w:rPr>
          <w:sz w:val="28"/>
          <w:szCs w:val="28"/>
        </w:rPr>
        <w:t xml:space="preserve">туристских фирмах, гостиничных, ресторанных и рекреационных комплексах, рекламных </w:t>
      </w:r>
      <w:r w:rsidR="006414AB" w:rsidRPr="001870F6">
        <w:rPr>
          <w:sz w:val="28"/>
          <w:szCs w:val="28"/>
        </w:rPr>
        <w:t xml:space="preserve">и консалтинговых </w:t>
      </w:r>
      <w:r w:rsidR="00021504" w:rsidRPr="001870F6">
        <w:rPr>
          <w:sz w:val="28"/>
          <w:szCs w:val="28"/>
        </w:rPr>
        <w:t xml:space="preserve">компаниях, офисах </w:t>
      </w:r>
      <w:r w:rsidR="008A7893" w:rsidRPr="001870F6">
        <w:rPr>
          <w:sz w:val="28"/>
          <w:szCs w:val="28"/>
        </w:rPr>
        <w:t xml:space="preserve">сервисных </w:t>
      </w:r>
      <w:r w:rsidR="00021504" w:rsidRPr="001870F6">
        <w:rPr>
          <w:sz w:val="28"/>
          <w:szCs w:val="28"/>
        </w:rPr>
        <w:t>компаний,</w:t>
      </w:r>
      <w:r w:rsidR="008A7893" w:rsidRPr="001870F6">
        <w:rPr>
          <w:sz w:val="28"/>
          <w:szCs w:val="28"/>
        </w:rPr>
        <w:t xml:space="preserve"> салонах красоты,</w:t>
      </w:r>
      <w:r w:rsidR="006414AB" w:rsidRPr="001870F6">
        <w:rPr>
          <w:sz w:val="28"/>
          <w:szCs w:val="28"/>
        </w:rPr>
        <w:t xml:space="preserve"> спортивных и развлекательных центрах,</w:t>
      </w:r>
      <w:r w:rsidR="008A7893" w:rsidRPr="001870F6">
        <w:rPr>
          <w:sz w:val="28"/>
          <w:szCs w:val="28"/>
        </w:rPr>
        <w:t xml:space="preserve"> фирмах по оказанию бытовых услуг,</w:t>
      </w:r>
      <w:r w:rsidR="00184DE4" w:rsidRPr="001870F6">
        <w:rPr>
          <w:sz w:val="28"/>
          <w:szCs w:val="28"/>
        </w:rPr>
        <w:t xml:space="preserve"> транспортных организациях,</w:t>
      </w:r>
      <w:r w:rsidR="00021504" w:rsidRPr="001870F6">
        <w:rPr>
          <w:sz w:val="28"/>
          <w:szCs w:val="28"/>
        </w:rPr>
        <w:t xml:space="preserve"> архивах, музейно-выставочных и других учреждениях, на базе которых осуществляется подготовка специалистов по соответствующей специализации.</w:t>
      </w:r>
    </w:p>
    <w:p w:rsidR="000E4593" w:rsidRPr="001870F6" w:rsidRDefault="005A6AF9" w:rsidP="00C95EDD">
      <w:pPr>
        <w:shd w:val="clear" w:color="auto" w:fill="FFFFFF"/>
        <w:autoSpaceDE w:val="0"/>
        <w:autoSpaceDN w:val="0"/>
        <w:adjustRightInd w:val="0"/>
        <w:ind w:firstLine="540"/>
        <w:jc w:val="both"/>
        <w:rPr>
          <w:color w:val="000000"/>
          <w:sz w:val="28"/>
          <w:szCs w:val="28"/>
        </w:rPr>
      </w:pPr>
      <w:r w:rsidRPr="001870F6">
        <w:rPr>
          <w:color w:val="000000"/>
          <w:sz w:val="28"/>
          <w:szCs w:val="28"/>
        </w:rPr>
        <w:t>В процессе прохождения предди</w:t>
      </w:r>
      <w:r w:rsidRPr="001870F6">
        <w:rPr>
          <w:color w:val="000000"/>
          <w:sz w:val="28"/>
          <w:szCs w:val="28"/>
        </w:rPr>
        <w:softHyphen/>
        <w:t>пломной практики студент изучает</w:t>
      </w:r>
      <w:r w:rsidR="004706F4" w:rsidRPr="001870F6">
        <w:rPr>
          <w:color w:val="000000"/>
          <w:sz w:val="28"/>
          <w:szCs w:val="28"/>
        </w:rPr>
        <w:t xml:space="preserve"> определенные</w:t>
      </w:r>
      <w:r w:rsidRPr="001870F6">
        <w:rPr>
          <w:color w:val="000000"/>
          <w:sz w:val="28"/>
          <w:szCs w:val="28"/>
        </w:rPr>
        <w:t xml:space="preserve"> направления деятельности</w:t>
      </w:r>
      <w:r w:rsidR="007F6077" w:rsidRPr="001870F6">
        <w:rPr>
          <w:color w:val="000000"/>
          <w:sz w:val="28"/>
          <w:szCs w:val="28"/>
        </w:rPr>
        <w:t>,</w:t>
      </w:r>
      <w:r w:rsidR="004D24F3" w:rsidRPr="001870F6">
        <w:rPr>
          <w:color w:val="000000"/>
          <w:sz w:val="28"/>
          <w:szCs w:val="28"/>
        </w:rPr>
        <w:t xml:space="preserve"> либо деятельность </w:t>
      </w:r>
      <w:r w:rsidR="002A1B68" w:rsidRPr="001870F6">
        <w:rPr>
          <w:color w:val="000000"/>
          <w:sz w:val="28"/>
          <w:szCs w:val="28"/>
        </w:rPr>
        <w:t>предприятия</w:t>
      </w:r>
      <w:r w:rsidR="004D24F3" w:rsidRPr="001870F6">
        <w:rPr>
          <w:color w:val="000000"/>
          <w:sz w:val="28"/>
          <w:szCs w:val="28"/>
        </w:rPr>
        <w:t xml:space="preserve"> в целом</w:t>
      </w:r>
      <w:r w:rsidR="002A1B68" w:rsidRPr="001870F6">
        <w:rPr>
          <w:color w:val="000000"/>
          <w:sz w:val="28"/>
          <w:szCs w:val="28"/>
        </w:rPr>
        <w:t>.</w:t>
      </w:r>
      <w:r w:rsidR="003E6235" w:rsidRPr="001870F6">
        <w:rPr>
          <w:color w:val="000000"/>
          <w:sz w:val="28"/>
          <w:szCs w:val="28"/>
        </w:rPr>
        <w:t xml:space="preserve"> </w:t>
      </w:r>
      <w:r w:rsidR="000E4593" w:rsidRPr="001870F6">
        <w:rPr>
          <w:color w:val="000000"/>
          <w:sz w:val="28"/>
          <w:szCs w:val="28"/>
        </w:rPr>
        <w:t>Во время практики студенты вы</w:t>
      </w:r>
      <w:r w:rsidR="000E4593" w:rsidRPr="001870F6">
        <w:rPr>
          <w:color w:val="000000"/>
          <w:sz w:val="28"/>
          <w:szCs w:val="28"/>
        </w:rPr>
        <w:softHyphen/>
        <w:t>полняют обязанности в соответствии с должностными инструкция</w:t>
      </w:r>
      <w:r w:rsidR="000E4593" w:rsidRPr="001870F6">
        <w:rPr>
          <w:color w:val="000000"/>
          <w:sz w:val="28"/>
          <w:szCs w:val="28"/>
        </w:rPr>
        <w:softHyphen/>
        <w:t>ми работников соответствующих отделов предприятия.</w:t>
      </w:r>
    </w:p>
    <w:p w:rsidR="009757A2" w:rsidRPr="001870F6" w:rsidRDefault="005A6AF9" w:rsidP="00C95EDD">
      <w:pPr>
        <w:shd w:val="clear" w:color="auto" w:fill="FFFFFF"/>
        <w:autoSpaceDE w:val="0"/>
        <w:autoSpaceDN w:val="0"/>
        <w:adjustRightInd w:val="0"/>
        <w:ind w:firstLine="540"/>
        <w:jc w:val="both"/>
        <w:rPr>
          <w:sz w:val="28"/>
          <w:szCs w:val="28"/>
        </w:rPr>
      </w:pPr>
      <w:r w:rsidRPr="001870F6">
        <w:rPr>
          <w:color w:val="000000"/>
          <w:sz w:val="28"/>
          <w:szCs w:val="28"/>
        </w:rPr>
        <w:lastRenderedPageBreak/>
        <w:t>Содержание преддипломной практики определяется ее про</w:t>
      </w:r>
      <w:r w:rsidRPr="001870F6">
        <w:rPr>
          <w:color w:val="000000"/>
          <w:sz w:val="28"/>
          <w:szCs w:val="28"/>
        </w:rPr>
        <w:softHyphen/>
        <w:t>граммой</w:t>
      </w:r>
      <w:r w:rsidR="00BD008E" w:rsidRPr="001870F6">
        <w:rPr>
          <w:color w:val="000000"/>
          <w:sz w:val="28"/>
          <w:szCs w:val="28"/>
        </w:rPr>
        <w:t xml:space="preserve">, </w:t>
      </w:r>
      <w:r w:rsidRPr="001870F6">
        <w:rPr>
          <w:color w:val="000000"/>
          <w:sz w:val="28"/>
          <w:szCs w:val="28"/>
        </w:rPr>
        <w:t>выдаваем</w:t>
      </w:r>
      <w:r w:rsidR="00BD008E" w:rsidRPr="001870F6">
        <w:rPr>
          <w:color w:val="000000"/>
          <w:sz w:val="28"/>
          <w:szCs w:val="28"/>
        </w:rPr>
        <w:t>ой</w:t>
      </w:r>
      <w:r w:rsidRPr="001870F6">
        <w:rPr>
          <w:color w:val="000000"/>
          <w:sz w:val="28"/>
          <w:szCs w:val="28"/>
        </w:rPr>
        <w:t xml:space="preserve"> студенту перед прохождением практики. </w:t>
      </w:r>
      <w:r w:rsidR="003E6235" w:rsidRPr="001870F6">
        <w:rPr>
          <w:color w:val="000000"/>
          <w:sz w:val="28"/>
          <w:szCs w:val="28"/>
        </w:rPr>
        <w:t xml:space="preserve"> </w:t>
      </w:r>
      <w:r w:rsidRPr="001870F6">
        <w:rPr>
          <w:color w:val="000000"/>
          <w:sz w:val="28"/>
          <w:szCs w:val="28"/>
        </w:rPr>
        <w:t>На основании программы</w:t>
      </w:r>
      <w:r w:rsidR="00BD008E" w:rsidRPr="001870F6">
        <w:rPr>
          <w:color w:val="000000"/>
          <w:sz w:val="28"/>
          <w:szCs w:val="28"/>
        </w:rPr>
        <w:t xml:space="preserve"> </w:t>
      </w:r>
      <w:r w:rsidRPr="001870F6">
        <w:rPr>
          <w:color w:val="000000"/>
          <w:sz w:val="28"/>
          <w:szCs w:val="28"/>
        </w:rPr>
        <w:t xml:space="preserve">студент составляет </w:t>
      </w:r>
      <w:r w:rsidRPr="001870F6">
        <w:rPr>
          <w:color w:val="000000"/>
          <w:sz w:val="28"/>
          <w:szCs w:val="28"/>
          <w:u w:val="single"/>
        </w:rPr>
        <w:t xml:space="preserve">индивидуальный </w:t>
      </w:r>
      <w:r w:rsidR="00DB6EC5" w:rsidRPr="001870F6">
        <w:rPr>
          <w:color w:val="000000"/>
          <w:sz w:val="28"/>
          <w:szCs w:val="28"/>
          <w:u w:val="single"/>
        </w:rPr>
        <w:t xml:space="preserve">календарно-тематический </w:t>
      </w:r>
      <w:r w:rsidRPr="001870F6">
        <w:rPr>
          <w:color w:val="000000"/>
          <w:sz w:val="28"/>
          <w:szCs w:val="28"/>
          <w:u w:val="single"/>
        </w:rPr>
        <w:t xml:space="preserve">план </w:t>
      </w:r>
      <w:r w:rsidR="002A1B68" w:rsidRPr="001870F6">
        <w:rPr>
          <w:color w:val="000000"/>
          <w:sz w:val="28"/>
          <w:szCs w:val="28"/>
          <w:u w:val="single"/>
        </w:rPr>
        <w:t>прохо</w:t>
      </w:r>
      <w:r w:rsidR="004706F4" w:rsidRPr="001870F6">
        <w:rPr>
          <w:color w:val="000000"/>
          <w:sz w:val="28"/>
          <w:szCs w:val="28"/>
          <w:u w:val="single"/>
        </w:rPr>
        <w:t>ждения практики.</w:t>
      </w:r>
      <w:r w:rsidRPr="001870F6">
        <w:rPr>
          <w:color w:val="000000"/>
          <w:sz w:val="28"/>
          <w:szCs w:val="28"/>
        </w:rPr>
        <w:t xml:space="preserve"> </w:t>
      </w:r>
      <w:r w:rsidR="00BA42F1" w:rsidRPr="001870F6">
        <w:rPr>
          <w:sz w:val="28"/>
          <w:szCs w:val="28"/>
        </w:rPr>
        <w:t xml:space="preserve">Индивидуальный календарно-тематический план прохождения практики должен включать изучение вопросов, позволяющих собрать необходимый материал для </w:t>
      </w:r>
      <w:r w:rsidR="009757A2" w:rsidRPr="001870F6">
        <w:rPr>
          <w:sz w:val="28"/>
          <w:szCs w:val="28"/>
        </w:rPr>
        <w:t xml:space="preserve">написания </w:t>
      </w:r>
      <w:r w:rsidR="00BA42F1" w:rsidRPr="001870F6">
        <w:rPr>
          <w:sz w:val="28"/>
          <w:szCs w:val="28"/>
        </w:rPr>
        <w:t>базово</w:t>
      </w:r>
      <w:r w:rsidR="00DB1764" w:rsidRPr="001870F6">
        <w:rPr>
          <w:sz w:val="28"/>
          <w:szCs w:val="28"/>
        </w:rPr>
        <w:t xml:space="preserve">й аналитической главы </w:t>
      </w:r>
      <w:r w:rsidR="001F54B3">
        <w:rPr>
          <w:color w:val="000000"/>
          <w:sz w:val="28"/>
          <w:szCs w:val="28"/>
        </w:rPr>
        <w:t>выпускной квалификационной</w:t>
      </w:r>
      <w:r w:rsidR="001F54B3" w:rsidRPr="001870F6">
        <w:rPr>
          <w:color w:val="000000"/>
          <w:sz w:val="28"/>
          <w:szCs w:val="28"/>
        </w:rPr>
        <w:t xml:space="preserve"> </w:t>
      </w:r>
      <w:r w:rsidR="00DB1764" w:rsidRPr="001870F6">
        <w:rPr>
          <w:sz w:val="28"/>
          <w:szCs w:val="28"/>
        </w:rPr>
        <w:t>работы</w:t>
      </w:r>
      <w:r w:rsidR="00404B1F" w:rsidRPr="001870F6">
        <w:rPr>
          <w:sz w:val="28"/>
          <w:szCs w:val="28"/>
        </w:rPr>
        <w:t xml:space="preserve"> (</w:t>
      </w:r>
      <w:r w:rsidR="007345AF" w:rsidRPr="001870F6">
        <w:rPr>
          <w:sz w:val="28"/>
          <w:szCs w:val="28"/>
        </w:rPr>
        <w:t xml:space="preserve">как правило, </w:t>
      </w:r>
      <w:r w:rsidR="00404B1F" w:rsidRPr="001870F6">
        <w:rPr>
          <w:sz w:val="28"/>
          <w:szCs w:val="28"/>
        </w:rPr>
        <w:t>это вторая глава</w:t>
      </w:r>
      <w:r w:rsidR="007345AF" w:rsidRPr="001870F6">
        <w:rPr>
          <w:sz w:val="28"/>
          <w:szCs w:val="28"/>
        </w:rPr>
        <w:t>).</w:t>
      </w:r>
      <w:r w:rsidR="00BA42F1" w:rsidRPr="001870F6">
        <w:rPr>
          <w:sz w:val="28"/>
          <w:szCs w:val="28"/>
        </w:rPr>
        <w:t xml:space="preserve"> </w:t>
      </w:r>
      <w:r w:rsidR="009757A2" w:rsidRPr="001870F6">
        <w:rPr>
          <w:sz w:val="28"/>
          <w:szCs w:val="28"/>
        </w:rPr>
        <w:t>Поэтому</w:t>
      </w:r>
      <w:r w:rsidR="008F015B" w:rsidRPr="001870F6">
        <w:rPr>
          <w:sz w:val="28"/>
          <w:szCs w:val="28"/>
        </w:rPr>
        <w:t xml:space="preserve"> последовательность</w:t>
      </w:r>
      <w:r w:rsidR="009757A2" w:rsidRPr="001870F6">
        <w:rPr>
          <w:sz w:val="28"/>
          <w:szCs w:val="28"/>
        </w:rPr>
        <w:t xml:space="preserve"> изучени</w:t>
      </w:r>
      <w:r w:rsidR="008F015B" w:rsidRPr="001870F6">
        <w:rPr>
          <w:sz w:val="28"/>
          <w:szCs w:val="28"/>
        </w:rPr>
        <w:t>я</w:t>
      </w:r>
      <w:r w:rsidR="009757A2" w:rsidRPr="001870F6">
        <w:rPr>
          <w:sz w:val="28"/>
          <w:szCs w:val="28"/>
        </w:rPr>
        <w:t xml:space="preserve"> тем в индивидуальном календарно-тематическом плане </w:t>
      </w:r>
      <w:r w:rsidR="008F015B" w:rsidRPr="001870F6">
        <w:rPr>
          <w:sz w:val="28"/>
          <w:szCs w:val="28"/>
        </w:rPr>
        <w:t xml:space="preserve">определяется выбранной темой </w:t>
      </w:r>
      <w:r w:rsidR="001F54B3">
        <w:rPr>
          <w:color w:val="000000"/>
          <w:sz w:val="28"/>
          <w:szCs w:val="28"/>
        </w:rPr>
        <w:t>выпускной квалификационной</w:t>
      </w:r>
      <w:r w:rsidR="001F54B3" w:rsidRPr="001870F6">
        <w:rPr>
          <w:color w:val="000000"/>
          <w:sz w:val="28"/>
          <w:szCs w:val="28"/>
        </w:rPr>
        <w:t xml:space="preserve"> </w:t>
      </w:r>
      <w:r w:rsidR="001F54B3" w:rsidRPr="001870F6">
        <w:rPr>
          <w:sz w:val="28"/>
          <w:szCs w:val="28"/>
        </w:rPr>
        <w:t>работы</w:t>
      </w:r>
      <w:r w:rsidR="008F015B" w:rsidRPr="001870F6">
        <w:rPr>
          <w:sz w:val="28"/>
          <w:szCs w:val="28"/>
        </w:rPr>
        <w:t>.</w:t>
      </w:r>
      <w:r w:rsidR="008F015B" w:rsidRPr="001870F6">
        <w:rPr>
          <w:sz w:val="28"/>
          <w:szCs w:val="28"/>
        </w:rPr>
        <w:t xml:space="preserve"> </w:t>
      </w:r>
      <w:r w:rsidR="009757A2" w:rsidRPr="001870F6">
        <w:rPr>
          <w:sz w:val="28"/>
          <w:szCs w:val="28"/>
        </w:rPr>
        <w:t xml:space="preserve"> </w:t>
      </w:r>
    </w:p>
    <w:p w:rsidR="00622FD5" w:rsidRPr="001870F6" w:rsidRDefault="00622FD5" w:rsidP="00C95EDD">
      <w:pPr>
        <w:shd w:val="clear" w:color="auto" w:fill="FFFFFF"/>
        <w:autoSpaceDE w:val="0"/>
        <w:autoSpaceDN w:val="0"/>
        <w:adjustRightInd w:val="0"/>
        <w:ind w:firstLine="540"/>
        <w:jc w:val="both"/>
        <w:rPr>
          <w:color w:val="000000"/>
          <w:sz w:val="28"/>
          <w:szCs w:val="28"/>
        </w:rPr>
      </w:pPr>
      <w:r w:rsidRPr="001870F6">
        <w:rPr>
          <w:color w:val="000000"/>
          <w:sz w:val="28"/>
          <w:szCs w:val="28"/>
        </w:rPr>
        <w:t xml:space="preserve">В плане должны быть указаны: вид работы, рабочее место и количество дней, отведенных для выполнения предусмотренных работ.  </w:t>
      </w:r>
    </w:p>
    <w:p w:rsidR="00C95EDD" w:rsidRPr="001870F6" w:rsidRDefault="003E6235" w:rsidP="00C95EDD">
      <w:pPr>
        <w:shd w:val="clear" w:color="auto" w:fill="FFFFFF"/>
        <w:autoSpaceDE w:val="0"/>
        <w:autoSpaceDN w:val="0"/>
        <w:adjustRightInd w:val="0"/>
        <w:ind w:firstLine="540"/>
        <w:jc w:val="both"/>
        <w:rPr>
          <w:color w:val="000000"/>
          <w:sz w:val="28"/>
          <w:szCs w:val="28"/>
        </w:rPr>
      </w:pPr>
      <w:r w:rsidRPr="001870F6">
        <w:rPr>
          <w:color w:val="000000"/>
          <w:sz w:val="28"/>
          <w:szCs w:val="28"/>
        </w:rPr>
        <w:t>Пример 1. Е</w:t>
      </w:r>
      <w:r w:rsidR="00B517E2" w:rsidRPr="001870F6">
        <w:rPr>
          <w:color w:val="000000"/>
          <w:sz w:val="28"/>
          <w:szCs w:val="28"/>
        </w:rPr>
        <w:t xml:space="preserve">сли </w:t>
      </w:r>
      <w:r w:rsidR="00622FD5" w:rsidRPr="001870F6">
        <w:rPr>
          <w:color w:val="000000"/>
          <w:sz w:val="28"/>
          <w:szCs w:val="28"/>
        </w:rPr>
        <w:t xml:space="preserve">тема </w:t>
      </w:r>
      <w:r w:rsidR="001F54B3">
        <w:rPr>
          <w:color w:val="000000"/>
          <w:sz w:val="28"/>
          <w:szCs w:val="28"/>
        </w:rPr>
        <w:t>выпускной квалификационной</w:t>
      </w:r>
      <w:r w:rsidR="001F54B3" w:rsidRPr="001870F6">
        <w:rPr>
          <w:color w:val="000000"/>
          <w:sz w:val="28"/>
          <w:szCs w:val="28"/>
        </w:rPr>
        <w:t xml:space="preserve"> </w:t>
      </w:r>
      <w:r w:rsidR="001F54B3" w:rsidRPr="001870F6">
        <w:rPr>
          <w:sz w:val="28"/>
          <w:szCs w:val="28"/>
        </w:rPr>
        <w:t xml:space="preserve">работы </w:t>
      </w:r>
      <w:r w:rsidR="00622FD5" w:rsidRPr="001870F6">
        <w:rPr>
          <w:b/>
          <w:sz w:val="28"/>
          <w:szCs w:val="28"/>
        </w:rPr>
        <w:t xml:space="preserve">«Разработка стратегии </w:t>
      </w:r>
      <w:r w:rsidR="00184DE4" w:rsidRPr="001870F6">
        <w:rPr>
          <w:b/>
          <w:sz w:val="28"/>
          <w:szCs w:val="28"/>
        </w:rPr>
        <w:t>продвижения услуг</w:t>
      </w:r>
      <w:r w:rsidR="00DB1764" w:rsidRPr="001870F6">
        <w:rPr>
          <w:b/>
          <w:sz w:val="28"/>
          <w:szCs w:val="28"/>
        </w:rPr>
        <w:t xml:space="preserve"> сервисного</w:t>
      </w:r>
      <w:r w:rsidR="00184DE4" w:rsidRPr="001870F6">
        <w:rPr>
          <w:b/>
          <w:sz w:val="28"/>
          <w:szCs w:val="28"/>
        </w:rPr>
        <w:t xml:space="preserve"> предприятия</w:t>
      </w:r>
      <w:r w:rsidR="00622FD5" w:rsidRPr="001870F6">
        <w:rPr>
          <w:b/>
          <w:sz w:val="28"/>
          <w:szCs w:val="28"/>
        </w:rPr>
        <w:t xml:space="preserve">», </w:t>
      </w:r>
      <w:r w:rsidR="002315F0" w:rsidRPr="001870F6">
        <w:rPr>
          <w:sz w:val="28"/>
          <w:szCs w:val="28"/>
        </w:rPr>
        <w:t xml:space="preserve">то </w:t>
      </w:r>
      <w:r w:rsidR="00622FD5" w:rsidRPr="001870F6">
        <w:rPr>
          <w:color w:val="000000"/>
          <w:sz w:val="28"/>
          <w:szCs w:val="28"/>
        </w:rPr>
        <w:t>последовательность изучения тем в индивидуально</w:t>
      </w:r>
      <w:r w:rsidR="002315F0" w:rsidRPr="001870F6">
        <w:rPr>
          <w:color w:val="000000"/>
          <w:sz w:val="28"/>
          <w:szCs w:val="28"/>
        </w:rPr>
        <w:t>м календарно-тематическом плане может выглядеть следующим образом</w:t>
      </w:r>
      <w:r w:rsidR="00BA0DEB" w:rsidRPr="001870F6">
        <w:rPr>
          <w:color w:val="000000"/>
          <w:sz w:val="28"/>
          <w:szCs w:val="28"/>
        </w:rPr>
        <w:t xml:space="preserve"> (таблица 1)</w:t>
      </w:r>
      <w:r w:rsidR="002315F0" w:rsidRPr="001870F6">
        <w:rPr>
          <w:color w:val="000000"/>
          <w:sz w:val="28"/>
          <w:szCs w:val="28"/>
        </w:rPr>
        <w:t>:</w:t>
      </w:r>
    </w:p>
    <w:p w:rsidR="00C95EDD" w:rsidRPr="001870F6" w:rsidRDefault="00C95EDD" w:rsidP="00C95EDD">
      <w:pPr>
        <w:shd w:val="clear" w:color="auto" w:fill="FFFFFF"/>
        <w:autoSpaceDE w:val="0"/>
        <w:autoSpaceDN w:val="0"/>
        <w:adjustRightInd w:val="0"/>
        <w:jc w:val="both"/>
        <w:rPr>
          <w:color w:val="000000"/>
          <w:sz w:val="28"/>
          <w:szCs w:val="28"/>
        </w:rPr>
      </w:pPr>
    </w:p>
    <w:p w:rsidR="00BA0DEB" w:rsidRPr="001870F6" w:rsidRDefault="00184DE4" w:rsidP="00C95EDD">
      <w:pPr>
        <w:shd w:val="clear" w:color="auto" w:fill="FFFFFF"/>
        <w:autoSpaceDE w:val="0"/>
        <w:autoSpaceDN w:val="0"/>
        <w:adjustRightInd w:val="0"/>
        <w:jc w:val="both"/>
        <w:rPr>
          <w:color w:val="000000"/>
          <w:sz w:val="28"/>
          <w:szCs w:val="28"/>
        </w:rPr>
      </w:pPr>
      <w:r w:rsidRPr="001870F6">
        <w:rPr>
          <w:color w:val="000000"/>
          <w:sz w:val="28"/>
          <w:szCs w:val="28"/>
        </w:rPr>
        <w:t>Таблица 1</w:t>
      </w:r>
      <w:r w:rsidR="00C95EDD" w:rsidRPr="001870F6">
        <w:rPr>
          <w:color w:val="000000"/>
          <w:sz w:val="28"/>
          <w:szCs w:val="28"/>
        </w:rPr>
        <w:t>- Пример оформления календарно-тематического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7383"/>
        <w:gridCol w:w="1620"/>
      </w:tblGrid>
      <w:tr w:rsidR="00622FD5" w:rsidRPr="001870F6">
        <w:tc>
          <w:tcPr>
            <w:tcW w:w="645" w:type="dxa"/>
          </w:tcPr>
          <w:p w:rsidR="00622FD5" w:rsidRPr="001870F6" w:rsidRDefault="00622FD5" w:rsidP="00C95EDD">
            <w:pPr>
              <w:autoSpaceDE w:val="0"/>
              <w:autoSpaceDN w:val="0"/>
              <w:adjustRightInd w:val="0"/>
              <w:jc w:val="center"/>
              <w:rPr>
                <w:b/>
                <w:sz w:val="20"/>
              </w:rPr>
            </w:pPr>
            <w:r w:rsidRPr="001870F6">
              <w:rPr>
                <w:b/>
                <w:sz w:val="20"/>
              </w:rPr>
              <w:t>№ п/п</w:t>
            </w:r>
          </w:p>
        </w:tc>
        <w:tc>
          <w:tcPr>
            <w:tcW w:w="7383" w:type="dxa"/>
          </w:tcPr>
          <w:p w:rsidR="00622FD5" w:rsidRPr="001870F6" w:rsidRDefault="00622FD5" w:rsidP="00C95EDD">
            <w:pPr>
              <w:autoSpaceDE w:val="0"/>
              <w:autoSpaceDN w:val="0"/>
              <w:adjustRightInd w:val="0"/>
              <w:jc w:val="center"/>
              <w:rPr>
                <w:b/>
                <w:sz w:val="20"/>
              </w:rPr>
            </w:pPr>
            <w:r w:rsidRPr="001870F6">
              <w:rPr>
                <w:b/>
                <w:sz w:val="20"/>
              </w:rPr>
              <w:t>Тема преддипломной практики</w:t>
            </w:r>
          </w:p>
        </w:tc>
        <w:tc>
          <w:tcPr>
            <w:tcW w:w="1620" w:type="dxa"/>
          </w:tcPr>
          <w:p w:rsidR="00622FD5" w:rsidRPr="001870F6" w:rsidRDefault="00622FD5" w:rsidP="00C95EDD">
            <w:pPr>
              <w:autoSpaceDE w:val="0"/>
              <w:autoSpaceDN w:val="0"/>
              <w:adjustRightInd w:val="0"/>
              <w:jc w:val="center"/>
              <w:rPr>
                <w:b/>
                <w:sz w:val="20"/>
              </w:rPr>
            </w:pPr>
            <w:r w:rsidRPr="001870F6">
              <w:rPr>
                <w:b/>
                <w:sz w:val="20"/>
              </w:rPr>
              <w:t>Кол-во</w:t>
            </w:r>
          </w:p>
          <w:p w:rsidR="00622FD5" w:rsidRPr="001870F6" w:rsidRDefault="00622FD5" w:rsidP="00C95EDD">
            <w:pPr>
              <w:autoSpaceDE w:val="0"/>
              <w:autoSpaceDN w:val="0"/>
              <w:adjustRightInd w:val="0"/>
              <w:jc w:val="center"/>
              <w:rPr>
                <w:b/>
                <w:sz w:val="20"/>
              </w:rPr>
            </w:pPr>
            <w:r w:rsidRPr="001870F6">
              <w:rPr>
                <w:b/>
                <w:sz w:val="20"/>
              </w:rPr>
              <w:t>календарных дней</w:t>
            </w:r>
          </w:p>
        </w:tc>
      </w:tr>
      <w:tr w:rsidR="00622FD5" w:rsidRPr="001870F6">
        <w:tc>
          <w:tcPr>
            <w:tcW w:w="645" w:type="dxa"/>
          </w:tcPr>
          <w:p w:rsidR="00622FD5" w:rsidRPr="001870F6" w:rsidRDefault="00622FD5" w:rsidP="00C95EDD">
            <w:pPr>
              <w:autoSpaceDE w:val="0"/>
              <w:autoSpaceDN w:val="0"/>
              <w:adjustRightInd w:val="0"/>
              <w:jc w:val="both"/>
              <w:rPr>
                <w:b/>
                <w:sz w:val="20"/>
              </w:rPr>
            </w:pPr>
            <w:r w:rsidRPr="001870F6">
              <w:rPr>
                <w:b/>
                <w:sz w:val="20"/>
              </w:rPr>
              <w:t>1.</w:t>
            </w:r>
          </w:p>
        </w:tc>
        <w:tc>
          <w:tcPr>
            <w:tcW w:w="7383" w:type="dxa"/>
          </w:tcPr>
          <w:p w:rsidR="00622FD5" w:rsidRPr="001870F6" w:rsidRDefault="00622FD5" w:rsidP="00C95EDD">
            <w:pPr>
              <w:autoSpaceDE w:val="0"/>
              <w:autoSpaceDN w:val="0"/>
              <w:adjustRightInd w:val="0"/>
              <w:jc w:val="both"/>
              <w:rPr>
                <w:b/>
                <w:sz w:val="20"/>
              </w:rPr>
            </w:pPr>
            <w:r w:rsidRPr="001870F6">
              <w:rPr>
                <w:b/>
                <w:sz w:val="20"/>
              </w:rPr>
              <w:t>Общее знакомство с предприятием</w:t>
            </w:r>
          </w:p>
        </w:tc>
        <w:tc>
          <w:tcPr>
            <w:tcW w:w="1620" w:type="dxa"/>
          </w:tcPr>
          <w:p w:rsidR="00622FD5" w:rsidRPr="001870F6" w:rsidRDefault="00760294" w:rsidP="00C95EDD">
            <w:pPr>
              <w:autoSpaceDE w:val="0"/>
              <w:autoSpaceDN w:val="0"/>
              <w:adjustRightInd w:val="0"/>
              <w:jc w:val="center"/>
              <w:rPr>
                <w:b/>
                <w:sz w:val="20"/>
                <w:lang w:val="en-US"/>
              </w:rPr>
            </w:pPr>
            <w:r w:rsidRPr="001870F6">
              <w:rPr>
                <w:b/>
                <w:sz w:val="20"/>
                <w:lang w:val="en-US"/>
              </w:rPr>
              <w:t>2</w:t>
            </w:r>
          </w:p>
        </w:tc>
      </w:tr>
      <w:tr w:rsidR="00622FD5" w:rsidRPr="001870F6">
        <w:tc>
          <w:tcPr>
            <w:tcW w:w="645" w:type="dxa"/>
          </w:tcPr>
          <w:p w:rsidR="00622FD5" w:rsidRPr="001870F6" w:rsidRDefault="00622FD5" w:rsidP="00C95EDD">
            <w:pPr>
              <w:autoSpaceDE w:val="0"/>
              <w:autoSpaceDN w:val="0"/>
              <w:adjustRightInd w:val="0"/>
              <w:jc w:val="both"/>
              <w:rPr>
                <w:b/>
                <w:sz w:val="20"/>
              </w:rPr>
            </w:pPr>
            <w:r w:rsidRPr="001870F6">
              <w:rPr>
                <w:b/>
                <w:sz w:val="20"/>
              </w:rPr>
              <w:t>2.</w:t>
            </w:r>
          </w:p>
        </w:tc>
        <w:tc>
          <w:tcPr>
            <w:tcW w:w="7383" w:type="dxa"/>
          </w:tcPr>
          <w:p w:rsidR="00622FD5" w:rsidRPr="001870F6" w:rsidRDefault="002315F0" w:rsidP="00C95EDD">
            <w:pPr>
              <w:autoSpaceDE w:val="0"/>
              <w:autoSpaceDN w:val="0"/>
              <w:adjustRightInd w:val="0"/>
              <w:jc w:val="both"/>
              <w:rPr>
                <w:b/>
                <w:sz w:val="20"/>
              </w:rPr>
            </w:pPr>
            <w:r w:rsidRPr="001870F6">
              <w:rPr>
                <w:b/>
                <w:sz w:val="20"/>
              </w:rPr>
              <w:t xml:space="preserve">Анализ финансового состояния предприятия </w:t>
            </w:r>
          </w:p>
        </w:tc>
        <w:tc>
          <w:tcPr>
            <w:tcW w:w="1620" w:type="dxa"/>
          </w:tcPr>
          <w:p w:rsidR="00622FD5" w:rsidRPr="001870F6" w:rsidRDefault="00184DE4" w:rsidP="00C95EDD">
            <w:pPr>
              <w:autoSpaceDE w:val="0"/>
              <w:autoSpaceDN w:val="0"/>
              <w:adjustRightInd w:val="0"/>
              <w:jc w:val="center"/>
              <w:rPr>
                <w:b/>
                <w:sz w:val="20"/>
              </w:rPr>
            </w:pPr>
            <w:r w:rsidRPr="001870F6">
              <w:rPr>
                <w:b/>
                <w:sz w:val="20"/>
              </w:rPr>
              <w:t>6</w:t>
            </w:r>
          </w:p>
        </w:tc>
      </w:tr>
      <w:tr w:rsidR="002315F0" w:rsidRPr="001870F6">
        <w:tc>
          <w:tcPr>
            <w:tcW w:w="645" w:type="dxa"/>
          </w:tcPr>
          <w:p w:rsidR="002315F0" w:rsidRPr="001870F6" w:rsidRDefault="002315F0" w:rsidP="00C95EDD">
            <w:pPr>
              <w:autoSpaceDE w:val="0"/>
              <w:autoSpaceDN w:val="0"/>
              <w:adjustRightInd w:val="0"/>
              <w:jc w:val="both"/>
              <w:rPr>
                <w:b/>
                <w:sz w:val="20"/>
              </w:rPr>
            </w:pPr>
            <w:r w:rsidRPr="001870F6">
              <w:rPr>
                <w:b/>
                <w:sz w:val="20"/>
              </w:rPr>
              <w:t>3.</w:t>
            </w:r>
          </w:p>
        </w:tc>
        <w:tc>
          <w:tcPr>
            <w:tcW w:w="7383" w:type="dxa"/>
          </w:tcPr>
          <w:p w:rsidR="002315F0" w:rsidRPr="001870F6" w:rsidRDefault="00184DE4" w:rsidP="00C95EDD">
            <w:pPr>
              <w:autoSpaceDE w:val="0"/>
              <w:autoSpaceDN w:val="0"/>
              <w:adjustRightInd w:val="0"/>
              <w:jc w:val="both"/>
              <w:rPr>
                <w:b/>
                <w:sz w:val="20"/>
              </w:rPr>
            </w:pPr>
            <w:r w:rsidRPr="001870F6">
              <w:rPr>
                <w:b/>
                <w:sz w:val="20"/>
              </w:rPr>
              <w:t>Стратегический анализ деятельности предприятия</w:t>
            </w:r>
          </w:p>
        </w:tc>
        <w:tc>
          <w:tcPr>
            <w:tcW w:w="1620" w:type="dxa"/>
          </w:tcPr>
          <w:p w:rsidR="002315F0" w:rsidRPr="001870F6" w:rsidRDefault="00184DE4" w:rsidP="00C95EDD">
            <w:pPr>
              <w:autoSpaceDE w:val="0"/>
              <w:autoSpaceDN w:val="0"/>
              <w:adjustRightInd w:val="0"/>
              <w:jc w:val="center"/>
              <w:rPr>
                <w:b/>
                <w:sz w:val="20"/>
              </w:rPr>
            </w:pPr>
            <w:r w:rsidRPr="001870F6">
              <w:rPr>
                <w:b/>
                <w:sz w:val="20"/>
              </w:rPr>
              <w:t>10</w:t>
            </w:r>
          </w:p>
        </w:tc>
      </w:tr>
      <w:tr w:rsidR="00184DE4" w:rsidRPr="001870F6">
        <w:tc>
          <w:tcPr>
            <w:tcW w:w="645" w:type="dxa"/>
          </w:tcPr>
          <w:p w:rsidR="00184DE4" w:rsidRPr="001870F6" w:rsidRDefault="00184DE4" w:rsidP="00C95EDD">
            <w:pPr>
              <w:autoSpaceDE w:val="0"/>
              <w:autoSpaceDN w:val="0"/>
              <w:adjustRightInd w:val="0"/>
              <w:jc w:val="both"/>
              <w:rPr>
                <w:b/>
                <w:sz w:val="20"/>
              </w:rPr>
            </w:pPr>
            <w:r w:rsidRPr="001870F6">
              <w:rPr>
                <w:b/>
                <w:sz w:val="20"/>
              </w:rPr>
              <w:t>4.</w:t>
            </w:r>
          </w:p>
        </w:tc>
        <w:tc>
          <w:tcPr>
            <w:tcW w:w="7383" w:type="dxa"/>
          </w:tcPr>
          <w:p w:rsidR="00184DE4" w:rsidRPr="001870F6" w:rsidRDefault="00184DE4" w:rsidP="00C95EDD">
            <w:pPr>
              <w:autoSpaceDE w:val="0"/>
              <w:autoSpaceDN w:val="0"/>
              <w:adjustRightInd w:val="0"/>
              <w:jc w:val="both"/>
              <w:rPr>
                <w:b/>
                <w:sz w:val="20"/>
              </w:rPr>
            </w:pPr>
            <w:r w:rsidRPr="001870F6">
              <w:rPr>
                <w:b/>
                <w:sz w:val="20"/>
              </w:rPr>
              <w:t>Сегментация рынка</w:t>
            </w:r>
          </w:p>
        </w:tc>
        <w:tc>
          <w:tcPr>
            <w:tcW w:w="1620" w:type="dxa"/>
          </w:tcPr>
          <w:p w:rsidR="00184DE4" w:rsidRPr="001870F6" w:rsidRDefault="00184DE4" w:rsidP="00C95EDD">
            <w:pPr>
              <w:autoSpaceDE w:val="0"/>
              <w:autoSpaceDN w:val="0"/>
              <w:adjustRightInd w:val="0"/>
              <w:jc w:val="center"/>
              <w:rPr>
                <w:b/>
                <w:sz w:val="20"/>
              </w:rPr>
            </w:pPr>
            <w:r w:rsidRPr="001870F6">
              <w:rPr>
                <w:b/>
                <w:sz w:val="20"/>
              </w:rPr>
              <w:t>6</w:t>
            </w:r>
          </w:p>
        </w:tc>
      </w:tr>
      <w:tr w:rsidR="00184DE4" w:rsidRPr="001870F6">
        <w:tc>
          <w:tcPr>
            <w:tcW w:w="645" w:type="dxa"/>
          </w:tcPr>
          <w:p w:rsidR="00184DE4" w:rsidRPr="001870F6" w:rsidRDefault="00184DE4" w:rsidP="00C95EDD">
            <w:pPr>
              <w:autoSpaceDE w:val="0"/>
              <w:autoSpaceDN w:val="0"/>
              <w:adjustRightInd w:val="0"/>
              <w:jc w:val="both"/>
              <w:rPr>
                <w:b/>
                <w:sz w:val="20"/>
              </w:rPr>
            </w:pPr>
            <w:r w:rsidRPr="001870F6">
              <w:rPr>
                <w:b/>
                <w:sz w:val="20"/>
              </w:rPr>
              <w:t>5.</w:t>
            </w:r>
          </w:p>
        </w:tc>
        <w:tc>
          <w:tcPr>
            <w:tcW w:w="7383" w:type="dxa"/>
          </w:tcPr>
          <w:p w:rsidR="00184DE4" w:rsidRPr="001870F6" w:rsidRDefault="00184DE4" w:rsidP="00C95EDD">
            <w:pPr>
              <w:autoSpaceDE w:val="0"/>
              <w:autoSpaceDN w:val="0"/>
              <w:adjustRightInd w:val="0"/>
              <w:jc w:val="both"/>
              <w:rPr>
                <w:b/>
                <w:sz w:val="20"/>
              </w:rPr>
            </w:pPr>
            <w:r w:rsidRPr="001870F6">
              <w:rPr>
                <w:b/>
                <w:sz w:val="20"/>
              </w:rPr>
              <w:t>Определение каналов сбыта и методов продвижения</w:t>
            </w:r>
          </w:p>
        </w:tc>
        <w:tc>
          <w:tcPr>
            <w:tcW w:w="1620" w:type="dxa"/>
          </w:tcPr>
          <w:p w:rsidR="00184DE4" w:rsidRPr="001870F6" w:rsidRDefault="00184DE4" w:rsidP="00C95EDD">
            <w:pPr>
              <w:autoSpaceDE w:val="0"/>
              <w:autoSpaceDN w:val="0"/>
              <w:adjustRightInd w:val="0"/>
              <w:jc w:val="center"/>
              <w:rPr>
                <w:b/>
                <w:sz w:val="20"/>
              </w:rPr>
            </w:pPr>
            <w:r w:rsidRPr="001870F6">
              <w:rPr>
                <w:b/>
                <w:sz w:val="20"/>
              </w:rPr>
              <w:t>6</w:t>
            </w:r>
          </w:p>
        </w:tc>
      </w:tr>
      <w:tr w:rsidR="00184DE4" w:rsidRPr="001870F6">
        <w:tc>
          <w:tcPr>
            <w:tcW w:w="645" w:type="dxa"/>
          </w:tcPr>
          <w:p w:rsidR="00184DE4" w:rsidRPr="001870F6" w:rsidRDefault="00184DE4" w:rsidP="00C95EDD">
            <w:pPr>
              <w:autoSpaceDE w:val="0"/>
              <w:autoSpaceDN w:val="0"/>
              <w:adjustRightInd w:val="0"/>
              <w:jc w:val="both"/>
              <w:rPr>
                <w:b/>
                <w:sz w:val="20"/>
              </w:rPr>
            </w:pPr>
            <w:r w:rsidRPr="001870F6">
              <w:rPr>
                <w:b/>
                <w:sz w:val="20"/>
              </w:rPr>
              <w:t>6.</w:t>
            </w:r>
          </w:p>
        </w:tc>
        <w:tc>
          <w:tcPr>
            <w:tcW w:w="7383" w:type="dxa"/>
          </w:tcPr>
          <w:p w:rsidR="00184DE4" w:rsidRPr="001870F6" w:rsidRDefault="00184DE4" w:rsidP="00C95EDD">
            <w:pPr>
              <w:autoSpaceDE w:val="0"/>
              <w:autoSpaceDN w:val="0"/>
              <w:adjustRightInd w:val="0"/>
              <w:jc w:val="both"/>
              <w:rPr>
                <w:b/>
                <w:sz w:val="20"/>
              </w:rPr>
            </w:pPr>
            <w:r w:rsidRPr="001870F6">
              <w:rPr>
                <w:b/>
                <w:sz w:val="20"/>
              </w:rPr>
              <w:t>Оформление отчета по преддипломной практике</w:t>
            </w:r>
          </w:p>
        </w:tc>
        <w:tc>
          <w:tcPr>
            <w:tcW w:w="1620" w:type="dxa"/>
          </w:tcPr>
          <w:p w:rsidR="00184DE4" w:rsidRPr="001870F6" w:rsidRDefault="00184DE4" w:rsidP="00C95EDD">
            <w:pPr>
              <w:autoSpaceDE w:val="0"/>
              <w:autoSpaceDN w:val="0"/>
              <w:adjustRightInd w:val="0"/>
              <w:jc w:val="center"/>
              <w:rPr>
                <w:b/>
                <w:sz w:val="20"/>
                <w:lang w:val="en-US"/>
              </w:rPr>
            </w:pPr>
            <w:r w:rsidRPr="001870F6">
              <w:rPr>
                <w:b/>
                <w:sz w:val="20"/>
                <w:lang w:val="en-US"/>
              </w:rPr>
              <w:t>2</w:t>
            </w:r>
          </w:p>
        </w:tc>
      </w:tr>
      <w:tr w:rsidR="00184DE4" w:rsidRPr="001870F6">
        <w:tc>
          <w:tcPr>
            <w:tcW w:w="645" w:type="dxa"/>
          </w:tcPr>
          <w:p w:rsidR="00184DE4" w:rsidRPr="001870F6" w:rsidRDefault="00184DE4" w:rsidP="00C95EDD">
            <w:pPr>
              <w:autoSpaceDE w:val="0"/>
              <w:autoSpaceDN w:val="0"/>
              <w:adjustRightInd w:val="0"/>
              <w:jc w:val="both"/>
              <w:rPr>
                <w:b/>
                <w:sz w:val="20"/>
              </w:rPr>
            </w:pPr>
          </w:p>
        </w:tc>
        <w:tc>
          <w:tcPr>
            <w:tcW w:w="7383" w:type="dxa"/>
          </w:tcPr>
          <w:p w:rsidR="00184DE4" w:rsidRPr="001870F6" w:rsidRDefault="00184DE4" w:rsidP="00C95EDD">
            <w:pPr>
              <w:autoSpaceDE w:val="0"/>
              <w:autoSpaceDN w:val="0"/>
              <w:adjustRightInd w:val="0"/>
              <w:jc w:val="right"/>
              <w:rPr>
                <w:b/>
                <w:sz w:val="20"/>
              </w:rPr>
            </w:pPr>
            <w:r w:rsidRPr="001870F6">
              <w:rPr>
                <w:b/>
                <w:sz w:val="20"/>
              </w:rPr>
              <w:t>Итого:</w:t>
            </w:r>
          </w:p>
        </w:tc>
        <w:tc>
          <w:tcPr>
            <w:tcW w:w="1620" w:type="dxa"/>
          </w:tcPr>
          <w:p w:rsidR="00184DE4" w:rsidRPr="001870F6" w:rsidRDefault="00184DE4" w:rsidP="00C95EDD">
            <w:pPr>
              <w:autoSpaceDE w:val="0"/>
              <w:autoSpaceDN w:val="0"/>
              <w:adjustRightInd w:val="0"/>
              <w:jc w:val="center"/>
              <w:rPr>
                <w:b/>
                <w:sz w:val="20"/>
              </w:rPr>
            </w:pPr>
            <w:r w:rsidRPr="001870F6">
              <w:rPr>
                <w:b/>
                <w:sz w:val="20"/>
              </w:rPr>
              <w:t>32</w:t>
            </w:r>
          </w:p>
        </w:tc>
      </w:tr>
    </w:tbl>
    <w:p w:rsidR="00622FD5" w:rsidRPr="001870F6" w:rsidRDefault="00622FD5" w:rsidP="00C95EDD">
      <w:pPr>
        <w:shd w:val="clear" w:color="auto" w:fill="FFFFFF"/>
        <w:autoSpaceDE w:val="0"/>
        <w:autoSpaceDN w:val="0"/>
        <w:adjustRightInd w:val="0"/>
        <w:ind w:firstLine="540"/>
        <w:jc w:val="both"/>
        <w:rPr>
          <w:sz w:val="28"/>
          <w:szCs w:val="28"/>
        </w:rPr>
      </w:pPr>
    </w:p>
    <w:p w:rsidR="00622FD5" w:rsidRPr="001870F6" w:rsidRDefault="003E6235" w:rsidP="00C95EDD">
      <w:pPr>
        <w:shd w:val="clear" w:color="auto" w:fill="FFFFFF"/>
        <w:autoSpaceDE w:val="0"/>
        <w:autoSpaceDN w:val="0"/>
        <w:adjustRightInd w:val="0"/>
        <w:ind w:firstLine="540"/>
        <w:jc w:val="both"/>
        <w:rPr>
          <w:color w:val="000000"/>
          <w:sz w:val="28"/>
          <w:szCs w:val="28"/>
        </w:rPr>
      </w:pPr>
      <w:r w:rsidRPr="001870F6">
        <w:rPr>
          <w:sz w:val="28"/>
          <w:szCs w:val="28"/>
        </w:rPr>
        <w:t xml:space="preserve">Пример 2. </w:t>
      </w:r>
      <w:r w:rsidR="00691AE7" w:rsidRPr="001870F6">
        <w:rPr>
          <w:sz w:val="28"/>
          <w:szCs w:val="28"/>
        </w:rPr>
        <w:t xml:space="preserve">Если тема </w:t>
      </w:r>
      <w:r w:rsidR="00EB5300">
        <w:rPr>
          <w:color w:val="000000"/>
          <w:sz w:val="28"/>
          <w:szCs w:val="28"/>
        </w:rPr>
        <w:t>выпускной квалификационной</w:t>
      </w:r>
      <w:r w:rsidR="00EB5300" w:rsidRPr="001870F6">
        <w:rPr>
          <w:color w:val="000000"/>
          <w:sz w:val="28"/>
          <w:szCs w:val="28"/>
        </w:rPr>
        <w:t xml:space="preserve"> </w:t>
      </w:r>
      <w:r w:rsidR="00EB5300" w:rsidRPr="001870F6">
        <w:rPr>
          <w:sz w:val="28"/>
          <w:szCs w:val="28"/>
        </w:rPr>
        <w:t xml:space="preserve">работы </w:t>
      </w:r>
      <w:r w:rsidR="00691AE7" w:rsidRPr="001870F6">
        <w:rPr>
          <w:sz w:val="28"/>
          <w:szCs w:val="28"/>
        </w:rPr>
        <w:t xml:space="preserve">имеет название </w:t>
      </w:r>
      <w:r w:rsidR="00691AE7" w:rsidRPr="001870F6">
        <w:rPr>
          <w:b/>
          <w:sz w:val="28"/>
          <w:szCs w:val="28"/>
        </w:rPr>
        <w:t>«</w:t>
      </w:r>
      <w:r w:rsidR="00655C66" w:rsidRPr="001870F6">
        <w:rPr>
          <w:b/>
          <w:sz w:val="28"/>
          <w:szCs w:val="28"/>
        </w:rPr>
        <w:t xml:space="preserve">Разработка проекта по внедрению новой услуги на </w:t>
      </w:r>
      <w:r w:rsidR="00DB1764" w:rsidRPr="001870F6">
        <w:rPr>
          <w:b/>
          <w:sz w:val="28"/>
          <w:szCs w:val="28"/>
        </w:rPr>
        <w:t xml:space="preserve">сервисном </w:t>
      </w:r>
      <w:r w:rsidR="00655C66" w:rsidRPr="001870F6">
        <w:rPr>
          <w:b/>
          <w:sz w:val="28"/>
          <w:szCs w:val="28"/>
        </w:rPr>
        <w:t>предприятии</w:t>
      </w:r>
      <w:r w:rsidR="00691AE7" w:rsidRPr="001870F6">
        <w:rPr>
          <w:b/>
          <w:sz w:val="28"/>
          <w:szCs w:val="28"/>
        </w:rPr>
        <w:t>»</w:t>
      </w:r>
      <w:r w:rsidR="00691AE7" w:rsidRPr="001870F6">
        <w:rPr>
          <w:sz w:val="28"/>
          <w:szCs w:val="28"/>
        </w:rPr>
        <w:t>, примерное содержание</w:t>
      </w:r>
      <w:r w:rsidR="00691AE7" w:rsidRPr="001870F6">
        <w:rPr>
          <w:b/>
          <w:sz w:val="28"/>
          <w:szCs w:val="28"/>
        </w:rPr>
        <w:t xml:space="preserve"> </w:t>
      </w:r>
      <w:r w:rsidR="00691AE7" w:rsidRPr="001870F6">
        <w:rPr>
          <w:color w:val="000000"/>
          <w:sz w:val="28"/>
          <w:szCs w:val="28"/>
        </w:rPr>
        <w:t>индивидуального календарно-тематического плана может быть такое</w:t>
      </w:r>
      <w:r w:rsidR="007F6077" w:rsidRPr="001870F6">
        <w:rPr>
          <w:color w:val="000000"/>
          <w:sz w:val="28"/>
          <w:szCs w:val="28"/>
        </w:rPr>
        <w:t xml:space="preserve"> (таблица 2)</w:t>
      </w:r>
      <w:r w:rsidR="00691AE7" w:rsidRPr="001870F6">
        <w:rPr>
          <w:color w:val="000000"/>
          <w:sz w:val="28"/>
          <w:szCs w:val="28"/>
        </w:rPr>
        <w:t>:</w:t>
      </w:r>
    </w:p>
    <w:p w:rsidR="00C95EDD" w:rsidRPr="001870F6" w:rsidRDefault="00C95EDD" w:rsidP="00C95EDD">
      <w:pPr>
        <w:shd w:val="clear" w:color="auto" w:fill="FFFFFF"/>
        <w:autoSpaceDE w:val="0"/>
        <w:autoSpaceDN w:val="0"/>
        <w:adjustRightInd w:val="0"/>
        <w:rPr>
          <w:sz w:val="28"/>
          <w:szCs w:val="28"/>
        </w:rPr>
      </w:pPr>
    </w:p>
    <w:p w:rsidR="007C1483" w:rsidRPr="001870F6" w:rsidRDefault="00184DE4" w:rsidP="00C95EDD">
      <w:pPr>
        <w:shd w:val="clear" w:color="auto" w:fill="FFFFFF"/>
        <w:autoSpaceDE w:val="0"/>
        <w:autoSpaceDN w:val="0"/>
        <w:adjustRightInd w:val="0"/>
        <w:rPr>
          <w:sz w:val="28"/>
          <w:szCs w:val="28"/>
        </w:rPr>
      </w:pPr>
      <w:r w:rsidRPr="001870F6">
        <w:rPr>
          <w:sz w:val="28"/>
          <w:szCs w:val="28"/>
        </w:rPr>
        <w:t>Таблица 2</w:t>
      </w:r>
      <w:r w:rsidR="00C95EDD" w:rsidRPr="001870F6">
        <w:rPr>
          <w:sz w:val="28"/>
          <w:szCs w:val="28"/>
        </w:rPr>
        <w:t xml:space="preserve"> – Пример оформления календарно-тематического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7383"/>
        <w:gridCol w:w="1620"/>
      </w:tblGrid>
      <w:tr w:rsidR="00691AE7" w:rsidRPr="001870F6">
        <w:tc>
          <w:tcPr>
            <w:tcW w:w="645" w:type="dxa"/>
          </w:tcPr>
          <w:p w:rsidR="00691AE7" w:rsidRPr="001870F6" w:rsidRDefault="00691AE7" w:rsidP="00C95EDD">
            <w:pPr>
              <w:autoSpaceDE w:val="0"/>
              <w:autoSpaceDN w:val="0"/>
              <w:adjustRightInd w:val="0"/>
              <w:jc w:val="center"/>
              <w:rPr>
                <w:sz w:val="20"/>
              </w:rPr>
            </w:pPr>
            <w:r w:rsidRPr="001870F6">
              <w:rPr>
                <w:sz w:val="20"/>
              </w:rPr>
              <w:t>№ п/п</w:t>
            </w:r>
          </w:p>
        </w:tc>
        <w:tc>
          <w:tcPr>
            <w:tcW w:w="7383" w:type="dxa"/>
          </w:tcPr>
          <w:p w:rsidR="00691AE7" w:rsidRPr="001870F6" w:rsidRDefault="00691AE7" w:rsidP="00C95EDD">
            <w:pPr>
              <w:autoSpaceDE w:val="0"/>
              <w:autoSpaceDN w:val="0"/>
              <w:adjustRightInd w:val="0"/>
              <w:jc w:val="center"/>
              <w:rPr>
                <w:sz w:val="20"/>
              </w:rPr>
            </w:pPr>
            <w:r w:rsidRPr="001870F6">
              <w:rPr>
                <w:sz w:val="20"/>
              </w:rPr>
              <w:t>Тема преддипломной практики</w:t>
            </w:r>
          </w:p>
        </w:tc>
        <w:tc>
          <w:tcPr>
            <w:tcW w:w="1620" w:type="dxa"/>
          </w:tcPr>
          <w:p w:rsidR="00691AE7" w:rsidRPr="001870F6" w:rsidRDefault="00691AE7" w:rsidP="00C95EDD">
            <w:pPr>
              <w:autoSpaceDE w:val="0"/>
              <w:autoSpaceDN w:val="0"/>
              <w:adjustRightInd w:val="0"/>
              <w:jc w:val="center"/>
              <w:rPr>
                <w:sz w:val="20"/>
              </w:rPr>
            </w:pPr>
            <w:r w:rsidRPr="001870F6">
              <w:rPr>
                <w:sz w:val="20"/>
              </w:rPr>
              <w:t>Кол-во</w:t>
            </w:r>
          </w:p>
          <w:p w:rsidR="00691AE7" w:rsidRPr="001870F6" w:rsidRDefault="00691AE7" w:rsidP="00C95EDD">
            <w:pPr>
              <w:autoSpaceDE w:val="0"/>
              <w:autoSpaceDN w:val="0"/>
              <w:adjustRightInd w:val="0"/>
              <w:jc w:val="center"/>
              <w:rPr>
                <w:sz w:val="20"/>
              </w:rPr>
            </w:pPr>
            <w:r w:rsidRPr="001870F6">
              <w:rPr>
                <w:sz w:val="20"/>
              </w:rPr>
              <w:t>календарных дней</w:t>
            </w:r>
          </w:p>
        </w:tc>
      </w:tr>
      <w:tr w:rsidR="00691AE7" w:rsidRPr="001870F6">
        <w:tc>
          <w:tcPr>
            <w:tcW w:w="645" w:type="dxa"/>
          </w:tcPr>
          <w:p w:rsidR="00691AE7" w:rsidRPr="001870F6" w:rsidRDefault="00691AE7" w:rsidP="00C95EDD">
            <w:pPr>
              <w:autoSpaceDE w:val="0"/>
              <w:autoSpaceDN w:val="0"/>
              <w:adjustRightInd w:val="0"/>
              <w:jc w:val="both"/>
              <w:rPr>
                <w:b/>
                <w:sz w:val="20"/>
              </w:rPr>
            </w:pPr>
            <w:r w:rsidRPr="001870F6">
              <w:rPr>
                <w:b/>
                <w:sz w:val="20"/>
              </w:rPr>
              <w:t>1.</w:t>
            </w:r>
          </w:p>
        </w:tc>
        <w:tc>
          <w:tcPr>
            <w:tcW w:w="7383" w:type="dxa"/>
          </w:tcPr>
          <w:p w:rsidR="00691AE7" w:rsidRPr="001870F6" w:rsidRDefault="00691AE7" w:rsidP="00C95EDD">
            <w:pPr>
              <w:autoSpaceDE w:val="0"/>
              <w:autoSpaceDN w:val="0"/>
              <w:adjustRightInd w:val="0"/>
              <w:jc w:val="both"/>
              <w:rPr>
                <w:b/>
                <w:sz w:val="20"/>
              </w:rPr>
            </w:pPr>
            <w:r w:rsidRPr="001870F6">
              <w:rPr>
                <w:b/>
                <w:sz w:val="20"/>
              </w:rPr>
              <w:t>Общее знакомство с предприятием</w:t>
            </w:r>
          </w:p>
        </w:tc>
        <w:tc>
          <w:tcPr>
            <w:tcW w:w="1620" w:type="dxa"/>
          </w:tcPr>
          <w:p w:rsidR="00691AE7" w:rsidRPr="001870F6" w:rsidRDefault="00760294" w:rsidP="00C95EDD">
            <w:pPr>
              <w:autoSpaceDE w:val="0"/>
              <w:autoSpaceDN w:val="0"/>
              <w:adjustRightInd w:val="0"/>
              <w:jc w:val="center"/>
              <w:rPr>
                <w:b/>
                <w:sz w:val="20"/>
                <w:lang w:val="en-US"/>
              </w:rPr>
            </w:pPr>
            <w:r w:rsidRPr="001870F6">
              <w:rPr>
                <w:b/>
                <w:sz w:val="20"/>
                <w:lang w:val="en-US"/>
              </w:rPr>
              <w:t>2</w:t>
            </w:r>
          </w:p>
        </w:tc>
      </w:tr>
      <w:tr w:rsidR="00691AE7" w:rsidRPr="001870F6">
        <w:tc>
          <w:tcPr>
            <w:tcW w:w="645" w:type="dxa"/>
          </w:tcPr>
          <w:p w:rsidR="00691AE7" w:rsidRPr="001870F6" w:rsidRDefault="00691AE7" w:rsidP="00C95EDD">
            <w:pPr>
              <w:autoSpaceDE w:val="0"/>
              <w:autoSpaceDN w:val="0"/>
              <w:adjustRightInd w:val="0"/>
              <w:jc w:val="both"/>
              <w:rPr>
                <w:b/>
                <w:sz w:val="20"/>
              </w:rPr>
            </w:pPr>
            <w:r w:rsidRPr="001870F6">
              <w:rPr>
                <w:b/>
                <w:sz w:val="20"/>
              </w:rPr>
              <w:t>2.</w:t>
            </w:r>
          </w:p>
        </w:tc>
        <w:tc>
          <w:tcPr>
            <w:tcW w:w="7383" w:type="dxa"/>
          </w:tcPr>
          <w:p w:rsidR="00691AE7" w:rsidRPr="001870F6" w:rsidRDefault="00655C66" w:rsidP="00C95EDD">
            <w:pPr>
              <w:autoSpaceDE w:val="0"/>
              <w:autoSpaceDN w:val="0"/>
              <w:adjustRightInd w:val="0"/>
              <w:jc w:val="both"/>
              <w:rPr>
                <w:b/>
                <w:sz w:val="20"/>
              </w:rPr>
            </w:pPr>
            <w:r w:rsidRPr="001870F6">
              <w:rPr>
                <w:b/>
                <w:sz w:val="20"/>
              </w:rPr>
              <w:t>Оценка финансового состояния предприятия и определение резервов</w:t>
            </w:r>
          </w:p>
        </w:tc>
        <w:tc>
          <w:tcPr>
            <w:tcW w:w="1620" w:type="dxa"/>
          </w:tcPr>
          <w:p w:rsidR="00691AE7" w:rsidRPr="001870F6" w:rsidRDefault="00760294" w:rsidP="00C95EDD">
            <w:pPr>
              <w:autoSpaceDE w:val="0"/>
              <w:autoSpaceDN w:val="0"/>
              <w:adjustRightInd w:val="0"/>
              <w:jc w:val="center"/>
              <w:rPr>
                <w:b/>
                <w:sz w:val="20"/>
                <w:lang w:val="en-US"/>
              </w:rPr>
            </w:pPr>
            <w:r w:rsidRPr="001870F6">
              <w:rPr>
                <w:b/>
                <w:sz w:val="20"/>
                <w:lang w:val="en-US"/>
              </w:rPr>
              <w:t>5</w:t>
            </w:r>
          </w:p>
        </w:tc>
      </w:tr>
      <w:tr w:rsidR="00655C66" w:rsidRPr="001870F6">
        <w:tc>
          <w:tcPr>
            <w:tcW w:w="645" w:type="dxa"/>
          </w:tcPr>
          <w:p w:rsidR="00655C66" w:rsidRPr="001870F6" w:rsidRDefault="00655C66" w:rsidP="00C95EDD">
            <w:pPr>
              <w:autoSpaceDE w:val="0"/>
              <w:autoSpaceDN w:val="0"/>
              <w:adjustRightInd w:val="0"/>
              <w:jc w:val="both"/>
              <w:rPr>
                <w:b/>
                <w:sz w:val="20"/>
              </w:rPr>
            </w:pPr>
            <w:r w:rsidRPr="001870F6">
              <w:rPr>
                <w:b/>
                <w:sz w:val="20"/>
              </w:rPr>
              <w:t>3</w:t>
            </w:r>
          </w:p>
        </w:tc>
        <w:tc>
          <w:tcPr>
            <w:tcW w:w="7383" w:type="dxa"/>
          </w:tcPr>
          <w:p w:rsidR="00655C66" w:rsidRPr="001870F6" w:rsidRDefault="00655C66" w:rsidP="00C95EDD">
            <w:pPr>
              <w:autoSpaceDE w:val="0"/>
              <w:autoSpaceDN w:val="0"/>
              <w:adjustRightInd w:val="0"/>
              <w:jc w:val="both"/>
              <w:rPr>
                <w:b/>
                <w:sz w:val="20"/>
              </w:rPr>
            </w:pPr>
            <w:r w:rsidRPr="001870F6">
              <w:rPr>
                <w:b/>
                <w:sz w:val="20"/>
              </w:rPr>
              <w:t>Организационная диагностика предприятия</w:t>
            </w:r>
          </w:p>
        </w:tc>
        <w:tc>
          <w:tcPr>
            <w:tcW w:w="1620" w:type="dxa"/>
          </w:tcPr>
          <w:p w:rsidR="00655C66" w:rsidRPr="001870F6" w:rsidRDefault="00655C66" w:rsidP="00C95EDD">
            <w:pPr>
              <w:autoSpaceDE w:val="0"/>
              <w:autoSpaceDN w:val="0"/>
              <w:adjustRightInd w:val="0"/>
              <w:jc w:val="center"/>
              <w:rPr>
                <w:b/>
                <w:sz w:val="20"/>
                <w:lang w:val="en-US"/>
              </w:rPr>
            </w:pPr>
            <w:r w:rsidRPr="001870F6">
              <w:rPr>
                <w:b/>
                <w:sz w:val="20"/>
                <w:lang w:val="en-US"/>
              </w:rPr>
              <w:t>5</w:t>
            </w:r>
          </w:p>
        </w:tc>
      </w:tr>
      <w:tr w:rsidR="00655C66" w:rsidRPr="001870F6">
        <w:tc>
          <w:tcPr>
            <w:tcW w:w="645" w:type="dxa"/>
          </w:tcPr>
          <w:p w:rsidR="00655C66" w:rsidRPr="001870F6" w:rsidRDefault="00655C66" w:rsidP="00C95EDD">
            <w:pPr>
              <w:autoSpaceDE w:val="0"/>
              <w:autoSpaceDN w:val="0"/>
              <w:adjustRightInd w:val="0"/>
              <w:jc w:val="both"/>
              <w:rPr>
                <w:b/>
                <w:sz w:val="20"/>
              </w:rPr>
            </w:pPr>
            <w:r w:rsidRPr="001870F6">
              <w:rPr>
                <w:b/>
                <w:sz w:val="20"/>
              </w:rPr>
              <w:t>4</w:t>
            </w:r>
          </w:p>
        </w:tc>
        <w:tc>
          <w:tcPr>
            <w:tcW w:w="7383" w:type="dxa"/>
          </w:tcPr>
          <w:p w:rsidR="00655C66" w:rsidRPr="001870F6" w:rsidRDefault="00655C66" w:rsidP="00C95EDD">
            <w:pPr>
              <w:autoSpaceDE w:val="0"/>
              <w:autoSpaceDN w:val="0"/>
              <w:adjustRightInd w:val="0"/>
              <w:jc w:val="both"/>
              <w:rPr>
                <w:b/>
                <w:sz w:val="20"/>
              </w:rPr>
            </w:pPr>
            <w:r w:rsidRPr="001870F6">
              <w:rPr>
                <w:b/>
                <w:sz w:val="20"/>
              </w:rPr>
              <w:t>Анализ системы управления персоналом предприятия</w:t>
            </w:r>
          </w:p>
        </w:tc>
        <w:tc>
          <w:tcPr>
            <w:tcW w:w="1620" w:type="dxa"/>
          </w:tcPr>
          <w:p w:rsidR="00655C66" w:rsidRPr="001870F6" w:rsidRDefault="00655C66" w:rsidP="00C95EDD">
            <w:pPr>
              <w:autoSpaceDE w:val="0"/>
              <w:autoSpaceDN w:val="0"/>
              <w:adjustRightInd w:val="0"/>
              <w:jc w:val="center"/>
              <w:rPr>
                <w:b/>
                <w:sz w:val="20"/>
                <w:lang w:val="en-US"/>
              </w:rPr>
            </w:pPr>
            <w:r w:rsidRPr="001870F6">
              <w:rPr>
                <w:b/>
                <w:sz w:val="20"/>
                <w:lang w:val="en-US"/>
              </w:rPr>
              <w:t>5</w:t>
            </w:r>
          </w:p>
        </w:tc>
      </w:tr>
      <w:tr w:rsidR="00655C66" w:rsidRPr="001870F6">
        <w:tc>
          <w:tcPr>
            <w:tcW w:w="645" w:type="dxa"/>
          </w:tcPr>
          <w:p w:rsidR="00655C66" w:rsidRPr="001870F6" w:rsidRDefault="00655C66" w:rsidP="00C95EDD">
            <w:pPr>
              <w:autoSpaceDE w:val="0"/>
              <w:autoSpaceDN w:val="0"/>
              <w:adjustRightInd w:val="0"/>
              <w:jc w:val="both"/>
              <w:rPr>
                <w:b/>
                <w:sz w:val="20"/>
              </w:rPr>
            </w:pPr>
            <w:r w:rsidRPr="001870F6">
              <w:rPr>
                <w:b/>
                <w:sz w:val="20"/>
              </w:rPr>
              <w:t>5.</w:t>
            </w:r>
          </w:p>
        </w:tc>
        <w:tc>
          <w:tcPr>
            <w:tcW w:w="7383" w:type="dxa"/>
          </w:tcPr>
          <w:p w:rsidR="00655C66" w:rsidRPr="001870F6" w:rsidRDefault="00655C66" w:rsidP="00C95EDD">
            <w:pPr>
              <w:autoSpaceDE w:val="0"/>
              <w:autoSpaceDN w:val="0"/>
              <w:adjustRightInd w:val="0"/>
              <w:jc w:val="both"/>
              <w:rPr>
                <w:b/>
                <w:sz w:val="20"/>
              </w:rPr>
            </w:pPr>
            <w:r w:rsidRPr="001870F6">
              <w:rPr>
                <w:b/>
                <w:sz w:val="20"/>
              </w:rPr>
              <w:t>Оценка конкурентоспособности предприятия</w:t>
            </w:r>
          </w:p>
        </w:tc>
        <w:tc>
          <w:tcPr>
            <w:tcW w:w="1620" w:type="dxa"/>
          </w:tcPr>
          <w:p w:rsidR="00655C66" w:rsidRPr="001870F6" w:rsidRDefault="00655C66" w:rsidP="00C95EDD">
            <w:pPr>
              <w:autoSpaceDE w:val="0"/>
              <w:autoSpaceDN w:val="0"/>
              <w:adjustRightInd w:val="0"/>
              <w:jc w:val="center"/>
              <w:rPr>
                <w:b/>
                <w:sz w:val="20"/>
                <w:lang w:val="en-US"/>
              </w:rPr>
            </w:pPr>
            <w:r w:rsidRPr="001870F6">
              <w:rPr>
                <w:b/>
                <w:sz w:val="20"/>
                <w:lang w:val="en-US"/>
              </w:rPr>
              <w:t>5</w:t>
            </w:r>
          </w:p>
        </w:tc>
      </w:tr>
      <w:tr w:rsidR="00655C66" w:rsidRPr="001870F6">
        <w:tc>
          <w:tcPr>
            <w:tcW w:w="645" w:type="dxa"/>
          </w:tcPr>
          <w:p w:rsidR="00655C66" w:rsidRPr="001870F6" w:rsidRDefault="00655C66" w:rsidP="00C95EDD">
            <w:pPr>
              <w:autoSpaceDE w:val="0"/>
              <w:autoSpaceDN w:val="0"/>
              <w:adjustRightInd w:val="0"/>
              <w:jc w:val="both"/>
              <w:rPr>
                <w:b/>
                <w:sz w:val="20"/>
              </w:rPr>
            </w:pPr>
            <w:r w:rsidRPr="001870F6">
              <w:rPr>
                <w:b/>
                <w:sz w:val="20"/>
              </w:rPr>
              <w:t>6.</w:t>
            </w:r>
          </w:p>
        </w:tc>
        <w:tc>
          <w:tcPr>
            <w:tcW w:w="7383" w:type="dxa"/>
          </w:tcPr>
          <w:p w:rsidR="00655C66" w:rsidRPr="001870F6" w:rsidRDefault="00655C66" w:rsidP="00C95EDD">
            <w:pPr>
              <w:pStyle w:val="20"/>
              <w:widowControl w:val="0"/>
              <w:spacing w:after="0" w:line="240" w:lineRule="auto"/>
              <w:jc w:val="both"/>
              <w:rPr>
                <w:b/>
                <w:sz w:val="20"/>
              </w:rPr>
            </w:pPr>
            <w:r w:rsidRPr="001870F6">
              <w:rPr>
                <w:b/>
                <w:sz w:val="20"/>
              </w:rPr>
              <w:t>Анализ стратегических преимуществ предприятия</w:t>
            </w:r>
          </w:p>
        </w:tc>
        <w:tc>
          <w:tcPr>
            <w:tcW w:w="1620" w:type="dxa"/>
          </w:tcPr>
          <w:p w:rsidR="00655C66" w:rsidRPr="001870F6" w:rsidRDefault="00CB6B42" w:rsidP="00C95EDD">
            <w:pPr>
              <w:autoSpaceDE w:val="0"/>
              <w:autoSpaceDN w:val="0"/>
              <w:adjustRightInd w:val="0"/>
              <w:jc w:val="center"/>
              <w:rPr>
                <w:b/>
                <w:sz w:val="20"/>
              </w:rPr>
            </w:pPr>
            <w:r w:rsidRPr="001870F6">
              <w:rPr>
                <w:b/>
                <w:sz w:val="20"/>
              </w:rPr>
              <w:t>4</w:t>
            </w:r>
          </w:p>
        </w:tc>
      </w:tr>
      <w:tr w:rsidR="00655C66" w:rsidRPr="001870F6">
        <w:tc>
          <w:tcPr>
            <w:tcW w:w="645" w:type="dxa"/>
          </w:tcPr>
          <w:p w:rsidR="00655C66" w:rsidRPr="001870F6" w:rsidRDefault="00655C66" w:rsidP="00C95EDD">
            <w:pPr>
              <w:autoSpaceDE w:val="0"/>
              <w:autoSpaceDN w:val="0"/>
              <w:adjustRightInd w:val="0"/>
              <w:jc w:val="both"/>
              <w:rPr>
                <w:b/>
                <w:sz w:val="20"/>
              </w:rPr>
            </w:pPr>
            <w:r w:rsidRPr="001870F6">
              <w:rPr>
                <w:b/>
                <w:sz w:val="20"/>
              </w:rPr>
              <w:t>7.</w:t>
            </w:r>
          </w:p>
        </w:tc>
        <w:tc>
          <w:tcPr>
            <w:tcW w:w="7383" w:type="dxa"/>
          </w:tcPr>
          <w:p w:rsidR="00655C66" w:rsidRPr="001870F6" w:rsidRDefault="00655C66" w:rsidP="00C95EDD">
            <w:pPr>
              <w:pStyle w:val="20"/>
              <w:widowControl w:val="0"/>
              <w:spacing w:after="0" w:line="240" w:lineRule="auto"/>
              <w:jc w:val="both"/>
              <w:rPr>
                <w:b/>
                <w:sz w:val="20"/>
              </w:rPr>
            </w:pPr>
            <w:r w:rsidRPr="001870F6">
              <w:rPr>
                <w:b/>
                <w:sz w:val="20"/>
              </w:rPr>
              <w:t xml:space="preserve">Разработка проектного задания </w:t>
            </w:r>
          </w:p>
        </w:tc>
        <w:tc>
          <w:tcPr>
            <w:tcW w:w="1620" w:type="dxa"/>
          </w:tcPr>
          <w:p w:rsidR="00655C66" w:rsidRPr="001870F6" w:rsidRDefault="00655C66" w:rsidP="00C95EDD">
            <w:pPr>
              <w:autoSpaceDE w:val="0"/>
              <w:autoSpaceDN w:val="0"/>
              <w:adjustRightInd w:val="0"/>
              <w:jc w:val="center"/>
              <w:rPr>
                <w:b/>
                <w:sz w:val="20"/>
                <w:lang w:val="en-US"/>
              </w:rPr>
            </w:pPr>
            <w:r w:rsidRPr="001870F6">
              <w:rPr>
                <w:b/>
                <w:sz w:val="20"/>
                <w:lang w:val="en-US"/>
              </w:rPr>
              <w:t>3</w:t>
            </w:r>
          </w:p>
        </w:tc>
      </w:tr>
      <w:tr w:rsidR="00655C66" w:rsidRPr="001870F6">
        <w:tc>
          <w:tcPr>
            <w:tcW w:w="645" w:type="dxa"/>
          </w:tcPr>
          <w:p w:rsidR="00655C66" w:rsidRPr="001870F6" w:rsidRDefault="00655C66" w:rsidP="00C95EDD">
            <w:pPr>
              <w:autoSpaceDE w:val="0"/>
              <w:autoSpaceDN w:val="0"/>
              <w:adjustRightInd w:val="0"/>
              <w:jc w:val="both"/>
              <w:rPr>
                <w:b/>
                <w:sz w:val="20"/>
              </w:rPr>
            </w:pPr>
            <w:r w:rsidRPr="001870F6">
              <w:rPr>
                <w:b/>
                <w:sz w:val="20"/>
              </w:rPr>
              <w:t>8.</w:t>
            </w:r>
          </w:p>
        </w:tc>
        <w:tc>
          <w:tcPr>
            <w:tcW w:w="7383" w:type="dxa"/>
          </w:tcPr>
          <w:p w:rsidR="00655C66" w:rsidRPr="001870F6" w:rsidRDefault="00655C66" w:rsidP="00C95EDD">
            <w:pPr>
              <w:autoSpaceDE w:val="0"/>
              <w:autoSpaceDN w:val="0"/>
              <w:adjustRightInd w:val="0"/>
              <w:jc w:val="both"/>
              <w:rPr>
                <w:b/>
                <w:sz w:val="20"/>
              </w:rPr>
            </w:pPr>
            <w:r w:rsidRPr="001870F6">
              <w:rPr>
                <w:b/>
                <w:sz w:val="20"/>
              </w:rPr>
              <w:t>Оформление отчета по преддипломной практике</w:t>
            </w:r>
          </w:p>
        </w:tc>
        <w:tc>
          <w:tcPr>
            <w:tcW w:w="1620" w:type="dxa"/>
          </w:tcPr>
          <w:p w:rsidR="00655C66" w:rsidRPr="001870F6" w:rsidRDefault="00CB6B42" w:rsidP="00C95EDD">
            <w:pPr>
              <w:autoSpaceDE w:val="0"/>
              <w:autoSpaceDN w:val="0"/>
              <w:adjustRightInd w:val="0"/>
              <w:jc w:val="center"/>
              <w:rPr>
                <w:b/>
                <w:sz w:val="20"/>
              </w:rPr>
            </w:pPr>
            <w:r w:rsidRPr="001870F6">
              <w:rPr>
                <w:b/>
                <w:sz w:val="20"/>
              </w:rPr>
              <w:t>3</w:t>
            </w:r>
          </w:p>
        </w:tc>
      </w:tr>
      <w:tr w:rsidR="00655C66" w:rsidRPr="001870F6">
        <w:tc>
          <w:tcPr>
            <w:tcW w:w="645" w:type="dxa"/>
          </w:tcPr>
          <w:p w:rsidR="00655C66" w:rsidRPr="001870F6" w:rsidRDefault="00655C66" w:rsidP="00C95EDD">
            <w:pPr>
              <w:autoSpaceDE w:val="0"/>
              <w:autoSpaceDN w:val="0"/>
              <w:adjustRightInd w:val="0"/>
              <w:jc w:val="both"/>
              <w:rPr>
                <w:b/>
                <w:sz w:val="20"/>
              </w:rPr>
            </w:pPr>
          </w:p>
        </w:tc>
        <w:tc>
          <w:tcPr>
            <w:tcW w:w="7383" w:type="dxa"/>
          </w:tcPr>
          <w:p w:rsidR="00655C66" w:rsidRPr="001870F6" w:rsidRDefault="00655C66" w:rsidP="00C95EDD">
            <w:pPr>
              <w:autoSpaceDE w:val="0"/>
              <w:autoSpaceDN w:val="0"/>
              <w:adjustRightInd w:val="0"/>
              <w:jc w:val="right"/>
              <w:rPr>
                <w:b/>
                <w:sz w:val="20"/>
              </w:rPr>
            </w:pPr>
            <w:r w:rsidRPr="001870F6">
              <w:rPr>
                <w:b/>
                <w:sz w:val="20"/>
              </w:rPr>
              <w:t>Итого:</w:t>
            </w:r>
          </w:p>
        </w:tc>
        <w:tc>
          <w:tcPr>
            <w:tcW w:w="1620" w:type="dxa"/>
          </w:tcPr>
          <w:p w:rsidR="00655C66" w:rsidRPr="001870F6" w:rsidRDefault="00655C66" w:rsidP="00C95EDD">
            <w:pPr>
              <w:autoSpaceDE w:val="0"/>
              <w:autoSpaceDN w:val="0"/>
              <w:adjustRightInd w:val="0"/>
              <w:jc w:val="center"/>
              <w:rPr>
                <w:b/>
                <w:sz w:val="20"/>
              </w:rPr>
            </w:pPr>
            <w:r w:rsidRPr="001870F6">
              <w:rPr>
                <w:b/>
                <w:sz w:val="20"/>
              </w:rPr>
              <w:t>32</w:t>
            </w:r>
          </w:p>
        </w:tc>
      </w:tr>
    </w:tbl>
    <w:p w:rsidR="007F6077" w:rsidRPr="001870F6" w:rsidRDefault="007F6077" w:rsidP="00C95EDD">
      <w:pPr>
        <w:shd w:val="clear" w:color="auto" w:fill="FFFFFF"/>
        <w:autoSpaceDE w:val="0"/>
        <w:autoSpaceDN w:val="0"/>
        <w:adjustRightInd w:val="0"/>
        <w:jc w:val="both"/>
        <w:rPr>
          <w:color w:val="000000"/>
          <w:sz w:val="28"/>
          <w:szCs w:val="28"/>
        </w:rPr>
      </w:pPr>
    </w:p>
    <w:p w:rsidR="00E624CB" w:rsidRPr="001870F6" w:rsidRDefault="003E6235" w:rsidP="00C95EDD">
      <w:pPr>
        <w:shd w:val="clear" w:color="auto" w:fill="FFFFFF"/>
        <w:autoSpaceDE w:val="0"/>
        <w:autoSpaceDN w:val="0"/>
        <w:adjustRightInd w:val="0"/>
        <w:ind w:firstLine="540"/>
        <w:jc w:val="both"/>
        <w:rPr>
          <w:sz w:val="28"/>
          <w:szCs w:val="28"/>
        </w:rPr>
      </w:pPr>
      <w:r w:rsidRPr="001870F6">
        <w:rPr>
          <w:color w:val="000000"/>
          <w:sz w:val="28"/>
          <w:szCs w:val="28"/>
        </w:rPr>
        <w:t xml:space="preserve">Пример 3. </w:t>
      </w:r>
      <w:r w:rsidR="00E624CB" w:rsidRPr="001870F6">
        <w:rPr>
          <w:color w:val="000000"/>
          <w:sz w:val="28"/>
          <w:szCs w:val="28"/>
        </w:rPr>
        <w:t>Перечень тем в плане</w:t>
      </w:r>
      <w:r w:rsidR="00E624CB" w:rsidRPr="001870F6">
        <w:rPr>
          <w:sz w:val="28"/>
          <w:szCs w:val="28"/>
        </w:rPr>
        <w:t xml:space="preserve"> </w:t>
      </w:r>
      <w:r w:rsidR="00B517E2" w:rsidRPr="001870F6">
        <w:rPr>
          <w:sz w:val="28"/>
          <w:szCs w:val="28"/>
        </w:rPr>
        <w:t xml:space="preserve">для </w:t>
      </w:r>
      <w:r w:rsidR="00C20637">
        <w:rPr>
          <w:color w:val="000000"/>
          <w:sz w:val="28"/>
          <w:szCs w:val="28"/>
        </w:rPr>
        <w:t>выпускной квалификационной</w:t>
      </w:r>
      <w:r w:rsidR="00C20637" w:rsidRPr="001870F6">
        <w:rPr>
          <w:color w:val="000000"/>
          <w:sz w:val="28"/>
          <w:szCs w:val="28"/>
        </w:rPr>
        <w:t xml:space="preserve"> </w:t>
      </w:r>
      <w:r w:rsidR="00C20637" w:rsidRPr="001870F6">
        <w:rPr>
          <w:sz w:val="28"/>
          <w:szCs w:val="28"/>
        </w:rPr>
        <w:t xml:space="preserve">работы </w:t>
      </w:r>
      <w:r w:rsidR="00B517E2" w:rsidRPr="001870F6">
        <w:rPr>
          <w:sz w:val="28"/>
          <w:szCs w:val="28"/>
        </w:rPr>
        <w:t xml:space="preserve">на тему </w:t>
      </w:r>
      <w:r w:rsidR="003376DB" w:rsidRPr="001870F6">
        <w:rPr>
          <w:b/>
          <w:sz w:val="28"/>
          <w:szCs w:val="28"/>
        </w:rPr>
        <w:t>«</w:t>
      </w:r>
      <w:r w:rsidR="00E624CB" w:rsidRPr="001870F6">
        <w:rPr>
          <w:b/>
          <w:sz w:val="28"/>
          <w:szCs w:val="28"/>
        </w:rPr>
        <w:t>Анализ и средства повышения эффективности работы гостиницы</w:t>
      </w:r>
      <w:r w:rsidR="003376DB" w:rsidRPr="001870F6">
        <w:rPr>
          <w:b/>
          <w:sz w:val="28"/>
          <w:szCs w:val="28"/>
        </w:rPr>
        <w:t xml:space="preserve">» </w:t>
      </w:r>
      <w:r w:rsidR="003376DB" w:rsidRPr="001870F6">
        <w:rPr>
          <w:sz w:val="28"/>
          <w:szCs w:val="28"/>
        </w:rPr>
        <w:t xml:space="preserve">может быть </w:t>
      </w:r>
      <w:r w:rsidR="007C1483" w:rsidRPr="001870F6">
        <w:rPr>
          <w:sz w:val="28"/>
          <w:szCs w:val="28"/>
        </w:rPr>
        <w:t>представлен так</w:t>
      </w:r>
      <w:r w:rsidR="007F6077" w:rsidRPr="001870F6">
        <w:rPr>
          <w:sz w:val="28"/>
          <w:szCs w:val="28"/>
        </w:rPr>
        <w:t xml:space="preserve"> (Таблица 3)</w:t>
      </w:r>
      <w:r w:rsidR="003376DB" w:rsidRPr="001870F6">
        <w:rPr>
          <w:sz w:val="28"/>
          <w:szCs w:val="28"/>
        </w:rPr>
        <w:t>:</w:t>
      </w:r>
    </w:p>
    <w:p w:rsidR="00BA0DEB" w:rsidRPr="001870F6" w:rsidRDefault="00184DE4" w:rsidP="00C95EDD">
      <w:pPr>
        <w:shd w:val="clear" w:color="auto" w:fill="FFFFFF"/>
        <w:autoSpaceDE w:val="0"/>
        <w:autoSpaceDN w:val="0"/>
        <w:adjustRightInd w:val="0"/>
        <w:rPr>
          <w:sz w:val="28"/>
          <w:szCs w:val="28"/>
        </w:rPr>
      </w:pPr>
      <w:r w:rsidRPr="001870F6">
        <w:rPr>
          <w:sz w:val="28"/>
          <w:szCs w:val="28"/>
        </w:rPr>
        <w:lastRenderedPageBreak/>
        <w:t>Таблица 3</w:t>
      </w:r>
      <w:r w:rsidR="00C95EDD" w:rsidRPr="001870F6">
        <w:rPr>
          <w:sz w:val="28"/>
          <w:szCs w:val="28"/>
        </w:rPr>
        <w:t>- Пример оформления календарно-тематического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3"/>
        <w:gridCol w:w="1620"/>
      </w:tblGrid>
      <w:tr w:rsidR="003376DB" w:rsidRPr="001870F6">
        <w:tc>
          <w:tcPr>
            <w:tcW w:w="648" w:type="dxa"/>
          </w:tcPr>
          <w:p w:rsidR="003376DB" w:rsidRPr="001870F6" w:rsidRDefault="003376DB" w:rsidP="00C95EDD">
            <w:pPr>
              <w:autoSpaceDE w:val="0"/>
              <w:autoSpaceDN w:val="0"/>
              <w:adjustRightInd w:val="0"/>
              <w:jc w:val="center"/>
              <w:rPr>
                <w:sz w:val="20"/>
              </w:rPr>
            </w:pPr>
            <w:r w:rsidRPr="001870F6">
              <w:rPr>
                <w:sz w:val="20"/>
              </w:rPr>
              <w:t>№ п/п</w:t>
            </w:r>
          </w:p>
        </w:tc>
        <w:tc>
          <w:tcPr>
            <w:tcW w:w="7383" w:type="dxa"/>
          </w:tcPr>
          <w:p w:rsidR="003376DB" w:rsidRPr="001870F6" w:rsidRDefault="003376DB" w:rsidP="00C95EDD">
            <w:pPr>
              <w:autoSpaceDE w:val="0"/>
              <w:autoSpaceDN w:val="0"/>
              <w:adjustRightInd w:val="0"/>
              <w:jc w:val="center"/>
              <w:rPr>
                <w:sz w:val="20"/>
              </w:rPr>
            </w:pPr>
            <w:r w:rsidRPr="001870F6">
              <w:rPr>
                <w:sz w:val="20"/>
              </w:rPr>
              <w:t>Тема преддипломной практики</w:t>
            </w:r>
          </w:p>
        </w:tc>
        <w:tc>
          <w:tcPr>
            <w:tcW w:w="1620" w:type="dxa"/>
          </w:tcPr>
          <w:p w:rsidR="003376DB" w:rsidRPr="001870F6" w:rsidRDefault="003376DB" w:rsidP="00C95EDD">
            <w:pPr>
              <w:autoSpaceDE w:val="0"/>
              <w:autoSpaceDN w:val="0"/>
              <w:adjustRightInd w:val="0"/>
              <w:jc w:val="center"/>
              <w:rPr>
                <w:sz w:val="20"/>
              </w:rPr>
            </w:pPr>
            <w:r w:rsidRPr="001870F6">
              <w:rPr>
                <w:sz w:val="20"/>
              </w:rPr>
              <w:t>Кол-во</w:t>
            </w:r>
          </w:p>
          <w:p w:rsidR="003376DB" w:rsidRPr="001870F6" w:rsidRDefault="003376DB" w:rsidP="00C95EDD">
            <w:pPr>
              <w:autoSpaceDE w:val="0"/>
              <w:autoSpaceDN w:val="0"/>
              <w:adjustRightInd w:val="0"/>
              <w:jc w:val="center"/>
              <w:rPr>
                <w:sz w:val="20"/>
              </w:rPr>
            </w:pPr>
            <w:r w:rsidRPr="001870F6">
              <w:rPr>
                <w:sz w:val="20"/>
              </w:rPr>
              <w:t>календарных дней</w:t>
            </w:r>
          </w:p>
        </w:tc>
      </w:tr>
      <w:tr w:rsidR="003376DB" w:rsidRPr="001870F6">
        <w:trPr>
          <w:trHeight w:val="70"/>
        </w:trPr>
        <w:tc>
          <w:tcPr>
            <w:tcW w:w="648" w:type="dxa"/>
          </w:tcPr>
          <w:p w:rsidR="003376DB" w:rsidRPr="001870F6" w:rsidRDefault="003376DB" w:rsidP="00C95EDD">
            <w:pPr>
              <w:autoSpaceDE w:val="0"/>
              <w:autoSpaceDN w:val="0"/>
              <w:adjustRightInd w:val="0"/>
              <w:jc w:val="both"/>
              <w:rPr>
                <w:b/>
                <w:sz w:val="20"/>
              </w:rPr>
            </w:pPr>
            <w:r w:rsidRPr="001870F6">
              <w:rPr>
                <w:b/>
                <w:sz w:val="20"/>
              </w:rPr>
              <w:t>1.</w:t>
            </w:r>
          </w:p>
        </w:tc>
        <w:tc>
          <w:tcPr>
            <w:tcW w:w="7383" w:type="dxa"/>
          </w:tcPr>
          <w:p w:rsidR="003376DB" w:rsidRPr="001870F6" w:rsidRDefault="003376DB" w:rsidP="00C95EDD">
            <w:pPr>
              <w:autoSpaceDE w:val="0"/>
              <w:autoSpaceDN w:val="0"/>
              <w:adjustRightInd w:val="0"/>
              <w:jc w:val="both"/>
              <w:rPr>
                <w:b/>
                <w:sz w:val="20"/>
              </w:rPr>
            </w:pPr>
            <w:r w:rsidRPr="001870F6">
              <w:rPr>
                <w:b/>
                <w:sz w:val="20"/>
              </w:rPr>
              <w:t>Общее знакомство с предприятием</w:t>
            </w:r>
          </w:p>
        </w:tc>
        <w:tc>
          <w:tcPr>
            <w:tcW w:w="1620" w:type="dxa"/>
          </w:tcPr>
          <w:p w:rsidR="003376DB" w:rsidRPr="001870F6" w:rsidRDefault="00760294" w:rsidP="00C95EDD">
            <w:pPr>
              <w:autoSpaceDE w:val="0"/>
              <w:autoSpaceDN w:val="0"/>
              <w:adjustRightInd w:val="0"/>
              <w:jc w:val="center"/>
              <w:rPr>
                <w:b/>
                <w:sz w:val="20"/>
                <w:lang w:val="en-US"/>
              </w:rPr>
            </w:pPr>
            <w:r w:rsidRPr="001870F6">
              <w:rPr>
                <w:b/>
                <w:sz w:val="20"/>
                <w:lang w:val="en-US"/>
              </w:rPr>
              <w:t>2</w:t>
            </w:r>
          </w:p>
        </w:tc>
      </w:tr>
      <w:tr w:rsidR="003376DB" w:rsidRPr="001870F6">
        <w:tc>
          <w:tcPr>
            <w:tcW w:w="648" w:type="dxa"/>
          </w:tcPr>
          <w:p w:rsidR="003376DB" w:rsidRPr="001870F6" w:rsidRDefault="003376DB" w:rsidP="00C95EDD">
            <w:pPr>
              <w:autoSpaceDE w:val="0"/>
              <w:autoSpaceDN w:val="0"/>
              <w:adjustRightInd w:val="0"/>
              <w:jc w:val="both"/>
              <w:rPr>
                <w:b/>
                <w:sz w:val="20"/>
              </w:rPr>
            </w:pPr>
            <w:r w:rsidRPr="001870F6">
              <w:rPr>
                <w:b/>
                <w:sz w:val="20"/>
              </w:rPr>
              <w:t>2.</w:t>
            </w:r>
          </w:p>
        </w:tc>
        <w:tc>
          <w:tcPr>
            <w:tcW w:w="7383" w:type="dxa"/>
          </w:tcPr>
          <w:p w:rsidR="003376DB" w:rsidRPr="001870F6" w:rsidRDefault="003376DB" w:rsidP="00C95EDD">
            <w:pPr>
              <w:autoSpaceDE w:val="0"/>
              <w:autoSpaceDN w:val="0"/>
              <w:adjustRightInd w:val="0"/>
              <w:jc w:val="both"/>
              <w:rPr>
                <w:b/>
                <w:sz w:val="20"/>
              </w:rPr>
            </w:pPr>
            <w:r w:rsidRPr="001870F6">
              <w:rPr>
                <w:b/>
                <w:sz w:val="20"/>
              </w:rPr>
              <w:t>Оценка показателей делового и финансового состояния гостиницы</w:t>
            </w:r>
          </w:p>
        </w:tc>
        <w:tc>
          <w:tcPr>
            <w:tcW w:w="1620" w:type="dxa"/>
          </w:tcPr>
          <w:p w:rsidR="003376DB" w:rsidRPr="001870F6" w:rsidRDefault="00CB6B42" w:rsidP="00C95EDD">
            <w:pPr>
              <w:autoSpaceDE w:val="0"/>
              <w:autoSpaceDN w:val="0"/>
              <w:adjustRightInd w:val="0"/>
              <w:jc w:val="center"/>
              <w:rPr>
                <w:b/>
                <w:sz w:val="20"/>
              </w:rPr>
            </w:pPr>
            <w:r w:rsidRPr="001870F6">
              <w:rPr>
                <w:b/>
                <w:sz w:val="20"/>
              </w:rPr>
              <w:t>6</w:t>
            </w:r>
          </w:p>
        </w:tc>
      </w:tr>
      <w:tr w:rsidR="003376DB" w:rsidRPr="001870F6">
        <w:tc>
          <w:tcPr>
            <w:tcW w:w="648" w:type="dxa"/>
          </w:tcPr>
          <w:p w:rsidR="003376DB" w:rsidRPr="001870F6" w:rsidRDefault="003376DB" w:rsidP="00C95EDD">
            <w:pPr>
              <w:autoSpaceDE w:val="0"/>
              <w:autoSpaceDN w:val="0"/>
              <w:adjustRightInd w:val="0"/>
              <w:jc w:val="both"/>
              <w:rPr>
                <w:b/>
                <w:sz w:val="20"/>
              </w:rPr>
            </w:pPr>
            <w:r w:rsidRPr="001870F6">
              <w:rPr>
                <w:b/>
                <w:sz w:val="20"/>
              </w:rPr>
              <w:t>3</w:t>
            </w:r>
          </w:p>
        </w:tc>
        <w:tc>
          <w:tcPr>
            <w:tcW w:w="7383" w:type="dxa"/>
          </w:tcPr>
          <w:p w:rsidR="003376DB" w:rsidRPr="001870F6" w:rsidRDefault="003376DB" w:rsidP="00C95EDD">
            <w:pPr>
              <w:pStyle w:val="20"/>
              <w:widowControl w:val="0"/>
              <w:spacing w:after="0" w:line="240" w:lineRule="auto"/>
              <w:jc w:val="both"/>
              <w:rPr>
                <w:b/>
                <w:caps/>
                <w:sz w:val="20"/>
              </w:rPr>
            </w:pPr>
            <w:r w:rsidRPr="001870F6">
              <w:rPr>
                <w:b/>
                <w:sz w:val="20"/>
              </w:rPr>
              <w:t>Построение диагностического профиля</w:t>
            </w:r>
          </w:p>
        </w:tc>
        <w:tc>
          <w:tcPr>
            <w:tcW w:w="1620" w:type="dxa"/>
          </w:tcPr>
          <w:p w:rsidR="003376DB" w:rsidRPr="001870F6" w:rsidRDefault="00760294" w:rsidP="00C95EDD">
            <w:pPr>
              <w:autoSpaceDE w:val="0"/>
              <w:autoSpaceDN w:val="0"/>
              <w:adjustRightInd w:val="0"/>
              <w:jc w:val="center"/>
              <w:rPr>
                <w:b/>
                <w:sz w:val="20"/>
                <w:lang w:val="en-US"/>
              </w:rPr>
            </w:pPr>
            <w:r w:rsidRPr="001870F6">
              <w:rPr>
                <w:b/>
                <w:sz w:val="20"/>
                <w:lang w:val="en-US"/>
              </w:rPr>
              <w:t>5</w:t>
            </w:r>
          </w:p>
        </w:tc>
      </w:tr>
      <w:tr w:rsidR="003376DB" w:rsidRPr="001870F6">
        <w:tc>
          <w:tcPr>
            <w:tcW w:w="648" w:type="dxa"/>
          </w:tcPr>
          <w:p w:rsidR="003376DB" w:rsidRPr="001870F6" w:rsidRDefault="003376DB" w:rsidP="00C95EDD">
            <w:pPr>
              <w:autoSpaceDE w:val="0"/>
              <w:autoSpaceDN w:val="0"/>
              <w:adjustRightInd w:val="0"/>
              <w:jc w:val="both"/>
              <w:rPr>
                <w:b/>
                <w:sz w:val="20"/>
              </w:rPr>
            </w:pPr>
            <w:r w:rsidRPr="001870F6">
              <w:rPr>
                <w:b/>
                <w:sz w:val="20"/>
              </w:rPr>
              <w:t>4</w:t>
            </w:r>
          </w:p>
        </w:tc>
        <w:tc>
          <w:tcPr>
            <w:tcW w:w="7383" w:type="dxa"/>
          </w:tcPr>
          <w:p w:rsidR="00CB6B42" w:rsidRPr="001870F6" w:rsidRDefault="00CB6B42" w:rsidP="00C95EDD">
            <w:pPr>
              <w:ind w:right="-425"/>
              <w:jc w:val="both"/>
              <w:rPr>
                <w:b/>
                <w:sz w:val="20"/>
              </w:rPr>
            </w:pPr>
            <w:r w:rsidRPr="001870F6">
              <w:rPr>
                <w:b/>
                <w:sz w:val="20"/>
              </w:rPr>
              <w:t xml:space="preserve">Анализ рыночных возможностей и предложения по укреплению </w:t>
            </w:r>
          </w:p>
          <w:p w:rsidR="003376DB" w:rsidRPr="001870F6" w:rsidRDefault="00CB6B42" w:rsidP="00C95EDD">
            <w:pPr>
              <w:ind w:right="-425"/>
              <w:jc w:val="both"/>
              <w:rPr>
                <w:b/>
                <w:sz w:val="20"/>
              </w:rPr>
            </w:pPr>
            <w:r w:rsidRPr="001870F6">
              <w:rPr>
                <w:b/>
                <w:sz w:val="20"/>
              </w:rPr>
              <w:t>конкурентных  позиций</w:t>
            </w:r>
          </w:p>
        </w:tc>
        <w:tc>
          <w:tcPr>
            <w:tcW w:w="1620" w:type="dxa"/>
          </w:tcPr>
          <w:p w:rsidR="003376DB" w:rsidRPr="001870F6" w:rsidRDefault="00CB6B42" w:rsidP="00C95EDD">
            <w:pPr>
              <w:autoSpaceDE w:val="0"/>
              <w:autoSpaceDN w:val="0"/>
              <w:adjustRightInd w:val="0"/>
              <w:jc w:val="center"/>
              <w:rPr>
                <w:b/>
                <w:sz w:val="20"/>
              </w:rPr>
            </w:pPr>
            <w:r w:rsidRPr="001870F6">
              <w:rPr>
                <w:b/>
                <w:sz w:val="20"/>
              </w:rPr>
              <w:t>6</w:t>
            </w:r>
          </w:p>
        </w:tc>
      </w:tr>
      <w:tr w:rsidR="00CB6B42" w:rsidRPr="001870F6">
        <w:tc>
          <w:tcPr>
            <w:tcW w:w="648" w:type="dxa"/>
          </w:tcPr>
          <w:p w:rsidR="00CB6B42" w:rsidRPr="001870F6" w:rsidRDefault="00CB6B42" w:rsidP="00C95EDD">
            <w:pPr>
              <w:autoSpaceDE w:val="0"/>
              <w:autoSpaceDN w:val="0"/>
              <w:adjustRightInd w:val="0"/>
              <w:jc w:val="both"/>
              <w:rPr>
                <w:b/>
                <w:sz w:val="20"/>
              </w:rPr>
            </w:pPr>
            <w:r w:rsidRPr="001870F6">
              <w:rPr>
                <w:b/>
                <w:sz w:val="20"/>
              </w:rPr>
              <w:t>5.</w:t>
            </w:r>
          </w:p>
        </w:tc>
        <w:tc>
          <w:tcPr>
            <w:tcW w:w="7383" w:type="dxa"/>
          </w:tcPr>
          <w:p w:rsidR="00CB6B42" w:rsidRPr="001870F6" w:rsidRDefault="00CB6B42" w:rsidP="00C95EDD">
            <w:pPr>
              <w:ind w:right="-425"/>
              <w:jc w:val="both"/>
              <w:rPr>
                <w:b/>
                <w:sz w:val="20"/>
              </w:rPr>
            </w:pPr>
            <w:r w:rsidRPr="001870F6">
              <w:rPr>
                <w:b/>
                <w:sz w:val="20"/>
              </w:rPr>
              <w:t xml:space="preserve">Оценка конкурентоспособности персонала                  </w:t>
            </w:r>
          </w:p>
        </w:tc>
        <w:tc>
          <w:tcPr>
            <w:tcW w:w="1620" w:type="dxa"/>
          </w:tcPr>
          <w:p w:rsidR="00CB6B42" w:rsidRPr="001870F6" w:rsidRDefault="00CB6B42" w:rsidP="00C95EDD">
            <w:pPr>
              <w:autoSpaceDE w:val="0"/>
              <w:autoSpaceDN w:val="0"/>
              <w:adjustRightInd w:val="0"/>
              <w:jc w:val="center"/>
              <w:rPr>
                <w:b/>
                <w:sz w:val="20"/>
              </w:rPr>
            </w:pPr>
            <w:r w:rsidRPr="001870F6">
              <w:rPr>
                <w:b/>
                <w:sz w:val="20"/>
              </w:rPr>
              <w:t>5</w:t>
            </w:r>
          </w:p>
        </w:tc>
      </w:tr>
      <w:tr w:rsidR="00CB6B42" w:rsidRPr="001870F6">
        <w:tc>
          <w:tcPr>
            <w:tcW w:w="648" w:type="dxa"/>
          </w:tcPr>
          <w:p w:rsidR="00CB6B42" w:rsidRPr="001870F6" w:rsidRDefault="00CB6B42" w:rsidP="00C95EDD">
            <w:pPr>
              <w:autoSpaceDE w:val="0"/>
              <w:autoSpaceDN w:val="0"/>
              <w:adjustRightInd w:val="0"/>
              <w:jc w:val="both"/>
              <w:rPr>
                <w:b/>
                <w:sz w:val="20"/>
              </w:rPr>
            </w:pPr>
            <w:r w:rsidRPr="001870F6">
              <w:rPr>
                <w:b/>
                <w:sz w:val="20"/>
              </w:rPr>
              <w:t>6.</w:t>
            </w:r>
          </w:p>
        </w:tc>
        <w:tc>
          <w:tcPr>
            <w:tcW w:w="7383" w:type="dxa"/>
          </w:tcPr>
          <w:p w:rsidR="00CB6B42" w:rsidRPr="001870F6" w:rsidRDefault="00CB6B42" w:rsidP="00C95EDD">
            <w:pPr>
              <w:pStyle w:val="20"/>
              <w:widowControl w:val="0"/>
              <w:spacing w:after="0" w:line="240" w:lineRule="auto"/>
              <w:jc w:val="both"/>
              <w:rPr>
                <w:b/>
                <w:sz w:val="20"/>
              </w:rPr>
            </w:pPr>
            <w:r w:rsidRPr="001870F6">
              <w:rPr>
                <w:b/>
                <w:sz w:val="20"/>
              </w:rPr>
              <w:t>Пути повышения эффективности работы гостиницы</w:t>
            </w:r>
          </w:p>
        </w:tc>
        <w:tc>
          <w:tcPr>
            <w:tcW w:w="1620" w:type="dxa"/>
          </w:tcPr>
          <w:p w:rsidR="00CB6B42" w:rsidRPr="001870F6" w:rsidRDefault="00CB6B42" w:rsidP="00C95EDD">
            <w:pPr>
              <w:autoSpaceDE w:val="0"/>
              <w:autoSpaceDN w:val="0"/>
              <w:adjustRightInd w:val="0"/>
              <w:jc w:val="center"/>
              <w:rPr>
                <w:b/>
                <w:sz w:val="20"/>
                <w:lang w:val="en-US"/>
              </w:rPr>
            </w:pPr>
            <w:r w:rsidRPr="001870F6">
              <w:rPr>
                <w:b/>
                <w:sz w:val="20"/>
                <w:lang w:val="en-US"/>
              </w:rPr>
              <w:t>5</w:t>
            </w:r>
          </w:p>
        </w:tc>
      </w:tr>
      <w:tr w:rsidR="00CB6B42" w:rsidRPr="001870F6">
        <w:tc>
          <w:tcPr>
            <w:tcW w:w="648" w:type="dxa"/>
          </w:tcPr>
          <w:p w:rsidR="00CB6B42" w:rsidRPr="001870F6" w:rsidRDefault="00CB6B42" w:rsidP="00C95EDD">
            <w:pPr>
              <w:autoSpaceDE w:val="0"/>
              <w:autoSpaceDN w:val="0"/>
              <w:adjustRightInd w:val="0"/>
              <w:jc w:val="both"/>
              <w:rPr>
                <w:b/>
                <w:sz w:val="20"/>
              </w:rPr>
            </w:pPr>
            <w:r w:rsidRPr="001870F6">
              <w:rPr>
                <w:b/>
                <w:sz w:val="20"/>
              </w:rPr>
              <w:t>7.</w:t>
            </w:r>
          </w:p>
        </w:tc>
        <w:tc>
          <w:tcPr>
            <w:tcW w:w="7383" w:type="dxa"/>
          </w:tcPr>
          <w:p w:rsidR="00CB6B42" w:rsidRPr="001870F6" w:rsidRDefault="00CB6B42" w:rsidP="00C95EDD">
            <w:pPr>
              <w:autoSpaceDE w:val="0"/>
              <w:autoSpaceDN w:val="0"/>
              <w:adjustRightInd w:val="0"/>
              <w:jc w:val="both"/>
              <w:rPr>
                <w:b/>
                <w:sz w:val="20"/>
              </w:rPr>
            </w:pPr>
            <w:r w:rsidRPr="001870F6">
              <w:rPr>
                <w:b/>
                <w:sz w:val="20"/>
              </w:rPr>
              <w:t>Оформление отчета по преддипломной практике</w:t>
            </w:r>
          </w:p>
        </w:tc>
        <w:tc>
          <w:tcPr>
            <w:tcW w:w="1620" w:type="dxa"/>
          </w:tcPr>
          <w:p w:rsidR="00CB6B42" w:rsidRPr="001870F6" w:rsidRDefault="00CB6B42" w:rsidP="00C95EDD">
            <w:pPr>
              <w:autoSpaceDE w:val="0"/>
              <w:autoSpaceDN w:val="0"/>
              <w:adjustRightInd w:val="0"/>
              <w:jc w:val="center"/>
              <w:rPr>
                <w:b/>
                <w:sz w:val="20"/>
              </w:rPr>
            </w:pPr>
            <w:r w:rsidRPr="001870F6">
              <w:rPr>
                <w:b/>
                <w:sz w:val="20"/>
              </w:rPr>
              <w:t>3</w:t>
            </w:r>
          </w:p>
        </w:tc>
      </w:tr>
      <w:tr w:rsidR="00CB6B42" w:rsidRPr="001870F6">
        <w:tc>
          <w:tcPr>
            <w:tcW w:w="648" w:type="dxa"/>
          </w:tcPr>
          <w:p w:rsidR="00CB6B42" w:rsidRPr="001870F6" w:rsidRDefault="00CB6B42" w:rsidP="00C95EDD">
            <w:pPr>
              <w:autoSpaceDE w:val="0"/>
              <w:autoSpaceDN w:val="0"/>
              <w:adjustRightInd w:val="0"/>
              <w:jc w:val="both"/>
              <w:rPr>
                <w:b/>
                <w:sz w:val="20"/>
              </w:rPr>
            </w:pPr>
          </w:p>
        </w:tc>
        <w:tc>
          <w:tcPr>
            <w:tcW w:w="7383" w:type="dxa"/>
          </w:tcPr>
          <w:p w:rsidR="00CB6B42" w:rsidRPr="001870F6" w:rsidRDefault="00CB6B42" w:rsidP="00C95EDD">
            <w:pPr>
              <w:autoSpaceDE w:val="0"/>
              <w:autoSpaceDN w:val="0"/>
              <w:adjustRightInd w:val="0"/>
              <w:jc w:val="right"/>
              <w:rPr>
                <w:b/>
                <w:sz w:val="20"/>
              </w:rPr>
            </w:pPr>
            <w:r w:rsidRPr="001870F6">
              <w:rPr>
                <w:b/>
                <w:sz w:val="20"/>
              </w:rPr>
              <w:t>Итого:</w:t>
            </w:r>
          </w:p>
        </w:tc>
        <w:tc>
          <w:tcPr>
            <w:tcW w:w="1620" w:type="dxa"/>
          </w:tcPr>
          <w:p w:rsidR="00CB6B42" w:rsidRPr="001870F6" w:rsidRDefault="00CB6B42" w:rsidP="00C95EDD">
            <w:pPr>
              <w:autoSpaceDE w:val="0"/>
              <w:autoSpaceDN w:val="0"/>
              <w:adjustRightInd w:val="0"/>
              <w:jc w:val="center"/>
              <w:rPr>
                <w:b/>
                <w:sz w:val="20"/>
              </w:rPr>
            </w:pPr>
            <w:r w:rsidRPr="001870F6">
              <w:rPr>
                <w:b/>
                <w:sz w:val="20"/>
              </w:rPr>
              <w:t>32</w:t>
            </w:r>
          </w:p>
        </w:tc>
      </w:tr>
    </w:tbl>
    <w:p w:rsidR="004D24F3" w:rsidRPr="001870F6" w:rsidRDefault="004D24F3" w:rsidP="00C95EDD">
      <w:pPr>
        <w:shd w:val="clear" w:color="auto" w:fill="FFFFFF"/>
        <w:autoSpaceDE w:val="0"/>
        <w:autoSpaceDN w:val="0"/>
        <w:adjustRightInd w:val="0"/>
        <w:rPr>
          <w:b/>
          <w:bCs/>
          <w:color w:val="000000"/>
          <w:sz w:val="20"/>
        </w:rPr>
      </w:pPr>
    </w:p>
    <w:p w:rsidR="00C95EDD" w:rsidRPr="001870F6" w:rsidRDefault="00C95EDD" w:rsidP="00C95EDD">
      <w:pPr>
        <w:shd w:val="clear" w:color="auto" w:fill="FFFFFF"/>
        <w:autoSpaceDE w:val="0"/>
        <w:autoSpaceDN w:val="0"/>
        <w:adjustRightInd w:val="0"/>
        <w:ind w:firstLine="540"/>
        <w:jc w:val="both"/>
        <w:rPr>
          <w:bCs/>
          <w:color w:val="000000"/>
          <w:sz w:val="28"/>
          <w:szCs w:val="28"/>
        </w:rPr>
      </w:pPr>
    </w:p>
    <w:p w:rsidR="007C1483" w:rsidRPr="001870F6" w:rsidRDefault="007C1483" w:rsidP="00C95EDD">
      <w:pPr>
        <w:shd w:val="clear" w:color="auto" w:fill="FFFFFF"/>
        <w:autoSpaceDE w:val="0"/>
        <w:autoSpaceDN w:val="0"/>
        <w:adjustRightInd w:val="0"/>
        <w:ind w:firstLine="540"/>
        <w:jc w:val="both"/>
        <w:rPr>
          <w:bCs/>
          <w:color w:val="000000"/>
          <w:sz w:val="28"/>
          <w:szCs w:val="28"/>
        </w:rPr>
      </w:pPr>
      <w:r w:rsidRPr="001870F6">
        <w:rPr>
          <w:bCs/>
          <w:color w:val="000000"/>
          <w:sz w:val="28"/>
          <w:szCs w:val="28"/>
        </w:rPr>
        <w:t>Студент начинает практику с общего знакомства с предприятием. Изучаются учредительные документы, выявляется его организационно-правовая форма, определяются основные виды деятельности. Далее необходимо ознакомит</w:t>
      </w:r>
      <w:r w:rsidR="00BA0DEB" w:rsidRPr="001870F6">
        <w:rPr>
          <w:bCs/>
          <w:color w:val="000000"/>
          <w:sz w:val="28"/>
          <w:szCs w:val="28"/>
        </w:rPr>
        <w:t>ь</w:t>
      </w:r>
      <w:r w:rsidRPr="001870F6">
        <w:rPr>
          <w:bCs/>
          <w:color w:val="000000"/>
          <w:sz w:val="28"/>
          <w:szCs w:val="28"/>
        </w:rPr>
        <w:t>ся с производств</w:t>
      </w:r>
      <w:r w:rsidR="00021504" w:rsidRPr="001870F6">
        <w:rPr>
          <w:bCs/>
          <w:color w:val="000000"/>
          <w:sz w:val="28"/>
          <w:szCs w:val="28"/>
        </w:rPr>
        <w:t>ом</w:t>
      </w:r>
      <w:r w:rsidRPr="001870F6">
        <w:rPr>
          <w:bCs/>
          <w:color w:val="000000"/>
          <w:sz w:val="28"/>
          <w:szCs w:val="28"/>
        </w:rPr>
        <w:t>, рассмотреть организационную структуру управления предприятия, выяснить количество и состав структурных подразделений (можно представить схематическое изображение)</w:t>
      </w:r>
      <w:r w:rsidR="006414AB" w:rsidRPr="001870F6">
        <w:rPr>
          <w:bCs/>
          <w:color w:val="000000"/>
          <w:sz w:val="28"/>
          <w:szCs w:val="28"/>
        </w:rPr>
        <w:t>, описать основные бизнес-процессы организации</w:t>
      </w:r>
      <w:r w:rsidRPr="001870F6">
        <w:rPr>
          <w:bCs/>
          <w:color w:val="000000"/>
          <w:sz w:val="28"/>
          <w:szCs w:val="28"/>
        </w:rPr>
        <w:t xml:space="preserve">.  </w:t>
      </w:r>
    </w:p>
    <w:p w:rsidR="00880481" w:rsidRPr="001870F6" w:rsidRDefault="007C1483" w:rsidP="00C95EDD">
      <w:pPr>
        <w:shd w:val="clear" w:color="auto" w:fill="FFFFFF"/>
        <w:autoSpaceDE w:val="0"/>
        <w:autoSpaceDN w:val="0"/>
        <w:adjustRightInd w:val="0"/>
        <w:ind w:firstLine="540"/>
        <w:jc w:val="both"/>
        <w:rPr>
          <w:sz w:val="28"/>
          <w:szCs w:val="28"/>
        </w:rPr>
      </w:pPr>
      <w:r w:rsidRPr="001870F6">
        <w:rPr>
          <w:bCs/>
          <w:color w:val="000000"/>
          <w:sz w:val="28"/>
          <w:szCs w:val="28"/>
        </w:rPr>
        <w:t xml:space="preserve">Студент должен дать оценку </w:t>
      </w:r>
      <w:r w:rsidR="00880481" w:rsidRPr="001870F6">
        <w:rPr>
          <w:sz w:val="28"/>
          <w:szCs w:val="28"/>
        </w:rPr>
        <w:t>технико-экономически</w:t>
      </w:r>
      <w:r w:rsidRPr="001870F6">
        <w:rPr>
          <w:sz w:val="28"/>
          <w:szCs w:val="28"/>
        </w:rPr>
        <w:t>х показателей деятельности предприятия</w:t>
      </w:r>
      <w:r w:rsidR="00880481" w:rsidRPr="001870F6">
        <w:rPr>
          <w:sz w:val="28"/>
          <w:szCs w:val="28"/>
        </w:rPr>
        <w:t xml:space="preserve"> с более подробной проработкой тех сторон деятельности, показателей работы, ко</w:t>
      </w:r>
      <w:bookmarkStart w:id="1" w:name="OCRUncertain017"/>
      <w:r w:rsidR="00880481" w:rsidRPr="001870F6">
        <w:rPr>
          <w:sz w:val="28"/>
          <w:szCs w:val="28"/>
        </w:rPr>
        <w:t>то</w:t>
      </w:r>
      <w:bookmarkEnd w:id="1"/>
      <w:r w:rsidR="00880481" w:rsidRPr="001870F6">
        <w:rPr>
          <w:sz w:val="28"/>
          <w:szCs w:val="28"/>
        </w:rPr>
        <w:t xml:space="preserve">рые непосредственно связаны с проблематикой исследования. При этом </w:t>
      </w:r>
      <w:r w:rsidR="00BA0DEB" w:rsidRPr="001870F6">
        <w:rPr>
          <w:sz w:val="28"/>
          <w:szCs w:val="28"/>
        </w:rPr>
        <w:t xml:space="preserve">необходимо отметить </w:t>
      </w:r>
      <w:r w:rsidR="00880481" w:rsidRPr="001870F6">
        <w:rPr>
          <w:sz w:val="28"/>
          <w:szCs w:val="28"/>
        </w:rPr>
        <w:t>негативные факторы (резервы, «узкие» места, проблемные поля), устранение которых позво</w:t>
      </w:r>
      <w:bookmarkStart w:id="2" w:name="OCRUncertain019"/>
      <w:r w:rsidR="00880481" w:rsidRPr="001870F6">
        <w:rPr>
          <w:sz w:val="28"/>
          <w:szCs w:val="28"/>
        </w:rPr>
        <w:t>л</w:t>
      </w:r>
      <w:bookmarkEnd w:id="2"/>
      <w:r w:rsidR="00880481" w:rsidRPr="001870F6">
        <w:rPr>
          <w:sz w:val="28"/>
          <w:szCs w:val="28"/>
        </w:rPr>
        <w:t>ит повысить эффек</w:t>
      </w:r>
      <w:bookmarkStart w:id="3" w:name="OCRUncertain020"/>
      <w:r w:rsidR="00880481" w:rsidRPr="001870F6">
        <w:rPr>
          <w:sz w:val="28"/>
          <w:szCs w:val="28"/>
        </w:rPr>
        <w:t>т</w:t>
      </w:r>
      <w:bookmarkEnd w:id="3"/>
      <w:r w:rsidR="00880481" w:rsidRPr="001870F6">
        <w:rPr>
          <w:sz w:val="28"/>
          <w:szCs w:val="28"/>
        </w:rPr>
        <w:t>ивность деятельности.</w:t>
      </w:r>
      <w:r w:rsidR="00BA0DEB" w:rsidRPr="001870F6">
        <w:rPr>
          <w:sz w:val="28"/>
          <w:szCs w:val="28"/>
        </w:rPr>
        <w:t xml:space="preserve"> </w:t>
      </w:r>
    </w:p>
    <w:p w:rsidR="00880481" w:rsidRPr="001870F6" w:rsidRDefault="00B517E2" w:rsidP="00C95EDD">
      <w:pPr>
        <w:pStyle w:val="a5"/>
        <w:tabs>
          <w:tab w:val="left" w:pos="1276"/>
        </w:tabs>
        <w:rPr>
          <w:sz w:val="28"/>
          <w:szCs w:val="28"/>
        </w:rPr>
      </w:pPr>
      <w:r w:rsidRPr="001870F6">
        <w:rPr>
          <w:sz w:val="28"/>
          <w:szCs w:val="28"/>
          <w:u w:val="single"/>
        </w:rPr>
        <w:t>Важно помнить, что з</w:t>
      </w:r>
      <w:r w:rsidR="00BA0DEB" w:rsidRPr="001870F6">
        <w:rPr>
          <w:sz w:val="28"/>
          <w:szCs w:val="28"/>
          <w:u w:val="single"/>
        </w:rPr>
        <w:t xml:space="preserve">а время преддипломной практики следует собрать весь материал для формирования аналитической главы, чтобы полноценно подготовить </w:t>
      </w:r>
      <w:r w:rsidR="00880481" w:rsidRPr="001870F6">
        <w:rPr>
          <w:sz w:val="28"/>
          <w:szCs w:val="28"/>
          <w:u w:val="single"/>
        </w:rPr>
        <w:t>баз</w:t>
      </w:r>
      <w:r w:rsidR="00BA0DEB" w:rsidRPr="001870F6">
        <w:rPr>
          <w:sz w:val="28"/>
          <w:szCs w:val="28"/>
          <w:u w:val="single"/>
        </w:rPr>
        <w:t>у</w:t>
      </w:r>
      <w:r w:rsidR="00880481" w:rsidRPr="001870F6">
        <w:rPr>
          <w:sz w:val="28"/>
          <w:szCs w:val="28"/>
          <w:u w:val="single"/>
        </w:rPr>
        <w:t xml:space="preserve"> для заключительного, третье</w:t>
      </w:r>
      <w:r w:rsidR="00880481" w:rsidRPr="001870F6">
        <w:rPr>
          <w:sz w:val="28"/>
          <w:szCs w:val="28"/>
          <w:u w:val="single"/>
        </w:rPr>
        <w:softHyphen/>
        <w:t xml:space="preserve">го раздела основной части </w:t>
      </w:r>
      <w:r w:rsidR="00DF0B29">
        <w:rPr>
          <w:color w:val="000000"/>
          <w:sz w:val="28"/>
          <w:szCs w:val="28"/>
        </w:rPr>
        <w:t>выпускной квалификационной</w:t>
      </w:r>
      <w:r w:rsidR="00DF0B29" w:rsidRPr="001870F6">
        <w:rPr>
          <w:color w:val="000000"/>
          <w:sz w:val="28"/>
          <w:szCs w:val="28"/>
        </w:rPr>
        <w:t xml:space="preserve"> </w:t>
      </w:r>
      <w:r w:rsidR="00DF0B29" w:rsidRPr="001870F6">
        <w:rPr>
          <w:sz w:val="28"/>
          <w:szCs w:val="28"/>
        </w:rPr>
        <w:t>работы</w:t>
      </w:r>
      <w:r w:rsidR="00880481" w:rsidRPr="001870F6">
        <w:rPr>
          <w:sz w:val="28"/>
          <w:szCs w:val="28"/>
        </w:rPr>
        <w:t>.</w:t>
      </w:r>
    </w:p>
    <w:p w:rsidR="003E6235" w:rsidRPr="001870F6" w:rsidRDefault="003E6235" w:rsidP="00C95EDD">
      <w:pPr>
        <w:shd w:val="clear" w:color="auto" w:fill="FFFFFF"/>
        <w:autoSpaceDE w:val="0"/>
        <w:autoSpaceDN w:val="0"/>
        <w:adjustRightInd w:val="0"/>
        <w:ind w:firstLine="539"/>
        <w:jc w:val="center"/>
        <w:rPr>
          <w:b/>
          <w:bCs/>
          <w:color w:val="000000"/>
          <w:sz w:val="28"/>
          <w:szCs w:val="28"/>
        </w:rPr>
      </w:pPr>
    </w:p>
    <w:p w:rsidR="003E6235" w:rsidRPr="001870F6" w:rsidRDefault="003E6235" w:rsidP="00C95EDD">
      <w:pPr>
        <w:shd w:val="clear" w:color="auto" w:fill="FFFFFF"/>
        <w:autoSpaceDE w:val="0"/>
        <w:autoSpaceDN w:val="0"/>
        <w:adjustRightInd w:val="0"/>
        <w:ind w:firstLine="539"/>
        <w:jc w:val="center"/>
        <w:rPr>
          <w:b/>
          <w:bCs/>
          <w:color w:val="000000"/>
          <w:sz w:val="28"/>
          <w:szCs w:val="28"/>
        </w:rPr>
      </w:pPr>
    </w:p>
    <w:p w:rsidR="00C95EDD" w:rsidRPr="001870F6" w:rsidRDefault="00C95EDD" w:rsidP="00C95EDD">
      <w:pPr>
        <w:spacing w:line="360" w:lineRule="auto"/>
        <w:rPr>
          <w:b/>
          <w:bCs/>
          <w:color w:val="000000"/>
          <w:sz w:val="28"/>
          <w:szCs w:val="28"/>
        </w:rPr>
      </w:pPr>
      <w:r w:rsidRPr="001870F6">
        <w:rPr>
          <w:b/>
          <w:sz w:val="28"/>
          <w:szCs w:val="28"/>
        </w:rPr>
        <w:t xml:space="preserve">       1.4 Рекомендации по руководству практикой</w:t>
      </w:r>
    </w:p>
    <w:p w:rsidR="00C95EDD" w:rsidRPr="001870F6" w:rsidRDefault="00C95EDD" w:rsidP="00C95EDD">
      <w:pPr>
        <w:shd w:val="clear" w:color="auto" w:fill="FFFFFF"/>
        <w:autoSpaceDE w:val="0"/>
        <w:autoSpaceDN w:val="0"/>
        <w:adjustRightInd w:val="0"/>
        <w:ind w:firstLine="539"/>
        <w:jc w:val="both"/>
        <w:rPr>
          <w:sz w:val="28"/>
          <w:szCs w:val="28"/>
        </w:rPr>
      </w:pPr>
    </w:p>
    <w:p w:rsidR="007F6422" w:rsidRPr="001870F6" w:rsidRDefault="007F6422" w:rsidP="00C95EDD">
      <w:pPr>
        <w:shd w:val="clear" w:color="auto" w:fill="FFFFFF"/>
        <w:autoSpaceDE w:val="0"/>
        <w:autoSpaceDN w:val="0"/>
        <w:adjustRightInd w:val="0"/>
        <w:ind w:firstLine="539"/>
        <w:jc w:val="both"/>
        <w:rPr>
          <w:sz w:val="28"/>
          <w:szCs w:val="28"/>
        </w:rPr>
      </w:pPr>
      <w:r w:rsidRPr="001870F6">
        <w:rPr>
          <w:sz w:val="28"/>
          <w:szCs w:val="28"/>
        </w:rPr>
        <w:t xml:space="preserve">Организация и учебно-методическое руководство практикой студентов со стороны университета осуществляется ректором непосредственно через кафедру Антикризисного и корпоративного управления и декана факультета </w:t>
      </w:r>
      <w:r w:rsidR="00C95EDD" w:rsidRPr="001870F6">
        <w:rPr>
          <w:sz w:val="28"/>
          <w:szCs w:val="28"/>
        </w:rPr>
        <w:t>Менеджмента и предпринимательства</w:t>
      </w:r>
      <w:r w:rsidRPr="001870F6">
        <w:rPr>
          <w:sz w:val="28"/>
          <w:szCs w:val="28"/>
        </w:rPr>
        <w:t>.</w:t>
      </w:r>
    </w:p>
    <w:p w:rsidR="007F6422" w:rsidRPr="001870F6" w:rsidRDefault="007F6422" w:rsidP="00C95EDD">
      <w:pPr>
        <w:shd w:val="clear" w:color="auto" w:fill="FFFFFF"/>
        <w:autoSpaceDE w:val="0"/>
        <w:autoSpaceDN w:val="0"/>
        <w:adjustRightInd w:val="0"/>
        <w:ind w:firstLine="539"/>
        <w:jc w:val="both"/>
        <w:rPr>
          <w:sz w:val="28"/>
          <w:szCs w:val="28"/>
        </w:rPr>
      </w:pPr>
      <w:r w:rsidRPr="001870F6">
        <w:rPr>
          <w:sz w:val="28"/>
          <w:szCs w:val="28"/>
        </w:rPr>
        <w:t xml:space="preserve">Общее руководство практикой и контроль за ее проведением возлагается на руководителей практики от </w:t>
      </w:r>
      <w:r w:rsidR="009341B1" w:rsidRPr="001870F6">
        <w:rPr>
          <w:sz w:val="28"/>
          <w:szCs w:val="28"/>
        </w:rPr>
        <w:t xml:space="preserve">университета, </w:t>
      </w:r>
      <w:r w:rsidR="003E6235" w:rsidRPr="001870F6">
        <w:rPr>
          <w:sz w:val="28"/>
          <w:szCs w:val="28"/>
        </w:rPr>
        <w:t>опред</w:t>
      </w:r>
      <w:r w:rsidR="009341B1" w:rsidRPr="001870F6">
        <w:rPr>
          <w:sz w:val="28"/>
          <w:szCs w:val="28"/>
        </w:rPr>
        <w:t>еленных кафедрой.</w:t>
      </w:r>
      <w:r w:rsidRPr="001870F6">
        <w:rPr>
          <w:sz w:val="28"/>
          <w:szCs w:val="28"/>
        </w:rPr>
        <w:t xml:space="preserve">  </w:t>
      </w:r>
    </w:p>
    <w:p w:rsidR="009341B1" w:rsidRPr="001870F6" w:rsidRDefault="009341B1"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Систематическое руководство и контроль за ходом прохождения практики на конкретном предприятии возлагается на руководителя практики от предприятия, который назначается директором предприятия. Наряду с назначением общего руководителя практики от предприятия должны быть выделены также руководители на отдельных рабочих местах.</w:t>
      </w:r>
    </w:p>
    <w:p w:rsidR="005A6AF9" w:rsidRPr="001870F6" w:rsidRDefault="005A6AF9" w:rsidP="00C95EDD">
      <w:pPr>
        <w:shd w:val="clear" w:color="auto" w:fill="FFFFFF"/>
        <w:autoSpaceDE w:val="0"/>
        <w:autoSpaceDN w:val="0"/>
        <w:adjustRightInd w:val="0"/>
        <w:ind w:firstLine="539"/>
        <w:jc w:val="both"/>
        <w:rPr>
          <w:sz w:val="28"/>
          <w:szCs w:val="28"/>
        </w:rPr>
      </w:pPr>
      <w:r w:rsidRPr="001870F6">
        <w:rPr>
          <w:color w:val="000000"/>
          <w:sz w:val="28"/>
          <w:szCs w:val="28"/>
        </w:rPr>
        <w:lastRenderedPageBreak/>
        <w:t xml:space="preserve">Перед прохождением практики </w:t>
      </w:r>
      <w:r w:rsidR="007F6077" w:rsidRPr="001870F6">
        <w:rPr>
          <w:color w:val="000000"/>
          <w:sz w:val="28"/>
          <w:szCs w:val="28"/>
        </w:rPr>
        <w:t>руководитель прак</w:t>
      </w:r>
      <w:r w:rsidR="00B517E2" w:rsidRPr="001870F6">
        <w:rPr>
          <w:color w:val="000000"/>
          <w:sz w:val="28"/>
          <w:szCs w:val="28"/>
        </w:rPr>
        <w:t xml:space="preserve">тики от </w:t>
      </w:r>
      <w:r w:rsidR="007F6422" w:rsidRPr="001870F6">
        <w:rPr>
          <w:color w:val="000000"/>
          <w:sz w:val="28"/>
          <w:szCs w:val="28"/>
        </w:rPr>
        <w:t xml:space="preserve">университета </w:t>
      </w:r>
      <w:r w:rsidRPr="001870F6">
        <w:rPr>
          <w:color w:val="000000"/>
          <w:sz w:val="28"/>
          <w:szCs w:val="28"/>
        </w:rPr>
        <w:t>проводит со студентами инс</w:t>
      </w:r>
      <w:r w:rsidR="00B517E2" w:rsidRPr="001870F6">
        <w:rPr>
          <w:color w:val="000000"/>
          <w:sz w:val="28"/>
          <w:szCs w:val="28"/>
        </w:rPr>
        <w:t xml:space="preserve">труктивно-методическое </w:t>
      </w:r>
      <w:r w:rsidRPr="001870F6">
        <w:rPr>
          <w:color w:val="000000"/>
          <w:sz w:val="28"/>
          <w:szCs w:val="28"/>
        </w:rPr>
        <w:t>занятие</w:t>
      </w:r>
      <w:r w:rsidR="009341B1" w:rsidRPr="001870F6">
        <w:rPr>
          <w:color w:val="000000"/>
          <w:sz w:val="28"/>
          <w:szCs w:val="28"/>
        </w:rPr>
        <w:t>,</w:t>
      </w:r>
      <w:r w:rsidR="00B517E2" w:rsidRPr="001870F6">
        <w:rPr>
          <w:color w:val="000000"/>
          <w:sz w:val="28"/>
          <w:szCs w:val="28"/>
        </w:rPr>
        <w:t xml:space="preserve"> н</w:t>
      </w:r>
      <w:r w:rsidRPr="001870F6">
        <w:rPr>
          <w:color w:val="000000"/>
          <w:sz w:val="28"/>
          <w:szCs w:val="28"/>
        </w:rPr>
        <w:t>а котором разъясняются по</w:t>
      </w:r>
      <w:r w:rsidR="00B517E2" w:rsidRPr="001870F6">
        <w:rPr>
          <w:color w:val="000000"/>
          <w:sz w:val="28"/>
          <w:szCs w:val="28"/>
        </w:rPr>
        <w:t xml:space="preserve">рядок </w:t>
      </w:r>
      <w:r w:rsidRPr="001870F6">
        <w:rPr>
          <w:color w:val="000000"/>
          <w:sz w:val="28"/>
          <w:szCs w:val="28"/>
        </w:rPr>
        <w:t>прохождени</w:t>
      </w:r>
      <w:r w:rsidR="00B517E2" w:rsidRPr="001870F6">
        <w:rPr>
          <w:color w:val="000000"/>
          <w:sz w:val="28"/>
          <w:szCs w:val="28"/>
        </w:rPr>
        <w:t>я</w:t>
      </w:r>
      <w:r w:rsidRPr="001870F6">
        <w:rPr>
          <w:color w:val="000000"/>
          <w:sz w:val="28"/>
          <w:szCs w:val="28"/>
        </w:rPr>
        <w:t xml:space="preserve"> прак</w:t>
      </w:r>
      <w:r w:rsidRPr="001870F6">
        <w:rPr>
          <w:color w:val="000000"/>
          <w:sz w:val="28"/>
          <w:szCs w:val="28"/>
        </w:rPr>
        <w:softHyphen/>
        <w:t>тики</w:t>
      </w:r>
      <w:r w:rsidR="00B517E2" w:rsidRPr="001870F6">
        <w:rPr>
          <w:color w:val="000000"/>
          <w:sz w:val="28"/>
          <w:szCs w:val="28"/>
        </w:rPr>
        <w:t xml:space="preserve">, </w:t>
      </w:r>
      <w:r w:rsidRPr="001870F6">
        <w:rPr>
          <w:color w:val="000000"/>
          <w:sz w:val="28"/>
          <w:szCs w:val="28"/>
        </w:rPr>
        <w:t>программа практики, а также доводятся требования по ее организации</w:t>
      </w:r>
      <w:r w:rsidR="00B517E2" w:rsidRPr="001870F6">
        <w:rPr>
          <w:color w:val="000000"/>
          <w:sz w:val="28"/>
          <w:szCs w:val="28"/>
        </w:rPr>
        <w:t xml:space="preserve">, указания по </w:t>
      </w:r>
      <w:r w:rsidRPr="001870F6">
        <w:rPr>
          <w:color w:val="000000"/>
          <w:sz w:val="28"/>
          <w:szCs w:val="28"/>
        </w:rPr>
        <w:t>выполнению индивидуальных заданий, подготовке от</w:t>
      </w:r>
      <w:r w:rsidRPr="001870F6">
        <w:rPr>
          <w:color w:val="000000"/>
          <w:sz w:val="28"/>
          <w:szCs w:val="28"/>
        </w:rPr>
        <w:softHyphen/>
        <w:t>четов</w:t>
      </w:r>
      <w:r w:rsidR="00B517E2" w:rsidRPr="001870F6">
        <w:rPr>
          <w:color w:val="000000"/>
          <w:sz w:val="28"/>
          <w:szCs w:val="28"/>
        </w:rPr>
        <w:t xml:space="preserve">, </w:t>
      </w:r>
      <w:r w:rsidRPr="001870F6">
        <w:rPr>
          <w:color w:val="000000"/>
          <w:sz w:val="28"/>
          <w:szCs w:val="28"/>
        </w:rPr>
        <w:t>порядок их защиты.</w:t>
      </w:r>
    </w:p>
    <w:p w:rsidR="005A6AF9" w:rsidRPr="001870F6" w:rsidRDefault="005A6AF9" w:rsidP="00C95EDD">
      <w:pPr>
        <w:shd w:val="clear" w:color="auto" w:fill="FFFFFF"/>
        <w:autoSpaceDE w:val="0"/>
        <w:autoSpaceDN w:val="0"/>
        <w:adjustRightInd w:val="0"/>
        <w:ind w:firstLine="539"/>
        <w:jc w:val="both"/>
        <w:rPr>
          <w:sz w:val="28"/>
          <w:szCs w:val="28"/>
        </w:rPr>
      </w:pPr>
      <w:r w:rsidRPr="001870F6">
        <w:rPr>
          <w:color w:val="000000"/>
          <w:sz w:val="28"/>
          <w:szCs w:val="28"/>
        </w:rPr>
        <w:t>Каждому студенту выдаются следующие документы:</w:t>
      </w:r>
    </w:p>
    <w:p w:rsidR="005A6AF9" w:rsidRPr="001870F6" w:rsidRDefault="005A6AF9" w:rsidP="00C95EDD">
      <w:pPr>
        <w:shd w:val="clear" w:color="auto" w:fill="FFFFFF"/>
        <w:autoSpaceDE w:val="0"/>
        <w:autoSpaceDN w:val="0"/>
        <w:adjustRightInd w:val="0"/>
        <w:ind w:firstLine="539"/>
        <w:jc w:val="both"/>
        <w:rPr>
          <w:sz w:val="28"/>
          <w:szCs w:val="28"/>
        </w:rPr>
      </w:pPr>
      <w:r w:rsidRPr="001870F6">
        <w:rPr>
          <w:color w:val="000000"/>
          <w:sz w:val="28"/>
          <w:szCs w:val="28"/>
        </w:rPr>
        <w:t>- направление на практику;</w:t>
      </w:r>
    </w:p>
    <w:p w:rsidR="005A6AF9" w:rsidRPr="001870F6" w:rsidRDefault="005A6AF9" w:rsidP="00C95EDD">
      <w:pPr>
        <w:shd w:val="clear" w:color="auto" w:fill="FFFFFF"/>
        <w:autoSpaceDE w:val="0"/>
        <w:autoSpaceDN w:val="0"/>
        <w:adjustRightInd w:val="0"/>
        <w:ind w:firstLine="539"/>
        <w:jc w:val="both"/>
        <w:rPr>
          <w:sz w:val="28"/>
          <w:szCs w:val="28"/>
        </w:rPr>
      </w:pPr>
      <w:r w:rsidRPr="001870F6">
        <w:rPr>
          <w:color w:val="000000"/>
          <w:sz w:val="28"/>
          <w:szCs w:val="28"/>
        </w:rPr>
        <w:t>- программа практики;</w:t>
      </w:r>
    </w:p>
    <w:p w:rsidR="005A6AF9" w:rsidRPr="001870F6" w:rsidRDefault="007F6422" w:rsidP="00C95EDD">
      <w:pPr>
        <w:shd w:val="clear" w:color="auto" w:fill="FFFFFF"/>
        <w:autoSpaceDE w:val="0"/>
        <w:autoSpaceDN w:val="0"/>
        <w:adjustRightInd w:val="0"/>
        <w:ind w:firstLine="539"/>
        <w:jc w:val="both"/>
        <w:rPr>
          <w:sz w:val="28"/>
          <w:szCs w:val="28"/>
        </w:rPr>
      </w:pPr>
      <w:r w:rsidRPr="001870F6">
        <w:rPr>
          <w:color w:val="000000"/>
          <w:sz w:val="28"/>
          <w:szCs w:val="28"/>
        </w:rPr>
        <w:t>- дневник практики</w:t>
      </w:r>
      <w:r w:rsidR="005A6AF9" w:rsidRPr="001870F6">
        <w:rPr>
          <w:color w:val="000000"/>
          <w:sz w:val="28"/>
          <w:szCs w:val="28"/>
        </w:rPr>
        <w:t>;</w:t>
      </w:r>
    </w:p>
    <w:p w:rsidR="009341B1" w:rsidRPr="001870F6" w:rsidRDefault="009341B1" w:rsidP="00C95EDD">
      <w:pPr>
        <w:shd w:val="clear" w:color="auto" w:fill="FFFFFF"/>
        <w:autoSpaceDE w:val="0"/>
        <w:autoSpaceDN w:val="0"/>
        <w:adjustRightInd w:val="0"/>
        <w:ind w:firstLine="539"/>
        <w:jc w:val="both"/>
        <w:rPr>
          <w:b/>
          <w:sz w:val="28"/>
          <w:szCs w:val="28"/>
        </w:rPr>
      </w:pPr>
      <w:r w:rsidRPr="001870F6">
        <w:rPr>
          <w:b/>
          <w:sz w:val="28"/>
          <w:szCs w:val="28"/>
          <w:u w:val="single"/>
        </w:rPr>
        <w:t>Функции руководителя практики от предприятия</w:t>
      </w:r>
    </w:p>
    <w:p w:rsidR="00977488" w:rsidRPr="001870F6" w:rsidRDefault="00977488" w:rsidP="00C95EDD">
      <w:pPr>
        <w:shd w:val="clear" w:color="auto" w:fill="FFFFFF"/>
        <w:autoSpaceDE w:val="0"/>
        <w:autoSpaceDN w:val="0"/>
        <w:adjustRightInd w:val="0"/>
        <w:ind w:firstLine="539"/>
        <w:jc w:val="both"/>
        <w:rPr>
          <w:sz w:val="28"/>
          <w:szCs w:val="28"/>
        </w:rPr>
      </w:pPr>
      <w:r w:rsidRPr="001870F6">
        <w:rPr>
          <w:sz w:val="28"/>
          <w:szCs w:val="28"/>
        </w:rPr>
        <w:t>Руководитель практики от предприятия, назначаемый из числа наиболее подготовленных сотрудников предприятия, обладающий высокими деловыми и моральными качествами</w:t>
      </w:r>
      <w:r w:rsidR="003E6235" w:rsidRPr="001870F6">
        <w:rPr>
          <w:sz w:val="28"/>
          <w:szCs w:val="28"/>
        </w:rPr>
        <w:t>:</w:t>
      </w:r>
      <w:r w:rsidRPr="001870F6">
        <w:rPr>
          <w:sz w:val="28"/>
          <w:szCs w:val="28"/>
        </w:rPr>
        <w:t xml:space="preserve"> </w:t>
      </w:r>
    </w:p>
    <w:p w:rsidR="00977488" w:rsidRPr="001870F6" w:rsidRDefault="00977488" w:rsidP="00C95EDD">
      <w:pPr>
        <w:shd w:val="clear" w:color="auto" w:fill="FFFFFF"/>
        <w:autoSpaceDE w:val="0"/>
        <w:autoSpaceDN w:val="0"/>
        <w:adjustRightInd w:val="0"/>
        <w:ind w:firstLine="539"/>
        <w:jc w:val="both"/>
        <w:rPr>
          <w:color w:val="000000"/>
          <w:sz w:val="28"/>
          <w:szCs w:val="28"/>
        </w:rPr>
      </w:pPr>
      <w:r w:rsidRPr="001870F6">
        <w:rPr>
          <w:sz w:val="28"/>
          <w:szCs w:val="28"/>
        </w:rPr>
        <w:t xml:space="preserve">- </w:t>
      </w:r>
      <w:r w:rsidR="009341B1" w:rsidRPr="001870F6">
        <w:rPr>
          <w:color w:val="000000"/>
          <w:sz w:val="28"/>
          <w:szCs w:val="28"/>
        </w:rPr>
        <w:t>состав</w:t>
      </w:r>
      <w:r w:rsidRPr="001870F6">
        <w:rPr>
          <w:color w:val="000000"/>
          <w:sz w:val="28"/>
          <w:szCs w:val="28"/>
        </w:rPr>
        <w:t>л</w:t>
      </w:r>
      <w:r w:rsidR="003E6235" w:rsidRPr="001870F6">
        <w:rPr>
          <w:color w:val="000000"/>
          <w:sz w:val="28"/>
          <w:szCs w:val="28"/>
        </w:rPr>
        <w:t>яет</w:t>
      </w:r>
      <w:r w:rsidRPr="001870F6">
        <w:rPr>
          <w:color w:val="000000"/>
          <w:sz w:val="28"/>
          <w:szCs w:val="28"/>
        </w:rPr>
        <w:t xml:space="preserve"> календарно-тематического</w:t>
      </w:r>
      <w:r w:rsidR="009341B1" w:rsidRPr="001870F6">
        <w:rPr>
          <w:color w:val="000000"/>
          <w:sz w:val="28"/>
          <w:szCs w:val="28"/>
        </w:rPr>
        <w:t xml:space="preserve"> план</w:t>
      </w:r>
      <w:r w:rsidRPr="001870F6">
        <w:rPr>
          <w:color w:val="000000"/>
          <w:sz w:val="28"/>
          <w:szCs w:val="28"/>
        </w:rPr>
        <w:t>а</w:t>
      </w:r>
      <w:r w:rsidR="009341B1" w:rsidRPr="001870F6">
        <w:rPr>
          <w:color w:val="000000"/>
          <w:sz w:val="28"/>
          <w:szCs w:val="28"/>
        </w:rPr>
        <w:t xml:space="preserve"> прохождения практики студента. В этом плане определяются каждому студенту последовательность изучения темы программы практики, продолжительность, объем и характер работы по каждому участку работы;</w:t>
      </w:r>
    </w:p>
    <w:p w:rsidR="00977488" w:rsidRPr="001870F6" w:rsidRDefault="009341B1"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w:t>
      </w:r>
      <w:r w:rsidR="003E6235" w:rsidRPr="001870F6">
        <w:rPr>
          <w:color w:val="000000"/>
          <w:sz w:val="28"/>
          <w:szCs w:val="28"/>
        </w:rPr>
        <w:t xml:space="preserve">обеспечивает </w:t>
      </w:r>
      <w:r w:rsidRPr="001870F6">
        <w:rPr>
          <w:color w:val="000000"/>
          <w:sz w:val="28"/>
          <w:szCs w:val="28"/>
        </w:rPr>
        <w:t xml:space="preserve">студента рабочим местом </w:t>
      </w:r>
      <w:r w:rsidR="00977488" w:rsidRPr="001870F6">
        <w:rPr>
          <w:color w:val="000000"/>
          <w:sz w:val="28"/>
          <w:szCs w:val="28"/>
        </w:rPr>
        <w:t>и дает н</w:t>
      </w:r>
      <w:r w:rsidRPr="001870F6">
        <w:rPr>
          <w:color w:val="000000"/>
          <w:sz w:val="28"/>
          <w:szCs w:val="28"/>
        </w:rPr>
        <w:t>еобходимые разъяснения практикантам</w:t>
      </w:r>
      <w:r w:rsidR="00977488" w:rsidRPr="001870F6">
        <w:rPr>
          <w:color w:val="000000"/>
          <w:sz w:val="28"/>
          <w:szCs w:val="28"/>
        </w:rPr>
        <w:t xml:space="preserve">, </w:t>
      </w:r>
      <w:r w:rsidRPr="001870F6">
        <w:rPr>
          <w:color w:val="000000"/>
          <w:sz w:val="28"/>
          <w:szCs w:val="28"/>
        </w:rPr>
        <w:t>треб</w:t>
      </w:r>
      <w:r w:rsidR="00977488" w:rsidRPr="001870F6">
        <w:rPr>
          <w:color w:val="000000"/>
          <w:sz w:val="28"/>
          <w:szCs w:val="28"/>
        </w:rPr>
        <w:t>ует</w:t>
      </w:r>
      <w:r w:rsidRPr="001870F6">
        <w:rPr>
          <w:color w:val="000000"/>
          <w:sz w:val="28"/>
          <w:szCs w:val="28"/>
        </w:rPr>
        <w:t xml:space="preserve"> от них своевременного, доброкачественного выполнения работы, предусмотренной планом;</w:t>
      </w:r>
    </w:p>
    <w:p w:rsidR="00977488" w:rsidRPr="001870F6" w:rsidRDefault="009341B1"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w:t>
      </w:r>
      <w:r w:rsidR="003E6235" w:rsidRPr="001870F6">
        <w:rPr>
          <w:color w:val="000000"/>
          <w:sz w:val="28"/>
          <w:szCs w:val="28"/>
        </w:rPr>
        <w:t xml:space="preserve">осуществляет </w:t>
      </w:r>
      <w:r w:rsidR="00977488" w:rsidRPr="001870F6">
        <w:rPr>
          <w:color w:val="000000"/>
          <w:sz w:val="28"/>
          <w:szCs w:val="28"/>
        </w:rPr>
        <w:t>контроль</w:t>
      </w:r>
      <w:r w:rsidRPr="001870F6">
        <w:rPr>
          <w:color w:val="000000"/>
          <w:sz w:val="28"/>
          <w:szCs w:val="28"/>
        </w:rPr>
        <w:t xml:space="preserve"> за ходом выполнения программы практики</w:t>
      </w:r>
      <w:r w:rsidR="00977488" w:rsidRPr="001870F6">
        <w:rPr>
          <w:color w:val="000000"/>
          <w:sz w:val="28"/>
          <w:szCs w:val="28"/>
        </w:rPr>
        <w:t>, к</w:t>
      </w:r>
      <w:r w:rsidRPr="001870F6">
        <w:rPr>
          <w:color w:val="000000"/>
          <w:sz w:val="28"/>
          <w:szCs w:val="28"/>
        </w:rPr>
        <w:t>онсультир</w:t>
      </w:r>
      <w:r w:rsidR="00977488" w:rsidRPr="001870F6">
        <w:rPr>
          <w:color w:val="000000"/>
          <w:sz w:val="28"/>
          <w:szCs w:val="28"/>
        </w:rPr>
        <w:t>ует</w:t>
      </w:r>
      <w:r w:rsidRPr="001870F6">
        <w:rPr>
          <w:color w:val="000000"/>
          <w:sz w:val="28"/>
          <w:szCs w:val="28"/>
        </w:rPr>
        <w:t xml:space="preserve"> по вопросам, связанным с подбором материалов к составлению отчета по </w:t>
      </w:r>
      <w:r w:rsidR="00977488" w:rsidRPr="001870F6">
        <w:rPr>
          <w:color w:val="000000"/>
          <w:sz w:val="28"/>
          <w:szCs w:val="28"/>
        </w:rPr>
        <w:t xml:space="preserve">преддипломной </w:t>
      </w:r>
      <w:r w:rsidRPr="001870F6">
        <w:rPr>
          <w:color w:val="000000"/>
          <w:sz w:val="28"/>
          <w:szCs w:val="28"/>
        </w:rPr>
        <w:t xml:space="preserve">практике, </w:t>
      </w:r>
      <w:r w:rsidR="00AA0206">
        <w:rPr>
          <w:color w:val="000000"/>
          <w:sz w:val="28"/>
          <w:szCs w:val="28"/>
        </w:rPr>
        <w:t>выпускной квалификационной</w:t>
      </w:r>
      <w:r w:rsidR="00AA0206" w:rsidRPr="001870F6">
        <w:rPr>
          <w:color w:val="000000"/>
          <w:sz w:val="28"/>
          <w:szCs w:val="28"/>
        </w:rPr>
        <w:t xml:space="preserve"> </w:t>
      </w:r>
      <w:r w:rsidR="00AA0206" w:rsidRPr="001870F6">
        <w:rPr>
          <w:sz w:val="28"/>
          <w:szCs w:val="28"/>
        </w:rPr>
        <w:t>работы</w:t>
      </w:r>
      <w:r w:rsidRPr="001870F6">
        <w:rPr>
          <w:color w:val="000000"/>
          <w:sz w:val="28"/>
          <w:szCs w:val="28"/>
        </w:rPr>
        <w:t>;</w:t>
      </w:r>
    </w:p>
    <w:p w:rsidR="00977488" w:rsidRPr="001870F6" w:rsidRDefault="009341B1"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w:t>
      </w:r>
      <w:r w:rsidR="003E6235" w:rsidRPr="001870F6">
        <w:rPr>
          <w:color w:val="000000"/>
          <w:sz w:val="28"/>
          <w:szCs w:val="28"/>
        </w:rPr>
        <w:t>осуществляет про</w:t>
      </w:r>
      <w:r w:rsidRPr="001870F6">
        <w:rPr>
          <w:color w:val="000000"/>
          <w:sz w:val="28"/>
          <w:szCs w:val="28"/>
        </w:rPr>
        <w:t>вер</w:t>
      </w:r>
      <w:r w:rsidR="003E6235" w:rsidRPr="001870F6">
        <w:rPr>
          <w:color w:val="000000"/>
          <w:sz w:val="28"/>
          <w:szCs w:val="28"/>
        </w:rPr>
        <w:t>к</w:t>
      </w:r>
      <w:r w:rsidR="00977488" w:rsidRPr="001870F6">
        <w:rPr>
          <w:color w:val="000000"/>
          <w:sz w:val="28"/>
          <w:szCs w:val="28"/>
        </w:rPr>
        <w:t>у</w:t>
      </w:r>
      <w:r w:rsidRPr="001870F6">
        <w:rPr>
          <w:color w:val="000000"/>
          <w:sz w:val="28"/>
          <w:szCs w:val="28"/>
        </w:rPr>
        <w:t xml:space="preserve"> отчет</w:t>
      </w:r>
      <w:r w:rsidR="00977488" w:rsidRPr="001870F6">
        <w:rPr>
          <w:color w:val="000000"/>
          <w:sz w:val="28"/>
          <w:szCs w:val="28"/>
        </w:rPr>
        <w:t>а</w:t>
      </w:r>
      <w:r w:rsidRPr="001870F6">
        <w:rPr>
          <w:color w:val="000000"/>
          <w:sz w:val="28"/>
          <w:szCs w:val="28"/>
        </w:rPr>
        <w:t xml:space="preserve"> о практике студента и подпис</w:t>
      </w:r>
      <w:r w:rsidR="00977488" w:rsidRPr="001870F6">
        <w:rPr>
          <w:color w:val="000000"/>
          <w:sz w:val="28"/>
          <w:szCs w:val="28"/>
        </w:rPr>
        <w:t>ывает его, д</w:t>
      </w:r>
      <w:r w:rsidRPr="001870F6">
        <w:rPr>
          <w:color w:val="000000"/>
          <w:sz w:val="28"/>
          <w:szCs w:val="28"/>
        </w:rPr>
        <w:t>а</w:t>
      </w:r>
      <w:r w:rsidR="00977488" w:rsidRPr="001870F6">
        <w:rPr>
          <w:color w:val="000000"/>
          <w:sz w:val="28"/>
          <w:szCs w:val="28"/>
        </w:rPr>
        <w:t>ё</w:t>
      </w:r>
      <w:r w:rsidRPr="001870F6">
        <w:rPr>
          <w:color w:val="000000"/>
          <w:sz w:val="28"/>
          <w:szCs w:val="28"/>
        </w:rPr>
        <w:t xml:space="preserve">т развернутую, объективную характеристику о работе студента в период практики. </w:t>
      </w:r>
    </w:p>
    <w:p w:rsidR="008F4A3D" w:rsidRPr="001870F6" w:rsidRDefault="008F4A3D" w:rsidP="00C95EDD">
      <w:pPr>
        <w:shd w:val="clear" w:color="auto" w:fill="FFFFFF"/>
        <w:autoSpaceDE w:val="0"/>
        <w:autoSpaceDN w:val="0"/>
        <w:adjustRightInd w:val="0"/>
        <w:ind w:firstLine="539"/>
        <w:jc w:val="both"/>
        <w:rPr>
          <w:b/>
          <w:color w:val="000000"/>
          <w:sz w:val="28"/>
          <w:szCs w:val="28"/>
          <w:u w:val="single"/>
        </w:rPr>
      </w:pPr>
      <w:r w:rsidRPr="001870F6">
        <w:rPr>
          <w:b/>
          <w:color w:val="000000"/>
          <w:sz w:val="28"/>
          <w:szCs w:val="28"/>
          <w:u w:val="single"/>
        </w:rPr>
        <w:t>Обязанности р</w:t>
      </w:r>
      <w:r w:rsidR="009341B1" w:rsidRPr="001870F6">
        <w:rPr>
          <w:b/>
          <w:color w:val="000000"/>
          <w:sz w:val="28"/>
          <w:szCs w:val="28"/>
          <w:u w:val="single"/>
        </w:rPr>
        <w:t>уководител</w:t>
      </w:r>
      <w:r w:rsidRPr="001870F6">
        <w:rPr>
          <w:b/>
          <w:color w:val="000000"/>
          <w:sz w:val="28"/>
          <w:szCs w:val="28"/>
          <w:u w:val="single"/>
        </w:rPr>
        <w:t>я</w:t>
      </w:r>
      <w:r w:rsidR="009341B1" w:rsidRPr="001870F6">
        <w:rPr>
          <w:b/>
          <w:color w:val="000000"/>
          <w:sz w:val="28"/>
          <w:szCs w:val="28"/>
          <w:u w:val="single"/>
        </w:rPr>
        <w:t xml:space="preserve"> практики от кафедры</w:t>
      </w:r>
    </w:p>
    <w:p w:rsidR="008F4A3D"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Руководитель практики от кафедры обеспечивает: </w:t>
      </w:r>
    </w:p>
    <w:p w:rsidR="009341B1" w:rsidRPr="001870F6" w:rsidRDefault="009341B1" w:rsidP="00C95EDD">
      <w:pPr>
        <w:shd w:val="clear" w:color="auto" w:fill="FFFFFF"/>
        <w:autoSpaceDE w:val="0"/>
        <w:autoSpaceDN w:val="0"/>
        <w:adjustRightInd w:val="0"/>
        <w:ind w:firstLine="539"/>
        <w:jc w:val="both"/>
        <w:rPr>
          <w:sz w:val="28"/>
          <w:szCs w:val="28"/>
        </w:rPr>
      </w:pPr>
      <w:r w:rsidRPr="001870F6">
        <w:rPr>
          <w:color w:val="000000"/>
          <w:sz w:val="28"/>
          <w:szCs w:val="28"/>
        </w:rPr>
        <w:t>-  консультирова</w:t>
      </w:r>
      <w:r w:rsidR="008F4A3D" w:rsidRPr="001870F6">
        <w:rPr>
          <w:color w:val="000000"/>
          <w:sz w:val="28"/>
          <w:szCs w:val="28"/>
        </w:rPr>
        <w:t>ние</w:t>
      </w:r>
      <w:r w:rsidRPr="001870F6">
        <w:rPr>
          <w:color w:val="000000"/>
          <w:sz w:val="28"/>
          <w:szCs w:val="28"/>
        </w:rPr>
        <w:t xml:space="preserve"> студентов по вопросам практики, по ведению дневников, подбору </w:t>
      </w:r>
      <w:r w:rsidR="008F4A3D" w:rsidRPr="001870F6">
        <w:rPr>
          <w:color w:val="000000"/>
          <w:sz w:val="28"/>
          <w:szCs w:val="28"/>
        </w:rPr>
        <w:t>и обработке материалов к отчету</w:t>
      </w:r>
      <w:r w:rsidRPr="001870F6">
        <w:rPr>
          <w:color w:val="000000"/>
          <w:sz w:val="28"/>
          <w:szCs w:val="28"/>
        </w:rPr>
        <w:t xml:space="preserve"> и </w:t>
      </w:r>
      <w:r w:rsidR="00AA0206">
        <w:rPr>
          <w:color w:val="000000"/>
          <w:sz w:val="28"/>
          <w:szCs w:val="28"/>
        </w:rPr>
        <w:t>выпускной квалификационной</w:t>
      </w:r>
      <w:r w:rsidR="00AA0206" w:rsidRPr="001870F6">
        <w:rPr>
          <w:color w:val="000000"/>
          <w:sz w:val="28"/>
          <w:szCs w:val="28"/>
        </w:rPr>
        <w:t xml:space="preserve"> </w:t>
      </w:r>
      <w:r w:rsidR="00AA0206" w:rsidRPr="001870F6">
        <w:rPr>
          <w:sz w:val="28"/>
          <w:szCs w:val="28"/>
        </w:rPr>
        <w:t>работы</w:t>
      </w:r>
      <w:r w:rsidRPr="001870F6">
        <w:rPr>
          <w:color w:val="000000"/>
          <w:sz w:val="28"/>
          <w:szCs w:val="28"/>
        </w:rPr>
        <w:t>;</w:t>
      </w:r>
    </w:p>
    <w:p w:rsidR="008F4A3D" w:rsidRPr="001870F6" w:rsidRDefault="009341B1"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провер</w:t>
      </w:r>
      <w:r w:rsidR="008F4A3D" w:rsidRPr="001870F6">
        <w:rPr>
          <w:color w:val="000000"/>
          <w:sz w:val="28"/>
          <w:szCs w:val="28"/>
        </w:rPr>
        <w:t>ку</w:t>
      </w:r>
      <w:r w:rsidRPr="001870F6">
        <w:rPr>
          <w:color w:val="000000"/>
          <w:sz w:val="28"/>
          <w:szCs w:val="28"/>
        </w:rPr>
        <w:t xml:space="preserve"> качеств</w:t>
      </w:r>
      <w:r w:rsidR="008F4A3D" w:rsidRPr="001870F6">
        <w:rPr>
          <w:color w:val="000000"/>
          <w:sz w:val="28"/>
          <w:szCs w:val="28"/>
        </w:rPr>
        <w:t>а</w:t>
      </w:r>
      <w:r w:rsidRPr="001870F6">
        <w:rPr>
          <w:color w:val="000000"/>
          <w:sz w:val="28"/>
          <w:szCs w:val="28"/>
        </w:rPr>
        <w:t xml:space="preserve"> работы, выполне</w:t>
      </w:r>
      <w:r w:rsidR="006414AB" w:rsidRPr="001870F6">
        <w:rPr>
          <w:color w:val="000000"/>
          <w:sz w:val="28"/>
          <w:szCs w:val="28"/>
        </w:rPr>
        <w:t>нной студентами на каждом этапе, к</w:t>
      </w:r>
      <w:r w:rsidRPr="001870F6">
        <w:rPr>
          <w:color w:val="000000"/>
          <w:sz w:val="28"/>
          <w:szCs w:val="28"/>
        </w:rPr>
        <w:t>онсультации проводятся в установленные кафедрами дни;</w:t>
      </w:r>
    </w:p>
    <w:p w:rsidR="008F4A3D"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проверку отчета о практике в течение 10 дней с момента представления отчета и делает в дневнике заключение о допуске отчета к защите или направлении его на доработку. </w:t>
      </w:r>
    </w:p>
    <w:p w:rsidR="008F4A3D" w:rsidRPr="001870F6" w:rsidRDefault="008F4A3D" w:rsidP="00C95EDD">
      <w:pPr>
        <w:shd w:val="clear" w:color="auto" w:fill="FFFFFF"/>
        <w:autoSpaceDE w:val="0"/>
        <w:autoSpaceDN w:val="0"/>
        <w:adjustRightInd w:val="0"/>
        <w:ind w:firstLine="539"/>
        <w:rPr>
          <w:b/>
          <w:bCs/>
          <w:color w:val="000000"/>
          <w:sz w:val="28"/>
          <w:szCs w:val="28"/>
          <w:u w:val="single"/>
        </w:rPr>
      </w:pPr>
      <w:r w:rsidRPr="001870F6">
        <w:rPr>
          <w:b/>
          <w:bCs/>
          <w:color w:val="000000"/>
          <w:sz w:val="28"/>
          <w:szCs w:val="28"/>
          <w:u w:val="single"/>
        </w:rPr>
        <w:t>Обязанности студента-практиканта</w:t>
      </w:r>
    </w:p>
    <w:p w:rsidR="008F4A3D"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Работа каждого студента-практиканта проводится по установленному для него индивидуальному календарно-тематическому плану. </w:t>
      </w:r>
    </w:p>
    <w:p w:rsidR="008F4A3D" w:rsidRPr="001870F6" w:rsidRDefault="008F4A3D" w:rsidP="00C95EDD">
      <w:pPr>
        <w:shd w:val="clear" w:color="auto" w:fill="FFFFFF"/>
        <w:autoSpaceDE w:val="0"/>
        <w:autoSpaceDN w:val="0"/>
        <w:adjustRightInd w:val="0"/>
        <w:ind w:firstLine="539"/>
        <w:rPr>
          <w:color w:val="000000"/>
          <w:sz w:val="28"/>
          <w:szCs w:val="28"/>
          <w:u w:val="single"/>
        </w:rPr>
      </w:pPr>
      <w:r w:rsidRPr="001870F6">
        <w:rPr>
          <w:color w:val="000000"/>
          <w:sz w:val="28"/>
          <w:szCs w:val="28"/>
          <w:u w:val="single"/>
        </w:rPr>
        <w:t>Студент обязан:</w:t>
      </w:r>
    </w:p>
    <w:p w:rsidR="008F4A3D"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явиться на место практики в срок, установленный для начала прохождения практики;</w:t>
      </w:r>
    </w:p>
    <w:p w:rsidR="008F4A3D"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выполнять правила внутреннего распорядка, действующего на предприятии и требования трудового законодательства наравне со всеми работниками;</w:t>
      </w:r>
    </w:p>
    <w:p w:rsidR="009416A8"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lastRenderedPageBreak/>
        <w:t>-  выполнить работу по утвержденному календарному плану в соответствии с требованиями программы практики и указаниями руководителя практики от предприятия;</w:t>
      </w:r>
    </w:p>
    <w:p w:rsidR="009416A8"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пользоваться консуль</w:t>
      </w:r>
      <w:r w:rsidR="009416A8" w:rsidRPr="001870F6">
        <w:rPr>
          <w:color w:val="000000"/>
          <w:sz w:val="28"/>
          <w:szCs w:val="28"/>
        </w:rPr>
        <w:t xml:space="preserve">тацией руководителя практики от кафедры и руководителя </w:t>
      </w:r>
      <w:r w:rsidR="00AA0206">
        <w:rPr>
          <w:color w:val="000000"/>
          <w:sz w:val="28"/>
          <w:szCs w:val="28"/>
        </w:rPr>
        <w:t>выпускной квалификационной</w:t>
      </w:r>
      <w:r w:rsidR="00AA0206" w:rsidRPr="001870F6">
        <w:rPr>
          <w:color w:val="000000"/>
          <w:sz w:val="28"/>
          <w:szCs w:val="28"/>
        </w:rPr>
        <w:t xml:space="preserve"> </w:t>
      </w:r>
      <w:r w:rsidR="00AA0206" w:rsidRPr="001870F6">
        <w:rPr>
          <w:sz w:val="28"/>
          <w:szCs w:val="28"/>
        </w:rPr>
        <w:t>работы</w:t>
      </w:r>
      <w:r w:rsidRPr="001870F6">
        <w:rPr>
          <w:color w:val="000000"/>
          <w:sz w:val="28"/>
          <w:szCs w:val="28"/>
        </w:rPr>
        <w:t>;</w:t>
      </w:r>
    </w:p>
    <w:p w:rsidR="009416A8"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вести ежедневные записи в дневнике с указанием вида и срока проделанной работы и представить его руководителю практики от предприятия для подписи;</w:t>
      </w:r>
    </w:p>
    <w:p w:rsidR="009416A8"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  по окончании практики представить на кафедру </w:t>
      </w:r>
      <w:r w:rsidR="009416A8" w:rsidRPr="001870F6">
        <w:rPr>
          <w:color w:val="000000"/>
          <w:sz w:val="28"/>
          <w:szCs w:val="28"/>
        </w:rPr>
        <w:t>Антикризисного и корпоративного управления:</w:t>
      </w:r>
    </w:p>
    <w:p w:rsidR="009416A8"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1) дневник прохождения практики и характеристику от предприятия о выполнении программы учебной практики, заверенную печатью и подписями руководителя предприятия и руководителя практики; </w:t>
      </w:r>
    </w:p>
    <w:p w:rsidR="008F4A3D" w:rsidRPr="001870F6" w:rsidRDefault="008F4A3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2) отчет о прохождении практик</w:t>
      </w:r>
      <w:r w:rsidR="009416A8" w:rsidRPr="001870F6">
        <w:rPr>
          <w:color w:val="000000"/>
          <w:sz w:val="28"/>
          <w:szCs w:val="28"/>
        </w:rPr>
        <w:t>и</w:t>
      </w:r>
      <w:r w:rsidR="003E6235" w:rsidRPr="001870F6">
        <w:rPr>
          <w:color w:val="000000"/>
          <w:sz w:val="28"/>
          <w:szCs w:val="28"/>
        </w:rPr>
        <w:t xml:space="preserve">, содержащий аналитическую главу </w:t>
      </w:r>
      <w:r w:rsidR="00AA0206">
        <w:rPr>
          <w:color w:val="000000"/>
          <w:sz w:val="28"/>
          <w:szCs w:val="28"/>
        </w:rPr>
        <w:t>выпускной квалификационной</w:t>
      </w:r>
      <w:r w:rsidR="00AA0206" w:rsidRPr="001870F6">
        <w:rPr>
          <w:color w:val="000000"/>
          <w:sz w:val="28"/>
          <w:szCs w:val="28"/>
        </w:rPr>
        <w:t xml:space="preserve"> </w:t>
      </w:r>
      <w:r w:rsidR="00AA0206" w:rsidRPr="001870F6">
        <w:rPr>
          <w:sz w:val="28"/>
          <w:szCs w:val="28"/>
        </w:rPr>
        <w:t xml:space="preserve">работы </w:t>
      </w:r>
      <w:r w:rsidRPr="001870F6">
        <w:rPr>
          <w:color w:val="000000"/>
          <w:sz w:val="28"/>
          <w:szCs w:val="28"/>
        </w:rPr>
        <w:t xml:space="preserve">с приложением </w:t>
      </w:r>
      <w:r w:rsidR="008A607A" w:rsidRPr="001870F6">
        <w:rPr>
          <w:sz w:val="28"/>
          <w:szCs w:val="28"/>
        </w:rPr>
        <w:t xml:space="preserve">протоколов, </w:t>
      </w:r>
      <w:r w:rsidR="0053335A" w:rsidRPr="001870F6">
        <w:rPr>
          <w:sz w:val="28"/>
          <w:szCs w:val="28"/>
        </w:rPr>
        <w:t xml:space="preserve">технологических карт, </w:t>
      </w:r>
      <w:r w:rsidR="008A607A" w:rsidRPr="001870F6">
        <w:rPr>
          <w:sz w:val="28"/>
          <w:szCs w:val="28"/>
        </w:rPr>
        <w:t>балансов и других отчетных документов, инструкций и ме</w:t>
      </w:r>
      <w:bookmarkStart w:id="4" w:name="OCRUncertain039"/>
      <w:r w:rsidR="008A607A" w:rsidRPr="001870F6">
        <w:rPr>
          <w:sz w:val="28"/>
          <w:szCs w:val="28"/>
        </w:rPr>
        <w:t>то</w:t>
      </w:r>
      <w:bookmarkEnd w:id="4"/>
      <w:r w:rsidR="008A607A" w:rsidRPr="001870F6">
        <w:rPr>
          <w:sz w:val="28"/>
          <w:szCs w:val="28"/>
        </w:rPr>
        <w:t xml:space="preserve">дик; формы документов; копии управленческих распоряжений и исходных данных </w:t>
      </w:r>
      <w:r w:rsidRPr="001870F6">
        <w:rPr>
          <w:color w:val="000000"/>
          <w:sz w:val="28"/>
          <w:szCs w:val="28"/>
        </w:rPr>
        <w:t>и т.д. по каждой теме программы.</w:t>
      </w:r>
    </w:p>
    <w:p w:rsidR="00C95EDD" w:rsidRPr="001870F6" w:rsidRDefault="00C95EDD" w:rsidP="00C95EDD">
      <w:pPr>
        <w:spacing w:line="360" w:lineRule="auto"/>
        <w:rPr>
          <w:color w:val="000000"/>
          <w:sz w:val="28"/>
          <w:szCs w:val="28"/>
        </w:rPr>
      </w:pPr>
    </w:p>
    <w:p w:rsidR="00C95EDD" w:rsidRPr="001870F6" w:rsidRDefault="00C95EDD" w:rsidP="00C95EDD">
      <w:pPr>
        <w:spacing w:line="360" w:lineRule="auto"/>
        <w:rPr>
          <w:b/>
          <w:color w:val="000000"/>
          <w:sz w:val="28"/>
          <w:szCs w:val="28"/>
        </w:rPr>
      </w:pPr>
      <w:r w:rsidRPr="001870F6">
        <w:rPr>
          <w:color w:val="000000"/>
          <w:sz w:val="28"/>
          <w:szCs w:val="28"/>
        </w:rPr>
        <w:t xml:space="preserve">      </w:t>
      </w:r>
      <w:r w:rsidRPr="001870F6">
        <w:rPr>
          <w:b/>
          <w:color w:val="000000"/>
          <w:sz w:val="28"/>
          <w:szCs w:val="28"/>
        </w:rPr>
        <w:t xml:space="preserve">1.5 </w:t>
      </w:r>
      <w:r w:rsidRPr="001870F6">
        <w:rPr>
          <w:b/>
          <w:sz w:val="28"/>
          <w:szCs w:val="28"/>
        </w:rPr>
        <w:t>Дневник прохождения практики</w:t>
      </w:r>
    </w:p>
    <w:p w:rsidR="00C95EDD" w:rsidRPr="001870F6" w:rsidRDefault="00C95EDD" w:rsidP="00C95EDD">
      <w:pPr>
        <w:shd w:val="clear" w:color="auto" w:fill="FFFFFF"/>
        <w:autoSpaceDE w:val="0"/>
        <w:autoSpaceDN w:val="0"/>
        <w:adjustRightInd w:val="0"/>
        <w:ind w:firstLine="539"/>
        <w:jc w:val="both"/>
        <w:rPr>
          <w:color w:val="000000"/>
          <w:sz w:val="28"/>
          <w:szCs w:val="28"/>
        </w:rPr>
      </w:pPr>
    </w:p>
    <w:p w:rsidR="00E57E0B" w:rsidRPr="001870F6" w:rsidRDefault="00E57E0B"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По окончании практики студент обязан представить на кафедру Антикризисного и корпоративного управления </w:t>
      </w:r>
      <w:r w:rsidRPr="001870F6">
        <w:rPr>
          <w:b/>
          <w:color w:val="000000"/>
          <w:sz w:val="28"/>
          <w:szCs w:val="28"/>
        </w:rPr>
        <w:t>дневник</w:t>
      </w:r>
      <w:r w:rsidRPr="001870F6">
        <w:rPr>
          <w:color w:val="000000"/>
          <w:sz w:val="28"/>
          <w:szCs w:val="28"/>
        </w:rPr>
        <w:t xml:space="preserve"> прохождения практики, в котором в хронологическом порядке излагается вся самостоятельная работа студента. Дневник состоит из семи разделов.</w:t>
      </w:r>
    </w:p>
    <w:p w:rsidR="00E57E0B" w:rsidRPr="001870F6" w:rsidRDefault="00E57E0B"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В </w:t>
      </w:r>
      <w:r w:rsidRPr="001870F6">
        <w:rPr>
          <w:color w:val="000000"/>
          <w:sz w:val="28"/>
          <w:szCs w:val="28"/>
          <w:lang w:val="en-US"/>
        </w:rPr>
        <w:t>I</w:t>
      </w:r>
      <w:r w:rsidRPr="001870F6">
        <w:rPr>
          <w:color w:val="000000"/>
          <w:sz w:val="28"/>
          <w:szCs w:val="28"/>
        </w:rPr>
        <w:t xml:space="preserve"> разделе указываются Ф.И.О. студента, место и сроки прохождения практики, ее руководители. Данный раздел должен быть заверен печатью и подписями руководителя практики от предприятия (в трех местах) и руководителя практики от кафедры.</w:t>
      </w:r>
    </w:p>
    <w:p w:rsidR="00E57E0B" w:rsidRPr="001870F6" w:rsidRDefault="00E57E0B"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Во </w:t>
      </w:r>
      <w:r w:rsidRPr="001870F6">
        <w:rPr>
          <w:color w:val="000000"/>
          <w:sz w:val="28"/>
          <w:szCs w:val="28"/>
          <w:lang w:val="en-US"/>
        </w:rPr>
        <w:t>II</w:t>
      </w:r>
      <w:r w:rsidRPr="001870F6">
        <w:rPr>
          <w:color w:val="000000"/>
          <w:sz w:val="28"/>
          <w:szCs w:val="28"/>
        </w:rPr>
        <w:t xml:space="preserve"> разделе дневника студента отражается план прохождения практики с указанием наименования работ и даты их выполнения</w:t>
      </w:r>
      <w:r w:rsidR="00404B1F" w:rsidRPr="001870F6">
        <w:rPr>
          <w:color w:val="000000"/>
          <w:sz w:val="28"/>
          <w:szCs w:val="28"/>
        </w:rPr>
        <w:t xml:space="preserve"> (примеры оформления планов показаны в пункте 3)</w:t>
      </w:r>
      <w:r w:rsidRPr="001870F6">
        <w:rPr>
          <w:color w:val="000000"/>
          <w:sz w:val="28"/>
          <w:szCs w:val="28"/>
        </w:rPr>
        <w:t>.</w:t>
      </w:r>
    </w:p>
    <w:p w:rsidR="00E57E0B" w:rsidRPr="001870F6" w:rsidRDefault="00E57E0B"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В </w:t>
      </w:r>
      <w:r w:rsidRPr="001870F6">
        <w:rPr>
          <w:color w:val="000000"/>
          <w:sz w:val="28"/>
          <w:szCs w:val="28"/>
          <w:lang w:val="en-US"/>
        </w:rPr>
        <w:t>III</w:t>
      </w:r>
      <w:r w:rsidRPr="001870F6">
        <w:rPr>
          <w:color w:val="000000"/>
          <w:sz w:val="28"/>
          <w:szCs w:val="28"/>
        </w:rPr>
        <w:t xml:space="preserve"> разделе «Учет прохождения практики» студент записывает тему очередного этапа практики, место выполнения работы и дает краткое описание выполненной работы. Руководитель практики от предприятия один раз в 3-5 дней проверяет эти записи, удостоверяя их своей подписью, и делает соответствующие замечания в </w:t>
      </w:r>
      <w:r w:rsidRPr="001870F6">
        <w:rPr>
          <w:color w:val="000000"/>
          <w:sz w:val="28"/>
          <w:szCs w:val="28"/>
          <w:lang w:val="en-US"/>
        </w:rPr>
        <w:t>IV</w:t>
      </w:r>
      <w:r w:rsidRPr="001870F6">
        <w:rPr>
          <w:color w:val="000000"/>
          <w:sz w:val="28"/>
          <w:szCs w:val="28"/>
        </w:rPr>
        <w:t xml:space="preserve"> разделе дневника.</w:t>
      </w:r>
    </w:p>
    <w:p w:rsidR="00E57E0B" w:rsidRPr="001870F6" w:rsidRDefault="00E57E0B" w:rsidP="00C95EDD">
      <w:pPr>
        <w:shd w:val="clear" w:color="auto" w:fill="FFFFFF"/>
        <w:autoSpaceDE w:val="0"/>
        <w:autoSpaceDN w:val="0"/>
        <w:adjustRightInd w:val="0"/>
        <w:ind w:firstLine="539"/>
        <w:jc w:val="both"/>
        <w:rPr>
          <w:sz w:val="28"/>
          <w:szCs w:val="28"/>
        </w:rPr>
      </w:pPr>
      <w:r w:rsidRPr="001870F6">
        <w:rPr>
          <w:color w:val="000000"/>
          <w:sz w:val="28"/>
          <w:szCs w:val="28"/>
        </w:rPr>
        <w:t xml:space="preserve">В </w:t>
      </w:r>
      <w:r w:rsidRPr="001870F6">
        <w:rPr>
          <w:color w:val="000000"/>
          <w:sz w:val="28"/>
          <w:szCs w:val="28"/>
          <w:lang w:val="en-US"/>
        </w:rPr>
        <w:t>V</w:t>
      </w:r>
      <w:r w:rsidRPr="001870F6">
        <w:rPr>
          <w:color w:val="000000"/>
          <w:sz w:val="28"/>
          <w:szCs w:val="28"/>
        </w:rPr>
        <w:t xml:space="preserve"> разделе студент дает перечень собранных во время прохождения практики фактических материалов, необходимых для написания отчета и </w:t>
      </w:r>
      <w:r w:rsidR="00E73759">
        <w:rPr>
          <w:color w:val="000000"/>
          <w:sz w:val="28"/>
          <w:szCs w:val="28"/>
        </w:rPr>
        <w:t>выпускной квалификационной</w:t>
      </w:r>
      <w:r w:rsidR="00E73759" w:rsidRPr="001870F6">
        <w:rPr>
          <w:color w:val="000000"/>
          <w:sz w:val="28"/>
          <w:szCs w:val="28"/>
        </w:rPr>
        <w:t xml:space="preserve"> </w:t>
      </w:r>
      <w:r w:rsidR="00E73759" w:rsidRPr="001870F6">
        <w:rPr>
          <w:sz w:val="28"/>
          <w:szCs w:val="28"/>
        </w:rPr>
        <w:t>работы</w:t>
      </w:r>
      <w:r w:rsidRPr="001870F6">
        <w:rPr>
          <w:color w:val="000000"/>
          <w:sz w:val="28"/>
          <w:szCs w:val="28"/>
        </w:rPr>
        <w:t>.</w:t>
      </w:r>
    </w:p>
    <w:p w:rsidR="00E57E0B" w:rsidRPr="001870F6" w:rsidRDefault="00E57E0B" w:rsidP="00C95EDD">
      <w:pPr>
        <w:shd w:val="clear" w:color="auto" w:fill="FFFFFF"/>
        <w:autoSpaceDE w:val="0"/>
        <w:autoSpaceDN w:val="0"/>
        <w:adjustRightInd w:val="0"/>
        <w:ind w:firstLine="539"/>
        <w:jc w:val="both"/>
        <w:rPr>
          <w:sz w:val="28"/>
          <w:szCs w:val="28"/>
        </w:rPr>
      </w:pPr>
      <w:r w:rsidRPr="001870F6">
        <w:rPr>
          <w:color w:val="000000"/>
          <w:sz w:val="28"/>
          <w:szCs w:val="28"/>
          <w:lang w:val="en-US"/>
        </w:rPr>
        <w:t>VI</w:t>
      </w:r>
      <w:r w:rsidRPr="001870F6">
        <w:rPr>
          <w:color w:val="000000"/>
          <w:sz w:val="28"/>
          <w:szCs w:val="28"/>
        </w:rPr>
        <w:t xml:space="preserve"> раздел заполняет руководитель практики от предприятия. В нем дается общая оценка работы студента и краткая характеристика по этапам выполненных работ. Данный раздел заверяется подписью руководителя от предприятия и печатью.</w:t>
      </w:r>
    </w:p>
    <w:p w:rsidR="009416A8" w:rsidRPr="001870F6" w:rsidRDefault="00E57E0B" w:rsidP="00C95EDD">
      <w:pPr>
        <w:shd w:val="clear" w:color="auto" w:fill="FFFFFF"/>
        <w:autoSpaceDE w:val="0"/>
        <w:autoSpaceDN w:val="0"/>
        <w:adjustRightInd w:val="0"/>
        <w:ind w:firstLine="539"/>
        <w:jc w:val="both"/>
        <w:rPr>
          <w:color w:val="000000"/>
          <w:sz w:val="28"/>
          <w:szCs w:val="28"/>
        </w:rPr>
      </w:pPr>
      <w:r w:rsidRPr="001870F6">
        <w:rPr>
          <w:color w:val="000000"/>
          <w:sz w:val="28"/>
          <w:szCs w:val="28"/>
          <w:lang w:val="en-US"/>
        </w:rPr>
        <w:lastRenderedPageBreak/>
        <w:t>VII</w:t>
      </w:r>
      <w:r w:rsidRPr="001870F6">
        <w:rPr>
          <w:color w:val="000000"/>
          <w:sz w:val="28"/>
          <w:szCs w:val="28"/>
        </w:rPr>
        <w:t xml:space="preserve"> раздел заполняет руководитель практики от кафедры бухгалтерского учета, где дает краткую рецензию на отчет с указанием достоинств и недостатков в прохождении студентом производственной практики. Данный раздел заверяется подписью заведующего кафедр</w:t>
      </w:r>
      <w:r w:rsidR="003E6235" w:rsidRPr="001870F6">
        <w:rPr>
          <w:color w:val="000000"/>
          <w:sz w:val="28"/>
          <w:szCs w:val="28"/>
        </w:rPr>
        <w:t>ой.</w:t>
      </w:r>
    </w:p>
    <w:p w:rsidR="009416A8" w:rsidRPr="001870F6" w:rsidRDefault="009416A8" w:rsidP="00C95EDD">
      <w:pPr>
        <w:shd w:val="clear" w:color="auto" w:fill="FFFFFF"/>
        <w:autoSpaceDE w:val="0"/>
        <w:autoSpaceDN w:val="0"/>
        <w:adjustRightInd w:val="0"/>
        <w:ind w:firstLine="539"/>
        <w:jc w:val="both"/>
        <w:rPr>
          <w:color w:val="000000"/>
          <w:sz w:val="28"/>
          <w:szCs w:val="28"/>
        </w:rPr>
      </w:pPr>
    </w:p>
    <w:p w:rsidR="00C95EDD" w:rsidRPr="001870F6" w:rsidRDefault="00C95EDD" w:rsidP="00C95EDD">
      <w:pPr>
        <w:rPr>
          <w:b/>
          <w:sz w:val="28"/>
          <w:szCs w:val="28"/>
        </w:rPr>
      </w:pPr>
      <w:r w:rsidRPr="001870F6">
        <w:rPr>
          <w:b/>
          <w:sz w:val="28"/>
          <w:szCs w:val="28"/>
        </w:rPr>
        <w:t xml:space="preserve">       1.6 Требования к составлению отчета, порядок его подготовки и сроки защиты</w:t>
      </w:r>
    </w:p>
    <w:p w:rsidR="00C95EDD" w:rsidRPr="001870F6" w:rsidRDefault="00C95EDD" w:rsidP="00C95EDD">
      <w:pPr>
        <w:shd w:val="clear" w:color="auto" w:fill="FFFFFF"/>
        <w:autoSpaceDE w:val="0"/>
        <w:autoSpaceDN w:val="0"/>
        <w:adjustRightInd w:val="0"/>
        <w:ind w:firstLine="539"/>
        <w:jc w:val="both"/>
        <w:rPr>
          <w:color w:val="000000"/>
          <w:sz w:val="28"/>
          <w:szCs w:val="28"/>
        </w:rPr>
      </w:pP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По завершении преддипломной практики студент составляет отчет по итогам практики и представляет его на кафедру. </w:t>
      </w:r>
    </w:p>
    <w:p w:rsidR="00C95EDD" w:rsidRPr="001870F6" w:rsidRDefault="00C95EDD" w:rsidP="00C95EDD">
      <w:pPr>
        <w:pStyle w:val="2"/>
        <w:jc w:val="both"/>
        <w:rPr>
          <w:b w:val="0"/>
        </w:rPr>
      </w:pPr>
      <w:r w:rsidRPr="001870F6">
        <w:rPr>
          <w:b w:val="0"/>
          <w:szCs w:val="28"/>
        </w:rPr>
        <w:t xml:space="preserve">Отчет оформляется в соответствии с требованиями, изложенными в следующих документах: ГОСТ 7.32 – 2001.  </w:t>
      </w:r>
      <w:r w:rsidRPr="001870F6">
        <w:rPr>
          <w:b w:val="0"/>
        </w:rPr>
        <w:t>Система стандартов по информации, библиотечному и издательскому делу. Отчет о научно-исследовательской работе. Структура и правила оформления</w:t>
      </w:r>
      <w:r w:rsidRPr="001870F6">
        <w:rPr>
          <w:b w:val="0"/>
          <w:szCs w:val="28"/>
        </w:rPr>
        <w:t xml:space="preserve">; ГОСТ 7.0.5. – 2008 Библиографическая ссылка. Общие требования и правила составления и др. </w:t>
      </w:r>
    </w:p>
    <w:p w:rsidR="00C95EDD" w:rsidRPr="001870F6" w:rsidRDefault="00C95EDD" w:rsidP="00C95EDD">
      <w:pPr>
        <w:ind w:firstLine="700"/>
        <w:jc w:val="both"/>
        <w:rPr>
          <w:sz w:val="28"/>
          <w:szCs w:val="28"/>
        </w:rPr>
      </w:pPr>
      <w:r w:rsidRPr="001870F6">
        <w:rPr>
          <w:sz w:val="28"/>
          <w:szCs w:val="28"/>
        </w:rPr>
        <w:t>В состав отчета входят:</w:t>
      </w:r>
    </w:p>
    <w:p w:rsidR="00C95EDD" w:rsidRPr="001870F6" w:rsidRDefault="00C95EDD" w:rsidP="00C95EDD">
      <w:pPr>
        <w:ind w:firstLine="700"/>
        <w:jc w:val="both"/>
        <w:rPr>
          <w:sz w:val="28"/>
          <w:szCs w:val="28"/>
        </w:rPr>
      </w:pPr>
      <w:r w:rsidRPr="001870F6">
        <w:rPr>
          <w:sz w:val="28"/>
          <w:szCs w:val="28"/>
        </w:rPr>
        <w:t>- титульный лист;</w:t>
      </w:r>
    </w:p>
    <w:p w:rsidR="00C95EDD" w:rsidRPr="001870F6" w:rsidRDefault="00C95EDD" w:rsidP="00C95EDD">
      <w:pPr>
        <w:ind w:firstLine="700"/>
        <w:jc w:val="both"/>
        <w:rPr>
          <w:sz w:val="28"/>
          <w:szCs w:val="28"/>
        </w:rPr>
      </w:pPr>
      <w:r w:rsidRPr="001870F6">
        <w:rPr>
          <w:sz w:val="28"/>
          <w:szCs w:val="28"/>
        </w:rPr>
        <w:t>- содержание;</w:t>
      </w:r>
    </w:p>
    <w:p w:rsidR="00C95EDD" w:rsidRPr="001870F6" w:rsidRDefault="00C95EDD" w:rsidP="00C95EDD">
      <w:pPr>
        <w:ind w:firstLine="700"/>
        <w:jc w:val="both"/>
        <w:rPr>
          <w:sz w:val="28"/>
          <w:szCs w:val="28"/>
        </w:rPr>
      </w:pPr>
      <w:r w:rsidRPr="001870F6">
        <w:rPr>
          <w:sz w:val="28"/>
          <w:szCs w:val="28"/>
        </w:rPr>
        <w:t>- обозначения и сокращения;</w:t>
      </w:r>
    </w:p>
    <w:p w:rsidR="00C95EDD" w:rsidRPr="001870F6" w:rsidRDefault="00C95EDD" w:rsidP="00C95EDD">
      <w:pPr>
        <w:ind w:firstLine="700"/>
        <w:jc w:val="both"/>
        <w:rPr>
          <w:sz w:val="28"/>
          <w:szCs w:val="28"/>
        </w:rPr>
      </w:pPr>
      <w:r w:rsidRPr="001870F6">
        <w:rPr>
          <w:sz w:val="28"/>
          <w:szCs w:val="28"/>
        </w:rPr>
        <w:t>- введение;</w:t>
      </w:r>
    </w:p>
    <w:p w:rsidR="00C95EDD" w:rsidRPr="001870F6" w:rsidRDefault="00C95EDD" w:rsidP="00C95EDD">
      <w:pPr>
        <w:ind w:firstLine="700"/>
        <w:jc w:val="both"/>
        <w:rPr>
          <w:sz w:val="28"/>
          <w:szCs w:val="28"/>
        </w:rPr>
      </w:pPr>
      <w:r w:rsidRPr="001870F6">
        <w:rPr>
          <w:sz w:val="28"/>
          <w:szCs w:val="28"/>
        </w:rPr>
        <w:t>-основная часть;</w:t>
      </w:r>
    </w:p>
    <w:p w:rsidR="00C95EDD" w:rsidRPr="001870F6" w:rsidRDefault="00C95EDD" w:rsidP="00C95EDD">
      <w:pPr>
        <w:ind w:firstLine="700"/>
        <w:jc w:val="both"/>
        <w:rPr>
          <w:sz w:val="28"/>
          <w:szCs w:val="28"/>
        </w:rPr>
      </w:pPr>
      <w:r w:rsidRPr="001870F6">
        <w:rPr>
          <w:sz w:val="28"/>
          <w:szCs w:val="28"/>
        </w:rPr>
        <w:t>-заключение;</w:t>
      </w:r>
    </w:p>
    <w:p w:rsidR="00C95EDD" w:rsidRPr="001870F6" w:rsidRDefault="00C95EDD" w:rsidP="00C95EDD">
      <w:pPr>
        <w:ind w:firstLine="700"/>
        <w:jc w:val="both"/>
        <w:rPr>
          <w:sz w:val="28"/>
          <w:szCs w:val="28"/>
        </w:rPr>
      </w:pPr>
      <w:r w:rsidRPr="001870F6">
        <w:rPr>
          <w:sz w:val="28"/>
          <w:szCs w:val="28"/>
        </w:rPr>
        <w:t>-список использованных источников;</w:t>
      </w:r>
    </w:p>
    <w:p w:rsidR="00C95EDD" w:rsidRPr="001870F6" w:rsidRDefault="00C95EDD" w:rsidP="00C95EDD">
      <w:pPr>
        <w:ind w:firstLine="700"/>
        <w:jc w:val="both"/>
        <w:rPr>
          <w:sz w:val="28"/>
          <w:szCs w:val="28"/>
        </w:rPr>
      </w:pPr>
      <w:r w:rsidRPr="001870F6">
        <w:rPr>
          <w:sz w:val="28"/>
          <w:szCs w:val="28"/>
        </w:rPr>
        <w:t>-приложения.</w:t>
      </w:r>
    </w:p>
    <w:p w:rsidR="00C95EDD" w:rsidRPr="001870F6" w:rsidRDefault="00C95EDD" w:rsidP="00C95EDD">
      <w:pPr>
        <w:ind w:firstLine="720"/>
        <w:jc w:val="both"/>
        <w:rPr>
          <w:sz w:val="28"/>
          <w:szCs w:val="28"/>
        </w:rPr>
      </w:pPr>
      <w:r w:rsidRPr="001870F6">
        <w:rPr>
          <w:sz w:val="28"/>
          <w:szCs w:val="28"/>
        </w:rPr>
        <w:t>Образец титульного листа отчета приведен в приложении А.</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color w:val="000000"/>
          <w:sz w:val="28"/>
          <w:szCs w:val="28"/>
        </w:rPr>
        <w:t>Отчет должен быть подписан студентом и заверен руководителем практики от предприятия.</w:t>
      </w:r>
    </w:p>
    <w:p w:rsidR="00C95EDD" w:rsidRPr="001870F6" w:rsidRDefault="00C95EDD" w:rsidP="00C95EDD">
      <w:pPr>
        <w:ind w:firstLine="720"/>
        <w:jc w:val="both"/>
        <w:rPr>
          <w:sz w:val="28"/>
          <w:szCs w:val="28"/>
        </w:rPr>
      </w:pPr>
      <w:r w:rsidRPr="001870F6">
        <w:rPr>
          <w:sz w:val="28"/>
          <w:szCs w:val="28"/>
        </w:rPr>
        <w:t xml:space="preserve">Работа выполняется компьютерным способом на стандартных листах бумаги </w:t>
      </w:r>
      <w:r w:rsidRPr="001870F6">
        <w:rPr>
          <w:b/>
          <w:sz w:val="28"/>
          <w:szCs w:val="28"/>
        </w:rPr>
        <w:t xml:space="preserve">формата А4 </w:t>
      </w:r>
      <w:r w:rsidRPr="001870F6">
        <w:rPr>
          <w:sz w:val="28"/>
          <w:szCs w:val="28"/>
        </w:rPr>
        <w:t xml:space="preserve">через </w:t>
      </w:r>
      <w:r w:rsidRPr="001870F6">
        <w:rPr>
          <w:b/>
          <w:sz w:val="28"/>
          <w:szCs w:val="28"/>
        </w:rPr>
        <w:t>полтора</w:t>
      </w:r>
      <w:r w:rsidRPr="001870F6">
        <w:rPr>
          <w:sz w:val="28"/>
          <w:szCs w:val="28"/>
        </w:rPr>
        <w:t xml:space="preserve"> интервала с использованием шрифта </w:t>
      </w:r>
      <w:r w:rsidRPr="001870F6">
        <w:rPr>
          <w:b/>
          <w:sz w:val="28"/>
          <w:szCs w:val="28"/>
          <w:lang w:val="en-US"/>
        </w:rPr>
        <w:t>Times</w:t>
      </w:r>
      <w:r w:rsidRPr="001870F6">
        <w:rPr>
          <w:b/>
          <w:sz w:val="28"/>
          <w:szCs w:val="28"/>
        </w:rPr>
        <w:t xml:space="preserve"> </w:t>
      </w:r>
      <w:r w:rsidRPr="001870F6">
        <w:rPr>
          <w:b/>
          <w:sz w:val="28"/>
          <w:szCs w:val="28"/>
          <w:lang w:val="en-US"/>
        </w:rPr>
        <w:t>New</w:t>
      </w:r>
      <w:r w:rsidRPr="001870F6">
        <w:rPr>
          <w:b/>
          <w:sz w:val="28"/>
          <w:szCs w:val="28"/>
        </w:rPr>
        <w:t xml:space="preserve"> </w:t>
      </w:r>
      <w:r w:rsidRPr="001870F6">
        <w:rPr>
          <w:b/>
          <w:sz w:val="28"/>
          <w:szCs w:val="28"/>
          <w:lang w:val="en-US"/>
        </w:rPr>
        <w:t>Roman</w:t>
      </w:r>
      <w:r w:rsidRPr="001870F6">
        <w:rPr>
          <w:b/>
          <w:sz w:val="28"/>
          <w:szCs w:val="28"/>
        </w:rPr>
        <w:t xml:space="preserve">  14</w:t>
      </w:r>
      <w:r w:rsidRPr="001870F6">
        <w:rPr>
          <w:sz w:val="28"/>
          <w:szCs w:val="28"/>
        </w:rPr>
        <w:t xml:space="preserve"> размера и имеет поля: верхнее,  нижнее и левое  – </w:t>
      </w:r>
      <w:r w:rsidRPr="001870F6">
        <w:rPr>
          <w:b/>
          <w:sz w:val="28"/>
          <w:szCs w:val="28"/>
        </w:rPr>
        <w:t>20 мм</w:t>
      </w:r>
      <w:r w:rsidRPr="001870F6">
        <w:rPr>
          <w:sz w:val="28"/>
          <w:szCs w:val="28"/>
        </w:rPr>
        <w:t xml:space="preserve">, правое – </w:t>
      </w:r>
      <w:r w:rsidRPr="001870F6">
        <w:rPr>
          <w:b/>
          <w:sz w:val="28"/>
          <w:szCs w:val="28"/>
        </w:rPr>
        <w:t>10 мм</w:t>
      </w:r>
      <w:r w:rsidRPr="001870F6">
        <w:rPr>
          <w:sz w:val="28"/>
          <w:szCs w:val="28"/>
        </w:rPr>
        <w:t xml:space="preserve">. Основной текст выравнивается по ширине, с отступом первой строки </w:t>
      </w:r>
      <w:r w:rsidRPr="001870F6">
        <w:rPr>
          <w:b/>
          <w:sz w:val="28"/>
          <w:szCs w:val="28"/>
        </w:rPr>
        <w:t xml:space="preserve">1,25 см. </w:t>
      </w:r>
    </w:p>
    <w:p w:rsidR="00C95EDD" w:rsidRPr="001870F6" w:rsidRDefault="00C95EDD" w:rsidP="00C95EDD">
      <w:pPr>
        <w:ind w:firstLine="700"/>
        <w:jc w:val="both"/>
        <w:rPr>
          <w:sz w:val="28"/>
          <w:szCs w:val="28"/>
        </w:rPr>
      </w:pPr>
      <w:r w:rsidRPr="001870F6">
        <w:rPr>
          <w:sz w:val="28"/>
          <w:szCs w:val="28"/>
        </w:rPr>
        <w:t>Допускается использование отдельных листов формата А3 для выполнения графиков и отдельных таблиц.</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b/>
          <w:sz w:val="28"/>
          <w:szCs w:val="28"/>
        </w:rPr>
        <w:t>Общий объем отчета должен составлять не менее 15—20 страниц.</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sz w:val="28"/>
          <w:szCs w:val="28"/>
        </w:rPr>
        <w:t xml:space="preserve">Все страницы текста отчета имеют </w:t>
      </w:r>
      <w:r w:rsidRPr="001870F6">
        <w:rPr>
          <w:b/>
          <w:sz w:val="28"/>
          <w:szCs w:val="28"/>
        </w:rPr>
        <w:t>сквозную</w:t>
      </w:r>
      <w:r w:rsidRPr="001870F6">
        <w:rPr>
          <w:sz w:val="28"/>
          <w:szCs w:val="28"/>
        </w:rPr>
        <w:t xml:space="preserve"> нумерацию, начиная с титульного листа и  заканчивая последней страницей последнего приложения.</w:t>
      </w:r>
      <w:r w:rsidRPr="001870F6">
        <w:rPr>
          <w:color w:val="000000"/>
          <w:sz w:val="28"/>
          <w:szCs w:val="28"/>
        </w:rPr>
        <w:t xml:space="preserve"> Первой страницей считается «титульный лист», второй – «оглавление» работы; третьей – «введение» - на этих листах не проставляется номер страницы, но они включаются в общую нумерацию работы. Поэтому указание страниц начинается не раньше 4-го номера и листа.</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 xml:space="preserve">Номер страницы проставляется арабскими цифрами в центре нижней части листа без точки.  </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lastRenderedPageBreak/>
        <w:t>В тексте  работы необходимо выдерживать абзацы. Абзац состоит из одного или не</w:t>
      </w:r>
      <w:r w:rsidRPr="001870F6">
        <w:rPr>
          <w:sz w:val="28"/>
          <w:szCs w:val="28"/>
        </w:rPr>
        <w:softHyphen/>
        <w:t>скольких предложений, имеющих смысловое единство, и выделяется от</w:t>
      </w:r>
      <w:r w:rsidRPr="001870F6">
        <w:rPr>
          <w:sz w:val="28"/>
          <w:szCs w:val="28"/>
        </w:rPr>
        <w:softHyphen/>
        <w:t xml:space="preserve">ступом вправо в первой строке на </w:t>
      </w:r>
      <w:r w:rsidRPr="001870F6">
        <w:rPr>
          <w:b/>
          <w:sz w:val="28"/>
          <w:szCs w:val="28"/>
        </w:rPr>
        <w:t>5</w:t>
      </w:r>
      <w:r w:rsidRPr="001870F6">
        <w:rPr>
          <w:sz w:val="28"/>
          <w:szCs w:val="28"/>
        </w:rPr>
        <w:t xml:space="preserve"> символов. Не рекомендуется делать аб</w:t>
      </w:r>
      <w:r w:rsidRPr="001870F6">
        <w:rPr>
          <w:sz w:val="28"/>
          <w:szCs w:val="28"/>
        </w:rPr>
        <w:softHyphen/>
        <w:t xml:space="preserve">зацы объемом более </w:t>
      </w:r>
      <w:r w:rsidRPr="001870F6">
        <w:rPr>
          <w:b/>
          <w:sz w:val="28"/>
          <w:szCs w:val="28"/>
        </w:rPr>
        <w:t>0,5</w:t>
      </w:r>
      <w:r w:rsidRPr="001870F6">
        <w:rPr>
          <w:sz w:val="28"/>
          <w:szCs w:val="28"/>
        </w:rPr>
        <w:t xml:space="preserve"> страницы.</w:t>
      </w:r>
    </w:p>
    <w:p w:rsidR="00C95EDD" w:rsidRPr="001870F6" w:rsidRDefault="00C95EDD" w:rsidP="00C95EDD">
      <w:pPr>
        <w:ind w:firstLine="700"/>
        <w:jc w:val="both"/>
        <w:rPr>
          <w:sz w:val="28"/>
          <w:szCs w:val="28"/>
        </w:rPr>
      </w:pPr>
      <w:r w:rsidRPr="001870F6">
        <w:rPr>
          <w:sz w:val="28"/>
          <w:szCs w:val="28"/>
        </w:rPr>
        <w:t>Слова в тексте должны быть написаны полностью, допускаются только общепринятые сокращения (и так далее – и т.д., то есть – т.е., смотри – см).</w:t>
      </w:r>
    </w:p>
    <w:p w:rsidR="00C95EDD" w:rsidRPr="001870F6" w:rsidRDefault="00C95EDD" w:rsidP="00C95EDD">
      <w:pPr>
        <w:shd w:val="clear" w:color="auto" w:fill="FFFFFF"/>
        <w:autoSpaceDE w:val="0"/>
        <w:autoSpaceDN w:val="0"/>
        <w:adjustRightInd w:val="0"/>
        <w:ind w:firstLine="539"/>
        <w:jc w:val="both"/>
        <w:rPr>
          <w:spacing w:val="-8"/>
          <w:sz w:val="28"/>
          <w:szCs w:val="28"/>
        </w:rPr>
      </w:pPr>
      <w:r w:rsidRPr="001870F6">
        <w:rPr>
          <w:color w:val="000000"/>
          <w:sz w:val="28"/>
          <w:szCs w:val="28"/>
        </w:rPr>
        <w:t xml:space="preserve"> «Оглавление» представляет собой перечень всех частей отчета со ссылкой на начальную страницу текста. </w:t>
      </w:r>
      <w:r w:rsidRPr="001870F6">
        <w:rPr>
          <w:spacing w:val="-8"/>
          <w:sz w:val="28"/>
          <w:szCs w:val="28"/>
        </w:rPr>
        <w:t>Заголовки «</w:t>
      </w:r>
      <w:r w:rsidRPr="001870F6">
        <w:rPr>
          <w:bCs/>
          <w:spacing w:val="-8"/>
          <w:sz w:val="28"/>
          <w:szCs w:val="28"/>
        </w:rPr>
        <w:t>ОГЛАВЛЕНИЕ»</w:t>
      </w:r>
      <w:r w:rsidRPr="001870F6">
        <w:rPr>
          <w:spacing w:val="-8"/>
          <w:sz w:val="28"/>
          <w:szCs w:val="28"/>
        </w:rPr>
        <w:t>, «</w:t>
      </w:r>
      <w:r w:rsidRPr="001870F6">
        <w:rPr>
          <w:bCs/>
          <w:spacing w:val="-8"/>
          <w:sz w:val="28"/>
          <w:szCs w:val="28"/>
        </w:rPr>
        <w:t>СПИСОК ИСПОЛЬЗОВАННЫХ ИСТОЧНИКОВ»</w:t>
      </w:r>
      <w:r w:rsidRPr="001870F6">
        <w:rPr>
          <w:spacing w:val="-8"/>
          <w:sz w:val="28"/>
          <w:szCs w:val="28"/>
        </w:rPr>
        <w:t>, «</w:t>
      </w:r>
      <w:r w:rsidRPr="001870F6">
        <w:rPr>
          <w:bCs/>
          <w:spacing w:val="-8"/>
          <w:sz w:val="28"/>
          <w:szCs w:val="28"/>
        </w:rPr>
        <w:t xml:space="preserve">ПРИЛОЖЕНИЯ», </w:t>
      </w:r>
      <w:r w:rsidRPr="001870F6">
        <w:rPr>
          <w:spacing w:val="-8"/>
          <w:sz w:val="28"/>
          <w:szCs w:val="28"/>
        </w:rPr>
        <w:t xml:space="preserve"> а также названия  глав   печатаются </w:t>
      </w:r>
      <w:r w:rsidRPr="001870F6">
        <w:rPr>
          <w:b/>
          <w:bCs/>
          <w:spacing w:val="-8"/>
          <w:sz w:val="28"/>
          <w:szCs w:val="28"/>
        </w:rPr>
        <w:t xml:space="preserve">прописными </w:t>
      </w:r>
      <w:r w:rsidRPr="001870F6">
        <w:rPr>
          <w:spacing w:val="-8"/>
          <w:sz w:val="28"/>
          <w:szCs w:val="28"/>
        </w:rPr>
        <w:t xml:space="preserve">буквами. Остальные названия – </w:t>
      </w:r>
      <w:r w:rsidRPr="001870F6">
        <w:rPr>
          <w:b/>
          <w:bCs/>
          <w:spacing w:val="-8"/>
          <w:sz w:val="28"/>
          <w:szCs w:val="28"/>
        </w:rPr>
        <w:t xml:space="preserve">строчными </w:t>
      </w:r>
      <w:r w:rsidRPr="001870F6">
        <w:rPr>
          <w:spacing w:val="-8"/>
          <w:sz w:val="28"/>
          <w:szCs w:val="28"/>
        </w:rPr>
        <w:t>буквами.</w:t>
      </w:r>
    </w:p>
    <w:p w:rsidR="00C95EDD" w:rsidRPr="001870F6" w:rsidRDefault="00C95EDD" w:rsidP="00C95EDD">
      <w:pPr>
        <w:shd w:val="clear" w:color="auto" w:fill="FFFFFF"/>
        <w:autoSpaceDE w:val="0"/>
        <w:autoSpaceDN w:val="0"/>
        <w:adjustRightInd w:val="0"/>
        <w:ind w:firstLine="539"/>
        <w:jc w:val="both"/>
        <w:rPr>
          <w:spacing w:val="-8"/>
          <w:sz w:val="28"/>
          <w:szCs w:val="28"/>
        </w:rPr>
      </w:pPr>
      <w:r w:rsidRPr="001870F6">
        <w:rPr>
          <w:iCs/>
          <w:spacing w:val="-8"/>
          <w:sz w:val="28"/>
          <w:szCs w:val="28"/>
        </w:rPr>
        <w:t xml:space="preserve">Номера глав и параграфов обозначаются  </w:t>
      </w:r>
      <w:r w:rsidRPr="001870F6">
        <w:rPr>
          <w:b/>
          <w:iCs/>
          <w:spacing w:val="-8"/>
          <w:sz w:val="28"/>
          <w:szCs w:val="28"/>
        </w:rPr>
        <w:t xml:space="preserve">арабскими </w:t>
      </w:r>
      <w:r w:rsidRPr="001870F6">
        <w:rPr>
          <w:iCs/>
          <w:spacing w:val="-8"/>
          <w:sz w:val="28"/>
          <w:szCs w:val="28"/>
        </w:rPr>
        <w:t>цифрами следующим образом:</w:t>
      </w:r>
    </w:p>
    <w:p w:rsidR="00C95EDD" w:rsidRPr="001870F6" w:rsidRDefault="00C95EDD" w:rsidP="00C95EDD">
      <w:pPr>
        <w:tabs>
          <w:tab w:val="num" w:pos="980"/>
        </w:tabs>
        <w:ind w:left="700"/>
        <w:jc w:val="both"/>
        <w:rPr>
          <w:sz w:val="28"/>
          <w:szCs w:val="28"/>
        </w:rPr>
      </w:pPr>
      <w:r w:rsidRPr="001870F6">
        <w:rPr>
          <w:sz w:val="28"/>
          <w:szCs w:val="28"/>
        </w:rPr>
        <w:t xml:space="preserve">- перед названием главы ставится соответствующая </w:t>
      </w:r>
      <w:r w:rsidRPr="001870F6">
        <w:rPr>
          <w:b/>
          <w:sz w:val="28"/>
          <w:szCs w:val="28"/>
        </w:rPr>
        <w:t>цифра без точки</w:t>
      </w:r>
      <w:r w:rsidRPr="001870F6">
        <w:rPr>
          <w:sz w:val="28"/>
          <w:szCs w:val="28"/>
        </w:rPr>
        <w:t>;</w:t>
      </w:r>
    </w:p>
    <w:p w:rsidR="00C95EDD" w:rsidRPr="001870F6" w:rsidRDefault="00C95EDD" w:rsidP="00C95EDD">
      <w:pPr>
        <w:tabs>
          <w:tab w:val="num" w:pos="980"/>
        </w:tabs>
        <w:jc w:val="both"/>
        <w:rPr>
          <w:sz w:val="28"/>
          <w:szCs w:val="28"/>
        </w:rPr>
      </w:pPr>
      <w:r w:rsidRPr="001870F6">
        <w:rPr>
          <w:sz w:val="28"/>
          <w:szCs w:val="28"/>
        </w:rPr>
        <w:t xml:space="preserve">         - перед названием параграфа ставятся </w:t>
      </w:r>
      <w:r w:rsidRPr="001870F6">
        <w:rPr>
          <w:b/>
          <w:sz w:val="28"/>
          <w:szCs w:val="28"/>
        </w:rPr>
        <w:t>через точку две цифры</w:t>
      </w:r>
      <w:r w:rsidRPr="001870F6">
        <w:rPr>
          <w:sz w:val="28"/>
          <w:szCs w:val="28"/>
        </w:rPr>
        <w:t xml:space="preserve">, вторая из  них </w:t>
      </w:r>
      <w:r w:rsidRPr="001870F6">
        <w:rPr>
          <w:b/>
          <w:sz w:val="28"/>
          <w:szCs w:val="28"/>
        </w:rPr>
        <w:t>без точки</w:t>
      </w:r>
      <w:r w:rsidRPr="001870F6">
        <w:rPr>
          <w:sz w:val="28"/>
          <w:szCs w:val="28"/>
        </w:rPr>
        <w:t xml:space="preserve"> на конце обозначает по</w:t>
      </w:r>
      <w:r w:rsidRPr="001870F6">
        <w:rPr>
          <w:sz w:val="28"/>
          <w:szCs w:val="28"/>
        </w:rPr>
        <w:softHyphen/>
        <w:t xml:space="preserve">рядковый номер параграфа  в пределах данной главы; </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 xml:space="preserve">Разделы, параграфы, подпараграфы следует записывать с абзацного отступа. Заголовки разделов, в том числе глав, и подразделов (параграфов и подпараграфов), указанные в  оглавлении должны быть выделены и </w:t>
      </w:r>
      <w:r w:rsidRPr="001870F6">
        <w:rPr>
          <w:b/>
          <w:sz w:val="28"/>
          <w:szCs w:val="28"/>
        </w:rPr>
        <w:t xml:space="preserve">идентично </w:t>
      </w:r>
      <w:r w:rsidRPr="001870F6">
        <w:rPr>
          <w:sz w:val="28"/>
          <w:szCs w:val="28"/>
        </w:rPr>
        <w:t>пронумеро</w:t>
      </w:r>
      <w:r w:rsidRPr="001870F6">
        <w:rPr>
          <w:sz w:val="28"/>
          <w:szCs w:val="28"/>
        </w:rPr>
        <w:softHyphen/>
        <w:t>ваны. Подпараграфы следует использовать очень редко для параграфов с объемом более 15 страниц. Каждый раздел (глава) начина</w:t>
      </w:r>
      <w:r w:rsidRPr="001870F6">
        <w:rPr>
          <w:sz w:val="28"/>
          <w:szCs w:val="28"/>
        </w:rPr>
        <w:softHyphen/>
        <w:t xml:space="preserve">ется с </w:t>
      </w:r>
      <w:r w:rsidRPr="001870F6">
        <w:rPr>
          <w:b/>
          <w:sz w:val="28"/>
          <w:szCs w:val="28"/>
        </w:rPr>
        <w:t xml:space="preserve">новой </w:t>
      </w:r>
      <w:r w:rsidRPr="001870F6">
        <w:rPr>
          <w:sz w:val="28"/>
          <w:szCs w:val="28"/>
        </w:rPr>
        <w:t>страницы, а параграф - на той же странице с отступом в один интервал.</w:t>
      </w:r>
    </w:p>
    <w:p w:rsidR="00C95EDD" w:rsidRPr="001870F6" w:rsidRDefault="00C95EDD" w:rsidP="00C95EDD">
      <w:pPr>
        <w:shd w:val="clear" w:color="auto" w:fill="FFFFFF"/>
        <w:ind w:firstLine="720"/>
        <w:jc w:val="both"/>
        <w:rPr>
          <w:sz w:val="28"/>
          <w:szCs w:val="28"/>
        </w:rPr>
      </w:pPr>
      <w:r w:rsidRPr="001870F6">
        <w:rPr>
          <w:sz w:val="28"/>
          <w:szCs w:val="28"/>
        </w:rPr>
        <w:t xml:space="preserve">На строке с последним словом названия главы, параграфа, другого элемента оглавления с правой стороны листа указывается </w:t>
      </w:r>
      <w:r w:rsidRPr="001870F6">
        <w:rPr>
          <w:b/>
          <w:sz w:val="28"/>
          <w:szCs w:val="28"/>
        </w:rPr>
        <w:t>номер страницы</w:t>
      </w:r>
      <w:r w:rsidRPr="001870F6">
        <w:rPr>
          <w:sz w:val="28"/>
          <w:szCs w:val="28"/>
        </w:rPr>
        <w:t>, с которой начинается соответствующая часть работы.</w:t>
      </w:r>
    </w:p>
    <w:p w:rsidR="00C95EDD" w:rsidRPr="001870F6" w:rsidRDefault="00C95EDD" w:rsidP="00C95EDD">
      <w:pPr>
        <w:ind w:firstLine="700"/>
        <w:jc w:val="both"/>
        <w:rPr>
          <w:sz w:val="28"/>
          <w:szCs w:val="28"/>
        </w:rPr>
      </w:pPr>
      <w:r w:rsidRPr="001870F6">
        <w:rPr>
          <w:sz w:val="28"/>
          <w:szCs w:val="28"/>
        </w:rPr>
        <w:t xml:space="preserve"> Названия частей отчета в оглавлении и в тексте должны полностью совпадать.  </w:t>
      </w:r>
    </w:p>
    <w:p w:rsidR="00C95EDD" w:rsidRPr="001870F6" w:rsidRDefault="00C95EDD" w:rsidP="00C95EDD">
      <w:pPr>
        <w:shd w:val="clear" w:color="auto" w:fill="FFFFFF"/>
        <w:autoSpaceDE w:val="0"/>
        <w:autoSpaceDN w:val="0"/>
        <w:adjustRightInd w:val="0"/>
        <w:ind w:firstLine="539"/>
        <w:jc w:val="both"/>
        <w:rPr>
          <w:b/>
          <w:color w:val="000000"/>
          <w:sz w:val="28"/>
          <w:szCs w:val="28"/>
        </w:rPr>
      </w:pPr>
      <w:r w:rsidRPr="001870F6">
        <w:rPr>
          <w:sz w:val="28"/>
          <w:szCs w:val="28"/>
        </w:rPr>
        <w:t xml:space="preserve">Пример оформления  оглавления дан в </w:t>
      </w:r>
      <w:r w:rsidRPr="001870F6">
        <w:rPr>
          <w:b/>
          <w:bCs/>
          <w:iCs/>
          <w:sz w:val="28"/>
          <w:szCs w:val="28"/>
        </w:rPr>
        <w:t>приложении Б.</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Если в отчете используется специфическая терминология, а также употребляются малораспространенные сокращения или новые символы, обозначения и т.п., то их перечень должен быть представлен в виде отдельного списка.</w:t>
      </w:r>
    </w:p>
    <w:p w:rsidR="00C95EDD" w:rsidRPr="001870F6" w:rsidRDefault="00C95EDD" w:rsidP="00C95EDD">
      <w:pPr>
        <w:ind w:firstLine="700"/>
        <w:jc w:val="both"/>
        <w:rPr>
          <w:sz w:val="28"/>
          <w:szCs w:val="28"/>
        </w:rPr>
      </w:pPr>
      <w:r w:rsidRPr="001870F6">
        <w:rPr>
          <w:sz w:val="28"/>
          <w:szCs w:val="28"/>
        </w:rPr>
        <w:t xml:space="preserve">Перечень сокращений, символов и специальных терминов составляется и включается в работу, если их общее количество </w:t>
      </w:r>
      <w:r w:rsidRPr="001870F6">
        <w:rPr>
          <w:b/>
          <w:sz w:val="28"/>
          <w:szCs w:val="28"/>
        </w:rPr>
        <w:t>больше 10</w:t>
      </w:r>
      <w:r w:rsidRPr="001870F6">
        <w:rPr>
          <w:sz w:val="28"/>
          <w:szCs w:val="28"/>
        </w:rPr>
        <w:t xml:space="preserve"> и каждое из них повторяется не менее </w:t>
      </w:r>
      <w:r w:rsidRPr="001870F6">
        <w:rPr>
          <w:b/>
          <w:sz w:val="28"/>
          <w:szCs w:val="28"/>
        </w:rPr>
        <w:t xml:space="preserve">3 </w:t>
      </w:r>
      <w:r w:rsidRPr="001870F6">
        <w:rPr>
          <w:sz w:val="28"/>
          <w:szCs w:val="28"/>
        </w:rPr>
        <w:t>раз.</w:t>
      </w:r>
    </w:p>
    <w:p w:rsidR="00C95EDD" w:rsidRPr="001870F6" w:rsidRDefault="00C95EDD" w:rsidP="00C95EDD">
      <w:pPr>
        <w:ind w:firstLine="700"/>
        <w:jc w:val="both"/>
        <w:rPr>
          <w:sz w:val="28"/>
          <w:szCs w:val="28"/>
        </w:rPr>
      </w:pPr>
      <w:r w:rsidRPr="001870F6">
        <w:rPr>
          <w:sz w:val="28"/>
          <w:szCs w:val="28"/>
        </w:rPr>
        <w:t xml:space="preserve">В тексте при первом употреблении словосочетания в скобках дается его </w:t>
      </w:r>
      <w:r w:rsidRPr="001870F6">
        <w:rPr>
          <w:b/>
          <w:sz w:val="28"/>
          <w:szCs w:val="28"/>
        </w:rPr>
        <w:t>сокращение</w:t>
      </w:r>
      <w:r w:rsidRPr="001870F6">
        <w:rPr>
          <w:sz w:val="28"/>
          <w:szCs w:val="28"/>
        </w:rPr>
        <w:t>. Далее данное словосочетание применяется в сокращенном виде. Например, «</w:t>
      </w:r>
      <w:r w:rsidRPr="001870F6">
        <w:rPr>
          <w:iCs/>
          <w:sz w:val="28"/>
          <w:szCs w:val="28"/>
        </w:rPr>
        <w:t>Федеральный стандарт оценки (ФСО)»</w:t>
      </w:r>
      <w:r w:rsidRPr="001870F6">
        <w:rPr>
          <w:sz w:val="28"/>
          <w:szCs w:val="28"/>
        </w:rPr>
        <w:t xml:space="preserve">. Сокращения и их расшифровки располагаются в списке </w:t>
      </w:r>
      <w:r w:rsidRPr="001870F6">
        <w:rPr>
          <w:b/>
          <w:sz w:val="28"/>
          <w:szCs w:val="28"/>
        </w:rPr>
        <w:t>по алфавиту</w:t>
      </w:r>
      <w:r w:rsidRPr="001870F6">
        <w:rPr>
          <w:sz w:val="28"/>
          <w:szCs w:val="28"/>
        </w:rPr>
        <w:t>.</w:t>
      </w:r>
    </w:p>
    <w:p w:rsidR="00C95EDD" w:rsidRPr="001870F6" w:rsidRDefault="00C95EDD" w:rsidP="00C95EDD">
      <w:pPr>
        <w:ind w:firstLine="700"/>
        <w:jc w:val="both"/>
        <w:rPr>
          <w:sz w:val="28"/>
          <w:szCs w:val="28"/>
        </w:rPr>
      </w:pPr>
      <w:r w:rsidRPr="001870F6">
        <w:rPr>
          <w:sz w:val="28"/>
          <w:szCs w:val="28"/>
        </w:rPr>
        <w:t xml:space="preserve">Часто встречающиеся в выпускной работе </w:t>
      </w:r>
      <w:r w:rsidRPr="001870F6">
        <w:rPr>
          <w:b/>
          <w:sz w:val="28"/>
          <w:szCs w:val="28"/>
        </w:rPr>
        <w:t>символы</w:t>
      </w:r>
      <w:r w:rsidRPr="001870F6">
        <w:rPr>
          <w:sz w:val="28"/>
          <w:szCs w:val="28"/>
        </w:rPr>
        <w:t xml:space="preserve"> также включаются в данный список  с обозначением символа и его значения. Например,  </w:t>
      </w:r>
      <w:r w:rsidRPr="001870F6">
        <w:rPr>
          <w:sz w:val="28"/>
          <w:szCs w:val="28"/>
          <w:lang w:val="en-US"/>
        </w:rPr>
        <w:t>NPV</w:t>
      </w:r>
      <w:r w:rsidRPr="001870F6">
        <w:rPr>
          <w:sz w:val="28"/>
          <w:szCs w:val="28"/>
        </w:rPr>
        <w:t xml:space="preserve"> -  чистый дисконтированный доход, </w:t>
      </w:r>
      <w:r w:rsidRPr="001870F6">
        <w:rPr>
          <w:sz w:val="28"/>
          <w:szCs w:val="28"/>
          <w:lang w:val="en-US"/>
        </w:rPr>
        <w:t>P</w:t>
      </w:r>
      <w:r w:rsidRPr="001870F6">
        <w:rPr>
          <w:sz w:val="28"/>
          <w:szCs w:val="28"/>
        </w:rPr>
        <w:t xml:space="preserve"> – </w:t>
      </w:r>
      <w:r w:rsidRPr="001870F6">
        <w:rPr>
          <w:iCs/>
          <w:sz w:val="28"/>
          <w:szCs w:val="28"/>
        </w:rPr>
        <w:t>прибыль</w:t>
      </w:r>
      <w:r w:rsidRPr="001870F6">
        <w:rPr>
          <w:sz w:val="28"/>
          <w:szCs w:val="28"/>
        </w:rPr>
        <w:t>.</w:t>
      </w:r>
    </w:p>
    <w:p w:rsidR="00C95EDD" w:rsidRPr="001870F6" w:rsidRDefault="00C95EDD" w:rsidP="00C95EDD">
      <w:pPr>
        <w:ind w:firstLine="700"/>
        <w:jc w:val="both"/>
        <w:rPr>
          <w:sz w:val="28"/>
          <w:szCs w:val="28"/>
        </w:rPr>
      </w:pPr>
      <w:r w:rsidRPr="001870F6">
        <w:rPr>
          <w:sz w:val="28"/>
          <w:szCs w:val="28"/>
        </w:rPr>
        <w:t xml:space="preserve">К </w:t>
      </w:r>
      <w:r w:rsidRPr="001870F6">
        <w:rPr>
          <w:b/>
          <w:sz w:val="28"/>
          <w:szCs w:val="28"/>
        </w:rPr>
        <w:t>специальным терминам</w:t>
      </w:r>
      <w:r w:rsidRPr="001870F6">
        <w:rPr>
          <w:sz w:val="28"/>
          <w:szCs w:val="28"/>
        </w:rPr>
        <w:t>, включенным в список, относятся термины, предложенные автором, имеющие множественное толкование, заимствованные из других отраслей науки, не получившие широкого распространения и т.п.</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sz w:val="28"/>
          <w:szCs w:val="28"/>
        </w:rPr>
        <w:lastRenderedPageBreak/>
        <w:t xml:space="preserve">Пример оформления перечня сокращений, символов и специальных терминов приведен в </w:t>
      </w:r>
      <w:r w:rsidRPr="001870F6">
        <w:rPr>
          <w:b/>
          <w:bCs/>
          <w:iCs/>
          <w:sz w:val="28"/>
          <w:szCs w:val="28"/>
        </w:rPr>
        <w:t>приложении  В</w:t>
      </w:r>
      <w:r w:rsidRPr="001870F6">
        <w:rPr>
          <w:b/>
          <w:sz w:val="28"/>
          <w:szCs w:val="28"/>
        </w:rPr>
        <w:t>.</w:t>
      </w:r>
      <w:r w:rsidRPr="001870F6">
        <w:rPr>
          <w:color w:val="000000"/>
          <w:sz w:val="28"/>
          <w:szCs w:val="28"/>
        </w:rPr>
        <w:t xml:space="preserve"> </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В текстовой части отчета содержатся введение, основная часть и заключение.</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 xml:space="preserve">Во введении определяются цель и задачи прохождения преддипломной практики. Далее в отчете раскрываются организационно-экономическая характеристика предприятия, особенности изучаемого предприятия, а также раскрывается содержание тем, представленных в индивидуальном календарно-тематическом плане. </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Внутри отчета могут использоваться перечисления. Перед каждым перечислением следует ставить дефис, или при необходимости ссылки в документе на одно из перечислений, строчную букву (за исключением ё, з, о, г, й, ь, ы, ъ), после которой ставится скобка, а запись производится с абзацного отступа.</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Пример:</w:t>
      </w:r>
    </w:p>
    <w:p w:rsidR="00C95EDD" w:rsidRPr="001870F6" w:rsidRDefault="00C95EDD" w:rsidP="00C95EDD">
      <w:pPr>
        <w:shd w:val="clear" w:color="auto" w:fill="FFFFFF"/>
        <w:autoSpaceDE w:val="0"/>
        <w:autoSpaceDN w:val="0"/>
        <w:adjustRightInd w:val="0"/>
        <w:ind w:firstLine="539"/>
        <w:jc w:val="both"/>
        <w:rPr>
          <w:b/>
          <w:sz w:val="28"/>
          <w:szCs w:val="28"/>
        </w:rPr>
      </w:pPr>
      <w:r w:rsidRPr="001870F6">
        <w:rPr>
          <w:b/>
          <w:sz w:val="28"/>
          <w:szCs w:val="28"/>
        </w:rPr>
        <w:t>а)_______</w:t>
      </w:r>
    </w:p>
    <w:p w:rsidR="00C95EDD" w:rsidRPr="001870F6" w:rsidRDefault="00C95EDD" w:rsidP="00C95EDD">
      <w:pPr>
        <w:shd w:val="clear" w:color="auto" w:fill="FFFFFF"/>
        <w:autoSpaceDE w:val="0"/>
        <w:autoSpaceDN w:val="0"/>
        <w:adjustRightInd w:val="0"/>
        <w:ind w:firstLine="539"/>
        <w:jc w:val="both"/>
        <w:rPr>
          <w:b/>
          <w:sz w:val="28"/>
          <w:szCs w:val="28"/>
        </w:rPr>
      </w:pPr>
      <w:r w:rsidRPr="001870F6">
        <w:rPr>
          <w:b/>
          <w:sz w:val="28"/>
          <w:szCs w:val="28"/>
        </w:rPr>
        <w:t>б)_______</w:t>
      </w:r>
    </w:p>
    <w:p w:rsidR="00C95EDD" w:rsidRPr="001870F6" w:rsidRDefault="00C95EDD" w:rsidP="00C95EDD">
      <w:pPr>
        <w:shd w:val="clear" w:color="auto" w:fill="FFFFFF"/>
        <w:autoSpaceDE w:val="0"/>
        <w:autoSpaceDN w:val="0"/>
        <w:adjustRightInd w:val="0"/>
        <w:ind w:firstLine="539"/>
        <w:jc w:val="both"/>
        <w:rPr>
          <w:b/>
          <w:sz w:val="28"/>
          <w:szCs w:val="28"/>
        </w:rPr>
      </w:pPr>
      <w:r w:rsidRPr="001870F6">
        <w:rPr>
          <w:b/>
          <w:sz w:val="28"/>
          <w:szCs w:val="28"/>
        </w:rPr>
        <w:t xml:space="preserve">       1)___________</w:t>
      </w:r>
    </w:p>
    <w:p w:rsidR="00C95EDD" w:rsidRPr="001870F6" w:rsidRDefault="00C95EDD" w:rsidP="00C95EDD">
      <w:pPr>
        <w:shd w:val="clear" w:color="auto" w:fill="FFFFFF"/>
        <w:autoSpaceDE w:val="0"/>
        <w:autoSpaceDN w:val="0"/>
        <w:adjustRightInd w:val="0"/>
        <w:ind w:firstLine="539"/>
        <w:jc w:val="both"/>
        <w:rPr>
          <w:b/>
          <w:sz w:val="28"/>
          <w:szCs w:val="28"/>
        </w:rPr>
      </w:pPr>
      <w:r w:rsidRPr="001870F6">
        <w:rPr>
          <w:b/>
          <w:sz w:val="28"/>
          <w:szCs w:val="28"/>
        </w:rPr>
        <w:t xml:space="preserve">       2)___________</w:t>
      </w:r>
    </w:p>
    <w:p w:rsidR="00C95EDD" w:rsidRPr="001870F6" w:rsidRDefault="00C95EDD" w:rsidP="00C95EDD">
      <w:pPr>
        <w:shd w:val="clear" w:color="auto" w:fill="FFFFFF"/>
        <w:autoSpaceDE w:val="0"/>
        <w:autoSpaceDN w:val="0"/>
        <w:adjustRightInd w:val="0"/>
        <w:ind w:firstLine="539"/>
        <w:jc w:val="both"/>
        <w:rPr>
          <w:b/>
          <w:sz w:val="28"/>
          <w:szCs w:val="28"/>
        </w:rPr>
      </w:pPr>
      <w:r w:rsidRPr="001870F6">
        <w:rPr>
          <w:b/>
          <w:sz w:val="28"/>
          <w:szCs w:val="28"/>
        </w:rPr>
        <w:t xml:space="preserve">в)______________  </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Каждая глава  отчета начинается с нового листа.</w:t>
      </w:r>
    </w:p>
    <w:p w:rsidR="00C95EDD" w:rsidRPr="001870F6" w:rsidRDefault="00C95EDD" w:rsidP="00C95EDD">
      <w:pPr>
        <w:shd w:val="clear" w:color="auto" w:fill="FFFFFF"/>
        <w:autoSpaceDE w:val="0"/>
        <w:autoSpaceDN w:val="0"/>
        <w:adjustRightInd w:val="0"/>
        <w:ind w:firstLine="539"/>
        <w:jc w:val="both"/>
        <w:rPr>
          <w:sz w:val="28"/>
          <w:szCs w:val="28"/>
        </w:rPr>
      </w:pP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 xml:space="preserve">Отчет должен быть снабжен необходимыми иллюстрациями (рисунками, схемами, графиками, диаграммами) и таблицами.  </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Иллюстрации следует располагать в отчете непосредственно после текста, в котором они впервые упоминаются, или на следующей странице. На все иллюстрации должны быть даны ссылки в отчете.</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t xml:space="preserve">Иллюстрации за исключением иллюстраций в приложении следует нумеровать арабскими цифрами сквозной нумерацией. </w:t>
      </w:r>
    </w:p>
    <w:p w:rsidR="00C95EDD" w:rsidRPr="001870F6" w:rsidRDefault="00C95EDD" w:rsidP="00C95EDD">
      <w:pPr>
        <w:ind w:firstLine="700"/>
        <w:jc w:val="both"/>
        <w:rPr>
          <w:sz w:val="28"/>
          <w:szCs w:val="28"/>
        </w:rPr>
      </w:pPr>
      <w:r w:rsidRPr="001870F6">
        <w:rPr>
          <w:color w:val="000000"/>
          <w:spacing w:val="-1"/>
          <w:sz w:val="28"/>
          <w:szCs w:val="28"/>
        </w:rPr>
        <w:t>Слово «Рисунок», номер рисунка и его название помещают внизу рисунка</w:t>
      </w:r>
      <w:r w:rsidRPr="001870F6">
        <w:rPr>
          <w:sz w:val="28"/>
          <w:szCs w:val="28"/>
        </w:rPr>
        <w:t xml:space="preserve"> и располагают посредине строки следующим образом: </w:t>
      </w:r>
    </w:p>
    <w:p w:rsidR="00C95EDD" w:rsidRPr="001870F6" w:rsidRDefault="00C95EDD" w:rsidP="00C95EDD">
      <w:pPr>
        <w:ind w:firstLine="700"/>
        <w:jc w:val="center"/>
        <w:rPr>
          <w:sz w:val="28"/>
          <w:szCs w:val="28"/>
        </w:rPr>
      </w:pPr>
      <w:r w:rsidRPr="001870F6">
        <w:rPr>
          <w:color w:val="000000"/>
          <w:spacing w:val="-12"/>
          <w:sz w:val="28"/>
          <w:szCs w:val="28"/>
        </w:rPr>
        <w:t xml:space="preserve">Рисунок 1 </w:t>
      </w:r>
      <w:r w:rsidRPr="001870F6">
        <w:rPr>
          <w:color w:val="000000"/>
          <w:sz w:val="28"/>
          <w:szCs w:val="28"/>
        </w:rPr>
        <w:t>―</w:t>
      </w:r>
      <w:r w:rsidRPr="001870F6">
        <w:rPr>
          <w:color w:val="000000"/>
          <w:spacing w:val="-12"/>
          <w:sz w:val="28"/>
          <w:szCs w:val="28"/>
        </w:rPr>
        <w:t xml:space="preserve"> Взаимосвязь </w:t>
      </w:r>
      <w:r w:rsidRPr="001870F6">
        <w:rPr>
          <w:color w:val="000000"/>
          <w:spacing w:val="-12"/>
          <w:sz w:val="28"/>
          <w:szCs w:val="28"/>
          <w:lang w:val="en-US"/>
        </w:rPr>
        <w:t>NPV</w:t>
      </w:r>
      <w:r w:rsidRPr="001870F6">
        <w:rPr>
          <w:color w:val="000000"/>
          <w:spacing w:val="-12"/>
          <w:sz w:val="28"/>
          <w:szCs w:val="28"/>
        </w:rPr>
        <w:t xml:space="preserve"> и  </w:t>
      </w:r>
      <w:r w:rsidRPr="001870F6">
        <w:rPr>
          <w:color w:val="000000"/>
          <w:spacing w:val="-12"/>
          <w:sz w:val="28"/>
          <w:szCs w:val="28"/>
          <w:lang w:val="en-US"/>
        </w:rPr>
        <w:t>IRR</w:t>
      </w:r>
    </w:p>
    <w:p w:rsidR="00C95EDD" w:rsidRPr="001870F6" w:rsidRDefault="00C95EDD" w:rsidP="00C95EDD">
      <w:pPr>
        <w:ind w:firstLine="700"/>
        <w:jc w:val="both"/>
        <w:rPr>
          <w:sz w:val="28"/>
          <w:szCs w:val="28"/>
        </w:rPr>
      </w:pPr>
    </w:p>
    <w:p w:rsidR="00C95EDD" w:rsidRPr="001870F6" w:rsidRDefault="00C95EDD" w:rsidP="00C95EDD">
      <w:pPr>
        <w:ind w:firstLine="700"/>
        <w:jc w:val="both"/>
        <w:rPr>
          <w:sz w:val="28"/>
          <w:szCs w:val="28"/>
        </w:rPr>
      </w:pPr>
      <w:r w:rsidRPr="001870F6">
        <w:rPr>
          <w:sz w:val="28"/>
          <w:szCs w:val="28"/>
        </w:rPr>
        <w:t>Если рисунок один, то он обозначается «Рисунок 1». Допускается нумеровать иллюстрации в пределах раздела.  В этом случает номер иллюстрации состоит из номера раздела и порядкового номера иллюстрации, разделенных точкой, например, Рисунок 1.1 - Динамика показателей рентабельности за 2010-2012 гг.</w:t>
      </w:r>
    </w:p>
    <w:p w:rsidR="00C95EDD" w:rsidRPr="001870F6" w:rsidRDefault="00C95EDD" w:rsidP="00C95EDD">
      <w:pPr>
        <w:ind w:firstLine="700"/>
        <w:jc w:val="both"/>
        <w:rPr>
          <w:sz w:val="28"/>
          <w:szCs w:val="28"/>
          <w:highlight w:val="yellow"/>
        </w:rPr>
      </w:pPr>
      <w:r w:rsidRPr="001870F6">
        <w:rPr>
          <w:sz w:val="28"/>
          <w:szCs w:val="28"/>
        </w:rPr>
        <w:t>При ссылках на иллюстрации, следует писать «… в соответствии с рисунком 1.2  …».</w:t>
      </w:r>
    </w:p>
    <w:p w:rsidR="00C95EDD" w:rsidRPr="001870F6" w:rsidRDefault="00C95EDD" w:rsidP="00C95EDD">
      <w:pPr>
        <w:ind w:firstLine="700"/>
        <w:jc w:val="both"/>
        <w:rPr>
          <w:sz w:val="28"/>
          <w:szCs w:val="28"/>
        </w:rPr>
      </w:pPr>
      <w:r w:rsidRPr="001870F6">
        <w:rPr>
          <w:sz w:val="28"/>
          <w:szCs w:val="28"/>
        </w:rPr>
        <w:t>Название рисунка записывается  без кавычек, пе</w:t>
      </w:r>
      <w:r w:rsidRPr="001870F6">
        <w:rPr>
          <w:sz w:val="28"/>
          <w:szCs w:val="28"/>
        </w:rPr>
        <w:softHyphen/>
        <w:t xml:space="preserve">реносов в словах,  </w:t>
      </w:r>
      <w:r w:rsidRPr="001870F6">
        <w:rPr>
          <w:b/>
          <w:sz w:val="28"/>
          <w:szCs w:val="28"/>
        </w:rPr>
        <w:t>без точки в конце</w:t>
      </w:r>
      <w:r w:rsidRPr="001870F6">
        <w:rPr>
          <w:sz w:val="28"/>
          <w:szCs w:val="28"/>
        </w:rPr>
        <w:t xml:space="preserve">, </w:t>
      </w:r>
      <w:r w:rsidRPr="001870F6">
        <w:rPr>
          <w:b/>
          <w:sz w:val="28"/>
          <w:szCs w:val="28"/>
        </w:rPr>
        <w:t>строч</w:t>
      </w:r>
      <w:r w:rsidRPr="001870F6">
        <w:rPr>
          <w:b/>
          <w:sz w:val="28"/>
          <w:szCs w:val="28"/>
        </w:rPr>
        <w:softHyphen/>
        <w:t>ными</w:t>
      </w:r>
      <w:r w:rsidRPr="001870F6">
        <w:rPr>
          <w:sz w:val="28"/>
          <w:szCs w:val="28"/>
        </w:rPr>
        <w:t xml:space="preserve"> буквами (кроме первой буквы). </w:t>
      </w:r>
    </w:p>
    <w:p w:rsidR="00C95EDD" w:rsidRPr="001870F6" w:rsidRDefault="00C95EDD" w:rsidP="00C95EDD">
      <w:pPr>
        <w:ind w:firstLine="700"/>
        <w:jc w:val="both"/>
        <w:rPr>
          <w:sz w:val="28"/>
          <w:szCs w:val="28"/>
        </w:rPr>
      </w:pPr>
      <w:r w:rsidRPr="001870F6">
        <w:rPr>
          <w:sz w:val="28"/>
          <w:szCs w:val="28"/>
        </w:rPr>
        <w:t xml:space="preserve">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w:t>
      </w:r>
    </w:p>
    <w:p w:rsidR="00C95EDD" w:rsidRPr="001870F6" w:rsidRDefault="00C95EDD" w:rsidP="00C95EDD">
      <w:pPr>
        <w:ind w:firstLine="700"/>
        <w:jc w:val="both"/>
        <w:rPr>
          <w:b/>
          <w:bCs/>
          <w:sz w:val="28"/>
          <w:szCs w:val="28"/>
        </w:rPr>
      </w:pPr>
      <w:r w:rsidRPr="001870F6">
        <w:rPr>
          <w:sz w:val="28"/>
          <w:szCs w:val="28"/>
        </w:rPr>
        <w:lastRenderedPageBreak/>
        <w:t xml:space="preserve">Примеры оформления иллюстрации и ссылки на нее представлены в </w:t>
      </w:r>
      <w:r w:rsidRPr="001870F6">
        <w:rPr>
          <w:b/>
          <w:bCs/>
          <w:sz w:val="28"/>
          <w:szCs w:val="28"/>
        </w:rPr>
        <w:t xml:space="preserve">приложении Г. </w:t>
      </w:r>
    </w:p>
    <w:p w:rsidR="00C95EDD" w:rsidRPr="001870F6" w:rsidRDefault="00C95EDD" w:rsidP="00C95EDD">
      <w:pPr>
        <w:pStyle w:val="a8"/>
        <w:spacing w:after="0"/>
        <w:ind w:firstLine="697"/>
        <w:jc w:val="both"/>
        <w:rPr>
          <w:sz w:val="28"/>
          <w:szCs w:val="28"/>
        </w:rPr>
      </w:pPr>
      <w:r w:rsidRPr="001870F6">
        <w:rPr>
          <w:sz w:val="28"/>
          <w:szCs w:val="28"/>
        </w:rPr>
        <w:t xml:space="preserve">Цифровой и другой материал, содержащийся в отчете, для лучшей наглядности и удобства сравнения представляют преимущественно в виде таблиц. Таблицу размещают после первого упоминания о ней в тексте или на следующей странице.  На все таблицы в тексте должны быть ссылки. </w:t>
      </w:r>
    </w:p>
    <w:p w:rsidR="00C95EDD" w:rsidRPr="001870F6" w:rsidRDefault="00C95EDD" w:rsidP="00C95EDD">
      <w:pPr>
        <w:pStyle w:val="a8"/>
        <w:spacing w:after="0"/>
        <w:ind w:firstLine="700"/>
        <w:jc w:val="both"/>
        <w:rPr>
          <w:sz w:val="28"/>
          <w:szCs w:val="28"/>
        </w:rPr>
      </w:pPr>
      <w:r w:rsidRPr="001870F6">
        <w:rPr>
          <w:sz w:val="28"/>
          <w:szCs w:val="28"/>
        </w:rPr>
        <w:t xml:space="preserve">Ширина таблицы не должна быть шире полосы набора. </w:t>
      </w:r>
    </w:p>
    <w:p w:rsidR="00C95EDD" w:rsidRPr="001870F6" w:rsidRDefault="00C95EDD" w:rsidP="00C95EDD">
      <w:pPr>
        <w:pStyle w:val="a8"/>
        <w:spacing w:after="0"/>
        <w:ind w:firstLine="697"/>
        <w:jc w:val="both"/>
        <w:rPr>
          <w:sz w:val="28"/>
          <w:szCs w:val="28"/>
        </w:rPr>
      </w:pPr>
      <w:r w:rsidRPr="001870F6">
        <w:rPr>
          <w:sz w:val="28"/>
          <w:szCs w:val="28"/>
        </w:rPr>
        <w:t xml:space="preserve">Каждая таблица должна иметь  </w:t>
      </w:r>
      <w:r w:rsidRPr="001870F6">
        <w:rPr>
          <w:b/>
          <w:sz w:val="28"/>
          <w:szCs w:val="28"/>
        </w:rPr>
        <w:t>название и номер</w:t>
      </w:r>
      <w:r w:rsidRPr="001870F6">
        <w:rPr>
          <w:sz w:val="28"/>
          <w:szCs w:val="28"/>
        </w:rPr>
        <w:t xml:space="preserve">. Название таблицы, выполненное  строчными буквами (кроме  первой буквы), без кавычек и переносов в словах, </w:t>
      </w:r>
      <w:r w:rsidRPr="001870F6">
        <w:rPr>
          <w:b/>
          <w:sz w:val="28"/>
          <w:szCs w:val="28"/>
        </w:rPr>
        <w:t>без точки</w:t>
      </w:r>
      <w:r w:rsidRPr="001870F6">
        <w:rPr>
          <w:sz w:val="28"/>
          <w:szCs w:val="28"/>
        </w:rPr>
        <w:t xml:space="preserve"> в конце, следует помещать </w:t>
      </w:r>
      <w:r w:rsidRPr="001870F6">
        <w:rPr>
          <w:b/>
          <w:sz w:val="28"/>
          <w:szCs w:val="28"/>
        </w:rPr>
        <w:t>над таблицей слева</w:t>
      </w:r>
      <w:r w:rsidRPr="001870F6">
        <w:rPr>
          <w:sz w:val="28"/>
          <w:szCs w:val="28"/>
        </w:rPr>
        <w:t xml:space="preserve">, без абзацного отступа в одну строку с ее номером через тире. Таблица нумеруется арабскими цифрами </w:t>
      </w:r>
      <w:r w:rsidRPr="001870F6">
        <w:rPr>
          <w:b/>
          <w:sz w:val="28"/>
          <w:szCs w:val="28"/>
        </w:rPr>
        <w:t xml:space="preserve">сквозной </w:t>
      </w:r>
      <w:r w:rsidRPr="001870F6">
        <w:rPr>
          <w:sz w:val="28"/>
          <w:szCs w:val="28"/>
        </w:rPr>
        <w:t>нумерацией, кроме таблиц, представленных в приложении. Допускается нумеровать таблицы в пределах главы. В этом случае номер таблицы состоит из двух цифр, разделенных точкой. Первая цифра –  номер  главы, вторая – порядковый  номер таблицы внутри главы.</w:t>
      </w:r>
    </w:p>
    <w:p w:rsidR="00C95EDD" w:rsidRPr="001870F6" w:rsidRDefault="00C95EDD" w:rsidP="00C95EDD">
      <w:pPr>
        <w:pStyle w:val="a8"/>
        <w:spacing w:after="0"/>
        <w:ind w:firstLine="697"/>
        <w:jc w:val="both"/>
        <w:rPr>
          <w:sz w:val="28"/>
          <w:szCs w:val="28"/>
        </w:rPr>
      </w:pPr>
      <w:r w:rsidRPr="001870F6">
        <w:rPr>
          <w:sz w:val="28"/>
          <w:szCs w:val="28"/>
        </w:rPr>
        <w:t>Название таблицы выглядит следующим образом</w:t>
      </w:r>
    </w:p>
    <w:p w:rsidR="00C95EDD" w:rsidRPr="001870F6" w:rsidRDefault="00C95EDD" w:rsidP="00C95EDD">
      <w:pPr>
        <w:pStyle w:val="a8"/>
        <w:spacing w:after="0"/>
        <w:jc w:val="both"/>
        <w:rPr>
          <w:sz w:val="28"/>
          <w:szCs w:val="28"/>
        </w:rPr>
      </w:pPr>
      <w:r w:rsidRPr="001870F6">
        <w:rPr>
          <w:sz w:val="28"/>
          <w:szCs w:val="28"/>
        </w:rPr>
        <w:t>Таблица 2.1 - Динамика показателей прибыли за 2012-</w:t>
      </w:r>
      <w:r w:rsidR="000872CE" w:rsidRPr="001870F6">
        <w:rPr>
          <w:sz w:val="28"/>
          <w:szCs w:val="28"/>
        </w:rPr>
        <w:t>2019</w:t>
      </w:r>
      <w:r w:rsidRPr="001870F6">
        <w:rPr>
          <w:sz w:val="28"/>
          <w:szCs w:val="28"/>
        </w:rPr>
        <w:t xml:space="preserve"> гг.</w:t>
      </w:r>
    </w:p>
    <w:p w:rsidR="00C95EDD" w:rsidRPr="001870F6" w:rsidRDefault="00C95EDD" w:rsidP="00C95EDD">
      <w:pPr>
        <w:pStyle w:val="a8"/>
        <w:spacing w:after="0"/>
        <w:jc w:val="both"/>
        <w:rPr>
          <w:sz w:val="28"/>
          <w:szCs w:val="28"/>
        </w:rPr>
      </w:pPr>
      <w:r w:rsidRPr="001870F6">
        <w:rPr>
          <w:sz w:val="28"/>
          <w:szCs w:val="28"/>
        </w:rPr>
        <w:t xml:space="preserve"> </w:t>
      </w:r>
    </w:p>
    <w:p w:rsidR="00C95EDD" w:rsidRPr="001870F6" w:rsidRDefault="00C95EDD" w:rsidP="00C95EDD">
      <w:pPr>
        <w:pStyle w:val="a8"/>
        <w:spacing w:after="0"/>
        <w:ind w:firstLine="697"/>
        <w:jc w:val="both"/>
        <w:rPr>
          <w:bCs/>
          <w:sz w:val="28"/>
          <w:szCs w:val="28"/>
        </w:rPr>
      </w:pPr>
      <w:r w:rsidRPr="001870F6">
        <w:rPr>
          <w:sz w:val="28"/>
          <w:szCs w:val="28"/>
        </w:rPr>
        <w:t xml:space="preserve">Допускается применять в таблице одинарный интервал и меньший размер шрифта, чем в тексте. Используется шрифт </w:t>
      </w:r>
      <w:r w:rsidRPr="001870F6">
        <w:rPr>
          <w:b/>
          <w:sz w:val="28"/>
          <w:szCs w:val="28"/>
          <w:lang w:val="en-US"/>
        </w:rPr>
        <w:t>Times</w:t>
      </w:r>
      <w:r w:rsidRPr="001870F6">
        <w:rPr>
          <w:b/>
          <w:sz w:val="28"/>
          <w:szCs w:val="28"/>
        </w:rPr>
        <w:t xml:space="preserve"> </w:t>
      </w:r>
      <w:r w:rsidRPr="001870F6">
        <w:rPr>
          <w:b/>
          <w:sz w:val="28"/>
          <w:szCs w:val="28"/>
          <w:lang w:val="en-US"/>
        </w:rPr>
        <w:t>New</w:t>
      </w:r>
      <w:r w:rsidRPr="001870F6">
        <w:rPr>
          <w:b/>
          <w:sz w:val="28"/>
          <w:szCs w:val="28"/>
        </w:rPr>
        <w:t xml:space="preserve"> </w:t>
      </w:r>
      <w:r w:rsidRPr="001870F6">
        <w:rPr>
          <w:b/>
          <w:sz w:val="28"/>
          <w:szCs w:val="28"/>
          <w:lang w:val="en-US"/>
        </w:rPr>
        <w:t>Roman</w:t>
      </w:r>
      <w:r w:rsidRPr="001870F6">
        <w:rPr>
          <w:b/>
          <w:sz w:val="28"/>
          <w:szCs w:val="28"/>
        </w:rPr>
        <w:t xml:space="preserve">  12</w:t>
      </w:r>
      <w:r w:rsidRPr="001870F6">
        <w:rPr>
          <w:sz w:val="28"/>
          <w:szCs w:val="28"/>
        </w:rPr>
        <w:t xml:space="preserve"> размера.                                                                                      </w:t>
      </w:r>
    </w:p>
    <w:p w:rsidR="00C95EDD" w:rsidRPr="001870F6" w:rsidRDefault="00C95EDD" w:rsidP="00C95EDD">
      <w:pPr>
        <w:pStyle w:val="a8"/>
        <w:spacing w:after="0"/>
        <w:ind w:firstLine="700"/>
        <w:jc w:val="both"/>
        <w:rPr>
          <w:sz w:val="28"/>
          <w:szCs w:val="28"/>
        </w:rPr>
      </w:pPr>
      <w:r w:rsidRPr="001870F6">
        <w:rPr>
          <w:sz w:val="28"/>
          <w:szCs w:val="28"/>
        </w:rPr>
        <w:t>Если таблица одна, то она должна быть обозначена «Таблица 1» или «Таблица В.1» если она приведена в приложении.</w:t>
      </w:r>
    </w:p>
    <w:p w:rsidR="00C95EDD" w:rsidRPr="001870F6" w:rsidRDefault="00C95EDD" w:rsidP="00C95EDD">
      <w:pPr>
        <w:pStyle w:val="a8"/>
        <w:spacing w:after="0"/>
        <w:ind w:firstLine="700"/>
        <w:jc w:val="both"/>
        <w:rPr>
          <w:sz w:val="28"/>
          <w:szCs w:val="28"/>
        </w:rPr>
      </w:pPr>
      <w:r w:rsidRPr="001870F6">
        <w:rPr>
          <w:sz w:val="28"/>
          <w:szCs w:val="28"/>
        </w:rPr>
        <w:t xml:space="preserve">Если цифровые данные в какой-либо строке таблицы не приводятся, то в ней ставится прочерк. </w:t>
      </w:r>
    </w:p>
    <w:p w:rsidR="00C95EDD" w:rsidRPr="001870F6" w:rsidRDefault="00C95EDD" w:rsidP="00C95EDD">
      <w:pPr>
        <w:pStyle w:val="a8"/>
        <w:spacing w:after="0"/>
        <w:ind w:firstLine="700"/>
        <w:jc w:val="both"/>
        <w:rPr>
          <w:sz w:val="28"/>
          <w:szCs w:val="28"/>
        </w:rPr>
      </w:pPr>
      <w:r w:rsidRPr="001870F6">
        <w:rPr>
          <w:sz w:val="28"/>
          <w:szCs w:val="28"/>
        </w:rPr>
        <w:t xml:space="preserve">Если таблица не умещается на одной странице, она продолжается  на следующей странице.  </w:t>
      </w:r>
    </w:p>
    <w:p w:rsidR="00C95EDD" w:rsidRPr="001870F6" w:rsidRDefault="00C95EDD" w:rsidP="00C95EDD">
      <w:pPr>
        <w:pStyle w:val="a8"/>
        <w:spacing w:after="0"/>
        <w:ind w:firstLine="700"/>
        <w:jc w:val="both"/>
        <w:rPr>
          <w:sz w:val="28"/>
          <w:szCs w:val="28"/>
        </w:rPr>
      </w:pPr>
      <w:r w:rsidRPr="001870F6">
        <w:rPr>
          <w:sz w:val="28"/>
          <w:szCs w:val="28"/>
        </w:rPr>
        <w:t xml:space="preserve">Название таблицы на последующих страницах не воспроизводится, и для каждого продолжения таблицы делается запись </w:t>
      </w:r>
      <w:r w:rsidRPr="001870F6">
        <w:rPr>
          <w:iCs/>
          <w:sz w:val="28"/>
          <w:szCs w:val="28"/>
        </w:rPr>
        <w:t>«Продолжение таблицы 2.2»</w:t>
      </w:r>
      <w:r w:rsidRPr="001870F6">
        <w:rPr>
          <w:sz w:val="28"/>
          <w:szCs w:val="28"/>
        </w:rPr>
        <w:t xml:space="preserve">. </w:t>
      </w:r>
    </w:p>
    <w:p w:rsidR="00C95EDD" w:rsidRPr="001870F6" w:rsidRDefault="00C95EDD" w:rsidP="00C95EDD">
      <w:pPr>
        <w:pStyle w:val="a8"/>
        <w:spacing w:after="0"/>
        <w:ind w:firstLine="700"/>
        <w:jc w:val="both"/>
        <w:rPr>
          <w:sz w:val="28"/>
          <w:szCs w:val="28"/>
        </w:rPr>
      </w:pPr>
      <w:r w:rsidRPr="001870F6">
        <w:rPr>
          <w:sz w:val="28"/>
          <w:szCs w:val="28"/>
        </w:rPr>
        <w:t xml:space="preserve">Не следует вводить в таблицу графу </w:t>
      </w:r>
      <w:r w:rsidRPr="001870F6">
        <w:rPr>
          <w:b/>
          <w:sz w:val="28"/>
          <w:szCs w:val="28"/>
        </w:rPr>
        <w:t>«</w:t>
      </w:r>
      <w:r w:rsidRPr="001870F6">
        <w:rPr>
          <w:b/>
          <w:iCs/>
          <w:sz w:val="28"/>
          <w:szCs w:val="28"/>
        </w:rPr>
        <w:t>№№ п/п»</w:t>
      </w:r>
      <w:r w:rsidRPr="001870F6">
        <w:rPr>
          <w:sz w:val="28"/>
          <w:szCs w:val="28"/>
        </w:rPr>
        <w:t xml:space="preserve">. Если требуется нумерация строк, то порядковые номера проставляются в первой графе перед заголовком строки.  </w:t>
      </w:r>
    </w:p>
    <w:p w:rsidR="00C95EDD" w:rsidRPr="001870F6" w:rsidRDefault="00C95EDD" w:rsidP="00C95EDD">
      <w:pPr>
        <w:pStyle w:val="a8"/>
        <w:spacing w:after="0"/>
        <w:ind w:firstLine="700"/>
        <w:jc w:val="both"/>
        <w:rPr>
          <w:sz w:val="28"/>
          <w:szCs w:val="28"/>
        </w:rPr>
      </w:pPr>
      <w:r w:rsidRPr="001870F6">
        <w:rPr>
          <w:sz w:val="28"/>
          <w:szCs w:val="28"/>
        </w:rPr>
        <w:t>Единицы измерения табличных данных  могут записываться в названии таблицы (если они едины для всех данных таблицы) или выноситься в самостоятельную графу таблицы.</w:t>
      </w:r>
    </w:p>
    <w:p w:rsidR="00C95EDD" w:rsidRPr="001870F6" w:rsidRDefault="00C95EDD" w:rsidP="00C95EDD">
      <w:pPr>
        <w:shd w:val="clear" w:color="auto" w:fill="FFFFFF"/>
        <w:ind w:left="41" w:right="72" w:firstLine="702"/>
        <w:jc w:val="both"/>
        <w:rPr>
          <w:color w:val="000000"/>
          <w:sz w:val="28"/>
          <w:szCs w:val="28"/>
        </w:rPr>
      </w:pPr>
      <w:r w:rsidRPr="001870F6">
        <w:rPr>
          <w:iCs/>
          <w:color w:val="000000"/>
          <w:spacing w:val="-2"/>
          <w:sz w:val="28"/>
          <w:szCs w:val="28"/>
        </w:rPr>
        <w:t xml:space="preserve">Заголовки граф (колонок) и строк </w:t>
      </w:r>
      <w:r w:rsidRPr="001870F6">
        <w:rPr>
          <w:color w:val="000000"/>
          <w:spacing w:val="-2"/>
          <w:sz w:val="28"/>
          <w:szCs w:val="28"/>
        </w:rPr>
        <w:t xml:space="preserve">таблицы следует писать с прописной буквы в единственном числе, а подзаголовки </w:t>
      </w:r>
      <w:r w:rsidRPr="001870F6">
        <w:rPr>
          <w:color w:val="000000"/>
          <w:sz w:val="28"/>
          <w:szCs w:val="28"/>
        </w:rPr>
        <w:t xml:space="preserve">— со строчной, если они составляю одно предложение с заголовком, или с прописной буквы, если они имеют самостоятельное значение. В конце заголовков и подзаголовков точки не ставятся. </w:t>
      </w:r>
    </w:p>
    <w:p w:rsidR="00C95EDD" w:rsidRPr="001870F6" w:rsidRDefault="00C95EDD" w:rsidP="00C95EDD">
      <w:pPr>
        <w:shd w:val="clear" w:color="auto" w:fill="FFFFFF"/>
        <w:ind w:left="41" w:right="72" w:firstLine="702"/>
        <w:jc w:val="both"/>
        <w:rPr>
          <w:color w:val="000000"/>
          <w:spacing w:val="-2"/>
          <w:sz w:val="28"/>
          <w:szCs w:val="28"/>
        </w:rPr>
      </w:pPr>
      <w:r w:rsidRPr="001870F6">
        <w:rPr>
          <w:color w:val="000000"/>
          <w:spacing w:val="1"/>
          <w:sz w:val="28"/>
          <w:szCs w:val="28"/>
        </w:rPr>
        <w:t xml:space="preserve">Заголовок </w:t>
      </w:r>
      <w:r w:rsidRPr="001870F6">
        <w:rPr>
          <w:iCs/>
          <w:color w:val="000000"/>
          <w:spacing w:val="-2"/>
          <w:sz w:val="28"/>
          <w:szCs w:val="28"/>
        </w:rPr>
        <w:t>Итого</w:t>
      </w:r>
      <w:r w:rsidRPr="001870F6">
        <w:rPr>
          <w:i/>
          <w:iCs/>
          <w:color w:val="000000"/>
          <w:spacing w:val="-2"/>
          <w:sz w:val="28"/>
          <w:szCs w:val="28"/>
        </w:rPr>
        <w:t xml:space="preserve"> </w:t>
      </w:r>
      <w:r w:rsidRPr="001870F6">
        <w:rPr>
          <w:color w:val="000000"/>
          <w:spacing w:val="-2"/>
          <w:sz w:val="28"/>
          <w:szCs w:val="28"/>
        </w:rPr>
        <w:t xml:space="preserve">употребляют для частных, промежуточных итогов, заголовок </w:t>
      </w:r>
      <w:r w:rsidRPr="001870F6">
        <w:rPr>
          <w:iCs/>
          <w:color w:val="000000"/>
          <w:spacing w:val="-2"/>
          <w:sz w:val="28"/>
          <w:szCs w:val="28"/>
        </w:rPr>
        <w:t xml:space="preserve">Всего </w:t>
      </w:r>
      <w:r w:rsidRPr="001870F6">
        <w:rPr>
          <w:color w:val="000000"/>
          <w:spacing w:val="-2"/>
          <w:sz w:val="28"/>
          <w:szCs w:val="28"/>
        </w:rPr>
        <w:t xml:space="preserve">— для общих итогов, суммирующих все слагаемые. </w:t>
      </w:r>
    </w:p>
    <w:p w:rsidR="00C95EDD" w:rsidRPr="001870F6" w:rsidRDefault="00C95EDD" w:rsidP="00C95EDD">
      <w:pPr>
        <w:shd w:val="clear" w:color="auto" w:fill="FFFFFF"/>
        <w:ind w:left="19" w:right="77" w:firstLine="690"/>
        <w:jc w:val="both"/>
        <w:rPr>
          <w:sz w:val="28"/>
          <w:szCs w:val="28"/>
        </w:rPr>
      </w:pPr>
      <w:r w:rsidRPr="001870F6">
        <w:rPr>
          <w:color w:val="000000"/>
          <w:spacing w:val="-4"/>
          <w:sz w:val="28"/>
          <w:szCs w:val="28"/>
        </w:rPr>
        <w:t xml:space="preserve">Графы в шапке таблицы могут быть пронумерованы, если на них есть </w:t>
      </w:r>
      <w:r w:rsidRPr="001870F6">
        <w:rPr>
          <w:color w:val="000000"/>
          <w:spacing w:val="-5"/>
          <w:sz w:val="28"/>
          <w:szCs w:val="28"/>
        </w:rPr>
        <w:t xml:space="preserve">ссылка в тексте или, при сложной структуре заголовка, для переноса номеров </w:t>
      </w:r>
      <w:r w:rsidRPr="001870F6">
        <w:rPr>
          <w:color w:val="000000"/>
          <w:spacing w:val="-6"/>
          <w:sz w:val="28"/>
          <w:szCs w:val="28"/>
        </w:rPr>
        <w:t>вместо заголовка на следующую страницу в продолжающейся таблице.</w:t>
      </w:r>
    </w:p>
    <w:p w:rsidR="00C95EDD" w:rsidRPr="001870F6" w:rsidRDefault="00C95EDD" w:rsidP="00C95EDD">
      <w:pPr>
        <w:shd w:val="clear" w:color="auto" w:fill="FFFFFF"/>
        <w:ind w:left="22" w:right="84" w:firstLine="690"/>
        <w:jc w:val="both"/>
        <w:rPr>
          <w:sz w:val="28"/>
          <w:szCs w:val="28"/>
        </w:rPr>
      </w:pPr>
      <w:r w:rsidRPr="001870F6">
        <w:rPr>
          <w:color w:val="000000"/>
          <w:spacing w:val="-4"/>
          <w:sz w:val="28"/>
          <w:szCs w:val="28"/>
        </w:rPr>
        <w:lastRenderedPageBreak/>
        <w:t>Единицы физических величин пишутся в виде стандартного обозначе</w:t>
      </w:r>
      <w:r w:rsidRPr="001870F6">
        <w:rPr>
          <w:color w:val="000000"/>
          <w:spacing w:val="-4"/>
          <w:sz w:val="28"/>
          <w:szCs w:val="28"/>
        </w:rPr>
        <w:softHyphen/>
      </w:r>
      <w:r w:rsidRPr="001870F6">
        <w:rPr>
          <w:color w:val="000000"/>
          <w:spacing w:val="-7"/>
          <w:sz w:val="28"/>
          <w:szCs w:val="28"/>
        </w:rPr>
        <w:t xml:space="preserve">ния, без предлога </w:t>
      </w:r>
      <w:r w:rsidRPr="001870F6">
        <w:rPr>
          <w:b/>
          <w:iCs/>
          <w:color w:val="000000"/>
          <w:spacing w:val="-7"/>
          <w:sz w:val="28"/>
          <w:szCs w:val="28"/>
        </w:rPr>
        <w:t>в</w:t>
      </w:r>
      <w:r w:rsidRPr="001870F6">
        <w:rPr>
          <w:iCs/>
          <w:color w:val="000000"/>
          <w:spacing w:val="-7"/>
          <w:sz w:val="28"/>
          <w:szCs w:val="28"/>
        </w:rPr>
        <w:t xml:space="preserve">, </w:t>
      </w:r>
      <w:r w:rsidRPr="001870F6">
        <w:rPr>
          <w:color w:val="000000"/>
          <w:spacing w:val="-7"/>
          <w:sz w:val="28"/>
          <w:szCs w:val="28"/>
        </w:rPr>
        <w:t>отделяются от заголовка запятой. Например: Сумма, руб.</w:t>
      </w:r>
    </w:p>
    <w:p w:rsidR="00C95EDD" w:rsidRPr="001870F6" w:rsidRDefault="00C95EDD" w:rsidP="00C95EDD">
      <w:pPr>
        <w:pStyle w:val="a8"/>
        <w:spacing w:after="0"/>
        <w:jc w:val="both"/>
        <w:rPr>
          <w:b/>
          <w:sz w:val="28"/>
          <w:szCs w:val="28"/>
        </w:rPr>
      </w:pPr>
      <w:r w:rsidRPr="001870F6">
        <w:rPr>
          <w:sz w:val="28"/>
          <w:szCs w:val="28"/>
        </w:rPr>
        <w:t xml:space="preserve">       Примеры оформления таблиц приведены в </w:t>
      </w:r>
      <w:r w:rsidRPr="001870F6">
        <w:rPr>
          <w:b/>
          <w:bCs/>
          <w:iCs/>
          <w:sz w:val="28"/>
          <w:szCs w:val="28"/>
        </w:rPr>
        <w:t>приложении Д.</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Последним разделом текстовой части отчета является заключение, в котором </w:t>
      </w:r>
      <w:r w:rsidRPr="001870F6">
        <w:rPr>
          <w:sz w:val="28"/>
          <w:szCs w:val="28"/>
        </w:rPr>
        <w:t>формулируются основные итоги проделанной студентом работы (по всем ее разделам), основные предложения</w:t>
      </w:r>
      <w:r w:rsidRPr="001870F6">
        <w:rPr>
          <w:color w:val="000000"/>
          <w:sz w:val="28"/>
          <w:szCs w:val="28"/>
        </w:rPr>
        <w:t xml:space="preserve">. </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В процессе прохождения производственной практики студент должен активно использовать не только фактические данные изучаемого предприятия, но и нормативную документацию, учебную и периодическую литературу. После текстовой части отчета приводится список использованных источников. </w:t>
      </w:r>
    </w:p>
    <w:p w:rsidR="00C95EDD" w:rsidRPr="001870F6" w:rsidRDefault="00C95EDD" w:rsidP="00C95EDD">
      <w:pPr>
        <w:pStyle w:val="a8"/>
        <w:ind w:firstLine="720"/>
        <w:jc w:val="both"/>
        <w:rPr>
          <w:sz w:val="28"/>
          <w:szCs w:val="28"/>
        </w:rPr>
      </w:pPr>
      <w:r w:rsidRPr="001870F6">
        <w:rPr>
          <w:sz w:val="28"/>
          <w:szCs w:val="28"/>
        </w:rPr>
        <w:t xml:space="preserve">Список использованных источников   оформляется по алфавиту авторов и заглавий с размещением в </w:t>
      </w:r>
      <w:r w:rsidRPr="001870F6">
        <w:rPr>
          <w:b/>
          <w:sz w:val="28"/>
          <w:szCs w:val="28"/>
        </w:rPr>
        <w:t xml:space="preserve">начале </w:t>
      </w:r>
      <w:r w:rsidRPr="001870F6">
        <w:rPr>
          <w:sz w:val="28"/>
          <w:szCs w:val="28"/>
        </w:rPr>
        <w:t>списка официальных документов и нормативных правовых актов. Причем, данные документы и акты приводятся в такой последовательности:</w:t>
      </w:r>
    </w:p>
    <w:p w:rsidR="00C95EDD" w:rsidRPr="001870F6" w:rsidRDefault="00C95EDD" w:rsidP="00514C84">
      <w:pPr>
        <w:pStyle w:val="a8"/>
        <w:numPr>
          <w:ilvl w:val="0"/>
          <w:numId w:val="7"/>
        </w:numPr>
        <w:tabs>
          <w:tab w:val="clear" w:pos="1440"/>
          <w:tab w:val="num" w:pos="1080"/>
        </w:tabs>
        <w:spacing w:after="0"/>
        <w:ind w:left="0" w:firstLine="720"/>
        <w:jc w:val="both"/>
        <w:rPr>
          <w:sz w:val="28"/>
          <w:szCs w:val="28"/>
        </w:rPr>
      </w:pPr>
      <w:r w:rsidRPr="001870F6">
        <w:rPr>
          <w:sz w:val="28"/>
          <w:szCs w:val="28"/>
        </w:rPr>
        <w:t>Конституция Российской Федерации;</w:t>
      </w:r>
    </w:p>
    <w:p w:rsidR="00C95EDD" w:rsidRPr="001870F6" w:rsidRDefault="00C95EDD" w:rsidP="00514C84">
      <w:pPr>
        <w:pStyle w:val="a8"/>
        <w:numPr>
          <w:ilvl w:val="0"/>
          <w:numId w:val="7"/>
        </w:numPr>
        <w:tabs>
          <w:tab w:val="clear" w:pos="1440"/>
          <w:tab w:val="num" w:pos="1080"/>
        </w:tabs>
        <w:spacing w:after="0"/>
        <w:ind w:left="0" w:firstLine="720"/>
        <w:jc w:val="both"/>
        <w:rPr>
          <w:sz w:val="28"/>
          <w:szCs w:val="28"/>
        </w:rPr>
      </w:pPr>
      <w:r w:rsidRPr="001870F6">
        <w:rPr>
          <w:sz w:val="28"/>
          <w:szCs w:val="28"/>
        </w:rPr>
        <w:t>федеральные законы;</w:t>
      </w:r>
    </w:p>
    <w:p w:rsidR="00C95EDD" w:rsidRPr="001870F6" w:rsidRDefault="00C95EDD" w:rsidP="00514C84">
      <w:pPr>
        <w:pStyle w:val="a8"/>
        <w:numPr>
          <w:ilvl w:val="0"/>
          <w:numId w:val="7"/>
        </w:numPr>
        <w:tabs>
          <w:tab w:val="clear" w:pos="1440"/>
          <w:tab w:val="num" w:pos="1080"/>
        </w:tabs>
        <w:spacing w:after="0"/>
        <w:ind w:left="0" w:firstLine="720"/>
        <w:jc w:val="both"/>
        <w:rPr>
          <w:sz w:val="28"/>
          <w:szCs w:val="28"/>
        </w:rPr>
      </w:pPr>
      <w:r w:rsidRPr="001870F6">
        <w:rPr>
          <w:sz w:val="28"/>
          <w:szCs w:val="28"/>
        </w:rPr>
        <w:t>законы субъектов Российской Федерации;</w:t>
      </w:r>
    </w:p>
    <w:p w:rsidR="00C95EDD" w:rsidRPr="001870F6" w:rsidRDefault="00C95EDD" w:rsidP="00514C84">
      <w:pPr>
        <w:pStyle w:val="a8"/>
        <w:numPr>
          <w:ilvl w:val="0"/>
          <w:numId w:val="7"/>
        </w:numPr>
        <w:tabs>
          <w:tab w:val="clear" w:pos="1440"/>
          <w:tab w:val="num" w:pos="1080"/>
        </w:tabs>
        <w:spacing w:after="0"/>
        <w:ind w:left="0" w:firstLine="720"/>
        <w:jc w:val="both"/>
        <w:rPr>
          <w:sz w:val="28"/>
          <w:szCs w:val="28"/>
        </w:rPr>
      </w:pPr>
      <w:r w:rsidRPr="001870F6">
        <w:rPr>
          <w:sz w:val="28"/>
          <w:szCs w:val="28"/>
        </w:rPr>
        <w:t>указы  Президента Российской Федерации;</w:t>
      </w:r>
    </w:p>
    <w:p w:rsidR="00C95EDD" w:rsidRPr="001870F6" w:rsidRDefault="00C95EDD" w:rsidP="00514C84">
      <w:pPr>
        <w:pStyle w:val="a8"/>
        <w:numPr>
          <w:ilvl w:val="0"/>
          <w:numId w:val="7"/>
        </w:numPr>
        <w:tabs>
          <w:tab w:val="clear" w:pos="1440"/>
          <w:tab w:val="num" w:pos="1080"/>
        </w:tabs>
        <w:spacing w:after="0"/>
        <w:ind w:left="0" w:firstLine="720"/>
        <w:jc w:val="both"/>
        <w:rPr>
          <w:sz w:val="28"/>
          <w:szCs w:val="28"/>
        </w:rPr>
      </w:pPr>
      <w:r w:rsidRPr="001870F6">
        <w:rPr>
          <w:sz w:val="28"/>
          <w:szCs w:val="28"/>
        </w:rPr>
        <w:t>постановления Правительства Российской Федерации;</w:t>
      </w:r>
    </w:p>
    <w:p w:rsidR="00C95EDD" w:rsidRPr="001870F6" w:rsidRDefault="00C95EDD" w:rsidP="00514C84">
      <w:pPr>
        <w:pStyle w:val="a8"/>
        <w:numPr>
          <w:ilvl w:val="0"/>
          <w:numId w:val="7"/>
        </w:numPr>
        <w:tabs>
          <w:tab w:val="clear" w:pos="1440"/>
          <w:tab w:val="num" w:pos="1080"/>
        </w:tabs>
        <w:spacing w:after="0"/>
        <w:ind w:left="0" w:firstLine="720"/>
        <w:jc w:val="both"/>
        <w:rPr>
          <w:sz w:val="28"/>
          <w:szCs w:val="28"/>
        </w:rPr>
      </w:pPr>
      <w:r w:rsidRPr="001870F6">
        <w:rPr>
          <w:sz w:val="28"/>
          <w:szCs w:val="28"/>
        </w:rPr>
        <w:t xml:space="preserve">инструкции, положения, приказы, указания, письма и т.п. министерств и ведомств. </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В конце списка использованных источников указываются - материалы исследуемого предприятия (отчеты, объяснительные записки, выписки и т.д.).</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Образец оформления списка использованных источников представлен в </w:t>
      </w:r>
      <w:r w:rsidRPr="001870F6">
        <w:rPr>
          <w:b/>
          <w:color w:val="000000"/>
          <w:sz w:val="28"/>
          <w:szCs w:val="28"/>
        </w:rPr>
        <w:t>приложении Е</w:t>
      </w:r>
      <w:r w:rsidRPr="001870F6">
        <w:rPr>
          <w:color w:val="000000"/>
          <w:sz w:val="28"/>
          <w:szCs w:val="28"/>
        </w:rPr>
        <w:t xml:space="preserve">. </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К отчету прилагаются документы, собранные студентом по каждой теме программы. </w:t>
      </w:r>
    </w:p>
    <w:p w:rsidR="00C95EDD" w:rsidRPr="001870F6" w:rsidRDefault="00C95EDD" w:rsidP="00C95EDD">
      <w:pPr>
        <w:pStyle w:val="a8"/>
        <w:spacing w:after="0"/>
        <w:ind w:firstLine="700"/>
        <w:jc w:val="both"/>
        <w:rPr>
          <w:sz w:val="28"/>
          <w:szCs w:val="28"/>
        </w:rPr>
      </w:pPr>
      <w:r w:rsidRPr="001870F6">
        <w:rPr>
          <w:sz w:val="28"/>
          <w:szCs w:val="28"/>
        </w:rPr>
        <w:t xml:space="preserve">После списка использованной литературы в тексте  отчета следуют приложения, в которых дается иллюстративный материал, таблицы, инструктивные материалы, образцы документов, другие   материалы, имеющие для работы вспомогательное значение. Число приложений не регламентируется, но оно должно определяться необходимостью  решения поставленных задач. В тексте отчета </w:t>
      </w:r>
      <w:r w:rsidRPr="001870F6">
        <w:rPr>
          <w:b/>
          <w:sz w:val="28"/>
          <w:szCs w:val="28"/>
        </w:rPr>
        <w:t>на все</w:t>
      </w:r>
      <w:r w:rsidRPr="001870F6">
        <w:rPr>
          <w:sz w:val="28"/>
          <w:szCs w:val="28"/>
        </w:rPr>
        <w:t xml:space="preserve"> приложения </w:t>
      </w:r>
      <w:r w:rsidRPr="001870F6">
        <w:rPr>
          <w:b/>
          <w:sz w:val="28"/>
          <w:szCs w:val="28"/>
        </w:rPr>
        <w:t>должны быть ссылки</w:t>
      </w:r>
      <w:r w:rsidRPr="001870F6">
        <w:rPr>
          <w:sz w:val="28"/>
          <w:szCs w:val="28"/>
        </w:rPr>
        <w:t>. Приложения располагаются в порядке ссылок на них.</w:t>
      </w:r>
    </w:p>
    <w:p w:rsidR="00C95EDD" w:rsidRPr="001870F6" w:rsidRDefault="00C95EDD" w:rsidP="00C95EDD">
      <w:pPr>
        <w:pStyle w:val="a8"/>
        <w:spacing w:after="0"/>
        <w:ind w:firstLine="700"/>
        <w:jc w:val="both"/>
        <w:rPr>
          <w:sz w:val="28"/>
          <w:szCs w:val="28"/>
        </w:rPr>
      </w:pPr>
      <w:r w:rsidRPr="001870F6">
        <w:rPr>
          <w:sz w:val="28"/>
          <w:szCs w:val="28"/>
        </w:rPr>
        <w:t xml:space="preserve">Каждое приложение следует начинать с новой страницы с указанием наверху </w:t>
      </w:r>
      <w:r w:rsidRPr="001870F6">
        <w:rPr>
          <w:b/>
          <w:sz w:val="28"/>
          <w:szCs w:val="28"/>
        </w:rPr>
        <w:t xml:space="preserve">посредине </w:t>
      </w:r>
      <w:r w:rsidRPr="001870F6">
        <w:rPr>
          <w:sz w:val="28"/>
          <w:szCs w:val="28"/>
        </w:rPr>
        <w:t xml:space="preserve">страницы </w:t>
      </w:r>
      <w:r w:rsidRPr="001870F6">
        <w:rPr>
          <w:b/>
          <w:sz w:val="28"/>
          <w:szCs w:val="28"/>
        </w:rPr>
        <w:t xml:space="preserve">прописными </w:t>
      </w:r>
      <w:r w:rsidRPr="001870F6">
        <w:rPr>
          <w:sz w:val="28"/>
          <w:szCs w:val="28"/>
        </w:rPr>
        <w:t xml:space="preserve"> буквами слова «ПРИЛОЖЕНИЕ» и его </w:t>
      </w:r>
      <w:r w:rsidRPr="001870F6">
        <w:rPr>
          <w:b/>
          <w:sz w:val="28"/>
          <w:szCs w:val="28"/>
        </w:rPr>
        <w:t xml:space="preserve">обозначения </w:t>
      </w:r>
      <w:r w:rsidRPr="001870F6">
        <w:rPr>
          <w:sz w:val="28"/>
          <w:szCs w:val="28"/>
        </w:rPr>
        <w:t xml:space="preserve">в виде </w:t>
      </w:r>
      <w:r w:rsidRPr="001870F6">
        <w:rPr>
          <w:b/>
          <w:sz w:val="28"/>
          <w:szCs w:val="28"/>
        </w:rPr>
        <w:t>заглавных</w:t>
      </w:r>
      <w:r w:rsidRPr="001870F6">
        <w:rPr>
          <w:sz w:val="28"/>
          <w:szCs w:val="28"/>
        </w:rPr>
        <w:t xml:space="preserve"> букв </w:t>
      </w:r>
      <w:r w:rsidRPr="001870F6">
        <w:rPr>
          <w:b/>
          <w:sz w:val="28"/>
          <w:szCs w:val="28"/>
        </w:rPr>
        <w:t xml:space="preserve">русского алфавита, </w:t>
      </w:r>
      <w:r w:rsidRPr="001870F6">
        <w:rPr>
          <w:sz w:val="28"/>
          <w:szCs w:val="28"/>
        </w:rPr>
        <w:t>начиная</w:t>
      </w:r>
      <w:r w:rsidRPr="001870F6">
        <w:rPr>
          <w:b/>
          <w:sz w:val="28"/>
          <w:szCs w:val="28"/>
        </w:rPr>
        <w:t xml:space="preserve"> </w:t>
      </w:r>
      <w:r w:rsidRPr="001870F6">
        <w:rPr>
          <w:sz w:val="28"/>
          <w:szCs w:val="28"/>
        </w:rPr>
        <w:t xml:space="preserve">с А, </w:t>
      </w:r>
      <w:r w:rsidRPr="001870F6">
        <w:rPr>
          <w:b/>
          <w:sz w:val="28"/>
          <w:szCs w:val="28"/>
        </w:rPr>
        <w:t>за исключением</w:t>
      </w:r>
      <w:r w:rsidRPr="001870F6">
        <w:rPr>
          <w:sz w:val="28"/>
          <w:szCs w:val="28"/>
        </w:rPr>
        <w:t xml:space="preserve"> букв Ё, З, И, О, Ч, Ь, Ы, Ъ. На следующей строке строчными буквами (кроме первой буквы) </w:t>
      </w:r>
      <w:r w:rsidRPr="001870F6">
        <w:rPr>
          <w:b/>
          <w:sz w:val="28"/>
          <w:szCs w:val="28"/>
        </w:rPr>
        <w:t>полужирным</w:t>
      </w:r>
      <w:r w:rsidRPr="001870F6">
        <w:rPr>
          <w:sz w:val="28"/>
          <w:szCs w:val="28"/>
        </w:rPr>
        <w:t xml:space="preserve"> шрифтом  симметрично текста указывается название  приложения без переноса слов, кавычек и точки в конце. </w:t>
      </w:r>
      <w:r w:rsidRPr="001870F6">
        <w:rPr>
          <w:b/>
          <w:i/>
          <w:sz w:val="28"/>
          <w:szCs w:val="28"/>
        </w:rPr>
        <w:t xml:space="preserve"> </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b/>
          <w:color w:val="000000"/>
          <w:sz w:val="28"/>
          <w:szCs w:val="28"/>
        </w:rPr>
        <w:t>Срок проведения защиты отчета</w:t>
      </w:r>
      <w:r w:rsidRPr="001870F6">
        <w:rPr>
          <w:color w:val="000000"/>
          <w:sz w:val="28"/>
          <w:szCs w:val="28"/>
        </w:rPr>
        <w:t xml:space="preserve"> о прохождении преддипломной практики назначается, как правило, в первые дни после ее прохождения. Студентам выставляется отметка по пятибалльной системе. Защиту принимает руководитель практики от кафедры.</w:t>
      </w:r>
    </w:p>
    <w:p w:rsidR="00C95EDD" w:rsidRPr="001870F6" w:rsidRDefault="00C95EDD" w:rsidP="00C95EDD">
      <w:pPr>
        <w:shd w:val="clear" w:color="auto" w:fill="FFFFFF"/>
        <w:autoSpaceDE w:val="0"/>
        <w:autoSpaceDN w:val="0"/>
        <w:adjustRightInd w:val="0"/>
        <w:ind w:firstLine="539"/>
        <w:jc w:val="both"/>
        <w:rPr>
          <w:sz w:val="28"/>
          <w:szCs w:val="28"/>
        </w:rPr>
      </w:pPr>
      <w:r w:rsidRPr="001870F6">
        <w:rPr>
          <w:sz w:val="28"/>
          <w:szCs w:val="28"/>
        </w:rPr>
        <w:lastRenderedPageBreak/>
        <w:t>На защиту предоставляется отчет о прохождении практики, дневник практики.</w:t>
      </w:r>
    </w:p>
    <w:p w:rsidR="00C95EDD" w:rsidRPr="001870F6" w:rsidRDefault="00C95EDD" w:rsidP="00C95EDD">
      <w:pPr>
        <w:shd w:val="clear" w:color="auto" w:fill="FFFFFF"/>
        <w:autoSpaceDE w:val="0"/>
        <w:autoSpaceDN w:val="0"/>
        <w:adjustRightInd w:val="0"/>
        <w:ind w:firstLine="539"/>
        <w:jc w:val="both"/>
        <w:rPr>
          <w:color w:val="000000"/>
          <w:sz w:val="28"/>
          <w:szCs w:val="28"/>
        </w:rPr>
      </w:pPr>
      <w:r w:rsidRPr="001870F6">
        <w:rPr>
          <w:color w:val="000000"/>
          <w:sz w:val="28"/>
          <w:szCs w:val="28"/>
        </w:rPr>
        <w:t xml:space="preserve">После защиты отчет по практике остается на кафедре и студенту на руки не выдается. </w:t>
      </w:r>
    </w:p>
    <w:p w:rsidR="00C95EDD" w:rsidRPr="001870F6" w:rsidRDefault="00C95EDD" w:rsidP="00C95EDD">
      <w:pPr>
        <w:shd w:val="clear" w:color="auto" w:fill="FFFFFF"/>
        <w:autoSpaceDE w:val="0"/>
        <w:autoSpaceDN w:val="0"/>
        <w:adjustRightInd w:val="0"/>
        <w:ind w:firstLine="539"/>
        <w:jc w:val="both"/>
        <w:rPr>
          <w:color w:val="000000"/>
          <w:sz w:val="28"/>
          <w:szCs w:val="28"/>
        </w:rPr>
      </w:pPr>
    </w:p>
    <w:p w:rsidR="00C95EDD" w:rsidRPr="001870F6" w:rsidRDefault="00C95EDD" w:rsidP="00C95EDD">
      <w:pPr>
        <w:shd w:val="clear" w:color="auto" w:fill="FFFFFF"/>
        <w:autoSpaceDE w:val="0"/>
        <w:autoSpaceDN w:val="0"/>
        <w:adjustRightInd w:val="0"/>
        <w:spacing w:line="360" w:lineRule="auto"/>
        <w:ind w:firstLine="539"/>
        <w:jc w:val="both"/>
        <w:rPr>
          <w:color w:val="000000"/>
          <w:sz w:val="28"/>
          <w:szCs w:val="28"/>
        </w:rPr>
      </w:pPr>
    </w:p>
    <w:p w:rsidR="00DE3E78" w:rsidRPr="001870F6" w:rsidRDefault="00DE3E78" w:rsidP="00E57E0B">
      <w:pPr>
        <w:shd w:val="clear" w:color="auto" w:fill="FFFFFF"/>
        <w:autoSpaceDE w:val="0"/>
        <w:autoSpaceDN w:val="0"/>
        <w:adjustRightInd w:val="0"/>
        <w:spacing w:line="360" w:lineRule="auto"/>
        <w:ind w:firstLine="539"/>
        <w:jc w:val="both"/>
        <w:rPr>
          <w:color w:val="000000"/>
          <w:sz w:val="28"/>
          <w:szCs w:val="28"/>
        </w:rPr>
      </w:pPr>
    </w:p>
    <w:p w:rsidR="0053335A" w:rsidRPr="001870F6" w:rsidRDefault="0053335A" w:rsidP="00E57E0B">
      <w:pPr>
        <w:shd w:val="clear" w:color="auto" w:fill="FFFFFF"/>
        <w:autoSpaceDE w:val="0"/>
        <w:autoSpaceDN w:val="0"/>
        <w:adjustRightInd w:val="0"/>
        <w:spacing w:line="360" w:lineRule="auto"/>
        <w:ind w:firstLine="539"/>
        <w:jc w:val="both"/>
        <w:rPr>
          <w:color w:val="000000"/>
          <w:sz w:val="28"/>
          <w:szCs w:val="28"/>
        </w:rPr>
      </w:pPr>
    </w:p>
    <w:p w:rsidR="0053335A" w:rsidRPr="001870F6" w:rsidRDefault="0053335A" w:rsidP="00E57E0B">
      <w:pPr>
        <w:shd w:val="clear" w:color="auto" w:fill="FFFFFF"/>
        <w:autoSpaceDE w:val="0"/>
        <w:autoSpaceDN w:val="0"/>
        <w:adjustRightInd w:val="0"/>
        <w:spacing w:line="360" w:lineRule="auto"/>
        <w:ind w:firstLine="539"/>
        <w:jc w:val="both"/>
        <w:rPr>
          <w:color w:val="000000"/>
          <w:sz w:val="28"/>
          <w:szCs w:val="28"/>
        </w:rPr>
      </w:pPr>
    </w:p>
    <w:p w:rsidR="0053335A" w:rsidRPr="001870F6" w:rsidRDefault="0053335A" w:rsidP="00E57E0B">
      <w:pPr>
        <w:shd w:val="clear" w:color="auto" w:fill="FFFFFF"/>
        <w:autoSpaceDE w:val="0"/>
        <w:autoSpaceDN w:val="0"/>
        <w:adjustRightInd w:val="0"/>
        <w:spacing w:line="360" w:lineRule="auto"/>
        <w:ind w:firstLine="539"/>
        <w:jc w:val="both"/>
        <w:rPr>
          <w:color w:val="000000"/>
          <w:sz w:val="28"/>
          <w:szCs w:val="28"/>
        </w:rPr>
      </w:pPr>
    </w:p>
    <w:p w:rsidR="0053335A" w:rsidRPr="001870F6" w:rsidRDefault="0053335A" w:rsidP="00E57E0B">
      <w:pPr>
        <w:shd w:val="clear" w:color="auto" w:fill="FFFFFF"/>
        <w:autoSpaceDE w:val="0"/>
        <w:autoSpaceDN w:val="0"/>
        <w:adjustRightInd w:val="0"/>
        <w:spacing w:line="360" w:lineRule="auto"/>
        <w:ind w:firstLine="539"/>
        <w:jc w:val="both"/>
        <w:rPr>
          <w:color w:val="000000"/>
          <w:sz w:val="28"/>
          <w:szCs w:val="28"/>
        </w:rPr>
      </w:pPr>
    </w:p>
    <w:p w:rsidR="0053335A" w:rsidRPr="001870F6" w:rsidRDefault="0053335A" w:rsidP="00E57E0B">
      <w:pPr>
        <w:shd w:val="clear" w:color="auto" w:fill="FFFFFF"/>
        <w:autoSpaceDE w:val="0"/>
        <w:autoSpaceDN w:val="0"/>
        <w:adjustRightInd w:val="0"/>
        <w:spacing w:line="360" w:lineRule="auto"/>
        <w:ind w:firstLine="539"/>
        <w:jc w:val="both"/>
        <w:rPr>
          <w:color w:val="000000"/>
          <w:sz w:val="28"/>
          <w:szCs w:val="28"/>
        </w:rPr>
      </w:pPr>
    </w:p>
    <w:p w:rsidR="0053335A" w:rsidRPr="001870F6" w:rsidRDefault="0053335A" w:rsidP="00E57E0B">
      <w:pPr>
        <w:shd w:val="clear" w:color="auto" w:fill="FFFFFF"/>
        <w:autoSpaceDE w:val="0"/>
        <w:autoSpaceDN w:val="0"/>
        <w:adjustRightInd w:val="0"/>
        <w:spacing w:line="360" w:lineRule="auto"/>
        <w:ind w:firstLine="539"/>
        <w:jc w:val="both"/>
        <w:rPr>
          <w:color w:val="000000"/>
          <w:sz w:val="28"/>
          <w:szCs w:val="28"/>
        </w:rPr>
      </w:pPr>
    </w:p>
    <w:p w:rsidR="0053335A" w:rsidRPr="001870F6" w:rsidRDefault="0053335A" w:rsidP="00E57E0B">
      <w:pPr>
        <w:shd w:val="clear" w:color="auto" w:fill="FFFFFF"/>
        <w:autoSpaceDE w:val="0"/>
        <w:autoSpaceDN w:val="0"/>
        <w:adjustRightInd w:val="0"/>
        <w:spacing w:line="360" w:lineRule="auto"/>
        <w:ind w:firstLine="539"/>
        <w:jc w:val="both"/>
        <w:rPr>
          <w:color w:val="000000"/>
          <w:sz w:val="28"/>
          <w:szCs w:val="28"/>
        </w:rPr>
      </w:pPr>
    </w:p>
    <w:p w:rsidR="001A6DF3" w:rsidRPr="001870F6" w:rsidRDefault="001A6DF3">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pPr>
        <w:rPr>
          <w:sz w:val="28"/>
          <w:szCs w:val="28"/>
        </w:rPr>
      </w:pPr>
    </w:p>
    <w:p w:rsidR="00C95EDD" w:rsidRPr="001870F6" w:rsidRDefault="00C95EDD" w:rsidP="00C95EDD">
      <w:pPr>
        <w:jc w:val="both"/>
        <w:rPr>
          <w:b/>
          <w:sz w:val="28"/>
          <w:szCs w:val="28"/>
        </w:rPr>
      </w:pPr>
      <w:r w:rsidRPr="001870F6">
        <w:rPr>
          <w:b/>
          <w:sz w:val="28"/>
          <w:szCs w:val="28"/>
        </w:rPr>
        <w:lastRenderedPageBreak/>
        <w:t xml:space="preserve">        2  МЕТОДИЧЕСКИЕ УКАЗАНИЯ ПО ВЫПОЛНЕНИЮ </w:t>
      </w:r>
      <w:r w:rsidR="00EF00D4" w:rsidRPr="001870F6">
        <w:rPr>
          <w:b/>
          <w:sz w:val="28"/>
          <w:szCs w:val="28"/>
        </w:rPr>
        <w:t>ВЫПУСКНОЙ КВАЛИФИКАЦИОННОЙ РАБОТЫ (</w:t>
      </w:r>
      <w:r w:rsidRPr="001870F6">
        <w:rPr>
          <w:b/>
          <w:sz w:val="28"/>
          <w:szCs w:val="28"/>
        </w:rPr>
        <w:t>ДИПЛОМНОЙ РАБОТЫ</w:t>
      </w:r>
      <w:r w:rsidR="00EF00D4" w:rsidRPr="001870F6">
        <w:rPr>
          <w:b/>
          <w:sz w:val="28"/>
          <w:szCs w:val="28"/>
        </w:rPr>
        <w:t>)</w:t>
      </w:r>
    </w:p>
    <w:p w:rsidR="00C95EDD" w:rsidRPr="001870F6" w:rsidRDefault="00C95EDD" w:rsidP="00C95EDD">
      <w:pPr>
        <w:ind w:left="720" w:firstLine="709"/>
        <w:rPr>
          <w:b/>
          <w:sz w:val="28"/>
          <w:szCs w:val="28"/>
        </w:rPr>
      </w:pPr>
    </w:p>
    <w:p w:rsidR="00C95EDD" w:rsidRPr="001870F6" w:rsidRDefault="00C95EDD" w:rsidP="00C95EDD">
      <w:pPr>
        <w:ind w:left="720" w:firstLine="709"/>
        <w:rPr>
          <w:b/>
          <w:sz w:val="28"/>
          <w:szCs w:val="28"/>
        </w:rPr>
      </w:pPr>
    </w:p>
    <w:p w:rsidR="00C95EDD" w:rsidRPr="001870F6" w:rsidRDefault="00C95EDD" w:rsidP="00C95EDD">
      <w:pPr>
        <w:rPr>
          <w:b/>
          <w:sz w:val="28"/>
        </w:rPr>
      </w:pPr>
      <w:r w:rsidRPr="001870F6">
        <w:rPr>
          <w:b/>
          <w:sz w:val="28"/>
        </w:rPr>
        <w:t xml:space="preserve">         2.1 Требования к </w:t>
      </w:r>
      <w:r w:rsidR="00EF00D4" w:rsidRPr="001870F6">
        <w:rPr>
          <w:b/>
          <w:sz w:val="28"/>
        </w:rPr>
        <w:t xml:space="preserve"> выпускной квалификационной </w:t>
      </w:r>
      <w:r w:rsidRPr="001870F6">
        <w:rPr>
          <w:b/>
          <w:sz w:val="28"/>
        </w:rPr>
        <w:t xml:space="preserve"> работе</w:t>
      </w:r>
    </w:p>
    <w:p w:rsidR="00C95EDD" w:rsidRPr="001870F6" w:rsidRDefault="00C95EDD" w:rsidP="00C95EDD">
      <w:pPr>
        <w:ind w:left="1080"/>
      </w:pPr>
    </w:p>
    <w:p w:rsidR="001A6DF3" w:rsidRPr="001870F6" w:rsidRDefault="001A6DF3" w:rsidP="001A6DF3"/>
    <w:p w:rsidR="001146DB" w:rsidRPr="001870F6" w:rsidRDefault="001A6DF3" w:rsidP="00C95EDD">
      <w:pPr>
        <w:pStyle w:val="21"/>
        <w:spacing w:after="0" w:line="240" w:lineRule="auto"/>
        <w:ind w:left="0" w:firstLine="709"/>
        <w:jc w:val="both"/>
        <w:rPr>
          <w:sz w:val="28"/>
          <w:szCs w:val="28"/>
        </w:rPr>
      </w:pPr>
      <w:r w:rsidRPr="001870F6">
        <w:rPr>
          <w:sz w:val="28"/>
          <w:szCs w:val="28"/>
        </w:rPr>
        <w:t>1.1.</w:t>
      </w:r>
      <w:r w:rsidR="001146DB" w:rsidRPr="001870F6">
        <w:rPr>
          <w:sz w:val="28"/>
          <w:szCs w:val="28"/>
        </w:rPr>
        <w:t xml:space="preserve"> Выпускная квалификационная работа выпускника – дипломная работа выполняется по результатам преддипломной практики по тематике, согласованной с руководителем и утвержденной выпускающей кафедрой. </w:t>
      </w:r>
      <w:r w:rsidR="00E73759">
        <w:rPr>
          <w:sz w:val="28"/>
          <w:szCs w:val="28"/>
        </w:rPr>
        <w:t>Выпускная квалификационная</w:t>
      </w:r>
      <w:r w:rsidR="001146DB" w:rsidRPr="001870F6">
        <w:rPr>
          <w:sz w:val="28"/>
          <w:szCs w:val="28"/>
        </w:rPr>
        <w:t xml:space="preserve"> работа</w:t>
      </w:r>
      <w:r w:rsidR="00E73759">
        <w:rPr>
          <w:sz w:val="28"/>
          <w:szCs w:val="28"/>
        </w:rPr>
        <w:t xml:space="preserve"> (ВКР)</w:t>
      </w:r>
      <w:r w:rsidR="001146DB" w:rsidRPr="001870F6">
        <w:rPr>
          <w:sz w:val="28"/>
          <w:szCs w:val="28"/>
        </w:rPr>
        <w:t xml:space="preserve"> может носить также научно-исследовательский характер и выполняться на базе анализа литературных источников и научных разработок.</w:t>
      </w:r>
    </w:p>
    <w:p w:rsidR="001146DB" w:rsidRPr="001870F6" w:rsidRDefault="001146DB" w:rsidP="00C95EDD">
      <w:pPr>
        <w:ind w:firstLine="851"/>
        <w:jc w:val="both"/>
        <w:rPr>
          <w:sz w:val="28"/>
          <w:szCs w:val="28"/>
        </w:rPr>
      </w:pPr>
      <w:r w:rsidRPr="001870F6">
        <w:rPr>
          <w:sz w:val="28"/>
          <w:szCs w:val="28"/>
        </w:rPr>
        <w:t xml:space="preserve">Работа должна отражать знание социально-культурной сферы и туризма, уровень профессиональной подготовки, владение профессиональными технологиями, умение разрабатывать новые подходы к решению </w:t>
      </w:r>
      <w:r w:rsidR="00184DE4" w:rsidRPr="001870F6">
        <w:rPr>
          <w:sz w:val="28"/>
          <w:szCs w:val="28"/>
        </w:rPr>
        <w:t>проблем</w:t>
      </w:r>
      <w:r w:rsidRPr="001870F6">
        <w:rPr>
          <w:sz w:val="28"/>
          <w:szCs w:val="28"/>
        </w:rPr>
        <w:t xml:space="preserve"> </w:t>
      </w:r>
      <w:r w:rsidR="00184DE4" w:rsidRPr="001870F6">
        <w:rPr>
          <w:sz w:val="28"/>
          <w:szCs w:val="28"/>
        </w:rPr>
        <w:t>в сфере услуг</w:t>
      </w:r>
      <w:r w:rsidRPr="001870F6">
        <w:rPr>
          <w:sz w:val="28"/>
          <w:szCs w:val="28"/>
        </w:rPr>
        <w:t>.</w:t>
      </w:r>
    </w:p>
    <w:p w:rsidR="001146DB" w:rsidRPr="001870F6" w:rsidRDefault="001146DB" w:rsidP="00C95EDD">
      <w:pPr>
        <w:ind w:firstLine="720"/>
        <w:jc w:val="both"/>
        <w:rPr>
          <w:sz w:val="28"/>
          <w:szCs w:val="28"/>
        </w:rPr>
      </w:pPr>
      <w:r w:rsidRPr="001870F6">
        <w:rPr>
          <w:sz w:val="28"/>
          <w:szCs w:val="28"/>
        </w:rPr>
        <w:t xml:space="preserve">К </w:t>
      </w:r>
      <w:r w:rsidR="00EF00D4" w:rsidRPr="001870F6">
        <w:rPr>
          <w:sz w:val="28"/>
          <w:szCs w:val="28"/>
        </w:rPr>
        <w:t xml:space="preserve">выпускной </w:t>
      </w:r>
      <w:r w:rsidRPr="001870F6">
        <w:rPr>
          <w:sz w:val="28"/>
          <w:szCs w:val="28"/>
        </w:rPr>
        <w:t>работе предъявляются следующие общие требования: актуальность, конкретность, реальность, практическое применение, обоснование эффективности предлагаемых решений.</w:t>
      </w:r>
      <w:r w:rsidR="001A6DF3" w:rsidRPr="001870F6">
        <w:rPr>
          <w:sz w:val="28"/>
          <w:szCs w:val="28"/>
        </w:rPr>
        <w:t xml:space="preserve"> </w:t>
      </w:r>
    </w:p>
    <w:p w:rsidR="001A6DF3" w:rsidRPr="001870F6" w:rsidRDefault="00EF00D4" w:rsidP="00C95EDD">
      <w:pPr>
        <w:ind w:firstLine="720"/>
        <w:jc w:val="both"/>
        <w:rPr>
          <w:sz w:val="28"/>
          <w:szCs w:val="28"/>
        </w:rPr>
      </w:pPr>
      <w:r w:rsidRPr="001870F6">
        <w:rPr>
          <w:sz w:val="28"/>
          <w:szCs w:val="28"/>
        </w:rPr>
        <w:t>Выпускная квалификационная</w:t>
      </w:r>
      <w:r w:rsidR="001A6DF3" w:rsidRPr="001870F6">
        <w:rPr>
          <w:sz w:val="28"/>
          <w:szCs w:val="28"/>
        </w:rPr>
        <w:t xml:space="preserve"> работа выполняется в виде проекта. </w:t>
      </w:r>
      <w:r w:rsidR="00965DC9" w:rsidRPr="001870F6">
        <w:rPr>
          <w:sz w:val="28"/>
          <w:szCs w:val="28"/>
        </w:rPr>
        <w:t>П</w:t>
      </w:r>
      <w:r w:rsidR="001A6DF3" w:rsidRPr="001870F6">
        <w:rPr>
          <w:sz w:val="28"/>
          <w:szCs w:val="28"/>
        </w:rPr>
        <w:t>роект по специальности</w:t>
      </w:r>
      <w:r w:rsidR="001A6DF3" w:rsidRPr="001870F6">
        <w:rPr>
          <w:noProof/>
          <w:sz w:val="28"/>
          <w:szCs w:val="28"/>
        </w:rPr>
        <w:t xml:space="preserve"> «</w:t>
      </w:r>
      <w:r w:rsidR="001146DB" w:rsidRPr="001870F6">
        <w:rPr>
          <w:noProof/>
          <w:sz w:val="28"/>
          <w:szCs w:val="28"/>
        </w:rPr>
        <w:t>Социально-культурный сервис и туризм</w:t>
      </w:r>
      <w:r w:rsidR="001A6DF3" w:rsidRPr="001870F6">
        <w:rPr>
          <w:noProof/>
          <w:sz w:val="28"/>
          <w:szCs w:val="28"/>
        </w:rPr>
        <w:t>»</w:t>
      </w:r>
      <w:r w:rsidR="001146DB" w:rsidRPr="001870F6">
        <w:rPr>
          <w:noProof/>
          <w:sz w:val="28"/>
          <w:szCs w:val="28"/>
        </w:rPr>
        <w:t xml:space="preserve"> </w:t>
      </w:r>
      <w:r w:rsidR="001A6DF3" w:rsidRPr="001870F6">
        <w:rPr>
          <w:noProof/>
          <w:sz w:val="28"/>
          <w:szCs w:val="28"/>
        </w:rPr>
        <w:t>должен</w:t>
      </w:r>
      <w:r w:rsidR="001A6DF3" w:rsidRPr="001870F6">
        <w:rPr>
          <w:sz w:val="28"/>
          <w:szCs w:val="28"/>
        </w:rPr>
        <w:t xml:space="preserve"> решать задачи </w:t>
      </w:r>
      <w:r w:rsidR="00965DC9" w:rsidRPr="001870F6">
        <w:rPr>
          <w:sz w:val="28"/>
          <w:szCs w:val="28"/>
        </w:rPr>
        <w:t xml:space="preserve">организации и </w:t>
      </w:r>
      <w:r w:rsidR="001A6DF3" w:rsidRPr="001870F6">
        <w:rPr>
          <w:sz w:val="28"/>
          <w:szCs w:val="28"/>
        </w:rPr>
        <w:t xml:space="preserve">совершенствования </w:t>
      </w:r>
      <w:r w:rsidR="00965DC9" w:rsidRPr="001870F6">
        <w:rPr>
          <w:sz w:val="28"/>
          <w:szCs w:val="28"/>
        </w:rPr>
        <w:t xml:space="preserve">работы сервисного предприятия, </w:t>
      </w:r>
      <w:r w:rsidR="00883FC8" w:rsidRPr="001870F6">
        <w:rPr>
          <w:sz w:val="28"/>
          <w:szCs w:val="28"/>
        </w:rPr>
        <w:t>разработки</w:t>
      </w:r>
      <w:r w:rsidR="00F8709D" w:rsidRPr="001870F6">
        <w:rPr>
          <w:sz w:val="28"/>
          <w:szCs w:val="28"/>
        </w:rPr>
        <w:t xml:space="preserve"> мероприятий по обеспечению контроля качества оказываемых услуг, внедрения современных научных знаний, передовых технологий в социально-культурном сервисе и туризме, рекреации и других сферах деятельности. </w:t>
      </w:r>
    </w:p>
    <w:p w:rsidR="00A04365" w:rsidRPr="001870F6" w:rsidRDefault="00A04365" w:rsidP="00A04365">
      <w:pPr>
        <w:pStyle w:val="21"/>
        <w:spacing w:after="0" w:line="240" w:lineRule="auto"/>
        <w:ind w:left="0"/>
        <w:jc w:val="both"/>
        <w:rPr>
          <w:sz w:val="28"/>
          <w:szCs w:val="28"/>
          <w:highlight w:val="yellow"/>
        </w:rPr>
      </w:pPr>
      <w:r w:rsidRPr="001870F6">
        <w:rPr>
          <w:sz w:val="28"/>
          <w:szCs w:val="28"/>
        </w:rPr>
        <w:t xml:space="preserve">          1.2. </w:t>
      </w:r>
      <w:r w:rsidR="00EF00D4" w:rsidRPr="001870F6">
        <w:rPr>
          <w:b/>
          <w:sz w:val="28"/>
          <w:szCs w:val="28"/>
        </w:rPr>
        <w:t>Выпускная квалификационная</w:t>
      </w:r>
      <w:r w:rsidRPr="001870F6">
        <w:rPr>
          <w:b/>
          <w:sz w:val="28"/>
          <w:szCs w:val="28"/>
        </w:rPr>
        <w:t xml:space="preserve"> работа выполняется на примере конкретного предприятия</w:t>
      </w:r>
      <w:r w:rsidRPr="001870F6">
        <w:rPr>
          <w:sz w:val="28"/>
          <w:szCs w:val="28"/>
        </w:rPr>
        <w:t>, должна   представлять собой законченную разработку актуальной экономической проблемы, иметь внутреннюю логику, содержать постановку и грамотное решение задач управления, а также оценку их результативности.</w:t>
      </w:r>
    </w:p>
    <w:p w:rsidR="00A04365" w:rsidRPr="001870F6" w:rsidRDefault="00A04365" w:rsidP="00A04365">
      <w:pPr>
        <w:pStyle w:val="a5"/>
        <w:rPr>
          <w:sz w:val="28"/>
          <w:szCs w:val="28"/>
        </w:rPr>
      </w:pPr>
      <w:r w:rsidRPr="001870F6">
        <w:rPr>
          <w:sz w:val="28"/>
          <w:szCs w:val="28"/>
        </w:rPr>
        <w:t xml:space="preserve">Все решения, выводы, результаты должны быть обоснованы путем логического анализа, расчетов, применением апробированных методик, расчетами потенциального эффекта. </w:t>
      </w:r>
    </w:p>
    <w:p w:rsidR="00A04365" w:rsidRPr="001870F6" w:rsidRDefault="00A04365" w:rsidP="00A04365">
      <w:pPr>
        <w:pStyle w:val="21"/>
        <w:spacing w:after="0" w:line="240" w:lineRule="auto"/>
        <w:ind w:left="0"/>
        <w:jc w:val="both"/>
        <w:rPr>
          <w:sz w:val="28"/>
          <w:szCs w:val="28"/>
        </w:rPr>
      </w:pPr>
      <w:r w:rsidRPr="001870F6">
        <w:rPr>
          <w:sz w:val="28"/>
          <w:szCs w:val="28"/>
        </w:rPr>
        <w:t xml:space="preserve">          1.3. До начала преддипломной практики студент совместно с руководителем должен определить тему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работы</w:t>
      </w:r>
      <w:r w:rsidRPr="001870F6">
        <w:rPr>
          <w:sz w:val="28"/>
          <w:szCs w:val="28"/>
        </w:rPr>
        <w:t>.</w:t>
      </w:r>
      <w:r w:rsidRPr="001870F6">
        <w:rPr>
          <w:sz w:val="28"/>
          <w:szCs w:val="28"/>
        </w:rPr>
        <w:t xml:space="preserve"> Основным критерием при выборе темы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служит практический интерес для предприятия, на котором проходит практику студент. При выборе темы следует исходить также из того, по какой из них студент может наиболее полно собрать фактический материал, широко использовать практику работы других предприятий и организаций.</w:t>
      </w:r>
    </w:p>
    <w:p w:rsidR="00A04365" w:rsidRPr="001870F6" w:rsidRDefault="00A04365" w:rsidP="00A04365">
      <w:pPr>
        <w:pStyle w:val="a5"/>
        <w:rPr>
          <w:sz w:val="28"/>
          <w:szCs w:val="28"/>
        </w:rPr>
      </w:pPr>
      <w:r w:rsidRPr="001870F6">
        <w:rPr>
          <w:sz w:val="28"/>
          <w:szCs w:val="28"/>
        </w:rPr>
        <w:t xml:space="preserve">Ориентировочные наименования тем </w:t>
      </w:r>
      <w:r w:rsidR="00EF00D4" w:rsidRPr="001870F6">
        <w:rPr>
          <w:sz w:val="28"/>
          <w:szCs w:val="28"/>
        </w:rPr>
        <w:t xml:space="preserve">выпускных квалификационных </w:t>
      </w:r>
      <w:r w:rsidRPr="001870F6">
        <w:rPr>
          <w:sz w:val="28"/>
          <w:szCs w:val="28"/>
        </w:rPr>
        <w:t xml:space="preserve"> работ приведены в </w:t>
      </w:r>
      <w:r w:rsidRPr="001870F6">
        <w:rPr>
          <w:b/>
          <w:sz w:val="28"/>
          <w:szCs w:val="28"/>
        </w:rPr>
        <w:t>Приложении Ж.</w:t>
      </w:r>
      <w:r w:rsidRPr="001870F6">
        <w:rPr>
          <w:sz w:val="28"/>
          <w:szCs w:val="28"/>
        </w:rPr>
        <w:t xml:space="preserve">  Студент может предложить собственный </w:t>
      </w:r>
      <w:r w:rsidRPr="001870F6">
        <w:rPr>
          <w:sz w:val="28"/>
          <w:szCs w:val="28"/>
        </w:rPr>
        <w:lastRenderedPageBreak/>
        <w:t xml:space="preserve">вариант темы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 xml:space="preserve">в рамках специальности, по которой будет защищаться работа. </w:t>
      </w:r>
    </w:p>
    <w:p w:rsidR="00A04365" w:rsidRPr="001870F6" w:rsidRDefault="00A04365" w:rsidP="00A04365">
      <w:pPr>
        <w:pStyle w:val="a5"/>
        <w:rPr>
          <w:sz w:val="28"/>
          <w:szCs w:val="28"/>
        </w:rPr>
      </w:pPr>
      <w:r w:rsidRPr="001870F6">
        <w:rPr>
          <w:sz w:val="28"/>
          <w:szCs w:val="28"/>
        </w:rPr>
        <w:t xml:space="preserve">1.4. После выбора темы работы студент подает на имя заведующего кафедрой "Заявление" (см. </w:t>
      </w:r>
      <w:r w:rsidRPr="001870F6">
        <w:rPr>
          <w:b/>
          <w:sz w:val="28"/>
          <w:szCs w:val="28"/>
        </w:rPr>
        <w:t>при</w:t>
      </w:r>
      <w:r w:rsidRPr="001870F6">
        <w:rPr>
          <w:b/>
          <w:sz w:val="28"/>
          <w:szCs w:val="28"/>
        </w:rPr>
        <w:softHyphen/>
        <w:t>ложение К</w:t>
      </w:r>
      <w:r w:rsidRPr="001870F6">
        <w:rPr>
          <w:sz w:val="28"/>
          <w:szCs w:val="28"/>
        </w:rPr>
        <w:t>). К "Заявлению" может прилагаться "За</w:t>
      </w:r>
      <w:r w:rsidRPr="001870F6">
        <w:rPr>
          <w:sz w:val="28"/>
          <w:szCs w:val="28"/>
        </w:rPr>
        <w:softHyphen/>
        <w:t xml:space="preserve">явка" предприятия на выполнение студентом конкретной темы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работы</w:t>
      </w:r>
      <w:r w:rsidRPr="001870F6">
        <w:rPr>
          <w:sz w:val="28"/>
          <w:szCs w:val="28"/>
        </w:rPr>
        <w:t>,</w:t>
      </w:r>
      <w:r w:rsidRPr="001870F6">
        <w:rPr>
          <w:sz w:val="28"/>
          <w:szCs w:val="28"/>
        </w:rPr>
        <w:t xml:space="preserve"> которая подписы</w:t>
      </w:r>
      <w:r w:rsidRPr="001870F6">
        <w:rPr>
          <w:sz w:val="28"/>
          <w:szCs w:val="28"/>
        </w:rPr>
        <w:softHyphen/>
        <w:t>вается одним из руководящих должностных лиц пред</w:t>
      </w:r>
      <w:r w:rsidRPr="001870F6">
        <w:rPr>
          <w:sz w:val="28"/>
          <w:szCs w:val="28"/>
        </w:rPr>
        <w:softHyphen/>
        <w:t xml:space="preserve">приятия (см. </w:t>
      </w:r>
      <w:r w:rsidRPr="001870F6">
        <w:rPr>
          <w:b/>
          <w:sz w:val="28"/>
          <w:szCs w:val="28"/>
        </w:rPr>
        <w:t>приложение Л</w:t>
      </w:r>
      <w:r w:rsidRPr="001870F6">
        <w:rPr>
          <w:sz w:val="28"/>
          <w:szCs w:val="28"/>
        </w:rPr>
        <w:t>). После рассмотрения "За</w:t>
      </w:r>
      <w:r w:rsidRPr="001870F6">
        <w:rPr>
          <w:sz w:val="28"/>
          <w:szCs w:val="28"/>
        </w:rPr>
        <w:softHyphen/>
        <w:t xml:space="preserve">явления" и "Заявки" руководителем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от ка</w:t>
      </w:r>
      <w:r w:rsidRPr="001870F6">
        <w:rPr>
          <w:sz w:val="28"/>
          <w:szCs w:val="28"/>
        </w:rPr>
        <w:softHyphen/>
        <w:t xml:space="preserve">федры заведующий кафедрой утверждает тему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работы</w:t>
      </w:r>
      <w:r w:rsidRPr="001870F6">
        <w:rPr>
          <w:sz w:val="28"/>
          <w:szCs w:val="28"/>
        </w:rPr>
        <w:t>.</w:t>
      </w:r>
    </w:p>
    <w:p w:rsidR="00A04365" w:rsidRPr="001870F6" w:rsidRDefault="00A04365" w:rsidP="00A04365">
      <w:pPr>
        <w:pStyle w:val="a5"/>
        <w:rPr>
          <w:sz w:val="28"/>
          <w:szCs w:val="28"/>
        </w:rPr>
      </w:pPr>
      <w:r w:rsidRPr="001870F6">
        <w:rPr>
          <w:sz w:val="28"/>
          <w:szCs w:val="28"/>
        </w:rPr>
        <w:t>1.5. Затем, не позднее 2-х недель после начала прохождения преддипломной практики, ру</w:t>
      </w:r>
      <w:r w:rsidRPr="001870F6">
        <w:rPr>
          <w:sz w:val="28"/>
          <w:szCs w:val="28"/>
        </w:rPr>
        <w:softHyphen/>
        <w:t xml:space="preserve">ководитель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от кафедры оформляет в 2-х экземпля</w:t>
      </w:r>
      <w:r w:rsidRPr="001870F6">
        <w:rPr>
          <w:sz w:val="28"/>
          <w:szCs w:val="28"/>
        </w:rPr>
        <w:softHyphen/>
        <w:t xml:space="preserve">рах официальное "Задание" на выполнение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 xml:space="preserve">(см. </w:t>
      </w:r>
      <w:r w:rsidRPr="001870F6">
        <w:rPr>
          <w:b/>
          <w:sz w:val="28"/>
          <w:szCs w:val="28"/>
        </w:rPr>
        <w:t>приложение М</w:t>
      </w:r>
      <w:r w:rsidRPr="001870F6">
        <w:rPr>
          <w:sz w:val="28"/>
          <w:szCs w:val="28"/>
        </w:rPr>
        <w:t xml:space="preserve">), подписывает его у заведующего кафедрой. Один экземпляр выдается студенту для приложения к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работы</w:t>
      </w:r>
      <w:r w:rsidRPr="001870F6">
        <w:rPr>
          <w:sz w:val="28"/>
          <w:szCs w:val="28"/>
        </w:rPr>
        <w:t>,</w:t>
      </w:r>
      <w:r w:rsidRPr="001870F6">
        <w:rPr>
          <w:sz w:val="28"/>
          <w:szCs w:val="28"/>
        </w:rPr>
        <w:t xml:space="preserve"> а вто</w:t>
      </w:r>
      <w:r w:rsidRPr="001870F6">
        <w:rPr>
          <w:sz w:val="28"/>
          <w:szCs w:val="28"/>
        </w:rPr>
        <w:softHyphen/>
        <w:t xml:space="preserve">рой экземпляр остается на кафедре. Тема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 xml:space="preserve">утверждается приказом ректора по университету. Изменение темы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после издания приказа допускается только в исключительных случаях.</w:t>
      </w:r>
    </w:p>
    <w:p w:rsidR="00A04365" w:rsidRPr="001870F6" w:rsidRDefault="00A04365" w:rsidP="00A04365">
      <w:pPr>
        <w:pStyle w:val="a5"/>
        <w:spacing w:line="360" w:lineRule="auto"/>
        <w:rPr>
          <w:sz w:val="28"/>
          <w:szCs w:val="28"/>
        </w:rPr>
      </w:pPr>
      <w:r w:rsidRPr="001870F6">
        <w:rPr>
          <w:sz w:val="28"/>
          <w:szCs w:val="28"/>
        </w:rPr>
        <w:t xml:space="preserve">  </w:t>
      </w:r>
    </w:p>
    <w:p w:rsidR="00A04365" w:rsidRPr="001870F6" w:rsidRDefault="00A04365" w:rsidP="00A04365">
      <w:pPr>
        <w:pStyle w:val="110"/>
        <w:ind w:firstLine="709"/>
        <w:outlineLvl w:val="0"/>
        <w:rPr>
          <w:sz w:val="28"/>
          <w:szCs w:val="28"/>
        </w:rPr>
      </w:pPr>
      <w:r w:rsidRPr="001870F6">
        <w:rPr>
          <w:sz w:val="28"/>
          <w:szCs w:val="28"/>
        </w:rPr>
        <w:t xml:space="preserve">2.2 Структура и содержание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p>
    <w:p w:rsidR="00A04365" w:rsidRPr="001870F6" w:rsidRDefault="00A04365" w:rsidP="00A04365">
      <w:pPr>
        <w:pStyle w:val="a5"/>
        <w:ind w:firstLine="709"/>
        <w:rPr>
          <w:sz w:val="28"/>
          <w:szCs w:val="28"/>
        </w:rPr>
      </w:pPr>
    </w:p>
    <w:p w:rsidR="00A04365" w:rsidRPr="001870F6" w:rsidRDefault="00A04365" w:rsidP="00A04365">
      <w:pPr>
        <w:pStyle w:val="a5"/>
        <w:ind w:firstLine="709"/>
        <w:rPr>
          <w:sz w:val="28"/>
          <w:szCs w:val="28"/>
        </w:rPr>
      </w:pPr>
      <w:r w:rsidRPr="001870F6">
        <w:rPr>
          <w:sz w:val="28"/>
          <w:szCs w:val="28"/>
        </w:rPr>
        <w:t xml:space="preserve">Независимо от избранной темы рекомендуется придерживаться приведенной ниже структуры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работы</w:t>
      </w:r>
      <w:r w:rsidRPr="001870F6">
        <w:rPr>
          <w:sz w:val="28"/>
          <w:szCs w:val="28"/>
        </w:rPr>
        <w:t>:</w:t>
      </w:r>
    </w:p>
    <w:p w:rsidR="00A04365" w:rsidRPr="001870F6" w:rsidRDefault="00A04365" w:rsidP="00514C84">
      <w:pPr>
        <w:numPr>
          <w:ilvl w:val="0"/>
          <w:numId w:val="3"/>
        </w:numPr>
        <w:jc w:val="both"/>
        <w:rPr>
          <w:sz w:val="28"/>
          <w:szCs w:val="28"/>
        </w:rPr>
      </w:pPr>
      <w:r w:rsidRPr="001870F6">
        <w:rPr>
          <w:sz w:val="28"/>
          <w:szCs w:val="28"/>
        </w:rPr>
        <w:t xml:space="preserve">Титульный лист  </w:t>
      </w:r>
      <w:r w:rsidRPr="001870F6">
        <w:rPr>
          <w:i/>
          <w:sz w:val="28"/>
          <w:szCs w:val="28"/>
        </w:rPr>
        <w:t>(</w:t>
      </w:r>
      <w:r w:rsidRPr="001870F6">
        <w:rPr>
          <w:b/>
          <w:i/>
          <w:sz w:val="28"/>
          <w:szCs w:val="28"/>
        </w:rPr>
        <w:t>приложение Н</w:t>
      </w:r>
      <w:r w:rsidRPr="001870F6">
        <w:rPr>
          <w:i/>
          <w:sz w:val="28"/>
          <w:szCs w:val="28"/>
        </w:rPr>
        <w:t>)</w:t>
      </w:r>
    </w:p>
    <w:p w:rsidR="00A04365" w:rsidRPr="001870F6" w:rsidRDefault="00A04365" w:rsidP="00514C84">
      <w:pPr>
        <w:numPr>
          <w:ilvl w:val="0"/>
          <w:numId w:val="3"/>
        </w:numPr>
        <w:jc w:val="both"/>
        <w:rPr>
          <w:sz w:val="28"/>
          <w:szCs w:val="28"/>
        </w:rPr>
      </w:pPr>
      <w:r w:rsidRPr="001870F6">
        <w:rPr>
          <w:sz w:val="28"/>
          <w:szCs w:val="28"/>
        </w:rPr>
        <w:t xml:space="preserve">Заявление об утверждении темы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w:t>
      </w:r>
      <w:r w:rsidRPr="001870F6">
        <w:rPr>
          <w:b/>
          <w:i/>
          <w:sz w:val="28"/>
          <w:szCs w:val="28"/>
        </w:rPr>
        <w:t>приложение К</w:t>
      </w:r>
      <w:r w:rsidRPr="001870F6">
        <w:rPr>
          <w:b/>
          <w:sz w:val="28"/>
          <w:szCs w:val="28"/>
        </w:rPr>
        <w:t>)</w:t>
      </w:r>
    </w:p>
    <w:p w:rsidR="00A04365" w:rsidRPr="001870F6" w:rsidRDefault="00A04365" w:rsidP="00514C84">
      <w:pPr>
        <w:numPr>
          <w:ilvl w:val="0"/>
          <w:numId w:val="3"/>
        </w:numPr>
        <w:jc w:val="both"/>
        <w:rPr>
          <w:sz w:val="28"/>
          <w:szCs w:val="28"/>
        </w:rPr>
      </w:pPr>
      <w:r w:rsidRPr="001870F6">
        <w:rPr>
          <w:sz w:val="28"/>
          <w:szCs w:val="28"/>
        </w:rPr>
        <w:t xml:space="preserve">Заявку предприятия на выполнение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 xml:space="preserve">по данной теме (если такая заявка имеется) </w:t>
      </w:r>
      <w:r w:rsidRPr="001870F6">
        <w:rPr>
          <w:b/>
          <w:sz w:val="28"/>
          <w:szCs w:val="28"/>
        </w:rPr>
        <w:t>(</w:t>
      </w:r>
      <w:r w:rsidRPr="001870F6">
        <w:rPr>
          <w:b/>
          <w:i/>
          <w:sz w:val="28"/>
          <w:szCs w:val="28"/>
        </w:rPr>
        <w:t>приложение Л</w:t>
      </w:r>
      <w:r w:rsidRPr="001870F6">
        <w:rPr>
          <w:b/>
          <w:sz w:val="28"/>
          <w:szCs w:val="28"/>
        </w:rPr>
        <w:t>)</w:t>
      </w:r>
    </w:p>
    <w:p w:rsidR="00A04365" w:rsidRPr="001870F6" w:rsidRDefault="005B7B93" w:rsidP="00514C84">
      <w:pPr>
        <w:numPr>
          <w:ilvl w:val="0"/>
          <w:numId w:val="3"/>
        </w:numPr>
        <w:jc w:val="both"/>
        <w:rPr>
          <w:sz w:val="28"/>
          <w:szCs w:val="28"/>
        </w:rPr>
      </w:pPr>
      <w:r>
        <w:rPr>
          <w:sz w:val="28"/>
          <w:szCs w:val="28"/>
        </w:rPr>
        <w:t>З</w:t>
      </w:r>
      <w:r w:rsidR="00A04365" w:rsidRPr="001870F6">
        <w:rPr>
          <w:sz w:val="28"/>
          <w:szCs w:val="28"/>
        </w:rPr>
        <w:t xml:space="preserve">адание </w:t>
      </w:r>
      <w:r>
        <w:rPr>
          <w:sz w:val="28"/>
          <w:szCs w:val="28"/>
        </w:rPr>
        <w:t xml:space="preserve">на выполнение </w:t>
      </w:r>
      <w:r>
        <w:rPr>
          <w:color w:val="000000"/>
          <w:sz w:val="28"/>
          <w:szCs w:val="28"/>
        </w:rPr>
        <w:t>выпускной квалификационной</w:t>
      </w:r>
      <w:r w:rsidRPr="001870F6">
        <w:rPr>
          <w:color w:val="000000"/>
          <w:sz w:val="28"/>
          <w:szCs w:val="28"/>
        </w:rPr>
        <w:t xml:space="preserve"> </w:t>
      </w:r>
      <w:r w:rsidRPr="001870F6">
        <w:rPr>
          <w:sz w:val="28"/>
          <w:szCs w:val="28"/>
        </w:rPr>
        <w:t>работы</w:t>
      </w:r>
      <w:r w:rsidR="00A04365" w:rsidRPr="001870F6">
        <w:rPr>
          <w:sz w:val="28"/>
          <w:szCs w:val="28"/>
        </w:rPr>
        <w:t xml:space="preserve"> </w:t>
      </w:r>
      <w:r w:rsidR="00A04365" w:rsidRPr="001870F6">
        <w:rPr>
          <w:sz w:val="28"/>
          <w:szCs w:val="28"/>
        </w:rPr>
        <w:t>(</w:t>
      </w:r>
      <w:r w:rsidR="00A04365" w:rsidRPr="001870F6">
        <w:rPr>
          <w:b/>
          <w:i/>
          <w:sz w:val="28"/>
          <w:szCs w:val="28"/>
        </w:rPr>
        <w:t>приложение М</w:t>
      </w:r>
      <w:r w:rsidR="00A04365" w:rsidRPr="001870F6">
        <w:rPr>
          <w:b/>
          <w:sz w:val="28"/>
          <w:szCs w:val="28"/>
        </w:rPr>
        <w:t>)</w:t>
      </w:r>
    </w:p>
    <w:p w:rsidR="00A04365" w:rsidRPr="001870F6" w:rsidRDefault="00A04365" w:rsidP="00514C84">
      <w:pPr>
        <w:numPr>
          <w:ilvl w:val="0"/>
          <w:numId w:val="3"/>
        </w:numPr>
        <w:jc w:val="both"/>
        <w:rPr>
          <w:sz w:val="28"/>
          <w:szCs w:val="28"/>
        </w:rPr>
      </w:pPr>
      <w:r w:rsidRPr="001870F6">
        <w:rPr>
          <w:sz w:val="28"/>
          <w:szCs w:val="28"/>
        </w:rPr>
        <w:t xml:space="preserve">Отзыв руководителя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b/>
          <w:sz w:val="28"/>
          <w:szCs w:val="28"/>
        </w:rPr>
        <w:t>(</w:t>
      </w:r>
      <w:r w:rsidRPr="001870F6">
        <w:rPr>
          <w:b/>
          <w:i/>
          <w:sz w:val="28"/>
          <w:szCs w:val="28"/>
        </w:rPr>
        <w:t>приложение П</w:t>
      </w:r>
      <w:r w:rsidRPr="001870F6">
        <w:rPr>
          <w:sz w:val="28"/>
          <w:szCs w:val="28"/>
        </w:rPr>
        <w:t>)</w:t>
      </w:r>
    </w:p>
    <w:p w:rsidR="00A04365" w:rsidRPr="001870F6" w:rsidRDefault="00A04365" w:rsidP="00514C84">
      <w:pPr>
        <w:numPr>
          <w:ilvl w:val="0"/>
          <w:numId w:val="3"/>
        </w:numPr>
        <w:jc w:val="both"/>
        <w:rPr>
          <w:sz w:val="28"/>
          <w:szCs w:val="28"/>
        </w:rPr>
      </w:pPr>
      <w:r w:rsidRPr="001870F6">
        <w:rPr>
          <w:sz w:val="28"/>
          <w:szCs w:val="28"/>
        </w:rPr>
        <w:t>Внешняя рецензия (</w:t>
      </w:r>
      <w:r w:rsidRPr="001870F6">
        <w:rPr>
          <w:b/>
          <w:i/>
          <w:sz w:val="28"/>
          <w:szCs w:val="28"/>
        </w:rPr>
        <w:t>приложение Р</w:t>
      </w:r>
      <w:r w:rsidRPr="001870F6">
        <w:rPr>
          <w:b/>
          <w:sz w:val="28"/>
          <w:szCs w:val="28"/>
        </w:rPr>
        <w:t>)</w:t>
      </w:r>
    </w:p>
    <w:p w:rsidR="00A04365" w:rsidRPr="001870F6" w:rsidRDefault="00A04365" w:rsidP="00514C84">
      <w:pPr>
        <w:numPr>
          <w:ilvl w:val="0"/>
          <w:numId w:val="3"/>
        </w:numPr>
        <w:jc w:val="both"/>
        <w:rPr>
          <w:sz w:val="28"/>
          <w:szCs w:val="28"/>
        </w:rPr>
      </w:pPr>
      <w:r w:rsidRPr="001870F6">
        <w:rPr>
          <w:sz w:val="28"/>
          <w:szCs w:val="28"/>
        </w:rPr>
        <w:t>Акт (справку) о внедрении либо использовании результа</w:t>
      </w:r>
      <w:r w:rsidRPr="001870F6">
        <w:rPr>
          <w:sz w:val="28"/>
          <w:szCs w:val="28"/>
        </w:rPr>
        <w:softHyphen/>
        <w:t xml:space="preserve">тов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(если такой документ имеется) (</w:t>
      </w:r>
      <w:r w:rsidRPr="001870F6">
        <w:rPr>
          <w:b/>
          <w:i/>
          <w:sz w:val="28"/>
          <w:szCs w:val="28"/>
        </w:rPr>
        <w:t>приложение С</w:t>
      </w:r>
      <w:r w:rsidRPr="001870F6">
        <w:rPr>
          <w:sz w:val="28"/>
          <w:szCs w:val="28"/>
        </w:rPr>
        <w:t>)</w:t>
      </w:r>
    </w:p>
    <w:p w:rsidR="00A04365" w:rsidRPr="001870F6" w:rsidRDefault="00A04365" w:rsidP="00514C84">
      <w:pPr>
        <w:numPr>
          <w:ilvl w:val="0"/>
          <w:numId w:val="3"/>
        </w:numPr>
        <w:jc w:val="both"/>
        <w:rPr>
          <w:sz w:val="28"/>
          <w:szCs w:val="28"/>
        </w:rPr>
      </w:pPr>
      <w:r w:rsidRPr="001870F6">
        <w:rPr>
          <w:sz w:val="28"/>
          <w:szCs w:val="28"/>
        </w:rPr>
        <w:t xml:space="preserve">Реферат  </w:t>
      </w:r>
      <w:r w:rsidRPr="001870F6">
        <w:rPr>
          <w:b/>
          <w:sz w:val="28"/>
          <w:szCs w:val="28"/>
        </w:rPr>
        <w:t>(</w:t>
      </w:r>
      <w:r w:rsidRPr="001870F6">
        <w:rPr>
          <w:b/>
          <w:i/>
          <w:sz w:val="28"/>
          <w:szCs w:val="28"/>
        </w:rPr>
        <w:t>приложение Т</w:t>
      </w:r>
      <w:r w:rsidRPr="001870F6">
        <w:rPr>
          <w:sz w:val="28"/>
          <w:szCs w:val="28"/>
        </w:rPr>
        <w:t>)</w:t>
      </w:r>
    </w:p>
    <w:p w:rsidR="00A04365" w:rsidRPr="001870F6" w:rsidRDefault="00A04365" w:rsidP="00514C84">
      <w:pPr>
        <w:numPr>
          <w:ilvl w:val="0"/>
          <w:numId w:val="3"/>
        </w:numPr>
        <w:jc w:val="both"/>
        <w:rPr>
          <w:sz w:val="28"/>
          <w:szCs w:val="28"/>
        </w:rPr>
      </w:pPr>
      <w:r w:rsidRPr="001870F6">
        <w:rPr>
          <w:sz w:val="28"/>
          <w:szCs w:val="28"/>
        </w:rPr>
        <w:t>Оглавление (</w:t>
      </w:r>
      <w:r w:rsidRPr="001870F6">
        <w:rPr>
          <w:b/>
          <w:i/>
          <w:sz w:val="28"/>
          <w:szCs w:val="28"/>
        </w:rPr>
        <w:t>приложение У</w:t>
      </w:r>
      <w:r w:rsidRPr="001870F6">
        <w:rPr>
          <w:b/>
          <w:sz w:val="28"/>
          <w:szCs w:val="28"/>
        </w:rPr>
        <w:t>)</w:t>
      </w:r>
    </w:p>
    <w:p w:rsidR="00A04365" w:rsidRPr="001870F6" w:rsidRDefault="00A04365" w:rsidP="00514C84">
      <w:pPr>
        <w:pStyle w:val="a5"/>
        <w:numPr>
          <w:ilvl w:val="0"/>
          <w:numId w:val="3"/>
        </w:numPr>
        <w:tabs>
          <w:tab w:val="left" w:pos="1134"/>
        </w:tabs>
        <w:rPr>
          <w:sz w:val="28"/>
          <w:szCs w:val="28"/>
        </w:rPr>
      </w:pPr>
      <w:r w:rsidRPr="001870F6">
        <w:rPr>
          <w:sz w:val="28"/>
          <w:szCs w:val="28"/>
        </w:rPr>
        <w:t>Перечень сокращений, символов и специаль</w:t>
      </w:r>
      <w:r w:rsidRPr="001870F6">
        <w:rPr>
          <w:sz w:val="28"/>
          <w:szCs w:val="28"/>
        </w:rPr>
        <w:softHyphen/>
        <w:t xml:space="preserve">ных терминов (если такой перечень по содержанию </w:t>
      </w:r>
      <w:r w:rsidR="00950E82">
        <w:rPr>
          <w:color w:val="000000"/>
          <w:sz w:val="28"/>
          <w:szCs w:val="28"/>
        </w:rPr>
        <w:t>выпускной квалификационной</w:t>
      </w:r>
      <w:r w:rsidR="00950E82" w:rsidRPr="001870F6">
        <w:rPr>
          <w:color w:val="000000"/>
          <w:sz w:val="28"/>
          <w:szCs w:val="28"/>
        </w:rPr>
        <w:t xml:space="preserve"> </w:t>
      </w:r>
      <w:r w:rsidR="00950E82" w:rsidRPr="001870F6">
        <w:rPr>
          <w:sz w:val="28"/>
          <w:szCs w:val="28"/>
        </w:rPr>
        <w:t xml:space="preserve">работы </w:t>
      </w:r>
      <w:r w:rsidRPr="001870F6">
        <w:rPr>
          <w:sz w:val="28"/>
          <w:szCs w:val="28"/>
        </w:rPr>
        <w:t>необходим) (</w:t>
      </w:r>
      <w:r w:rsidRPr="001870F6">
        <w:rPr>
          <w:b/>
          <w:i/>
          <w:sz w:val="28"/>
          <w:szCs w:val="28"/>
        </w:rPr>
        <w:t>приложение В</w:t>
      </w:r>
      <w:r w:rsidRPr="001870F6">
        <w:rPr>
          <w:sz w:val="28"/>
          <w:szCs w:val="28"/>
        </w:rPr>
        <w:t>)</w:t>
      </w:r>
    </w:p>
    <w:p w:rsidR="00A04365" w:rsidRPr="001870F6" w:rsidRDefault="00A04365" w:rsidP="00514C84">
      <w:pPr>
        <w:pStyle w:val="a5"/>
        <w:numPr>
          <w:ilvl w:val="0"/>
          <w:numId w:val="3"/>
        </w:numPr>
        <w:tabs>
          <w:tab w:val="left" w:pos="1134"/>
        </w:tabs>
        <w:rPr>
          <w:sz w:val="28"/>
          <w:szCs w:val="28"/>
        </w:rPr>
      </w:pPr>
      <w:r w:rsidRPr="001870F6">
        <w:rPr>
          <w:sz w:val="28"/>
          <w:szCs w:val="28"/>
        </w:rPr>
        <w:t>Основная часть работы, включающую:</w:t>
      </w:r>
    </w:p>
    <w:p w:rsidR="00A04365" w:rsidRPr="001870F6" w:rsidRDefault="00A04365" w:rsidP="00A04365">
      <w:pPr>
        <w:tabs>
          <w:tab w:val="num" w:pos="1080"/>
        </w:tabs>
        <w:ind w:left="1080"/>
        <w:jc w:val="both"/>
        <w:rPr>
          <w:sz w:val="28"/>
          <w:szCs w:val="28"/>
        </w:rPr>
      </w:pPr>
      <w:r w:rsidRPr="001870F6">
        <w:rPr>
          <w:sz w:val="28"/>
          <w:szCs w:val="28"/>
        </w:rPr>
        <w:lastRenderedPageBreak/>
        <w:t>введение (</w:t>
      </w:r>
      <w:r w:rsidRPr="001870F6">
        <w:rPr>
          <w:b/>
          <w:i/>
          <w:sz w:val="28"/>
          <w:szCs w:val="28"/>
        </w:rPr>
        <w:t>приложение Х</w:t>
      </w:r>
      <w:r w:rsidRPr="001870F6">
        <w:rPr>
          <w:b/>
          <w:sz w:val="28"/>
          <w:szCs w:val="28"/>
        </w:rPr>
        <w:t>);</w:t>
      </w:r>
    </w:p>
    <w:p w:rsidR="00A04365" w:rsidRPr="001870F6" w:rsidRDefault="00A04365" w:rsidP="00A04365">
      <w:pPr>
        <w:tabs>
          <w:tab w:val="num" w:pos="1080"/>
        </w:tabs>
        <w:ind w:left="1080"/>
        <w:jc w:val="both"/>
        <w:rPr>
          <w:sz w:val="28"/>
          <w:szCs w:val="28"/>
        </w:rPr>
      </w:pPr>
      <w:r w:rsidRPr="001870F6">
        <w:rPr>
          <w:sz w:val="28"/>
          <w:szCs w:val="28"/>
        </w:rPr>
        <w:t>разделы основного текста с разбивкой на под</w:t>
      </w:r>
      <w:r w:rsidRPr="001870F6">
        <w:rPr>
          <w:sz w:val="28"/>
          <w:szCs w:val="28"/>
        </w:rPr>
        <w:softHyphen/>
        <w:t>разделы;</w:t>
      </w:r>
    </w:p>
    <w:p w:rsidR="00A04365" w:rsidRPr="001870F6" w:rsidRDefault="00A04365" w:rsidP="00A04365">
      <w:pPr>
        <w:tabs>
          <w:tab w:val="num" w:pos="1080"/>
        </w:tabs>
        <w:ind w:left="1080"/>
        <w:jc w:val="both"/>
        <w:rPr>
          <w:b/>
          <w:sz w:val="28"/>
          <w:szCs w:val="28"/>
        </w:rPr>
      </w:pPr>
      <w:r w:rsidRPr="001870F6">
        <w:rPr>
          <w:sz w:val="28"/>
          <w:szCs w:val="28"/>
        </w:rPr>
        <w:t xml:space="preserve">заключение </w:t>
      </w:r>
      <w:r w:rsidRPr="001870F6">
        <w:rPr>
          <w:b/>
          <w:sz w:val="28"/>
          <w:szCs w:val="28"/>
        </w:rPr>
        <w:t>(</w:t>
      </w:r>
      <w:r w:rsidRPr="001870F6">
        <w:rPr>
          <w:b/>
          <w:i/>
          <w:sz w:val="28"/>
          <w:szCs w:val="28"/>
        </w:rPr>
        <w:t>приложение Ц</w:t>
      </w:r>
      <w:r w:rsidRPr="001870F6">
        <w:rPr>
          <w:b/>
          <w:sz w:val="28"/>
          <w:szCs w:val="28"/>
        </w:rPr>
        <w:t>)</w:t>
      </w:r>
    </w:p>
    <w:p w:rsidR="00A04365" w:rsidRPr="001870F6" w:rsidRDefault="00A04365" w:rsidP="00514C84">
      <w:pPr>
        <w:numPr>
          <w:ilvl w:val="0"/>
          <w:numId w:val="2"/>
        </w:numPr>
        <w:tabs>
          <w:tab w:val="num" w:pos="1080"/>
        </w:tabs>
        <w:jc w:val="both"/>
        <w:rPr>
          <w:sz w:val="28"/>
          <w:szCs w:val="28"/>
        </w:rPr>
      </w:pPr>
      <w:r w:rsidRPr="001870F6">
        <w:rPr>
          <w:sz w:val="28"/>
          <w:szCs w:val="28"/>
        </w:rPr>
        <w:t>Список информационных источников (</w:t>
      </w:r>
      <w:r w:rsidRPr="001870F6">
        <w:rPr>
          <w:b/>
          <w:i/>
          <w:sz w:val="28"/>
          <w:szCs w:val="28"/>
        </w:rPr>
        <w:t>приложение Е</w:t>
      </w:r>
      <w:r w:rsidRPr="001870F6">
        <w:rPr>
          <w:b/>
          <w:sz w:val="28"/>
          <w:szCs w:val="28"/>
        </w:rPr>
        <w:t>)</w:t>
      </w:r>
    </w:p>
    <w:p w:rsidR="00A04365" w:rsidRPr="001870F6" w:rsidRDefault="00A04365" w:rsidP="00514C84">
      <w:pPr>
        <w:numPr>
          <w:ilvl w:val="0"/>
          <w:numId w:val="2"/>
        </w:numPr>
        <w:tabs>
          <w:tab w:val="num" w:pos="1080"/>
        </w:tabs>
        <w:jc w:val="both"/>
        <w:rPr>
          <w:sz w:val="28"/>
          <w:szCs w:val="28"/>
        </w:rPr>
      </w:pPr>
      <w:r w:rsidRPr="001870F6">
        <w:rPr>
          <w:sz w:val="28"/>
          <w:szCs w:val="28"/>
        </w:rPr>
        <w:t>Приложения (при необходимости).</w:t>
      </w:r>
    </w:p>
    <w:p w:rsidR="00A04365" w:rsidRPr="001870F6" w:rsidRDefault="00A04365" w:rsidP="00A04365">
      <w:pPr>
        <w:pStyle w:val="a5"/>
        <w:tabs>
          <w:tab w:val="num" w:pos="1080"/>
        </w:tabs>
        <w:rPr>
          <w:sz w:val="28"/>
          <w:szCs w:val="28"/>
        </w:rPr>
      </w:pPr>
    </w:p>
    <w:p w:rsidR="00A04365" w:rsidRPr="001870F6" w:rsidRDefault="00A04365" w:rsidP="00A04365">
      <w:pPr>
        <w:pStyle w:val="12"/>
        <w:ind w:firstLine="709"/>
        <w:jc w:val="both"/>
        <w:rPr>
          <w:snapToGrid/>
          <w:sz w:val="28"/>
          <w:szCs w:val="28"/>
        </w:rPr>
      </w:pPr>
      <w:r w:rsidRPr="001870F6">
        <w:rPr>
          <w:snapToGrid/>
          <w:sz w:val="28"/>
          <w:szCs w:val="28"/>
        </w:rPr>
        <w:t xml:space="preserve">Кроме того, на защиту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 xml:space="preserve">работы </w:t>
      </w:r>
      <w:r w:rsidRPr="001870F6">
        <w:rPr>
          <w:snapToGrid/>
          <w:sz w:val="28"/>
          <w:szCs w:val="28"/>
        </w:rPr>
        <w:t>должен быть представлен иллюстративный графический материал (выполняется как раздаточный материал на отдельных листах формата А4, либо оформляется в виде мультимедийной презентации).</w:t>
      </w:r>
    </w:p>
    <w:p w:rsidR="00A04365" w:rsidRPr="001870F6" w:rsidRDefault="00A04365" w:rsidP="00A04365">
      <w:pPr>
        <w:ind w:firstLine="720"/>
        <w:jc w:val="both"/>
        <w:rPr>
          <w:sz w:val="28"/>
          <w:szCs w:val="28"/>
        </w:rPr>
      </w:pPr>
      <w:r w:rsidRPr="001870F6">
        <w:rPr>
          <w:b/>
          <w:sz w:val="28"/>
          <w:szCs w:val="28"/>
        </w:rPr>
        <w:t>Во введении</w:t>
      </w:r>
      <w:r w:rsidRPr="001870F6">
        <w:rPr>
          <w:sz w:val="28"/>
          <w:szCs w:val="28"/>
        </w:rPr>
        <w:t xml:space="preserve"> обосновывается актуальность выбранной темы, ее практическая значимость для предприятия, цель и задачи работы со ссылками на соответствующие теоретические исследования и практический опыт, накопленный в нашей стране и за рубежом (</w:t>
      </w:r>
      <w:r w:rsidRPr="001870F6">
        <w:rPr>
          <w:b/>
          <w:sz w:val="28"/>
          <w:szCs w:val="28"/>
        </w:rPr>
        <w:t>приложение Х</w:t>
      </w:r>
      <w:r w:rsidRPr="001870F6">
        <w:rPr>
          <w:sz w:val="28"/>
          <w:szCs w:val="28"/>
        </w:rPr>
        <w:t xml:space="preserve">). </w:t>
      </w:r>
      <w:r w:rsidRPr="001870F6">
        <w:rPr>
          <w:b/>
          <w:sz w:val="28"/>
          <w:szCs w:val="28"/>
        </w:rPr>
        <w:t>Актуальность</w:t>
      </w:r>
      <w:r w:rsidRPr="001870F6">
        <w:rPr>
          <w:sz w:val="28"/>
          <w:szCs w:val="28"/>
        </w:rPr>
        <w:t xml:space="preserve"> определяется ответами на вопросы: зачем и кому нужны предлагаемые проектные решения. </w:t>
      </w:r>
      <w:r w:rsidRPr="001870F6">
        <w:rPr>
          <w:b/>
          <w:sz w:val="28"/>
          <w:szCs w:val="28"/>
        </w:rPr>
        <w:t>Объект исследования</w:t>
      </w:r>
      <w:r w:rsidRPr="001870F6">
        <w:rPr>
          <w:sz w:val="28"/>
          <w:szCs w:val="28"/>
        </w:rPr>
        <w:t xml:space="preserve"> – предприятие, на примере которого выполняется работа. </w:t>
      </w:r>
      <w:r w:rsidRPr="001870F6">
        <w:rPr>
          <w:b/>
          <w:sz w:val="28"/>
          <w:szCs w:val="28"/>
        </w:rPr>
        <w:t>Практическая ценность</w:t>
      </w:r>
      <w:r w:rsidRPr="001870F6">
        <w:rPr>
          <w:sz w:val="28"/>
          <w:szCs w:val="28"/>
        </w:rPr>
        <w:t xml:space="preserve"> определяется достигнутым или потенциально возможным эффектом применения решений или рекомендаций автора. Далее во введении кратко характеризуется объект исследования. Формулируется цель исследования и задачи, решение которых будет способствовать достижению указанной цели. Дается краткое содержание каждого раздела работы. </w:t>
      </w:r>
    </w:p>
    <w:p w:rsidR="00A04365" w:rsidRPr="001870F6" w:rsidRDefault="00A04365" w:rsidP="00A04365">
      <w:pPr>
        <w:pStyle w:val="a5"/>
        <w:rPr>
          <w:sz w:val="28"/>
          <w:szCs w:val="28"/>
        </w:rPr>
      </w:pPr>
      <w:r w:rsidRPr="001870F6">
        <w:rPr>
          <w:sz w:val="28"/>
          <w:szCs w:val="28"/>
        </w:rPr>
        <w:t xml:space="preserve">Из введения должно быть ясно, что выносится студентом на защиту, каковы основные результаты проделанной в процессе написания работы. </w:t>
      </w:r>
    </w:p>
    <w:p w:rsidR="00A04365" w:rsidRPr="001870F6" w:rsidRDefault="00A04365" w:rsidP="00A04365">
      <w:pPr>
        <w:jc w:val="both"/>
        <w:rPr>
          <w:b/>
          <w:sz w:val="28"/>
          <w:szCs w:val="28"/>
        </w:rPr>
      </w:pPr>
      <w:r w:rsidRPr="001870F6">
        <w:rPr>
          <w:b/>
          <w:sz w:val="28"/>
          <w:szCs w:val="28"/>
        </w:rPr>
        <w:t xml:space="preserve"> Разделы основного текста</w:t>
      </w:r>
      <w:r w:rsidRPr="001870F6">
        <w:rPr>
          <w:sz w:val="28"/>
          <w:szCs w:val="28"/>
        </w:rPr>
        <w:t xml:space="preserve"> оформляются в виде глав (разделов — по терминологии ГОСТ) и обычно имеют характер: теоретическая (глава 1) аналитическая (глава 2) и проектная (конструктивная) – третья глава.</w:t>
      </w:r>
    </w:p>
    <w:p w:rsidR="00A04365" w:rsidRPr="001870F6" w:rsidRDefault="00A04365" w:rsidP="00A04365">
      <w:pPr>
        <w:ind w:firstLine="720"/>
        <w:jc w:val="both"/>
        <w:rPr>
          <w:sz w:val="28"/>
          <w:szCs w:val="28"/>
        </w:rPr>
      </w:pPr>
      <w:r w:rsidRPr="001870F6">
        <w:rPr>
          <w:sz w:val="28"/>
          <w:szCs w:val="28"/>
        </w:rPr>
        <w:t xml:space="preserve">В </w:t>
      </w:r>
      <w:r w:rsidRPr="001870F6">
        <w:rPr>
          <w:b/>
          <w:sz w:val="28"/>
          <w:szCs w:val="28"/>
        </w:rPr>
        <w:t xml:space="preserve">теоретической </w:t>
      </w:r>
      <w:r w:rsidRPr="001870F6">
        <w:rPr>
          <w:sz w:val="28"/>
          <w:szCs w:val="28"/>
        </w:rPr>
        <w:t>главе анализируются методологические подходы и методы решения проблем, поставленных в работе со ссылками на источники.</w:t>
      </w:r>
    </w:p>
    <w:p w:rsidR="00A04365" w:rsidRPr="001870F6" w:rsidRDefault="00A04365" w:rsidP="00A04365">
      <w:pPr>
        <w:ind w:firstLine="720"/>
        <w:jc w:val="both"/>
        <w:rPr>
          <w:sz w:val="28"/>
          <w:szCs w:val="28"/>
        </w:rPr>
      </w:pPr>
      <w:r w:rsidRPr="001870F6">
        <w:rPr>
          <w:sz w:val="28"/>
          <w:szCs w:val="28"/>
        </w:rPr>
        <w:t xml:space="preserve">В </w:t>
      </w:r>
      <w:r w:rsidRPr="001870F6">
        <w:rPr>
          <w:b/>
          <w:sz w:val="28"/>
          <w:szCs w:val="28"/>
        </w:rPr>
        <w:t xml:space="preserve">аналитической главе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 xml:space="preserve">работы </w:t>
      </w:r>
      <w:r w:rsidRPr="001870F6">
        <w:rPr>
          <w:sz w:val="28"/>
          <w:szCs w:val="28"/>
        </w:rPr>
        <w:t>обычно дается технико-экономический анализ объекта исследования с более подробной проработкой тех сторон деятельности, показателей работы, которые непосредственно связаны с проблематикой исследования. При этом должны быть выявлены негативные факторы (резервы, «узкие» места, проблемные поля), устранение которых позволит повысить эффективность деятельности.</w:t>
      </w:r>
    </w:p>
    <w:p w:rsidR="00A04365" w:rsidRPr="001870F6" w:rsidRDefault="00A04365" w:rsidP="00A04365">
      <w:pPr>
        <w:ind w:firstLine="720"/>
        <w:jc w:val="both"/>
        <w:rPr>
          <w:sz w:val="28"/>
          <w:szCs w:val="28"/>
        </w:rPr>
      </w:pPr>
      <w:r w:rsidRPr="001870F6">
        <w:rPr>
          <w:sz w:val="28"/>
          <w:szCs w:val="28"/>
        </w:rPr>
        <w:t xml:space="preserve">В </w:t>
      </w:r>
      <w:r w:rsidRPr="001870F6">
        <w:rPr>
          <w:b/>
          <w:sz w:val="28"/>
          <w:szCs w:val="28"/>
        </w:rPr>
        <w:t>проектной (конструктивной) главе</w:t>
      </w:r>
      <w:r w:rsidRPr="001870F6">
        <w:rPr>
          <w:sz w:val="28"/>
          <w:szCs w:val="28"/>
        </w:rPr>
        <w:t xml:space="preserve">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 xml:space="preserve">работы </w:t>
      </w:r>
      <w:r w:rsidRPr="001870F6">
        <w:rPr>
          <w:sz w:val="28"/>
          <w:szCs w:val="28"/>
        </w:rPr>
        <w:t xml:space="preserve">на базе выводов, содержащихся в аналитической главе, разрабатываются мероприятия, решения, рекомендации, производятся расчеты, в том числе расчеты ожидаемой экономической эффективности предложенных мероприятий и решений. </w:t>
      </w:r>
    </w:p>
    <w:p w:rsidR="00A04365" w:rsidRPr="001870F6" w:rsidRDefault="00A04365" w:rsidP="00A04365">
      <w:pPr>
        <w:ind w:firstLine="720"/>
        <w:jc w:val="both"/>
        <w:rPr>
          <w:sz w:val="28"/>
          <w:szCs w:val="28"/>
        </w:rPr>
      </w:pPr>
      <w:r w:rsidRPr="001870F6">
        <w:rPr>
          <w:sz w:val="28"/>
          <w:szCs w:val="28"/>
        </w:rPr>
        <w:t xml:space="preserve">В качестве </w:t>
      </w:r>
      <w:r w:rsidRPr="001870F6">
        <w:rPr>
          <w:b/>
          <w:sz w:val="28"/>
          <w:szCs w:val="28"/>
        </w:rPr>
        <w:t xml:space="preserve">конструктивной  главы </w:t>
      </w:r>
      <w:r w:rsidRPr="001870F6">
        <w:rPr>
          <w:sz w:val="28"/>
          <w:szCs w:val="28"/>
        </w:rPr>
        <w:t>может быть представлена новая методика, новая экономико-математическая или логическая модель, новые зависимости, характеризующие исследуемые процессы и явле</w:t>
      </w:r>
      <w:bookmarkStart w:id="5" w:name="OCRUncertain034"/>
      <w:r w:rsidRPr="001870F6">
        <w:rPr>
          <w:sz w:val="28"/>
          <w:szCs w:val="28"/>
        </w:rPr>
        <w:t>н</w:t>
      </w:r>
      <w:bookmarkEnd w:id="5"/>
      <w:r w:rsidRPr="001870F6">
        <w:rPr>
          <w:sz w:val="28"/>
          <w:szCs w:val="28"/>
        </w:rPr>
        <w:t xml:space="preserve">ия. </w:t>
      </w:r>
    </w:p>
    <w:p w:rsidR="00A04365" w:rsidRPr="001870F6" w:rsidRDefault="00A04365" w:rsidP="00A04365">
      <w:pPr>
        <w:ind w:firstLine="720"/>
        <w:jc w:val="both"/>
        <w:rPr>
          <w:sz w:val="28"/>
          <w:szCs w:val="28"/>
        </w:rPr>
      </w:pPr>
      <w:r w:rsidRPr="001870F6">
        <w:rPr>
          <w:sz w:val="28"/>
          <w:szCs w:val="28"/>
        </w:rPr>
        <w:t xml:space="preserve">Новыми решениями в проекте могут быть: </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 xml:space="preserve">диагностический анализ и вытекающие из него рекомендации, </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lastRenderedPageBreak/>
        <w:t xml:space="preserve">постановка задачи управления, </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разработка бизнес-идеи,</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бизнес-план новой фирмы, вида деятельности, филиала, услуги,</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 xml:space="preserve">программные средства для решения управленческой задачи, </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 xml:space="preserve">разработка технологии управления, </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 xml:space="preserve">предложения по изменению структуры организации, </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 xml:space="preserve">новая организация производственного процесса, </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описание конкретного бизнес-процесса,</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 xml:space="preserve">новая система мотивации или концепция управления производительностью, </w:t>
      </w:r>
    </w:p>
    <w:p w:rsidR="00A04365" w:rsidRPr="001870F6" w:rsidRDefault="00A04365" w:rsidP="00514C84">
      <w:pPr>
        <w:numPr>
          <w:ilvl w:val="0"/>
          <w:numId w:val="1"/>
        </w:numPr>
        <w:tabs>
          <w:tab w:val="clear" w:pos="1440"/>
          <w:tab w:val="num" w:pos="360"/>
        </w:tabs>
        <w:ind w:left="360"/>
        <w:jc w:val="both"/>
        <w:rPr>
          <w:sz w:val="28"/>
          <w:szCs w:val="28"/>
        </w:rPr>
      </w:pPr>
      <w:r w:rsidRPr="001870F6">
        <w:rPr>
          <w:sz w:val="28"/>
          <w:szCs w:val="28"/>
        </w:rPr>
        <w:t xml:space="preserve">совершенствование системы управления персоналом т.д. </w:t>
      </w:r>
    </w:p>
    <w:p w:rsidR="00A04365" w:rsidRPr="001870F6" w:rsidRDefault="00A04365" w:rsidP="00A04365">
      <w:pPr>
        <w:ind w:firstLine="720"/>
        <w:jc w:val="both"/>
        <w:rPr>
          <w:sz w:val="28"/>
          <w:szCs w:val="28"/>
        </w:rPr>
      </w:pPr>
      <w:r w:rsidRPr="001870F6">
        <w:rPr>
          <w:sz w:val="28"/>
          <w:szCs w:val="28"/>
        </w:rPr>
        <w:t xml:space="preserve">В </w:t>
      </w:r>
      <w:r w:rsidRPr="001870F6">
        <w:rPr>
          <w:b/>
          <w:sz w:val="28"/>
          <w:szCs w:val="28"/>
        </w:rPr>
        <w:t>заключении</w:t>
      </w:r>
      <w:r w:rsidRPr="001870F6">
        <w:rPr>
          <w:sz w:val="28"/>
          <w:szCs w:val="28"/>
        </w:rPr>
        <w:t xml:space="preserve"> кратко формулируются основные итоги проделанной студентом работы (по всем ее разделам), основные предложения и сообщаются итоговые результаты ожидаемого социально-экономического эффекта от разработок и предложений, рекомендации по возможным направлениям и перспективам развития предприятия </w:t>
      </w:r>
      <w:r w:rsidRPr="001870F6">
        <w:rPr>
          <w:b/>
          <w:sz w:val="28"/>
          <w:szCs w:val="28"/>
        </w:rPr>
        <w:t>(приложение Ц).</w:t>
      </w:r>
    </w:p>
    <w:p w:rsidR="00A04365" w:rsidRPr="001870F6" w:rsidRDefault="00A04365" w:rsidP="00A04365">
      <w:pPr>
        <w:ind w:firstLine="720"/>
        <w:jc w:val="both"/>
        <w:rPr>
          <w:sz w:val="28"/>
          <w:szCs w:val="28"/>
        </w:rPr>
      </w:pPr>
      <w:r w:rsidRPr="001870F6">
        <w:rPr>
          <w:sz w:val="28"/>
          <w:szCs w:val="28"/>
        </w:rPr>
        <w:t xml:space="preserve">В </w:t>
      </w:r>
      <w:r w:rsidRPr="001870F6">
        <w:rPr>
          <w:b/>
          <w:sz w:val="28"/>
          <w:szCs w:val="28"/>
        </w:rPr>
        <w:t>список литературных источников</w:t>
      </w:r>
      <w:r w:rsidRPr="001870F6">
        <w:rPr>
          <w:sz w:val="28"/>
          <w:szCs w:val="28"/>
        </w:rPr>
        <w:t xml:space="preserve"> включаются лишь те источники, которые были использованы при выполнении работы и, данные из которых нашли свое отражение в тексте со ссылкой на источник. </w:t>
      </w:r>
    </w:p>
    <w:p w:rsidR="00A04365" w:rsidRPr="001870F6" w:rsidRDefault="00A04365" w:rsidP="00A04365">
      <w:pPr>
        <w:ind w:firstLine="720"/>
        <w:jc w:val="both"/>
        <w:rPr>
          <w:sz w:val="28"/>
          <w:szCs w:val="28"/>
        </w:rPr>
      </w:pPr>
      <w:r w:rsidRPr="001870F6">
        <w:rPr>
          <w:sz w:val="28"/>
          <w:szCs w:val="28"/>
        </w:rPr>
        <w:t xml:space="preserve">В </w:t>
      </w:r>
      <w:r w:rsidRPr="001870F6">
        <w:rPr>
          <w:b/>
          <w:sz w:val="28"/>
          <w:szCs w:val="28"/>
        </w:rPr>
        <w:t xml:space="preserve">приложениях </w:t>
      </w:r>
      <w:r w:rsidRPr="001870F6">
        <w:rPr>
          <w:sz w:val="28"/>
          <w:szCs w:val="28"/>
        </w:rPr>
        <w:t>при необходимости помещаются вспомогательные материалы: таблицы; протоколы, баланс и другие отчетные документы, инструкции и методики; формы документов; копии управленческих распоряжений и исходных данных и т. п.</w:t>
      </w:r>
    </w:p>
    <w:p w:rsidR="00A04365" w:rsidRPr="001870F6" w:rsidRDefault="00A04365" w:rsidP="00A04365">
      <w:pPr>
        <w:spacing w:line="360" w:lineRule="auto"/>
        <w:ind w:firstLine="720"/>
        <w:jc w:val="both"/>
        <w:rPr>
          <w:sz w:val="28"/>
          <w:szCs w:val="28"/>
        </w:rPr>
      </w:pPr>
    </w:p>
    <w:p w:rsidR="00A04365" w:rsidRPr="001870F6" w:rsidRDefault="00A04365" w:rsidP="00A04365">
      <w:pPr>
        <w:spacing w:line="360" w:lineRule="auto"/>
        <w:ind w:firstLine="709"/>
        <w:rPr>
          <w:b/>
          <w:sz w:val="28"/>
        </w:rPr>
      </w:pPr>
      <w:r w:rsidRPr="001870F6">
        <w:rPr>
          <w:b/>
          <w:sz w:val="28"/>
        </w:rPr>
        <w:t xml:space="preserve">2.3 Источники информации и методы выполнения </w:t>
      </w:r>
      <w:r w:rsidR="00EF00D4" w:rsidRPr="001870F6">
        <w:rPr>
          <w:b/>
          <w:sz w:val="28"/>
        </w:rPr>
        <w:t>выпускной квалификационной</w:t>
      </w:r>
      <w:r w:rsidRPr="001870F6">
        <w:rPr>
          <w:b/>
          <w:sz w:val="28"/>
        </w:rPr>
        <w:t xml:space="preserve"> работы</w:t>
      </w:r>
    </w:p>
    <w:p w:rsidR="00A04365" w:rsidRPr="001870F6" w:rsidRDefault="00A04365" w:rsidP="00A04365">
      <w:pPr>
        <w:pStyle w:val="a5"/>
        <w:tabs>
          <w:tab w:val="left" w:pos="1276"/>
        </w:tabs>
        <w:spacing w:line="360" w:lineRule="auto"/>
        <w:rPr>
          <w:sz w:val="28"/>
          <w:szCs w:val="28"/>
        </w:rPr>
      </w:pPr>
    </w:p>
    <w:p w:rsidR="00A04365" w:rsidRPr="001870F6" w:rsidRDefault="00A04365" w:rsidP="00A04365">
      <w:pPr>
        <w:pStyle w:val="a5"/>
        <w:tabs>
          <w:tab w:val="left" w:pos="1276"/>
        </w:tabs>
        <w:rPr>
          <w:sz w:val="28"/>
          <w:szCs w:val="28"/>
        </w:rPr>
      </w:pPr>
      <w:r w:rsidRPr="001870F6">
        <w:rPr>
          <w:sz w:val="28"/>
          <w:szCs w:val="28"/>
        </w:rPr>
        <w:t>Информативными источниками для написа</w:t>
      </w:r>
      <w:r w:rsidRPr="001870F6">
        <w:rPr>
          <w:sz w:val="28"/>
          <w:szCs w:val="28"/>
        </w:rPr>
        <w:softHyphen/>
        <w:t xml:space="preserve">ния первого (теоретического) раздела </w:t>
      </w:r>
      <w:r w:rsidR="00EF00D4" w:rsidRPr="001870F6">
        <w:rPr>
          <w:sz w:val="28"/>
          <w:szCs w:val="28"/>
        </w:rPr>
        <w:t>выпускной квалификационной</w:t>
      </w:r>
      <w:r w:rsidRPr="001870F6">
        <w:rPr>
          <w:sz w:val="28"/>
          <w:szCs w:val="28"/>
        </w:rPr>
        <w:t xml:space="preserve"> работы служат официальные сообщения по пробле</w:t>
      </w:r>
      <w:r w:rsidRPr="001870F6">
        <w:rPr>
          <w:sz w:val="28"/>
          <w:szCs w:val="28"/>
        </w:rPr>
        <w:softHyphen/>
        <w:t>ме исследования органов власти Российской Федерации, дискуссионные пуб</w:t>
      </w:r>
      <w:r w:rsidRPr="001870F6">
        <w:rPr>
          <w:sz w:val="28"/>
          <w:szCs w:val="28"/>
        </w:rPr>
        <w:softHyphen/>
        <w:t>ликации в журналах, сборниках, монографиях, а так</w:t>
      </w:r>
      <w:r w:rsidRPr="001870F6">
        <w:rPr>
          <w:sz w:val="28"/>
          <w:szCs w:val="28"/>
        </w:rPr>
        <w:softHyphen/>
        <w:t>же выступления в печати и комментарии специалис</w:t>
      </w:r>
      <w:r w:rsidRPr="001870F6">
        <w:rPr>
          <w:sz w:val="28"/>
          <w:szCs w:val="28"/>
        </w:rPr>
        <w:softHyphen/>
        <w:t>тов за последнее время. Кроме этого, можно исполь</w:t>
      </w:r>
      <w:r w:rsidRPr="001870F6">
        <w:rPr>
          <w:sz w:val="28"/>
          <w:szCs w:val="28"/>
        </w:rPr>
        <w:softHyphen/>
        <w:t xml:space="preserve">зовать учебники, методические пособия, лекции по теме и ситуации, рассмотренные на семинарских и практических занятиях, информацию, помещенную в сети Интернет. </w:t>
      </w:r>
    </w:p>
    <w:p w:rsidR="00A04365" w:rsidRPr="001870F6" w:rsidRDefault="00A04365" w:rsidP="00A04365">
      <w:pPr>
        <w:pStyle w:val="a5"/>
        <w:tabs>
          <w:tab w:val="left" w:pos="1276"/>
        </w:tabs>
        <w:rPr>
          <w:sz w:val="28"/>
          <w:szCs w:val="28"/>
        </w:rPr>
      </w:pPr>
      <w:r w:rsidRPr="001870F6">
        <w:rPr>
          <w:sz w:val="28"/>
          <w:szCs w:val="28"/>
        </w:rPr>
        <w:t>В качестве источников информации для фор</w:t>
      </w:r>
      <w:r w:rsidRPr="001870F6">
        <w:rPr>
          <w:sz w:val="28"/>
          <w:szCs w:val="28"/>
        </w:rPr>
        <w:softHyphen/>
        <w:t>мирования второго (аналитического) раздела можно использовать проспекты, издаваемые пред</w:t>
      </w:r>
      <w:r w:rsidRPr="001870F6">
        <w:rPr>
          <w:sz w:val="28"/>
          <w:szCs w:val="28"/>
        </w:rPr>
        <w:softHyphen/>
        <w:t>приятиями, пояснительные (объяснительные) части к годовым отчетам, сведения о про</w:t>
      </w:r>
      <w:r w:rsidRPr="001870F6">
        <w:rPr>
          <w:sz w:val="28"/>
          <w:szCs w:val="28"/>
        </w:rPr>
        <w:softHyphen/>
        <w:t>изводственно-хозяйственной деятельности предпри</w:t>
      </w:r>
      <w:r w:rsidRPr="001870F6">
        <w:rPr>
          <w:sz w:val="28"/>
          <w:szCs w:val="28"/>
        </w:rPr>
        <w:softHyphen/>
        <w:t>ятия из форм, представляемых в государственные органы налоговой службы, органы Государственной ста</w:t>
      </w:r>
      <w:r w:rsidRPr="001870F6">
        <w:rPr>
          <w:sz w:val="28"/>
          <w:szCs w:val="28"/>
        </w:rPr>
        <w:softHyphen/>
        <w:t xml:space="preserve">тистики и другие доступные материалы, в том числе: </w:t>
      </w:r>
    </w:p>
    <w:p w:rsidR="001A6DF3" w:rsidRPr="001870F6" w:rsidRDefault="004C0342" w:rsidP="00514C84">
      <w:pPr>
        <w:numPr>
          <w:ilvl w:val="0"/>
          <w:numId w:val="8"/>
        </w:numPr>
        <w:jc w:val="both"/>
        <w:rPr>
          <w:sz w:val="28"/>
          <w:szCs w:val="28"/>
        </w:rPr>
      </w:pPr>
      <w:r w:rsidRPr="001870F6">
        <w:rPr>
          <w:sz w:val="28"/>
          <w:szCs w:val="28"/>
        </w:rPr>
        <w:t>Бизнес-план предприятия</w:t>
      </w:r>
      <w:r w:rsidR="001A6DF3" w:rsidRPr="001870F6">
        <w:rPr>
          <w:sz w:val="28"/>
          <w:szCs w:val="28"/>
        </w:rPr>
        <w:t xml:space="preserve">. </w:t>
      </w:r>
    </w:p>
    <w:p w:rsidR="001A6DF3" w:rsidRPr="001870F6" w:rsidRDefault="001A6DF3" w:rsidP="00514C84">
      <w:pPr>
        <w:numPr>
          <w:ilvl w:val="0"/>
          <w:numId w:val="8"/>
        </w:numPr>
        <w:jc w:val="both"/>
        <w:rPr>
          <w:sz w:val="28"/>
          <w:szCs w:val="28"/>
        </w:rPr>
      </w:pPr>
      <w:r w:rsidRPr="001870F6">
        <w:rPr>
          <w:sz w:val="28"/>
          <w:szCs w:val="28"/>
        </w:rPr>
        <w:lastRenderedPageBreak/>
        <w:t>Данные государственной статистической от</w:t>
      </w:r>
      <w:r w:rsidRPr="001870F6">
        <w:rPr>
          <w:sz w:val="28"/>
          <w:szCs w:val="28"/>
        </w:rPr>
        <w:softHyphen/>
        <w:t>четности, включая ежемесячный отчет по труду.</w:t>
      </w:r>
    </w:p>
    <w:p w:rsidR="001A6DF3" w:rsidRPr="001870F6" w:rsidRDefault="001A6DF3" w:rsidP="00514C84">
      <w:pPr>
        <w:numPr>
          <w:ilvl w:val="0"/>
          <w:numId w:val="8"/>
        </w:numPr>
        <w:jc w:val="both"/>
        <w:rPr>
          <w:sz w:val="28"/>
          <w:szCs w:val="28"/>
        </w:rPr>
      </w:pPr>
      <w:r w:rsidRPr="001870F6">
        <w:rPr>
          <w:sz w:val="28"/>
          <w:szCs w:val="28"/>
        </w:rPr>
        <w:t>Материалы, представляемые в органы налоговой службы</w:t>
      </w:r>
      <w:r w:rsidR="00C308D1" w:rsidRPr="001870F6">
        <w:rPr>
          <w:sz w:val="28"/>
          <w:szCs w:val="28"/>
        </w:rPr>
        <w:t xml:space="preserve"> и внутренние регламенты предприятия</w:t>
      </w:r>
      <w:r w:rsidRPr="001870F6">
        <w:rPr>
          <w:sz w:val="28"/>
          <w:szCs w:val="28"/>
        </w:rPr>
        <w:t>, включая:</w:t>
      </w:r>
    </w:p>
    <w:p w:rsidR="001A6DF3" w:rsidRPr="001870F6" w:rsidRDefault="001A6DF3" w:rsidP="00514C84">
      <w:pPr>
        <w:numPr>
          <w:ilvl w:val="0"/>
          <w:numId w:val="9"/>
        </w:numPr>
        <w:jc w:val="both"/>
        <w:rPr>
          <w:sz w:val="28"/>
          <w:szCs w:val="28"/>
        </w:rPr>
      </w:pPr>
      <w:r w:rsidRPr="001870F6">
        <w:rPr>
          <w:sz w:val="28"/>
          <w:szCs w:val="28"/>
        </w:rPr>
        <w:t>Баланс предприятия по форме № 1.</w:t>
      </w:r>
    </w:p>
    <w:p w:rsidR="001A6DF3" w:rsidRPr="001870F6" w:rsidRDefault="001A6DF3" w:rsidP="00514C84">
      <w:pPr>
        <w:numPr>
          <w:ilvl w:val="0"/>
          <w:numId w:val="9"/>
        </w:numPr>
        <w:jc w:val="both"/>
        <w:rPr>
          <w:sz w:val="28"/>
          <w:szCs w:val="28"/>
        </w:rPr>
      </w:pPr>
      <w:r w:rsidRPr="001870F6">
        <w:rPr>
          <w:sz w:val="28"/>
          <w:szCs w:val="28"/>
        </w:rPr>
        <w:t>Приложения к балансу предприятия.</w:t>
      </w:r>
    </w:p>
    <w:p w:rsidR="001A6DF3" w:rsidRPr="001870F6" w:rsidRDefault="001A6DF3" w:rsidP="00514C84">
      <w:pPr>
        <w:numPr>
          <w:ilvl w:val="0"/>
          <w:numId w:val="9"/>
        </w:numPr>
        <w:jc w:val="both"/>
        <w:rPr>
          <w:sz w:val="28"/>
          <w:szCs w:val="28"/>
        </w:rPr>
      </w:pPr>
      <w:r w:rsidRPr="001870F6">
        <w:rPr>
          <w:sz w:val="28"/>
          <w:szCs w:val="28"/>
        </w:rPr>
        <w:t>Отчет о финансовых результатах по форме №2.</w:t>
      </w:r>
    </w:p>
    <w:p w:rsidR="00C308D1" w:rsidRPr="001870F6" w:rsidRDefault="00C308D1" w:rsidP="00514C84">
      <w:pPr>
        <w:numPr>
          <w:ilvl w:val="0"/>
          <w:numId w:val="9"/>
        </w:numPr>
        <w:jc w:val="both"/>
        <w:rPr>
          <w:sz w:val="28"/>
          <w:szCs w:val="28"/>
        </w:rPr>
      </w:pPr>
      <w:r w:rsidRPr="001870F6">
        <w:rPr>
          <w:sz w:val="28"/>
          <w:szCs w:val="28"/>
        </w:rPr>
        <w:t>Технологические карты.</w:t>
      </w:r>
    </w:p>
    <w:p w:rsidR="00C308D1" w:rsidRPr="001870F6" w:rsidRDefault="00C308D1" w:rsidP="00514C84">
      <w:pPr>
        <w:numPr>
          <w:ilvl w:val="0"/>
          <w:numId w:val="9"/>
        </w:numPr>
        <w:jc w:val="both"/>
        <w:rPr>
          <w:sz w:val="28"/>
          <w:szCs w:val="28"/>
        </w:rPr>
      </w:pPr>
      <w:r w:rsidRPr="001870F6">
        <w:rPr>
          <w:sz w:val="28"/>
          <w:szCs w:val="28"/>
        </w:rPr>
        <w:t>Должностные инструкции.</w:t>
      </w:r>
    </w:p>
    <w:p w:rsidR="00C308D1" w:rsidRPr="001870F6" w:rsidRDefault="00C308D1" w:rsidP="00514C84">
      <w:pPr>
        <w:numPr>
          <w:ilvl w:val="0"/>
          <w:numId w:val="9"/>
        </w:numPr>
        <w:jc w:val="both"/>
        <w:rPr>
          <w:sz w:val="28"/>
          <w:szCs w:val="28"/>
        </w:rPr>
      </w:pPr>
      <w:r w:rsidRPr="001870F6">
        <w:rPr>
          <w:sz w:val="28"/>
          <w:szCs w:val="28"/>
        </w:rPr>
        <w:t>Кадровые стандарты.</w:t>
      </w:r>
    </w:p>
    <w:p w:rsidR="00C308D1" w:rsidRPr="001870F6" w:rsidRDefault="00C308D1" w:rsidP="00514C84">
      <w:pPr>
        <w:numPr>
          <w:ilvl w:val="0"/>
          <w:numId w:val="9"/>
        </w:numPr>
        <w:jc w:val="both"/>
        <w:rPr>
          <w:sz w:val="28"/>
          <w:szCs w:val="28"/>
        </w:rPr>
      </w:pPr>
      <w:r w:rsidRPr="001870F6">
        <w:rPr>
          <w:sz w:val="28"/>
          <w:szCs w:val="28"/>
        </w:rPr>
        <w:t>Положение об оплате и стимулировании труда.</w:t>
      </w:r>
    </w:p>
    <w:p w:rsidR="00A04365" w:rsidRPr="001870F6" w:rsidRDefault="001A6DF3" w:rsidP="00A04365">
      <w:pPr>
        <w:pStyle w:val="a5"/>
        <w:tabs>
          <w:tab w:val="left" w:pos="1276"/>
        </w:tabs>
        <w:rPr>
          <w:sz w:val="28"/>
          <w:szCs w:val="28"/>
        </w:rPr>
      </w:pPr>
      <w:r w:rsidRPr="001870F6">
        <w:rPr>
          <w:sz w:val="28"/>
          <w:szCs w:val="28"/>
        </w:rPr>
        <w:t>Этот раздел по содержанию является базой для продолжения иссле</w:t>
      </w:r>
      <w:r w:rsidRPr="001870F6">
        <w:rPr>
          <w:sz w:val="28"/>
          <w:szCs w:val="28"/>
        </w:rPr>
        <w:softHyphen/>
        <w:t>дования и формирования заключительного, третье</w:t>
      </w:r>
      <w:r w:rsidRPr="001870F6">
        <w:rPr>
          <w:sz w:val="28"/>
          <w:szCs w:val="28"/>
        </w:rPr>
        <w:softHyphen/>
        <w:t xml:space="preserve">го раздела основной части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работы</w:t>
      </w:r>
      <w:r w:rsidRPr="001870F6">
        <w:rPr>
          <w:sz w:val="28"/>
          <w:szCs w:val="28"/>
        </w:rPr>
        <w:t>.</w:t>
      </w:r>
    </w:p>
    <w:p w:rsidR="00A04365" w:rsidRPr="001870F6" w:rsidRDefault="001A6DF3" w:rsidP="00A04365">
      <w:pPr>
        <w:pStyle w:val="a5"/>
        <w:tabs>
          <w:tab w:val="left" w:pos="1276"/>
        </w:tabs>
        <w:rPr>
          <w:sz w:val="28"/>
          <w:szCs w:val="28"/>
        </w:rPr>
      </w:pPr>
      <w:r w:rsidRPr="001870F6">
        <w:rPr>
          <w:sz w:val="28"/>
          <w:szCs w:val="28"/>
        </w:rPr>
        <w:t xml:space="preserve">Кроме этого, в качестве информативных источников для выполнения конструктивного раздела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 xml:space="preserve">работы </w:t>
      </w:r>
      <w:r w:rsidRPr="001870F6">
        <w:rPr>
          <w:sz w:val="28"/>
          <w:szCs w:val="28"/>
        </w:rPr>
        <w:t>можно использовать ре</w:t>
      </w:r>
      <w:r w:rsidRPr="001870F6">
        <w:rPr>
          <w:sz w:val="28"/>
          <w:szCs w:val="28"/>
        </w:rPr>
        <w:softHyphen/>
        <w:t xml:space="preserve">зультаты, полученные путем проведения опросов, экспертных оценок, анкетирования и других приемов по методикам, представленным во всех дисциплинах учебного плана. </w:t>
      </w:r>
    </w:p>
    <w:p w:rsidR="001A6DF3" w:rsidRPr="001870F6" w:rsidRDefault="001A6DF3" w:rsidP="00A04365">
      <w:pPr>
        <w:pStyle w:val="a5"/>
        <w:tabs>
          <w:tab w:val="left" w:pos="1276"/>
        </w:tabs>
        <w:rPr>
          <w:sz w:val="28"/>
          <w:szCs w:val="28"/>
        </w:rPr>
      </w:pPr>
      <w:r w:rsidRPr="001870F6">
        <w:rPr>
          <w:sz w:val="28"/>
          <w:szCs w:val="28"/>
        </w:rPr>
        <w:t>Завершающим разделом достигает</w:t>
      </w:r>
      <w:r w:rsidRPr="001870F6">
        <w:rPr>
          <w:sz w:val="28"/>
          <w:szCs w:val="28"/>
        </w:rPr>
        <w:softHyphen/>
        <w:t>ся цель исследования. Здесь формулируются основные предложения по совершенствованию деятельности компании и оценивается их экономическая и социальная эффективность.</w:t>
      </w:r>
    </w:p>
    <w:p w:rsidR="00B71389" w:rsidRPr="001870F6" w:rsidRDefault="00B71389" w:rsidP="00A04365">
      <w:pPr>
        <w:pStyle w:val="12"/>
        <w:widowControl w:val="0"/>
        <w:jc w:val="both"/>
        <w:rPr>
          <w:b/>
          <w:caps/>
          <w:snapToGrid/>
          <w:sz w:val="28"/>
        </w:rPr>
      </w:pPr>
    </w:p>
    <w:p w:rsidR="00B71389" w:rsidRPr="001870F6" w:rsidRDefault="00B71389" w:rsidP="001A6DF3">
      <w:pPr>
        <w:pStyle w:val="12"/>
        <w:widowControl w:val="0"/>
        <w:jc w:val="both"/>
        <w:rPr>
          <w:b/>
          <w:caps/>
          <w:snapToGrid/>
          <w:sz w:val="28"/>
        </w:rPr>
      </w:pPr>
    </w:p>
    <w:p w:rsidR="00A04365" w:rsidRPr="001870F6" w:rsidRDefault="00A04365" w:rsidP="00A04365">
      <w:pPr>
        <w:ind w:firstLine="709"/>
        <w:rPr>
          <w:b/>
          <w:sz w:val="28"/>
          <w:szCs w:val="28"/>
        </w:rPr>
      </w:pPr>
      <w:r w:rsidRPr="001870F6">
        <w:rPr>
          <w:b/>
          <w:sz w:val="28"/>
          <w:szCs w:val="28"/>
        </w:rPr>
        <w:t xml:space="preserve">2.4 Оформление </w:t>
      </w:r>
      <w:r w:rsidR="00EF00D4" w:rsidRPr="001870F6">
        <w:rPr>
          <w:b/>
          <w:sz w:val="28"/>
          <w:szCs w:val="28"/>
        </w:rPr>
        <w:t>выпускной квалификационной</w:t>
      </w:r>
      <w:r w:rsidRPr="001870F6">
        <w:rPr>
          <w:b/>
          <w:sz w:val="28"/>
          <w:szCs w:val="28"/>
        </w:rPr>
        <w:t xml:space="preserve"> работы</w:t>
      </w:r>
    </w:p>
    <w:p w:rsidR="00A04365" w:rsidRPr="001870F6" w:rsidRDefault="00A04365" w:rsidP="00A04365">
      <w:pPr>
        <w:jc w:val="center"/>
        <w:rPr>
          <w:b/>
          <w:sz w:val="28"/>
          <w:szCs w:val="28"/>
        </w:rPr>
      </w:pPr>
    </w:p>
    <w:p w:rsidR="00A04365" w:rsidRPr="001870F6" w:rsidRDefault="00A04365" w:rsidP="00A04365">
      <w:pPr>
        <w:pStyle w:val="12"/>
        <w:widowControl w:val="0"/>
        <w:ind w:left="538" w:hanging="357"/>
        <w:jc w:val="left"/>
        <w:rPr>
          <w:b/>
          <w:snapToGrid/>
          <w:sz w:val="28"/>
          <w:szCs w:val="28"/>
        </w:rPr>
      </w:pPr>
      <w:r w:rsidRPr="001870F6">
        <w:rPr>
          <w:b/>
          <w:snapToGrid/>
          <w:sz w:val="28"/>
          <w:szCs w:val="28"/>
        </w:rPr>
        <w:t xml:space="preserve">       Общие требования</w:t>
      </w:r>
    </w:p>
    <w:p w:rsidR="00A04365" w:rsidRPr="001870F6" w:rsidRDefault="00EF00D4" w:rsidP="00A04365">
      <w:pPr>
        <w:ind w:firstLine="700"/>
        <w:jc w:val="both"/>
        <w:rPr>
          <w:sz w:val="28"/>
          <w:szCs w:val="28"/>
        </w:rPr>
      </w:pPr>
      <w:r w:rsidRPr="001870F6">
        <w:rPr>
          <w:sz w:val="28"/>
          <w:szCs w:val="28"/>
        </w:rPr>
        <w:t>Выпускная квалификационная</w:t>
      </w:r>
      <w:r w:rsidR="00A04365" w:rsidRPr="001870F6">
        <w:rPr>
          <w:sz w:val="28"/>
          <w:szCs w:val="28"/>
        </w:rPr>
        <w:t xml:space="preserve"> работа  оформляется в соответствии с требованиями, изложенными в следующих документах: ГОСТ 7.32 – 2001.  Отчет о научно-исследо</w:t>
      </w:r>
      <w:r w:rsidR="00A04365" w:rsidRPr="001870F6">
        <w:rPr>
          <w:sz w:val="28"/>
          <w:szCs w:val="28"/>
        </w:rPr>
        <w:softHyphen/>
        <w:t>вательской работе. Структура и правила оформления;  ГОСТ Р 7.0.5–2008 Биб</w:t>
      </w:r>
      <w:r w:rsidR="00A04365" w:rsidRPr="001870F6">
        <w:rPr>
          <w:sz w:val="28"/>
          <w:szCs w:val="28"/>
        </w:rPr>
        <w:softHyphen/>
        <w:t>лио</w:t>
      </w:r>
      <w:r w:rsidR="00A04365" w:rsidRPr="001870F6">
        <w:rPr>
          <w:sz w:val="28"/>
          <w:szCs w:val="28"/>
        </w:rPr>
        <w:softHyphen/>
        <w:t>гра</w:t>
      </w:r>
      <w:r w:rsidR="00A04365" w:rsidRPr="001870F6">
        <w:rPr>
          <w:sz w:val="28"/>
          <w:szCs w:val="28"/>
        </w:rPr>
        <w:softHyphen/>
        <w:t xml:space="preserve">фическая ссылка. Общие требования и правила составления.   </w:t>
      </w:r>
    </w:p>
    <w:p w:rsidR="00A04365" w:rsidRPr="001870F6" w:rsidRDefault="00A04365" w:rsidP="00A04365">
      <w:pPr>
        <w:ind w:firstLine="720"/>
        <w:jc w:val="both"/>
        <w:rPr>
          <w:sz w:val="28"/>
          <w:szCs w:val="28"/>
        </w:rPr>
      </w:pPr>
      <w:r w:rsidRPr="001870F6">
        <w:rPr>
          <w:sz w:val="28"/>
          <w:szCs w:val="28"/>
        </w:rPr>
        <w:t xml:space="preserve">Работа выполняется компьютерным способом на стандартных листах бумаги </w:t>
      </w:r>
      <w:r w:rsidRPr="001870F6">
        <w:rPr>
          <w:b/>
          <w:sz w:val="28"/>
          <w:szCs w:val="28"/>
        </w:rPr>
        <w:t xml:space="preserve">формата А4 </w:t>
      </w:r>
      <w:r w:rsidRPr="001870F6">
        <w:rPr>
          <w:sz w:val="28"/>
          <w:szCs w:val="28"/>
        </w:rPr>
        <w:t xml:space="preserve">через </w:t>
      </w:r>
      <w:r w:rsidRPr="001870F6">
        <w:rPr>
          <w:b/>
          <w:sz w:val="28"/>
          <w:szCs w:val="28"/>
        </w:rPr>
        <w:t>полтора</w:t>
      </w:r>
      <w:r w:rsidRPr="001870F6">
        <w:rPr>
          <w:sz w:val="28"/>
          <w:szCs w:val="28"/>
        </w:rPr>
        <w:t xml:space="preserve"> интервала с использованием шрифта </w:t>
      </w:r>
      <w:r w:rsidRPr="001870F6">
        <w:rPr>
          <w:b/>
          <w:sz w:val="28"/>
          <w:szCs w:val="28"/>
          <w:lang w:val="en-US"/>
        </w:rPr>
        <w:t>Times</w:t>
      </w:r>
      <w:r w:rsidRPr="001870F6">
        <w:rPr>
          <w:b/>
          <w:sz w:val="28"/>
          <w:szCs w:val="28"/>
        </w:rPr>
        <w:t xml:space="preserve"> </w:t>
      </w:r>
      <w:r w:rsidRPr="001870F6">
        <w:rPr>
          <w:b/>
          <w:sz w:val="28"/>
          <w:szCs w:val="28"/>
          <w:lang w:val="en-US"/>
        </w:rPr>
        <w:t>New</w:t>
      </w:r>
      <w:r w:rsidRPr="001870F6">
        <w:rPr>
          <w:b/>
          <w:sz w:val="28"/>
          <w:szCs w:val="28"/>
        </w:rPr>
        <w:t xml:space="preserve"> </w:t>
      </w:r>
      <w:r w:rsidRPr="001870F6">
        <w:rPr>
          <w:b/>
          <w:sz w:val="28"/>
          <w:szCs w:val="28"/>
          <w:lang w:val="en-US"/>
        </w:rPr>
        <w:t>Roman</w:t>
      </w:r>
      <w:r w:rsidRPr="001870F6">
        <w:rPr>
          <w:b/>
          <w:sz w:val="28"/>
          <w:szCs w:val="28"/>
        </w:rPr>
        <w:t xml:space="preserve"> 12</w:t>
      </w:r>
      <w:r w:rsidRPr="001870F6">
        <w:rPr>
          <w:sz w:val="28"/>
          <w:szCs w:val="28"/>
        </w:rPr>
        <w:t xml:space="preserve"> размера и имеет поля: верхнее,  нижнее и левое  – </w:t>
      </w:r>
      <w:r w:rsidRPr="001870F6">
        <w:rPr>
          <w:b/>
          <w:sz w:val="28"/>
          <w:szCs w:val="28"/>
        </w:rPr>
        <w:t>20 мм</w:t>
      </w:r>
      <w:r w:rsidRPr="001870F6">
        <w:rPr>
          <w:sz w:val="28"/>
          <w:szCs w:val="28"/>
        </w:rPr>
        <w:t xml:space="preserve">, правое – </w:t>
      </w:r>
      <w:r w:rsidRPr="001870F6">
        <w:rPr>
          <w:b/>
          <w:sz w:val="28"/>
          <w:szCs w:val="28"/>
        </w:rPr>
        <w:t>10 мм</w:t>
      </w:r>
      <w:r w:rsidRPr="001870F6">
        <w:rPr>
          <w:sz w:val="28"/>
          <w:szCs w:val="28"/>
        </w:rPr>
        <w:t xml:space="preserve">. Основной текст выравнивается по ширине, с отступом первой строки </w:t>
      </w:r>
      <w:r w:rsidRPr="001870F6">
        <w:rPr>
          <w:b/>
          <w:sz w:val="28"/>
          <w:szCs w:val="28"/>
        </w:rPr>
        <w:t xml:space="preserve">1,25 см. </w:t>
      </w:r>
    </w:p>
    <w:p w:rsidR="00A04365" w:rsidRPr="001870F6" w:rsidRDefault="00A04365" w:rsidP="00A04365">
      <w:pPr>
        <w:ind w:firstLine="700"/>
        <w:jc w:val="both"/>
        <w:rPr>
          <w:sz w:val="28"/>
          <w:szCs w:val="28"/>
        </w:rPr>
      </w:pPr>
      <w:r w:rsidRPr="001870F6">
        <w:rPr>
          <w:sz w:val="28"/>
          <w:szCs w:val="28"/>
        </w:rPr>
        <w:t>Допускается использование отдельных листов формата А3 для выполнения графиков и отдельных таблиц.</w:t>
      </w:r>
    </w:p>
    <w:p w:rsidR="00A04365" w:rsidRPr="001870F6" w:rsidRDefault="00A04365" w:rsidP="00A04365">
      <w:pPr>
        <w:pStyle w:val="12"/>
        <w:widowControl w:val="0"/>
        <w:ind w:firstLine="720"/>
        <w:jc w:val="both"/>
        <w:rPr>
          <w:b/>
          <w:snapToGrid/>
          <w:sz w:val="28"/>
          <w:szCs w:val="28"/>
        </w:rPr>
      </w:pPr>
      <w:r w:rsidRPr="001870F6">
        <w:rPr>
          <w:b/>
          <w:snapToGrid/>
          <w:sz w:val="28"/>
          <w:szCs w:val="28"/>
        </w:rPr>
        <w:t xml:space="preserve">Общий объем работы составляет 60—80 страниц. </w:t>
      </w:r>
    </w:p>
    <w:p w:rsidR="00A04365" w:rsidRPr="001870F6" w:rsidRDefault="00A04365" w:rsidP="00A04365">
      <w:pPr>
        <w:ind w:firstLine="700"/>
        <w:jc w:val="both"/>
        <w:rPr>
          <w:sz w:val="28"/>
          <w:szCs w:val="28"/>
        </w:rPr>
      </w:pPr>
      <w:r w:rsidRPr="001870F6">
        <w:rPr>
          <w:sz w:val="28"/>
          <w:szCs w:val="28"/>
        </w:rPr>
        <w:t>Каждый раздел (</w:t>
      </w:r>
      <w:r w:rsidRPr="001870F6">
        <w:rPr>
          <w:iCs/>
          <w:sz w:val="28"/>
          <w:szCs w:val="28"/>
        </w:rPr>
        <w:t>введение, глава, заключение, список использованной литературы, приложение</w:t>
      </w:r>
      <w:r w:rsidRPr="001870F6">
        <w:rPr>
          <w:sz w:val="28"/>
          <w:szCs w:val="28"/>
        </w:rPr>
        <w:t>)   начина</w:t>
      </w:r>
      <w:r w:rsidRPr="001870F6">
        <w:rPr>
          <w:sz w:val="28"/>
          <w:szCs w:val="28"/>
        </w:rPr>
        <w:softHyphen/>
        <w:t xml:space="preserve">ется с </w:t>
      </w:r>
      <w:r w:rsidRPr="001870F6">
        <w:rPr>
          <w:b/>
          <w:sz w:val="28"/>
          <w:szCs w:val="28"/>
        </w:rPr>
        <w:t xml:space="preserve">новой </w:t>
      </w:r>
      <w:r w:rsidRPr="001870F6">
        <w:rPr>
          <w:sz w:val="28"/>
          <w:szCs w:val="28"/>
        </w:rPr>
        <w:t xml:space="preserve">страницы. </w:t>
      </w:r>
    </w:p>
    <w:p w:rsidR="00A04365" w:rsidRPr="001870F6" w:rsidRDefault="00A04365" w:rsidP="00A04365">
      <w:pPr>
        <w:ind w:firstLine="700"/>
        <w:jc w:val="both"/>
        <w:rPr>
          <w:sz w:val="28"/>
          <w:szCs w:val="28"/>
        </w:rPr>
      </w:pPr>
      <w:r w:rsidRPr="001870F6">
        <w:rPr>
          <w:sz w:val="28"/>
          <w:szCs w:val="28"/>
        </w:rPr>
        <w:t xml:space="preserve">Заголовки разделов (глав), параграфов нумеруются арабскими цифрами и печатаются с абзацного отступа. </w:t>
      </w:r>
    </w:p>
    <w:p w:rsidR="00A04365" w:rsidRPr="001870F6" w:rsidRDefault="00A04365" w:rsidP="00A04365">
      <w:pPr>
        <w:ind w:firstLine="700"/>
        <w:jc w:val="both"/>
        <w:rPr>
          <w:sz w:val="28"/>
          <w:szCs w:val="28"/>
        </w:rPr>
      </w:pPr>
      <w:r w:rsidRPr="001870F6">
        <w:rPr>
          <w:sz w:val="28"/>
          <w:szCs w:val="28"/>
        </w:rPr>
        <w:t xml:space="preserve">Заголовки печатаются с прописной буквы </w:t>
      </w:r>
      <w:r w:rsidRPr="001870F6">
        <w:rPr>
          <w:b/>
          <w:sz w:val="28"/>
          <w:szCs w:val="28"/>
        </w:rPr>
        <w:t>без точки в конце</w:t>
      </w:r>
      <w:r w:rsidRPr="001870F6">
        <w:rPr>
          <w:sz w:val="28"/>
          <w:szCs w:val="28"/>
        </w:rPr>
        <w:t xml:space="preserve">.  </w:t>
      </w:r>
    </w:p>
    <w:p w:rsidR="00A04365" w:rsidRPr="001870F6" w:rsidRDefault="00A04365" w:rsidP="00A04365">
      <w:pPr>
        <w:ind w:firstLine="700"/>
        <w:jc w:val="both"/>
        <w:rPr>
          <w:sz w:val="28"/>
          <w:szCs w:val="28"/>
        </w:rPr>
      </w:pPr>
      <w:r w:rsidRPr="001870F6">
        <w:rPr>
          <w:sz w:val="28"/>
          <w:szCs w:val="28"/>
        </w:rPr>
        <w:lastRenderedPageBreak/>
        <w:t xml:space="preserve">После названия  главы через полуторный интервал печатается название параграфа и, далее, через полуторный интервал  – текст параграфа. Параграфы внутри главы следуют через </w:t>
      </w:r>
      <w:r w:rsidRPr="001870F6">
        <w:rPr>
          <w:b/>
          <w:sz w:val="28"/>
          <w:szCs w:val="28"/>
        </w:rPr>
        <w:t>полуторный</w:t>
      </w:r>
      <w:r w:rsidRPr="001870F6">
        <w:rPr>
          <w:sz w:val="28"/>
          <w:szCs w:val="28"/>
        </w:rPr>
        <w:t xml:space="preserve"> ин</w:t>
      </w:r>
      <w:r w:rsidRPr="001870F6">
        <w:rPr>
          <w:sz w:val="28"/>
          <w:szCs w:val="28"/>
        </w:rPr>
        <w:softHyphen/>
        <w:t xml:space="preserve">тервал после окончания предыдущего параграфа на той же странице, если на ней остается место для текста.  </w:t>
      </w:r>
    </w:p>
    <w:p w:rsidR="00A04365" w:rsidRPr="001870F6" w:rsidRDefault="00A04365" w:rsidP="00A04365">
      <w:pPr>
        <w:ind w:firstLine="700"/>
        <w:jc w:val="both"/>
        <w:rPr>
          <w:b/>
          <w:sz w:val="28"/>
          <w:szCs w:val="28"/>
        </w:rPr>
      </w:pPr>
      <w:r w:rsidRPr="001870F6">
        <w:rPr>
          <w:sz w:val="28"/>
          <w:szCs w:val="28"/>
        </w:rPr>
        <w:t xml:space="preserve"> </w:t>
      </w:r>
      <w:r w:rsidRPr="001870F6">
        <w:rPr>
          <w:b/>
          <w:bCs/>
          <w:sz w:val="28"/>
          <w:szCs w:val="28"/>
        </w:rPr>
        <w:t>Название раздела (главы)</w:t>
      </w:r>
      <w:r w:rsidRPr="001870F6">
        <w:rPr>
          <w:bCs/>
          <w:sz w:val="28"/>
          <w:szCs w:val="28"/>
        </w:rPr>
        <w:t xml:space="preserve">, </w:t>
      </w:r>
      <w:r w:rsidRPr="001870F6">
        <w:rPr>
          <w:sz w:val="28"/>
          <w:szCs w:val="28"/>
        </w:rPr>
        <w:t xml:space="preserve">печатается </w:t>
      </w:r>
      <w:r w:rsidRPr="001870F6">
        <w:rPr>
          <w:b/>
          <w:sz w:val="28"/>
          <w:szCs w:val="28"/>
        </w:rPr>
        <w:t>прописным полужирным</w:t>
      </w:r>
      <w:r w:rsidRPr="001870F6">
        <w:rPr>
          <w:sz w:val="28"/>
          <w:szCs w:val="28"/>
        </w:rPr>
        <w:t xml:space="preserve"> шрифтом с абзацного отступа, без переносов в словах, кавычек, подчеркивания, </w:t>
      </w:r>
      <w:r w:rsidRPr="001870F6">
        <w:rPr>
          <w:b/>
          <w:sz w:val="28"/>
          <w:szCs w:val="28"/>
        </w:rPr>
        <w:t>без точки в конце.</w:t>
      </w:r>
    </w:p>
    <w:p w:rsidR="00A04365" w:rsidRPr="001870F6" w:rsidRDefault="00A04365" w:rsidP="00A04365">
      <w:pPr>
        <w:ind w:firstLine="700"/>
        <w:jc w:val="both"/>
        <w:rPr>
          <w:sz w:val="28"/>
          <w:szCs w:val="28"/>
        </w:rPr>
      </w:pPr>
      <w:r w:rsidRPr="001870F6">
        <w:rPr>
          <w:b/>
          <w:bCs/>
          <w:sz w:val="28"/>
          <w:szCs w:val="28"/>
        </w:rPr>
        <w:t>Название  параграфа</w:t>
      </w:r>
      <w:r w:rsidRPr="001870F6">
        <w:rPr>
          <w:bCs/>
          <w:sz w:val="28"/>
          <w:szCs w:val="28"/>
        </w:rPr>
        <w:t xml:space="preserve"> </w:t>
      </w:r>
      <w:r w:rsidRPr="001870F6">
        <w:rPr>
          <w:sz w:val="28"/>
          <w:szCs w:val="28"/>
        </w:rPr>
        <w:t xml:space="preserve">печатается </w:t>
      </w:r>
      <w:r w:rsidRPr="001870F6">
        <w:rPr>
          <w:b/>
          <w:sz w:val="28"/>
          <w:szCs w:val="28"/>
        </w:rPr>
        <w:t>строчным полужирным</w:t>
      </w:r>
      <w:r w:rsidRPr="001870F6">
        <w:rPr>
          <w:sz w:val="28"/>
          <w:szCs w:val="28"/>
        </w:rPr>
        <w:t xml:space="preserve"> шрифтом   (кроме   первой) </w:t>
      </w:r>
      <w:r w:rsidRPr="001870F6">
        <w:rPr>
          <w:b/>
          <w:sz w:val="28"/>
          <w:szCs w:val="28"/>
        </w:rPr>
        <w:t>с абзацного отступа</w:t>
      </w:r>
      <w:r w:rsidRPr="001870F6">
        <w:rPr>
          <w:sz w:val="28"/>
          <w:szCs w:val="28"/>
        </w:rPr>
        <w:t xml:space="preserve"> по отношению к тексту без переноса слов,  подчеркивания, без точки в конце.</w:t>
      </w:r>
    </w:p>
    <w:p w:rsidR="00A04365" w:rsidRPr="001870F6" w:rsidRDefault="00A04365" w:rsidP="00A04365">
      <w:pPr>
        <w:ind w:firstLine="700"/>
        <w:jc w:val="both"/>
        <w:rPr>
          <w:sz w:val="28"/>
          <w:szCs w:val="28"/>
        </w:rPr>
      </w:pPr>
      <w:r w:rsidRPr="001870F6">
        <w:rPr>
          <w:sz w:val="28"/>
          <w:szCs w:val="28"/>
        </w:rPr>
        <w:t xml:space="preserve">Перед  названием главы (параграфа) ставится  его порядковый номер согласно оглавлению </w:t>
      </w:r>
      <w:r w:rsidRPr="001870F6">
        <w:rPr>
          <w:b/>
          <w:sz w:val="28"/>
          <w:szCs w:val="28"/>
        </w:rPr>
        <w:t>без точки.</w:t>
      </w:r>
      <w:r w:rsidRPr="001870F6">
        <w:rPr>
          <w:sz w:val="28"/>
          <w:szCs w:val="28"/>
        </w:rPr>
        <w:t xml:space="preserve"> </w:t>
      </w:r>
    </w:p>
    <w:p w:rsidR="00A04365" w:rsidRPr="001870F6" w:rsidRDefault="00A04365" w:rsidP="00A04365">
      <w:pPr>
        <w:ind w:firstLine="700"/>
        <w:jc w:val="both"/>
        <w:rPr>
          <w:sz w:val="28"/>
          <w:szCs w:val="28"/>
        </w:rPr>
      </w:pPr>
      <w:r w:rsidRPr="001870F6">
        <w:rPr>
          <w:sz w:val="28"/>
          <w:szCs w:val="28"/>
        </w:rPr>
        <w:t xml:space="preserve">Не нумеруются названия отдельных элементов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работы</w:t>
      </w:r>
      <w:r w:rsidRPr="001870F6">
        <w:rPr>
          <w:sz w:val="28"/>
          <w:szCs w:val="28"/>
        </w:rPr>
        <w:t>,</w:t>
      </w:r>
      <w:r w:rsidRPr="001870F6">
        <w:rPr>
          <w:sz w:val="28"/>
          <w:szCs w:val="28"/>
        </w:rPr>
        <w:t xml:space="preserve"> расположенные до введения, а также  ВВЕДЕНИЕ, ЗАКЛЮЧЕНИЕ и СПИСОК ИСПОЛЬЗОВАННЫХ ИСТОЧНИКОВ, ПРИЛОЖЕНИЯ.</w:t>
      </w:r>
    </w:p>
    <w:p w:rsidR="00A04365" w:rsidRPr="001870F6" w:rsidRDefault="00A04365" w:rsidP="00A04365">
      <w:pPr>
        <w:pStyle w:val="12"/>
        <w:widowControl w:val="0"/>
        <w:ind w:firstLine="720"/>
        <w:jc w:val="both"/>
        <w:rPr>
          <w:noProof/>
          <w:sz w:val="28"/>
          <w:szCs w:val="28"/>
        </w:rPr>
      </w:pPr>
      <w:r w:rsidRPr="001870F6">
        <w:rPr>
          <w:sz w:val="28"/>
          <w:szCs w:val="28"/>
        </w:rPr>
        <w:t>Подчеркивание заголовков не допускается. Приложения нумерую</w:t>
      </w:r>
      <w:bookmarkStart w:id="6" w:name="OCRUncertain177"/>
      <w:r w:rsidRPr="001870F6">
        <w:rPr>
          <w:sz w:val="28"/>
          <w:szCs w:val="28"/>
        </w:rPr>
        <w:t>т</w:t>
      </w:r>
      <w:bookmarkEnd w:id="6"/>
      <w:r w:rsidRPr="001870F6">
        <w:rPr>
          <w:sz w:val="28"/>
          <w:szCs w:val="28"/>
        </w:rPr>
        <w:t xml:space="preserve">ся последовательно прописными буквами А, Б, В и т.д. или цифрами. Внутри приложений таблицы, рисунки, формулы нумеруются, так же, как и внутри раздела с добавлением буквы </w:t>
      </w:r>
      <w:bookmarkStart w:id="7" w:name="OCRUncertain178"/>
      <w:r w:rsidRPr="001870F6">
        <w:rPr>
          <w:sz w:val="28"/>
          <w:szCs w:val="28"/>
        </w:rPr>
        <w:t>«П»</w:t>
      </w:r>
      <w:bookmarkEnd w:id="7"/>
      <w:r w:rsidRPr="001870F6">
        <w:rPr>
          <w:sz w:val="28"/>
          <w:szCs w:val="28"/>
        </w:rPr>
        <w:t xml:space="preserve"> перед обозначением приложения. Например, вторая формула первого приложения нумеруется так: (П.</w:t>
      </w:r>
      <w:r w:rsidRPr="001870F6">
        <w:rPr>
          <w:noProof/>
          <w:sz w:val="28"/>
          <w:szCs w:val="28"/>
        </w:rPr>
        <w:t>А.2).</w:t>
      </w:r>
    </w:p>
    <w:p w:rsidR="00A04365" w:rsidRPr="001870F6" w:rsidRDefault="00A04365" w:rsidP="00A04365">
      <w:pPr>
        <w:pStyle w:val="12"/>
        <w:widowControl w:val="0"/>
        <w:ind w:firstLine="720"/>
        <w:jc w:val="left"/>
        <w:rPr>
          <w:b/>
          <w:noProof/>
          <w:sz w:val="28"/>
          <w:szCs w:val="28"/>
        </w:rPr>
      </w:pPr>
      <w:r w:rsidRPr="001870F6">
        <w:rPr>
          <w:b/>
          <w:noProof/>
          <w:sz w:val="28"/>
          <w:szCs w:val="28"/>
        </w:rPr>
        <w:t>Нумерация страниц</w:t>
      </w:r>
    </w:p>
    <w:p w:rsidR="00A04365" w:rsidRPr="001870F6" w:rsidRDefault="00A04365" w:rsidP="00A04365">
      <w:pPr>
        <w:pStyle w:val="12"/>
        <w:widowControl w:val="0"/>
        <w:ind w:firstLine="709"/>
        <w:jc w:val="both"/>
        <w:rPr>
          <w:sz w:val="28"/>
          <w:szCs w:val="28"/>
        </w:rPr>
      </w:pPr>
      <w:r w:rsidRPr="001870F6">
        <w:rPr>
          <w:sz w:val="28"/>
          <w:szCs w:val="28"/>
        </w:rPr>
        <w:t xml:space="preserve">Нумерации в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 xml:space="preserve">работы </w:t>
      </w:r>
      <w:r w:rsidRPr="001870F6">
        <w:rPr>
          <w:sz w:val="28"/>
          <w:szCs w:val="28"/>
        </w:rPr>
        <w:t>подлежат страницы, разделы, подразделы, формулы, иллюстрации, таблицы, приложения, библиографический перечень литературных источников, плакаты.</w:t>
      </w:r>
    </w:p>
    <w:p w:rsidR="00A04365" w:rsidRPr="001870F6" w:rsidRDefault="00A04365" w:rsidP="00A04365">
      <w:pPr>
        <w:ind w:firstLine="700"/>
        <w:jc w:val="both"/>
        <w:rPr>
          <w:sz w:val="28"/>
          <w:szCs w:val="28"/>
        </w:rPr>
      </w:pPr>
      <w:r w:rsidRPr="001870F6">
        <w:rPr>
          <w:sz w:val="28"/>
          <w:szCs w:val="28"/>
        </w:rPr>
        <w:t xml:space="preserve">Все страницы текста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 xml:space="preserve">работы </w:t>
      </w:r>
      <w:r w:rsidRPr="001870F6">
        <w:rPr>
          <w:sz w:val="28"/>
          <w:szCs w:val="28"/>
        </w:rPr>
        <w:t xml:space="preserve">имеют </w:t>
      </w:r>
      <w:r w:rsidRPr="001870F6">
        <w:rPr>
          <w:b/>
          <w:sz w:val="28"/>
          <w:szCs w:val="28"/>
        </w:rPr>
        <w:t>сквозную</w:t>
      </w:r>
      <w:r w:rsidRPr="001870F6">
        <w:rPr>
          <w:sz w:val="28"/>
          <w:szCs w:val="28"/>
        </w:rPr>
        <w:t xml:space="preserve"> нумерацию, начиная с титульного листа и  заканчивая последней страницей последнего приложения, но сам номер страницы проставляется, начиная с ВВЕДЕНИЯ – это, как правило, 11-13 страница текста в зависимости от того, на скольких страницах написаны отзыв,  оглавление.</w:t>
      </w:r>
    </w:p>
    <w:p w:rsidR="00A04365" w:rsidRPr="001870F6" w:rsidRDefault="00A04365" w:rsidP="00A04365">
      <w:pPr>
        <w:ind w:firstLine="700"/>
        <w:jc w:val="both"/>
      </w:pPr>
      <w:r w:rsidRPr="001870F6">
        <w:rPr>
          <w:sz w:val="28"/>
          <w:szCs w:val="28"/>
        </w:rPr>
        <w:t>Номер страницы проставляется арабскими цифрами в центре нижней части листа без точки.</w:t>
      </w:r>
      <w:r w:rsidRPr="001870F6">
        <w:t xml:space="preserve"> </w:t>
      </w:r>
    </w:p>
    <w:p w:rsidR="00A04365" w:rsidRPr="001870F6" w:rsidRDefault="00A04365" w:rsidP="00A04365">
      <w:pPr>
        <w:pStyle w:val="12"/>
        <w:widowControl w:val="0"/>
        <w:jc w:val="left"/>
        <w:rPr>
          <w:b/>
          <w:sz w:val="28"/>
          <w:szCs w:val="28"/>
        </w:rPr>
      </w:pPr>
      <w:r w:rsidRPr="001870F6">
        <w:rPr>
          <w:b/>
          <w:sz w:val="28"/>
          <w:szCs w:val="28"/>
        </w:rPr>
        <w:t xml:space="preserve">          Иллюстрации</w:t>
      </w:r>
    </w:p>
    <w:p w:rsidR="00A04365" w:rsidRPr="001870F6" w:rsidRDefault="00A04365" w:rsidP="00A04365">
      <w:pPr>
        <w:ind w:firstLine="700"/>
        <w:jc w:val="both"/>
        <w:rPr>
          <w:sz w:val="28"/>
          <w:szCs w:val="28"/>
        </w:rPr>
      </w:pPr>
      <w:bookmarkStart w:id="8" w:name="OCRUncertain244"/>
      <w:r w:rsidRPr="001870F6">
        <w:rPr>
          <w:sz w:val="28"/>
          <w:szCs w:val="28"/>
        </w:rPr>
        <w:t>Порядок оформления иллюстраций представлен на странице 12.</w:t>
      </w:r>
    </w:p>
    <w:p w:rsidR="00A04365" w:rsidRPr="001870F6" w:rsidRDefault="00A04365" w:rsidP="00A04365">
      <w:pPr>
        <w:ind w:firstLine="700"/>
        <w:jc w:val="both"/>
        <w:rPr>
          <w:b/>
          <w:bCs/>
          <w:sz w:val="28"/>
          <w:szCs w:val="28"/>
        </w:rPr>
      </w:pPr>
      <w:r w:rsidRPr="001870F6">
        <w:rPr>
          <w:sz w:val="28"/>
          <w:szCs w:val="28"/>
        </w:rPr>
        <w:t xml:space="preserve">Примеры оформления рисунков и ссылок на них представлены в </w:t>
      </w:r>
      <w:r w:rsidRPr="001870F6">
        <w:rPr>
          <w:b/>
          <w:bCs/>
          <w:sz w:val="28"/>
          <w:szCs w:val="28"/>
        </w:rPr>
        <w:t xml:space="preserve">приложении Г. </w:t>
      </w:r>
    </w:p>
    <w:p w:rsidR="00A04365" w:rsidRPr="001870F6" w:rsidRDefault="00A04365" w:rsidP="00A04365">
      <w:pPr>
        <w:pStyle w:val="a8"/>
        <w:ind w:firstLine="700"/>
        <w:rPr>
          <w:b/>
          <w:sz w:val="28"/>
          <w:szCs w:val="28"/>
        </w:rPr>
      </w:pPr>
      <w:r w:rsidRPr="001870F6">
        <w:rPr>
          <w:b/>
          <w:sz w:val="28"/>
          <w:szCs w:val="28"/>
        </w:rPr>
        <w:t>Оформление формул</w:t>
      </w:r>
    </w:p>
    <w:p w:rsidR="00A04365" w:rsidRPr="001870F6" w:rsidRDefault="00A04365" w:rsidP="00A04365">
      <w:pPr>
        <w:pStyle w:val="a8"/>
        <w:spacing w:after="0"/>
        <w:ind w:firstLine="709"/>
        <w:jc w:val="both"/>
        <w:rPr>
          <w:sz w:val="28"/>
          <w:szCs w:val="28"/>
        </w:rPr>
      </w:pPr>
      <w:r w:rsidRPr="001870F6">
        <w:rPr>
          <w:sz w:val="28"/>
          <w:szCs w:val="28"/>
        </w:rPr>
        <w:t xml:space="preserve">Формулы в тексте   </w:t>
      </w:r>
      <w:r w:rsidR="00083ED4">
        <w:rPr>
          <w:color w:val="000000"/>
          <w:sz w:val="28"/>
          <w:szCs w:val="28"/>
        </w:rPr>
        <w:t>выпускной квалификационной</w:t>
      </w:r>
      <w:r w:rsidR="00083ED4" w:rsidRPr="001870F6">
        <w:rPr>
          <w:color w:val="000000"/>
          <w:sz w:val="28"/>
          <w:szCs w:val="28"/>
        </w:rPr>
        <w:t xml:space="preserve"> </w:t>
      </w:r>
      <w:r w:rsidR="00083ED4" w:rsidRPr="001870F6">
        <w:rPr>
          <w:sz w:val="28"/>
          <w:szCs w:val="28"/>
        </w:rPr>
        <w:t xml:space="preserve">работы </w:t>
      </w:r>
      <w:r w:rsidRPr="001870F6">
        <w:rPr>
          <w:sz w:val="28"/>
          <w:szCs w:val="28"/>
        </w:rPr>
        <w:t xml:space="preserve">выполняются на компьютере на </w:t>
      </w:r>
      <w:r w:rsidRPr="001870F6">
        <w:rPr>
          <w:b/>
          <w:sz w:val="28"/>
          <w:szCs w:val="28"/>
        </w:rPr>
        <w:t>отдельных</w:t>
      </w:r>
      <w:r w:rsidRPr="001870F6">
        <w:rPr>
          <w:sz w:val="28"/>
          <w:szCs w:val="28"/>
        </w:rPr>
        <w:t xml:space="preserve"> строках.  Выше и ниже каждой формулы должно быть оставлено не менее одной свободной строки. На строке с формулой указывается ее по</w:t>
      </w:r>
      <w:r w:rsidRPr="001870F6">
        <w:rPr>
          <w:sz w:val="28"/>
          <w:szCs w:val="28"/>
        </w:rPr>
        <w:softHyphen/>
        <w:t>рядковый номер в тексте – справа в круглых скобках – и выравнивается по правому краю страницы. Номер формулы со</w:t>
      </w:r>
      <w:r w:rsidRPr="001870F6">
        <w:rPr>
          <w:sz w:val="28"/>
          <w:szCs w:val="28"/>
        </w:rPr>
        <w:softHyphen/>
        <w:t xml:space="preserve">стоит из цифры, обозначающей номер  главы, и цифры (через точку), обозначающей номер </w:t>
      </w:r>
      <w:r w:rsidRPr="001870F6">
        <w:rPr>
          <w:sz w:val="28"/>
          <w:szCs w:val="28"/>
        </w:rPr>
        <w:lastRenderedPageBreak/>
        <w:t xml:space="preserve">формулы внутри главы. Если формул в тексте работы мало (2-3), они могут иметь </w:t>
      </w:r>
      <w:r w:rsidRPr="001870F6">
        <w:rPr>
          <w:b/>
          <w:sz w:val="28"/>
          <w:szCs w:val="28"/>
        </w:rPr>
        <w:t>сквозную</w:t>
      </w:r>
      <w:r w:rsidRPr="001870F6">
        <w:rPr>
          <w:sz w:val="28"/>
          <w:szCs w:val="28"/>
        </w:rPr>
        <w:t xml:space="preserve"> нумерацию по тексту работы, т.е.  быть пронумерованы   без указания  номера главы в номере формулы. </w:t>
      </w:r>
    </w:p>
    <w:p w:rsidR="00A04365" w:rsidRPr="001870F6" w:rsidRDefault="00A04365" w:rsidP="00A04365">
      <w:pPr>
        <w:pStyle w:val="a8"/>
        <w:spacing w:after="0"/>
        <w:ind w:firstLine="709"/>
        <w:jc w:val="both"/>
        <w:rPr>
          <w:sz w:val="28"/>
          <w:szCs w:val="28"/>
        </w:rPr>
      </w:pPr>
      <w:r w:rsidRPr="001870F6">
        <w:rPr>
          <w:sz w:val="28"/>
          <w:szCs w:val="28"/>
        </w:rPr>
        <w:t xml:space="preserve">Перенос в формулах допускается делать на знаках соотношений, на отточии, на знаках умножения в виде косого креста. Перенос на знаке деления не допускается. Математический знак, на котором прерывается формула, должен быть </w:t>
      </w:r>
      <w:r w:rsidRPr="001870F6">
        <w:rPr>
          <w:b/>
          <w:sz w:val="28"/>
          <w:szCs w:val="28"/>
        </w:rPr>
        <w:t>повторен</w:t>
      </w:r>
      <w:r w:rsidRPr="001870F6">
        <w:rPr>
          <w:sz w:val="28"/>
          <w:szCs w:val="28"/>
        </w:rPr>
        <w:t xml:space="preserve"> в начале второй строки.  </w:t>
      </w:r>
    </w:p>
    <w:p w:rsidR="00A04365" w:rsidRPr="001870F6" w:rsidRDefault="00A04365" w:rsidP="00A04365">
      <w:pPr>
        <w:pStyle w:val="a8"/>
        <w:spacing w:after="0"/>
        <w:ind w:firstLine="709"/>
        <w:jc w:val="both"/>
        <w:rPr>
          <w:sz w:val="28"/>
          <w:szCs w:val="28"/>
        </w:rPr>
      </w:pPr>
      <w:r w:rsidRPr="001870F6">
        <w:rPr>
          <w:sz w:val="28"/>
          <w:szCs w:val="28"/>
        </w:rPr>
        <w:t xml:space="preserve">Основные обозначения формулы выполняются  шрифтом  размером  </w:t>
      </w:r>
      <w:r w:rsidRPr="001870F6">
        <w:rPr>
          <w:b/>
          <w:sz w:val="28"/>
          <w:szCs w:val="28"/>
        </w:rPr>
        <w:t xml:space="preserve">прописных </w:t>
      </w:r>
      <w:r w:rsidRPr="001870F6">
        <w:rPr>
          <w:sz w:val="28"/>
          <w:szCs w:val="28"/>
        </w:rPr>
        <w:t xml:space="preserve">букв, индексы к основным обозначениям – </w:t>
      </w:r>
      <w:r w:rsidRPr="001870F6">
        <w:rPr>
          <w:b/>
          <w:sz w:val="28"/>
          <w:szCs w:val="28"/>
        </w:rPr>
        <w:t xml:space="preserve">подстрочным </w:t>
      </w:r>
      <w:r w:rsidRPr="001870F6">
        <w:rPr>
          <w:sz w:val="28"/>
          <w:szCs w:val="28"/>
        </w:rPr>
        <w:t xml:space="preserve">шрифтом. </w:t>
      </w:r>
    </w:p>
    <w:p w:rsidR="00A04365" w:rsidRPr="001870F6" w:rsidRDefault="00A04365" w:rsidP="00A04365">
      <w:pPr>
        <w:pStyle w:val="a8"/>
        <w:spacing w:after="0"/>
        <w:ind w:firstLine="709"/>
        <w:rPr>
          <w:iCs/>
          <w:sz w:val="28"/>
          <w:szCs w:val="28"/>
        </w:rPr>
      </w:pPr>
      <w:r w:rsidRPr="001870F6">
        <w:rPr>
          <w:iCs/>
          <w:sz w:val="28"/>
          <w:szCs w:val="28"/>
        </w:rPr>
        <w:t>Каждая формула должна быть расшифрована после ее написания  следующим образом:</w:t>
      </w:r>
    </w:p>
    <w:p w:rsidR="00A04365" w:rsidRPr="001870F6" w:rsidRDefault="00A04365" w:rsidP="00514C84">
      <w:pPr>
        <w:pStyle w:val="a8"/>
        <w:numPr>
          <w:ilvl w:val="0"/>
          <w:numId w:val="11"/>
        </w:numPr>
        <w:spacing w:after="0"/>
        <w:jc w:val="both"/>
        <w:rPr>
          <w:iCs/>
          <w:spacing w:val="-8"/>
          <w:sz w:val="28"/>
          <w:szCs w:val="28"/>
        </w:rPr>
      </w:pPr>
      <w:r w:rsidRPr="001870F6">
        <w:rPr>
          <w:iCs/>
          <w:spacing w:val="-8"/>
          <w:sz w:val="28"/>
          <w:szCs w:val="28"/>
        </w:rPr>
        <w:t>после формулы ставится запятая, указывается номер формулы;</w:t>
      </w:r>
    </w:p>
    <w:p w:rsidR="00A04365" w:rsidRPr="001870F6" w:rsidRDefault="00A04365" w:rsidP="00514C84">
      <w:pPr>
        <w:pStyle w:val="a8"/>
        <w:numPr>
          <w:ilvl w:val="0"/>
          <w:numId w:val="11"/>
        </w:numPr>
        <w:spacing w:after="0"/>
        <w:jc w:val="both"/>
        <w:rPr>
          <w:iCs/>
          <w:spacing w:val="-6"/>
          <w:sz w:val="28"/>
          <w:szCs w:val="28"/>
        </w:rPr>
      </w:pPr>
      <w:r w:rsidRPr="001870F6">
        <w:rPr>
          <w:iCs/>
          <w:spacing w:val="-6"/>
          <w:sz w:val="28"/>
          <w:szCs w:val="28"/>
        </w:rPr>
        <w:t>на строке ниже ставится слово «где» без двоеточия после него;</w:t>
      </w:r>
    </w:p>
    <w:p w:rsidR="00A04365" w:rsidRPr="001870F6" w:rsidRDefault="00A04365" w:rsidP="00514C84">
      <w:pPr>
        <w:pStyle w:val="a8"/>
        <w:numPr>
          <w:ilvl w:val="0"/>
          <w:numId w:val="11"/>
        </w:numPr>
        <w:spacing w:after="0"/>
        <w:jc w:val="both"/>
        <w:rPr>
          <w:sz w:val="28"/>
          <w:szCs w:val="28"/>
        </w:rPr>
      </w:pPr>
      <w:r w:rsidRPr="001870F6">
        <w:rPr>
          <w:iCs/>
          <w:sz w:val="28"/>
          <w:szCs w:val="28"/>
        </w:rPr>
        <w:t>на этой же строке записывается первый символ и далее (через  тире) указывается наименование символа, которое начинается  со строчной буквы и может располагаться в нескольких строках, в конце наименования символа ставится точка с запятой;</w:t>
      </w:r>
    </w:p>
    <w:p w:rsidR="00A04365" w:rsidRPr="001870F6" w:rsidRDefault="00A04365" w:rsidP="00514C84">
      <w:pPr>
        <w:pStyle w:val="a8"/>
        <w:numPr>
          <w:ilvl w:val="0"/>
          <w:numId w:val="11"/>
        </w:numPr>
        <w:spacing w:after="0"/>
        <w:rPr>
          <w:sz w:val="28"/>
          <w:szCs w:val="28"/>
        </w:rPr>
      </w:pPr>
      <w:r w:rsidRPr="001870F6">
        <w:rPr>
          <w:sz w:val="28"/>
          <w:szCs w:val="28"/>
        </w:rPr>
        <w:t>каждый отдельный символ и его расшифровка записываются, начиная с новой строки. После наименования последнего символа ставится точка.</w:t>
      </w:r>
    </w:p>
    <w:p w:rsidR="00A04365" w:rsidRPr="001870F6" w:rsidRDefault="00A04365" w:rsidP="00A04365">
      <w:pPr>
        <w:pStyle w:val="a8"/>
        <w:spacing w:after="0"/>
        <w:ind w:firstLine="709"/>
        <w:jc w:val="both"/>
        <w:rPr>
          <w:sz w:val="28"/>
          <w:szCs w:val="28"/>
        </w:rPr>
      </w:pPr>
      <w:r w:rsidRPr="001870F6">
        <w:rPr>
          <w:sz w:val="28"/>
          <w:szCs w:val="28"/>
        </w:rPr>
        <w:t xml:space="preserve">При ссылках в тексте на формулы указывается ее номер. Например, </w:t>
      </w:r>
      <w:r w:rsidRPr="001870F6">
        <w:rPr>
          <w:iCs/>
          <w:sz w:val="28"/>
          <w:szCs w:val="28"/>
        </w:rPr>
        <w:t>«... как следует из формулы (2.1) анализируемая зависимость ...»,</w:t>
      </w:r>
      <w:r w:rsidRPr="001870F6">
        <w:rPr>
          <w:sz w:val="28"/>
          <w:szCs w:val="28"/>
        </w:rPr>
        <w:t xml:space="preserve"> или </w:t>
      </w:r>
      <w:r w:rsidRPr="001870F6">
        <w:rPr>
          <w:iCs/>
          <w:sz w:val="28"/>
          <w:szCs w:val="28"/>
        </w:rPr>
        <w:t>«эта зависимость была рассмотрена выше (см. формулу 2.1)»,</w:t>
      </w:r>
      <w:r w:rsidRPr="001870F6">
        <w:rPr>
          <w:sz w:val="28"/>
          <w:szCs w:val="28"/>
        </w:rPr>
        <w:t xml:space="preserve"> или </w:t>
      </w:r>
      <w:r w:rsidRPr="001870F6">
        <w:rPr>
          <w:iCs/>
          <w:sz w:val="28"/>
          <w:szCs w:val="28"/>
        </w:rPr>
        <w:t>«... анализ зависимости (2.1) показывает, что...»</w:t>
      </w:r>
      <w:r w:rsidRPr="001870F6">
        <w:rPr>
          <w:sz w:val="28"/>
          <w:szCs w:val="28"/>
        </w:rPr>
        <w:t>.</w:t>
      </w:r>
    </w:p>
    <w:p w:rsidR="00A04365" w:rsidRPr="001870F6" w:rsidRDefault="00A04365" w:rsidP="00A04365">
      <w:pPr>
        <w:pStyle w:val="a8"/>
        <w:tabs>
          <w:tab w:val="center" w:pos="5452"/>
          <w:tab w:val="left" w:pos="8868"/>
        </w:tabs>
        <w:spacing w:after="0"/>
        <w:ind w:firstLine="709"/>
        <w:rPr>
          <w:sz w:val="28"/>
          <w:szCs w:val="28"/>
        </w:rPr>
      </w:pPr>
      <w:r w:rsidRPr="001870F6">
        <w:rPr>
          <w:b/>
          <w:bCs/>
          <w:iCs/>
          <w:sz w:val="28"/>
          <w:szCs w:val="28"/>
        </w:rPr>
        <w:t>Оформление и нумерация таблиц</w:t>
      </w:r>
      <w:r w:rsidRPr="001870F6">
        <w:rPr>
          <w:b/>
          <w:bCs/>
          <w:iCs/>
          <w:sz w:val="28"/>
          <w:szCs w:val="28"/>
        </w:rPr>
        <w:tab/>
      </w:r>
    </w:p>
    <w:p w:rsidR="00A04365" w:rsidRPr="001870F6" w:rsidRDefault="00A04365" w:rsidP="00A04365">
      <w:pPr>
        <w:pStyle w:val="a8"/>
        <w:tabs>
          <w:tab w:val="center" w:pos="5452"/>
          <w:tab w:val="left" w:pos="8868"/>
        </w:tabs>
        <w:spacing w:after="0"/>
        <w:ind w:firstLine="709"/>
        <w:rPr>
          <w:sz w:val="28"/>
          <w:szCs w:val="28"/>
        </w:rPr>
      </w:pPr>
      <w:r w:rsidRPr="001870F6">
        <w:rPr>
          <w:sz w:val="28"/>
          <w:szCs w:val="28"/>
        </w:rPr>
        <w:t xml:space="preserve">Оформление таблиц рассмотрено на странице </w:t>
      </w:r>
      <w:r w:rsidR="00F56D41" w:rsidRPr="001870F6">
        <w:rPr>
          <w:sz w:val="28"/>
          <w:szCs w:val="28"/>
        </w:rPr>
        <w:t>13</w:t>
      </w:r>
      <w:r w:rsidRPr="001870F6">
        <w:rPr>
          <w:sz w:val="28"/>
          <w:szCs w:val="28"/>
        </w:rPr>
        <w:t>.</w:t>
      </w:r>
    </w:p>
    <w:p w:rsidR="00A04365" w:rsidRPr="001870F6" w:rsidRDefault="00A04365" w:rsidP="00A04365">
      <w:pPr>
        <w:pStyle w:val="a8"/>
        <w:spacing w:after="0"/>
        <w:ind w:firstLine="709"/>
        <w:rPr>
          <w:sz w:val="28"/>
          <w:szCs w:val="28"/>
        </w:rPr>
      </w:pPr>
      <w:r w:rsidRPr="001870F6">
        <w:rPr>
          <w:sz w:val="28"/>
          <w:szCs w:val="28"/>
        </w:rPr>
        <w:t xml:space="preserve">Примеры оформления таблиц приведены в </w:t>
      </w:r>
      <w:r w:rsidRPr="001870F6">
        <w:rPr>
          <w:b/>
          <w:bCs/>
          <w:iCs/>
          <w:sz w:val="28"/>
          <w:szCs w:val="28"/>
        </w:rPr>
        <w:t>приложении Д</w:t>
      </w:r>
      <w:r w:rsidRPr="001870F6">
        <w:rPr>
          <w:bCs/>
          <w:iCs/>
          <w:sz w:val="28"/>
          <w:szCs w:val="28"/>
        </w:rPr>
        <w:t>.</w:t>
      </w:r>
    </w:p>
    <w:p w:rsidR="00A04365" w:rsidRPr="001870F6" w:rsidRDefault="00A04365" w:rsidP="00A04365">
      <w:pPr>
        <w:pStyle w:val="110"/>
        <w:ind w:firstLine="709"/>
        <w:outlineLvl w:val="0"/>
        <w:rPr>
          <w:sz w:val="28"/>
          <w:szCs w:val="28"/>
        </w:rPr>
      </w:pPr>
      <w:r w:rsidRPr="001870F6">
        <w:rPr>
          <w:sz w:val="28"/>
          <w:szCs w:val="28"/>
        </w:rPr>
        <w:t>Б</w:t>
      </w:r>
      <w:bookmarkEnd w:id="8"/>
      <w:r w:rsidRPr="001870F6">
        <w:rPr>
          <w:sz w:val="28"/>
          <w:szCs w:val="28"/>
        </w:rPr>
        <w:t>иблиографические ссылки</w:t>
      </w:r>
    </w:p>
    <w:p w:rsidR="00A04365" w:rsidRPr="001870F6" w:rsidRDefault="00A04365" w:rsidP="00A04365">
      <w:pPr>
        <w:shd w:val="clear" w:color="auto" w:fill="FFFFFF"/>
        <w:ind w:firstLine="709"/>
        <w:jc w:val="both"/>
        <w:rPr>
          <w:sz w:val="28"/>
          <w:szCs w:val="28"/>
        </w:rPr>
      </w:pPr>
      <w:r w:rsidRPr="001870F6">
        <w:rPr>
          <w:sz w:val="28"/>
          <w:szCs w:val="28"/>
        </w:rPr>
        <w:t>Библиографическая ссылка является частью справочного аппарата документа и служит источником библиографической информации об объектах ссылки. Объектами библиографической ссылки являются все виды опубликованных и неопубликованных документах на любых носителях.</w:t>
      </w:r>
    </w:p>
    <w:p w:rsidR="00A04365" w:rsidRPr="001870F6" w:rsidRDefault="00A04365" w:rsidP="00A04365">
      <w:pPr>
        <w:shd w:val="clear" w:color="auto" w:fill="FFFFFF"/>
        <w:ind w:firstLine="709"/>
        <w:jc w:val="both"/>
        <w:rPr>
          <w:sz w:val="28"/>
          <w:szCs w:val="28"/>
        </w:rPr>
      </w:pPr>
      <w:r w:rsidRPr="001870F6">
        <w:rPr>
          <w:sz w:val="28"/>
          <w:szCs w:val="28"/>
        </w:rPr>
        <w:t>По месту расположения в документе различают:</w:t>
      </w:r>
    </w:p>
    <w:p w:rsidR="00A04365" w:rsidRPr="001870F6" w:rsidRDefault="00A04365" w:rsidP="00A04365">
      <w:pPr>
        <w:shd w:val="clear" w:color="auto" w:fill="FFFFFF"/>
        <w:ind w:firstLine="709"/>
        <w:jc w:val="both"/>
        <w:rPr>
          <w:sz w:val="28"/>
          <w:szCs w:val="28"/>
        </w:rPr>
      </w:pPr>
      <w:r w:rsidRPr="001870F6">
        <w:rPr>
          <w:sz w:val="28"/>
          <w:szCs w:val="28"/>
        </w:rPr>
        <w:t>- внутритекстовые, помещенные в тексте документа;</w:t>
      </w:r>
    </w:p>
    <w:p w:rsidR="00A04365" w:rsidRPr="001870F6" w:rsidRDefault="00A04365" w:rsidP="00A04365">
      <w:pPr>
        <w:shd w:val="clear" w:color="auto" w:fill="FFFFFF"/>
        <w:ind w:firstLine="709"/>
        <w:jc w:val="both"/>
        <w:rPr>
          <w:sz w:val="28"/>
          <w:szCs w:val="28"/>
        </w:rPr>
      </w:pPr>
      <w:r w:rsidRPr="001870F6">
        <w:rPr>
          <w:sz w:val="28"/>
          <w:szCs w:val="28"/>
        </w:rPr>
        <w:t>- подстрочные, вынесенные из текста вниз полосы документа (в сноску);</w:t>
      </w:r>
    </w:p>
    <w:p w:rsidR="00A04365" w:rsidRPr="001870F6" w:rsidRDefault="00A04365" w:rsidP="00A04365">
      <w:pPr>
        <w:shd w:val="clear" w:color="auto" w:fill="FFFFFF"/>
        <w:ind w:firstLine="709"/>
        <w:jc w:val="both"/>
        <w:rPr>
          <w:sz w:val="28"/>
          <w:szCs w:val="28"/>
        </w:rPr>
      </w:pPr>
      <w:r w:rsidRPr="001870F6">
        <w:rPr>
          <w:sz w:val="28"/>
          <w:szCs w:val="28"/>
        </w:rPr>
        <w:t>- затекстовые, вынесенные за текст документа или за его части.</w:t>
      </w:r>
    </w:p>
    <w:p w:rsidR="00A04365" w:rsidRPr="001870F6" w:rsidRDefault="00A04365" w:rsidP="00A04365">
      <w:pPr>
        <w:shd w:val="clear" w:color="auto" w:fill="FFFFFF"/>
        <w:ind w:firstLine="709"/>
        <w:jc w:val="both"/>
        <w:rPr>
          <w:sz w:val="28"/>
          <w:szCs w:val="28"/>
        </w:rPr>
      </w:pPr>
      <w:r w:rsidRPr="001870F6">
        <w:rPr>
          <w:sz w:val="28"/>
          <w:szCs w:val="28"/>
        </w:rPr>
        <w:t>Ссылки различают первичные, которые приводятся впервые в данном документе и повторные, в которых ранее указанные библиографические сведения повторяются в сокращенной форме.</w:t>
      </w:r>
    </w:p>
    <w:p w:rsidR="00A04365" w:rsidRPr="001870F6" w:rsidRDefault="00A04365" w:rsidP="00A04365">
      <w:pPr>
        <w:shd w:val="clear" w:color="auto" w:fill="FFFFFF"/>
        <w:ind w:left="5" w:right="31" w:firstLine="709"/>
        <w:jc w:val="both"/>
        <w:rPr>
          <w:color w:val="000000"/>
          <w:spacing w:val="-1"/>
          <w:sz w:val="28"/>
          <w:szCs w:val="28"/>
        </w:rPr>
      </w:pPr>
      <w:r w:rsidRPr="001870F6">
        <w:rPr>
          <w:b/>
          <w:color w:val="000000"/>
          <w:spacing w:val="-1"/>
          <w:sz w:val="28"/>
          <w:szCs w:val="28"/>
        </w:rPr>
        <w:t>Внутритекстовую ссылку</w:t>
      </w:r>
      <w:r w:rsidRPr="001870F6">
        <w:rPr>
          <w:color w:val="000000"/>
          <w:spacing w:val="-1"/>
          <w:sz w:val="28"/>
          <w:szCs w:val="28"/>
        </w:rPr>
        <w:t xml:space="preserve"> заключают в круглые скобки и размещают сразу после ссылки на нее.</w:t>
      </w:r>
    </w:p>
    <w:p w:rsidR="00A04365" w:rsidRPr="001870F6" w:rsidRDefault="00A04365" w:rsidP="00A04365">
      <w:pPr>
        <w:shd w:val="clear" w:color="auto" w:fill="FFFFFF"/>
        <w:ind w:left="5" w:right="31" w:firstLine="709"/>
        <w:jc w:val="both"/>
        <w:rPr>
          <w:color w:val="000000"/>
          <w:spacing w:val="-1"/>
          <w:sz w:val="28"/>
          <w:szCs w:val="28"/>
        </w:rPr>
      </w:pPr>
      <w:r w:rsidRPr="001870F6">
        <w:rPr>
          <w:color w:val="000000"/>
          <w:spacing w:val="-1"/>
          <w:sz w:val="28"/>
          <w:szCs w:val="28"/>
        </w:rPr>
        <w:t xml:space="preserve">Предписанный знак точку и тире, предписанные для разделения библиографических областей заменяют на точку. </w:t>
      </w:r>
    </w:p>
    <w:p w:rsidR="00A04365" w:rsidRPr="001870F6" w:rsidRDefault="00A04365" w:rsidP="00A04365">
      <w:pPr>
        <w:shd w:val="clear" w:color="auto" w:fill="FFFFFF"/>
        <w:ind w:left="5" w:right="31" w:firstLine="499"/>
        <w:jc w:val="both"/>
        <w:rPr>
          <w:color w:val="000000"/>
          <w:spacing w:val="-1"/>
          <w:sz w:val="28"/>
          <w:szCs w:val="28"/>
        </w:rPr>
      </w:pPr>
      <w:r w:rsidRPr="001870F6">
        <w:rPr>
          <w:color w:val="000000"/>
          <w:spacing w:val="-1"/>
          <w:sz w:val="28"/>
          <w:szCs w:val="28"/>
        </w:rPr>
        <w:t xml:space="preserve">Например: </w:t>
      </w:r>
    </w:p>
    <w:p w:rsidR="00A04365" w:rsidRPr="001870F6" w:rsidRDefault="00A04365" w:rsidP="00514C84">
      <w:pPr>
        <w:pStyle w:val="af2"/>
        <w:numPr>
          <w:ilvl w:val="0"/>
          <w:numId w:val="10"/>
        </w:numPr>
        <w:ind w:left="357" w:hanging="357"/>
        <w:jc w:val="both"/>
      </w:pPr>
      <w:r w:rsidRPr="001870F6">
        <w:rPr>
          <w:color w:val="000000"/>
          <w:spacing w:val="-1"/>
        </w:rPr>
        <w:lastRenderedPageBreak/>
        <w:t>Методы управления персоналом описаны в работах авторов (</w:t>
      </w:r>
      <w:r w:rsidRPr="001870F6">
        <w:t>Шапиро, С.А., Основы управления персоналом в современных организациях. Экспресс-курс/С.А.,  Шапиро, О.В.  Шатаева. -  М.: ГроссМедиа, РОСБУХ, 2008. – 468 с.).</w:t>
      </w:r>
    </w:p>
    <w:p w:rsidR="00A04365" w:rsidRPr="001870F6" w:rsidRDefault="00A04365" w:rsidP="00A04365">
      <w:pPr>
        <w:shd w:val="clear" w:color="auto" w:fill="FFFFFF"/>
        <w:ind w:left="14" w:firstLine="695"/>
        <w:jc w:val="both"/>
        <w:rPr>
          <w:color w:val="000000"/>
          <w:spacing w:val="-1"/>
          <w:sz w:val="28"/>
          <w:szCs w:val="28"/>
        </w:rPr>
      </w:pPr>
      <w:r w:rsidRPr="001870F6">
        <w:rPr>
          <w:b/>
          <w:iCs/>
          <w:color w:val="000000"/>
          <w:spacing w:val="-1"/>
          <w:sz w:val="28"/>
          <w:szCs w:val="28"/>
        </w:rPr>
        <w:t>В подстрочных ссылках</w:t>
      </w:r>
      <w:r w:rsidRPr="001870F6">
        <w:rPr>
          <w:iCs/>
          <w:color w:val="000000"/>
          <w:spacing w:val="-1"/>
          <w:sz w:val="28"/>
          <w:szCs w:val="28"/>
        </w:rPr>
        <w:t xml:space="preserve"> </w:t>
      </w:r>
      <w:r w:rsidRPr="001870F6">
        <w:rPr>
          <w:color w:val="000000"/>
          <w:spacing w:val="-1"/>
          <w:sz w:val="28"/>
          <w:szCs w:val="28"/>
        </w:rPr>
        <w:t xml:space="preserve">приводят полностью библиографическое описание книги, на которую дается ссылка, либо недостающие элементы описания. Такая ссылка располагается под текстом на той же странице. </w:t>
      </w:r>
      <w:r w:rsidRPr="001870F6">
        <w:rPr>
          <w:color w:val="000000"/>
          <w:spacing w:val="-2"/>
          <w:sz w:val="28"/>
          <w:szCs w:val="28"/>
        </w:rPr>
        <w:t>Текстовый редактор в пункте меню Вставка, вкладка «Ссылка» дает возможность оформить</w:t>
      </w:r>
      <w:r w:rsidRPr="001870F6">
        <w:rPr>
          <w:color w:val="000000"/>
          <w:spacing w:val="-1"/>
          <w:sz w:val="28"/>
          <w:szCs w:val="28"/>
        </w:rPr>
        <w:t xml:space="preserve"> внутристраничную сноску по этим правилам.</w:t>
      </w:r>
    </w:p>
    <w:p w:rsidR="00A04365" w:rsidRPr="001870F6" w:rsidRDefault="00A04365" w:rsidP="00A04365">
      <w:pPr>
        <w:shd w:val="clear" w:color="auto" w:fill="FFFFFF"/>
        <w:ind w:left="14" w:firstLine="695"/>
        <w:jc w:val="both"/>
        <w:rPr>
          <w:iCs/>
          <w:color w:val="000000"/>
          <w:spacing w:val="-1"/>
          <w:sz w:val="28"/>
          <w:szCs w:val="28"/>
        </w:rPr>
      </w:pPr>
      <w:r w:rsidRPr="001870F6">
        <w:rPr>
          <w:iCs/>
          <w:color w:val="000000"/>
          <w:spacing w:val="-1"/>
          <w:sz w:val="28"/>
          <w:szCs w:val="28"/>
        </w:rPr>
        <w:t>Например:</w:t>
      </w:r>
    </w:p>
    <w:p w:rsidR="00A04365" w:rsidRPr="001870F6" w:rsidRDefault="00A04365" w:rsidP="00A04365">
      <w:pPr>
        <w:shd w:val="clear" w:color="auto" w:fill="FFFFFF"/>
        <w:jc w:val="both"/>
        <w:rPr>
          <w:iCs/>
          <w:color w:val="000000"/>
          <w:spacing w:val="-1"/>
          <w:sz w:val="20"/>
        </w:rPr>
      </w:pPr>
      <w:r w:rsidRPr="001870F6">
        <w:rPr>
          <w:iCs/>
          <w:color w:val="000000"/>
          <w:spacing w:val="-1"/>
          <w:sz w:val="20"/>
        </w:rPr>
        <w:t>2</w:t>
      </w:r>
    </w:p>
    <w:p w:rsidR="00A04365" w:rsidRPr="001870F6" w:rsidRDefault="00A04365" w:rsidP="00A04365">
      <w:pPr>
        <w:shd w:val="clear" w:color="auto" w:fill="FFFFFF"/>
        <w:jc w:val="both"/>
        <w:rPr>
          <w:iCs/>
          <w:color w:val="000000"/>
          <w:spacing w:val="-1"/>
          <w:sz w:val="20"/>
        </w:rPr>
      </w:pPr>
      <w:r w:rsidRPr="001870F6">
        <w:rPr>
          <w:iCs/>
          <w:color w:val="000000"/>
          <w:spacing w:val="-1"/>
          <w:sz w:val="20"/>
        </w:rPr>
        <w:t xml:space="preserve"> Сергеев В.А. Современные тенденции развития ПИК//Салон красоты. – 2012. -№4. – С. 56-64  </w:t>
      </w:r>
    </w:p>
    <w:p w:rsidR="00A04365" w:rsidRPr="001870F6" w:rsidRDefault="00A04365" w:rsidP="00A04365">
      <w:pPr>
        <w:shd w:val="clear" w:color="auto" w:fill="FFFFFF"/>
        <w:ind w:left="14" w:firstLine="695"/>
        <w:jc w:val="both"/>
        <w:rPr>
          <w:iCs/>
          <w:color w:val="000000"/>
          <w:spacing w:val="-1"/>
          <w:sz w:val="28"/>
          <w:szCs w:val="28"/>
        </w:rPr>
      </w:pPr>
    </w:p>
    <w:p w:rsidR="00A04365" w:rsidRPr="001870F6" w:rsidRDefault="00A04365" w:rsidP="00A04365">
      <w:pPr>
        <w:shd w:val="clear" w:color="auto" w:fill="FFFFFF"/>
        <w:ind w:left="14" w:firstLine="695"/>
        <w:jc w:val="both"/>
        <w:rPr>
          <w:iCs/>
          <w:color w:val="000000"/>
          <w:spacing w:val="-1"/>
          <w:sz w:val="28"/>
          <w:szCs w:val="28"/>
        </w:rPr>
      </w:pPr>
      <w:r w:rsidRPr="001870F6">
        <w:rPr>
          <w:iCs/>
          <w:color w:val="000000"/>
          <w:spacing w:val="-1"/>
          <w:sz w:val="28"/>
          <w:szCs w:val="28"/>
        </w:rPr>
        <w:t>или если о данной статье говорится в тексте документа</w:t>
      </w:r>
    </w:p>
    <w:p w:rsidR="00A04365" w:rsidRPr="001870F6" w:rsidRDefault="00A04365" w:rsidP="00A04365">
      <w:pPr>
        <w:shd w:val="clear" w:color="auto" w:fill="FFFFFF"/>
        <w:jc w:val="both"/>
        <w:rPr>
          <w:sz w:val="20"/>
        </w:rPr>
      </w:pPr>
      <w:r w:rsidRPr="001870F6">
        <w:rPr>
          <w:sz w:val="20"/>
        </w:rPr>
        <w:t>2</w:t>
      </w:r>
    </w:p>
    <w:p w:rsidR="00A04365" w:rsidRPr="001870F6" w:rsidRDefault="00A04365" w:rsidP="00A04365">
      <w:pPr>
        <w:shd w:val="clear" w:color="auto" w:fill="FFFFFF"/>
        <w:jc w:val="both"/>
        <w:rPr>
          <w:sz w:val="20"/>
        </w:rPr>
      </w:pPr>
      <w:r w:rsidRPr="001870F6">
        <w:rPr>
          <w:sz w:val="20"/>
        </w:rPr>
        <w:t>Салон красоты. 2012. №4 С.56-64</w:t>
      </w:r>
    </w:p>
    <w:p w:rsidR="00A04365" w:rsidRPr="001870F6" w:rsidRDefault="00A04365" w:rsidP="00A04365">
      <w:pPr>
        <w:shd w:val="clear" w:color="auto" w:fill="FFFFFF"/>
        <w:ind w:right="26" w:firstLine="700"/>
        <w:jc w:val="both"/>
        <w:rPr>
          <w:b/>
          <w:color w:val="000000"/>
          <w:sz w:val="28"/>
          <w:szCs w:val="28"/>
        </w:rPr>
      </w:pPr>
    </w:p>
    <w:p w:rsidR="00A04365" w:rsidRPr="001870F6" w:rsidRDefault="00A04365" w:rsidP="00A04365">
      <w:pPr>
        <w:shd w:val="clear" w:color="auto" w:fill="FFFFFF"/>
        <w:ind w:right="26" w:firstLine="700"/>
        <w:jc w:val="both"/>
        <w:rPr>
          <w:color w:val="000000"/>
          <w:sz w:val="28"/>
          <w:szCs w:val="28"/>
        </w:rPr>
      </w:pPr>
      <w:r w:rsidRPr="001870F6">
        <w:rPr>
          <w:color w:val="000000"/>
          <w:sz w:val="28"/>
          <w:szCs w:val="28"/>
        </w:rPr>
        <w:t xml:space="preserve">Для записей на электронные ресурсы допускается указывать электронные адрес этого ресурса. </w:t>
      </w:r>
    </w:p>
    <w:p w:rsidR="00A04365" w:rsidRPr="001870F6" w:rsidRDefault="00A04365" w:rsidP="00A04365">
      <w:pPr>
        <w:shd w:val="clear" w:color="auto" w:fill="FFFFFF"/>
        <w:ind w:right="26" w:firstLine="700"/>
        <w:jc w:val="both"/>
        <w:rPr>
          <w:color w:val="000000"/>
          <w:sz w:val="28"/>
          <w:szCs w:val="28"/>
        </w:rPr>
      </w:pPr>
      <w:r w:rsidRPr="001870F6">
        <w:rPr>
          <w:color w:val="000000"/>
          <w:sz w:val="28"/>
          <w:szCs w:val="28"/>
        </w:rPr>
        <w:t>Например,</w:t>
      </w:r>
    </w:p>
    <w:p w:rsidR="00A04365" w:rsidRPr="001870F6" w:rsidRDefault="00A04365" w:rsidP="00A04365">
      <w:pPr>
        <w:shd w:val="clear" w:color="auto" w:fill="FFFFFF"/>
        <w:ind w:right="26" w:firstLine="700"/>
        <w:jc w:val="both"/>
        <w:rPr>
          <w:color w:val="000000"/>
          <w:sz w:val="28"/>
          <w:szCs w:val="28"/>
        </w:rPr>
      </w:pPr>
    </w:p>
    <w:p w:rsidR="00A04365" w:rsidRPr="001870F6" w:rsidRDefault="00A04365" w:rsidP="00A04365">
      <w:pPr>
        <w:shd w:val="clear" w:color="auto" w:fill="FFFFFF"/>
        <w:ind w:right="26"/>
        <w:jc w:val="both"/>
        <w:rPr>
          <w:szCs w:val="24"/>
        </w:rPr>
      </w:pPr>
      <w:r w:rsidRPr="001870F6">
        <w:rPr>
          <w:szCs w:val="24"/>
          <w:vertAlign w:val="superscript"/>
        </w:rPr>
        <w:t>4</w:t>
      </w:r>
      <w:r w:rsidRPr="001870F6">
        <w:rPr>
          <w:szCs w:val="24"/>
        </w:rPr>
        <w:t>Официальные периодические издания : электрон, путеводитель / Рос. нац. б-ка, Центр правовой информации. [СПб.], 2012-2013. URL: http://www.nlr.ru/lawcenter/izd/index.html (дата обращения: 25.09.2013)</w:t>
      </w:r>
    </w:p>
    <w:p w:rsidR="00A04365" w:rsidRPr="001870F6" w:rsidRDefault="00A04365" w:rsidP="00A04365">
      <w:pPr>
        <w:shd w:val="clear" w:color="auto" w:fill="FFFFFF"/>
        <w:ind w:right="26"/>
        <w:jc w:val="both"/>
        <w:rPr>
          <w:szCs w:val="24"/>
        </w:rPr>
      </w:pPr>
    </w:p>
    <w:p w:rsidR="00A04365" w:rsidRPr="001870F6" w:rsidRDefault="00A04365" w:rsidP="00A04365">
      <w:pPr>
        <w:shd w:val="clear" w:color="auto" w:fill="FFFFFF"/>
        <w:ind w:right="26"/>
        <w:jc w:val="both"/>
        <w:rPr>
          <w:iCs/>
          <w:color w:val="000000"/>
          <w:spacing w:val="-1"/>
          <w:sz w:val="28"/>
          <w:szCs w:val="28"/>
        </w:rPr>
      </w:pPr>
      <w:r w:rsidRPr="001870F6">
        <w:rPr>
          <w:iCs/>
          <w:color w:val="000000"/>
          <w:spacing w:val="-1"/>
          <w:sz w:val="28"/>
          <w:szCs w:val="28"/>
        </w:rPr>
        <w:t>или если о данной статье говорится в тексте документа</w:t>
      </w:r>
    </w:p>
    <w:p w:rsidR="00A04365" w:rsidRPr="001870F6" w:rsidRDefault="00A04365" w:rsidP="00A04365">
      <w:pPr>
        <w:shd w:val="clear" w:color="auto" w:fill="FFFFFF"/>
        <w:ind w:right="26"/>
        <w:jc w:val="both"/>
        <w:rPr>
          <w:iCs/>
          <w:color w:val="000000"/>
          <w:spacing w:val="-1"/>
          <w:sz w:val="28"/>
          <w:szCs w:val="28"/>
        </w:rPr>
      </w:pPr>
    </w:p>
    <w:p w:rsidR="00A04365" w:rsidRPr="001870F6" w:rsidRDefault="00A04365" w:rsidP="00A04365">
      <w:pPr>
        <w:shd w:val="clear" w:color="auto" w:fill="FFFFFF"/>
        <w:ind w:right="26"/>
        <w:jc w:val="both"/>
        <w:rPr>
          <w:color w:val="000000"/>
          <w:szCs w:val="24"/>
          <w:lang w:val="en-US"/>
        </w:rPr>
      </w:pPr>
      <w:r w:rsidRPr="001870F6">
        <w:rPr>
          <w:szCs w:val="24"/>
          <w:vertAlign w:val="superscript"/>
          <w:lang w:val="en-US"/>
        </w:rPr>
        <w:t>4</w:t>
      </w:r>
      <w:r w:rsidRPr="001870F6">
        <w:rPr>
          <w:szCs w:val="24"/>
          <w:lang w:val="en-US"/>
        </w:rPr>
        <w:t>URL: http://www.nlr.ru/lawcenter/izd/index.html.</w:t>
      </w:r>
    </w:p>
    <w:p w:rsidR="00A04365" w:rsidRPr="001870F6" w:rsidRDefault="00A04365" w:rsidP="00A04365">
      <w:pPr>
        <w:shd w:val="clear" w:color="auto" w:fill="FFFFFF"/>
        <w:ind w:right="26" w:firstLine="700"/>
        <w:jc w:val="both"/>
        <w:rPr>
          <w:color w:val="000000"/>
          <w:szCs w:val="24"/>
          <w:lang w:val="en-US"/>
        </w:rPr>
      </w:pPr>
    </w:p>
    <w:p w:rsidR="00A04365" w:rsidRPr="001870F6" w:rsidRDefault="00A04365" w:rsidP="00A04365">
      <w:pPr>
        <w:shd w:val="clear" w:color="auto" w:fill="FFFFFF"/>
        <w:ind w:right="26" w:firstLine="700"/>
        <w:jc w:val="both"/>
        <w:rPr>
          <w:color w:val="000000"/>
          <w:sz w:val="28"/>
          <w:szCs w:val="28"/>
        </w:rPr>
      </w:pPr>
      <w:r w:rsidRPr="001870F6">
        <w:rPr>
          <w:b/>
          <w:color w:val="000000"/>
          <w:sz w:val="28"/>
          <w:szCs w:val="28"/>
        </w:rPr>
        <w:t xml:space="preserve">В </w:t>
      </w:r>
      <w:r w:rsidRPr="001870F6">
        <w:rPr>
          <w:b/>
          <w:iCs/>
          <w:color w:val="000000"/>
          <w:sz w:val="28"/>
          <w:szCs w:val="28"/>
        </w:rPr>
        <w:t>затекстовых ссылках</w:t>
      </w:r>
      <w:r w:rsidRPr="001870F6">
        <w:rPr>
          <w:i/>
          <w:iCs/>
          <w:color w:val="000000"/>
          <w:sz w:val="28"/>
          <w:szCs w:val="28"/>
        </w:rPr>
        <w:t xml:space="preserve"> </w:t>
      </w:r>
      <w:r w:rsidRPr="001870F6">
        <w:rPr>
          <w:color w:val="000000"/>
          <w:sz w:val="28"/>
          <w:szCs w:val="28"/>
        </w:rPr>
        <w:t>на источник, включенный в спи</w:t>
      </w:r>
      <w:r w:rsidRPr="001870F6">
        <w:rPr>
          <w:color w:val="000000"/>
          <w:sz w:val="28"/>
          <w:szCs w:val="28"/>
        </w:rPr>
        <w:softHyphen/>
      </w:r>
      <w:r w:rsidRPr="001870F6">
        <w:rPr>
          <w:color w:val="000000"/>
          <w:spacing w:val="-1"/>
          <w:sz w:val="28"/>
          <w:szCs w:val="28"/>
        </w:rPr>
        <w:t>сок, после упоминания о нем или после цитаты из него в квад</w:t>
      </w:r>
      <w:r w:rsidRPr="001870F6">
        <w:rPr>
          <w:color w:val="000000"/>
          <w:spacing w:val="-1"/>
          <w:sz w:val="28"/>
          <w:szCs w:val="28"/>
        </w:rPr>
        <w:softHyphen/>
      </w:r>
      <w:r w:rsidRPr="001870F6">
        <w:rPr>
          <w:color w:val="000000"/>
          <w:sz w:val="28"/>
          <w:szCs w:val="28"/>
        </w:rPr>
        <w:t xml:space="preserve">ратных скобках проставляют номер, под которым оно значится в списке. Например: </w:t>
      </w:r>
      <w:r w:rsidRPr="001870F6">
        <w:rPr>
          <w:color w:val="000000"/>
          <w:szCs w:val="24"/>
        </w:rPr>
        <w:t>"И.В. Иванов [21]  полагает...".</w:t>
      </w:r>
      <w:r w:rsidRPr="001870F6">
        <w:rPr>
          <w:color w:val="000000"/>
          <w:sz w:val="28"/>
          <w:szCs w:val="28"/>
        </w:rPr>
        <w:t xml:space="preserve"> </w:t>
      </w:r>
    </w:p>
    <w:p w:rsidR="00A04365" w:rsidRPr="001870F6" w:rsidRDefault="00A04365" w:rsidP="00A04365">
      <w:pPr>
        <w:shd w:val="clear" w:color="auto" w:fill="FFFFFF"/>
        <w:ind w:right="26" w:firstLine="700"/>
        <w:jc w:val="both"/>
        <w:rPr>
          <w:szCs w:val="24"/>
        </w:rPr>
      </w:pPr>
      <w:r w:rsidRPr="001870F6">
        <w:rPr>
          <w:color w:val="000000"/>
          <w:sz w:val="28"/>
          <w:szCs w:val="28"/>
        </w:rPr>
        <w:t>Если в тексте приводят конкретный фрагмент текста документа, то в отсылке указываются порядковый номер и страницы</w:t>
      </w:r>
      <w:r w:rsidRPr="001870F6">
        <w:rPr>
          <w:color w:val="000000"/>
          <w:spacing w:val="-1"/>
          <w:sz w:val="28"/>
          <w:szCs w:val="28"/>
        </w:rPr>
        <w:t xml:space="preserve"> </w:t>
      </w:r>
      <w:r w:rsidRPr="001870F6">
        <w:rPr>
          <w:color w:val="000000"/>
          <w:spacing w:val="-1"/>
          <w:szCs w:val="24"/>
        </w:rPr>
        <w:t>"В исследовании И.В. Иванова [21, С. 54] отражено..."</w:t>
      </w:r>
    </w:p>
    <w:p w:rsidR="00A04365" w:rsidRPr="001870F6" w:rsidRDefault="00A04365" w:rsidP="00A04365">
      <w:pPr>
        <w:pStyle w:val="15"/>
        <w:ind w:left="0" w:firstLine="709"/>
        <w:jc w:val="both"/>
        <w:rPr>
          <w:sz w:val="24"/>
          <w:szCs w:val="24"/>
        </w:rPr>
      </w:pPr>
      <w:r w:rsidRPr="001870F6">
        <w:rPr>
          <w:spacing w:val="-1"/>
          <w:sz w:val="28"/>
        </w:rPr>
        <w:t>Если ссылаются на несколько работ одного автора или на работы не</w:t>
      </w:r>
      <w:r w:rsidRPr="001870F6">
        <w:rPr>
          <w:spacing w:val="-1"/>
          <w:sz w:val="28"/>
        </w:rPr>
        <w:softHyphen/>
      </w:r>
      <w:r w:rsidRPr="001870F6">
        <w:rPr>
          <w:sz w:val="28"/>
        </w:rPr>
        <w:t>скольких авторов, то в скобках указываются номера этих работ. Например:</w:t>
      </w:r>
      <w:r w:rsidRPr="001870F6">
        <w:rPr>
          <w:sz w:val="24"/>
        </w:rPr>
        <w:t xml:space="preserve"> </w:t>
      </w:r>
      <w:r w:rsidRPr="001870F6">
        <w:rPr>
          <w:sz w:val="24"/>
          <w:szCs w:val="24"/>
        </w:rPr>
        <w:t>"Некоторые авторы  [21,54,63] дают определение ..."</w:t>
      </w:r>
    </w:p>
    <w:p w:rsidR="00A04365" w:rsidRPr="001870F6" w:rsidRDefault="00A04365" w:rsidP="00A04365">
      <w:pPr>
        <w:shd w:val="clear" w:color="auto" w:fill="FFFFFF"/>
        <w:ind w:left="14" w:right="5" w:firstLine="695"/>
        <w:jc w:val="both"/>
        <w:rPr>
          <w:sz w:val="28"/>
          <w:szCs w:val="28"/>
        </w:rPr>
      </w:pPr>
      <w:r w:rsidRPr="001870F6">
        <w:rPr>
          <w:color w:val="000000"/>
          <w:spacing w:val="-1"/>
          <w:sz w:val="28"/>
          <w:szCs w:val="28"/>
        </w:rPr>
        <w:t>Если на одной странице дают подряд несколько ссылок на одну ра</w:t>
      </w:r>
      <w:r w:rsidRPr="001870F6">
        <w:rPr>
          <w:color w:val="000000"/>
          <w:spacing w:val="-1"/>
          <w:sz w:val="28"/>
          <w:szCs w:val="28"/>
        </w:rPr>
        <w:softHyphen/>
        <w:t xml:space="preserve">боту, то в повторных сносках приводят слова: "Там же" и номер страницы, с которой взята цитата. </w:t>
      </w:r>
    </w:p>
    <w:p w:rsidR="00A04365" w:rsidRPr="001870F6" w:rsidRDefault="00A04365" w:rsidP="00A04365">
      <w:pPr>
        <w:ind w:firstLine="709"/>
        <w:jc w:val="both"/>
        <w:rPr>
          <w:b/>
          <w:sz w:val="28"/>
          <w:szCs w:val="28"/>
        </w:rPr>
      </w:pPr>
      <w:r w:rsidRPr="001870F6">
        <w:rPr>
          <w:b/>
          <w:sz w:val="28"/>
          <w:szCs w:val="28"/>
        </w:rPr>
        <w:t>Оформление списка использованных источников</w:t>
      </w:r>
    </w:p>
    <w:p w:rsidR="00A04365" w:rsidRPr="001870F6" w:rsidRDefault="00A04365" w:rsidP="00A04365">
      <w:pPr>
        <w:pStyle w:val="af"/>
        <w:spacing w:before="0" w:beforeAutospacing="0" w:after="0" w:afterAutospacing="0"/>
        <w:ind w:firstLine="709"/>
        <w:jc w:val="both"/>
        <w:rPr>
          <w:sz w:val="28"/>
          <w:szCs w:val="28"/>
        </w:rPr>
      </w:pPr>
      <w:r w:rsidRPr="001870F6">
        <w:rPr>
          <w:sz w:val="28"/>
          <w:szCs w:val="28"/>
        </w:rPr>
        <w:t xml:space="preserve">Рекомендуется представлять единый список литературы к работе в целом. 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rsidR="00A04365" w:rsidRPr="001870F6" w:rsidRDefault="00A04365" w:rsidP="00A04365">
      <w:pPr>
        <w:pStyle w:val="af"/>
        <w:spacing w:before="0" w:beforeAutospacing="0" w:after="0" w:afterAutospacing="0"/>
        <w:ind w:firstLine="709"/>
        <w:jc w:val="both"/>
        <w:rPr>
          <w:sz w:val="28"/>
          <w:szCs w:val="28"/>
        </w:rPr>
      </w:pPr>
      <w:r w:rsidRPr="001870F6">
        <w:rPr>
          <w:sz w:val="28"/>
          <w:szCs w:val="28"/>
        </w:rPr>
        <w:lastRenderedPageBreak/>
        <w:t xml:space="preserve">Наиболее удобным является алфавитное расположение материала, так как в этом случае произведения собираются в авторских комплексах. Произведения одного автора расставляются в списке по алфавиту заглавий. </w:t>
      </w:r>
    </w:p>
    <w:p w:rsidR="00A04365" w:rsidRPr="001870F6" w:rsidRDefault="00A04365" w:rsidP="00A04365">
      <w:pPr>
        <w:pStyle w:val="af"/>
        <w:spacing w:before="0" w:beforeAutospacing="0" w:after="0" w:afterAutospacing="0"/>
        <w:ind w:firstLine="709"/>
        <w:jc w:val="both"/>
        <w:rPr>
          <w:sz w:val="28"/>
          <w:szCs w:val="28"/>
        </w:rPr>
      </w:pPr>
      <w:r w:rsidRPr="001870F6">
        <w:rPr>
          <w:sz w:val="28"/>
          <w:szCs w:val="28"/>
        </w:rPr>
        <w:t xml:space="preserve">Официальные документы ставятся в начале списка в определенном порядке: Конституции; Кодексы; Законы; Указы Президента; Постановление Правительства; другие нормативные акты (письма, приказы и т. д.). Внутри каждой группы документы располагаются в хронологическом порядке. </w:t>
      </w:r>
    </w:p>
    <w:p w:rsidR="00A04365" w:rsidRPr="001870F6" w:rsidRDefault="00A04365" w:rsidP="00A04365">
      <w:pPr>
        <w:pStyle w:val="af"/>
        <w:spacing w:before="0" w:beforeAutospacing="0" w:after="0" w:afterAutospacing="0"/>
        <w:ind w:firstLine="709"/>
        <w:jc w:val="both"/>
        <w:rPr>
          <w:sz w:val="28"/>
          <w:szCs w:val="28"/>
        </w:rPr>
      </w:pPr>
      <w:r w:rsidRPr="001870F6">
        <w:rPr>
          <w:sz w:val="28"/>
          <w:szCs w:val="28"/>
        </w:rPr>
        <w:t xml:space="preserve">Литература на иностранных языках ставится в конце списка после литературы на русском языке, образуя дополнительный алфавитный ряд. </w:t>
      </w:r>
    </w:p>
    <w:p w:rsidR="00A04365" w:rsidRPr="001870F6" w:rsidRDefault="00A04365" w:rsidP="00A04365">
      <w:pPr>
        <w:pStyle w:val="af"/>
        <w:spacing w:before="0" w:beforeAutospacing="0" w:after="0" w:afterAutospacing="0"/>
        <w:ind w:firstLine="709"/>
        <w:jc w:val="both"/>
        <w:rPr>
          <w:sz w:val="28"/>
          <w:szCs w:val="28"/>
        </w:rPr>
      </w:pPr>
      <w:r w:rsidRPr="001870F6">
        <w:rPr>
          <w:sz w:val="28"/>
          <w:szCs w:val="28"/>
        </w:rPr>
        <w:t xml:space="preserve">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 </w:t>
      </w:r>
    </w:p>
    <w:p w:rsidR="00A04365" w:rsidRPr="001870F6" w:rsidRDefault="00A04365" w:rsidP="00A04365">
      <w:pPr>
        <w:pStyle w:val="a8"/>
        <w:ind w:firstLine="700"/>
        <w:jc w:val="both"/>
        <w:rPr>
          <w:sz w:val="28"/>
          <w:szCs w:val="28"/>
        </w:rPr>
      </w:pPr>
      <w:r w:rsidRPr="001870F6">
        <w:rPr>
          <w:sz w:val="28"/>
          <w:szCs w:val="28"/>
        </w:rPr>
        <w:t>Заголовок «СПИСОК ИСПОЛЬЗОВАННЫХ ИСТОЧНИКОВ» выпол</w:t>
      </w:r>
      <w:r w:rsidRPr="001870F6">
        <w:rPr>
          <w:sz w:val="28"/>
          <w:szCs w:val="28"/>
        </w:rPr>
        <w:softHyphen/>
        <w:t xml:space="preserve">няется симметрично текста на первой строке листа. На  следующей после заголовка строке  указывается порядковый номер и реквизиты источника </w:t>
      </w:r>
      <w:r w:rsidRPr="001870F6">
        <w:rPr>
          <w:b/>
          <w:sz w:val="28"/>
          <w:szCs w:val="28"/>
        </w:rPr>
        <w:t>(см. приложение Е).</w:t>
      </w:r>
      <w:r w:rsidRPr="001870F6">
        <w:rPr>
          <w:sz w:val="28"/>
          <w:szCs w:val="28"/>
        </w:rPr>
        <w:t xml:space="preserve">  В списке литературы должно быть не менее 25 источников.</w:t>
      </w:r>
    </w:p>
    <w:p w:rsidR="00A04365" w:rsidRPr="001870F6" w:rsidRDefault="00A04365" w:rsidP="00A04365">
      <w:pPr>
        <w:jc w:val="center"/>
        <w:rPr>
          <w:szCs w:val="24"/>
        </w:rPr>
      </w:pPr>
      <w:r w:rsidRPr="001870F6">
        <w:rPr>
          <w:b/>
          <w:bCs/>
          <w:szCs w:val="24"/>
        </w:rPr>
        <w:t>Книга одного автора (монография)</w:t>
      </w:r>
    </w:p>
    <w:p w:rsidR="00A04365" w:rsidRPr="001870F6" w:rsidRDefault="00A04365" w:rsidP="00A04365">
      <w:pPr>
        <w:spacing w:before="100" w:beforeAutospacing="1" w:after="100" w:afterAutospacing="1"/>
        <w:rPr>
          <w:szCs w:val="24"/>
        </w:rPr>
      </w:pPr>
      <w:r w:rsidRPr="001870F6">
        <w:rPr>
          <w:szCs w:val="24"/>
        </w:rPr>
        <w:t xml:space="preserve">Анисимов В.М. Кадровая служба и управление персоналом организации. Центр кадрологии и эффективного персонал-менеджмента /В.М. Анисимов. - М.: Экономика, 2009. —704 с. </w:t>
      </w:r>
    </w:p>
    <w:p w:rsidR="00A04365" w:rsidRPr="001870F6" w:rsidRDefault="00A04365" w:rsidP="00A04365">
      <w:pPr>
        <w:jc w:val="center"/>
        <w:rPr>
          <w:szCs w:val="24"/>
        </w:rPr>
      </w:pPr>
      <w:r w:rsidRPr="001870F6">
        <w:rPr>
          <w:b/>
          <w:bCs/>
          <w:szCs w:val="24"/>
        </w:rPr>
        <w:t>Книга двух авторов</w:t>
      </w:r>
    </w:p>
    <w:p w:rsidR="00A04365" w:rsidRPr="001870F6" w:rsidRDefault="00A04365" w:rsidP="00A04365">
      <w:pPr>
        <w:pStyle w:val="af2"/>
        <w:ind w:left="0"/>
      </w:pPr>
      <w:r w:rsidRPr="001870F6">
        <w:t xml:space="preserve">Базаров Т.Ю., Еремен Б.Л. Управление персоналом : учебник для вузов./Т.Ю.Базаров, Б.Л. Еремен. - М.: ЮНИТИ, 2002. — 407 с. </w:t>
      </w:r>
    </w:p>
    <w:p w:rsidR="00A04365" w:rsidRPr="001870F6" w:rsidRDefault="00A04365" w:rsidP="00A04365">
      <w:pPr>
        <w:jc w:val="center"/>
        <w:rPr>
          <w:b/>
          <w:bCs/>
          <w:szCs w:val="24"/>
        </w:rPr>
      </w:pPr>
    </w:p>
    <w:p w:rsidR="00A04365" w:rsidRPr="001870F6" w:rsidRDefault="00A04365" w:rsidP="00A04365">
      <w:pPr>
        <w:jc w:val="center"/>
        <w:rPr>
          <w:szCs w:val="24"/>
        </w:rPr>
      </w:pPr>
      <w:r w:rsidRPr="001870F6">
        <w:rPr>
          <w:b/>
          <w:bCs/>
          <w:szCs w:val="24"/>
        </w:rPr>
        <w:t>Описание книги трёх авторов</w:t>
      </w:r>
    </w:p>
    <w:p w:rsidR="00A04365" w:rsidRPr="001870F6" w:rsidRDefault="00A04365" w:rsidP="00A04365">
      <w:pPr>
        <w:spacing w:before="100" w:beforeAutospacing="1" w:after="100" w:afterAutospacing="1"/>
        <w:rPr>
          <w:szCs w:val="24"/>
        </w:rPr>
      </w:pPr>
      <w:r w:rsidRPr="001870F6">
        <w:rPr>
          <w:szCs w:val="24"/>
        </w:rPr>
        <w:t xml:space="preserve">Иванова Л. И. Эффективное управление персоналом / Л.И. Иванова, Т. Г. Шишкова. — М.: Книголюб, 2012. — 55 с. </w:t>
      </w:r>
    </w:p>
    <w:p w:rsidR="00A04365" w:rsidRPr="001870F6" w:rsidRDefault="00A04365" w:rsidP="00A04365">
      <w:pPr>
        <w:jc w:val="center"/>
        <w:rPr>
          <w:szCs w:val="24"/>
        </w:rPr>
      </w:pPr>
      <w:r w:rsidRPr="001870F6">
        <w:rPr>
          <w:b/>
          <w:bCs/>
          <w:szCs w:val="24"/>
        </w:rPr>
        <w:t>Описание книги четырёх и более авторов</w:t>
      </w:r>
    </w:p>
    <w:p w:rsidR="00A04365" w:rsidRPr="001870F6" w:rsidRDefault="00A04365" w:rsidP="00A04365">
      <w:pPr>
        <w:spacing w:before="100" w:beforeAutospacing="1" w:after="100" w:afterAutospacing="1"/>
        <w:rPr>
          <w:szCs w:val="24"/>
        </w:rPr>
      </w:pPr>
      <w:r w:rsidRPr="001870F6">
        <w:rPr>
          <w:szCs w:val="24"/>
        </w:rPr>
        <w:t xml:space="preserve">Экономика и менеджмент малого и среднего предприятия : учеб. пособие/ [И.В. Мишурова и др.]; под ред. И.В. Мишуровой. — Ростов-н/Д.: Издательство РГЭУ, 2011. — 640 с. </w:t>
      </w:r>
    </w:p>
    <w:p w:rsidR="00A04365" w:rsidRPr="001870F6" w:rsidRDefault="00A04365" w:rsidP="00A04365">
      <w:pPr>
        <w:jc w:val="center"/>
        <w:rPr>
          <w:szCs w:val="24"/>
        </w:rPr>
      </w:pPr>
      <w:r w:rsidRPr="001870F6">
        <w:rPr>
          <w:b/>
          <w:bCs/>
          <w:szCs w:val="24"/>
        </w:rPr>
        <w:t>Описание статьи из периодического издания</w:t>
      </w:r>
    </w:p>
    <w:p w:rsidR="00A04365" w:rsidRPr="001870F6" w:rsidRDefault="00A04365" w:rsidP="00A04365">
      <w:pPr>
        <w:spacing w:before="100" w:beforeAutospacing="1" w:after="100" w:afterAutospacing="1"/>
        <w:jc w:val="both"/>
        <w:rPr>
          <w:szCs w:val="24"/>
        </w:rPr>
      </w:pPr>
      <w:r w:rsidRPr="001870F6">
        <w:rPr>
          <w:szCs w:val="24"/>
        </w:rPr>
        <w:t>Гембаровский В.Л. Современные подходы к управлению хозяйственной деятельностью гостиничного предприятия // Культура народов Причерноморья. – 2012. - №219. – С.22 - 23</w:t>
      </w:r>
    </w:p>
    <w:p w:rsidR="00A04365" w:rsidRPr="001870F6" w:rsidRDefault="00A04365" w:rsidP="00A04365">
      <w:pPr>
        <w:spacing w:before="100" w:beforeAutospacing="1" w:after="100" w:afterAutospacing="1"/>
        <w:rPr>
          <w:sz w:val="28"/>
          <w:szCs w:val="28"/>
        </w:rPr>
      </w:pPr>
      <w:r w:rsidRPr="001870F6">
        <w:rPr>
          <w:szCs w:val="24"/>
        </w:rPr>
        <w:t xml:space="preserve">Иванова  Л. И. Исследование развития саморегулируемы организаций в России  / Л. И. Иванова, Ю. О. Филатова // Вопросы экономики. — 2010. — № 5. — С. 21—30. </w:t>
      </w:r>
    </w:p>
    <w:p w:rsidR="00A04365" w:rsidRPr="001870F6" w:rsidRDefault="00A04365" w:rsidP="00A04365">
      <w:pPr>
        <w:pStyle w:val="12"/>
        <w:spacing w:line="360" w:lineRule="auto"/>
        <w:jc w:val="left"/>
        <w:rPr>
          <w:b/>
          <w:snapToGrid/>
          <w:sz w:val="28"/>
          <w:szCs w:val="28"/>
        </w:rPr>
      </w:pPr>
      <w:r w:rsidRPr="001870F6">
        <w:rPr>
          <w:b/>
          <w:snapToGrid/>
          <w:sz w:val="28"/>
          <w:szCs w:val="28"/>
        </w:rPr>
        <w:t xml:space="preserve">          Ссылка на электронные ресурсы</w:t>
      </w:r>
    </w:p>
    <w:p w:rsidR="00A04365" w:rsidRPr="001870F6" w:rsidRDefault="00A04365" w:rsidP="00A04365">
      <w:pPr>
        <w:pStyle w:val="12"/>
        <w:ind w:firstLine="709"/>
        <w:jc w:val="both"/>
        <w:rPr>
          <w:sz w:val="28"/>
          <w:szCs w:val="28"/>
        </w:rPr>
      </w:pPr>
      <w:r w:rsidRPr="001870F6">
        <w:rPr>
          <w:sz w:val="28"/>
          <w:szCs w:val="28"/>
        </w:rPr>
        <w:t xml:space="preserve">Объектом библиографической ссылки являются </w:t>
      </w:r>
      <w:hyperlink r:id="rId8" w:history="1">
        <w:r w:rsidRPr="001870F6">
          <w:rPr>
            <w:rStyle w:val="aa"/>
            <w:color w:val="auto"/>
            <w:sz w:val="28"/>
            <w:szCs w:val="28"/>
            <w:u w:val="none"/>
          </w:rPr>
          <w:t>электронные ресурсы</w:t>
        </w:r>
      </w:hyperlink>
      <w:r w:rsidRPr="001870F6">
        <w:rPr>
          <w:sz w:val="28"/>
          <w:szCs w:val="28"/>
        </w:rPr>
        <w:t xml:space="preserve"> локального и удаленного доступа. </w:t>
      </w:r>
    </w:p>
    <w:p w:rsidR="00A04365" w:rsidRPr="001870F6" w:rsidRDefault="00A04365" w:rsidP="00A04365">
      <w:pPr>
        <w:pStyle w:val="12"/>
        <w:ind w:firstLine="709"/>
        <w:jc w:val="both"/>
        <w:rPr>
          <w:sz w:val="28"/>
          <w:szCs w:val="28"/>
        </w:rPr>
      </w:pPr>
      <w:r w:rsidRPr="001870F6">
        <w:rPr>
          <w:sz w:val="28"/>
          <w:szCs w:val="28"/>
        </w:rPr>
        <w:lastRenderedPageBreak/>
        <w:t xml:space="preserve">Если ссылки на электронные ресурсы включены в массив ссылок, содержащий сведения о документах различных видов, то в ссылках, как правило, указывают общее обозначение материала для электронных ресурсов ([Электронный ресурс]). В примечании приводят сведения, необходимые для поиска и характеристики технических спецификаций электронного ресурса. </w:t>
      </w:r>
    </w:p>
    <w:p w:rsidR="00A04365" w:rsidRPr="001870F6" w:rsidRDefault="00A04365" w:rsidP="00A04365">
      <w:pPr>
        <w:pStyle w:val="12"/>
        <w:ind w:firstLine="709"/>
        <w:jc w:val="both"/>
        <w:rPr>
          <w:sz w:val="28"/>
          <w:szCs w:val="28"/>
        </w:rPr>
      </w:pPr>
      <w:r w:rsidRPr="001870F6">
        <w:rPr>
          <w:sz w:val="28"/>
          <w:szCs w:val="28"/>
        </w:rPr>
        <w:t xml:space="preserve">Если по экранной титульной странице электронного ресурса удаленного доступа (сетевого ресурса) невозможно установить дату публикации или создания, то следует указывать самые ранние и самые поздние даты создания ресурса, которые удалось выявить. При наличии сведений о дате последнего обновления или пересмотра сетевого документа, их указывают в ссылке, предваряя соответствующими словами "Дата обновления" ("Дата пересмотра" и т.п.). </w:t>
      </w:r>
    </w:p>
    <w:p w:rsidR="00A04365" w:rsidRPr="001870F6" w:rsidRDefault="00A04365" w:rsidP="00A04365">
      <w:pPr>
        <w:pStyle w:val="12"/>
        <w:ind w:firstLine="709"/>
        <w:jc w:val="both"/>
        <w:rPr>
          <w:sz w:val="28"/>
          <w:szCs w:val="28"/>
        </w:rPr>
      </w:pPr>
      <w:r w:rsidRPr="001870F6">
        <w:rPr>
          <w:sz w:val="28"/>
          <w:szCs w:val="28"/>
        </w:rPr>
        <w:t xml:space="preserve">Для электронных ресурсов удаленного доступа приводят примечание о режиме доступа, в котором допускается вместо слов «Режим доступа» использовать для обозначения электронного адреса аббревиатуру "URL". После электронного адреса в круглых скобках приводят сведения о дате обращения к электронному сетевому ресурсу. </w:t>
      </w:r>
    </w:p>
    <w:p w:rsidR="00A04365" w:rsidRPr="001870F6" w:rsidRDefault="00A04365" w:rsidP="00A04365">
      <w:pPr>
        <w:pStyle w:val="af"/>
        <w:spacing w:before="0" w:beforeAutospacing="0" w:after="0" w:afterAutospacing="0"/>
        <w:ind w:firstLine="709"/>
        <w:jc w:val="both"/>
        <w:rPr>
          <w:b/>
          <w:bCs/>
          <w:sz w:val="28"/>
          <w:szCs w:val="28"/>
        </w:rPr>
      </w:pPr>
    </w:p>
    <w:p w:rsidR="00A04365" w:rsidRPr="001870F6" w:rsidRDefault="00A04365" w:rsidP="00A04365">
      <w:pPr>
        <w:pStyle w:val="af"/>
        <w:spacing w:before="0" w:beforeAutospacing="0" w:after="0" w:afterAutospacing="0"/>
        <w:ind w:firstLine="709"/>
        <w:jc w:val="both"/>
        <w:rPr>
          <w:b/>
          <w:bCs/>
          <w:sz w:val="28"/>
          <w:szCs w:val="28"/>
        </w:rPr>
      </w:pPr>
      <w:r w:rsidRPr="001870F6">
        <w:rPr>
          <w:b/>
          <w:bCs/>
          <w:sz w:val="28"/>
          <w:szCs w:val="28"/>
        </w:rPr>
        <w:t>Электронный ресурс локального доступа</w:t>
      </w:r>
    </w:p>
    <w:p w:rsidR="00A04365" w:rsidRPr="001870F6" w:rsidRDefault="00A04365" w:rsidP="00A04365">
      <w:pPr>
        <w:pStyle w:val="af"/>
        <w:spacing w:before="0" w:beforeAutospacing="0" w:after="0" w:afterAutospacing="0"/>
        <w:ind w:firstLine="709"/>
        <w:jc w:val="both"/>
      </w:pPr>
    </w:p>
    <w:p w:rsidR="00A04365" w:rsidRPr="001870F6" w:rsidRDefault="00A04365" w:rsidP="00A04365">
      <w:pPr>
        <w:pStyle w:val="af"/>
        <w:spacing w:before="0" w:beforeAutospacing="0" w:after="0" w:afterAutospacing="0"/>
        <w:jc w:val="both"/>
        <w:rPr>
          <w:sz w:val="28"/>
          <w:szCs w:val="28"/>
        </w:rPr>
      </w:pPr>
      <w:r w:rsidRPr="001870F6">
        <w:t xml:space="preserve">Д.С. Алексанов, В.М. Кошелев Экономическая оценка инвестиций [Электронный ресурс] / МСХА им. К.А. Тимирязева. - М., 2010. - 1 CD-ROM. - Загл. с этикетки диска. </w:t>
      </w:r>
    </w:p>
    <w:p w:rsidR="00A04365" w:rsidRPr="001870F6" w:rsidRDefault="00A04365" w:rsidP="00A04365">
      <w:pPr>
        <w:pStyle w:val="af"/>
        <w:spacing w:before="0" w:beforeAutospacing="0" w:after="0" w:afterAutospacing="0"/>
        <w:rPr>
          <w:b/>
          <w:bCs/>
          <w:sz w:val="28"/>
          <w:szCs w:val="28"/>
        </w:rPr>
      </w:pPr>
      <w:r w:rsidRPr="001870F6">
        <w:rPr>
          <w:b/>
          <w:bCs/>
          <w:sz w:val="28"/>
          <w:szCs w:val="28"/>
        </w:rPr>
        <w:t xml:space="preserve">         </w:t>
      </w:r>
    </w:p>
    <w:p w:rsidR="00A04365" w:rsidRPr="001870F6" w:rsidRDefault="00A04365" w:rsidP="00A04365">
      <w:pPr>
        <w:pStyle w:val="af"/>
        <w:spacing w:before="0" w:beforeAutospacing="0" w:after="0" w:afterAutospacing="0"/>
        <w:rPr>
          <w:sz w:val="28"/>
          <w:szCs w:val="28"/>
        </w:rPr>
      </w:pPr>
      <w:r w:rsidRPr="001870F6">
        <w:rPr>
          <w:b/>
          <w:bCs/>
          <w:sz w:val="28"/>
          <w:szCs w:val="28"/>
        </w:rPr>
        <w:t xml:space="preserve">          Сайт</w:t>
      </w:r>
    </w:p>
    <w:p w:rsidR="00A04365" w:rsidRPr="001870F6" w:rsidRDefault="00A04365" w:rsidP="00A04365">
      <w:pPr>
        <w:pStyle w:val="af"/>
        <w:spacing w:before="0" w:beforeAutospacing="0" w:after="0" w:afterAutospacing="0"/>
      </w:pPr>
    </w:p>
    <w:p w:rsidR="00A04365" w:rsidRPr="001870F6" w:rsidRDefault="00A04365" w:rsidP="00A04365">
      <w:pPr>
        <w:pStyle w:val="af"/>
        <w:spacing w:before="0" w:beforeAutospacing="0" w:after="0" w:afterAutospacing="0"/>
      </w:pPr>
      <w:r w:rsidRPr="001870F6">
        <w:t xml:space="preserve">Российский государственный экономический университет (РИНХ) [Электронный ресурс] : офиц. сайт. Ростов-на-Дону, 2013. URL: http://www.rsue.ru/ (дата обращения: 25.09.2013). </w:t>
      </w:r>
    </w:p>
    <w:p w:rsidR="00A04365" w:rsidRPr="001870F6" w:rsidRDefault="00A04365" w:rsidP="00A04365">
      <w:pPr>
        <w:pStyle w:val="af"/>
        <w:spacing w:before="0" w:beforeAutospacing="0" w:after="0" w:afterAutospacing="0"/>
        <w:rPr>
          <w:b/>
          <w:bCs/>
          <w:sz w:val="28"/>
          <w:szCs w:val="28"/>
        </w:rPr>
      </w:pPr>
      <w:r w:rsidRPr="001870F6">
        <w:rPr>
          <w:b/>
          <w:bCs/>
          <w:sz w:val="28"/>
          <w:szCs w:val="28"/>
        </w:rPr>
        <w:t xml:space="preserve">          </w:t>
      </w:r>
    </w:p>
    <w:p w:rsidR="00A04365" w:rsidRPr="001870F6" w:rsidRDefault="00A04365" w:rsidP="00A04365">
      <w:pPr>
        <w:pStyle w:val="af"/>
        <w:spacing w:before="0" w:beforeAutospacing="0" w:after="0" w:afterAutospacing="0"/>
        <w:rPr>
          <w:sz w:val="28"/>
          <w:szCs w:val="28"/>
        </w:rPr>
      </w:pPr>
      <w:r w:rsidRPr="001870F6">
        <w:rPr>
          <w:b/>
          <w:bCs/>
          <w:sz w:val="28"/>
          <w:szCs w:val="28"/>
        </w:rPr>
        <w:t xml:space="preserve">          Электронный журнал в целом</w:t>
      </w:r>
    </w:p>
    <w:p w:rsidR="00A04365" w:rsidRPr="001870F6" w:rsidRDefault="00A04365" w:rsidP="00A04365">
      <w:pPr>
        <w:pStyle w:val="af"/>
        <w:spacing w:before="0" w:beforeAutospacing="0" w:after="0" w:afterAutospacing="0"/>
        <w:jc w:val="both"/>
      </w:pPr>
    </w:p>
    <w:p w:rsidR="00A04365" w:rsidRPr="001870F6" w:rsidRDefault="00A04365" w:rsidP="00A04365">
      <w:pPr>
        <w:pStyle w:val="af"/>
        <w:spacing w:before="0" w:beforeAutospacing="0" w:after="0" w:afterAutospacing="0"/>
        <w:jc w:val="both"/>
      </w:pPr>
      <w:r w:rsidRPr="001870F6">
        <w:t xml:space="preserve">Современный отель: электрон. журн. 2013. Сентябрь URL:http://hotelexecutive.ru/hotanons.php (дата обращения: 25.09.2013). </w:t>
      </w:r>
    </w:p>
    <w:p w:rsidR="00A04365" w:rsidRPr="001870F6" w:rsidRDefault="00A04365" w:rsidP="00A04365">
      <w:pPr>
        <w:pStyle w:val="af"/>
        <w:spacing w:before="0" w:beforeAutospacing="0" w:after="0" w:afterAutospacing="0"/>
        <w:rPr>
          <w:b/>
          <w:bCs/>
          <w:sz w:val="28"/>
          <w:szCs w:val="28"/>
        </w:rPr>
      </w:pPr>
      <w:r w:rsidRPr="001870F6">
        <w:rPr>
          <w:b/>
          <w:bCs/>
          <w:sz w:val="28"/>
          <w:szCs w:val="28"/>
        </w:rPr>
        <w:t xml:space="preserve">          </w:t>
      </w:r>
    </w:p>
    <w:p w:rsidR="00A04365" w:rsidRPr="001870F6" w:rsidRDefault="00A04365" w:rsidP="00A04365">
      <w:pPr>
        <w:pStyle w:val="af"/>
        <w:spacing w:before="0" w:beforeAutospacing="0" w:after="0" w:afterAutospacing="0"/>
        <w:rPr>
          <w:sz w:val="28"/>
          <w:szCs w:val="28"/>
        </w:rPr>
      </w:pPr>
      <w:r w:rsidRPr="001870F6">
        <w:rPr>
          <w:b/>
          <w:bCs/>
          <w:sz w:val="28"/>
          <w:szCs w:val="28"/>
        </w:rPr>
        <w:t xml:space="preserve">           Статьи из журналов</w:t>
      </w:r>
    </w:p>
    <w:p w:rsidR="00A04365" w:rsidRPr="001870F6" w:rsidRDefault="00A04365" w:rsidP="00A04365">
      <w:pPr>
        <w:pStyle w:val="af"/>
        <w:spacing w:before="0" w:beforeAutospacing="0" w:after="0" w:afterAutospacing="0"/>
        <w:jc w:val="both"/>
      </w:pPr>
    </w:p>
    <w:p w:rsidR="00A04365" w:rsidRPr="001870F6" w:rsidRDefault="00A04365" w:rsidP="00A04365">
      <w:pPr>
        <w:pStyle w:val="af"/>
        <w:spacing w:before="0" w:beforeAutospacing="0" w:after="0" w:afterAutospacing="0"/>
        <w:jc w:val="both"/>
      </w:pPr>
      <w:r w:rsidRPr="001870F6">
        <w:t xml:space="preserve">Лисицина Я. Как воспитать культуру управления рисками [Электронный ресурс]// Эффективное антикризисное управление. 2013. N 3. (78) URL: http://www.e-c-m.ru/magazine/78/eau_78_222.htm (дата обращения: 25.09.2013). </w:t>
      </w:r>
    </w:p>
    <w:p w:rsidR="00A04365" w:rsidRPr="001870F6" w:rsidRDefault="00A04365" w:rsidP="00A04365">
      <w:pPr>
        <w:pStyle w:val="12"/>
        <w:jc w:val="left"/>
        <w:rPr>
          <w:b/>
          <w:snapToGrid/>
          <w:sz w:val="28"/>
          <w:szCs w:val="28"/>
        </w:rPr>
      </w:pPr>
      <w:r w:rsidRPr="001870F6">
        <w:rPr>
          <w:b/>
          <w:snapToGrid/>
          <w:sz w:val="28"/>
          <w:szCs w:val="28"/>
        </w:rPr>
        <w:t xml:space="preserve">         </w:t>
      </w:r>
    </w:p>
    <w:p w:rsidR="00A04365" w:rsidRPr="001870F6" w:rsidRDefault="00A04365" w:rsidP="00A04365">
      <w:pPr>
        <w:pStyle w:val="12"/>
        <w:jc w:val="left"/>
        <w:rPr>
          <w:b/>
          <w:snapToGrid/>
          <w:sz w:val="28"/>
          <w:szCs w:val="28"/>
        </w:rPr>
      </w:pPr>
      <w:r w:rsidRPr="001870F6">
        <w:rPr>
          <w:b/>
          <w:snapToGrid/>
          <w:sz w:val="28"/>
          <w:szCs w:val="28"/>
        </w:rPr>
        <w:t xml:space="preserve">       </w:t>
      </w:r>
    </w:p>
    <w:p w:rsidR="00A04365" w:rsidRPr="001870F6" w:rsidRDefault="00A04365" w:rsidP="00A04365">
      <w:pPr>
        <w:pStyle w:val="12"/>
        <w:jc w:val="left"/>
        <w:rPr>
          <w:b/>
          <w:snapToGrid/>
          <w:sz w:val="28"/>
          <w:szCs w:val="28"/>
        </w:rPr>
      </w:pPr>
      <w:r w:rsidRPr="001870F6">
        <w:rPr>
          <w:b/>
          <w:snapToGrid/>
          <w:sz w:val="28"/>
          <w:szCs w:val="28"/>
        </w:rPr>
        <w:t xml:space="preserve">         2.5 Защита выпускной квалификационной работы</w:t>
      </w:r>
    </w:p>
    <w:p w:rsidR="00A04365" w:rsidRPr="001870F6" w:rsidRDefault="00A04365" w:rsidP="00A04365">
      <w:pPr>
        <w:pStyle w:val="12"/>
        <w:rPr>
          <w:b/>
          <w:snapToGrid/>
          <w:sz w:val="28"/>
          <w:szCs w:val="28"/>
        </w:rPr>
      </w:pPr>
    </w:p>
    <w:p w:rsidR="00A04365" w:rsidRPr="001870F6" w:rsidRDefault="00A04365" w:rsidP="00A04365">
      <w:pPr>
        <w:pStyle w:val="12"/>
        <w:ind w:firstLine="720"/>
        <w:jc w:val="both"/>
        <w:rPr>
          <w:snapToGrid/>
          <w:sz w:val="28"/>
          <w:szCs w:val="28"/>
        </w:rPr>
      </w:pPr>
      <w:r w:rsidRPr="001870F6">
        <w:rPr>
          <w:snapToGrid/>
          <w:sz w:val="28"/>
          <w:szCs w:val="28"/>
        </w:rPr>
        <w:t xml:space="preserve">Условием допуска выпускной квалификационной работы к защите является подготовленный и оформленный текст работы, набор необходимых документов с подписями и печатями (приложения К-П). </w:t>
      </w:r>
    </w:p>
    <w:p w:rsidR="00A04365" w:rsidRPr="001870F6" w:rsidRDefault="00A04365" w:rsidP="00A04365">
      <w:pPr>
        <w:pStyle w:val="12"/>
        <w:ind w:firstLine="720"/>
        <w:jc w:val="both"/>
        <w:rPr>
          <w:snapToGrid/>
          <w:sz w:val="28"/>
          <w:szCs w:val="28"/>
        </w:rPr>
      </w:pPr>
      <w:r w:rsidRPr="001870F6">
        <w:rPr>
          <w:snapToGrid/>
          <w:sz w:val="28"/>
          <w:szCs w:val="28"/>
        </w:rPr>
        <w:t xml:space="preserve">Для защиты выпускной квалификационной работы готовится доклад на 5-7 минут, который  должен включать основные результаты диагностического </w:t>
      </w:r>
      <w:r w:rsidRPr="001870F6">
        <w:rPr>
          <w:snapToGrid/>
          <w:sz w:val="28"/>
          <w:szCs w:val="28"/>
        </w:rPr>
        <w:lastRenderedPageBreak/>
        <w:t xml:space="preserve">анализа и рекомендации по совершенствованию деятельности компании (вторая и третья глава выпускной квалификационной работы) в выбранной предметной области </w:t>
      </w:r>
      <w:r w:rsidRPr="001870F6">
        <w:rPr>
          <w:b/>
          <w:snapToGrid/>
          <w:sz w:val="28"/>
          <w:szCs w:val="28"/>
        </w:rPr>
        <w:t>(приложение Ш</w:t>
      </w:r>
      <w:r w:rsidRPr="001870F6">
        <w:rPr>
          <w:snapToGrid/>
          <w:sz w:val="28"/>
          <w:szCs w:val="28"/>
        </w:rPr>
        <w:t>). Для иллюстрации основных положений работы используются рисунки и таблицы, подготовленные в виде раздаточного материала или мультимедийной презентации. После доклада студент отвечает  на вопросы.</w:t>
      </w:r>
    </w:p>
    <w:p w:rsidR="00A04365" w:rsidRPr="001870F6" w:rsidRDefault="00A04365" w:rsidP="00A04365">
      <w:pPr>
        <w:pStyle w:val="12"/>
        <w:ind w:firstLine="720"/>
        <w:jc w:val="both"/>
        <w:rPr>
          <w:snapToGrid/>
          <w:sz w:val="28"/>
          <w:szCs w:val="28"/>
        </w:rPr>
      </w:pPr>
    </w:p>
    <w:p w:rsidR="00A04365" w:rsidRPr="001870F6" w:rsidRDefault="00A04365" w:rsidP="00A04365">
      <w:pPr>
        <w:pStyle w:val="12"/>
        <w:ind w:firstLine="720"/>
        <w:jc w:val="both"/>
        <w:rPr>
          <w:snapToGrid/>
          <w:sz w:val="28"/>
          <w:szCs w:val="28"/>
        </w:rPr>
      </w:pPr>
    </w:p>
    <w:p w:rsidR="00A04365" w:rsidRPr="001870F6" w:rsidRDefault="00A04365" w:rsidP="00A04365">
      <w:pPr>
        <w:pStyle w:val="a8"/>
        <w:rPr>
          <w:b/>
          <w:bCs/>
          <w:iCs/>
          <w:sz w:val="28"/>
          <w:szCs w:val="28"/>
        </w:rPr>
      </w:pPr>
      <w:r w:rsidRPr="001870F6">
        <w:rPr>
          <w:b/>
          <w:bCs/>
          <w:iCs/>
          <w:sz w:val="28"/>
          <w:szCs w:val="28"/>
        </w:rPr>
        <w:t xml:space="preserve">         2.6. Подготовка компьютерной презентации. Оформление демонстрационных материалов  </w:t>
      </w:r>
    </w:p>
    <w:p w:rsidR="00A04365" w:rsidRPr="001870F6" w:rsidRDefault="00A04365" w:rsidP="00A04365">
      <w:pPr>
        <w:pStyle w:val="a8"/>
        <w:rPr>
          <w:b/>
          <w:bCs/>
          <w:iCs/>
          <w:sz w:val="28"/>
          <w:szCs w:val="28"/>
        </w:rPr>
      </w:pPr>
    </w:p>
    <w:p w:rsidR="00A04365" w:rsidRPr="001870F6" w:rsidRDefault="00A04365" w:rsidP="00A04365">
      <w:pPr>
        <w:pStyle w:val="a8"/>
        <w:ind w:firstLine="700"/>
        <w:jc w:val="both"/>
        <w:rPr>
          <w:sz w:val="28"/>
          <w:szCs w:val="28"/>
        </w:rPr>
      </w:pPr>
      <w:r w:rsidRPr="001870F6">
        <w:rPr>
          <w:sz w:val="28"/>
          <w:szCs w:val="28"/>
        </w:rPr>
        <w:t>Компьютерная презентация применяется на защите выпускной квалификационной работы с целью визуализации информации, содержащей в докладе ее автора, иллюстрации наиболее значимых положений работы.</w:t>
      </w:r>
    </w:p>
    <w:p w:rsidR="00A04365" w:rsidRPr="001870F6" w:rsidRDefault="00A04365" w:rsidP="00A04365">
      <w:pPr>
        <w:pStyle w:val="a8"/>
        <w:spacing w:after="0"/>
        <w:ind w:firstLine="697"/>
        <w:jc w:val="both"/>
        <w:rPr>
          <w:sz w:val="28"/>
          <w:szCs w:val="28"/>
        </w:rPr>
      </w:pPr>
      <w:r w:rsidRPr="001870F6">
        <w:rPr>
          <w:sz w:val="28"/>
          <w:szCs w:val="28"/>
        </w:rPr>
        <w:t xml:space="preserve">Число слайдов определяется содержанием выступления автора </w:t>
      </w:r>
      <w:r w:rsidRPr="001870F6">
        <w:rPr>
          <w:b/>
          <w:sz w:val="28"/>
          <w:szCs w:val="28"/>
        </w:rPr>
        <w:t>(не более 10-15)</w:t>
      </w:r>
      <w:r w:rsidRPr="001870F6">
        <w:rPr>
          <w:sz w:val="28"/>
          <w:szCs w:val="28"/>
        </w:rPr>
        <w:t xml:space="preserve">, его сценарием. Все слайды должны иметь </w:t>
      </w:r>
      <w:r w:rsidRPr="001870F6">
        <w:rPr>
          <w:b/>
          <w:sz w:val="28"/>
          <w:szCs w:val="28"/>
        </w:rPr>
        <w:t>прямое отношение</w:t>
      </w:r>
      <w:r w:rsidRPr="001870F6">
        <w:rPr>
          <w:sz w:val="28"/>
          <w:szCs w:val="28"/>
        </w:rPr>
        <w:t xml:space="preserve"> к положениям доклада и активно использоваться в ходе его изложения. </w:t>
      </w:r>
      <w:r w:rsidRPr="001870F6">
        <w:rPr>
          <w:b/>
          <w:sz w:val="28"/>
          <w:szCs w:val="28"/>
        </w:rPr>
        <w:t>Обязательным</w:t>
      </w:r>
      <w:r w:rsidRPr="001870F6">
        <w:rPr>
          <w:b/>
          <w:i/>
          <w:sz w:val="28"/>
          <w:szCs w:val="28"/>
        </w:rPr>
        <w:t xml:space="preserve"> </w:t>
      </w:r>
      <w:r w:rsidRPr="001870F6">
        <w:rPr>
          <w:sz w:val="28"/>
          <w:szCs w:val="28"/>
        </w:rPr>
        <w:t>являются титульный слайд. Начинать доклад необходимо с характеристики объекта исследования и далее переходить к основным положениям выпускной квалификационной работы (выводы по второй главе и предложения из третьей главы)</w:t>
      </w:r>
    </w:p>
    <w:p w:rsidR="00A04365" w:rsidRPr="001870F6" w:rsidRDefault="00A04365" w:rsidP="00A04365">
      <w:pPr>
        <w:pStyle w:val="a8"/>
        <w:spacing w:after="0"/>
        <w:ind w:firstLine="697"/>
        <w:jc w:val="both"/>
        <w:rPr>
          <w:sz w:val="28"/>
          <w:szCs w:val="28"/>
        </w:rPr>
      </w:pPr>
      <w:r w:rsidRPr="001870F6">
        <w:rPr>
          <w:sz w:val="28"/>
          <w:szCs w:val="28"/>
        </w:rPr>
        <w:t xml:space="preserve">Слайды не следует перегружать информацией, особенно статистической,  а также анимационными эффектами, чрезмерной яркостью и многообразием цветовой гаммы. </w:t>
      </w:r>
    </w:p>
    <w:p w:rsidR="00A04365" w:rsidRPr="001870F6" w:rsidRDefault="00A04365" w:rsidP="00A04365">
      <w:pPr>
        <w:pStyle w:val="a8"/>
        <w:spacing w:after="0"/>
        <w:ind w:firstLine="697"/>
        <w:jc w:val="both"/>
        <w:rPr>
          <w:iCs/>
          <w:sz w:val="28"/>
          <w:szCs w:val="28"/>
        </w:rPr>
      </w:pPr>
      <w:r w:rsidRPr="001870F6">
        <w:rPr>
          <w:sz w:val="28"/>
          <w:szCs w:val="28"/>
        </w:rPr>
        <w:t xml:space="preserve">Демонстрационные материалы дублируют основные слайды компьютерной презентации и выполняются в виде плакатов на стандартных листах бумаги формата А4. </w:t>
      </w:r>
      <w:r w:rsidRPr="001870F6">
        <w:rPr>
          <w:iCs/>
          <w:sz w:val="28"/>
          <w:szCs w:val="28"/>
        </w:rPr>
        <w:t>В состав демонстрационных материалов входят:</w:t>
      </w:r>
    </w:p>
    <w:p w:rsidR="00A04365" w:rsidRPr="001870F6" w:rsidRDefault="00A04365" w:rsidP="00514C84">
      <w:pPr>
        <w:pStyle w:val="a8"/>
        <w:numPr>
          <w:ilvl w:val="0"/>
          <w:numId w:val="12"/>
        </w:numPr>
        <w:tabs>
          <w:tab w:val="left" w:pos="980"/>
        </w:tabs>
        <w:spacing w:after="0"/>
        <w:jc w:val="both"/>
        <w:rPr>
          <w:sz w:val="28"/>
          <w:szCs w:val="28"/>
        </w:rPr>
      </w:pPr>
      <w:r w:rsidRPr="001870F6">
        <w:rPr>
          <w:iCs/>
          <w:sz w:val="28"/>
          <w:szCs w:val="28"/>
        </w:rPr>
        <w:t>титульный лист</w:t>
      </w:r>
    </w:p>
    <w:p w:rsidR="00A04365" w:rsidRPr="001870F6" w:rsidRDefault="00A04365" w:rsidP="00514C84">
      <w:pPr>
        <w:pStyle w:val="a8"/>
        <w:numPr>
          <w:ilvl w:val="0"/>
          <w:numId w:val="12"/>
        </w:numPr>
        <w:tabs>
          <w:tab w:val="left" w:pos="980"/>
        </w:tabs>
        <w:spacing w:after="0"/>
        <w:jc w:val="both"/>
        <w:rPr>
          <w:iCs/>
          <w:sz w:val="28"/>
          <w:szCs w:val="28"/>
        </w:rPr>
      </w:pPr>
      <w:r w:rsidRPr="001870F6">
        <w:rPr>
          <w:iCs/>
          <w:sz w:val="28"/>
          <w:szCs w:val="28"/>
        </w:rPr>
        <w:t>плакаты.</w:t>
      </w:r>
    </w:p>
    <w:p w:rsidR="00A04365" w:rsidRPr="001870F6" w:rsidRDefault="00A04365" w:rsidP="00A04365">
      <w:pPr>
        <w:pStyle w:val="a8"/>
        <w:spacing w:after="0"/>
        <w:ind w:firstLine="697"/>
        <w:jc w:val="both"/>
        <w:rPr>
          <w:sz w:val="28"/>
          <w:szCs w:val="28"/>
        </w:rPr>
      </w:pPr>
      <w:r w:rsidRPr="001870F6">
        <w:rPr>
          <w:sz w:val="28"/>
          <w:szCs w:val="28"/>
        </w:rPr>
        <w:t>Плакат должен  иметь заголовок, располагаемый сверху листа сим</w:t>
      </w:r>
      <w:r w:rsidRPr="001870F6">
        <w:rPr>
          <w:sz w:val="28"/>
          <w:szCs w:val="28"/>
        </w:rPr>
        <w:softHyphen/>
        <w:t>метрично изображаемого материала, а так же номер, который ставится внизу посредине листа. Заголовок делается прописными буквами  без переноса в словах.</w:t>
      </w:r>
    </w:p>
    <w:p w:rsidR="00A04365" w:rsidRPr="001870F6" w:rsidRDefault="00A04365" w:rsidP="00A04365">
      <w:pPr>
        <w:pStyle w:val="a8"/>
        <w:spacing w:after="0"/>
        <w:ind w:firstLine="697"/>
        <w:jc w:val="both"/>
        <w:rPr>
          <w:sz w:val="28"/>
          <w:szCs w:val="28"/>
        </w:rPr>
      </w:pPr>
      <w:r w:rsidRPr="001870F6">
        <w:rPr>
          <w:sz w:val="28"/>
          <w:szCs w:val="28"/>
        </w:rPr>
        <w:t>Материал плаката или изображение рисунка, схемы, графика, таблицы и т.п. размещается равномерно по всей площади листа.</w:t>
      </w:r>
    </w:p>
    <w:p w:rsidR="00A04365" w:rsidRPr="001870F6" w:rsidRDefault="00A04365" w:rsidP="00A04365">
      <w:pPr>
        <w:rPr>
          <w:b/>
          <w:color w:val="000000"/>
          <w:szCs w:val="24"/>
        </w:rPr>
      </w:pPr>
      <w:r w:rsidRPr="001870F6">
        <w:rPr>
          <w:b/>
          <w:sz w:val="28"/>
          <w:szCs w:val="28"/>
        </w:rPr>
        <w:br w:type="page"/>
      </w:r>
    </w:p>
    <w:p w:rsidR="00A04365" w:rsidRPr="001870F6" w:rsidRDefault="00A04365" w:rsidP="00A04365">
      <w:pPr>
        <w:spacing w:line="360" w:lineRule="auto"/>
        <w:jc w:val="right"/>
        <w:rPr>
          <w:color w:val="000000"/>
          <w:sz w:val="28"/>
          <w:szCs w:val="28"/>
        </w:rPr>
      </w:pPr>
      <w:r w:rsidRPr="001870F6">
        <w:rPr>
          <w:color w:val="000000"/>
          <w:sz w:val="28"/>
          <w:szCs w:val="28"/>
        </w:rPr>
        <w:t>ПРИЛОЖЕНИЕ А</w:t>
      </w:r>
    </w:p>
    <w:p w:rsidR="00A04365" w:rsidRPr="001870F6" w:rsidRDefault="00A04365" w:rsidP="00A04365">
      <w:pPr>
        <w:shd w:val="clear" w:color="auto" w:fill="FFFFFF"/>
        <w:autoSpaceDE w:val="0"/>
        <w:autoSpaceDN w:val="0"/>
        <w:adjustRightInd w:val="0"/>
        <w:spacing w:line="360" w:lineRule="auto"/>
        <w:ind w:firstLine="539"/>
        <w:jc w:val="center"/>
        <w:rPr>
          <w:b/>
          <w:color w:val="000000"/>
          <w:sz w:val="28"/>
          <w:szCs w:val="28"/>
        </w:rPr>
      </w:pPr>
      <w:r w:rsidRPr="001870F6">
        <w:rPr>
          <w:b/>
          <w:color w:val="000000"/>
          <w:sz w:val="28"/>
          <w:szCs w:val="28"/>
        </w:rPr>
        <w:t>Образец титульного листа отчета о преддипломной практике студента</w:t>
      </w:r>
    </w:p>
    <w:p w:rsidR="00A04365" w:rsidRPr="001870F6" w:rsidRDefault="00A04365" w:rsidP="00A04365">
      <w:pPr>
        <w:jc w:val="center"/>
        <w:rPr>
          <w:b/>
        </w:rPr>
      </w:pPr>
      <w:r w:rsidRPr="001870F6">
        <w:rPr>
          <w:b/>
        </w:rPr>
        <w:t xml:space="preserve">МИНИСТЕРСТВО НАУКИ </w:t>
      </w:r>
      <w:r w:rsidR="00EF00D4" w:rsidRPr="001870F6">
        <w:rPr>
          <w:b/>
        </w:rPr>
        <w:t xml:space="preserve">И </w:t>
      </w:r>
      <w:r w:rsidR="00EF00D4" w:rsidRPr="001870F6">
        <w:rPr>
          <w:b/>
        </w:rPr>
        <w:t xml:space="preserve">ВЫСШЕГО ОБРАЗОВАНИЯ </w:t>
      </w:r>
      <w:r w:rsidRPr="001870F6">
        <w:rPr>
          <w:b/>
        </w:rPr>
        <w:t>РОССИЙСКОЙ ФЕДЕРАЦИИ</w:t>
      </w:r>
    </w:p>
    <w:p w:rsidR="00A04365" w:rsidRPr="001870F6" w:rsidRDefault="000872CE" w:rsidP="00A04365">
      <w:pPr>
        <w:jc w:val="center"/>
        <w:rPr>
          <w:sz w:val="22"/>
        </w:rPr>
      </w:pPr>
      <w:r w:rsidRPr="001870F6">
        <w:rPr>
          <w:b/>
        </w:rPr>
        <w:t>ФГБОУ В</w:t>
      </w:r>
      <w:r w:rsidR="00A04365" w:rsidRPr="001870F6">
        <w:rPr>
          <w:b/>
        </w:rPr>
        <w:t>О «РОСТОВСКИЙ ГОСУДАРСТВЕННЫЙ  ЭКОНОМИЧЕСКИЙ  УНИВЕРСИТЕТ (РИНХ)</w:t>
      </w:r>
      <w:r w:rsidR="00A04365" w:rsidRPr="001870F6">
        <w:rPr>
          <w:sz w:val="22"/>
        </w:rPr>
        <w:t>»</w:t>
      </w:r>
    </w:p>
    <w:p w:rsidR="00A04365" w:rsidRPr="001870F6" w:rsidRDefault="00A04365" w:rsidP="00A04365">
      <w:pPr>
        <w:jc w:val="center"/>
        <w:rPr>
          <w:b/>
        </w:rPr>
      </w:pPr>
    </w:p>
    <w:p w:rsidR="00A04365" w:rsidRPr="001870F6" w:rsidRDefault="00A04365" w:rsidP="00A04365">
      <w:pPr>
        <w:jc w:val="center"/>
        <w:rPr>
          <w:b/>
        </w:rPr>
      </w:pPr>
      <w:r w:rsidRPr="001870F6">
        <w:rPr>
          <w:b/>
        </w:rPr>
        <w:t>ФАКУЛЬТЕТ МЕНЕДЖМЕНТА И ПРЕДПРИНИМАТЕЛЬСТВА</w:t>
      </w:r>
    </w:p>
    <w:p w:rsidR="00A04365" w:rsidRPr="001870F6" w:rsidRDefault="00A04365" w:rsidP="00A04365">
      <w:pPr>
        <w:pStyle w:val="30"/>
        <w:jc w:val="center"/>
      </w:pPr>
    </w:p>
    <w:p w:rsidR="00A04365" w:rsidRPr="001870F6" w:rsidRDefault="00A04365" w:rsidP="00A04365">
      <w:pPr>
        <w:pStyle w:val="30"/>
        <w:jc w:val="center"/>
        <w:rPr>
          <w:b/>
          <w:sz w:val="24"/>
          <w:szCs w:val="24"/>
        </w:rPr>
      </w:pPr>
      <w:r w:rsidRPr="001870F6">
        <w:rPr>
          <w:b/>
          <w:sz w:val="24"/>
          <w:szCs w:val="24"/>
        </w:rPr>
        <w:t>КАФЕДРА АНТИКРИЗИСНОГО И КОРПОРАТИВНОГО УПРАВЛЕНИЯ</w:t>
      </w:r>
    </w:p>
    <w:p w:rsidR="00A04365" w:rsidRPr="001870F6" w:rsidRDefault="00A04365" w:rsidP="00A04365">
      <w:pPr>
        <w:pStyle w:val="30"/>
        <w:jc w:val="center"/>
        <w:rPr>
          <w:b/>
          <w:sz w:val="24"/>
          <w:szCs w:val="24"/>
        </w:rPr>
      </w:pPr>
    </w:p>
    <w:p w:rsidR="00A04365" w:rsidRPr="001870F6" w:rsidRDefault="00A04365" w:rsidP="00A04365">
      <w:pPr>
        <w:pStyle w:val="30"/>
        <w:jc w:val="center"/>
      </w:pPr>
    </w:p>
    <w:p w:rsidR="00A04365" w:rsidRPr="001870F6" w:rsidRDefault="00A04365" w:rsidP="00A04365">
      <w:pPr>
        <w:pStyle w:val="30"/>
        <w:jc w:val="center"/>
      </w:pPr>
    </w:p>
    <w:p w:rsidR="00A04365" w:rsidRPr="001870F6" w:rsidRDefault="00A04365" w:rsidP="00A04365">
      <w:pPr>
        <w:pStyle w:val="30"/>
        <w:jc w:val="center"/>
      </w:pPr>
    </w:p>
    <w:p w:rsidR="00A04365" w:rsidRPr="001870F6" w:rsidRDefault="00A04365" w:rsidP="00A04365">
      <w:pPr>
        <w:pStyle w:val="30"/>
        <w:jc w:val="center"/>
      </w:pPr>
    </w:p>
    <w:p w:rsidR="00A04365" w:rsidRPr="001870F6" w:rsidRDefault="00A04365" w:rsidP="00A04365">
      <w:pPr>
        <w:pStyle w:val="30"/>
        <w:jc w:val="center"/>
      </w:pPr>
    </w:p>
    <w:p w:rsidR="00A04365" w:rsidRPr="001870F6" w:rsidRDefault="00A04365" w:rsidP="00A04365">
      <w:pPr>
        <w:shd w:val="clear" w:color="auto" w:fill="FFFFFF"/>
        <w:spacing w:before="461"/>
        <w:ind w:left="60"/>
        <w:jc w:val="center"/>
        <w:rPr>
          <w:b/>
          <w:bCs/>
          <w:color w:val="000000"/>
          <w:spacing w:val="-3"/>
          <w:sz w:val="36"/>
          <w:szCs w:val="28"/>
        </w:rPr>
      </w:pPr>
      <w:r w:rsidRPr="001870F6">
        <w:rPr>
          <w:b/>
          <w:bCs/>
          <w:color w:val="000000"/>
          <w:spacing w:val="-3"/>
          <w:sz w:val="36"/>
          <w:szCs w:val="28"/>
        </w:rPr>
        <w:t>ОТЧЕТ О ПРАКТИКЕ</w:t>
      </w:r>
    </w:p>
    <w:p w:rsidR="00A04365" w:rsidRPr="001870F6" w:rsidRDefault="00A04365" w:rsidP="00A04365">
      <w:pPr>
        <w:shd w:val="clear" w:color="auto" w:fill="FFFFFF"/>
        <w:spacing w:before="221"/>
        <w:rPr>
          <w:b/>
          <w:sz w:val="28"/>
          <w:szCs w:val="28"/>
        </w:rPr>
      </w:pPr>
      <w:r w:rsidRPr="001870F6">
        <w:rPr>
          <w:color w:val="000000"/>
          <w:spacing w:val="-1"/>
          <w:sz w:val="28"/>
          <w:szCs w:val="28"/>
        </w:rPr>
        <w:t xml:space="preserve">Практика   </w:t>
      </w:r>
      <w:r w:rsidRPr="001870F6">
        <w:rPr>
          <w:i/>
          <w:iCs/>
          <w:color w:val="000000"/>
          <w:spacing w:val="-1"/>
          <w:sz w:val="28"/>
          <w:szCs w:val="28"/>
        </w:rPr>
        <w:t xml:space="preserve">  </w:t>
      </w:r>
      <w:r w:rsidRPr="001870F6">
        <w:rPr>
          <w:b/>
          <w:iCs/>
          <w:color w:val="000000"/>
          <w:spacing w:val="-1"/>
          <w:sz w:val="28"/>
          <w:szCs w:val="28"/>
        </w:rPr>
        <w:t>преддипломная</w:t>
      </w:r>
    </w:p>
    <w:p w:rsidR="00A04365" w:rsidRPr="001870F6" w:rsidRDefault="00A04365" w:rsidP="00A04365">
      <w:pPr>
        <w:shd w:val="clear" w:color="auto" w:fill="FFFFFF"/>
        <w:spacing w:before="218"/>
        <w:ind w:left="2419" w:right="355" w:hanging="2419"/>
        <w:rPr>
          <w:color w:val="000000"/>
          <w:spacing w:val="-2"/>
          <w:sz w:val="28"/>
          <w:szCs w:val="28"/>
        </w:rPr>
      </w:pPr>
      <w:r w:rsidRPr="001870F6">
        <w:rPr>
          <w:color w:val="000000"/>
          <w:spacing w:val="-2"/>
          <w:sz w:val="28"/>
          <w:szCs w:val="28"/>
        </w:rPr>
        <w:t xml:space="preserve">База практики:  </w:t>
      </w:r>
    </w:p>
    <w:p w:rsidR="00A04365" w:rsidRPr="001870F6" w:rsidRDefault="00A04365" w:rsidP="00A04365">
      <w:pPr>
        <w:shd w:val="clear" w:color="auto" w:fill="FFFFFF"/>
        <w:spacing w:before="218"/>
        <w:ind w:left="2419" w:right="355" w:hanging="2419"/>
        <w:rPr>
          <w:color w:val="4F81BD"/>
          <w:sz w:val="28"/>
          <w:szCs w:val="28"/>
        </w:rPr>
      </w:pPr>
    </w:p>
    <w:tbl>
      <w:tblPr>
        <w:tblW w:w="9828" w:type="dxa"/>
        <w:tblLayout w:type="fixed"/>
        <w:tblLook w:val="0000" w:firstRow="0" w:lastRow="0" w:firstColumn="0" w:lastColumn="0" w:noHBand="0" w:noVBand="0"/>
      </w:tblPr>
      <w:tblGrid>
        <w:gridCol w:w="3794"/>
        <w:gridCol w:w="2434"/>
        <w:gridCol w:w="3600"/>
      </w:tblGrid>
      <w:tr w:rsidR="00A04365" w:rsidRPr="001870F6" w:rsidTr="00514C84">
        <w:tc>
          <w:tcPr>
            <w:tcW w:w="3794" w:type="dxa"/>
          </w:tcPr>
          <w:p w:rsidR="00A04365" w:rsidRPr="001870F6" w:rsidRDefault="00A04365" w:rsidP="00514C84">
            <w:pPr>
              <w:shd w:val="clear" w:color="auto" w:fill="FFFFFF"/>
              <w:tabs>
                <w:tab w:val="left" w:pos="2158"/>
                <w:tab w:val="left" w:leader="underscore" w:pos="6331"/>
              </w:tabs>
              <w:ind w:left="62"/>
              <w:rPr>
                <w:color w:val="000000"/>
                <w:sz w:val="28"/>
                <w:szCs w:val="28"/>
              </w:rPr>
            </w:pPr>
            <w:r w:rsidRPr="001870F6">
              <w:rPr>
                <w:color w:val="000000"/>
                <w:spacing w:val="-1"/>
                <w:sz w:val="28"/>
                <w:szCs w:val="28"/>
              </w:rPr>
              <w:t xml:space="preserve">Выполнил </w:t>
            </w:r>
            <w:r w:rsidRPr="001870F6">
              <w:rPr>
                <w:color w:val="000000"/>
                <w:sz w:val="28"/>
                <w:szCs w:val="28"/>
              </w:rPr>
              <w:t xml:space="preserve">            </w:t>
            </w:r>
          </w:p>
          <w:p w:rsidR="00A04365" w:rsidRPr="001870F6" w:rsidRDefault="00A04365" w:rsidP="00514C84">
            <w:pPr>
              <w:shd w:val="clear" w:color="auto" w:fill="FFFFFF"/>
              <w:tabs>
                <w:tab w:val="left" w:pos="2158"/>
                <w:tab w:val="left" w:leader="underscore" w:pos="6331"/>
              </w:tabs>
              <w:ind w:left="62"/>
              <w:rPr>
                <w:color w:val="4F81BD"/>
                <w:spacing w:val="-1"/>
                <w:sz w:val="28"/>
                <w:szCs w:val="28"/>
              </w:rPr>
            </w:pPr>
            <w:r w:rsidRPr="001870F6">
              <w:rPr>
                <w:color w:val="000000"/>
                <w:spacing w:val="-1"/>
                <w:sz w:val="28"/>
                <w:szCs w:val="28"/>
              </w:rPr>
              <w:t xml:space="preserve"> Группа</w:t>
            </w:r>
            <w:r w:rsidR="00945825" w:rsidRPr="001870F6">
              <w:rPr>
                <w:color w:val="000000"/>
                <w:spacing w:val="-1"/>
                <w:sz w:val="28"/>
                <w:szCs w:val="28"/>
              </w:rPr>
              <w:t xml:space="preserve"> </w:t>
            </w:r>
          </w:p>
        </w:tc>
        <w:tc>
          <w:tcPr>
            <w:tcW w:w="2434" w:type="dxa"/>
          </w:tcPr>
          <w:p w:rsidR="00A04365" w:rsidRPr="001870F6" w:rsidRDefault="00A04365" w:rsidP="00514C84">
            <w:pPr>
              <w:jc w:val="center"/>
              <w:rPr>
                <w:i/>
                <w:sz w:val="28"/>
              </w:rPr>
            </w:pPr>
            <w:r w:rsidRPr="001870F6">
              <w:rPr>
                <w:i/>
                <w:sz w:val="28"/>
              </w:rPr>
              <w:t>подпись, дата</w:t>
            </w:r>
          </w:p>
        </w:tc>
        <w:tc>
          <w:tcPr>
            <w:tcW w:w="3600" w:type="dxa"/>
            <w:vAlign w:val="center"/>
          </w:tcPr>
          <w:p w:rsidR="00A04365" w:rsidRPr="001870F6" w:rsidRDefault="00A04365" w:rsidP="00514C84">
            <w:pPr>
              <w:pBdr>
                <w:bottom w:val="single" w:sz="12" w:space="1" w:color="auto"/>
              </w:pBdr>
              <w:jc w:val="center"/>
              <w:rPr>
                <w:sz w:val="28"/>
              </w:rPr>
            </w:pPr>
          </w:p>
          <w:p w:rsidR="00A04365" w:rsidRPr="001870F6" w:rsidRDefault="00A04365" w:rsidP="00514C84">
            <w:pPr>
              <w:jc w:val="center"/>
              <w:rPr>
                <w:sz w:val="28"/>
              </w:rPr>
            </w:pPr>
            <w:r w:rsidRPr="001870F6">
              <w:rPr>
                <w:sz w:val="28"/>
              </w:rPr>
              <w:t>И.О.Фамилия</w:t>
            </w:r>
          </w:p>
        </w:tc>
      </w:tr>
    </w:tbl>
    <w:p w:rsidR="00A04365" w:rsidRPr="001870F6" w:rsidRDefault="00A04365" w:rsidP="00A04365">
      <w:pPr>
        <w:shd w:val="clear" w:color="auto" w:fill="FFFFFF"/>
        <w:tabs>
          <w:tab w:val="left" w:pos="2158"/>
          <w:tab w:val="left" w:leader="underscore" w:pos="6331"/>
        </w:tabs>
        <w:ind w:left="62"/>
        <w:rPr>
          <w:color w:val="000000"/>
          <w:spacing w:val="-1"/>
          <w:sz w:val="28"/>
          <w:szCs w:val="28"/>
        </w:rPr>
      </w:pPr>
    </w:p>
    <w:p w:rsidR="00A04365" w:rsidRPr="001870F6" w:rsidRDefault="000872CE" w:rsidP="00A04365">
      <w:pPr>
        <w:jc w:val="both"/>
        <w:rPr>
          <w:color w:val="000000"/>
          <w:spacing w:val="-4"/>
          <w:sz w:val="28"/>
          <w:szCs w:val="28"/>
        </w:rPr>
      </w:pPr>
      <w:r w:rsidRPr="001870F6">
        <w:rPr>
          <w:color w:val="000000"/>
          <w:spacing w:val="-4"/>
          <w:sz w:val="28"/>
          <w:szCs w:val="28"/>
        </w:rPr>
        <w:t>Направление</w:t>
      </w:r>
      <w:r w:rsidR="00A04365" w:rsidRPr="001870F6">
        <w:rPr>
          <w:color w:val="000000"/>
          <w:spacing w:val="-4"/>
          <w:sz w:val="28"/>
          <w:szCs w:val="28"/>
        </w:rPr>
        <w:t xml:space="preserve"> «</w:t>
      </w:r>
      <w:r w:rsidRPr="001870F6">
        <w:rPr>
          <w:color w:val="000000"/>
          <w:spacing w:val="-4"/>
          <w:sz w:val="28"/>
          <w:szCs w:val="28"/>
        </w:rPr>
        <w:t>Сервис</w:t>
      </w:r>
      <w:r w:rsidR="00945825" w:rsidRPr="001870F6">
        <w:rPr>
          <w:color w:val="000000"/>
          <w:spacing w:val="-4"/>
          <w:sz w:val="28"/>
          <w:szCs w:val="28"/>
        </w:rPr>
        <w:t>»</w:t>
      </w:r>
    </w:p>
    <w:p w:rsidR="00A04365" w:rsidRPr="001870F6" w:rsidRDefault="00A04365" w:rsidP="00A04365">
      <w:pPr>
        <w:ind w:firstLine="720"/>
        <w:jc w:val="both"/>
        <w:rPr>
          <w:b/>
          <w:sz w:val="28"/>
        </w:rPr>
      </w:pPr>
    </w:p>
    <w:tbl>
      <w:tblPr>
        <w:tblW w:w="9828" w:type="dxa"/>
        <w:tblLayout w:type="fixed"/>
        <w:tblLook w:val="0000" w:firstRow="0" w:lastRow="0" w:firstColumn="0" w:lastColumn="0" w:noHBand="0" w:noVBand="0"/>
      </w:tblPr>
      <w:tblGrid>
        <w:gridCol w:w="3708"/>
        <w:gridCol w:w="2520"/>
        <w:gridCol w:w="3600"/>
      </w:tblGrid>
      <w:tr w:rsidR="00A04365" w:rsidRPr="001870F6" w:rsidTr="00514C84">
        <w:tc>
          <w:tcPr>
            <w:tcW w:w="3708" w:type="dxa"/>
          </w:tcPr>
          <w:p w:rsidR="00A04365" w:rsidRPr="001870F6" w:rsidRDefault="00A04365" w:rsidP="00514C84">
            <w:pPr>
              <w:rPr>
                <w:sz w:val="28"/>
              </w:rPr>
            </w:pPr>
            <w:r w:rsidRPr="001870F6">
              <w:rPr>
                <w:sz w:val="28"/>
              </w:rPr>
              <w:t xml:space="preserve">Руководитель практики от кафедры </w:t>
            </w:r>
          </w:p>
          <w:p w:rsidR="00A04365" w:rsidRPr="001870F6" w:rsidRDefault="00A04365" w:rsidP="00514C84">
            <w:pPr>
              <w:rPr>
                <w:sz w:val="28"/>
              </w:rPr>
            </w:pPr>
            <w:r w:rsidRPr="001870F6">
              <w:rPr>
                <w:sz w:val="28"/>
              </w:rPr>
              <w:t>(должность, ученая степень)</w:t>
            </w:r>
          </w:p>
          <w:p w:rsidR="00A04365" w:rsidRPr="001870F6" w:rsidRDefault="00A04365" w:rsidP="00514C84">
            <w:pPr>
              <w:rPr>
                <w:sz w:val="28"/>
              </w:rPr>
            </w:pPr>
          </w:p>
        </w:tc>
        <w:tc>
          <w:tcPr>
            <w:tcW w:w="2520" w:type="dxa"/>
          </w:tcPr>
          <w:p w:rsidR="00A04365" w:rsidRPr="001870F6" w:rsidRDefault="00A04365" w:rsidP="00514C84">
            <w:pPr>
              <w:jc w:val="center"/>
              <w:rPr>
                <w:i/>
                <w:sz w:val="28"/>
              </w:rPr>
            </w:pPr>
            <w:r w:rsidRPr="001870F6">
              <w:rPr>
                <w:i/>
                <w:sz w:val="28"/>
              </w:rPr>
              <w:t>подпись, дата</w:t>
            </w:r>
          </w:p>
        </w:tc>
        <w:tc>
          <w:tcPr>
            <w:tcW w:w="3600" w:type="dxa"/>
            <w:vAlign w:val="center"/>
          </w:tcPr>
          <w:p w:rsidR="00A04365" w:rsidRPr="001870F6" w:rsidRDefault="00A04365" w:rsidP="00514C84">
            <w:pPr>
              <w:pBdr>
                <w:bottom w:val="single" w:sz="12" w:space="1" w:color="auto"/>
              </w:pBdr>
              <w:jc w:val="center"/>
              <w:rPr>
                <w:sz w:val="28"/>
              </w:rPr>
            </w:pPr>
          </w:p>
          <w:p w:rsidR="00A04365" w:rsidRPr="001870F6" w:rsidRDefault="00A04365" w:rsidP="00514C84">
            <w:pPr>
              <w:jc w:val="center"/>
              <w:rPr>
                <w:sz w:val="28"/>
              </w:rPr>
            </w:pPr>
            <w:r w:rsidRPr="001870F6">
              <w:rPr>
                <w:sz w:val="28"/>
              </w:rPr>
              <w:t>И.О.Фамилия</w:t>
            </w:r>
          </w:p>
        </w:tc>
      </w:tr>
      <w:tr w:rsidR="00A04365" w:rsidRPr="001870F6" w:rsidTr="00514C84">
        <w:trPr>
          <w:trHeight w:val="485"/>
        </w:trPr>
        <w:tc>
          <w:tcPr>
            <w:tcW w:w="3708" w:type="dxa"/>
          </w:tcPr>
          <w:p w:rsidR="00A04365" w:rsidRPr="001870F6" w:rsidRDefault="00A04365" w:rsidP="00514C84">
            <w:pPr>
              <w:rPr>
                <w:sz w:val="28"/>
              </w:rPr>
            </w:pPr>
          </w:p>
        </w:tc>
        <w:tc>
          <w:tcPr>
            <w:tcW w:w="2520" w:type="dxa"/>
          </w:tcPr>
          <w:p w:rsidR="00A04365" w:rsidRPr="001870F6" w:rsidRDefault="00A04365" w:rsidP="00514C84">
            <w:pPr>
              <w:jc w:val="center"/>
              <w:rPr>
                <w:sz w:val="28"/>
              </w:rPr>
            </w:pPr>
          </w:p>
        </w:tc>
        <w:tc>
          <w:tcPr>
            <w:tcW w:w="3600" w:type="dxa"/>
            <w:vAlign w:val="center"/>
          </w:tcPr>
          <w:p w:rsidR="00A04365" w:rsidRPr="001870F6" w:rsidRDefault="00A04365" w:rsidP="00514C84">
            <w:pPr>
              <w:jc w:val="center"/>
              <w:rPr>
                <w:sz w:val="28"/>
              </w:rPr>
            </w:pPr>
          </w:p>
        </w:tc>
      </w:tr>
      <w:tr w:rsidR="00A04365" w:rsidRPr="001870F6" w:rsidTr="00514C84">
        <w:trPr>
          <w:trHeight w:val="796"/>
        </w:trPr>
        <w:tc>
          <w:tcPr>
            <w:tcW w:w="3708" w:type="dxa"/>
          </w:tcPr>
          <w:p w:rsidR="00A04365" w:rsidRPr="001870F6" w:rsidRDefault="00A04365" w:rsidP="00514C84">
            <w:pPr>
              <w:rPr>
                <w:sz w:val="28"/>
              </w:rPr>
            </w:pPr>
            <w:r w:rsidRPr="001870F6">
              <w:rPr>
                <w:sz w:val="28"/>
              </w:rPr>
              <w:t xml:space="preserve">Руководитель практики от предприятия </w:t>
            </w:r>
          </w:p>
          <w:p w:rsidR="00A04365" w:rsidRPr="001870F6" w:rsidRDefault="00A04365" w:rsidP="00514C84">
            <w:pPr>
              <w:rPr>
                <w:sz w:val="28"/>
              </w:rPr>
            </w:pPr>
            <w:r w:rsidRPr="001870F6">
              <w:rPr>
                <w:sz w:val="28"/>
              </w:rPr>
              <w:t>(должность)</w:t>
            </w:r>
          </w:p>
          <w:p w:rsidR="00A04365" w:rsidRPr="001870F6" w:rsidRDefault="00A04365" w:rsidP="00514C84">
            <w:pPr>
              <w:rPr>
                <w:sz w:val="28"/>
              </w:rPr>
            </w:pPr>
          </w:p>
        </w:tc>
        <w:tc>
          <w:tcPr>
            <w:tcW w:w="2520" w:type="dxa"/>
          </w:tcPr>
          <w:p w:rsidR="00A04365" w:rsidRPr="001870F6" w:rsidRDefault="00A04365" w:rsidP="00514C84">
            <w:pPr>
              <w:jc w:val="center"/>
              <w:rPr>
                <w:i/>
                <w:sz w:val="28"/>
              </w:rPr>
            </w:pPr>
            <w:r w:rsidRPr="001870F6">
              <w:rPr>
                <w:i/>
                <w:sz w:val="28"/>
              </w:rPr>
              <w:t>подпись, дата</w:t>
            </w:r>
          </w:p>
        </w:tc>
        <w:tc>
          <w:tcPr>
            <w:tcW w:w="3600" w:type="dxa"/>
            <w:vAlign w:val="center"/>
          </w:tcPr>
          <w:p w:rsidR="00A04365" w:rsidRPr="001870F6" w:rsidRDefault="00A04365" w:rsidP="00514C84">
            <w:pPr>
              <w:pBdr>
                <w:bottom w:val="single" w:sz="12" w:space="1" w:color="auto"/>
              </w:pBdr>
              <w:jc w:val="center"/>
              <w:rPr>
                <w:sz w:val="28"/>
              </w:rPr>
            </w:pPr>
          </w:p>
          <w:p w:rsidR="00A04365" w:rsidRPr="001870F6" w:rsidRDefault="00A04365" w:rsidP="00514C84">
            <w:pPr>
              <w:jc w:val="center"/>
              <w:rPr>
                <w:sz w:val="28"/>
              </w:rPr>
            </w:pPr>
            <w:r w:rsidRPr="001870F6">
              <w:rPr>
                <w:sz w:val="28"/>
              </w:rPr>
              <w:t>И.О.Фамилия</w:t>
            </w:r>
          </w:p>
        </w:tc>
      </w:tr>
    </w:tbl>
    <w:p w:rsidR="00A04365" w:rsidRPr="001870F6" w:rsidRDefault="00A04365" w:rsidP="00A04365">
      <w:pPr>
        <w:ind w:firstLine="709"/>
        <w:jc w:val="center"/>
        <w:rPr>
          <w:sz w:val="22"/>
        </w:rPr>
      </w:pPr>
    </w:p>
    <w:p w:rsidR="00A04365" w:rsidRPr="001870F6" w:rsidRDefault="00A04365" w:rsidP="00A04365">
      <w:pPr>
        <w:shd w:val="clear" w:color="auto" w:fill="FFFFFF"/>
        <w:autoSpaceDE w:val="0"/>
        <w:autoSpaceDN w:val="0"/>
        <w:adjustRightInd w:val="0"/>
        <w:spacing w:line="360" w:lineRule="auto"/>
        <w:ind w:firstLine="709"/>
        <w:jc w:val="center"/>
        <w:rPr>
          <w:szCs w:val="24"/>
        </w:rPr>
      </w:pPr>
    </w:p>
    <w:p w:rsidR="00A04365" w:rsidRPr="001870F6" w:rsidRDefault="00A04365" w:rsidP="00A04365">
      <w:pPr>
        <w:shd w:val="clear" w:color="auto" w:fill="FFFFFF"/>
        <w:autoSpaceDE w:val="0"/>
        <w:autoSpaceDN w:val="0"/>
        <w:adjustRightInd w:val="0"/>
        <w:spacing w:line="360" w:lineRule="auto"/>
        <w:ind w:firstLine="709"/>
        <w:jc w:val="center"/>
        <w:rPr>
          <w:szCs w:val="24"/>
        </w:rPr>
      </w:pPr>
    </w:p>
    <w:p w:rsidR="00A04365" w:rsidRPr="001870F6" w:rsidRDefault="00A04365" w:rsidP="00A04365">
      <w:pPr>
        <w:spacing w:line="360" w:lineRule="auto"/>
        <w:ind w:firstLine="709"/>
        <w:jc w:val="center"/>
        <w:rPr>
          <w:b/>
          <w:sz w:val="28"/>
        </w:rPr>
      </w:pPr>
      <w:r w:rsidRPr="001870F6">
        <w:rPr>
          <w:b/>
          <w:sz w:val="28"/>
        </w:rPr>
        <w:t>Ростов-на-Дону</w:t>
      </w:r>
    </w:p>
    <w:p w:rsidR="00A04365" w:rsidRPr="001870F6" w:rsidRDefault="00EF00D4" w:rsidP="00A04365">
      <w:pPr>
        <w:spacing w:line="360" w:lineRule="auto"/>
        <w:ind w:firstLine="709"/>
        <w:jc w:val="center"/>
        <w:rPr>
          <w:b/>
          <w:sz w:val="28"/>
        </w:rPr>
      </w:pPr>
      <w:r w:rsidRPr="001870F6">
        <w:rPr>
          <w:b/>
          <w:sz w:val="28"/>
        </w:rPr>
        <w:t>202_</w:t>
      </w:r>
    </w:p>
    <w:p w:rsidR="00A04365" w:rsidRPr="001870F6" w:rsidRDefault="00A04365" w:rsidP="00A04365">
      <w:pPr>
        <w:shd w:val="clear" w:color="auto" w:fill="FFFFFF"/>
        <w:autoSpaceDE w:val="0"/>
        <w:autoSpaceDN w:val="0"/>
        <w:adjustRightInd w:val="0"/>
        <w:spacing w:line="360" w:lineRule="auto"/>
        <w:ind w:firstLine="539"/>
        <w:jc w:val="right"/>
        <w:rPr>
          <w:sz w:val="28"/>
          <w:szCs w:val="28"/>
        </w:rPr>
      </w:pPr>
      <w:r w:rsidRPr="001870F6">
        <w:rPr>
          <w:sz w:val="28"/>
          <w:szCs w:val="28"/>
        </w:rPr>
        <w:lastRenderedPageBreak/>
        <w:t>ПРИЛОЖЕНИЕ Б</w:t>
      </w:r>
    </w:p>
    <w:p w:rsidR="00A04365" w:rsidRPr="001870F6" w:rsidRDefault="00A04365" w:rsidP="00A04365">
      <w:pPr>
        <w:pStyle w:val="a8"/>
        <w:ind w:right="-86" w:firstLine="700"/>
        <w:jc w:val="center"/>
        <w:rPr>
          <w:b/>
          <w:iCs/>
          <w:sz w:val="28"/>
          <w:szCs w:val="28"/>
        </w:rPr>
      </w:pPr>
      <w:r w:rsidRPr="001870F6">
        <w:rPr>
          <w:b/>
          <w:iCs/>
          <w:sz w:val="28"/>
          <w:szCs w:val="28"/>
        </w:rPr>
        <w:t>Образец оформления оглавления отчета о преддипломной практике</w:t>
      </w:r>
    </w:p>
    <w:p w:rsidR="00A04365" w:rsidRPr="001870F6" w:rsidRDefault="00A04365" w:rsidP="00A04365">
      <w:pPr>
        <w:pStyle w:val="a8"/>
        <w:ind w:right="-86" w:firstLine="700"/>
        <w:jc w:val="center"/>
        <w:rPr>
          <w:b/>
          <w:sz w:val="28"/>
          <w:szCs w:val="28"/>
        </w:rPr>
      </w:pPr>
      <w:r w:rsidRPr="001870F6">
        <w:rPr>
          <w:b/>
          <w:sz w:val="28"/>
          <w:szCs w:val="28"/>
        </w:rPr>
        <w:t>ОГЛАВЛЕНИЕ</w:t>
      </w:r>
    </w:p>
    <w:p w:rsidR="00A04365" w:rsidRPr="001870F6" w:rsidRDefault="00A04365" w:rsidP="00A04365">
      <w:pPr>
        <w:pStyle w:val="a8"/>
        <w:ind w:right="-29" w:firstLine="700"/>
        <w:rPr>
          <w:sz w:val="28"/>
          <w:szCs w:val="28"/>
        </w:rPr>
      </w:pPr>
      <w:r w:rsidRPr="001870F6">
        <w:rPr>
          <w:sz w:val="28"/>
          <w:szCs w:val="28"/>
        </w:rPr>
        <w:t xml:space="preserve">                                                                                                                                 </w:t>
      </w:r>
    </w:p>
    <w:p w:rsidR="00A04365" w:rsidRPr="001870F6" w:rsidRDefault="00A04365" w:rsidP="00A04365">
      <w:pPr>
        <w:pStyle w:val="a8"/>
        <w:spacing w:line="360" w:lineRule="auto"/>
        <w:ind w:right="-86"/>
        <w:rPr>
          <w:sz w:val="28"/>
          <w:szCs w:val="28"/>
        </w:rPr>
      </w:pPr>
      <w:r w:rsidRPr="001870F6">
        <w:rPr>
          <w:sz w:val="28"/>
          <w:szCs w:val="28"/>
        </w:rPr>
        <w:t>ВВЕДЕНИЕ ………………………………………………………………………..…4</w:t>
      </w:r>
    </w:p>
    <w:p w:rsidR="00A04365" w:rsidRPr="001870F6" w:rsidRDefault="00A04365" w:rsidP="00514C84">
      <w:pPr>
        <w:pStyle w:val="a8"/>
        <w:numPr>
          <w:ilvl w:val="0"/>
          <w:numId w:val="13"/>
        </w:numPr>
        <w:spacing w:line="360" w:lineRule="auto"/>
        <w:ind w:right="-86"/>
        <w:jc w:val="both"/>
        <w:rPr>
          <w:caps/>
          <w:sz w:val="28"/>
          <w:szCs w:val="28"/>
        </w:rPr>
      </w:pPr>
      <w:r w:rsidRPr="001870F6">
        <w:rPr>
          <w:sz w:val="28"/>
          <w:szCs w:val="28"/>
        </w:rPr>
        <w:t>ОРГАНИЗАЦИОННО – ЭКОНОМИЧЕСКАЯ  ХАРАКТЕРИСТИКА ПРЕДПРИЯТИЯ………………………………………………………………….</w:t>
      </w:r>
      <w:r w:rsidRPr="001870F6">
        <w:rPr>
          <w:caps/>
          <w:sz w:val="28"/>
          <w:szCs w:val="28"/>
        </w:rPr>
        <w:t>.6</w:t>
      </w:r>
    </w:p>
    <w:p w:rsidR="00A04365" w:rsidRPr="001870F6" w:rsidRDefault="00A04365" w:rsidP="00514C84">
      <w:pPr>
        <w:pStyle w:val="a8"/>
        <w:numPr>
          <w:ilvl w:val="0"/>
          <w:numId w:val="13"/>
        </w:numPr>
        <w:spacing w:after="0" w:line="360" w:lineRule="auto"/>
        <w:ind w:right="-86"/>
        <w:jc w:val="both"/>
        <w:rPr>
          <w:caps/>
          <w:sz w:val="28"/>
          <w:szCs w:val="28"/>
        </w:rPr>
      </w:pPr>
      <w:r w:rsidRPr="001870F6">
        <w:rPr>
          <w:caps/>
          <w:sz w:val="28"/>
          <w:szCs w:val="28"/>
        </w:rPr>
        <w:t>АНАЛИЗ КОНКУРЕНТОСПОСОБНОСТИ РЫНКА УСЛУГ общественного питания в РОСТОВЕ-НА-ДОНУ..………...….…14</w:t>
      </w:r>
    </w:p>
    <w:p w:rsidR="00A04365" w:rsidRPr="001870F6" w:rsidRDefault="00A04365" w:rsidP="00514C84">
      <w:pPr>
        <w:pStyle w:val="a8"/>
        <w:numPr>
          <w:ilvl w:val="0"/>
          <w:numId w:val="13"/>
        </w:numPr>
        <w:spacing w:after="0" w:line="360" w:lineRule="auto"/>
        <w:ind w:right="-86"/>
        <w:jc w:val="both"/>
        <w:rPr>
          <w:sz w:val="28"/>
          <w:szCs w:val="28"/>
        </w:rPr>
      </w:pPr>
      <w:r w:rsidRPr="001870F6">
        <w:rPr>
          <w:caps/>
          <w:sz w:val="28"/>
          <w:szCs w:val="28"/>
          <w:lang w:val="en-US"/>
        </w:rPr>
        <w:t>SWOT</w:t>
      </w:r>
      <w:r w:rsidRPr="001870F6">
        <w:rPr>
          <w:caps/>
          <w:sz w:val="28"/>
          <w:szCs w:val="28"/>
        </w:rPr>
        <w:t xml:space="preserve"> – АНАЛИЗ ООО «СЕВАН»….……………………………………..…..</w:t>
      </w:r>
      <w:r w:rsidRPr="001870F6">
        <w:rPr>
          <w:sz w:val="28"/>
          <w:szCs w:val="28"/>
        </w:rPr>
        <w:t>29</w:t>
      </w:r>
    </w:p>
    <w:p w:rsidR="00A04365" w:rsidRPr="001870F6" w:rsidRDefault="00A04365" w:rsidP="00514C84">
      <w:pPr>
        <w:pStyle w:val="a8"/>
        <w:numPr>
          <w:ilvl w:val="0"/>
          <w:numId w:val="13"/>
        </w:numPr>
        <w:spacing w:after="0" w:line="360" w:lineRule="auto"/>
        <w:ind w:right="-86"/>
        <w:jc w:val="both"/>
        <w:rPr>
          <w:sz w:val="28"/>
          <w:szCs w:val="28"/>
        </w:rPr>
      </w:pPr>
      <w:r w:rsidRPr="001870F6">
        <w:rPr>
          <w:sz w:val="28"/>
          <w:szCs w:val="28"/>
        </w:rPr>
        <w:t>ОСНОВНЫЕ НАПРАВЛЕНИЯ ДИВЕРСИФИКАЦИИ………………………34</w:t>
      </w:r>
    </w:p>
    <w:p w:rsidR="00A04365" w:rsidRPr="001870F6" w:rsidRDefault="00A04365" w:rsidP="00A04365">
      <w:pPr>
        <w:pStyle w:val="a8"/>
        <w:spacing w:after="0" w:line="360" w:lineRule="auto"/>
        <w:ind w:right="-86"/>
        <w:jc w:val="both"/>
        <w:rPr>
          <w:sz w:val="28"/>
          <w:szCs w:val="28"/>
        </w:rPr>
      </w:pPr>
      <w:r w:rsidRPr="001870F6">
        <w:rPr>
          <w:sz w:val="28"/>
          <w:szCs w:val="28"/>
        </w:rPr>
        <w:t>ЗАКЛЮЧЕНИЕ …………………………………………………………………….45</w:t>
      </w:r>
    </w:p>
    <w:p w:rsidR="00A04365" w:rsidRPr="001870F6" w:rsidRDefault="00A04365" w:rsidP="00A04365">
      <w:pPr>
        <w:pStyle w:val="a8"/>
        <w:spacing w:after="0" w:line="360" w:lineRule="auto"/>
        <w:ind w:right="-86"/>
        <w:jc w:val="both"/>
        <w:rPr>
          <w:sz w:val="28"/>
          <w:szCs w:val="28"/>
        </w:rPr>
      </w:pPr>
      <w:r w:rsidRPr="001870F6">
        <w:rPr>
          <w:sz w:val="28"/>
          <w:szCs w:val="28"/>
        </w:rPr>
        <w:t>ПРИЛОЖЕНИЕ ……………………………………………………………………47</w:t>
      </w:r>
    </w:p>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p w:rsidR="00A04365" w:rsidRPr="001870F6" w:rsidRDefault="00A04365" w:rsidP="00A04365"/>
    <w:tbl>
      <w:tblPr>
        <w:tblW w:w="9828" w:type="dxa"/>
        <w:tblLayout w:type="fixed"/>
        <w:tblLook w:val="0000" w:firstRow="0" w:lastRow="0" w:firstColumn="0" w:lastColumn="0" w:noHBand="0" w:noVBand="0"/>
      </w:tblPr>
      <w:tblGrid>
        <w:gridCol w:w="9828"/>
      </w:tblGrid>
      <w:tr w:rsidR="00A04365" w:rsidRPr="001870F6" w:rsidTr="00514C84">
        <w:trPr>
          <w:trHeight w:val="2040"/>
        </w:trPr>
        <w:tc>
          <w:tcPr>
            <w:tcW w:w="9828" w:type="dxa"/>
          </w:tcPr>
          <w:p w:rsidR="00A04365" w:rsidRPr="001870F6" w:rsidRDefault="00A04365" w:rsidP="00514C84">
            <w:pPr>
              <w:spacing w:line="360" w:lineRule="auto"/>
              <w:ind w:right="-490" w:firstLine="709"/>
              <w:jc w:val="center"/>
              <w:rPr>
                <w:sz w:val="28"/>
                <w:szCs w:val="28"/>
              </w:rPr>
            </w:pPr>
            <w:r w:rsidRPr="001870F6">
              <w:rPr>
                <w:sz w:val="28"/>
                <w:szCs w:val="28"/>
              </w:rPr>
              <w:lastRenderedPageBreak/>
              <w:br w:type="page"/>
              <w:t xml:space="preserve">                                                                                     ПРИЛОЖЕНИЕ В</w:t>
            </w:r>
          </w:p>
          <w:p w:rsidR="00A04365" w:rsidRPr="001870F6" w:rsidRDefault="00A04365" w:rsidP="00514C84">
            <w:pPr>
              <w:pStyle w:val="a8"/>
              <w:spacing w:after="0" w:line="360" w:lineRule="auto"/>
              <w:ind w:right="-86" w:firstLine="709"/>
              <w:jc w:val="center"/>
              <w:rPr>
                <w:b/>
                <w:iCs/>
                <w:sz w:val="28"/>
                <w:szCs w:val="28"/>
              </w:rPr>
            </w:pPr>
            <w:r w:rsidRPr="001870F6">
              <w:rPr>
                <w:b/>
                <w:iCs/>
                <w:sz w:val="28"/>
                <w:szCs w:val="28"/>
              </w:rPr>
              <w:t xml:space="preserve">Образец оформления перечня сокращений, символов и </w:t>
            </w:r>
          </w:p>
          <w:p w:rsidR="00A04365" w:rsidRPr="001870F6" w:rsidRDefault="00A04365" w:rsidP="00514C84">
            <w:pPr>
              <w:pStyle w:val="a8"/>
              <w:spacing w:after="0" w:line="360" w:lineRule="auto"/>
              <w:ind w:right="-86" w:firstLine="709"/>
              <w:jc w:val="center"/>
              <w:rPr>
                <w:b/>
                <w:iCs/>
                <w:sz w:val="28"/>
                <w:szCs w:val="28"/>
              </w:rPr>
            </w:pPr>
            <w:r w:rsidRPr="001870F6">
              <w:rPr>
                <w:b/>
                <w:iCs/>
                <w:sz w:val="28"/>
                <w:szCs w:val="28"/>
              </w:rPr>
              <w:t>специальных терминов</w:t>
            </w:r>
          </w:p>
          <w:p w:rsidR="00A04365" w:rsidRPr="001870F6" w:rsidRDefault="00A04365" w:rsidP="00514C84">
            <w:pPr>
              <w:pStyle w:val="a8"/>
              <w:spacing w:after="0" w:line="360" w:lineRule="auto"/>
              <w:ind w:right="-86" w:firstLine="709"/>
              <w:jc w:val="center"/>
              <w:rPr>
                <w:b/>
              </w:rPr>
            </w:pPr>
            <w:r w:rsidRPr="001870F6">
              <w:rPr>
                <w:b/>
              </w:rPr>
              <w:t>ПЕРЕЧЕНЬ СОКРАЩЕНИЙ, СИМВОЛОВ, СПЕЦИАЛЬНЫХ</w:t>
            </w:r>
          </w:p>
          <w:p w:rsidR="00A04365" w:rsidRPr="001870F6" w:rsidRDefault="00A04365" w:rsidP="00514C84">
            <w:pPr>
              <w:pStyle w:val="a8"/>
              <w:spacing w:after="0" w:line="360" w:lineRule="auto"/>
              <w:ind w:right="-86" w:firstLine="709"/>
              <w:jc w:val="center"/>
              <w:rPr>
                <w:b/>
              </w:rPr>
            </w:pPr>
            <w:r w:rsidRPr="001870F6">
              <w:rPr>
                <w:b/>
              </w:rPr>
              <w:t>ТЕРМИНОВ</w:t>
            </w:r>
          </w:p>
          <w:p w:rsidR="00A04365" w:rsidRPr="001870F6" w:rsidRDefault="00A04365" w:rsidP="00514C84">
            <w:pPr>
              <w:shd w:val="clear" w:color="auto" w:fill="FFFFFF"/>
              <w:autoSpaceDE w:val="0"/>
              <w:autoSpaceDN w:val="0"/>
              <w:adjustRightInd w:val="0"/>
              <w:spacing w:line="360" w:lineRule="auto"/>
              <w:ind w:firstLine="709"/>
              <w:rPr>
                <w:color w:val="000000"/>
                <w:sz w:val="28"/>
                <w:szCs w:val="28"/>
              </w:rPr>
            </w:pPr>
          </w:p>
          <w:p w:rsidR="00A04365" w:rsidRPr="001870F6" w:rsidRDefault="00A04365" w:rsidP="00514C84">
            <w:pPr>
              <w:shd w:val="clear" w:color="auto" w:fill="FFFFFF"/>
              <w:autoSpaceDE w:val="0"/>
              <w:autoSpaceDN w:val="0"/>
              <w:adjustRightInd w:val="0"/>
              <w:spacing w:line="360" w:lineRule="auto"/>
              <w:ind w:firstLine="709"/>
              <w:rPr>
                <w:color w:val="000000"/>
                <w:sz w:val="28"/>
                <w:szCs w:val="28"/>
              </w:rPr>
            </w:pPr>
          </w:p>
          <w:p w:rsidR="00A04365" w:rsidRPr="001870F6" w:rsidRDefault="00A04365" w:rsidP="00514C84">
            <w:pPr>
              <w:shd w:val="clear" w:color="auto" w:fill="FFFFFF"/>
              <w:autoSpaceDE w:val="0"/>
              <w:autoSpaceDN w:val="0"/>
              <w:adjustRightInd w:val="0"/>
              <w:spacing w:line="360" w:lineRule="auto"/>
              <w:ind w:firstLine="709"/>
              <w:rPr>
                <w:sz w:val="28"/>
                <w:szCs w:val="28"/>
              </w:rPr>
            </w:pPr>
            <w:r w:rsidRPr="001870F6">
              <w:rPr>
                <w:color w:val="000000"/>
                <w:sz w:val="28"/>
                <w:szCs w:val="28"/>
              </w:rPr>
              <w:t>КВТ-Ч - киловатт-час</w:t>
            </w:r>
          </w:p>
          <w:p w:rsidR="00A04365" w:rsidRPr="001870F6" w:rsidRDefault="00A04365" w:rsidP="00514C84">
            <w:pPr>
              <w:spacing w:line="360" w:lineRule="auto"/>
              <w:ind w:firstLine="709"/>
              <w:jc w:val="both"/>
              <w:rPr>
                <w:sz w:val="28"/>
                <w:szCs w:val="28"/>
              </w:rPr>
            </w:pPr>
            <w:r w:rsidRPr="001870F6">
              <w:rPr>
                <w:sz w:val="28"/>
                <w:szCs w:val="28"/>
              </w:rPr>
              <w:t>ВЛО – вышестоящая линейная организация;</w:t>
            </w:r>
          </w:p>
          <w:p w:rsidR="00A04365" w:rsidRPr="001870F6" w:rsidRDefault="00A04365" w:rsidP="00514C84">
            <w:pPr>
              <w:spacing w:line="360" w:lineRule="auto"/>
              <w:ind w:firstLine="709"/>
              <w:jc w:val="both"/>
              <w:rPr>
                <w:sz w:val="28"/>
                <w:szCs w:val="28"/>
              </w:rPr>
            </w:pPr>
            <w:r w:rsidRPr="001870F6">
              <w:rPr>
                <w:sz w:val="28"/>
                <w:szCs w:val="28"/>
              </w:rPr>
              <w:t>ВФО – вышестоящая функциональная организация;</w:t>
            </w:r>
          </w:p>
          <w:p w:rsidR="00A04365" w:rsidRPr="001870F6" w:rsidRDefault="00A04365" w:rsidP="00514C84">
            <w:pPr>
              <w:spacing w:line="360" w:lineRule="auto"/>
              <w:ind w:firstLine="709"/>
              <w:jc w:val="both"/>
              <w:rPr>
                <w:sz w:val="28"/>
                <w:szCs w:val="28"/>
              </w:rPr>
            </w:pPr>
            <w:r w:rsidRPr="001870F6">
              <w:rPr>
                <w:sz w:val="28"/>
                <w:szCs w:val="28"/>
              </w:rPr>
              <w:t>ОТЭП – основные технико-экономические показате</w:t>
            </w:r>
            <w:r w:rsidRPr="001870F6">
              <w:rPr>
                <w:sz w:val="28"/>
                <w:szCs w:val="28"/>
              </w:rPr>
              <w:softHyphen/>
              <w:t>ли;</w:t>
            </w:r>
          </w:p>
          <w:p w:rsidR="00A04365" w:rsidRPr="001870F6" w:rsidRDefault="00A04365" w:rsidP="00514C84">
            <w:pPr>
              <w:spacing w:line="360" w:lineRule="auto"/>
              <w:ind w:firstLine="709"/>
              <w:jc w:val="both"/>
              <w:rPr>
                <w:sz w:val="28"/>
                <w:szCs w:val="28"/>
              </w:rPr>
            </w:pPr>
            <w:r w:rsidRPr="001870F6">
              <w:rPr>
                <w:sz w:val="28"/>
                <w:szCs w:val="28"/>
              </w:rPr>
              <w:t>В – объем валовой продукции;</w:t>
            </w:r>
          </w:p>
          <w:p w:rsidR="00A04365" w:rsidRPr="001870F6" w:rsidRDefault="00A04365" w:rsidP="00514C84">
            <w:pPr>
              <w:shd w:val="clear" w:color="auto" w:fill="FFFFFF"/>
              <w:autoSpaceDE w:val="0"/>
              <w:autoSpaceDN w:val="0"/>
              <w:adjustRightInd w:val="0"/>
              <w:spacing w:line="360" w:lineRule="auto"/>
              <w:ind w:firstLine="709"/>
              <w:rPr>
                <w:sz w:val="28"/>
                <w:szCs w:val="28"/>
              </w:rPr>
            </w:pPr>
            <w:r w:rsidRPr="001870F6">
              <w:rPr>
                <w:color w:val="000000"/>
                <w:sz w:val="28"/>
                <w:szCs w:val="28"/>
              </w:rPr>
              <w:t>Н/Ч -     норма-час</w:t>
            </w:r>
          </w:p>
          <w:p w:rsidR="00A04365" w:rsidRPr="001870F6" w:rsidRDefault="00A04365" w:rsidP="00514C84">
            <w:pPr>
              <w:shd w:val="clear" w:color="auto" w:fill="FFFFFF"/>
              <w:autoSpaceDE w:val="0"/>
              <w:autoSpaceDN w:val="0"/>
              <w:adjustRightInd w:val="0"/>
              <w:spacing w:line="360" w:lineRule="auto"/>
              <w:ind w:firstLine="709"/>
              <w:rPr>
                <w:sz w:val="28"/>
                <w:szCs w:val="28"/>
              </w:rPr>
            </w:pPr>
            <w:r w:rsidRPr="001870F6">
              <w:rPr>
                <w:color w:val="000000"/>
                <w:sz w:val="28"/>
                <w:szCs w:val="28"/>
              </w:rPr>
              <w:t>С -     секунды</w:t>
            </w:r>
          </w:p>
          <w:p w:rsidR="00A04365" w:rsidRPr="001870F6" w:rsidRDefault="00A04365" w:rsidP="00514C84">
            <w:pPr>
              <w:shd w:val="clear" w:color="auto" w:fill="FFFFFF"/>
              <w:autoSpaceDE w:val="0"/>
              <w:autoSpaceDN w:val="0"/>
              <w:adjustRightInd w:val="0"/>
              <w:spacing w:line="360" w:lineRule="auto"/>
              <w:ind w:firstLine="709"/>
              <w:rPr>
                <w:sz w:val="28"/>
                <w:szCs w:val="28"/>
              </w:rPr>
            </w:pPr>
            <w:r w:rsidRPr="001870F6">
              <w:rPr>
                <w:color w:val="000000"/>
                <w:sz w:val="28"/>
                <w:szCs w:val="28"/>
              </w:rPr>
              <w:t>СУТ. -     сутки</w:t>
            </w:r>
          </w:p>
          <w:p w:rsidR="00A04365" w:rsidRPr="001870F6" w:rsidRDefault="00A04365" w:rsidP="00514C84">
            <w:pPr>
              <w:shd w:val="clear" w:color="auto" w:fill="FFFFFF"/>
              <w:autoSpaceDE w:val="0"/>
              <w:autoSpaceDN w:val="0"/>
              <w:adjustRightInd w:val="0"/>
              <w:spacing w:line="360" w:lineRule="auto"/>
              <w:ind w:firstLine="709"/>
              <w:rPr>
                <w:sz w:val="28"/>
                <w:szCs w:val="28"/>
              </w:rPr>
            </w:pPr>
            <w:r w:rsidRPr="001870F6">
              <w:rPr>
                <w:color w:val="000000"/>
                <w:sz w:val="28"/>
                <w:szCs w:val="28"/>
              </w:rPr>
              <w:t>Т -     тонна</w:t>
            </w:r>
          </w:p>
          <w:p w:rsidR="00A04365" w:rsidRPr="001870F6" w:rsidRDefault="00A04365" w:rsidP="00514C84">
            <w:pPr>
              <w:shd w:val="clear" w:color="auto" w:fill="FFFFFF"/>
              <w:autoSpaceDE w:val="0"/>
              <w:autoSpaceDN w:val="0"/>
              <w:adjustRightInd w:val="0"/>
              <w:spacing w:line="360" w:lineRule="auto"/>
              <w:ind w:firstLine="709"/>
              <w:rPr>
                <w:sz w:val="28"/>
                <w:szCs w:val="28"/>
              </w:rPr>
            </w:pPr>
            <w:r w:rsidRPr="001870F6">
              <w:rPr>
                <w:color w:val="000000"/>
                <w:sz w:val="28"/>
                <w:szCs w:val="28"/>
              </w:rPr>
              <w:t>Т.У.Б. -      тысяча условных банок</w:t>
            </w:r>
          </w:p>
          <w:p w:rsidR="00A04365" w:rsidRPr="001870F6" w:rsidRDefault="00A04365" w:rsidP="00514C84">
            <w:pPr>
              <w:shd w:val="clear" w:color="auto" w:fill="FFFFFF"/>
              <w:autoSpaceDE w:val="0"/>
              <w:autoSpaceDN w:val="0"/>
              <w:adjustRightInd w:val="0"/>
              <w:spacing w:line="360" w:lineRule="auto"/>
              <w:ind w:firstLine="709"/>
              <w:rPr>
                <w:sz w:val="28"/>
                <w:szCs w:val="28"/>
              </w:rPr>
            </w:pPr>
            <w:r w:rsidRPr="001870F6">
              <w:rPr>
                <w:color w:val="000000"/>
                <w:sz w:val="28"/>
                <w:szCs w:val="28"/>
              </w:rPr>
              <w:t>Ц -      центнер</w:t>
            </w:r>
          </w:p>
          <w:p w:rsidR="00A04365" w:rsidRPr="001870F6" w:rsidRDefault="00A04365" w:rsidP="00514C84">
            <w:pPr>
              <w:shd w:val="clear" w:color="auto" w:fill="FFFFFF"/>
              <w:autoSpaceDE w:val="0"/>
              <w:autoSpaceDN w:val="0"/>
              <w:adjustRightInd w:val="0"/>
              <w:spacing w:line="360" w:lineRule="auto"/>
              <w:ind w:firstLine="709"/>
              <w:rPr>
                <w:sz w:val="28"/>
                <w:szCs w:val="28"/>
              </w:rPr>
            </w:pPr>
            <w:r w:rsidRPr="001870F6">
              <w:rPr>
                <w:color w:val="000000"/>
                <w:sz w:val="28"/>
                <w:szCs w:val="28"/>
              </w:rPr>
              <w:t xml:space="preserve">Ч/Д -  человеко-день     </w:t>
            </w:r>
          </w:p>
          <w:p w:rsidR="00A04365" w:rsidRPr="001870F6" w:rsidRDefault="00A04365" w:rsidP="00514C84">
            <w:pPr>
              <w:spacing w:line="360" w:lineRule="auto"/>
              <w:ind w:firstLine="709"/>
              <w:rPr>
                <w:sz w:val="28"/>
              </w:rPr>
            </w:pPr>
            <w:r w:rsidRPr="001870F6">
              <w:rPr>
                <w:color w:val="000000"/>
                <w:sz w:val="28"/>
                <w:szCs w:val="28"/>
              </w:rPr>
              <w:t xml:space="preserve">ЧЕЛ. - человек </w:t>
            </w:r>
          </w:p>
        </w:tc>
      </w:tr>
    </w:tbl>
    <w:p w:rsidR="00A04365" w:rsidRPr="001870F6" w:rsidRDefault="00A04365" w:rsidP="00A04365">
      <w:pPr>
        <w:ind w:firstLine="709"/>
        <w:jc w:val="center"/>
        <w:rPr>
          <w:sz w:val="22"/>
        </w:rPr>
      </w:pPr>
    </w:p>
    <w:p w:rsidR="00A04365" w:rsidRPr="001870F6" w:rsidRDefault="00A04365" w:rsidP="00A04365">
      <w:pPr>
        <w:ind w:firstLine="709"/>
        <w:jc w:val="right"/>
        <w:rPr>
          <w:sz w:val="28"/>
          <w:szCs w:val="28"/>
        </w:rPr>
      </w:pPr>
      <w:r w:rsidRPr="001870F6">
        <w:rPr>
          <w:sz w:val="22"/>
        </w:rPr>
        <w:br w:type="page"/>
      </w:r>
      <w:r w:rsidRPr="001870F6">
        <w:rPr>
          <w:sz w:val="28"/>
          <w:szCs w:val="28"/>
        </w:rPr>
        <w:lastRenderedPageBreak/>
        <w:t>ПРИЛОЖЕНИЕ Г</w:t>
      </w:r>
    </w:p>
    <w:p w:rsidR="00A04365" w:rsidRPr="001870F6" w:rsidRDefault="00A04365" w:rsidP="00A04365">
      <w:pPr>
        <w:rPr>
          <w:sz w:val="28"/>
          <w:szCs w:val="28"/>
        </w:rPr>
      </w:pPr>
    </w:p>
    <w:p w:rsidR="00A04365" w:rsidRPr="001870F6" w:rsidRDefault="00A04365" w:rsidP="00A04365">
      <w:pPr>
        <w:jc w:val="center"/>
        <w:rPr>
          <w:b/>
          <w:sz w:val="28"/>
          <w:szCs w:val="28"/>
        </w:rPr>
      </w:pPr>
      <w:r w:rsidRPr="001870F6">
        <w:rPr>
          <w:b/>
          <w:sz w:val="28"/>
          <w:szCs w:val="28"/>
        </w:rPr>
        <w:t>Пример оформления страницы текста с рисунками</w:t>
      </w:r>
    </w:p>
    <w:p w:rsidR="00A04365" w:rsidRPr="001870F6" w:rsidRDefault="00A04365" w:rsidP="00A04365">
      <w:pPr>
        <w:jc w:val="center"/>
        <w:rPr>
          <w:b/>
          <w:sz w:val="28"/>
          <w:szCs w:val="28"/>
        </w:rPr>
      </w:pPr>
    </w:p>
    <w:p w:rsidR="00A04365" w:rsidRPr="001870F6" w:rsidRDefault="00A04365" w:rsidP="00A04365">
      <w:pPr>
        <w:widowControl w:val="0"/>
        <w:spacing w:line="360" w:lineRule="auto"/>
        <w:ind w:firstLine="709"/>
        <w:jc w:val="both"/>
        <w:rPr>
          <w:sz w:val="28"/>
          <w:szCs w:val="28"/>
        </w:rPr>
      </w:pPr>
      <w:r w:rsidRPr="001870F6">
        <w:rPr>
          <w:sz w:val="28"/>
          <w:szCs w:val="28"/>
        </w:rPr>
        <w:t>В соответствии с рисунком 3.2 место и роль организационных, моральных и материальных факторов стимулирования труда может быть отражена графически  следующим образом.</w:t>
      </w:r>
    </w:p>
    <w:p w:rsidR="00A04365" w:rsidRPr="001870F6" w:rsidRDefault="00EF00D4" w:rsidP="00A04365">
      <w:pPr>
        <w:suppressAutoHyphens/>
        <w:spacing w:line="360" w:lineRule="auto"/>
        <w:ind w:firstLine="709"/>
        <w:jc w:val="both"/>
        <w:rPr>
          <w:sz w:val="28"/>
          <w:szCs w:val="28"/>
        </w:rPr>
      </w:pPr>
      <w:r w:rsidRPr="001870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maslow-1009" style="width:409.5pt;height:333pt;visibility:visible">
            <v:imagedata r:id="rId9" o:title="maslow-1009"/>
          </v:shape>
        </w:pict>
      </w:r>
    </w:p>
    <w:p w:rsidR="00A04365" w:rsidRPr="001870F6" w:rsidRDefault="00A04365" w:rsidP="00A04365">
      <w:pPr>
        <w:spacing w:line="360" w:lineRule="auto"/>
        <w:ind w:firstLine="709"/>
        <w:jc w:val="both"/>
        <w:rPr>
          <w:bCs/>
          <w:sz w:val="28"/>
          <w:szCs w:val="28"/>
        </w:rPr>
      </w:pPr>
      <w:r w:rsidRPr="001870F6">
        <w:rPr>
          <w:bCs/>
          <w:sz w:val="28"/>
          <w:szCs w:val="28"/>
        </w:rPr>
        <w:t>Рисунок 3.2 - Место и роль факторов стимулирования труда</w:t>
      </w:r>
    </w:p>
    <w:p w:rsidR="00A04365" w:rsidRPr="001870F6" w:rsidRDefault="00A04365" w:rsidP="00A04365">
      <w:pPr>
        <w:spacing w:line="360" w:lineRule="auto"/>
        <w:ind w:firstLine="709"/>
        <w:jc w:val="right"/>
        <w:rPr>
          <w:bCs/>
          <w:sz w:val="28"/>
          <w:szCs w:val="28"/>
        </w:rPr>
      </w:pPr>
      <w:r w:rsidRPr="001870F6">
        <w:rPr>
          <w:bCs/>
          <w:sz w:val="28"/>
          <w:szCs w:val="28"/>
        </w:rPr>
        <w:br w:type="page"/>
      </w:r>
      <w:r w:rsidRPr="001870F6">
        <w:rPr>
          <w:bCs/>
          <w:sz w:val="28"/>
          <w:szCs w:val="28"/>
        </w:rPr>
        <w:lastRenderedPageBreak/>
        <w:t xml:space="preserve">                                                                          ПРИЛОЖЕНИЕ  Д</w:t>
      </w:r>
    </w:p>
    <w:p w:rsidR="004A2DF7" w:rsidRPr="001870F6" w:rsidRDefault="00A04365" w:rsidP="004A2DF7">
      <w:pPr>
        <w:pStyle w:val="a8"/>
        <w:spacing w:line="360" w:lineRule="auto"/>
        <w:ind w:right="-86" w:firstLine="700"/>
        <w:jc w:val="center"/>
        <w:rPr>
          <w:b/>
          <w:iCs/>
          <w:sz w:val="28"/>
          <w:szCs w:val="28"/>
        </w:rPr>
      </w:pPr>
      <w:r w:rsidRPr="001870F6">
        <w:rPr>
          <w:b/>
          <w:iCs/>
          <w:sz w:val="28"/>
          <w:szCs w:val="28"/>
        </w:rPr>
        <w:t>Примеры оформления текста раздела и таблиц</w:t>
      </w:r>
    </w:p>
    <w:p w:rsidR="00A04365" w:rsidRPr="001870F6" w:rsidRDefault="00A04365" w:rsidP="004A2DF7">
      <w:pPr>
        <w:pStyle w:val="a8"/>
        <w:spacing w:line="360" w:lineRule="auto"/>
        <w:ind w:right="-86" w:firstLine="700"/>
        <w:jc w:val="both"/>
        <w:rPr>
          <w:b/>
          <w:iCs/>
          <w:sz w:val="28"/>
          <w:szCs w:val="28"/>
        </w:rPr>
      </w:pPr>
      <w:r w:rsidRPr="001870F6">
        <w:rPr>
          <w:b/>
          <w:sz w:val="28"/>
          <w:szCs w:val="28"/>
        </w:rPr>
        <w:t xml:space="preserve">2 </w:t>
      </w:r>
      <w:r w:rsidR="004A2DF7" w:rsidRPr="001870F6">
        <w:rPr>
          <w:b/>
          <w:sz w:val="28"/>
          <w:szCs w:val="28"/>
        </w:rPr>
        <w:t>СИТУАЦИОННЫЙ АНАЛИЗ ООО «СЕВАН»</w:t>
      </w:r>
    </w:p>
    <w:p w:rsidR="004A2DF7" w:rsidRPr="001870F6" w:rsidRDefault="004A2DF7" w:rsidP="004A2DF7">
      <w:pPr>
        <w:spacing w:line="360" w:lineRule="auto"/>
        <w:ind w:firstLine="709"/>
        <w:contextualSpacing/>
        <w:jc w:val="both"/>
        <w:rPr>
          <w:b/>
          <w:sz w:val="28"/>
          <w:szCs w:val="28"/>
        </w:rPr>
      </w:pPr>
    </w:p>
    <w:p w:rsidR="00A04365" w:rsidRPr="001870F6" w:rsidRDefault="00A04365" w:rsidP="004A2DF7">
      <w:pPr>
        <w:spacing w:line="360" w:lineRule="auto"/>
        <w:ind w:firstLine="709"/>
        <w:contextualSpacing/>
        <w:jc w:val="both"/>
        <w:rPr>
          <w:b/>
          <w:sz w:val="28"/>
          <w:szCs w:val="28"/>
        </w:rPr>
      </w:pPr>
      <w:r w:rsidRPr="001870F6">
        <w:rPr>
          <w:b/>
          <w:sz w:val="28"/>
          <w:szCs w:val="28"/>
        </w:rPr>
        <w:t xml:space="preserve">2.1Общая характеристика </w:t>
      </w:r>
      <w:r w:rsidR="004A2DF7" w:rsidRPr="001870F6">
        <w:rPr>
          <w:b/>
          <w:sz w:val="28"/>
          <w:szCs w:val="28"/>
        </w:rPr>
        <w:t>ресторана</w:t>
      </w:r>
    </w:p>
    <w:p w:rsidR="004A2DF7" w:rsidRPr="001870F6" w:rsidRDefault="004A2DF7" w:rsidP="004A2DF7">
      <w:pPr>
        <w:spacing w:line="360" w:lineRule="auto"/>
        <w:ind w:firstLine="709"/>
        <w:contextualSpacing/>
        <w:jc w:val="both"/>
        <w:rPr>
          <w:b/>
          <w:sz w:val="28"/>
          <w:szCs w:val="28"/>
        </w:rPr>
      </w:pPr>
    </w:p>
    <w:p w:rsidR="004A2DF7" w:rsidRPr="001870F6" w:rsidRDefault="004A2DF7" w:rsidP="004A2DF7">
      <w:pPr>
        <w:spacing w:line="360" w:lineRule="auto"/>
        <w:ind w:firstLine="709"/>
        <w:jc w:val="both"/>
        <w:rPr>
          <w:sz w:val="28"/>
          <w:szCs w:val="28"/>
        </w:rPr>
      </w:pPr>
      <w:r w:rsidRPr="001870F6">
        <w:rPr>
          <w:sz w:val="28"/>
          <w:szCs w:val="28"/>
        </w:rPr>
        <w:t xml:space="preserve">Ресторан «Севан» расположен в Северном жилом массиве, который характеризуется удаленностью от центра города, развитой инфраструктурой, большим количеством высотных жилых домов, близостью дачных/загородных поселков, наличием парковых зон. </w:t>
      </w:r>
    </w:p>
    <w:p w:rsidR="004A2DF7" w:rsidRPr="001870F6" w:rsidRDefault="004A2DF7" w:rsidP="004A2DF7">
      <w:pPr>
        <w:pStyle w:val="21"/>
        <w:spacing w:after="0" w:line="360" w:lineRule="auto"/>
        <w:ind w:left="0" w:firstLine="709"/>
        <w:jc w:val="both"/>
        <w:rPr>
          <w:sz w:val="28"/>
          <w:szCs w:val="28"/>
        </w:rPr>
      </w:pPr>
      <w:r w:rsidRPr="001870F6">
        <w:rPr>
          <w:sz w:val="28"/>
          <w:szCs w:val="28"/>
        </w:rPr>
        <w:t>Анализ сильных и слабых сторон рассматриваемого ресторана представлен в таблице 2.1.</w:t>
      </w:r>
    </w:p>
    <w:p w:rsidR="004A2DF7" w:rsidRPr="001870F6" w:rsidRDefault="004A2DF7" w:rsidP="004A2DF7">
      <w:pPr>
        <w:pStyle w:val="21"/>
        <w:spacing w:after="0" w:line="240" w:lineRule="auto"/>
        <w:ind w:left="0"/>
        <w:rPr>
          <w:sz w:val="28"/>
          <w:szCs w:val="28"/>
        </w:rPr>
      </w:pPr>
      <w:r w:rsidRPr="001870F6">
        <w:rPr>
          <w:sz w:val="28"/>
          <w:szCs w:val="28"/>
        </w:rPr>
        <w:t>Таблица 2.1  -  Анализ сильных и слабых сторон ресторана «Севан»</w:t>
      </w:r>
    </w:p>
    <w:p w:rsidR="004A2DF7" w:rsidRPr="001870F6" w:rsidRDefault="004A2DF7" w:rsidP="004A2DF7">
      <w:pPr>
        <w:pStyle w:val="21"/>
        <w:spacing w:after="0" w:line="240" w:lineRule="auto"/>
        <w:ind w:left="0" w:firstLine="709"/>
        <w:jc w:val="center"/>
        <w:rPr>
          <w:sz w:val="16"/>
          <w:szCs w:val="16"/>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819"/>
      </w:tblGrid>
      <w:tr w:rsidR="004A2DF7" w:rsidRPr="001870F6" w:rsidTr="00B50E29">
        <w:trPr>
          <w:trHeight w:val="383"/>
        </w:trPr>
        <w:tc>
          <w:tcPr>
            <w:tcW w:w="4678" w:type="dxa"/>
          </w:tcPr>
          <w:p w:rsidR="004A2DF7" w:rsidRPr="001870F6" w:rsidRDefault="004A2DF7" w:rsidP="00514C84">
            <w:pPr>
              <w:ind w:left="720"/>
              <w:contextualSpacing/>
              <w:jc w:val="center"/>
              <w:rPr>
                <w:szCs w:val="24"/>
              </w:rPr>
            </w:pPr>
            <w:r w:rsidRPr="001870F6">
              <w:rPr>
                <w:szCs w:val="24"/>
              </w:rPr>
              <w:t>Сильные стороны</w:t>
            </w:r>
          </w:p>
        </w:tc>
        <w:tc>
          <w:tcPr>
            <w:tcW w:w="4819" w:type="dxa"/>
          </w:tcPr>
          <w:p w:rsidR="004A2DF7" w:rsidRPr="001870F6" w:rsidRDefault="004A2DF7" w:rsidP="00514C84">
            <w:pPr>
              <w:ind w:left="720"/>
              <w:contextualSpacing/>
              <w:jc w:val="center"/>
              <w:rPr>
                <w:szCs w:val="24"/>
              </w:rPr>
            </w:pPr>
            <w:r w:rsidRPr="001870F6">
              <w:rPr>
                <w:szCs w:val="24"/>
              </w:rPr>
              <w:t>Слабые стороны</w:t>
            </w:r>
          </w:p>
        </w:tc>
      </w:tr>
      <w:tr w:rsidR="004A2DF7" w:rsidRPr="001870F6" w:rsidTr="00B50E29">
        <w:tc>
          <w:tcPr>
            <w:tcW w:w="9497" w:type="dxa"/>
            <w:gridSpan w:val="2"/>
          </w:tcPr>
          <w:p w:rsidR="004A2DF7" w:rsidRPr="001870F6" w:rsidRDefault="004A2DF7" w:rsidP="00514C84">
            <w:pPr>
              <w:ind w:left="720" w:hanging="686"/>
              <w:contextualSpacing/>
              <w:jc w:val="center"/>
              <w:rPr>
                <w:szCs w:val="24"/>
              </w:rPr>
            </w:pPr>
            <w:r w:rsidRPr="001870F6">
              <w:rPr>
                <w:szCs w:val="24"/>
              </w:rPr>
              <w:t>Производство</w:t>
            </w:r>
          </w:p>
        </w:tc>
      </w:tr>
      <w:tr w:rsidR="004A2DF7" w:rsidRPr="001870F6" w:rsidTr="00B50E29">
        <w:tc>
          <w:tcPr>
            <w:tcW w:w="4678" w:type="dxa"/>
          </w:tcPr>
          <w:p w:rsidR="004A2DF7" w:rsidRPr="001870F6" w:rsidRDefault="004A2DF7" w:rsidP="00514C84">
            <w:pPr>
              <w:pStyle w:val="af2"/>
              <w:numPr>
                <w:ilvl w:val="0"/>
                <w:numId w:val="18"/>
              </w:numPr>
              <w:tabs>
                <w:tab w:val="left" w:pos="567"/>
              </w:tabs>
              <w:ind w:left="0" w:firstLine="360"/>
              <w:jc w:val="both"/>
            </w:pPr>
            <w:r w:rsidRPr="001870F6">
              <w:t>Контроль за уровнем качества производимой продукции</w:t>
            </w:r>
          </w:p>
          <w:p w:rsidR="004A2DF7" w:rsidRPr="001870F6" w:rsidRDefault="004A2DF7" w:rsidP="00514C84">
            <w:pPr>
              <w:pStyle w:val="af2"/>
              <w:numPr>
                <w:ilvl w:val="0"/>
                <w:numId w:val="18"/>
              </w:numPr>
              <w:tabs>
                <w:tab w:val="left" w:pos="567"/>
              </w:tabs>
              <w:ind w:left="0" w:firstLine="360"/>
              <w:jc w:val="both"/>
            </w:pPr>
            <w:r w:rsidRPr="001870F6">
              <w:t>Система контроля качества на входе и выходе</w:t>
            </w:r>
          </w:p>
          <w:p w:rsidR="004A2DF7" w:rsidRPr="001870F6" w:rsidRDefault="004A2DF7" w:rsidP="00514C84">
            <w:pPr>
              <w:pStyle w:val="af2"/>
              <w:numPr>
                <w:ilvl w:val="0"/>
                <w:numId w:val="18"/>
              </w:numPr>
              <w:tabs>
                <w:tab w:val="left" w:pos="567"/>
              </w:tabs>
              <w:ind w:left="0" w:firstLine="360"/>
              <w:jc w:val="both"/>
            </w:pPr>
            <w:r w:rsidRPr="001870F6">
              <w:t>Имеется все необходимое оборудование</w:t>
            </w:r>
          </w:p>
          <w:p w:rsidR="004A2DF7" w:rsidRPr="001870F6" w:rsidRDefault="004A2DF7" w:rsidP="00514C84">
            <w:pPr>
              <w:pStyle w:val="af2"/>
              <w:numPr>
                <w:ilvl w:val="0"/>
                <w:numId w:val="18"/>
              </w:numPr>
              <w:tabs>
                <w:tab w:val="left" w:pos="567"/>
              </w:tabs>
              <w:ind w:left="0" w:firstLine="360"/>
              <w:jc w:val="both"/>
            </w:pPr>
            <w:r w:rsidRPr="001870F6">
              <w:t>Использование только натуральных продуктов</w:t>
            </w:r>
          </w:p>
          <w:p w:rsidR="004A2DF7" w:rsidRPr="001870F6" w:rsidRDefault="004A2DF7" w:rsidP="00514C84">
            <w:pPr>
              <w:pStyle w:val="af2"/>
              <w:numPr>
                <w:ilvl w:val="0"/>
                <w:numId w:val="18"/>
              </w:numPr>
              <w:tabs>
                <w:tab w:val="left" w:pos="567"/>
              </w:tabs>
              <w:ind w:left="0" w:firstLine="360"/>
              <w:jc w:val="both"/>
            </w:pPr>
            <w:r w:rsidRPr="001870F6">
              <w:t>Постоянное «внедрение» новых блюд</w:t>
            </w:r>
          </w:p>
          <w:p w:rsidR="004A2DF7" w:rsidRPr="001870F6" w:rsidRDefault="004A2DF7" w:rsidP="00514C84">
            <w:pPr>
              <w:pStyle w:val="af2"/>
              <w:numPr>
                <w:ilvl w:val="0"/>
                <w:numId w:val="18"/>
              </w:numPr>
              <w:tabs>
                <w:tab w:val="left" w:pos="567"/>
              </w:tabs>
              <w:ind w:left="0" w:firstLine="360"/>
              <w:jc w:val="both"/>
            </w:pPr>
            <w:r w:rsidRPr="001870F6">
              <w:t>Расширение ассортиментных групп с учетом запросов потребителей</w:t>
            </w:r>
          </w:p>
          <w:p w:rsidR="004A2DF7" w:rsidRPr="001870F6" w:rsidRDefault="004A2DF7" w:rsidP="00514C84">
            <w:pPr>
              <w:pStyle w:val="af2"/>
              <w:numPr>
                <w:ilvl w:val="0"/>
                <w:numId w:val="18"/>
              </w:numPr>
              <w:tabs>
                <w:tab w:val="left" w:pos="567"/>
              </w:tabs>
              <w:ind w:left="0" w:firstLine="360"/>
              <w:jc w:val="both"/>
            </w:pPr>
            <w:r w:rsidRPr="001870F6">
              <w:t>«Оригинальная» рецептура</w:t>
            </w:r>
          </w:p>
          <w:p w:rsidR="004A2DF7" w:rsidRPr="001870F6" w:rsidRDefault="004A2DF7" w:rsidP="00514C84">
            <w:pPr>
              <w:pStyle w:val="af2"/>
              <w:numPr>
                <w:ilvl w:val="0"/>
                <w:numId w:val="18"/>
              </w:numPr>
              <w:tabs>
                <w:tab w:val="left" w:pos="567"/>
              </w:tabs>
              <w:ind w:left="0" w:firstLine="360"/>
              <w:jc w:val="both"/>
            </w:pPr>
            <w:r w:rsidRPr="001870F6">
              <w:t>Широкий ассортимент блюд</w:t>
            </w:r>
          </w:p>
          <w:p w:rsidR="004A2DF7" w:rsidRPr="001870F6" w:rsidRDefault="004A2DF7" w:rsidP="00B50E29">
            <w:pPr>
              <w:pStyle w:val="af2"/>
              <w:tabs>
                <w:tab w:val="left" w:pos="567"/>
              </w:tabs>
              <w:ind w:left="0"/>
              <w:jc w:val="both"/>
            </w:pPr>
          </w:p>
        </w:tc>
        <w:tc>
          <w:tcPr>
            <w:tcW w:w="4819" w:type="dxa"/>
          </w:tcPr>
          <w:p w:rsidR="004A2DF7" w:rsidRPr="001870F6" w:rsidRDefault="004A2DF7" w:rsidP="00514C84">
            <w:pPr>
              <w:pStyle w:val="af2"/>
              <w:numPr>
                <w:ilvl w:val="0"/>
                <w:numId w:val="18"/>
              </w:numPr>
              <w:ind w:left="35" w:firstLine="325"/>
              <w:jc w:val="both"/>
            </w:pPr>
            <w:r w:rsidRPr="001870F6">
              <w:t>Нестабильный уровень качества</w:t>
            </w:r>
          </w:p>
          <w:p w:rsidR="004A2DF7" w:rsidRPr="001870F6" w:rsidRDefault="004A2DF7" w:rsidP="00514C84">
            <w:pPr>
              <w:pStyle w:val="af2"/>
              <w:numPr>
                <w:ilvl w:val="0"/>
                <w:numId w:val="18"/>
              </w:numPr>
              <w:ind w:left="35" w:firstLine="325"/>
              <w:jc w:val="both"/>
            </w:pPr>
            <w:r w:rsidRPr="001870F6">
              <w:t>Устаревшее оборудование</w:t>
            </w:r>
          </w:p>
          <w:p w:rsidR="004A2DF7" w:rsidRPr="001870F6" w:rsidRDefault="004A2DF7" w:rsidP="00514C84">
            <w:pPr>
              <w:pStyle w:val="af2"/>
              <w:numPr>
                <w:ilvl w:val="0"/>
                <w:numId w:val="18"/>
              </w:numPr>
              <w:ind w:left="35" w:firstLine="325"/>
              <w:jc w:val="both"/>
            </w:pPr>
            <w:r w:rsidRPr="001870F6">
              <w:t>Высокая себестоимость продукции из-за использования натурального сырья</w:t>
            </w:r>
          </w:p>
          <w:p w:rsidR="004A2DF7" w:rsidRPr="001870F6" w:rsidRDefault="004A2DF7" w:rsidP="00514C84">
            <w:pPr>
              <w:pStyle w:val="af2"/>
              <w:numPr>
                <w:ilvl w:val="0"/>
                <w:numId w:val="18"/>
              </w:numPr>
              <w:ind w:left="35" w:firstLine="325"/>
              <w:jc w:val="both"/>
            </w:pPr>
            <w:r w:rsidRPr="001870F6">
              <w:t>Устаревший кондитерский цех, требующий расширения площадей</w:t>
            </w:r>
          </w:p>
          <w:p w:rsidR="004A2DF7" w:rsidRPr="001870F6" w:rsidRDefault="004A2DF7" w:rsidP="00514C84">
            <w:pPr>
              <w:pStyle w:val="af2"/>
              <w:numPr>
                <w:ilvl w:val="0"/>
                <w:numId w:val="18"/>
              </w:numPr>
              <w:ind w:left="35" w:firstLine="325"/>
              <w:jc w:val="both"/>
            </w:pPr>
            <w:r w:rsidRPr="001870F6">
              <w:t>Нехватка складских площадей (сейчас все сырье хранится на производстве)</w:t>
            </w:r>
          </w:p>
          <w:p w:rsidR="004A2DF7" w:rsidRPr="001870F6" w:rsidRDefault="004A2DF7" w:rsidP="00514C84">
            <w:pPr>
              <w:pStyle w:val="af2"/>
              <w:numPr>
                <w:ilvl w:val="0"/>
                <w:numId w:val="18"/>
              </w:numPr>
              <w:ind w:left="35" w:firstLine="325"/>
              <w:jc w:val="both"/>
            </w:pPr>
            <w:r w:rsidRPr="001870F6">
              <w:t>Нет системы контроля качества обслуживания</w:t>
            </w:r>
          </w:p>
        </w:tc>
      </w:tr>
      <w:tr w:rsidR="004A2DF7" w:rsidRPr="001870F6" w:rsidTr="00B50E29">
        <w:tc>
          <w:tcPr>
            <w:tcW w:w="9497" w:type="dxa"/>
            <w:gridSpan w:val="2"/>
          </w:tcPr>
          <w:p w:rsidR="004A2DF7" w:rsidRPr="001870F6" w:rsidRDefault="004A2DF7" w:rsidP="00514C84">
            <w:pPr>
              <w:ind w:left="720" w:hanging="686"/>
              <w:contextualSpacing/>
              <w:jc w:val="center"/>
              <w:rPr>
                <w:szCs w:val="24"/>
              </w:rPr>
            </w:pPr>
            <w:r w:rsidRPr="001870F6">
              <w:rPr>
                <w:szCs w:val="24"/>
              </w:rPr>
              <w:t>Персонал</w:t>
            </w:r>
          </w:p>
        </w:tc>
      </w:tr>
      <w:tr w:rsidR="00B50E29" w:rsidRPr="001870F6" w:rsidTr="00B50E29">
        <w:tc>
          <w:tcPr>
            <w:tcW w:w="4678" w:type="dxa"/>
            <w:tcBorders>
              <w:bottom w:val="nil"/>
            </w:tcBorders>
          </w:tcPr>
          <w:p w:rsidR="00B50E29" w:rsidRPr="001870F6" w:rsidRDefault="00B50E29" w:rsidP="00514C84">
            <w:pPr>
              <w:numPr>
                <w:ilvl w:val="0"/>
                <w:numId w:val="20"/>
              </w:numPr>
              <w:contextualSpacing/>
              <w:jc w:val="both"/>
              <w:rPr>
                <w:szCs w:val="24"/>
              </w:rPr>
            </w:pPr>
            <w:r w:rsidRPr="001870F6">
              <w:rPr>
                <w:szCs w:val="24"/>
              </w:rPr>
              <w:t>Постоянное обучение персонала кондитерского цеха (повара, кондитеры, технологи)</w:t>
            </w:r>
          </w:p>
          <w:p w:rsidR="00B50E29" w:rsidRPr="001870F6" w:rsidRDefault="00B50E29" w:rsidP="00514C84">
            <w:pPr>
              <w:numPr>
                <w:ilvl w:val="0"/>
                <w:numId w:val="20"/>
              </w:numPr>
              <w:contextualSpacing/>
              <w:jc w:val="both"/>
              <w:rPr>
                <w:szCs w:val="24"/>
              </w:rPr>
            </w:pPr>
            <w:r w:rsidRPr="001870F6">
              <w:rPr>
                <w:szCs w:val="24"/>
              </w:rPr>
              <w:t>Бригадная подготовка (администратор обучает новых официантов)</w:t>
            </w:r>
          </w:p>
          <w:p w:rsidR="00B50E29" w:rsidRPr="001870F6" w:rsidRDefault="00B50E29" w:rsidP="00514C84">
            <w:pPr>
              <w:numPr>
                <w:ilvl w:val="0"/>
                <w:numId w:val="20"/>
              </w:numPr>
              <w:contextualSpacing/>
              <w:jc w:val="both"/>
              <w:rPr>
                <w:szCs w:val="24"/>
              </w:rPr>
            </w:pPr>
            <w:r w:rsidRPr="001870F6">
              <w:rPr>
                <w:szCs w:val="24"/>
              </w:rPr>
              <w:t>Низкая текучесть административного персонала (АУП вместе работает 10 лет)</w:t>
            </w:r>
          </w:p>
        </w:tc>
        <w:tc>
          <w:tcPr>
            <w:tcW w:w="4819" w:type="dxa"/>
            <w:tcBorders>
              <w:bottom w:val="nil"/>
            </w:tcBorders>
          </w:tcPr>
          <w:p w:rsidR="00B50E29" w:rsidRPr="001870F6" w:rsidRDefault="00B50E29" w:rsidP="00514C84">
            <w:pPr>
              <w:pStyle w:val="af2"/>
              <w:numPr>
                <w:ilvl w:val="0"/>
                <w:numId w:val="18"/>
              </w:numPr>
              <w:tabs>
                <w:tab w:val="left" w:pos="601"/>
              </w:tabs>
              <w:ind w:left="34" w:firstLine="326"/>
              <w:jc w:val="both"/>
            </w:pPr>
            <w:r w:rsidRPr="001870F6">
              <w:t>Премии выплачиваются нерегулярно</w:t>
            </w:r>
          </w:p>
          <w:p w:rsidR="00B50E29" w:rsidRPr="001870F6" w:rsidRDefault="00B50E29" w:rsidP="00514C84">
            <w:pPr>
              <w:pStyle w:val="af2"/>
              <w:numPr>
                <w:ilvl w:val="0"/>
                <w:numId w:val="18"/>
              </w:numPr>
              <w:tabs>
                <w:tab w:val="left" w:pos="601"/>
              </w:tabs>
              <w:ind w:left="34" w:firstLine="326"/>
              <w:jc w:val="both"/>
            </w:pPr>
            <w:r w:rsidRPr="001870F6">
              <w:t>Сотрудники, прошедшие обучение, увольняются</w:t>
            </w:r>
          </w:p>
          <w:p w:rsidR="00B50E29" w:rsidRPr="001870F6" w:rsidRDefault="00B50E29" w:rsidP="00514C84">
            <w:pPr>
              <w:pStyle w:val="af2"/>
              <w:numPr>
                <w:ilvl w:val="0"/>
                <w:numId w:val="18"/>
              </w:numPr>
              <w:tabs>
                <w:tab w:val="left" w:pos="601"/>
              </w:tabs>
              <w:ind w:left="34" w:firstLine="326"/>
              <w:jc w:val="both"/>
            </w:pPr>
            <w:r w:rsidRPr="001870F6">
              <w:t>Отсутствует обучение АУП</w:t>
            </w:r>
          </w:p>
          <w:p w:rsidR="00B50E29" w:rsidRPr="001870F6" w:rsidRDefault="00B50E29" w:rsidP="00514C84">
            <w:pPr>
              <w:pStyle w:val="af2"/>
              <w:numPr>
                <w:ilvl w:val="0"/>
                <w:numId w:val="18"/>
              </w:numPr>
              <w:tabs>
                <w:tab w:val="left" w:pos="601"/>
              </w:tabs>
              <w:ind w:left="34" w:firstLine="326"/>
              <w:jc w:val="both"/>
            </w:pPr>
            <w:r w:rsidRPr="001870F6">
              <w:t>Найм персонала без образования, только с опытом работы (администраторы, зав.производством)</w:t>
            </w:r>
          </w:p>
          <w:p w:rsidR="00B50E29" w:rsidRPr="001870F6" w:rsidRDefault="00B50E29" w:rsidP="00514C84">
            <w:pPr>
              <w:pStyle w:val="af2"/>
              <w:numPr>
                <w:ilvl w:val="0"/>
                <w:numId w:val="18"/>
              </w:numPr>
              <w:tabs>
                <w:tab w:val="left" w:pos="601"/>
              </w:tabs>
              <w:ind w:left="34" w:firstLine="326"/>
              <w:jc w:val="both"/>
            </w:pPr>
            <w:r w:rsidRPr="001870F6">
              <w:t>Нехватка кадров</w:t>
            </w:r>
          </w:p>
          <w:p w:rsidR="00B50E29" w:rsidRPr="001870F6" w:rsidRDefault="00B50E29" w:rsidP="00514C84">
            <w:pPr>
              <w:pStyle w:val="af2"/>
              <w:numPr>
                <w:ilvl w:val="0"/>
                <w:numId w:val="18"/>
              </w:numPr>
              <w:tabs>
                <w:tab w:val="left" w:pos="426"/>
                <w:tab w:val="left" w:pos="601"/>
              </w:tabs>
              <w:ind w:left="0" w:firstLine="318"/>
              <w:jc w:val="both"/>
            </w:pPr>
            <w:r w:rsidRPr="001870F6">
              <w:t>Высокая текучесть персонала</w:t>
            </w:r>
          </w:p>
        </w:tc>
      </w:tr>
      <w:tr w:rsidR="00B50E29" w:rsidRPr="001870F6" w:rsidTr="00B50E29">
        <w:tc>
          <w:tcPr>
            <w:tcW w:w="9497" w:type="dxa"/>
            <w:gridSpan w:val="2"/>
            <w:tcBorders>
              <w:top w:val="nil"/>
              <w:left w:val="nil"/>
              <w:bottom w:val="single" w:sz="4" w:space="0" w:color="auto"/>
              <w:right w:val="nil"/>
            </w:tcBorders>
          </w:tcPr>
          <w:p w:rsidR="00B50E29" w:rsidRPr="001870F6" w:rsidRDefault="00B50E29" w:rsidP="00B50E29">
            <w:pPr>
              <w:pStyle w:val="af2"/>
              <w:tabs>
                <w:tab w:val="left" w:pos="601"/>
              </w:tabs>
              <w:ind w:left="0"/>
              <w:jc w:val="both"/>
              <w:rPr>
                <w:sz w:val="28"/>
                <w:szCs w:val="28"/>
              </w:rPr>
            </w:pPr>
          </w:p>
          <w:p w:rsidR="00B50E29" w:rsidRPr="001870F6" w:rsidRDefault="00B50E29" w:rsidP="00B50E29">
            <w:pPr>
              <w:pStyle w:val="af2"/>
              <w:tabs>
                <w:tab w:val="left" w:pos="601"/>
              </w:tabs>
              <w:ind w:left="0"/>
              <w:jc w:val="both"/>
            </w:pPr>
            <w:r w:rsidRPr="001870F6">
              <w:rPr>
                <w:sz w:val="28"/>
                <w:szCs w:val="28"/>
              </w:rPr>
              <w:lastRenderedPageBreak/>
              <w:t>Продолжение Таблицы 2.1</w:t>
            </w:r>
          </w:p>
        </w:tc>
      </w:tr>
      <w:tr w:rsidR="004A2DF7" w:rsidRPr="001870F6" w:rsidTr="00B50E29">
        <w:tc>
          <w:tcPr>
            <w:tcW w:w="4678" w:type="dxa"/>
            <w:tcBorders>
              <w:top w:val="single" w:sz="4" w:space="0" w:color="auto"/>
            </w:tcBorders>
          </w:tcPr>
          <w:p w:rsidR="004A2DF7" w:rsidRPr="001870F6" w:rsidRDefault="004A2DF7" w:rsidP="00514C84">
            <w:pPr>
              <w:pStyle w:val="af2"/>
              <w:numPr>
                <w:ilvl w:val="0"/>
                <w:numId w:val="18"/>
              </w:numPr>
              <w:tabs>
                <w:tab w:val="left" w:pos="426"/>
                <w:tab w:val="left" w:pos="601"/>
              </w:tabs>
              <w:ind w:left="0" w:firstLine="318"/>
              <w:jc w:val="both"/>
            </w:pPr>
            <w:r w:rsidRPr="001870F6">
              <w:lastRenderedPageBreak/>
              <w:t>вместе работает более 10 лет)</w:t>
            </w:r>
          </w:p>
          <w:p w:rsidR="004A2DF7" w:rsidRPr="001870F6" w:rsidRDefault="004A2DF7" w:rsidP="00514C84">
            <w:pPr>
              <w:pStyle w:val="af2"/>
              <w:numPr>
                <w:ilvl w:val="0"/>
                <w:numId w:val="18"/>
              </w:numPr>
              <w:tabs>
                <w:tab w:val="left" w:pos="426"/>
                <w:tab w:val="left" w:pos="601"/>
              </w:tabs>
              <w:ind w:left="0" w:firstLine="318"/>
              <w:jc w:val="both"/>
            </w:pPr>
            <w:r w:rsidRPr="001870F6">
              <w:t xml:space="preserve">Развитая корпоративная культура </w:t>
            </w:r>
          </w:p>
          <w:p w:rsidR="004A2DF7" w:rsidRPr="001870F6" w:rsidRDefault="004A2DF7" w:rsidP="00514C84">
            <w:pPr>
              <w:pStyle w:val="af2"/>
              <w:numPr>
                <w:ilvl w:val="0"/>
                <w:numId w:val="18"/>
              </w:numPr>
              <w:tabs>
                <w:tab w:val="left" w:pos="426"/>
                <w:tab w:val="left" w:pos="601"/>
              </w:tabs>
              <w:ind w:left="0" w:firstLine="318"/>
              <w:jc w:val="both"/>
              <w:rPr>
                <w:b/>
              </w:rPr>
            </w:pPr>
            <w:r w:rsidRPr="001870F6">
              <w:t>Бесплатное питание сотрудников</w:t>
            </w:r>
          </w:p>
          <w:p w:rsidR="004A2DF7" w:rsidRPr="001870F6" w:rsidRDefault="004A2DF7" w:rsidP="00514C84">
            <w:pPr>
              <w:pStyle w:val="af2"/>
              <w:numPr>
                <w:ilvl w:val="0"/>
                <w:numId w:val="18"/>
              </w:numPr>
              <w:tabs>
                <w:tab w:val="left" w:pos="426"/>
                <w:tab w:val="left" w:pos="601"/>
              </w:tabs>
              <w:ind w:left="0" w:firstLine="318"/>
              <w:jc w:val="both"/>
              <w:rPr>
                <w:b/>
              </w:rPr>
            </w:pPr>
            <w:r w:rsidRPr="001870F6">
              <w:t>Скидка для сотрудников на продукцию кондитерского цеха</w:t>
            </w:r>
          </w:p>
          <w:p w:rsidR="004A2DF7" w:rsidRPr="001870F6" w:rsidRDefault="004A2DF7" w:rsidP="00514C84">
            <w:pPr>
              <w:pStyle w:val="af2"/>
              <w:numPr>
                <w:ilvl w:val="0"/>
                <w:numId w:val="18"/>
              </w:numPr>
              <w:tabs>
                <w:tab w:val="left" w:pos="426"/>
                <w:tab w:val="left" w:pos="601"/>
              </w:tabs>
              <w:ind w:left="0" w:firstLine="318"/>
              <w:jc w:val="both"/>
              <w:rPr>
                <w:b/>
              </w:rPr>
            </w:pPr>
            <w:r w:rsidRPr="001870F6">
              <w:t>Возможность карьерного роста</w:t>
            </w:r>
          </w:p>
          <w:p w:rsidR="004A2DF7" w:rsidRPr="001870F6" w:rsidRDefault="004A2DF7" w:rsidP="00514C84">
            <w:pPr>
              <w:pStyle w:val="af2"/>
              <w:numPr>
                <w:ilvl w:val="0"/>
                <w:numId w:val="18"/>
              </w:numPr>
              <w:tabs>
                <w:tab w:val="left" w:pos="426"/>
                <w:tab w:val="left" w:pos="601"/>
              </w:tabs>
              <w:ind w:left="0" w:firstLine="318"/>
              <w:jc w:val="both"/>
              <w:rPr>
                <w:b/>
              </w:rPr>
            </w:pPr>
            <w:r w:rsidRPr="001870F6">
              <w:t>Раз в год выезд на природу команды АУП, вместе отмечают дни рождения, организуют походы в кино</w:t>
            </w:r>
          </w:p>
          <w:p w:rsidR="004A2DF7" w:rsidRPr="001870F6" w:rsidRDefault="004A2DF7" w:rsidP="00514C84">
            <w:pPr>
              <w:pStyle w:val="af2"/>
              <w:numPr>
                <w:ilvl w:val="0"/>
                <w:numId w:val="18"/>
              </w:numPr>
              <w:tabs>
                <w:tab w:val="left" w:pos="426"/>
                <w:tab w:val="left" w:pos="601"/>
              </w:tabs>
              <w:ind w:left="0" w:firstLine="318"/>
              <w:jc w:val="both"/>
              <w:rPr>
                <w:b/>
              </w:rPr>
            </w:pPr>
            <w:r w:rsidRPr="001870F6">
              <w:t>Всех сотрудников директор поздравляет с днем рождения, дарит подарки к праздникам, детям сотрудников</w:t>
            </w:r>
          </w:p>
          <w:p w:rsidR="004A2DF7" w:rsidRPr="001870F6" w:rsidRDefault="004A2DF7" w:rsidP="00514C84">
            <w:pPr>
              <w:pStyle w:val="af2"/>
              <w:numPr>
                <w:ilvl w:val="0"/>
                <w:numId w:val="18"/>
              </w:numPr>
              <w:tabs>
                <w:tab w:val="left" w:pos="426"/>
              </w:tabs>
              <w:ind w:left="0" w:firstLine="218"/>
              <w:jc w:val="both"/>
              <w:rPr>
                <w:b/>
              </w:rPr>
            </w:pPr>
            <w:r w:rsidRPr="001870F6">
              <w:t>Оплата больничных и отпускных</w:t>
            </w:r>
          </w:p>
          <w:p w:rsidR="004A2DF7" w:rsidRPr="001870F6" w:rsidRDefault="004A2DF7" w:rsidP="00514C84">
            <w:pPr>
              <w:pStyle w:val="af2"/>
              <w:numPr>
                <w:ilvl w:val="0"/>
                <w:numId w:val="18"/>
              </w:numPr>
              <w:tabs>
                <w:tab w:val="left" w:pos="426"/>
              </w:tabs>
              <w:ind w:left="0" w:firstLine="218"/>
              <w:jc w:val="both"/>
            </w:pPr>
            <w:r w:rsidRPr="001870F6">
              <w:t>Официальная зарплата</w:t>
            </w:r>
          </w:p>
        </w:tc>
        <w:tc>
          <w:tcPr>
            <w:tcW w:w="4819" w:type="dxa"/>
            <w:tcBorders>
              <w:top w:val="single" w:sz="4" w:space="0" w:color="auto"/>
            </w:tcBorders>
          </w:tcPr>
          <w:p w:rsidR="004A2DF7" w:rsidRPr="001870F6" w:rsidRDefault="004A2DF7" w:rsidP="00514C84">
            <w:pPr>
              <w:pStyle w:val="af2"/>
              <w:numPr>
                <w:ilvl w:val="0"/>
                <w:numId w:val="18"/>
              </w:numPr>
              <w:tabs>
                <w:tab w:val="left" w:pos="601"/>
              </w:tabs>
              <w:ind w:left="34" w:firstLine="326"/>
              <w:jc w:val="both"/>
            </w:pPr>
            <w:r w:rsidRPr="001870F6">
              <w:t xml:space="preserve">Отсутствие контакта между АУП и персоналом зала </w:t>
            </w:r>
          </w:p>
          <w:p w:rsidR="004A2DF7" w:rsidRPr="001870F6" w:rsidRDefault="004A2DF7" w:rsidP="00514C84">
            <w:pPr>
              <w:pStyle w:val="af2"/>
              <w:numPr>
                <w:ilvl w:val="0"/>
                <w:numId w:val="18"/>
              </w:numPr>
              <w:tabs>
                <w:tab w:val="left" w:pos="601"/>
              </w:tabs>
              <w:ind w:left="34" w:firstLine="326"/>
              <w:jc w:val="both"/>
            </w:pPr>
            <w:r w:rsidRPr="001870F6">
              <w:t>Корпоративы для всех сотрудников отсутствуют</w:t>
            </w:r>
          </w:p>
          <w:p w:rsidR="004A2DF7" w:rsidRPr="001870F6" w:rsidRDefault="004A2DF7" w:rsidP="00514C84">
            <w:pPr>
              <w:pStyle w:val="af2"/>
              <w:numPr>
                <w:ilvl w:val="0"/>
                <w:numId w:val="18"/>
              </w:numPr>
              <w:tabs>
                <w:tab w:val="left" w:pos="601"/>
              </w:tabs>
              <w:ind w:left="34" w:firstLine="326"/>
              <w:jc w:val="both"/>
            </w:pPr>
            <w:r w:rsidRPr="001870F6">
              <w:t>Отсутствуют разряды в рамках должностей, нет дифференциации по зарплате</w:t>
            </w:r>
          </w:p>
          <w:p w:rsidR="004A2DF7" w:rsidRPr="001870F6" w:rsidRDefault="004A2DF7" w:rsidP="00514C84">
            <w:pPr>
              <w:pStyle w:val="af2"/>
              <w:numPr>
                <w:ilvl w:val="0"/>
                <w:numId w:val="18"/>
              </w:numPr>
              <w:tabs>
                <w:tab w:val="left" w:pos="601"/>
              </w:tabs>
              <w:ind w:left="34" w:firstLine="326"/>
              <w:jc w:val="both"/>
            </w:pPr>
            <w:r w:rsidRPr="001870F6">
              <w:t xml:space="preserve">Аттестация не проводилась с </w:t>
            </w:r>
            <w:smartTag w:uri="urn:schemas-microsoft-com:office:smarttags" w:element="metricconverter">
              <w:smartTagPr>
                <w:attr w:name="ProductID" w:val="1999 г"/>
              </w:smartTagPr>
              <w:r w:rsidRPr="001870F6">
                <w:t>1999 г</w:t>
              </w:r>
            </w:smartTag>
            <w:r w:rsidRPr="001870F6">
              <w:t>.</w:t>
            </w:r>
          </w:p>
          <w:p w:rsidR="004A2DF7" w:rsidRPr="001870F6" w:rsidRDefault="004A2DF7" w:rsidP="00514C84">
            <w:pPr>
              <w:pStyle w:val="af2"/>
              <w:numPr>
                <w:ilvl w:val="0"/>
                <w:numId w:val="18"/>
              </w:numPr>
              <w:tabs>
                <w:tab w:val="left" w:pos="601"/>
              </w:tabs>
              <w:ind w:left="34" w:firstLine="326"/>
              <w:jc w:val="both"/>
            </w:pPr>
            <w:r w:rsidRPr="001870F6">
              <w:t>Очень низкий уровень ответственности персонала</w:t>
            </w:r>
          </w:p>
        </w:tc>
      </w:tr>
      <w:tr w:rsidR="00B50E29" w:rsidRPr="001870F6" w:rsidTr="00B50E29">
        <w:tc>
          <w:tcPr>
            <w:tcW w:w="9497" w:type="dxa"/>
            <w:gridSpan w:val="2"/>
          </w:tcPr>
          <w:p w:rsidR="00B50E29" w:rsidRPr="001870F6" w:rsidRDefault="00B50E29" w:rsidP="00B50E29">
            <w:pPr>
              <w:pStyle w:val="af2"/>
              <w:tabs>
                <w:tab w:val="left" w:pos="601"/>
              </w:tabs>
              <w:ind w:left="0"/>
              <w:jc w:val="both"/>
            </w:pPr>
          </w:p>
        </w:tc>
      </w:tr>
      <w:tr w:rsidR="004A2DF7" w:rsidRPr="001870F6" w:rsidTr="00B50E29">
        <w:tc>
          <w:tcPr>
            <w:tcW w:w="9497" w:type="dxa"/>
            <w:gridSpan w:val="2"/>
          </w:tcPr>
          <w:p w:rsidR="004A2DF7" w:rsidRPr="001870F6" w:rsidRDefault="004A2DF7" w:rsidP="00514C84">
            <w:pPr>
              <w:ind w:left="720" w:hanging="686"/>
              <w:contextualSpacing/>
              <w:jc w:val="center"/>
              <w:rPr>
                <w:szCs w:val="24"/>
              </w:rPr>
            </w:pPr>
            <w:r w:rsidRPr="001870F6">
              <w:rPr>
                <w:szCs w:val="24"/>
              </w:rPr>
              <w:t>Маркетинг</w:t>
            </w:r>
          </w:p>
        </w:tc>
      </w:tr>
      <w:tr w:rsidR="004A2DF7" w:rsidRPr="001870F6" w:rsidTr="00B50E29">
        <w:tc>
          <w:tcPr>
            <w:tcW w:w="4678" w:type="dxa"/>
          </w:tcPr>
          <w:p w:rsidR="004A2DF7" w:rsidRPr="001870F6" w:rsidRDefault="004A2DF7" w:rsidP="00514C84">
            <w:pPr>
              <w:pStyle w:val="af2"/>
              <w:numPr>
                <w:ilvl w:val="0"/>
                <w:numId w:val="19"/>
              </w:numPr>
            </w:pPr>
            <w:r w:rsidRPr="001870F6">
              <w:t>Есть сайт с возможностью заказов</w:t>
            </w:r>
          </w:p>
          <w:p w:rsidR="004A2DF7" w:rsidRPr="001870F6" w:rsidRDefault="004A2DF7" w:rsidP="00514C84">
            <w:pPr>
              <w:pStyle w:val="af2"/>
              <w:numPr>
                <w:ilvl w:val="0"/>
                <w:numId w:val="19"/>
              </w:numPr>
            </w:pPr>
            <w:r w:rsidRPr="001870F6">
              <w:t>Хорошее местоположение</w:t>
            </w:r>
          </w:p>
          <w:p w:rsidR="004A2DF7" w:rsidRPr="001870F6" w:rsidRDefault="004A2DF7" w:rsidP="00514C84">
            <w:pPr>
              <w:pStyle w:val="af2"/>
              <w:numPr>
                <w:ilvl w:val="0"/>
                <w:numId w:val="19"/>
              </w:numPr>
            </w:pPr>
            <w:r w:rsidRPr="001870F6">
              <w:t>Реклама в журналах и газетах</w:t>
            </w:r>
          </w:p>
          <w:p w:rsidR="004A2DF7" w:rsidRPr="001870F6" w:rsidRDefault="004A2DF7" w:rsidP="00514C84">
            <w:pPr>
              <w:pStyle w:val="af2"/>
              <w:numPr>
                <w:ilvl w:val="0"/>
                <w:numId w:val="19"/>
              </w:numPr>
            </w:pPr>
            <w:r w:rsidRPr="001870F6">
              <w:t>Скидки для постоянных клиентов на банкеты</w:t>
            </w:r>
          </w:p>
          <w:p w:rsidR="004A2DF7" w:rsidRPr="001870F6" w:rsidRDefault="004A2DF7" w:rsidP="00514C84">
            <w:pPr>
              <w:pStyle w:val="af2"/>
              <w:numPr>
                <w:ilvl w:val="0"/>
                <w:numId w:val="19"/>
              </w:numPr>
            </w:pPr>
            <w:r w:rsidRPr="001870F6">
              <w:t>Живая музыка</w:t>
            </w:r>
          </w:p>
        </w:tc>
        <w:tc>
          <w:tcPr>
            <w:tcW w:w="4819" w:type="dxa"/>
          </w:tcPr>
          <w:p w:rsidR="004A2DF7" w:rsidRPr="001870F6" w:rsidRDefault="004A2DF7" w:rsidP="00514C84">
            <w:pPr>
              <w:pStyle w:val="af2"/>
              <w:numPr>
                <w:ilvl w:val="0"/>
                <w:numId w:val="19"/>
              </w:numPr>
              <w:tabs>
                <w:tab w:val="left" w:pos="601"/>
              </w:tabs>
              <w:ind w:left="0" w:firstLine="360"/>
              <w:jc w:val="both"/>
            </w:pPr>
            <w:r w:rsidRPr="001870F6">
              <w:t>Отсутствует фирменный стиль</w:t>
            </w:r>
          </w:p>
          <w:p w:rsidR="004A2DF7" w:rsidRPr="001870F6" w:rsidRDefault="004A2DF7" w:rsidP="00514C84">
            <w:pPr>
              <w:pStyle w:val="af2"/>
              <w:numPr>
                <w:ilvl w:val="0"/>
                <w:numId w:val="19"/>
              </w:numPr>
              <w:tabs>
                <w:tab w:val="left" w:pos="601"/>
              </w:tabs>
              <w:ind w:left="0" w:firstLine="360"/>
              <w:jc w:val="both"/>
            </w:pPr>
            <w:r w:rsidRPr="001870F6">
              <w:t>Не проводятся опросы клиентов</w:t>
            </w:r>
          </w:p>
          <w:p w:rsidR="004A2DF7" w:rsidRPr="001870F6" w:rsidRDefault="004A2DF7" w:rsidP="00514C84">
            <w:pPr>
              <w:pStyle w:val="af2"/>
              <w:numPr>
                <w:ilvl w:val="0"/>
                <w:numId w:val="19"/>
              </w:numPr>
              <w:tabs>
                <w:tab w:val="left" w:pos="601"/>
              </w:tabs>
              <w:ind w:left="0" w:firstLine="360"/>
              <w:jc w:val="both"/>
            </w:pPr>
            <w:r w:rsidRPr="001870F6">
              <w:t>Нет программ привлечения клиентов</w:t>
            </w:r>
          </w:p>
          <w:p w:rsidR="004A2DF7" w:rsidRPr="001870F6" w:rsidRDefault="004A2DF7" w:rsidP="00514C84">
            <w:pPr>
              <w:pStyle w:val="af2"/>
              <w:numPr>
                <w:ilvl w:val="0"/>
                <w:numId w:val="19"/>
              </w:numPr>
              <w:tabs>
                <w:tab w:val="left" w:pos="601"/>
              </w:tabs>
              <w:ind w:left="0" w:firstLine="360"/>
              <w:jc w:val="both"/>
            </w:pPr>
            <w:r w:rsidRPr="001870F6">
              <w:t>Юр. название предприятия не «Севан»</w:t>
            </w:r>
          </w:p>
          <w:p w:rsidR="004A2DF7" w:rsidRPr="001870F6" w:rsidRDefault="004A2DF7" w:rsidP="00514C84">
            <w:pPr>
              <w:pStyle w:val="af2"/>
              <w:numPr>
                <w:ilvl w:val="0"/>
                <w:numId w:val="19"/>
              </w:numPr>
              <w:tabs>
                <w:tab w:val="left" w:pos="601"/>
              </w:tabs>
              <w:ind w:left="0" w:firstLine="360"/>
              <w:jc w:val="both"/>
            </w:pPr>
            <w:r w:rsidRPr="001870F6">
              <w:t>Потребитель знаком с продукцией, но не знает производителя</w:t>
            </w:r>
          </w:p>
          <w:p w:rsidR="004A2DF7" w:rsidRPr="001870F6" w:rsidRDefault="004A2DF7" w:rsidP="00514C84">
            <w:pPr>
              <w:pStyle w:val="af2"/>
              <w:numPr>
                <w:ilvl w:val="0"/>
                <w:numId w:val="19"/>
              </w:numPr>
              <w:tabs>
                <w:tab w:val="left" w:pos="601"/>
              </w:tabs>
              <w:ind w:left="0" w:firstLine="360"/>
              <w:jc w:val="both"/>
            </w:pPr>
            <w:r w:rsidRPr="001870F6">
              <w:t>Низкая эффективность рекламы</w:t>
            </w:r>
          </w:p>
          <w:p w:rsidR="004A2DF7" w:rsidRPr="001870F6" w:rsidRDefault="004A2DF7" w:rsidP="00514C84">
            <w:pPr>
              <w:pStyle w:val="af2"/>
              <w:numPr>
                <w:ilvl w:val="0"/>
                <w:numId w:val="19"/>
              </w:numPr>
              <w:tabs>
                <w:tab w:val="left" w:pos="601"/>
              </w:tabs>
              <w:ind w:left="0" w:firstLine="360"/>
              <w:jc w:val="both"/>
            </w:pPr>
            <w:r w:rsidRPr="001870F6">
              <w:t>Отсутствие шоу-программы</w:t>
            </w:r>
          </w:p>
          <w:p w:rsidR="004A2DF7" w:rsidRPr="001870F6" w:rsidRDefault="004A2DF7" w:rsidP="00514C84">
            <w:pPr>
              <w:pStyle w:val="af2"/>
              <w:numPr>
                <w:ilvl w:val="0"/>
                <w:numId w:val="19"/>
              </w:numPr>
              <w:tabs>
                <w:tab w:val="left" w:pos="601"/>
              </w:tabs>
              <w:ind w:left="0" w:firstLine="360"/>
              <w:jc w:val="both"/>
            </w:pPr>
            <w:r w:rsidRPr="001870F6">
              <w:t>Отсутствие акций и спец.предложений, «комплимента» от повара</w:t>
            </w:r>
          </w:p>
          <w:p w:rsidR="004A2DF7" w:rsidRPr="001870F6" w:rsidRDefault="004A2DF7" w:rsidP="00514C84">
            <w:pPr>
              <w:pStyle w:val="af2"/>
              <w:numPr>
                <w:ilvl w:val="0"/>
                <w:numId w:val="19"/>
              </w:numPr>
              <w:tabs>
                <w:tab w:val="left" w:pos="601"/>
              </w:tabs>
              <w:ind w:left="0" w:firstLine="360"/>
              <w:jc w:val="both"/>
            </w:pPr>
            <w:r w:rsidRPr="001870F6">
              <w:t>Отсутствует «обеденное» меню</w:t>
            </w:r>
          </w:p>
          <w:p w:rsidR="004A2DF7" w:rsidRPr="001870F6" w:rsidRDefault="004A2DF7" w:rsidP="00514C84">
            <w:pPr>
              <w:pStyle w:val="af2"/>
              <w:numPr>
                <w:ilvl w:val="0"/>
                <w:numId w:val="19"/>
              </w:numPr>
              <w:tabs>
                <w:tab w:val="left" w:pos="601"/>
              </w:tabs>
              <w:ind w:left="0" w:firstLine="360"/>
              <w:jc w:val="both"/>
            </w:pPr>
            <w:r w:rsidRPr="001870F6">
              <w:t xml:space="preserve">Фирменные блюда только кавказской кухни </w:t>
            </w:r>
          </w:p>
        </w:tc>
      </w:tr>
    </w:tbl>
    <w:p w:rsidR="004A2DF7" w:rsidRPr="001870F6" w:rsidRDefault="004A2DF7" w:rsidP="004A2DF7">
      <w:pPr>
        <w:pStyle w:val="21"/>
        <w:spacing w:after="0" w:line="360" w:lineRule="auto"/>
        <w:ind w:left="0" w:firstLine="709"/>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B50E29" w:rsidRPr="001870F6" w:rsidRDefault="00B50E29" w:rsidP="00B50E29">
      <w:pPr>
        <w:spacing w:line="360" w:lineRule="auto"/>
        <w:contextualSpacing/>
        <w:jc w:val="center"/>
        <w:rPr>
          <w:sz w:val="28"/>
          <w:szCs w:val="28"/>
        </w:rPr>
      </w:pPr>
    </w:p>
    <w:p w:rsidR="00A04365" w:rsidRPr="001870F6" w:rsidRDefault="00B50E29" w:rsidP="00B50E29">
      <w:pPr>
        <w:spacing w:line="360" w:lineRule="auto"/>
        <w:contextualSpacing/>
        <w:jc w:val="right"/>
        <w:rPr>
          <w:sz w:val="28"/>
          <w:szCs w:val="28"/>
        </w:rPr>
      </w:pPr>
      <w:r w:rsidRPr="001870F6">
        <w:rPr>
          <w:sz w:val="28"/>
          <w:szCs w:val="28"/>
        </w:rPr>
        <w:lastRenderedPageBreak/>
        <w:t>П</w:t>
      </w:r>
      <w:r w:rsidR="00A04365" w:rsidRPr="001870F6">
        <w:rPr>
          <w:sz w:val="28"/>
          <w:szCs w:val="28"/>
        </w:rPr>
        <w:t>РИЛОЖЕНИЕ Е</w:t>
      </w:r>
    </w:p>
    <w:p w:rsidR="00A04365" w:rsidRPr="001870F6" w:rsidRDefault="00A04365" w:rsidP="00A04365">
      <w:pPr>
        <w:pStyle w:val="a8"/>
        <w:ind w:right="-86" w:firstLine="700"/>
        <w:jc w:val="center"/>
        <w:rPr>
          <w:b/>
          <w:iCs/>
          <w:sz w:val="28"/>
          <w:szCs w:val="28"/>
        </w:rPr>
      </w:pPr>
      <w:r w:rsidRPr="001870F6">
        <w:rPr>
          <w:b/>
          <w:iCs/>
          <w:sz w:val="28"/>
          <w:szCs w:val="28"/>
        </w:rPr>
        <w:t>Пример оформления списка использованных источников</w:t>
      </w:r>
    </w:p>
    <w:p w:rsidR="00A04365" w:rsidRPr="001870F6" w:rsidRDefault="00A04365" w:rsidP="00A04365">
      <w:pPr>
        <w:pStyle w:val="a8"/>
        <w:ind w:right="-86" w:firstLine="700"/>
        <w:jc w:val="center"/>
        <w:rPr>
          <w:b/>
          <w:sz w:val="28"/>
          <w:szCs w:val="28"/>
        </w:rPr>
      </w:pPr>
      <w:r w:rsidRPr="001870F6">
        <w:rPr>
          <w:b/>
          <w:sz w:val="28"/>
          <w:szCs w:val="28"/>
        </w:rPr>
        <w:t>СПИСОК ИСПОЛЬЗОВАННЫХ ИСТОЧНИКОВ</w:t>
      </w:r>
    </w:p>
    <w:p w:rsidR="00A04365" w:rsidRPr="001870F6" w:rsidRDefault="00A04365" w:rsidP="00A04365">
      <w:pPr>
        <w:pStyle w:val="af2"/>
        <w:spacing w:line="360" w:lineRule="auto"/>
        <w:ind w:left="0"/>
        <w:jc w:val="both"/>
        <w:rPr>
          <w:sz w:val="28"/>
          <w:szCs w:val="28"/>
        </w:rPr>
      </w:pPr>
    </w:p>
    <w:p w:rsidR="00A04365" w:rsidRPr="001870F6" w:rsidRDefault="00A04365" w:rsidP="00514C84">
      <w:pPr>
        <w:pStyle w:val="af2"/>
        <w:numPr>
          <w:ilvl w:val="0"/>
          <w:numId w:val="14"/>
        </w:numPr>
        <w:spacing w:line="360" w:lineRule="auto"/>
        <w:jc w:val="both"/>
        <w:rPr>
          <w:sz w:val="28"/>
          <w:szCs w:val="28"/>
        </w:rPr>
      </w:pPr>
      <w:r w:rsidRPr="001870F6">
        <w:rPr>
          <w:sz w:val="28"/>
          <w:szCs w:val="28"/>
        </w:rPr>
        <w:t xml:space="preserve">Трудовой кодекс РФ от 30.12.2001 N 197-ФЗ [Электронный ресурс].- </w:t>
      </w:r>
      <w:r w:rsidRPr="001870F6">
        <w:rPr>
          <w:sz w:val="28"/>
          <w:szCs w:val="28"/>
          <w:lang w:val="en-US"/>
        </w:rPr>
        <w:t>URL</w:t>
      </w:r>
      <w:r w:rsidRPr="001870F6">
        <w:rPr>
          <w:sz w:val="28"/>
          <w:szCs w:val="28"/>
        </w:rPr>
        <w:t xml:space="preserve"> : http://www.consultant.ru/popular/tkrf/14_1.html#p45 (дата обращения 25.09.2013)</w:t>
      </w:r>
    </w:p>
    <w:p w:rsidR="00A04365" w:rsidRPr="001870F6" w:rsidRDefault="00CC177D" w:rsidP="00514C84">
      <w:pPr>
        <w:pStyle w:val="af2"/>
        <w:numPr>
          <w:ilvl w:val="0"/>
          <w:numId w:val="14"/>
        </w:numPr>
        <w:spacing w:line="360" w:lineRule="auto"/>
        <w:jc w:val="both"/>
        <w:rPr>
          <w:sz w:val="28"/>
          <w:szCs w:val="28"/>
        </w:rPr>
      </w:pPr>
      <w:r w:rsidRPr="001870F6">
        <w:rPr>
          <w:sz w:val="28"/>
          <w:szCs w:val="28"/>
        </w:rPr>
        <w:t>Агамирова Е.В. Управление персоналом в туризме и гостинично-ресторанном бизнесе. – М.: Дашков и К, 2007. – 180 с.</w:t>
      </w:r>
    </w:p>
    <w:p w:rsidR="00CC177D" w:rsidRPr="001870F6" w:rsidRDefault="00CC177D" w:rsidP="00514C84">
      <w:pPr>
        <w:pStyle w:val="af2"/>
        <w:numPr>
          <w:ilvl w:val="0"/>
          <w:numId w:val="14"/>
        </w:numPr>
        <w:shd w:val="clear" w:color="auto" w:fill="FFFFFF"/>
        <w:spacing w:line="360" w:lineRule="auto"/>
        <w:jc w:val="both"/>
        <w:rPr>
          <w:bCs/>
          <w:color w:val="000000"/>
          <w:sz w:val="28"/>
          <w:szCs w:val="28"/>
        </w:rPr>
      </w:pPr>
      <w:r w:rsidRPr="001870F6">
        <w:rPr>
          <w:color w:val="1E2732"/>
          <w:sz w:val="28"/>
          <w:szCs w:val="28"/>
        </w:rPr>
        <w:t>Акурова Н., Крупцов А. Азбука ресторанного сервиса. М. ФиС. -  2004.-130с.</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Базаров Т.Ю., Еремен Б.Л. Управление персоналом: учебник для вузов /Т.Ю. Базаров, Б.Л. Бремен.— М.: ЮНИТИ, 2002. — 407 с</w:t>
      </w:r>
    </w:p>
    <w:p w:rsidR="00CC177D" w:rsidRPr="001870F6" w:rsidRDefault="00CC177D" w:rsidP="00514C84">
      <w:pPr>
        <w:pStyle w:val="af2"/>
        <w:numPr>
          <w:ilvl w:val="0"/>
          <w:numId w:val="14"/>
        </w:numPr>
        <w:spacing w:line="360" w:lineRule="auto"/>
        <w:jc w:val="both"/>
        <w:rPr>
          <w:sz w:val="28"/>
          <w:szCs w:val="28"/>
        </w:rPr>
      </w:pPr>
      <w:r w:rsidRPr="001870F6">
        <w:rPr>
          <w:color w:val="000000"/>
          <w:sz w:val="28"/>
          <w:szCs w:val="28"/>
        </w:rPr>
        <w:t>Богушева В.И. Организация производства и обслуживания на предприятиях общественного питания: учебник /В. И. Богушева.- Ростов н/Д: Феникс. - 2008. - 256с.</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Веснин В.Р. Управление персоналом. Теория и практика: электронный учебник [Электронный ресурс].  — М.: Проспект,</w:t>
      </w:r>
      <w:r w:rsidRPr="001870F6">
        <w:t xml:space="preserve"> - 1 CD-ROM. - </w:t>
      </w:r>
      <w:r w:rsidRPr="001870F6">
        <w:rPr>
          <w:sz w:val="28"/>
          <w:szCs w:val="28"/>
        </w:rPr>
        <w:t>Загл. с этикетки диска. 2009.</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Виханский О.С., Наумов А.И. Менеджмент: учебник. 7-е изд. М.: Фирма «Гардарики», 2009. - 362 с.</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 xml:space="preserve">Дейнека А.В., Жуков Б.М. Современные тенденции в управлении персоналом: учебное пособие/А.В.Дейнека, Б.М. Жуков. – </w:t>
      </w:r>
      <w:r w:rsidRPr="001870F6">
        <w:rPr>
          <w:sz w:val="28"/>
          <w:szCs w:val="28"/>
          <w:lang w:val="en-US"/>
        </w:rPr>
        <w:t>M</w:t>
      </w:r>
      <w:r w:rsidRPr="001870F6">
        <w:rPr>
          <w:sz w:val="28"/>
          <w:szCs w:val="28"/>
        </w:rPr>
        <w:t>.: Академия Естествознания.- 2009. -  403 с.</w:t>
      </w:r>
    </w:p>
    <w:p w:rsidR="00A04365" w:rsidRPr="001870F6" w:rsidRDefault="00A04365" w:rsidP="00514C84">
      <w:pPr>
        <w:pStyle w:val="af2"/>
        <w:numPr>
          <w:ilvl w:val="0"/>
          <w:numId w:val="14"/>
        </w:numPr>
        <w:spacing w:line="360" w:lineRule="auto"/>
        <w:rPr>
          <w:sz w:val="28"/>
          <w:szCs w:val="28"/>
        </w:rPr>
      </w:pPr>
      <w:r w:rsidRPr="001870F6">
        <w:rPr>
          <w:sz w:val="28"/>
          <w:szCs w:val="28"/>
        </w:rPr>
        <w:t xml:space="preserve">Дятлов, В.А. Управление персоналом: учеб. пособие / В.А. Дятлов.- М.: ПРИОР. - 2009. – 365 с. </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Егоршин А.П. Управление персоналом: учебник для вузов/А.П. Егоршин. — Н. Новгород: НИМБ, 2008. — 720 с.</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 xml:space="preserve">Лисицина Я.  Как воспитать культуру управления рисками/Я. Лисицина [Электронный ресурс]// Эффективное антикризисное управление. 2013. </w:t>
      </w:r>
      <w:r w:rsidRPr="001870F6">
        <w:rPr>
          <w:sz w:val="28"/>
          <w:szCs w:val="28"/>
        </w:rPr>
        <w:lastRenderedPageBreak/>
        <w:t>№3 (78) URL: http://www.e-c-m.ru/magazine/78/eau_78_222.htm (дата обращения: 25.09.2013).</w:t>
      </w:r>
    </w:p>
    <w:p w:rsidR="00CC177D" w:rsidRPr="001870F6" w:rsidRDefault="00CC177D" w:rsidP="00514C84">
      <w:pPr>
        <w:pStyle w:val="af2"/>
        <w:numPr>
          <w:ilvl w:val="0"/>
          <w:numId w:val="14"/>
        </w:numPr>
        <w:spacing w:line="360" w:lineRule="auto"/>
        <w:jc w:val="both"/>
        <w:rPr>
          <w:sz w:val="28"/>
          <w:szCs w:val="28"/>
        </w:rPr>
      </w:pPr>
      <w:r w:rsidRPr="001870F6">
        <w:rPr>
          <w:color w:val="000000"/>
          <w:sz w:val="28"/>
          <w:szCs w:val="28"/>
        </w:rPr>
        <w:t>Наволоцкая Я. Е. Руководство современного менеджмента ресторана. Решение проблем день за днем / Я. Е. Наволоцкая. - М.: Вершина, 2006. - 224с.</w:t>
      </w:r>
    </w:p>
    <w:p w:rsidR="00CC177D" w:rsidRPr="001870F6" w:rsidRDefault="00CC177D" w:rsidP="00514C84">
      <w:pPr>
        <w:pStyle w:val="af2"/>
        <w:numPr>
          <w:ilvl w:val="0"/>
          <w:numId w:val="14"/>
        </w:numPr>
        <w:spacing w:line="360" w:lineRule="auto"/>
        <w:jc w:val="both"/>
        <w:rPr>
          <w:sz w:val="28"/>
          <w:szCs w:val="28"/>
        </w:rPr>
      </w:pPr>
      <w:r w:rsidRPr="001870F6">
        <w:rPr>
          <w:sz w:val="28"/>
          <w:szCs w:val="28"/>
        </w:rPr>
        <w:t xml:space="preserve"> </w:t>
      </w:r>
      <w:r w:rsidRPr="001870F6">
        <w:rPr>
          <w:color w:val="000000"/>
          <w:sz w:val="28"/>
          <w:szCs w:val="28"/>
        </w:rPr>
        <w:t>Назаров О. В. 333 хитрости ресторанного бизнеса. М.: ЗАО "Издательский дом Ресторанные ведомости". - 2009. - 256с</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Никонов В.И. Алгоритмы маркетинга: учебник. М.: Мысль, 2007. 200 с.</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Основы коммуникаций: учебник / В.Ф. Золотухин, А.А. Павлов и др. / Под ред. проф. М.А. Васика.   СПб.: «Питер-М», 2002.  615 с.</w:t>
      </w:r>
    </w:p>
    <w:p w:rsidR="008E1858" w:rsidRPr="001870F6" w:rsidRDefault="008E1858" w:rsidP="00514C84">
      <w:pPr>
        <w:pStyle w:val="af2"/>
        <w:numPr>
          <w:ilvl w:val="0"/>
          <w:numId w:val="14"/>
        </w:numPr>
        <w:spacing w:line="360" w:lineRule="auto"/>
        <w:jc w:val="both"/>
        <w:rPr>
          <w:sz w:val="28"/>
          <w:szCs w:val="28"/>
        </w:rPr>
      </w:pPr>
      <w:r w:rsidRPr="001870F6">
        <w:rPr>
          <w:sz w:val="28"/>
          <w:szCs w:val="28"/>
        </w:rPr>
        <w:t xml:space="preserve">О ресторане ООО «Севан» [Электронный ресурс] </w:t>
      </w:r>
      <w:r w:rsidRPr="001870F6">
        <w:rPr>
          <w:sz w:val="28"/>
          <w:szCs w:val="28"/>
          <w:lang w:val="en-US"/>
        </w:rPr>
        <w:t>URL</w:t>
      </w:r>
      <w:r w:rsidRPr="001870F6">
        <w:rPr>
          <w:sz w:val="28"/>
          <w:szCs w:val="28"/>
        </w:rPr>
        <w:t>:</w:t>
      </w:r>
      <w:r w:rsidRPr="001870F6">
        <w:t xml:space="preserve"> </w:t>
      </w:r>
      <w:r w:rsidRPr="001870F6">
        <w:rPr>
          <w:sz w:val="28"/>
          <w:szCs w:val="28"/>
          <w:lang w:val="en-US"/>
        </w:rPr>
        <w:t>http</w:t>
      </w:r>
      <w:r w:rsidRPr="001870F6">
        <w:rPr>
          <w:sz w:val="28"/>
          <w:szCs w:val="28"/>
        </w:rPr>
        <w:t>://</w:t>
      </w:r>
      <w:r w:rsidRPr="001870F6">
        <w:rPr>
          <w:sz w:val="28"/>
          <w:szCs w:val="28"/>
          <w:lang w:val="en-US"/>
        </w:rPr>
        <w:t>sevandon</w:t>
      </w:r>
      <w:r w:rsidRPr="001870F6">
        <w:rPr>
          <w:sz w:val="28"/>
          <w:szCs w:val="28"/>
        </w:rPr>
        <w:t>.</w:t>
      </w:r>
      <w:r w:rsidRPr="001870F6">
        <w:rPr>
          <w:sz w:val="28"/>
          <w:szCs w:val="28"/>
          <w:lang w:val="en-US"/>
        </w:rPr>
        <w:t>ru</w:t>
      </w:r>
      <w:r w:rsidRPr="001870F6">
        <w:rPr>
          <w:sz w:val="28"/>
          <w:szCs w:val="28"/>
        </w:rPr>
        <w:t>/ (дата обращения 25.09.2013)</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 xml:space="preserve"> Ракитина Л. На «автопилоте» не взлетают в бизнес/Л.Ракитина//Управление персоналом. –№13. – 2013.-С.27 </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 xml:space="preserve">  Терри Т.Т. Парадигмы менеджмента // Менеджмент в России и за рубежом: журнал. 2007. Т. 47, № 3. С. 39-41.</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Федосеев В.Н., Капустин С.Н. Управление персоналом организации: учебное пособие. Гриф УМО / Федосеев В.Н., Капустин С.Н. - М : Экзамен, 2004. - 368с.</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 xml:space="preserve">  Шапиро, С.А., Основы управления персоналом в современных организациях. Экспресс-курс/С.А.,  Шапиро, О.В.  Шатаева. -  М.: ГроссМедиа, РОСБУХ, 2008. – 468 с.</w:t>
      </w:r>
    </w:p>
    <w:p w:rsidR="00A04365" w:rsidRPr="001870F6" w:rsidRDefault="00A04365" w:rsidP="00514C84">
      <w:pPr>
        <w:pStyle w:val="af2"/>
        <w:numPr>
          <w:ilvl w:val="0"/>
          <w:numId w:val="14"/>
        </w:numPr>
        <w:spacing w:line="360" w:lineRule="auto"/>
        <w:jc w:val="both"/>
        <w:rPr>
          <w:sz w:val="28"/>
          <w:szCs w:val="28"/>
        </w:rPr>
      </w:pPr>
      <w:r w:rsidRPr="001870F6">
        <w:rPr>
          <w:sz w:val="28"/>
          <w:szCs w:val="28"/>
        </w:rPr>
        <w:t>Яхрома: справочник. Дмитров. 2002. 1 электрон. опт. диск (CD-ROM).</w:t>
      </w:r>
    </w:p>
    <w:p w:rsidR="00A04365" w:rsidRPr="001870F6" w:rsidRDefault="00A04365" w:rsidP="00A04365">
      <w:pPr>
        <w:pStyle w:val="a8"/>
        <w:jc w:val="right"/>
        <w:rPr>
          <w:sz w:val="28"/>
          <w:szCs w:val="28"/>
        </w:rPr>
      </w:pPr>
      <w:r w:rsidRPr="001870F6">
        <w:rPr>
          <w:sz w:val="28"/>
          <w:szCs w:val="28"/>
          <w:highlight w:val="yellow"/>
        </w:rPr>
        <w:br w:type="page"/>
      </w:r>
      <w:r w:rsidRPr="001870F6">
        <w:rPr>
          <w:sz w:val="28"/>
          <w:szCs w:val="28"/>
        </w:rPr>
        <w:lastRenderedPageBreak/>
        <w:t>ПРИЛОЖЕНИЕ Ж</w:t>
      </w:r>
    </w:p>
    <w:p w:rsidR="00B3034D" w:rsidRPr="001870F6" w:rsidRDefault="00EF00D4" w:rsidP="00A04365">
      <w:pPr>
        <w:pStyle w:val="a8"/>
        <w:jc w:val="center"/>
        <w:rPr>
          <w:b/>
          <w:sz w:val="28"/>
          <w:szCs w:val="28"/>
        </w:rPr>
      </w:pPr>
      <w:r w:rsidRPr="001870F6">
        <w:rPr>
          <w:b/>
          <w:sz w:val="28"/>
          <w:szCs w:val="28"/>
        </w:rPr>
        <w:t xml:space="preserve">ПЕРЕЧЕНЬ ТЕМ ВЫПУСКНЫХ КВАЛИФИКАЦИОННЫХ  РАБОТ ДЛЯ СТУДЕНТОВ НАПРАВЛЕНИЯ 43.03.01 </w:t>
      </w:r>
      <w:r w:rsidR="00B3034D" w:rsidRPr="001870F6">
        <w:rPr>
          <w:b/>
          <w:sz w:val="28"/>
          <w:szCs w:val="28"/>
        </w:rPr>
        <w:t xml:space="preserve"> «</w:t>
      </w:r>
      <w:r w:rsidR="00B3034D" w:rsidRPr="001870F6">
        <w:rPr>
          <w:b/>
          <w:bCs/>
          <w:caps/>
          <w:sz w:val="28"/>
          <w:szCs w:val="28"/>
        </w:rPr>
        <w:t>СЕРВИС</w:t>
      </w:r>
      <w:r w:rsidR="00B3034D" w:rsidRPr="001870F6">
        <w:rPr>
          <w:b/>
          <w:sz w:val="28"/>
          <w:szCs w:val="28"/>
        </w:rPr>
        <w:t>»</w:t>
      </w:r>
    </w:p>
    <w:p w:rsidR="00B3034D" w:rsidRPr="001870F6" w:rsidRDefault="00B3034D" w:rsidP="00B3034D">
      <w:pPr>
        <w:jc w:val="center"/>
        <w:rPr>
          <w:b/>
          <w:sz w:val="28"/>
          <w:szCs w:val="28"/>
        </w:rPr>
      </w:pPr>
    </w:p>
    <w:p w:rsidR="00B3034D" w:rsidRPr="001870F6" w:rsidRDefault="004A2CCD" w:rsidP="00514C84">
      <w:pPr>
        <w:numPr>
          <w:ilvl w:val="0"/>
          <w:numId w:val="4"/>
        </w:numPr>
        <w:tabs>
          <w:tab w:val="left" w:pos="426"/>
        </w:tabs>
        <w:jc w:val="both"/>
        <w:rPr>
          <w:sz w:val="28"/>
          <w:szCs w:val="28"/>
        </w:rPr>
      </w:pPr>
      <w:hyperlink r:id="rId10" w:history="1">
        <w:r w:rsidR="00B3034D" w:rsidRPr="001870F6">
          <w:rPr>
            <w:sz w:val="28"/>
            <w:szCs w:val="28"/>
          </w:rPr>
          <w:t>Совершенствование управления качеством обслуживания на сервисных предприятиях (на примере…)</w:t>
        </w:r>
      </w:hyperlink>
      <w:r w:rsidR="00B3034D" w:rsidRPr="001870F6">
        <w:rPr>
          <w:sz w:val="28"/>
          <w:szCs w:val="28"/>
        </w:rPr>
        <w:t xml:space="preserve"> </w:t>
      </w:r>
    </w:p>
    <w:p w:rsidR="00B3034D" w:rsidRPr="001870F6" w:rsidRDefault="00B3034D" w:rsidP="00514C84">
      <w:pPr>
        <w:numPr>
          <w:ilvl w:val="0"/>
          <w:numId w:val="4"/>
        </w:numPr>
        <w:tabs>
          <w:tab w:val="left" w:pos="426"/>
        </w:tabs>
        <w:jc w:val="both"/>
        <w:rPr>
          <w:sz w:val="28"/>
          <w:szCs w:val="28"/>
        </w:rPr>
      </w:pPr>
      <w:r w:rsidRPr="001870F6">
        <w:rPr>
          <w:sz w:val="28"/>
          <w:szCs w:val="28"/>
        </w:rPr>
        <w:t>Совершенствование обслуживания потребителей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 </w:t>
      </w:r>
      <w:hyperlink r:id="rId11" w:history="1">
        <w:r w:rsidRPr="001870F6">
          <w:rPr>
            <w:sz w:val="28"/>
            <w:szCs w:val="28"/>
          </w:rPr>
          <w:t>Пути совершенствования организации обслуживания клиентов туристическими кампаниями (на примере…)</w:t>
        </w:r>
      </w:hyperlink>
      <w:r w:rsidRPr="001870F6">
        <w:rPr>
          <w:sz w:val="28"/>
          <w:szCs w:val="28"/>
        </w:rPr>
        <w:t xml:space="preserve"> </w:t>
      </w:r>
    </w:p>
    <w:p w:rsidR="00B3034D" w:rsidRPr="001870F6" w:rsidRDefault="004A2CCD" w:rsidP="00514C84">
      <w:pPr>
        <w:numPr>
          <w:ilvl w:val="0"/>
          <w:numId w:val="4"/>
        </w:numPr>
        <w:tabs>
          <w:tab w:val="left" w:pos="426"/>
        </w:tabs>
        <w:jc w:val="both"/>
        <w:rPr>
          <w:sz w:val="28"/>
          <w:szCs w:val="28"/>
        </w:rPr>
      </w:pPr>
      <w:hyperlink r:id="rId12" w:history="1">
        <w:r w:rsidR="00B3034D" w:rsidRPr="001870F6">
          <w:rPr>
            <w:sz w:val="28"/>
            <w:szCs w:val="28"/>
          </w:rPr>
          <w:t>Совершенствование системы бронирования услуг с целью повышения эффективности деятельности сервисного предприятия  (на примере…)</w:t>
        </w:r>
      </w:hyperlink>
      <w:r w:rsidR="00B3034D" w:rsidRPr="001870F6">
        <w:rPr>
          <w:sz w:val="28"/>
          <w:szCs w:val="28"/>
        </w:rPr>
        <w:t xml:space="preserve"> </w:t>
      </w:r>
    </w:p>
    <w:p w:rsidR="00B3034D" w:rsidRPr="001870F6" w:rsidRDefault="00B3034D" w:rsidP="00514C84">
      <w:pPr>
        <w:numPr>
          <w:ilvl w:val="0"/>
          <w:numId w:val="4"/>
        </w:numPr>
        <w:tabs>
          <w:tab w:val="left" w:pos="426"/>
        </w:tabs>
        <w:jc w:val="both"/>
        <w:rPr>
          <w:sz w:val="28"/>
          <w:szCs w:val="28"/>
        </w:rPr>
      </w:pPr>
      <w:r w:rsidRPr="001870F6">
        <w:rPr>
          <w:sz w:val="28"/>
          <w:szCs w:val="28"/>
        </w:rPr>
        <w:t>Совершенствование организации приема и обслуживания в гостиничном комплексе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Организация и технология обслуживания иностранных граждан в гостиницах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Пути повышения качества обслуживания на предприятиях общественного питания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Разработка и внедрение системы обеспечения безопасности в туристско-гостиничной сфере и оценка ее эффективности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Организация внедрения стандартов обслуживания на предприятиях сферы услуг  (на примере…)</w:t>
      </w:r>
    </w:p>
    <w:p w:rsidR="00B3034D" w:rsidRPr="001870F6" w:rsidRDefault="004A2CCD" w:rsidP="00514C84">
      <w:pPr>
        <w:numPr>
          <w:ilvl w:val="0"/>
          <w:numId w:val="4"/>
        </w:numPr>
        <w:tabs>
          <w:tab w:val="left" w:pos="426"/>
        </w:tabs>
        <w:jc w:val="both"/>
        <w:rPr>
          <w:sz w:val="28"/>
          <w:szCs w:val="28"/>
        </w:rPr>
      </w:pPr>
      <w:hyperlink r:id="rId13" w:history="1">
        <w:r w:rsidR="00B3034D" w:rsidRPr="001870F6">
          <w:rPr>
            <w:sz w:val="28"/>
            <w:szCs w:val="28"/>
          </w:rPr>
          <w:t>Совершенствование организации и технологий предоставления экскурсионных услуг сервисного предприятия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 xml:space="preserve"> Концепция развития региональной сети гостиниц (на примере…)</w:t>
      </w:r>
    </w:p>
    <w:p w:rsidR="00B3034D" w:rsidRPr="001870F6" w:rsidRDefault="004A2CCD" w:rsidP="00514C84">
      <w:pPr>
        <w:numPr>
          <w:ilvl w:val="0"/>
          <w:numId w:val="4"/>
        </w:numPr>
        <w:tabs>
          <w:tab w:val="left" w:pos="426"/>
        </w:tabs>
        <w:jc w:val="both"/>
        <w:rPr>
          <w:sz w:val="28"/>
          <w:szCs w:val="28"/>
        </w:rPr>
      </w:pPr>
      <w:hyperlink r:id="rId14" w:history="1">
        <w:r w:rsidR="00B3034D" w:rsidRPr="001870F6">
          <w:rPr>
            <w:sz w:val="28"/>
            <w:szCs w:val="28"/>
          </w:rPr>
          <w:t>Совершенствование организации и технологий предоставления услуг средств размещения предприятиями гостиничного комплекса (на примере …)</w:t>
        </w:r>
      </w:hyperlink>
      <w:r w:rsidR="00B3034D" w:rsidRPr="001870F6">
        <w:rPr>
          <w:sz w:val="28"/>
          <w:szCs w:val="28"/>
        </w:rPr>
        <w:t xml:space="preserve"> </w:t>
      </w:r>
    </w:p>
    <w:p w:rsidR="00B3034D" w:rsidRPr="001870F6" w:rsidRDefault="00B3034D" w:rsidP="00514C84">
      <w:pPr>
        <w:numPr>
          <w:ilvl w:val="0"/>
          <w:numId w:val="4"/>
        </w:numPr>
        <w:tabs>
          <w:tab w:val="left" w:pos="426"/>
        </w:tabs>
        <w:jc w:val="both"/>
        <w:rPr>
          <w:sz w:val="28"/>
          <w:szCs w:val="28"/>
        </w:rPr>
      </w:pPr>
      <w:r w:rsidRPr="001870F6">
        <w:rPr>
          <w:sz w:val="28"/>
          <w:szCs w:val="28"/>
        </w:rPr>
        <w:t>Проблемы сертификации гостиниц и других средств размещения (на примере..)</w:t>
      </w:r>
    </w:p>
    <w:p w:rsidR="00B3034D" w:rsidRPr="001870F6" w:rsidRDefault="004A2CCD" w:rsidP="00514C84">
      <w:pPr>
        <w:numPr>
          <w:ilvl w:val="0"/>
          <w:numId w:val="4"/>
        </w:numPr>
        <w:tabs>
          <w:tab w:val="left" w:pos="426"/>
        </w:tabs>
        <w:jc w:val="both"/>
        <w:rPr>
          <w:sz w:val="28"/>
          <w:szCs w:val="28"/>
        </w:rPr>
      </w:pPr>
      <w:hyperlink r:id="rId15" w:history="1">
        <w:r w:rsidR="00B3034D" w:rsidRPr="001870F6">
          <w:rPr>
            <w:sz w:val="28"/>
            <w:szCs w:val="28"/>
          </w:rPr>
          <w:t>Совершенствование организации и технологий предоставления услуг питания (на примере…)</w:t>
        </w:r>
      </w:hyperlink>
      <w:r w:rsidR="00B3034D" w:rsidRPr="001870F6">
        <w:rPr>
          <w:sz w:val="28"/>
          <w:szCs w:val="28"/>
        </w:rPr>
        <w:t xml:space="preserve"> </w:t>
      </w:r>
    </w:p>
    <w:p w:rsidR="00B3034D" w:rsidRPr="001870F6" w:rsidRDefault="004A2CCD" w:rsidP="00514C84">
      <w:pPr>
        <w:numPr>
          <w:ilvl w:val="0"/>
          <w:numId w:val="4"/>
        </w:numPr>
        <w:tabs>
          <w:tab w:val="left" w:pos="426"/>
        </w:tabs>
        <w:jc w:val="both"/>
        <w:rPr>
          <w:sz w:val="28"/>
          <w:szCs w:val="28"/>
        </w:rPr>
      </w:pPr>
      <w:hyperlink r:id="rId16" w:history="1">
        <w:r w:rsidR="00B3034D" w:rsidRPr="001870F6">
          <w:rPr>
            <w:sz w:val="28"/>
            <w:szCs w:val="28"/>
          </w:rPr>
          <w:t>Разработка рекомендация по совершенствованию деятельности турагента (или туроператора) (на примере…)</w:t>
        </w:r>
      </w:hyperlink>
      <w:r w:rsidR="00B3034D" w:rsidRPr="001870F6">
        <w:rPr>
          <w:sz w:val="28"/>
          <w:szCs w:val="28"/>
        </w:rPr>
        <w:t xml:space="preserve"> </w:t>
      </w:r>
    </w:p>
    <w:p w:rsidR="00B3034D" w:rsidRPr="001870F6" w:rsidRDefault="004A2CCD" w:rsidP="00514C84">
      <w:pPr>
        <w:numPr>
          <w:ilvl w:val="0"/>
          <w:numId w:val="4"/>
        </w:numPr>
        <w:tabs>
          <w:tab w:val="left" w:pos="426"/>
        </w:tabs>
        <w:jc w:val="both"/>
        <w:rPr>
          <w:sz w:val="28"/>
          <w:szCs w:val="28"/>
        </w:rPr>
      </w:pPr>
      <w:hyperlink r:id="rId17" w:history="1">
        <w:r w:rsidR="00B3034D" w:rsidRPr="001870F6">
          <w:rPr>
            <w:sz w:val="28"/>
            <w:szCs w:val="28"/>
          </w:rPr>
          <w:t xml:space="preserve">Пути повышения эффективности перевозок при организации и реализации социально-культурных и туристских услуг (на примере определенного вида транспорта) (на примере…) </w:t>
        </w:r>
      </w:hyperlink>
    </w:p>
    <w:p w:rsidR="00B3034D" w:rsidRPr="001870F6" w:rsidRDefault="00B3034D" w:rsidP="00514C84">
      <w:pPr>
        <w:numPr>
          <w:ilvl w:val="0"/>
          <w:numId w:val="4"/>
        </w:numPr>
        <w:tabs>
          <w:tab w:val="left" w:pos="426"/>
        </w:tabs>
        <w:jc w:val="both"/>
        <w:rPr>
          <w:sz w:val="28"/>
          <w:szCs w:val="28"/>
        </w:rPr>
      </w:pPr>
      <w:r w:rsidRPr="001870F6">
        <w:rPr>
          <w:sz w:val="28"/>
          <w:szCs w:val="28"/>
        </w:rPr>
        <w:t>Совершенствование деятельности свадебного салона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проекта совершенствования деятельности риелторской компании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бизнес-процесса «Обслуживание клиента» для автосервиса (консалтинговой, рекламной или иной сервисной фирмы)</w:t>
      </w:r>
    </w:p>
    <w:p w:rsidR="00B3034D" w:rsidRPr="001870F6" w:rsidRDefault="004A2CCD" w:rsidP="00514C84">
      <w:pPr>
        <w:numPr>
          <w:ilvl w:val="0"/>
          <w:numId w:val="4"/>
        </w:numPr>
        <w:tabs>
          <w:tab w:val="left" w:pos="426"/>
        </w:tabs>
        <w:jc w:val="both"/>
        <w:rPr>
          <w:sz w:val="28"/>
          <w:szCs w:val="28"/>
        </w:rPr>
      </w:pPr>
      <w:hyperlink r:id="rId18" w:history="1">
        <w:r w:rsidR="00B3034D" w:rsidRPr="001870F6">
          <w:rPr>
            <w:sz w:val="28"/>
            <w:szCs w:val="28"/>
          </w:rPr>
          <w:t>Совершенствование системы развлечений и отдыха на предприятиях социально-культурного сервиса и туризма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lastRenderedPageBreak/>
        <w:t xml:space="preserve">Оценка организации работы конкретной (назвать какой именно) службы в гостинице и пути её совершенствования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Совершенствование технологии личных продаж как метода продвижения услуги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Основные этапы формирования фирменного стиля сервисного предприятия и оценка эффективности его использования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Выбор и обоснование методов и способов продвижения услуг сервисного предприятия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ценовой политики в сервисной компании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Организация выставочной и презентационной деятельности сервисного предприятия и оценка ее эффективности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Организация PR-мероприятия с целью повышения конкурентоспособности сервисного предприятия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Разработка проекта по внедрению новой услуги на сервисном предприятии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проекта по созданию нового предприятия в сфере услуг</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Анализ региональных тенденций и мировой рынок туристических услуг </w:t>
      </w:r>
    </w:p>
    <w:p w:rsidR="00B3034D" w:rsidRPr="001870F6" w:rsidRDefault="004A2CCD" w:rsidP="00514C84">
      <w:pPr>
        <w:numPr>
          <w:ilvl w:val="0"/>
          <w:numId w:val="4"/>
        </w:numPr>
        <w:tabs>
          <w:tab w:val="left" w:pos="426"/>
        </w:tabs>
        <w:jc w:val="both"/>
        <w:rPr>
          <w:sz w:val="28"/>
          <w:szCs w:val="28"/>
        </w:rPr>
      </w:pPr>
      <w:hyperlink r:id="rId19" w:history="1">
        <w:r w:rsidR="00B3034D" w:rsidRPr="001870F6">
          <w:rPr>
            <w:sz w:val="28"/>
            <w:szCs w:val="28"/>
          </w:rPr>
          <w:t>Разработка и экономическое обоснование экскурсионного маршрута (на примере …)</w:t>
        </w:r>
      </w:hyperlink>
    </w:p>
    <w:p w:rsidR="00B3034D" w:rsidRPr="001870F6" w:rsidRDefault="00B3034D" w:rsidP="00514C84">
      <w:pPr>
        <w:numPr>
          <w:ilvl w:val="0"/>
          <w:numId w:val="4"/>
        </w:numPr>
        <w:tabs>
          <w:tab w:val="left" w:pos="426"/>
        </w:tabs>
        <w:jc w:val="both"/>
        <w:rPr>
          <w:sz w:val="28"/>
          <w:szCs w:val="28"/>
        </w:rPr>
      </w:pPr>
      <w:r w:rsidRPr="001870F6">
        <w:rPr>
          <w:sz w:val="28"/>
          <w:szCs w:val="28"/>
        </w:rPr>
        <w:t xml:space="preserve"> </w:t>
      </w:r>
      <w:hyperlink r:id="rId20" w:history="1">
        <w:r w:rsidRPr="001870F6">
          <w:rPr>
            <w:sz w:val="28"/>
            <w:szCs w:val="28"/>
          </w:rPr>
          <w:t>Разработка и продвижение нового туристского продукта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и продвижение туристского маршрута на внутреннем рынке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и продвижение экологических туров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и продвижение программы     в сфере делового туризма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Организация специализированной выставки и оценка ее эффективности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Организация анимационной деятельности в гостиничном комплексе (на примере…)</w:t>
      </w:r>
    </w:p>
    <w:p w:rsidR="00B3034D" w:rsidRPr="001870F6" w:rsidRDefault="004A2CCD" w:rsidP="00514C84">
      <w:pPr>
        <w:numPr>
          <w:ilvl w:val="0"/>
          <w:numId w:val="4"/>
        </w:numPr>
        <w:tabs>
          <w:tab w:val="left" w:pos="426"/>
        </w:tabs>
        <w:jc w:val="both"/>
        <w:rPr>
          <w:sz w:val="28"/>
          <w:szCs w:val="28"/>
        </w:rPr>
      </w:pPr>
      <w:hyperlink r:id="rId21" w:history="1">
        <w:r w:rsidR="00B3034D" w:rsidRPr="001870F6">
          <w:rPr>
            <w:sz w:val="28"/>
            <w:szCs w:val="28"/>
          </w:rPr>
          <w:t>Пути повышения эффективности использования информационных технологий сервисными предприятиями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Диагностика состояния сервисного предприятия и повышение эффективности его работы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Анализ и совершенствование системы управления сервисного предприятиями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Разработка </w:t>
      </w:r>
      <w:hyperlink r:id="rId22" w:history="1">
        <w:r w:rsidRPr="001870F6">
          <w:rPr>
            <w:sz w:val="28"/>
            <w:szCs w:val="28"/>
          </w:rPr>
          <w:t>путей совершенствования организации деятельности сервисного предприятия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и обоснование системы управления финансовыми ресурсами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Оценка и повышение  экономической эффективности деятельности сервисного предприятия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Совершенствование системы бюджетирования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Реинжиниринг бизнес-процессов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lastRenderedPageBreak/>
        <w:t>Проектирование эффективной организационной структуры управления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Оптимизация организационной структуры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и реализация стратегии управления сервисной фирмой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Стратегия развития предприятия: выбор и обоснование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конкурентной стратегии фирмы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Оценка и повышение конкурентоспособности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Оценка и повышение конкурентоспособности оказываемой услуги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Оценка конкурентоспособности и формирования конкурентных преимуществ услуг сервисного предприятия (на примере…) </w:t>
      </w:r>
    </w:p>
    <w:p w:rsidR="00B3034D" w:rsidRPr="001870F6" w:rsidRDefault="004A2CCD" w:rsidP="00514C84">
      <w:pPr>
        <w:numPr>
          <w:ilvl w:val="0"/>
          <w:numId w:val="4"/>
        </w:numPr>
        <w:tabs>
          <w:tab w:val="left" w:pos="426"/>
        </w:tabs>
        <w:jc w:val="both"/>
        <w:rPr>
          <w:sz w:val="28"/>
          <w:szCs w:val="28"/>
        </w:rPr>
      </w:pPr>
      <w:hyperlink r:id="rId23" w:history="1">
        <w:r w:rsidR="00B3034D" w:rsidRPr="001870F6">
          <w:rPr>
            <w:sz w:val="28"/>
            <w:szCs w:val="28"/>
          </w:rPr>
          <w:t>Совершенствование обслуживания потребителей как фактора повышения конкурентоспособности сервисного предприятия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Создание системы управления инновациями на предприятии (на примере…)</w:t>
      </w:r>
    </w:p>
    <w:p w:rsidR="00B3034D" w:rsidRPr="001870F6" w:rsidRDefault="004A2CCD" w:rsidP="00514C84">
      <w:pPr>
        <w:numPr>
          <w:ilvl w:val="0"/>
          <w:numId w:val="4"/>
        </w:numPr>
        <w:tabs>
          <w:tab w:val="left" w:pos="426"/>
        </w:tabs>
        <w:jc w:val="both"/>
        <w:rPr>
          <w:sz w:val="28"/>
          <w:szCs w:val="28"/>
        </w:rPr>
      </w:pPr>
      <w:hyperlink r:id="rId24" w:history="1">
        <w:r w:rsidR="00B3034D" w:rsidRPr="001870F6">
          <w:rPr>
            <w:sz w:val="28"/>
            <w:szCs w:val="28"/>
          </w:rPr>
          <w:t>Использование инновационных технологий сервисными предприятиями с целью повышения качества обслуживания клиентов (на примере…)</w:t>
        </w:r>
      </w:hyperlink>
      <w:r w:rsidR="00B3034D" w:rsidRPr="001870F6">
        <w:rPr>
          <w:sz w:val="28"/>
          <w:szCs w:val="28"/>
        </w:rPr>
        <w:t xml:space="preserve"> </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маркетинговой стратегии сервисного предприятия (на примере…)</w:t>
      </w:r>
    </w:p>
    <w:p w:rsidR="00B3034D" w:rsidRPr="001870F6" w:rsidRDefault="004A2CCD" w:rsidP="00514C84">
      <w:pPr>
        <w:numPr>
          <w:ilvl w:val="0"/>
          <w:numId w:val="4"/>
        </w:numPr>
        <w:tabs>
          <w:tab w:val="left" w:pos="426"/>
        </w:tabs>
        <w:jc w:val="both"/>
        <w:rPr>
          <w:sz w:val="28"/>
          <w:szCs w:val="28"/>
        </w:rPr>
      </w:pPr>
      <w:hyperlink r:id="rId25" w:history="1">
        <w:r w:rsidR="00B3034D" w:rsidRPr="001870F6">
          <w:rPr>
            <w:sz w:val="28"/>
            <w:szCs w:val="28"/>
          </w:rPr>
          <w:t>Совершенствование маркетинговой деятельности сервисного предприятия (на примере …)</w:t>
        </w:r>
      </w:hyperlink>
    </w:p>
    <w:p w:rsidR="00B3034D" w:rsidRPr="001870F6" w:rsidRDefault="00B3034D" w:rsidP="00514C84">
      <w:pPr>
        <w:numPr>
          <w:ilvl w:val="0"/>
          <w:numId w:val="4"/>
        </w:numPr>
        <w:tabs>
          <w:tab w:val="left" w:pos="426"/>
        </w:tabs>
        <w:jc w:val="both"/>
        <w:rPr>
          <w:sz w:val="28"/>
          <w:szCs w:val="28"/>
        </w:rPr>
      </w:pPr>
      <w:r w:rsidRPr="001870F6">
        <w:rPr>
          <w:sz w:val="28"/>
          <w:szCs w:val="28"/>
        </w:rPr>
        <w:t>Организация и планирование рекламной деятельности сервисного предприятия (на примере…)</w:t>
      </w:r>
    </w:p>
    <w:p w:rsidR="00B3034D" w:rsidRPr="001870F6" w:rsidRDefault="004A2CCD" w:rsidP="00514C84">
      <w:pPr>
        <w:numPr>
          <w:ilvl w:val="0"/>
          <w:numId w:val="4"/>
        </w:numPr>
        <w:tabs>
          <w:tab w:val="left" w:pos="426"/>
        </w:tabs>
        <w:jc w:val="both"/>
        <w:rPr>
          <w:sz w:val="28"/>
          <w:szCs w:val="28"/>
        </w:rPr>
      </w:pPr>
      <w:hyperlink r:id="rId26" w:history="1">
        <w:r w:rsidR="00B3034D" w:rsidRPr="001870F6">
          <w:rPr>
            <w:sz w:val="28"/>
            <w:szCs w:val="28"/>
          </w:rPr>
          <w:t>Совершенствование рекламной деятельности сервисного предприятия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Формирование каналов распределения услуг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программы маркетинговых исследований рынка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Повышение эффективности работы предприятий общественного питания на основе маркетинговых исследований (на примере …)</w:t>
      </w:r>
    </w:p>
    <w:p w:rsidR="00B3034D" w:rsidRPr="001870F6" w:rsidRDefault="004A2CCD" w:rsidP="00514C84">
      <w:pPr>
        <w:numPr>
          <w:ilvl w:val="0"/>
          <w:numId w:val="4"/>
        </w:numPr>
        <w:tabs>
          <w:tab w:val="left" w:pos="426"/>
        </w:tabs>
        <w:jc w:val="both"/>
        <w:rPr>
          <w:sz w:val="28"/>
          <w:szCs w:val="28"/>
        </w:rPr>
      </w:pPr>
      <w:hyperlink r:id="rId27" w:history="1">
        <w:r w:rsidR="00B3034D" w:rsidRPr="001870F6">
          <w:rPr>
            <w:sz w:val="28"/>
            <w:szCs w:val="28"/>
          </w:rPr>
          <w:t>Выявление потребительских предпочтений с целью совершенствования маркетинговой деятельности сервисного предприятия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 xml:space="preserve"> </w:t>
      </w:r>
      <w:hyperlink r:id="rId28" w:history="1">
        <w:r w:rsidRPr="001870F6">
          <w:rPr>
            <w:sz w:val="28"/>
            <w:szCs w:val="28"/>
          </w:rPr>
          <w:t>Совершенствование коммуникационной деятельности сервисного предприятия (на примере…)</w:t>
        </w:r>
      </w:hyperlink>
    </w:p>
    <w:p w:rsidR="00B3034D" w:rsidRPr="001870F6" w:rsidRDefault="004A2CCD" w:rsidP="00514C84">
      <w:pPr>
        <w:numPr>
          <w:ilvl w:val="0"/>
          <w:numId w:val="4"/>
        </w:numPr>
        <w:tabs>
          <w:tab w:val="left" w:pos="426"/>
        </w:tabs>
        <w:jc w:val="both"/>
        <w:rPr>
          <w:sz w:val="28"/>
          <w:szCs w:val="28"/>
        </w:rPr>
      </w:pPr>
      <w:hyperlink r:id="rId29" w:history="1">
        <w:r w:rsidR="00B3034D" w:rsidRPr="001870F6">
          <w:rPr>
            <w:sz w:val="28"/>
            <w:szCs w:val="28"/>
          </w:rPr>
          <w:t>Создание и функционирование маркетинговой службы на сервисном предприятии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Брэндинг сервисного предприятия и оценка его эффективности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 xml:space="preserve">Анализ и совершенствование системы управления персоналом сервисного предприятия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lastRenderedPageBreak/>
        <w:t>Анализ и совершенствование системы мотивации персонала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Формирование системы оплаты труда персонала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рекомендаций по совершенствованию системы адаптации персонала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и внедрение внутрифирменных кадровых стандартов на предприятии сервиса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проекта развития ключевых компетенций и повышения уровня мотивации персонала сервисного предприятия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Проектирование системы оценки персонала сервисной организации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Совершенствование методов оценки персонала как ключевого инструмента управления персоналом сервисного предприятия (на примере …)</w:t>
      </w:r>
    </w:p>
    <w:p w:rsidR="00B3034D" w:rsidRPr="001870F6" w:rsidRDefault="00B3034D" w:rsidP="00514C84">
      <w:pPr>
        <w:numPr>
          <w:ilvl w:val="0"/>
          <w:numId w:val="4"/>
        </w:numPr>
        <w:tabs>
          <w:tab w:val="left" w:pos="426"/>
        </w:tabs>
        <w:jc w:val="both"/>
        <w:rPr>
          <w:sz w:val="28"/>
          <w:szCs w:val="28"/>
        </w:rPr>
      </w:pPr>
      <w:r w:rsidRPr="001870F6">
        <w:rPr>
          <w:sz w:val="28"/>
          <w:szCs w:val="28"/>
        </w:rPr>
        <w:t>Анализ состояния и разработка предложений по проведению аттестации персонала на предприятии в сфере услуг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Формирование корпоративной культуры сервисного предприятия (на примере…)</w:t>
      </w:r>
    </w:p>
    <w:p w:rsidR="00B3034D" w:rsidRPr="001870F6" w:rsidRDefault="004A2CCD" w:rsidP="00514C84">
      <w:pPr>
        <w:numPr>
          <w:ilvl w:val="0"/>
          <w:numId w:val="4"/>
        </w:numPr>
        <w:tabs>
          <w:tab w:val="left" w:pos="426"/>
        </w:tabs>
        <w:jc w:val="both"/>
        <w:rPr>
          <w:sz w:val="28"/>
          <w:szCs w:val="28"/>
        </w:rPr>
      </w:pPr>
      <w:hyperlink r:id="rId30" w:history="1">
        <w:r w:rsidR="00B3034D" w:rsidRPr="001870F6">
          <w:rPr>
            <w:sz w:val="28"/>
            <w:szCs w:val="28"/>
          </w:rPr>
          <w:t>Совершенствование корпоративной культуры на сервисном предприятии (на примере…)</w:t>
        </w:r>
      </w:hyperlink>
    </w:p>
    <w:p w:rsidR="00B3034D" w:rsidRPr="001870F6" w:rsidRDefault="00B3034D" w:rsidP="00514C84">
      <w:pPr>
        <w:numPr>
          <w:ilvl w:val="0"/>
          <w:numId w:val="4"/>
        </w:numPr>
        <w:tabs>
          <w:tab w:val="left" w:pos="426"/>
        </w:tabs>
        <w:jc w:val="both"/>
        <w:rPr>
          <w:sz w:val="28"/>
          <w:szCs w:val="28"/>
        </w:rPr>
      </w:pPr>
      <w:r w:rsidRPr="001870F6">
        <w:rPr>
          <w:sz w:val="28"/>
          <w:szCs w:val="28"/>
        </w:rPr>
        <w:t>Диагностика социально-психологического климата и разработка предложений по повышению эффективности системы управления персоналом (на примере…)</w:t>
      </w:r>
    </w:p>
    <w:p w:rsidR="00B3034D" w:rsidRPr="001870F6" w:rsidRDefault="00B3034D" w:rsidP="00514C84">
      <w:pPr>
        <w:numPr>
          <w:ilvl w:val="0"/>
          <w:numId w:val="4"/>
        </w:numPr>
        <w:tabs>
          <w:tab w:val="left" w:pos="426"/>
        </w:tabs>
        <w:jc w:val="both"/>
        <w:rPr>
          <w:sz w:val="28"/>
          <w:szCs w:val="28"/>
        </w:rPr>
      </w:pPr>
      <w:r w:rsidRPr="001870F6">
        <w:rPr>
          <w:sz w:val="28"/>
          <w:szCs w:val="28"/>
        </w:rPr>
        <w:t>Разработка методики подбора и обучения персонала для работы в сфере услуг (на примере…)</w:t>
      </w:r>
    </w:p>
    <w:p w:rsidR="00B3034D" w:rsidRPr="001870F6" w:rsidRDefault="00B3034D" w:rsidP="00B3034D">
      <w:pPr>
        <w:tabs>
          <w:tab w:val="left" w:pos="426"/>
        </w:tabs>
        <w:ind w:left="360"/>
        <w:jc w:val="both"/>
        <w:rPr>
          <w:sz w:val="28"/>
          <w:szCs w:val="28"/>
        </w:rPr>
      </w:pPr>
    </w:p>
    <w:p w:rsidR="00B3034D" w:rsidRPr="001870F6" w:rsidRDefault="00B3034D" w:rsidP="00B3034D">
      <w:pPr>
        <w:tabs>
          <w:tab w:val="left" w:pos="426"/>
        </w:tabs>
        <w:jc w:val="both"/>
      </w:pPr>
    </w:p>
    <w:p w:rsidR="00A04365" w:rsidRPr="001870F6" w:rsidRDefault="00EE44A5" w:rsidP="00A04365">
      <w:pPr>
        <w:jc w:val="right"/>
        <w:rPr>
          <w:sz w:val="28"/>
          <w:szCs w:val="28"/>
        </w:rPr>
      </w:pPr>
      <w:r w:rsidRPr="001870F6">
        <w:br w:type="page"/>
      </w:r>
      <w:r w:rsidR="00A04365" w:rsidRPr="001870F6">
        <w:rPr>
          <w:sz w:val="28"/>
          <w:szCs w:val="28"/>
        </w:rPr>
        <w:lastRenderedPageBreak/>
        <w:t>ПРИЛОЖЕНИЕ К</w:t>
      </w:r>
    </w:p>
    <w:p w:rsidR="00A04365" w:rsidRPr="00083ED4" w:rsidRDefault="00A04365" w:rsidP="00083ED4">
      <w:pPr>
        <w:ind w:firstLine="720"/>
        <w:jc w:val="both"/>
        <w:rPr>
          <w:b/>
          <w:sz w:val="28"/>
          <w:szCs w:val="28"/>
        </w:rPr>
      </w:pPr>
      <w:r w:rsidRPr="001870F6">
        <w:rPr>
          <w:b/>
          <w:sz w:val="28"/>
          <w:szCs w:val="28"/>
        </w:rPr>
        <w:t xml:space="preserve">Образец заявления студента на выполнение </w:t>
      </w:r>
      <w:r w:rsidR="00083ED4" w:rsidRPr="00083ED4">
        <w:rPr>
          <w:b/>
          <w:sz w:val="28"/>
          <w:szCs w:val="28"/>
        </w:rPr>
        <w:t>выпускной квалификационной работы</w:t>
      </w:r>
    </w:p>
    <w:p w:rsidR="001870F6" w:rsidRPr="001870F6" w:rsidRDefault="001870F6" w:rsidP="001870F6">
      <w:pPr>
        <w:autoSpaceDE w:val="0"/>
        <w:autoSpaceDN w:val="0"/>
        <w:adjustRightInd w:val="0"/>
        <w:ind w:left="4962" w:hanging="142"/>
        <w:rPr>
          <w:rFonts w:eastAsia="Calibri"/>
          <w:sz w:val="28"/>
          <w:szCs w:val="28"/>
          <w:lang w:eastAsia="en-US"/>
        </w:rPr>
      </w:pPr>
    </w:p>
    <w:tbl>
      <w:tblPr>
        <w:tblW w:w="0" w:type="auto"/>
        <w:jc w:val="right"/>
        <w:tblLook w:val="04A0" w:firstRow="1" w:lastRow="0" w:firstColumn="1" w:lastColumn="0" w:noHBand="0" w:noVBand="1"/>
      </w:tblPr>
      <w:tblGrid>
        <w:gridCol w:w="4672"/>
      </w:tblGrid>
      <w:tr w:rsidR="004A2CCD" w:rsidRPr="001870F6" w:rsidTr="004A2CCD">
        <w:trPr>
          <w:jc w:val="right"/>
        </w:trPr>
        <w:tc>
          <w:tcPr>
            <w:tcW w:w="4672" w:type="dxa"/>
            <w:shd w:val="clear" w:color="auto" w:fill="auto"/>
          </w:tcPr>
          <w:p w:rsidR="001870F6" w:rsidRPr="001870F6" w:rsidRDefault="001870F6" w:rsidP="004A2CCD">
            <w:pPr>
              <w:autoSpaceDE w:val="0"/>
              <w:autoSpaceDN w:val="0"/>
              <w:adjustRightInd w:val="0"/>
              <w:jc w:val="both"/>
              <w:rPr>
                <w:rFonts w:eastAsia="Calibri"/>
                <w:sz w:val="28"/>
                <w:szCs w:val="28"/>
                <w:lang w:eastAsia="en-US"/>
              </w:rPr>
            </w:pPr>
            <w:r w:rsidRPr="001870F6">
              <w:rPr>
                <w:rFonts w:eastAsia="Calibri"/>
                <w:sz w:val="28"/>
                <w:szCs w:val="28"/>
                <w:lang w:eastAsia="en-US"/>
              </w:rPr>
              <w:t>Заведующему кафедрой антикризисного и корпоративного управления,</w:t>
            </w:r>
          </w:p>
          <w:p w:rsidR="001870F6" w:rsidRPr="001870F6" w:rsidRDefault="001870F6" w:rsidP="004A2CCD">
            <w:pPr>
              <w:autoSpaceDE w:val="0"/>
              <w:autoSpaceDN w:val="0"/>
              <w:adjustRightInd w:val="0"/>
              <w:rPr>
                <w:rFonts w:eastAsia="Calibri"/>
                <w:sz w:val="28"/>
                <w:szCs w:val="28"/>
                <w:lang w:eastAsia="en-US"/>
              </w:rPr>
            </w:pPr>
            <w:r w:rsidRPr="001870F6">
              <w:rPr>
                <w:rFonts w:eastAsia="Calibri"/>
                <w:sz w:val="28"/>
                <w:szCs w:val="28"/>
                <w:lang w:eastAsia="en-US"/>
              </w:rPr>
              <w:t>д.э.н., профессору Мишуровой И. В.</w:t>
            </w:r>
          </w:p>
          <w:p w:rsidR="001870F6" w:rsidRPr="001870F6" w:rsidRDefault="001870F6" w:rsidP="004A2CCD">
            <w:pPr>
              <w:autoSpaceDE w:val="0"/>
              <w:autoSpaceDN w:val="0"/>
              <w:adjustRightInd w:val="0"/>
              <w:jc w:val="both"/>
              <w:rPr>
                <w:rFonts w:eastAsia="Calibri"/>
                <w:sz w:val="28"/>
                <w:szCs w:val="28"/>
                <w:lang w:eastAsia="en-US"/>
              </w:rPr>
            </w:pPr>
            <w:r w:rsidRPr="001870F6">
              <w:rPr>
                <w:rFonts w:eastAsia="Calibri"/>
                <w:sz w:val="28"/>
                <w:szCs w:val="28"/>
                <w:lang w:eastAsia="en-US"/>
              </w:rPr>
              <w:t xml:space="preserve">обучающейся группы </w:t>
            </w:r>
            <w:r w:rsidRPr="001870F6">
              <w:rPr>
                <w:rFonts w:eastAsia="Calibri"/>
                <w:i/>
                <w:color w:val="FF0000"/>
                <w:sz w:val="28"/>
                <w:szCs w:val="28"/>
                <w:lang w:eastAsia="en-US"/>
              </w:rPr>
              <w:t>МЕН</w:t>
            </w:r>
            <w:r w:rsidRPr="001870F6">
              <w:rPr>
                <w:rFonts w:eastAsia="Calibri"/>
                <w:i/>
                <w:color w:val="FF0000"/>
                <w:sz w:val="28"/>
                <w:szCs w:val="28"/>
                <w:lang w:val="en-US" w:eastAsia="en-US"/>
              </w:rPr>
              <w:t>Z</w:t>
            </w:r>
            <w:r w:rsidRPr="001870F6">
              <w:rPr>
                <w:rFonts w:eastAsia="Calibri"/>
                <w:i/>
                <w:color w:val="FF0000"/>
                <w:sz w:val="28"/>
                <w:szCs w:val="28"/>
                <w:lang w:eastAsia="en-US"/>
              </w:rPr>
              <w:t>-152 Ивановой Виктории Сергеевны</w:t>
            </w:r>
          </w:p>
          <w:p w:rsidR="001870F6" w:rsidRPr="001870F6" w:rsidRDefault="001870F6" w:rsidP="004A2CCD">
            <w:pPr>
              <w:autoSpaceDE w:val="0"/>
              <w:autoSpaceDN w:val="0"/>
              <w:adjustRightInd w:val="0"/>
              <w:spacing w:after="160" w:line="259" w:lineRule="auto"/>
              <w:rPr>
                <w:rFonts w:eastAsia="Calibri"/>
                <w:sz w:val="28"/>
                <w:szCs w:val="28"/>
                <w:lang w:eastAsia="en-US"/>
              </w:rPr>
            </w:pPr>
          </w:p>
        </w:tc>
      </w:tr>
    </w:tbl>
    <w:p w:rsidR="001870F6" w:rsidRPr="001870F6" w:rsidRDefault="001870F6" w:rsidP="001870F6">
      <w:pPr>
        <w:autoSpaceDE w:val="0"/>
        <w:autoSpaceDN w:val="0"/>
        <w:adjustRightInd w:val="0"/>
        <w:ind w:left="4820"/>
        <w:rPr>
          <w:rFonts w:eastAsia="Calibri"/>
          <w:sz w:val="28"/>
          <w:szCs w:val="28"/>
          <w:lang w:eastAsia="en-US"/>
        </w:rPr>
      </w:pPr>
    </w:p>
    <w:p w:rsidR="001870F6" w:rsidRPr="001870F6" w:rsidRDefault="001870F6" w:rsidP="001870F6">
      <w:pPr>
        <w:autoSpaceDE w:val="0"/>
        <w:autoSpaceDN w:val="0"/>
        <w:adjustRightInd w:val="0"/>
        <w:ind w:left="4820"/>
        <w:rPr>
          <w:rFonts w:eastAsia="Calibri"/>
          <w:sz w:val="28"/>
          <w:szCs w:val="28"/>
          <w:lang w:eastAsia="en-US"/>
        </w:rPr>
      </w:pPr>
    </w:p>
    <w:p w:rsidR="001870F6" w:rsidRPr="001870F6" w:rsidRDefault="001870F6" w:rsidP="001870F6">
      <w:pPr>
        <w:autoSpaceDE w:val="0"/>
        <w:autoSpaceDN w:val="0"/>
        <w:adjustRightInd w:val="0"/>
        <w:jc w:val="center"/>
        <w:rPr>
          <w:rFonts w:eastAsia="Calibri"/>
          <w:sz w:val="28"/>
          <w:szCs w:val="28"/>
          <w:lang w:eastAsia="en-US"/>
        </w:rPr>
      </w:pPr>
      <w:r w:rsidRPr="001870F6">
        <w:rPr>
          <w:rFonts w:eastAsia="Calibri"/>
          <w:sz w:val="28"/>
          <w:szCs w:val="28"/>
          <w:lang w:eastAsia="en-US"/>
        </w:rPr>
        <w:t>ЗАЯВЛЕНИЕ</w:t>
      </w:r>
    </w:p>
    <w:p w:rsidR="001870F6" w:rsidRPr="001870F6" w:rsidRDefault="001870F6" w:rsidP="001870F6">
      <w:pPr>
        <w:autoSpaceDE w:val="0"/>
        <w:autoSpaceDN w:val="0"/>
        <w:adjustRightInd w:val="0"/>
        <w:spacing w:line="259" w:lineRule="auto"/>
        <w:ind w:firstLine="708"/>
        <w:jc w:val="both"/>
        <w:rPr>
          <w:rFonts w:eastAsia="Calibri"/>
          <w:i/>
          <w:color w:val="FF0000"/>
          <w:sz w:val="28"/>
          <w:szCs w:val="28"/>
          <w:lang w:eastAsia="en-US"/>
        </w:rPr>
      </w:pPr>
      <w:r w:rsidRPr="001870F6">
        <w:rPr>
          <w:rFonts w:eastAsia="Calibri"/>
          <w:sz w:val="28"/>
          <w:szCs w:val="28"/>
          <w:lang w:eastAsia="en-US"/>
        </w:rPr>
        <w:t xml:space="preserve">Прошу утвердить тему выпускной квалификационной работы (из перечня, предложенного Университетом): </w:t>
      </w:r>
      <w:r w:rsidRPr="001870F6">
        <w:rPr>
          <w:rFonts w:eastAsia="Calibri"/>
          <w:i/>
          <w:color w:val="FF0000"/>
          <w:sz w:val="28"/>
          <w:szCs w:val="28"/>
          <w:u w:val="single"/>
          <w:lang w:eastAsia="en-US"/>
        </w:rPr>
        <w:t>«Диагностика состояние сервисного предприятия и повышение эффективности его работы».</w:t>
      </w:r>
    </w:p>
    <w:p w:rsidR="001870F6" w:rsidRPr="001870F6" w:rsidRDefault="001870F6" w:rsidP="001870F6">
      <w:pPr>
        <w:spacing w:line="276" w:lineRule="auto"/>
        <w:ind w:firstLine="708"/>
        <w:jc w:val="both"/>
        <w:rPr>
          <w:rFonts w:eastAsia="Calibri"/>
          <w:sz w:val="28"/>
          <w:szCs w:val="28"/>
          <w:lang w:eastAsia="en-US"/>
        </w:rPr>
      </w:pPr>
      <w:r w:rsidRPr="001870F6">
        <w:rPr>
          <w:rFonts w:eastAsia="Calibri"/>
          <w:sz w:val="28"/>
          <w:szCs w:val="28"/>
          <w:lang w:eastAsia="en-US"/>
        </w:rPr>
        <w:t>Прошу утвердить самостоятельно определенную тему выпускной квалификационной работы: «________________________________________</w:t>
      </w:r>
    </w:p>
    <w:p w:rsidR="001870F6" w:rsidRPr="001870F6" w:rsidRDefault="001870F6" w:rsidP="001870F6">
      <w:pPr>
        <w:spacing w:after="200" w:line="276" w:lineRule="auto"/>
        <w:jc w:val="both"/>
        <w:rPr>
          <w:rFonts w:eastAsia="Calibri"/>
          <w:sz w:val="28"/>
          <w:szCs w:val="28"/>
          <w:lang w:eastAsia="en-US"/>
        </w:rPr>
      </w:pPr>
      <w:r w:rsidRPr="001870F6">
        <w:rPr>
          <w:rFonts w:eastAsia="Calibri"/>
          <w:sz w:val="28"/>
          <w:szCs w:val="28"/>
          <w:lang w:eastAsia="en-US"/>
        </w:rPr>
        <w:t>__________________________________________________________________________________________________________________________________________________________________________________________________».</w:t>
      </w:r>
    </w:p>
    <w:p w:rsidR="001870F6" w:rsidRPr="001870F6" w:rsidRDefault="001870F6" w:rsidP="001870F6">
      <w:pPr>
        <w:autoSpaceDE w:val="0"/>
        <w:autoSpaceDN w:val="0"/>
        <w:adjustRightInd w:val="0"/>
        <w:spacing w:line="259" w:lineRule="auto"/>
        <w:rPr>
          <w:rFonts w:eastAsia="Calibri"/>
          <w:sz w:val="28"/>
          <w:szCs w:val="28"/>
          <w:lang w:eastAsia="en-US"/>
        </w:rPr>
      </w:pPr>
      <w:r w:rsidRPr="001870F6">
        <w:rPr>
          <w:rFonts w:eastAsia="Calibri"/>
          <w:sz w:val="28"/>
          <w:szCs w:val="28"/>
          <w:lang w:eastAsia="en-US"/>
        </w:rPr>
        <w:t>Место прохождения преддипломной практики:</w:t>
      </w:r>
    </w:p>
    <w:p w:rsidR="001870F6" w:rsidRPr="001870F6" w:rsidRDefault="001870F6" w:rsidP="001870F6">
      <w:pPr>
        <w:autoSpaceDE w:val="0"/>
        <w:autoSpaceDN w:val="0"/>
        <w:adjustRightInd w:val="0"/>
        <w:spacing w:line="259" w:lineRule="auto"/>
        <w:rPr>
          <w:rFonts w:eastAsia="Calibri"/>
          <w:color w:val="FF0000"/>
          <w:sz w:val="28"/>
          <w:szCs w:val="28"/>
          <w:u w:val="single"/>
          <w:lang w:eastAsia="en-US"/>
        </w:rPr>
      </w:pPr>
      <w:r w:rsidRPr="001870F6">
        <w:rPr>
          <w:rFonts w:eastAsia="Calibri"/>
          <w:color w:val="FF0000"/>
          <w:sz w:val="28"/>
          <w:szCs w:val="28"/>
          <w:u w:val="single"/>
          <w:lang w:eastAsia="en-US"/>
        </w:rPr>
        <w:t>ООО «Делис».</w:t>
      </w:r>
    </w:p>
    <w:p w:rsidR="001870F6" w:rsidRPr="001870F6" w:rsidRDefault="001870F6" w:rsidP="001870F6">
      <w:pPr>
        <w:autoSpaceDE w:val="0"/>
        <w:autoSpaceDN w:val="0"/>
        <w:adjustRightInd w:val="0"/>
        <w:spacing w:line="259" w:lineRule="auto"/>
        <w:rPr>
          <w:rFonts w:eastAsia="Calibri"/>
          <w:sz w:val="28"/>
          <w:szCs w:val="28"/>
          <w:lang w:eastAsia="en-US"/>
        </w:rPr>
      </w:pPr>
    </w:p>
    <w:p w:rsidR="001870F6" w:rsidRPr="001870F6" w:rsidRDefault="001870F6" w:rsidP="001870F6">
      <w:pPr>
        <w:autoSpaceDE w:val="0"/>
        <w:autoSpaceDN w:val="0"/>
        <w:adjustRightInd w:val="0"/>
        <w:spacing w:line="259" w:lineRule="auto"/>
        <w:jc w:val="both"/>
        <w:rPr>
          <w:rFonts w:eastAsia="Calibri"/>
          <w:sz w:val="28"/>
          <w:szCs w:val="28"/>
          <w:lang w:eastAsia="en-US"/>
        </w:rPr>
      </w:pPr>
      <w:r w:rsidRPr="001870F6">
        <w:rPr>
          <w:rFonts w:eastAsia="Calibri"/>
          <w:sz w:val="28"/>
          <w:szCs w:val="28"/>
          <w:lang w:eastAsia="en-US"/>
        </w:rPr>
        <w:t>Руководителем выпускной квалификационной работы прошу назначить:</w:t>
      </w:r>
    </w:p>
    <w:p w:rsidR="001870F6" w:rsidRPr="001870F6" w:rsidRDefault="001870F6" w:rsidP="001870F6">
      <w:pPr>
        <w:autoSpaceDE w:val="0"/>
        <w:autoSpaceDN w:val="0"/>
        <w:adjustRightInd w:val="0"/>
        <w:spacing w:line="259" w:lineRule="auto"/>
        <w:jc w:val="both"/>
        <w:rPr>
          <w:rFonts w:eastAsia="Calibri"/>
          <w:i/>
          <w:color w:val="FF0000"/>
          <w:sz w:val="28"/>
          <w:szCs w:val="28"/>
          <w:lang w:eastAsia="en-US"/>
        </w:rPr>
      </w:pPr>
      <w:r w:rsidRPr="001870F6">
        <w:rPr>
          <w:rFonts w:eastAsia="Calibri"/>
          <w:i/>
          <w:color w:val="FF0000"/>
          <w:sz w:val="28"/>
          <w:szCs w:val="28"/>
          <w:u w:val="single"/>
          <w:lang w:eastAsia="en-US"/>
        </w:rPr>
        <w:t>д.э.н., профессора Мишурову Ирину Владимировну</w:t>
      </w:r>
      <w:r w:rsidRPr="001870F6">
        <w:rPr>
          <w:rFonts w:eastAsia="Calibri"/>
          <w:i/>
          <w:color w:val="FF0000"/>
          <w:sz w:val="28"/>
          <w:szCs w:val="28"/>
          <w:lang w:eastAsia="en-US"/>
        </w:rPr>
        <w:t>.</w:t>
      </w:r>
    </w:p>
    <w:p w:rsidR="001870F6" w:rsidRPr="001870F6" w:rsidRDefault="001870F6" w:rsidP="001870F6">
      <w:pPr>
        <w:autoSpaceDE w:val="0"/>
        <w:autoSpaceDN w:val="0"/>
        <w:adjustRightInd w:val="0"/>
        <w:spacing w:line="259" w:lineRule="auto"/>
        <w:rPr>
          <w:rFonts w:eastAsia="Calibri"/>
          <w:sz w:val="28"/>
          <w:szCs w:val="28"/>
          <w:lang w:eastAsia="en-US"/>
        </w:rPr>
      </w:pPr>
    </w:p>
    <w:p w:rsidR="001870F6" w:rsidRPr="001870F6" w:rsidRDefault="001870F6" w:rsidP="001870F6">
      <w:pPr>
        <w:autoSpaceDE w:val="0"/>
        <w:autoSpaceDN w:val="0"/>
        <w:adjustRightInd w:val="0"/>
        <w:spacing w:line="259" w:lineRule="auto"/>
        <w:rPr>
          <w:rFonts w:eastAsia="Calibri"/>
          <w:sz w:val="28"/>
          <w:szCs w:val="28"/>
          <w:lang w:eastAsia="en-US"/>
        </w:rPr>
      </w:pPr>
      <w:r w:rsidRPr="001870F6">
        <w:rPr>
          <w:rFonts w:eastAsia="Calibri"/>
          <w:sz w:val="28"/>
          <w:szCs w:val="28"/>
          <w:lang w:eastAsia="en-US"/>
        </w:rPr>
        <w:t xml:space="preserve">«____» _______ 2020г. </w:t>
      </w:r>
      <w:r w:rsidRPr="001870F6">
        <w:rPr>
          <w:rFonts w:eastAsia="Calibri"/>
          <w:sz w:val="28"/>
          <w:szCs w:val="28"/>
          <w:lang w:eastAsia="en-US"/>
        </w:rPr>
        <w:tab/>
      </w:r>
      <w:r w:rsidRPr="001870F6">
        <w:rPr>
          <w:rFonts w:eastAsia="Calibri"/>
          <w:sz w:val="28"/>
          <w:szCs w:val="28"/>
          <w:lang w:eastAsia="en-US"/>
        </w:rPr>
        <w:tab/>
      </w:r>
      <w:r w:rsidRPr="001870F6">
        <w:rPr>
          <w:rFonts w:eastAsia="Calibri"/>
          <w:sz w:val="28"/>
          <w:szCs w:val="28"/>
          <w:lang w:eastAsia="en-US"/>
        </w:rPr>
        <w:tab/>
      </w:r>
      <w:r w:rsidRPr="001870F6">
        <w:rPr>
          <w:rFonts w:eastAsia="Calibri"/>
          <w:sz w:val="28"/>
          <w:szCs w:val="28"/>
          <w:lang w:eastAsia="en-US"/>
        </w:rPr>
        <w:tab/>
      </w:r>
      <w:r w:rsidRPr="001870F6">
        <w:rPr>
          <w:rFonts w:eastAsia="Calibri"/>
          <w:sz w:val="28"/>
          <w:szCs w:val="28"/>
          <w:lang w:eastAsia="en-US"/>
        </w:rPr>
        <w:tab/>
        <w:t>______________________</w:t>
      </w:r>
    </w:p>
    <w:p w:rsidR="001870F6" w:rsidRPr="001870F6" w:rsidRDefault="001870F6" w:rsidP="001870F6">
      <w:pPr>
        <w:autoSpaceDE w:val="0"/>
        <w:autoSpaceDN w:val="0"/>
        <w:adjustRightInd w:val="0"/>
        <w:rPr>
          <w:rFonts w:eastAsia="Calibri"/>
          <w:i/>
          <w:sz w:val="20"/>
          <w:lang w:eastAsia="en-US"/>
        </w:rPr>
      </w:pPr>
    </w:p>
    <w:p w:rsidR="001870F6" w:rsidRPr="001870F6" w:rsidRDefault="001870F6" w:rsidP="001870F6">
      <w:pPr>
        <w:autoSpaceDE w:val="0"/>
        <w:autoSpaceDN w:val="0"/>
        <w:adjustRightInd w:val="0"/>
        <w:rPr>
          <w:rFonts w:eastAsia="Calibri"/>
          <w:sz w:val="28"/>
          <w:szCs w:val="28"/>
          <w:lang w:eastAsia="en-US"/>
        </w:rPr>
      </w:pPr>
    </w:p>
    <w:p w:rsidR="001870F6" w:rsidRPr="001870F6" w:rsidRDefault="001870F6" w:rsidP="001870F6">
      <w:pPr>
        <w:autoSpaceDE w:val="0"/>
        <w:autoSpaceDN w:val="0"/>
        <w:adjustRightInd w:val="0"/>
        <w:rPr>
          <w:rFonts w:eastAsia="Calibri"/>
          <w:sz w:val="28"/>
          <w:szCs w:val="28"/>
          <w:lang w:eastAsia="en-US"/>
        </w:rPr>
      </w:pPr>
      <w:r w:rsidRPr="001870F6">
        <w:rPr>
          <w:rFonts w:eastAsia="Calibri"/>
          <w:sz w:val="28"/>
          <w:szCs w:val="28"/>
          <w:lang w:eastAsia="en-US"/>
        </w:rPr>
        <w:t>"СОГЛАСОВАНО"</w:t>
      </w:r>
    </w:p>
    <w:p w:rsidR="001870F6" w:rsidRPr="001870F6" w:rsidRDefault="001870F6" w:rsidP="001870F6">
      <w:pPr>
        <w:autoSpaceDE w:val="0"/>
        <w:autoSpaceDN w:val="0"/>
        <w:adjustRightInd w:val="0"/>
        <w:rPr>
          <w:rFonts w:eastAsia="Calibri"/>
          <w:i/>
          <w:iCs/>
          <w:color w:val="FF0000"/>
          <w:sz w:val="28"/>
          <w:szCs w:val="28"/>
          <w:lang w:eastAsia="en-US"/>
        </w:rPr>
      </w:pPr>
      <w:r w:rsidRPr="001870F6">
        <w:rPr>
          <w:rFonts w:eastAsia="Calibri"/>
          <w:sz w:val="28"/>
          <w:szCs w:val="28"/>
          <w:lang w:eastAsia="en-US"/>
        </w:rPr>
        <w:t xml:space="preserve">Руководитель ВКР </w:t>
      </w:r>
      <w:r w:rsidRPr="001870F6">
        <w:rPr>
          <w:rFonts w:eastAsia="Calibri"/>
          <w:sz w:val="28"/>
          <w:szCs w:val="28"/>
          <w:lang w:eastAsia="en-US"/>
        </w:rPr>
        <w:tab/>
      </w:r>
      <w:r w:rsidRPr="001870F6">
        <w:rPr>
          <w:rFonts w:eastAsia="Calibri"/>
          <w:sz w:val="28"/>
          <w:szCs w:val="28"/>
          <w:lang w:eastAsia="en-US"/>
        </w:rPr>
        <w:tab/>
      </w:r>
      <w:r w:rsidRPr="001870F6">
        <w:rPr>
          <w:rFonts w:eastAsia="Calibri"/>
          <w:sz w:val="28"/>
          <w:szCs w:val="28"/>
          <w:lang w:eastAsia="en-US"/>
        </w:rPr>
        <w:tab/>
      </w:r>
      <w:r w:rsidRPr="001870F6">
        <w:rPr>
          <w:rFonts w:eastAsia="Calibri"/>
          <w:i/>
          <w:iCs/>
          <w:szCs w:val="24"/>
          <w:lang w:eastAsia="en-US"/>
        </w:rPr>
        <w:t xml:space="preserve"> </w:t>
      </w:r>
      <w:r w:rsidRPr="001870F6">
        <w:rPr>
          <w:rFonts w:eastAsia="Calibri"/>
          <w:i/>
          <w:iCs/>
          <w:szCs w:val="24"/>
          <w:lang w:eastAsia="en-US"/>
        </w:rPr>
        <w:tab/>
      </w:r>
      <w:r w:rsidRPr="001870F6">
        <w:rPr>
          <w:rFonts w:eastAsia="Calibri"/>
          <w:i/>
          <w:iCs/>
          <w:szCs w:val="24"/>
          <w:lang w:eastAsia="en-US"/>
        </w:rPr>
        <w:tab/>
      </w:r>
      <w:r w:rsidRPr="001870F6">
        <w:rPr>
          <w:rFonts w:eastAsia="Calibri"/>
          <w:i/>
          <w:iCs/>
          <w:szCs w:val="24"/>
          <w:lang w:eastAsia="en-US"/>
        </w:rPr>
        <w:tab/>
      </w:r>
      <w:r w:rsidRPr="001870F6">
        <w:rPr>
          <w:rFonts w:eastAsia="Calibri"/>
          <w:i/>
          <w:color w:val="FF0000"/>
          <w:sz w:val="28"/>
          <w:szCs w:val="24"/>
          <w:lang w:eastAsia="en-US"/>
        </w:rPr>
        <w:t xml:space="preserve">И. В. Мишурова </w:t>
      </w:r>
    </w:p>
    <w:p w:rsidR="001870F6" w:rsidRPr="001870F6" w:rsidRDefault="001870F6" w:rsidP="001870F6">
      <w:pPr>
        <w:autoSpaceDE w:val="0"/>
        <w:autoSpaceDN w:val="0"/>
        <w:adjustRightInd w:val="0"/>
        <w:rPr>
          <w:rFonts w:eastAsia="Calibri"/>
          <w:sz w:val="28"/>
          <w:szCs w:val="28"/>
          <w:lang w:eastAsia="en-US"/>
        </w:rPr>
      </w:pPr>
    </w:p>
    <w:p w:rsidR="001870F6" w:rsidRPr="001870F6" w:rsidRDefault="001870F6" w:rsidP="001870F6">
      <w:pPr>
        <w:autoSpaceDE w:val="0"/>
        <w:autoSpaceDN w:val="0"/>
        <w:adjustRightInd w:val="0"/>
        <w:rPr>
          <w:rFonts w:eastAsia="Calibri"/>
          <w:sz w:val="28"/>
          <w:szCs w:val="28"/>
          <w:lang w:eastAsia="en-US"/>
        </w:rPr>
      </w:pPr>
    </w:p>
    <w:p w:rsidR="001870F6" w:rsidRPr="001870F6" w:rsidRDefault="001870F6" w:rsidP="001870F6">
      <w:pPr>
        <w:autoSpaceDE w:val="0"/>
        <w:autoSpaceDN w:val="0"/>
        <w:adjustRightInd w:val="0"/>
        <w:rPr>
          <w:rFonts w:eastAsia="Calibri"/>
          <w:sz w:val="28"/>
          <w:szCs w:val="28"/>
          <w:lang w:eastAsia="en-US"/>
        </w:rPr>
      </w:pPr>
      <w:r w:rsidRPr="001870F6">
        <w:rPr>
          <w:rFonts w:eastAsia="Calibri"/>
          <w:sz w:val="28"/>
          <w:szCs w:val="28"/>
          <w:lang w:eastAsia="en-US"/>
        </w:rPr>
        <w:t>"В ПРИКАЗ"</w:t>
      </w:r>
    </w:p>
    <w:p w:rsidR="001870F6" w:rsidRPr="001870F6" w:rsidRDefault="001870F6" w:rsidP="001870F6">
      <w:pPr>
        <w:autoSpaceDE w:val="0"/>
        <w:autoSpaceDN w:val="0"/>
        <w:adjustRightInd w:val="0"/>
        <w:rPr>
          <w:rFonts w:eastAsia="Calibri"/>
          <w:sz w:val="28"/>
          <w:szCs w:val="28"/>
          <w:lang w:eastAsia="en-US"/>
        </w:rPr>
      </w:pPr>
      <w:r w:rsidRPr="001870F6">
        <w:rPr>
          <w:rFonts w:eastAsia="Calibri"/>
          <w:sz w:val="28"/>
          <w:szCs w:val="28"/>
          <w:lang w:eastAsia="en-US"/>
        </w:rPr>
        <w:t>Заведующий кафедрой</w:t>
      </w:r>
      <w:r w:rsidRPr="001870F6">
        <w:rPr>
          <w:rFonts w:eastAsia="Calibri"/>
          <w:sz w:val="28"/>
          <w:szCs w:val="28"/>
          <w:lang w:eastAsia="en-US"/>
        </w:rPr>
        <w:tab/>
      </w:r>
      <w:r w:rsidRPr="001870F6">
        <w:rPr>
          <w:rFonts w:eastAsia="Calibri"/>
          <w:sz w:val="28"/>
          <w:szCs w:val="28"/>
          <w:lang w:eastAsia="en-US"/>
        </w:rPr>
        <w:tab/>
      </w:r>
      <w:r w:rsidRPr="001870F6">
        <w:rPr>
          <w:rFonts w:eastAsia="Calibri"/>
          <w:sz w:val="28"/>
          <w:szCs w:val="28"/>
          <w:lang w:eastAsia="en-US"/>
        </w:rPr>
        <w:tab/>
      </w:r>
      <w:r w:rsidRPr="001870F6">
        <w:rPr>
          <w:rFonts w:eastAsia="Calibri"/>
          <w:i/>
          <w:iCs/>
          <w:szCs w:val="24"/>
          <w:lang w:eastAsia="en-US"/>
        </w:rPr>
        <w:t xml:space="preserve"> </w:t>
      </w:r>
      <w:r w:rsidRPr="001870F6">
        <w:rPr>
          <w:rFonts w:eastAsia="Calibri"/>
          <w:i/>
          <w:iCs/>
          <w:szCs w:val="24"/>
          <w:lang w:eastAsia="en-US"/>
        </w:rPr>
        <w:tab/>
      </w:r>
      <w:r w:rsidRPr="001870F6">
        <w:rPr>
          <w:rFonts w:eastAsia="Calibri"/>
          <w:i/>
          <w:iCs/>
          <w:szCs w:val="24"/>
          <w:lang w:eastAsia="en-US"/>
        </w:rPr>
        <w:tab/>
      </w:r>
      <w:r w:rsidRPr="001870F6">
        <w:rPr>
          <w:rFonts w:eastAsia="Calibri"/>
          <w:i/>
          <w:iCs/>
          <w:szCs w:val="24"/>
          <w:lang w:eastAsia="en-US"/>
        </w:rPr>
        <w:tab/>
      </w:r>
      <w:r w:rsidRPr="001870F6">
        <w:rPr>
          <w:rFonts w:eastAsia="Calibri"/>
          <w:i/>
          <w:sz w:val="28"/>
          <w:szCs w:val="24"/>
          <w:lang w:eastAsia="en-US"/>
        </w:rPr>
        <w:t>И.В. Мишурова</w:t>
      </w:r>
    </w:p>
    <w:p w:rsidR="001870F6" w:rsidRDefault="001870F6" w:rsidP="001870F6">
      <w:pPr>
        <w:spacing w:after="160" w:line="259" w:lineRule="auto"/>
        <w:rPr>
          <w:rFonts w:eastAsia="Calibri"/>
          <w:b/>
          <w:bCs/>
          <w:spacing w:val="-4"/>
          <w:szCs w:val="24"/>
          <w:lang w:eastAsia="en-US"/>
        </w:rPr>
      </w:pPr>
    </w:p>
    <w:p w:rsidR="00F8709D" w:rsidRPr="001870F6" w:rsidRDefault="00F8709D" w:rsidP="001A6DF3">
      <w:pPr>
        <w:pStyle w:val="FR1"/>
        <w:spacing w:line="240" w:lineRule="auto"/>
        <w:jc w:val="center"/>
        <w:rPr>
          <w:rFonts w:ascii="Times New Roman" w:hAnsi="Times New Roman"/>
          <w:b/>
          <w:sz w:val="24"/>
        </w:rPr>
      </w:pPr>
    </w:p>
    <w:p w:rsidR="001A6DF3" w:rsidRPr="001870F6" w:rsidRDefault="001A6DF3" w:rsidP="001A6DF3">
      <w:pPr>
        <w:pStyle w:val="FR1"/>
        <w:spacing w:line="240" w:lineRule="auto"/>
        <w:jc w:val="center"/>
        <w:rPr>
          <w:rFonts w:ascii="Times New Roman" w:hAnsi="Times New Roman"/>
          <w:b/>
          <w:sz w:val="24"/>
        </w:rPr>
      </w:pPr>
    </w:p>
    <w:p w:rsidR="00B92642" w:rsidRPr="001870F6" w:rsidRDefault="00B92642" w:rsidP="001A6DF3">
      <w:pPr>
        <w:pStyle w:val="FR1"/>
        <w:spacing w:line="240" w:lineRule="auto"/>
        <w:jc w:val="center"/>
        <w:rPr>
          <w:rFonts w:ascii="Times New Roman" w:hAnsi="Times New Roman"/>
          <w:b/>
          <w:sz w:val="24"/>
        </w:rPr>
      </w:pPr>
    </w:p>
    <w:p w:rsidR="00B92642" w:rsidRPr="001870F6" w:rsidRDefault="00B92642" w:rsidP="001A6DF3">
      <w:pPr>
        <w:pStyle w:val="FR1"/>
        <w:spacing w:line="240" w:lineRule="auto"/>
        <w:jc w:val="center"/>
        <w:rPr>
          <w:rFonts w:ascii="Times New Roman" w:hAnsi="Times New Roman"/>
          <w:b/>
          <w:sz w:val="24"/>
        </w:rPr>
      </w:pPr>
    </w:p>
    <w:p w:rsidR="00B92642" w:rsidRPr="001870F6" w:rsidRDefault="00B92642" w:rsidP="001A6DF3">
      <w:pPr>
        <w:pStyle w:val="FR1"/>
        <w:spacing w:line="240" w:lineRule="auto"/>
        <w:jc w:val="center"/>
        <w:rPr>
          <w:rFonts w:ascii="Times New Roman" w:hAnsi="Times New Roman"/>
          <w:b/>
          <w:sz w:val="24"/>
        </w:rPr>
      </w:pPr>
    </w:p>
    <w:p w:rsidR="00B92642" w:rsidRPr="001870F6" w:rsidRDefault="00B92642" w:rsidP="001A6DF3">
      <w:pPr>
        <w:pStyle w:val="FR1"/>
        <w:spacing w:line="240" w:lineRule="auto"/>
        <w:jc w:val="center"/>
        <w:rPr>
          <w:rFonts w:ascii="Times New Roman" w:hAnsi="Times New Roman"/>
          <w:b/>
          <w:sz w:val="24"/>
        </w:rPr>
      </w:pPr>
    </w:p>
    <w:p w:rsidR="00B92642" w:rsidRPr="001870F6" w:rsidRDefault="00B92642" w:rsidP="001A6DF3">
      <w:pPr>
        <w:pStyle w:val="FR1"/>
        <w:spacing w:line="240" w:lineRule="auto"/>
        <w:jc w:val="center"/>
        <w:rPr>
          <w:rFonts w:ascii="Times New Roman" w:hAnsi="Times New Roman"/>
          <w:b/>
          <w:sz w:val="24"/>
        </w:rPr>
      </w:pPr>
    </w:p>
    <w:p w:rsidR="001A6DF3" w:rsidRPr="001870F6" w:rsidRDefault="001A6DF3" w:rsidP="001A6DF3">
      <w:pPr>
        <w:pStyle w:val="FR1"/>
        <w:spacing w:line="240" w:lineRule="auto"/>
        <w:jc w:val="center"/>
        <w:rPr>
          <w:rFonts w:ascii="Times New Roman" w:hAnsi="Times New Roman"/>
          <w:b/>
          <w:sz w:val="24"/>
        </w:rPr>
      </w:pPr>
    </w:p>
    <w:p w:rsidR="001A6DF3" w:rsidRPr="001870F6" w:rsidRDefault="001A6DF3" w:rsidP="001A6DF3">
      <w:pPr>
        <w:pStyle w:val="FR1"/>
        <w:spacing w:line="240" w:lineRule="auto"/>
        <w:jc w:val="center"/>
        <w:rPr>
          <w:rFonts w:ascii="Times New Roman" w:hAnsi="Times New Roman"/>
          <w:b/>
          <w:sz w:val="24"/>
        </w:rPr>
      </w:pPr>
    </w:p>
    <w:p w:rsidR="001A6DF3" w:rsidRPr="001870F6" w:rsidRDefault="001A6DF3" w:rsidP="001A6DF3">
      <w:pPr>
        <w:pStyle w:val="FR1"/>
        <w:spacing w:line="240" w:lineRule="auto"/>
        <w:jc w:val="center"/>
        <w:rPr>
          <w:rFonts w:ascii="Times New Roman" w:hAnsi="Times New Roman"/>
          <w:b/>
          <w:sz w:val="24"/>
        </w:rPr>
      </w:pPr>
    </w:p>
    <w:p w:rsidR="00945825" w:rsidRPr="001870F6" w:rsidRDefault="00945825" w:rsidP="00945825">
      <w:pPr>
        <w:jc w:val="right"/>
        <w:rPr>
          <w:sz w:val="28"/>
          <w:szCs w:val="28"/>
        </w:rPr>
      </w:pPr>
      <w:r w:rsidRPr="001870F6">
        <w:rPr>
          <w:sz w:val="28"/>
          <w:szCs w:val="28"/>
        </w:rPr>
        <w:t>ПРИЛОЖЕНИЕ Л</w:t>
      </w:r>
    </w:p>
    <w:p w:rsidR="00945825" w:rsidRPr="001870F6" w:rsidRDefault="00945825" w:rsidP="00945825">
      <w:pPr>
        <w:jc w:val="center"/>
        <w:rPr>
          <w:b/>
          <w:sz w:val="28"/>
          <w:szCs w:val="28"/>
        </w:rPr>
      </w:pPr>
      <w:r w:rsidRPr="001870F6">
        <w:rPr>
          <w:b/>
          <w:sz w:val="28"/>
          <w:szCs w:val="28"/>
        </w:rPr>
        <w:t>Образец заявки предприятия на выполнение</w:t>
      </w:r>
      <w:r w:rsidR="00D93601" w:rsidRPr="00D93601">
        <w:t xml:space="preserve"> </w:t>
      </w:r>
      <w:r w:rsidR="00D93601" w:rsidRPr="00D93601">
        <w:rPr>
          <w:b/>
          <w:sz w:val="28"/>
          <w:szCs w:val="28"/>
        </w:rPr>
        <w:t>выпускной квалификационной работы</w:t>
      </w:r>
      <w:r w:rsidRPr="00D93601">
        <w:rPr>
          <w:b/>
          <w:sz w:val="28"/>
          <w:szCs w:val="28"/>
        </w:rPr>
        <w:t xml:space="preserve"> </w:t>
      </w:r>
    </w:p>
    <w:tbl>
      <w:tblPr>
        <w:tblpPr w:leftFromText="180" w:rightFromText="180" w:vertAnchor="text" w:horzAnchor="margin" w:tblpXSpec="right" w:tblpY="164"/>
        <w:tblW w:w="0" w:type="auto"/>
        <w:tblLayout w:type="fixed"/>
        <w:tblLook w:val="0000" w:firstRow="0" w:lastRow="0" w:firstColumn="0" w:lastColumn="0" w:noHBand="0" w:noVBand="0"/>
      </w:tblPr>
      <w:tblGrid>
        <w:gridCol w:w="4962"/>
      </w:tblGrid>
      <w:tr w:rsidR="00945825" w:rsidRPr="001870F6" w:rsidTr="00514C84">
        <w:trPr>
          <w:cantSplit/>
          <w:trHeight w:val="1038"/>
        </w:trPr>
        <w:tc>
          <w:tcPr>
            <w:tcW w:w="4962" w:type="dxa"/>
          </w:tcPr>
          <w:p w:rsidR="00945825" w:rsidRPr="001870F6" w:rsidRDefault="00945825" w:rsidP="00514C84">
            <w:pPr>
              <w:spacing w:line="360" w:lineRule="auto"/>
              <w:jc w:val="both"/>
              <w:rPr>
                <w:sz w:val="28"/>
                <w:szCs w:val="28"/>
              </w:rPr>
            </w:pPr>
          </w:p>
          <w:p w:rsidR="00945825" w:rsidRPr="001870F6" w:rsidRDefault="000872CE" w:rsidP="00514C84">
            <w:pPr>
              <w:spacing w:line="360" w:lineRule="auto"/>
              <w:jc w:val="both"/>
              <w:rPr>
                <w:sz w:val="28"/>
                <w:szCs w:val="28"/>
              </w:rPr>
            </w:pPr>
            <w:r w:rsidRPr="001870F6">
              <w:rPr>
                <w:sz w:val="28"/>
                <w:szCs w:val="28"/>
              </w:rPr>
              <w:t>Ректору ФГБОУ В</w:t>
            </w:r>
            <w:r w:rsidR="00945825" w:rsidRPr="001870F6">
              <w:rPr>
                <w:sz w:val="28"/>
                <w:szCs w:val="28"/>
              </w:rPr>
              <w:t>О «РГЭУ (РИНХ)»</w:t>
            </w:r>
          </w:p>
          <w:p w:rsidR="00945825" w:rsidRPr="001870F6" w:rsidRDefault="00945825" w:rsidP="000872CE">
            <w:pPr>
              <w:spacing w:line="360" w:lineRule="auto"/>
              <w:jc w:val="both"/>
              <w:rPr>
                <w:b/>
                <w:sz w:val="28"/>
                <w:szCs w:val="28"/>
              </w:rPr>
            </w:pPr>
            <w:r w:rsidRPr="001870F6">
              <w:rPr>
                <w:sz w:val="28"/>
                <w:szCs w:val="28"/>
              </w:rPr>
              <w:t xml:space="preserve">д.э.н., профессору </w:t>
            </w:r>
            <w:r w:rsidR="000872CE" w:rsidRPr="001870F6">
              <w:rPr>
                <w:sz w:val="28"/>
                <w:szCs w:val="28"/>
              </w:rPr>
              <w:t>Е.Н. Макаренко</w:t>
            </w:r>
          </w:p>
        </w:tc>
      </w:tr>
    </w:tbl>
    <w:p w:rsidR="00945825" w:rsidRPr="001870F6" w:rsidRDefault="00945825" w:rsidP="00945825">
      <w:pPr>
        <w:ind w:firstLine="720"/>
        <w:jc w:val="both"/>
        <w:rPr>
          <w:sz w:val="28"/>
          <w:szCs w:val="28"/>
        </w:rPr>
      </w:pPr>
    </w:p>
    <w:p w:rsidR="00945825" w:rsidRPr="001870F6" w:rsidRDefault="00945825" w:rsidP="00945825">
      <w:pPr>
        <w:pStyle w:val="Normal1"/>
        <w:ind w:firstLine="540"/>
        <w:jc w:val="both"/>
        <w:rPr>
          <w:sz w:val="28"/>
          <w:szCs w:val="28"/>
        </w:rPr>
      </w:pPr>
    </w:p>
    <w:p w:rsidR="00945825" w:rsidRPr="001870F6" w:rsidRDefault="00945825" w:rsidP="00945825">
      <w:pPr>
        <w:pStyle w:val="Normal1"/>
        <w:ind w:firstLine="540"/>
        <w:jc w:val="both"/>
        <w:rPr>
          <w:sz w:val="28"/>
          <w:szCs w:val="28"/>
        </w:rPr>
      </w:pPr>
    </w:p>
    <w:p w:rsidR="00945825" w:rsidRPr="001870F6" w:rsidRDefault="00945825" w:rsidP="00945825">
      <w:pPr>
        <w:pStyle w:val="Normal1"/>
        <w:ind w:firstLine="540"/>
        <w:jc w:val="both"/>
        <w:rPr>
          <w:sz w:val="28"/>
          <w:szCs w:val="28"/>
        </w:rPr>
      </w:pPr>
    </w:p>
    <w:p w:rsidR="00945825" w:rsidRPr="001870F6" w:rsidRDefault="00945825" w:rsidP="00945825">
      <w:pPr>
        <w:pStyle w:val="Normal1"/>
        <w:ind w:firstLine="540"/>
        <w:jc w:val="both"/>
        <w:rPr>
          <w:sz w:val="28"/>
          <w:szCs w:val="28"/>
        </w:rPr>
      </w:pPr>
    </w:p>
    <w:p w:rsidR="00945825" w:rsidRPr="001870F6" w:rsidRDefault="00945825" w:rsidP="00945825">
      <w:pPr>
        <w:pStyle w:val="Normal1"/>
        <w:ind w:firstLine="540"/>
        <w:jc w:val="both"/>
        <w:rPr>
          <w:sz w:val="28"/>
          <w:szCs w:val="28"/>
        </w:rPr>
      </w:pPr>
    </w:p>
    <w:p w:rsidR="00945825" w:rsidRPr="001870F6" w:rsidRDefault="00945825" w:rsidP="00945825">
      <w:pPr>
        <w:pStyle w:val="Normal1"/>
        <w:ind w:firstLine="540"/>
        <w:rPr>
          <w:b/>
          <w:sz w:val="28"/>
          <w:szCs w:val="28"/>
        </w:rPr>
      </w:pPr>
    </w:p>
    <w:p w:rsidR="00945825" w:rsidRPr="001870F6" w:rsidRDefault="00945825" w:rsidP="00945825">
      <w:pPr>
        <w:pStyle w:val="Normal1"/>
        <w:ind w:firstLine="540"/>
        <w:rPr>
          <w:b/>
          <w:sz w:val="28"/>
          <w:szCs w:val="28"/>
        </w:rPr>
      </w:pPr>
    </w:p>
    <w:p w:rsidR="00945825" w:rsidRPr="001870F6" w:rsidRDefault="00945825" w:rsidP="00945825">
      <w:pPr>
        <w:pStyle w:val="Normal1"/>
        <w:ind w:firstLine="540"/>
        <w:rPr>
          <w:b/>
          <w:sz w:val="28"/>
          <w:szCs w:val="28"/>
        </w:rPr>
      </w:pPr>
      <w:r w:rsidRPr="001870F6">
        <w:rPr>
          <w:b/>
          <w:sz w:val="28"/>
          <w:szCs w:val="28"/>
        </w:rPr>
        <w:t>ЗАЯВКА</w:t>
      </w:r>
    </w:p>
    <w:p w:rsidR="001A6DF3" w:rsidRPr="001870F6" w:rsidRDefault="001A6DF3" w:rsidP="001A6DF3">
      <w:pPr>
        <w:ind w:firstLine="720"/>
        <w:jc w:val="both"/>
        <w:rPr>
          <w:sz w:val="28"/>
        </w:rPr>
      </w:pPr>
    </w:p>
    <w:p w:rsidR="001A6DF3" w:rsidRPr="001870F6" w:rsidRDefault="001A6DF3" w:rsidP="001A6DF3">
      <w:pPr>
        <w:ind w:firstLine="720"/>
        <w:jc w:val="both"/>
        <w:rPr>
          <w:sz w:val="28"/>
        </w:rPr>
      </w:pPr>
    </w:p>
    <w:p w:rsidR="00942AB8" w:rsidRPr="001870F6" w:rsidRDefault="001A6DF3" w:rsidP="00942AB8">
      <w:pPr>
        <w:pStyle w:val="Normal1"/>
        <w:ind w:firstLine="540"/>
        <w:jc w:val="both"/>
        <w:rPr>
          <w:snapToGrid/>
          <w:sz w:val="28"/>
          <w:szCs w:val="28"/>
        </w:rPr>
      </w:pPr>
      <w:r w:rsidRPr="001870F6">
        <w:rPr>
          <w:sz w:val="28"/>
        </w:rPr>
        <w:t xml:space="preserve">Прошу поручить студентке Вашего университета Ивановой А.И. </w:t>
      </w:r>
      <w:r w:rsidRPr="001870F6">
        <w:rPr>
          <w:sz w:val="28"/>
          <w:szCs w:val="28"/>
        </w:rPr>
        <w:t xml:space="preserve">выполнение </w:t>
      </w:r>
      <w:r w:rsidR="00D93601">
        <w:rPr>
          <w:color w:val="000000"/>
          <w:sz w:val="28"/>
          <w:szCs w:val="28"/>
        </w:rPr>
        <w:t>выпускной квалификационной</w:t>
      </w:r>
      <w:r w:rsidR="00D93601" w:rsidRPr="001870F6">
        <w:rPr>
          <w:color w:val="000000"/>
          <w:sz w:val="28"/>
          <w:szCs w:val="28"/>
        </w:rPr>
        <w:t xml:space="preserve"> </w:t>
      </w:r>
      <w:r w:rsidR="00D93601" w:rsidRPr="001870F6">
        <w:rPr>
          <w:sz w:val="28"/>
          <w:szCs w:val="28"/>
        </w:rPr>
        <w:t xml:space="preserve">работы </w:t>
      </w:r>
      <w:r w:rsidRPr="001870F6">
        <w:rPr>
          <w:sz w:val="28"/>
          <w:szCs w:val="28"/>
        </w:rPr>
        <w:t xml:space="preserve">на тему: </w:t>
      </w:r>
      <w:r w:rsidR="00942AB8" w:rsidRPr="001870F6">
        <w:rPr>
          <w:snapToGrid/>
          <w:sz w:val="28"/>
          <w:szCs w:val="28"/>
        </w:rPr>
        <w:t>«Разработка стратегии развития ресторанного комплекса на  основе  конкурентного  анализа (на примере  ООО «Севан»)»</w:t>
      </w:r>
    </w:p>
    <w:p w:rsidR="001A6DF3" w:rsidRPr="001870F6" w:rsidRDefault="001A6DF3" w:rsidP="001A6DF3">
      <w:pPr>
        <w:ind w:firstLine="720"/>
        <w:jc w:val="both"/>
        <w:rPr>
          <w:sz w:val="28"/>
        </w:rPr>
      </w:pPr>
      <w:r w:rsidRPr="001870F6">
        <w:rPr>
          <w:sz w:val="28"/>
        </w:rPr>
        <w:t xml:space="preserve">При выполнении </w:t>
      </w:r>
      <w:r w:rsidR="00D93601">
        <w:rPr>
          <w:color w:val="000000"/>
          <w:sz w:val="28"/>
          <w:szCs w:val="28"/>
        </w:rPr>
        <w:t>выпускной квалификационной</w:t>
      </w:r>
      <w:r w:rsidR="00D93601" w:rsidRPr="001870F6">
        <w:rPr>
          <w:color w:val="000000"/>
          <w:sz w:val="28"/>
          <w:szCs w:val="28"/>
        </w:rPr>
        <w:t xml:space="preserve"> </w:t>
      </w:r>
      <w:r w:rsidR="00D93601" w:rsidRPr="001870F6">
        <w:rPr>
          <w:sz w:val="28"/>
          <w:szCs w:val="28"/>
        </w:rPr>
        <w:t xml:space="preserve">работы </w:t>
      </w:r>
      <w:r w:rsidRPr="001870F6">
        <w:rPr>
          <w:sz w:val="28"/>
        </w:rPr>
        <w:t>в процессе преддипломной практики студентка будет обеспече</w:t>
      </w:r>
      <w:r w:rsidRPr="001870F6">
        <w:rPr>
          <w:sz w:val="28"/>
        </w:rPr>
        <w:softHyphen/>
        <w:t>на необходимыми инструктивными материалами, плановыми и отчетными данными, которыми располагает наше предприятие.</w:t>
      </w:r>
    </w:p>
    <w:p w:rsidR="001A6DF3" w:rsidRPr="001870F6" w:rsidRDefault="001A6DF3" w:rsidP="001A6DF3">
      <w:pPr>
        <w:ind w:firstLine="720"/>
        <w:jc w:val="both"/>
        <w:rPr>
          <w:sz w:val="28"/>
        </w:rPr>
      </w:pPr>
    </w:p>
    <w:p w:rsidR="001A6DF3" w:rsidRPr="001870F6" w:rsidRDefault="001A6DF3" w:rsidP="001A6DF3">
      <w:pPr>
        <w:ind w:firstLine="720"/>
        <w:jc w:val="both"/>
        <w:rPr>
          <w:sz w:val="28"/>
        </w:rPr>
      </w:pPr>
    </w:p>
    <w:p w:rsidR="001A6DF3" w:rsidRPr="001870F6" w:rsidRDefault="001A6DF3" w:rsidP="001A6DF3">
      <w:pPr>
        <w:ind w:firstLine="720"/>
        <w:jc w:val="both"/>
        <w:rPr>
          <w:sz w:val="28"/>
        </w:rPr>
      </w:pPr>
    </w:p>
    <w:p w:rsidR="001A6DF3" w:rsidRPr="001870F6" w:rsidRDefault="00B92642" w:rsidP="00B92642">
      <w:pPr>
        <w:jc w:val="both"/>
        <w:rPr>
          <w:sz w:val="28"/>
        </w:rPr>
      </w:pPr>
      <w:r w:rsidRPr="001870F6">
        <w:rPr>
          <w:sz w:val="28"/>
        </w:rPr>
        <w:t>Коммерческий директор</w:t>
      </w:r>
      <w:r w:rsidR="001A6DF3" w:rsidRPr="001870F6">
        <w:rPr>
          <w:sz w:val="28"/>
        </w:rPr>
        <w:t xml:space="preserve"> ООО «</w:t>
      </w:r>
      <w:r w:rsidR="00F3244A" w:rsidRPr="001870F6">
        <w:rPr>
          <w:sz w:val="28"/>
        </w:rPr>
        <w:t>С</w:t>
      </w:r>
      <w:r w:rsidR="008B2AE3" w:rsidRPr="001870F6">
        <w:rPr>
          <w:sz w:val="28"/>
        </w:rPr>
        <w:t>еван</w:t>
      </w:r>
      <w:r w:rsidR="001A6DF3" w:rsidRPr="001870F6">
        <w:rPr>
          <w:sz w:val="28"/>
        </w:rPr>
        <w:t xml:space="preserve">»_____________________ </w:t>
      </w:r>
      <w:r w:rsidRPr="001870F6">
        <w:rPr>
          <w:sz w:val="28"/>
        </w:rPr>
        <w:t>В.И. Дудков</w:t>
      </w:r>
    </w:p>
    <w:p w:rsidR="001A6DF3" w:rsidRPr="001870F6" w:rsidRDefault="001A6DF3" w:rsidP="001A6DF3">
      <w:pPr>
        <w:ind w:firstLine="720"/>
        <w:jc w:val="both"/>
        <w:rPr>
          <w:sz w:val="28"/>
        </w:rPr>
      </w:pPr>
      <w:r w:rsidRPr="001870F6">
        <w:rPr>
          <w:sz w:val="28"/>
        </w:rPr>
        <w:t xml:space="preserve">                                                                    (подпись)</w:t>
      </w:r>
    </w:p>
    <w:p w:rsidR="001A6DF3" w:rsidRPr="001870F6" w:rsidRDefault="001A6DF3" w:rsidP="001A6DF3">
      <w:pPr>
        <w:ind w:firstLine="720"/>
        <w:jc w:val="both"/>
        <w:rPr>
          <w:sz w:val="28"/>
        </w:rPr>
      </w:pPr>
      <w:r w:rsidRPr="001870F6">
        <w:rPr>
          <w:sz w:val="28"/>
        </w:rPr>
        <w:t>(Круглая печать)</w:t>
      </w:r>
    </w:p>
    <w:p w:rsidR="001A6DF3" w:rsidRPr="001870F6" w:rsidRDefault="001A6DF3" w:rsidP="001A6DF3">
      <w:pPr>
        <w:ind w:firstLine="720"/>
        <w:jc w:val="both"/>
        <w:rPr>
          <w:sz w:val="28"/>
        </w:rPr>
      </w:pPr>
    </w:p>
    <w:p w:rsidR="001A6DF3" w:rsidRPr="001870F6" w:rsidRDefault="00B92642" w:rsidP="001A6DF3">
      <w:pPr>
        <w:pStyle w:val="31"/>
        <w:spacing w:before="0" w:line="240" w:lineRule="auto"/>
        <w:ind w:firstLine="720"/>
        <w:rPr>
          <w:sz w:val="28"/>
        </w:rPr>
      </w:pPr>
      <w:r w:rsidRPr="001870F6">
        <w:rPr>
          <w:sz w:val="28"/>
        </w:rPr>
        <w:t>"___"________________20</w:t>
      </w:r>
      <w:r w:rsidR="001C4204" w:rsidRPr="001870F6">
        <w:rPr>
          <w:sz w:val="28"/>
        </w:rPr>
        <w:t>1</w:t>
      </w:r>
      <w:r w:rsidR="000872CE" w:rsidRPr="001870F6">
        <w:rPr>
          <w:sz w:val="28"/>
        </w:rPr>
        <w:t>9</w:t>
      </w:r>
      <w:r w:rsidR="001A6DF3" w:rsidRPr="001870F6">
        <w:rPr>
          <w:sz w:val="28"/>
        </w:rPr>
        <w:t>г.</w:t>
      </w:r>
    </w:p>
    <w:p w:rsidR="00945825" w:rsidRPr="001870F6" w:rsidRDefault="001A6DF3" w:rsidP="00945825">
      <w:pPr>
        <w:jc w:val="right"/>
        <w:rPr>
          <w:sz w:val="28"/>
          <w:szCs w:val="28"/>
        </w:rPr>
      </w:pPr>
      <w:r w:rsidRPr="001870F6">
        <w:rPr>
          <w:b/>
          <w:sz w:val="28"/>
        </w:rPr>
        <w:br w:type="page"/>
      </w:r>
      <w:r w:rsidR="00945825" w:rsidRPr="001870F6">
        <w:rPr>
          <w:sz w:val="28"/>
          <w:szCs w:val="28"/>
        </w:rPr>
        <w:lastRenderedPageBreak/>
        <w:t>ПРИЛОЖЕНИЕ М</w:t>
      </w:r>
    </w:p>
    <w:p w:rsidR="00945825" w:rsidRPr="001870F6" w:rsidRDefault="00945825" w:rsidP="00945825">
      <w:pPr>
        <w:jc w:val="center"/>
        <w:rPr>
          <w:b/>
          <w:sz w:val="28"/>
          <w:szCs w:val="28"/>
        </w:rPr>
      </w:pPr>
      <w:r w:rsidRPr="001870F6">
        <w:rPr>
          <w:b/>
          <w:sz w:val="28"/>
          <w:szCs w:val="28"/>
        </w:rPr>
        <w:t xml:space="preserve">Образец задания на выполнение </w:t>
      </w:r>
      <w:r w:rsidR="00664EC5" w:rsidRPr="00664EC5">
        <w:rPr>
          <w:b/>
          <w:sz w:val="28"/>
          <w:szCs w:val="28"/>
        </w:rPr>
        <w:t xml:space="preserve">выпускной квалификационной работы </w:t>
      </w:r>
    </w:p>
    <w:p w:rsidR="00945825" w:rsidRPr="001870F6" w:rsidRDefault="00945825" w:rsidP="00945825">
      <w:pPr>
        <w:ind w:firstLine="720"/>
        <w:jc w:val="both"/>
        <w:rPr>
          <w:b/>
          <w:sz w:val="28"/>
          <w:szCs w:val="28"/>
        </w:rPr>
      </w:pPr>
    </w:p>
    <w:p w:rsidR="001870F6" w:rsidRPr="001870F6" w:rsidRDefault="001870F6" w:rsidP="001870F6">
      <w:pPr>
        <w:spacing w:after="120"/>
        <w:jc w:val="center"/>
        <w:rPr>
          <w:rFonts w:eastAsia="Calibri"/>
          <w:b/>
          <w:sz w:val="28"/>
          <w:szCs w:val="28"/>
          <w:lang w:eastAsia="en-US"/>
        </w:rPr>
      </w:pPr>
      <w:r w:rsidRPr="001870F6">
        <w:rPr>
          <w:rFonts w:eastAsia="Calibri"/>
          <w:b/>
          <w:sz w:val="28"/>
          <w:szCs w:val="28"/>
          <w:lang w:eastAsia="en-US"/>
        </w:rPr>
        <w:t>ФГБОУ ВО «РОСТОВСКИЙ ГОСУДАРСТВЕННЫЙ ЭКОНОМИЧЕСКИЙ УНИВЕРСИТЕТ (РИНХ)»</w:t>
      </w:r>
    </w:p>
    <w:p w:rsidR="001870F6" w:rsidRPr="001870F6" w:rsidRDefault="001870F6" w:rsidP="001870F6">
      <w:pPr>
        <w:tabs>
          <w:tab w:val="left" w:pos="5160"/>
        </w:tabs>
        <w:spacing w:line="360" w:lineRule="auto"/>
        <w:ind w:left="266" w:right="338" w:firstLine="709"/>
        <w:jc w:val="center"/>
        <w:rPr>
          <w:b/>
          <w:color w:val="000000"/>
          <w:szCs w:val="24"/>
          <w:lang w:eastAsia="en-US"/>
        </w:rPr>
      </w:pPr>
      <w:r w:rsidRPr="001870F6">
        <w:rPr>
          <w:b/>
          <w:color w:val="000000"/>
          <w:szCs w:val="24"/>
          <w:lang w:eastAsia="en-US"/>
        </w:rPr>
        <w:t>ФАКУЛЬТЕТ МЕНЕДЖМЕНТА И ПРЕДПРИНИМАТЕЛЬСТВА</w:t>
      </w:r>
    </w:p>
    <w:p w:rsidR="001870F6" w:rsidRPr="001870F6" w:rsidRDefault="001870F6" w:rsidP="001870F6">
      <w:pPr>
        <w:tabs>
          <w:tab w:val="left" w:pos="5160"/>
        </w:tabs>
        <w:spacing w:line="360" w:lineRule="auto"/>
        <w:ind w:left="-567" w:right="338" w:firstLine="709"/>
        <w:jc w:val="center"/>
        <w:rPr>
          <w:b/>
          <w:color w:val="000000"/>
          <w:szCs w:val="24"/>
          <w:lang w:eastAsia="en-US"/>
        </w:rPr>
      </w:pPr>
      <w:r w:rsidRPr="001870F6">
        <w:rPr>
          <w:b/>
          <w:color w:val="000000"/>
          <w:szCs w:val="24"/>
          <w:lang w:eastAsia="en-US"/>
        </w:rPr>
        <w:t>КАФЕДРА АНТИКРИЗИСНОГО И КОРПОРАТИВНОГО УПРАВЛЕНИЯ</w:t>
      </w:r>
    </w:p>
    <w:p w:rsidR="001870F6" w:rsidRPr="001870F6" w:rsidRDefault="001870F6" w:rsidP="001870F6">
      <w:pPr>
        <w:jc w:val="center"/>
        <w:rPr>
          <w:rFonts w:eastAsia="Calibri"/>
          <w:sz w:val="28"/>
          <w:szCs w:val="28"/>
          <w:lang w:eastAsia="en-US"/>
        </w:rPr>
      </w:pPr>
    </w:p>
    <w:p w:rsidR="001870F6" w:rsidRPr="001870F6" w:rsidRDefault="001870F6" w:rsidP="001870F6">
      <w:pPr>
        <w:ind w:firstLine="709"/>
        <w:jc w:val="center"/>
        <w:rPr>
          <w:rFonts w:eastAsia="Calibri"/>
          <w:sz w:val="28"/>
          <w:szCs w:val="28"/>
          <w:lang w:eastAsia="en-US"/>
        </w:rPr>
      </w:pPr>
    </w:p>
    <w:p w:rsidR="001870F6" w:rsidRPr="001870F6" w:rsidRDefault="001870F6" w:rsidP="001870F6">
      <w:pPr>
        <w:ind w:left="5387"/>
        <w:rPr>
          <w:rFonts w:eastAsia="Calibri"/>
          <w:sz w:val="28"/>
          <w:szCs w:val="28"/>
          <w:lang w:eastAsia="en-US"/>
        </w:rPr>
      </w:pPr>
      <w:r w:rsidRPr="001870F6">
        <w:rPr>
          <w:rFonts w:eastAsia="Calibri"/>
          <w:sz w:val="28"/>
          <w:szCs w:val="28"/>
          <w:lang w:eastAsia="en-US"/>
        </w:rPr>
        <w:t>«УТВЕРЖДАЮ»</w:t>
      </w:r>
    </w:p>
    <w:p w:rsidR="001870F6" w:rsidRPr="001870F6" w:rsidRDefault="001870F6" w:rsidP="001870F6">
      <w:pPr>
        <w:ind w:left="5387"/>
        <w:rPr>
          <w:rFonts w:eastAsia="Calibri"/>
          <w:sz w:val="28"/>
          <w:szCs w:val="28"/>
          <w:lang w:eastAsia="en-US"/>
        </w:rPr>
      </w:pPr>
      <w:r w:rsidRPr="001870F6">
        <w:rPr>
          <w:rFonts w:eastAsia="Calibri"/>
          <w:sz w:val="28"/>
          <w:szCs w:val="28"/>
          <w:lang w:eastAsia="en-US"/>
        </w:rPr>
        <w:t>Зав. кафедрой _______________</w:t>
      </w:r>
    </w:p>
    <w:p w:rsidR="001870F6" w:rsidRPr="001870F6" w:rsidRDefault="001870F6" w:rsidP="001870F6">
      <w:pPr>
        <w:spacing w:line="276" w:lineRule="auto"/>
        <w:ind w:left="266" w:firstLine="703"/>
        <w:jc w:val="right"/>
        <w:rPr>
          <w:rFonts w:eastAsia="Calibri"/>
          <w:i/>
          <w:color w:val="000000"/>
          <w:sz w:val="28"/>
          <w:szCs w:val="22"/>
          <w:lang w:eastAsia="en-US"/>
        </w:rPr>
      </w:pPr>
      <w:r w:rsidRPr="001870F6">
        <w:rPr>
          <w:rFonts w:eastAsia="Calibri"/>
          <w:i/>
          <w:color w:val="000000"/>
          <w:sz w:val="28"/>
          <w:szCs w:val="22"/>
          <w:lang w:eastAsia="en-US"/>
        </w:rPr>
        <w:t>д.э.н., профессор Мишурова И. В.</w:t>
      </w:r>
    </w:p>
    <w:p w:rsidR="001870F6" w:rsidRPr="001870F6" w:rsidRDefault="001870F6" w:rsidP="001870F6">
      <w:pPr>
        <w:ind w:left="5387"/>
        <w:rPr>
          <w:rFonts w:eastAsia="Calibri"/>
          <w:sz w:val="28"/>
          <w:szCs w:val="28"/>
          <w:lang w:eastAsia="en-US"/>
        </w:rPr>
      </w:pPr>
      <w:r w:rsidRPr="001870F6">
        <w:rPr>
          <w:rFonts w:eastAsia="Calibri"/>
          <w:sz w:val="28"/>
          <w:szCs w:val="28"/>
          <w:lang w:eastAsia="en-US"/>
        </w:rPr>
        <w:t>«___» ______________ 2020г.</w:t>
      </w:r>
    </w:p>
    <w:p w:rsidR="001870F6" w:rsidRPr="001870F6" w:rsidRDefault="001870F6" w:rsidP="001870F6">
      <w:pPr>
        <w:spacing w:line="360" w:lineRule="auto"/>
        <w:ind w:firstLine="709"/>
        <w:rPr>
          <w:rFonts w:eastAsia="Calibri"/>
          <w:sz w:val="28"/>
          <w:szCs w:val="28"/>
          <w:lang w:eastAsia="en-US"/>
        </w:rPr>
      </w:pPr>
    </w:p>
    <w:p w:rsidR="001870F6" w:rsidRPr="001870F6" w:rsidRDefault="001870F6" w:rsidP="001870F6">
      <w:pPr>
        <w:jc w:val="center"/>
        <w:rPr>
          <w:rFonts w:eastAsia="Calibri"/>
          <w:b/>
          <w:sz w:val="28"/>
          <w:szCs w:val="28"/>
          <w:lang w:eastAsia="en-US"/>
        </w:rPr>
      </w:pPr>
      <w:r w:rsidRPr="001870F6">
        <w:rPr>
          <w:rFonts w:eastAsia="Calibri"/>
          <w:b/>
          <w:sz w:val="28"/>
          <w:szCs w:val="28"/>
          <w:lang w:eastAsia="en-US"/>
        </w:rPr>
        <w:t xml:space="preserve">ЗАДАНИЕ </w:t>
      </w:r>
    </w:p>
    <w:p w:rsidR="001870F6" w:rsidRPr="001870F6" w:rsidRDefault="001870F6" w:rsidP="001870F6">
      <w:pPr>
        <w:jc w:val="center"/>
        <w:rPr>
          <w:rFonts w:eastAsia="Calibri"/>
          <w:b/>
          <w:sz w:val="28"/>
          <w:szCs w:val="28"/>
          <w:lang w:eastAsia="en-US"/>
        </w:rPr>
      </w:pPr>
      <w:r w:rsidRPr="001870F6">
        <w:rPr>
          <w:rFonts w:eastAsia="Calibri"/>
          <w:b/>
          <w:sz w:val="28"/>
          <w:szCs w:val="28"/>
          <w:lang w:eastAsia="en-US"/>
        </w:rPr>
        <w:t>на выполнение выпускной квалификационной работы</w:t>
      </w:r>
    </w:p>
    <w:p w:rsidR="001870F6" w:rsidRPr="001870F6" w:rsidRDefault="001870F6" w:rsidP="001870F6">
      <w:pPr>
        <w:autoSpaceDE w:val="0"/>
        <w:autoSpaceDN w:val="0"/>
        <w:adjustRightInd w:val="0"/>
        <w:ind w:firstLine="708"/>
        <w:jc w:val="center"/>
        <w:rPr>
          <w:rFonts w:eastAsia="Calibri"/>
          <w:szCs w:val="28"/>
          <w:lang w:eastAsia="en-US"/>
        </w:rPr>
      </w:pPr>
      <w:r w:rsidRPr="001870F6">
        <w:rPr>
          <w:rFonts w:eastAsia="Calibri"/>
          <w:szCs w:val="28"/>
          <w:lang w:eastAsia="en-US"/>
        </w:rPr>
        <w:t>Обучающейся Ивановой Виктории Сергеевны, группы МЕН</w:t>
      </w:r>
      <w:r w:rsidRPr="001870F6">
        <w:rPr>
          <w:rFonts w:eastAsia="Calibri"/>
          <w:szCs w:val="28"/>
          <w:lang w:val="en-US" w:eastAsia="en-US"/>
        </w:rPr>
        <w:t>Z</w:t>
      </w:r>
      <w:r w:rsidRPr="001870F6">
        <w:rPr>
          <w:rFonts w:eastAsia="Calibri"/>
          <w:szCs w:val="28"/>
          <w:lang w:eastAsia="en-US"/>
        </w:rPr>
        <w:t>-152</w:t>
      </w:r>
    </w:p>
    <w:p w:rsidR="001870F6" w:rsidRPr="001870F6" w:rsidRDefault="001870F6" w:rsidP="001870F6">
      <w:pPr>
        <w:numPr>
          <w:ilvl w:val="0"/>
          <w:numId w:val="21"/>
        </w:numPr>
        <w:autoSpaceDE w:val="0"/>
        <w:autoSpaceDN w:val="0"/>
        <w:adjustRightInd w:val="0"/>
        <w:spacing w:after="5" w:line="271" w:lineRule="auto"/>
        <w:ind w:left="0" w:right="338" w:firstLine="0"/>
        <w:contextualSpacing/>
        <w:jc w:val="both"/>
        <w:rPr>
          <w:rFonts w:eastAsia="Calibri"/>
          <w:szCs w:val="28"/>
          <w:lang w:eastAsia="en-US"/>
        </w:rPr>
      </w:pPr>
      <w:r w:rsidRPr="001870F6">
        <w:rPr>
          <w:rFonts w:eastAsia="Calibri"/>
          <w:szCs w:val="28"/>
          <w:lang w:eastAsia="en-US"/>
        </w:rPr>
        <w:t>Тема выпускной квалификационной работы:</w:t>
      </w:r>
    </w:p>
    <w:p w:rsidR="001870F6" w:rsidRPr="001870F6" w:rsidRDefault="001870F6" w:rsidP="001870F6">
      <w:pPr>
        <w:autoSpaceDE w:val="0"/>
        <w:autoSpaceDN w:val="0"/>
        <w:adjustRightInd w:val="0"/>
        <w:ind w:firstLine="708"/>
        <w:jc w:val="both"/>
        <w:rPr>
          <w:rFonts w:eastAsia="Calibri"/>
          <w:szCs w:val="28"/>
          <w:lang w:eastAsia="en-US"/>
        </w:rPr>
      </w:pPr>
      <w:r w:rsidRPr="001870F6">
        <w:rPr>
          <w:rFonts w:eastAsia="Calibri"/>
          <w:szCs w:val="28"/>
          <w:lang w:eastAsia="en-US"/>
        </w:rPr>
        <w:t>«Диагностика состояние сервисного предприятия и повышение эффективности его работы».</w:t>
      </w:r>
    </w:p>
    <w:p w:rsidR="001870F6" w:rsidRPr="001870F6" w:rsidRDefault="001870F6" w:rsidP="001870F6">
      <w:pPr>
        <w:numPr>
          <w:ilvl w:val="0"/>
          <w:numId w:val="21"/>
        </w:numPr>
        <w:autoSpaceDE w:val="0"/>
        <w:autoSpaceDN w:val="0"/>
        <w:adjustRightInd w:val="0"/>
        <w:spacing w:after="5" w:line="271" w:lineRule="auto"/>
        <w:ind w:left="0" w:right="338" w:firstLine="0"/>
        <w:contextualSpacing/>
        <w:jc w:val="both"/>
        <w:rPr>
          <w:rFonts w:eastAsia="Calibri"/>
          <w:szCs w:val="28"/>
          <w:lang w:eastAsia="en-US"/>
        </w:rPr>
      </w:pPr>
      <w:r w:rsidRPr="001870F6">
        <w:rPr>
          <w:rFonts w:eastAsia="Calibri"/>
          <w:szCs w:val="28"/>
          <w:lang w:eastAsia="en-US"/>
        </w:rPr>
        <w:t>Срок сдачи студентом законченной ВКР на кафедру «___» __________2021г.</w:t>
      </w:r>
    </w:p>
    <w:p w:rsidR="001870F6" w:rsidRPr="001870F6" w:rsidRDefault="001870F6" w:rsidP="001870F6">
      <w:pPr>
        <w:numPr>
          <w:ilvl w:val="0"/>
          <w:numId w:val="21"/>
        </w:numPr>
        <w:autoSpaceDE w:val="0"/>
        <w:autoSpaceDN w:val="0"/>
        <w:adjustRightInd w:val="0"/>
        <w:spacing w:after="5" w:line="271" w:lineRule="auto"/>
        <w:ind w:left="0" w:right="338" w:firstLine="0"/>
        <w:contextualSpacing/>
        <w:jc w:val="both"/>
        <w:rPr>
          <w:rFonts w:eastAsia="Calibri"/>
          <w:szCs w:val="28"/>
          <w:lang w:eastAsia="en-US"/>
        </w:rPr>
      </w:pPr>
      <w:r w:rsidRPr="001870F6">
        <w:rPr>
          <w:rFonts w:eastAsia="Calibri"/>
          <w:szCs w:val="28"/>
          <w:lang w:eastAsia="en-US"/>
        </w:rPr>
        <w:t>Исходные данные для ВКР:</w:t>
      </w:r>
      <w:r w:rsidRPr="001870F6">
        <w:rPr>
          <w:rFonts w:ascii="Calibri" w:eastAsia="Calibri" w:hAnsi="Calibri"/>
          <w:sz w:val="20"/>
          <w:szCs w:val="22"/>
          <w:lang w:eastAsia="en-US"/>
        </w:rPr>
        <w:t xml:space="preserve"> </w:t>
      </w:r>
      <w:r w:rsidRPr="001870F6">
        <w:rPr>
          <w:rFonts w:eastAsia="Calibri"/>
          <w:szCs w:val="28"/>
          <w:lang w:eastAsia="en-US"/>
        </w:rPr>
        <w:t>нормативно-справочная литература, аналитические отчеты и обзоры по динамике в отрасли</w:t>
      </w:r>
    </w:p>
    <w:p w:rsidR="001870F6" w:rsidRPr="001870F6" w:rsidRDefault="001870F6" w:rsidP="001870F6">
      <w:pPr>
        <w:numPr>
          <w:ilvl w:val="0"/>
          <w:numId w:val="21"/>
        </w:numPr>
        <w:autoSpaceDE w:val="0"/>
        <w:autoSpaceDN w:val="0"/>
        <w:adjustRightInd w:val="0"/>
        <w:spacing w:after="5" w:line="271" w:lineRule="auto"/>
        <w:ind w:left="0" w:right="338" w:firstLine="0"/>
        <w:contextualSpacing/>
        <w:jc w:val="both"/>
        <w:rPr>
          <w:rFonts w:eastAsia="Calibri"/>
          <w:szCs w:val="28"/>
          <w:lang w:eastAsia="en-US"/>
        </w:rPr>
      </w:pPr>
      <w:r w:rsidRPr="001870F6">
        <w:rPr>
          <w:rFonts w:eastAsia="Calibri"/>
          <w:szCs w:val="28"/>
          <w:lang w:eastAsia="en-US"/>
        </w:rPr>
        <w:t>Структура ВКР:</w:t>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Введение</w:t>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1 Теоретические аспекты диагностики состояния сервисного предприятия</w:t>
      </w:r>
      <w:r w:rsidRPr="001870F6">
        <w:rPr>
          <w:rFonts w:eastAsia="Calibri"/>
          <w:szCs w:val="28"/>
          <w:lang w:eastAsia="en-US"/>
        </w:rPr>
        <w:tab/>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1.1 Виды диагностики предприятий в сфере услуг</w:t>
      </w:r>
      <w:r w:rsidRPr="001870F6">
        <w:rPr>
          <w:rFonts w:eastAsia="Calibri"/>
          <w:szCs w:val="28"/>
          <w:lang w:eastAsia="en-US"/>
        </w:rPr>
        <w:tab/>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1.2 Характеристика методов диагностики предприятий в сфере услуг</w:t>
      </w:r>
      <w:r w:rsidRPr="001870F6">
        <w:rPr>
          <w:rFonts w:eastAsia="Calibri"/>
          <w:szCs w:val="28"/>
          <w:lang w:eastAsia="en-US"/>
        </w:rPr>
        <w:tab/>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1.3 Направления и методы повышения эффективности сервисных предприятий</w:t>
      </w:r>
      <w:r w:rsidRPr="001870F6">
        <w:rPr>
          <w:rFonts w:eastAsia="Calibri"/>
          <w:szCs w:val="28"/>
          <w:lang w:eastAsia="en-US"/>
        </w:rPr>
        <w:tab/>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2 Диагностики текущего состояния ООО «Делис»</w:t>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2.1 Общая характеристика предприятия сферы услуг</w:t>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2.2 Финансово-экономический анализ деятельности ООО «Делис»</w:t>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2.3 Конкурентный анализ ООО «Делис»</w:t>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2.4 Анализ внутренней и внешней среды для ООО «Делис»</w:t>
      </w:r>
      <w:r w:rsidRPr="001870F6">
        <w:rPr>
          <w:rFonts w:eastAsia="Calibri"/>
          <w:szCs w:val="28"/>
          <w:lang w:eastAsia="en-US"/>
        </w:rPr>
        <w:tab/>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3 Рекомендации и предложения по повышению эффективности деятельности ООО «Делис»</w:t>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 xml:space="preserve">3.1  </w:t>
      </w:r>
      <w:r w:rsidRPr="001870F6">
        <w:rPr>
          <w:rFonts w:eastAsia="Calibri"/>
          <w:szCs w:val="28"/>
          <w:lang w:eastAsia="en-US"/>
        </w:rPr>
        <w:tab/>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3.2</w:t>
      </w:r>
      <w:r w:rsidRPr="001870F6">
        <w:rPr>
          <w:rFonts w:eastAsia="Calibri"/>
          <w:szCs w:val="28"/>
          <w:lang w:eastAsia="en-US"/>
        </w:rPr>
        <w:tab/>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 xml:space="preserve">3.3  </w:t>
      </w:r>
      <w:r w:rsidRPr="001870F6">
        <w:rPr>
          <w:rFonts w:eastAsia="Calibri"/>
          <w:szCs w:val="28"/>
          <w:lang w:eastAsia="en-US"/>
        </w:rPr>
        <w:tab/>
      </w:r>
    </w:p>
    <w:p w:rsidR="001870F6" w:rsidRPr="001870F6" w:rsidRDefault="001870F6" w:rsidP="001870F6">
      <w:pPr>
        <w:autoSpaceDE w:val="0"/>
        <w:autoSpaceDN w:val="0"/>
        <w:adjustRightInd w:val="0"/>
        <w:jc w:val="both"/>
        <w:rPr>
          <w:rFonts w:eastAsia="Calibri"/>
          <w:szCs w:val="28"/>
          <w:lang w:eastAsia="en-US"/>
        </w:rPr>
      </w:pPr>
      <w:r w:rsidRPr="001870F6">
        <w:rPr>
          <w:rFonts w:eastAsia="Calibri"/>
          <w:szCs w:val="28"/>
          <w:lang w:eastAsia="en-US"/>
        </w:rPr>
        <w:t>Заключение</w:t>
      </w:r>
      <w:r w:rsidRPr="001870F6">
        <w:rPr>
          <w:rFonts w:eastAsia="Calibri"/>
          <w:szCs w:val="28"/>
          <w:lang w:eastAsia="en-US"/>
        </w:rPr>
        <w:tab/>
      </w:r>
    </w:p>
    <w:p w:rsidR="001870F6" w:rsidRPr="001870F6" w:rsidRDefault="001870F6" w:rsidP="001870F6">
      <w:pPr>
        <w:autoSpaceDE w:val="0"/>
        <w:autoSpaceDN w:val="0"/>
        <w:adjustRightInd w:val="0"/>
        <w:ind w:left="708"/>
        <w:jc w:val="both"/>
        <w:rPr>
          <w:rFonts w:eastAsia="Calibri"/>
          <w:szCs w:val="28"/>
          <w:lang w:eastAsia="en-US"/>
        </w:rPr>
      </w:pPr>
      <w:r w:rsidRPr="001870F6">
        <w:rPr>
          <w:rFonts w:eastAsia="Calibri"/>
          <w:szCs w:val="28"/>
          <w:lang w:eastAsia="en-US"/>
        </w:rPr>
        <w:tab/>
      </w:r>
    </w:p>
    <w:p w:rsidR="001870F6" w:rsidRPr="001870F6" w:rsidRDefault="001870F6" w:rsidP="001870F6">
      <w:pPr>
        <w:autoSpaceDE w:val="0"/>
        <w:autoSpaceDN w:val="0"/>
        <w:adjustRightInd w:val="0"/>
        <w:ind w:left="708"/>
        <w:jc w:val="both"/>
        <w:rPr>
          <w:rFonts w:eastAsia="Calibri"/>
          <w:szCs w:val="28"/>
          <w:lang w:eastAsia="en-US"/>
        </w:rPr>
      </w:pPr>
      <w:r w:rsidRPr="001870F6">
        <w:rPr>
          <w:rFonts w:eastAsia="Calibri"/>
          <w:szCs w:val="28"/>
          <w:lang w:eastAsia="en-US"/>
        </w:rPr>
        <w:tab/>
      </w:r>
    </w:p>
    <w:p w:rsidR="001870F6" w:rsidRPr="001870F6" w:rsidRDefault="001870F6" w:rsidP="001870F6">
      <w:pPr>
        <w:autoSpaceDE w:val="0"/>
        <w:autoSpaceDN w:val="0"/>
        <w:adjustRightInd w:val="0"/>
        <w:spacing w:line="360" w:lineRule="auto"/>
        <w:jc w:val="right"/>
        <w:rPr>
          <w:rFonts w:eastAsia="Calibri"/>
          <w:szCs w:val="28"/>
          <w:lang w:eastAsia="en-US"/>
        </w:rPr>
      </w:pPr>
      <w:r w:rsidRPr="001870F6">
        <w:rPr>
          <w:rFonts w:eastAsia="Calibri"/>
          <w:szCs w:val="28"/>
          <w:lang w:eastAsia="en-US"/>
        </w:rPr>
        <w:t>Дата выдачи задания «_____» _________________ 2020г.</w:t>
      </w:r>
    </w:p>
    <w:p w:rsidR="001870F6" w:rsidRPr="001870F6" w:rsidRDefault="001870F6" w:rsidP="001870F6">
      <w:pPr>
        <w:autoSpaceDE w:val="0"/>
        <w:autoSpaceDN w:val="0"/>
        <w:adjustRightInd w:val="0"/>
        <w:spacing w:line="360" w:lineRule="auto"/>
        <w:jc w:val="both"/>
        <w:rPr>
          <w:rFonts w:eastAsia="Calibri"/>
          <w:szCs w:val="28"/>
          <w:lang w:eastAsia="en-US"/>
        </w:rPr>
      </w:pPr>
      <w:r w:rsidRPr="001870F6">
        <w:rPr>
          <w:rFonts w:eastAsia="Calibri"/>
          <w:szCs w:val="28"/>
          <w:lang w:eastAsia="en-US"/>
        </w:rPr>
        <w:t xml:space="preserve">Руководитель ВКР </w:t>
      </w:r>
      <w:r w:rsidRPr="001870F6">
        <w:rPr>
          <w:rFonts w:eastAsia="Calibri"/>
          <w:szCs w:val="28"/>
          <w:lang w:eastAsia="en-US"/>
        </w:rPr>
        <w:tab/>
      </w:r>
      <w:r w:rsidRPr="001870F6">
        <w:rPr>
          <w:rFonts w:eastAsia="Calibri"/>
          <w:szCs w:val="28"/>
          <w:lang w:eastAsia="en-US"/>
        </w:rPr>
        <w:tab/>
      </w:r>
      <w:r w:rsidRPr="001870F6">
        <w:rPr>
          <w:rFonts w:eastAsia="Calibri"/>
          <w:szCs w:val="28"/>
          <w:lang w:eastAsia="en-US"/>
        </w:rPr>
        <w:tab/>
        <w:t>_______________</w:t>
      </w:r>
      <w:r w:rsidRPr="001870F6">
        <w:rPr>
          <w:rFonts w:eastAsia="Calibri"/>
          <w:szCs w:val="28"/>
          <w:lang w:eastAsia="en-US"/>
        </w:rPr>
        <w:tab/>
        <w:t>И. В. Мишурова</w:t>
      </w:r>
    </w:p>
    <w:p w:rsidR="001870F6" w:rsidRPr="001870F6" w:rsidRDefault="001870F6" w:rsidP="001870F6">
      <w:pPr>
        <w:autoSpaceDE w:val="0"/>
        <w:autoSpaceDN w:val="0"/>
        <w:adjustRightInd w:val="0"/>
        <w:spacing w:line="360" w:lineRule="auto"/>
        <w:jc w:val="both"/>
        <w:rPr>
          <w:rFonts w:eastAsia="Calibri"/>
          <w:szCs w:val="28"/>
          <w:lang w:eastAsia="en-US"/>
        </w:rPr>
      </w:pPr>
      <w:r w:rsidRPr="001870F6">
        <w:rPr>
          <w:rFonts w:eastAsia="Calibri"/>
          <w:szCs w:val="28"/>
          <w:lang w:eastAsia="en-US"/>
        </w:rPr>
        <w:t>Задание к исполнению приняла</w:t>
      </w:r>
      <w:r w:rsidRPr="001870F6">
        <w:rPr>
          <w:rFonts w:eastAsia="Calibri"/>
          <w:szCs w:val="28"/>
          <w:lang w:eastAsia="en-US"/>
        </w:rPr>
        <w:tab/>
        <w:t xml:space="preserve">_______________ </w:t>
      </w:r>
      <w:r w:rsidRPr="001870F6">
        <w:rPr>
          <w:rFonts w:eastAsia="Calibri"/>
          <w:szCs w:val="28"/>
          <w:lang w:eastAsia="en-US"/>
        </w:rPr>
        <w:tab/>
        <w:t>В. С. Иванова</w:t>
      </w:r>
    </w:p>
    <w:p w:rsidR="001870F6" w:rsidRPr="001870F6" w:rsidRDefault="001870F6" w:rsidP="001870F6">
      <w:pPr>
        <w:spacing w:line="360" w:lineRule="auto"/>
        <w:ind w:firstLine="709"/>
        <w:jc w:val="center"/>
        <w:rPr>
          <w:rFonts w:eastAsia="Calibri"/>
          <w:sz w:val="28"/>
          <w:szCs w:val="28"/>
          <w:lang w:eastAsia="en-US"/>
        </w:rPr>
      </w:pPr>
    </w:p>
    <w:p w:rsidR="00945825" w:rsidRPr="001870F6" w:rsidRDefault="00945825" w:rsidP="00945825">
      <w:pPr>
        <w:pStyle w:val="FR1"/>
        <w:spacing w:line="240" w:lineRule="auto"/>
        <w:jc w:val="right"/>
        <w:rPr>
          <w:rFonts w:ascii="Times New Roman" w:hAnsi="Times New Roman"/>
          <w:sz w:val="28"/>
          <w:szCs w:val="28"/>
        </w:rPr>
      </w:pPr>
      <w:r w:rsidRPr="001870F6">
        <w:rPr>
          <w:rFonts w:ascii="Times New Roman" w:hAnsi="Times New Roman"/>
          <w:sz w:val="28"/>
          <w:szCs w:val="28"/>
        </w:rPr>
        <w:lastRenderedPageBreak/>
        <w:t>ПРИЛОЖЕНИЕ Н</w:t>
      </w:r>
    </w:p>
    <w:p w:rsidR="00945825" w:rsidRDefault="00945825" w:rsidP="00945825">
      <w:pPr>
        <w:pStyle w:val="FR1"/>
        <w:spacing w:line="240" w:lineRule="auto"/>
        <w:jc w:val="center"/>
        <w:rPr>
          <w:rFonts w:ascii="Times New Roman" w:hAnsi="Times New Roman"/>
          <w:b/>
          <w:sz w:val="28"/>
          <w:szCs w:val="28"/>
        </w:rPr>
      </w:pPr>
      <w:r w:rsidRPr="001870F6">
        <w:rPr>
          <w:rFonts w:ascii="Times New Roman" w:hAnsi="Times New Roman"/>
          <w:b/>
          <w:sz w:val="28"/>
          <w:szCs w:val="28"/>
        </w:rPr>
        <w:t xml:space="preserve">Титульный лист </w:t>
      </w:r>
      <w:r w:rsidR="00664EC5" w:rsidRPr="00664EC5">
        <w:rPr>
          <w:rFonts w:ascii="Times New Roman" w:hAnsi="Times New Roman"/>
          <w:b/>
          <w:sz w:val="28"/>
          <w:szCs w:val="28"/>
        </w:rPr>
        <w:t xml:space="preserve">выпускной квалификационной работы </w:t>
      </w:r>
    </w:p>
    <w:p w:rsidR="00664EC5" w:rsidRPr="001870F6" w:rsidRDefault="00664EC5" w:rsidP="00945825">
      <w:pPr>
        <w:pStyle w:val="FR1"/>
        <w:spacing w:line="240" w:lineRule="auto"/>
        <w:jc w:val="center"/>
        <w:rPr>
          <w:rFonts w:ascii="Times New Roman" w:hAnsi="Times New Roman"/>
          <w:b/>
          <w:sz w:val="28"/>
          <w:szCs w:val="28"/>
        </w:rPr>
      </w:pPr>
    </w:p>
    <w:p w:rsidR="00A23A42" w:rsidRPr="00A23A42" w:rsidRDefault="00A23A42" w:rsidP="00A23A42">
      <w:pPr>
        <w:ind w:left="266" w:right="338" w:firstLine="703"/>
        <w:jc w:val="center"/>
        <w:rPr>
          <w:rFonts w:eastAsia="Calibri"/>
          <w:b/>
          <w:color w:val="000000"/>
          <w:sz w:val="28"/>
          <w:szCs w:val="28"/>
          <w:lang w:eastAsia="en-US"/>
        </w:rPr>
      </w:pPr>
      <w:r w:rsidRPr="00A23A42">
        <w:rPr>
          <w:rFonts w:eastAsia="Calibri"/>
          <w:b/>
          <w:color w:val="000000"/>
          <w:sz w:val="28"/>
          <w:szCs w:val="28"/>
          <w:lang w:eastAsia="en-US"/>
        </w:rPr>
        <w:t>МИНИСТЕРСТВО НАУКИ И ВЫСШЕГО ОБРАЗОВАНИЯ РОССИЙСКОЙ ФЕДЕРАЦИИ</w:t>
      </w:r>
    </w:p>
    <w:p w:rsidR="00A23A42" w:rsidRPr="00A23A42" w:rsidRDefault="00A23A42" w:rsidP="00A23A42">
      <w:pPr>
        <w:ind w:left="266" w:right="338" w:firstLine="703"/>
        <w:jc w:val="center"/>
        <w:rPr>
          <w:rFonts w:eastAsia="Calibri"/>
          <w:b/>
          <w:color w:val="000000"/>
          <w:sz w:val="28"/>
          <w:szCs w:val="28"/>
          <w:lang w:eastAsia="en-US"/>
        </w:rPr>
      </w:pPr>
    </w:p>
    <w:p w:rsidR="00A23A42" w:rsidRPr="00A23A42" w:rsidRDefault="00A23A42" w:rsidP="00A23A42">
      <w:pPr>
        <w:ind w:left="266" w:right="338" w:firstLine="703"/>
        <w:jc w:val="center"/>
        <w:rPr>
          <w:rFonts w:eastAsia="Calibri"/>
          <w:b/>
          <w:color w:val="000000"/>
          <w:sz w:val="28"/>
          <w:szCs w:val="28"/>
          <w:lang w:eastAsia="en-US"/>
        </w:rPr>
      </w:pPr>
      <w:r w:rsidRPr="00A23A42">
        <w:rPr>
          <w:rFonts w:eastAsia="Calibri"/>
          <w:b/>
          <w:color w:val="000000"/>
          <w:sz w:val="28"/>
          <w:szCs w:val="28"/>
          <w:lang w:eastAsia="en-US"/>
        </w:rPr>
        <w:t>ФГБОУ ВО «РОСТОВСКИЙ ГОСУДАРСТВЕННЫЙ ЭКОНОМИЧЕСКИЙ УНИВЕРСИТЕТ (РИНХ)»</w:t>
      </w:r>
    </w:p>
    <w:p w:rsidR="00A23A42" w:rsidRPr="00A23A42" w:rsidRDefault="00A23A42" w:rsidP="00A23A42">
      <w:pPr>
        <w:ind w:left="266" w:right="338" w:firstLine="703"/>
        <w:jc w:val="center"/>
        <w:rPr>
          <w:rFonts w:eastAsia="Calibri"/>
          <w:color w:val="000000"/>
          <w:sz w:val="28"/>
          <w:szCs w:val="28"/>
          <w:lang w:eastAsia="en-US"/>
        </w:rPr>
      </w:pPr>
    </w:p>
    <w:p w:rsidR="00A23A42" w:rsidRPr="00A23A42" w:rsidRDefault="00A23A42" w:rsidP="00A23A42">
      <w:pPr>
        <w:tabs>
          <w:tab w:val="left" w:pos="5160"/>
        </w:tabs>
        <w:spacing w:line="360" w:lineRule="auto"/>
        <w:ind w:left="266" w:right="338" w:firstLine="709"/>
        <w:jc w:val="center"/>
        <w:rPr>
          <w:b/>
          <w:color w:val="000000"/>
          <w:szCs w:val="24"/>
          <w:lang w:eastAsia="en-US"/>
        </w:rPr>
      </w:pPr>
      <w:r w:rsidRPr="00A23A42">
        <w:rPr>
          <w:b/>
          <w:color w:val="000000"/>
          <w:szCs w:val="24"/>
          <w:lang w:eastAsia="en-US"/>
        </w:rPr>
        <w:t>ФАКУЛЬТЕТ МЕНЕДЖМЕНТА И ПРЕДПРИНИМАТЕЛЬСТВА</w:t>
      </w:r>
    </w:p>
    <w:p w:rsidR="00A23A42" w:rsidRPr="00A23A42" w:rsidRDefault="00A23A42" w:rsidP="00A23A42">
      <w:pPr>
        <w:tabs>
          <w:tab w:val="left" w:pos="5160"/>
        </w:tabs>
        <w:spacing w:line="360" w:lineRule="auto"/>
        <w:ind w:left="-567" w:right="338" w:firstLine="709"/>
        <w:jc w:val="center"/>
        <w:rPr>
          <w:b/>
          <w:color w:val="000000"/>
          <w:szCs w:val="24"/>
          <w:lang w:eastAsia="en-US"/>
        </w:rPr>
      </w:pPr>
      <w:r w:rsidRPr="00A23A42">
        <w:rPr>
          <w:b/>
          <w:color w:val="000000"/>
          <w:szCs w:val="24"/>
          <w:lang w:eastAsia="en-US"/>
        </w:rPr>
        <w:t>КАФЕДРА АНТИКРИЗИСНОГО И КОРПОРАТИВНОГО УПРАВЛЕНИЯ</w:t>
      </w:r>
    </w:p>
    <w:p w:rsidR="00A23A42" w:rsidRPr="00A23A42" w:rsidRDefault="00A23A42" w:rsidP="00A23A42">
      <w:pPr>
        <w:ind w:left="266" w:right="338" w:firstLine="703"/>
        <w:jc w:val="center"/>
        <w:rPr>
          <w:rFonts w:eastAsia="Calibri"/>
          <w:color w:val="000000"/>
          <w:sz w:val="16"/>
          <w:szCs w:val="16"/>
          <w:lang w:eastAsia="en-US"/>
        </w:rPr>
      </w:pPr>
    </w:p>
    <w:p w:rsidR="00A23A42" w:rsidRPr="00A23A42" w:rsidRDefault="00A23A42" w:rsidP="00A23A42">
      <w:pPr>
        <w:ind w:left="266" w:right="338" w:firstLine="703"/>
        <w:jc w:val="center"/>
        <w:rPr>
          <w:rFonts w:eastAsia="Calibri"/>
          <w:color w:val="000000"/>
          <w:sz w:val="16"/>
          <w:szCs w:val="16"/>
          <w:lang w:eastAsia="en-US"/>
        </w:rPr>
      </w:pPr>
    </w:p>
    <w:p w:rsidR="00A23A42" w:rsidRPr="00A23A42" w:rsidRDefault="00A23A42" w:rsidP="00A23A42">
      <w:pPr>
        <w:spacing w:line="360" w:lineRule="auto"/>
        <w:ind w:left="266" w:right="338" w:firstLine="703"/>
        <w:jc w:val="right"/>
        <w:rPr>
          <w:rFonts w:eastAsia="Calibri"/>
          <w:color w:val="000000"/>
          <w:sz w:val="28"/>
          <w:szCs w:val="22"/>
          <w:lang w:eastAsia="en-US"/>
        </w:rPr>
      </w:pPr>
      <w:r w:rsidRPr="00A23A42">
        <w:rPr>
          <w:rFonts w:eastAsia="Calibri"/>
          <w:color w:val="000000"/>
          <w:sz w:val="28"/>
          <w:szCs w:val="22"/>
          <w:lang w:eastAsia="en-US"/>
        </w:rPr>
        <w:t>ДОПУСТИТЬ К ЗАЩИТЕ</w:t>
      </w:r>
    </w:p>
    <w:p w:rsidR="00A23A42" w:rsidRPr="00A23A42" w:rsidRDefault="00A23A42" w:rsidP="00A23A42">
      <w:pPr>
        <w:ind w:left="266" w:right="338" w:firstLine="703"/>
        <w:jc w:val="right"/>
        <w:rPr>
          <w:rFonts w:eastAsia="Calibri"/>
          <w:color w:val="000000"/>
          <w:sz w:val="28"/>
          <w:szCs w:val="22"/>
          <w:lang w:eastAsia="en-US"/>
        </w:rPr>
      </w:pPr>
      <w:r w:rsidRPr="00A23A42">
        <w:rPr>
          <w:rFonts w:eastAsia="Calibri"/>
          <w:color w:val="000000"/>
          <w:sz w:val="28"/>
          <w:szCs w:val="22"/>
          <w:lang w:eastAsia="en-US"/>
        </w:rPr>
        <w:t>И.о. зав. кафедрой ________________</w:t>
      </w:r>
    </w:p>
    <w:p w:rsidR="00A23A42" w:rsidRPr="00A23A42" w:rsidRDefault="00A23A42" w:rsidP="00A23A42">
      <w:pPr>
        <w:ind w:left="266" w:right="338" w:firstLine="703"/>
        <w:jc w:val="right"/>
        <w:rPr>
          <w:rFonts w:eastAsia="Calibri"/>
          <w:color w:val="000000"/>
          <w:sz w:val="28"/>
          <w:szCs w:val="22"/>
          <w:lang w:eastAsia="en-US"/>
        </w:rPr>
      </w:pPr>
      <w:r w:rsidRPr="00A23A42">
        <w:rPr>
          <w:rFonts w:eastAsia="Calibri"/>
          <w:color w:val="000000"/>
          <w:sz w:val="28"/>
          <w:szCs w:val="22"/>
          <w:lang w:eastAsia="en-US"/>
        </w:rPr>
        <w:t xml:space="preserve"> </w:t>
      </w:r>
      <w:r w:rsidRPr="00A23A42">
        <w:rPr>
          <w:rFonts w:eastAsia="Calibri"/>
          <w:color w:val="000000"/>
          <w:sz w:val="28"/>
          <w:szCs w:val="22"/>
          <w:lang w:eastAsia="en-US"/>
        </w:rPr>
        <w:tab/>
        <w:t>к.э.н. Синюк Т. Ю.</w:t>
      </w:r>
    </w:p>
    <w:p w:rsidR="00A23A42" w:rsidRPr="00A23A42" w:rsidRDefault="00A23A42" w:rsidP="00A23A42">
      <w:pPr>
        <w:ind w:left="266" w:right="338" w:firstLine="703"/>
        <w:jc w:val="right"/>
        <w:rPr>
          <w:rFonts w:eastAsia="Calibri"/>
          <w:color w:val="000000"/>
          <w:sz w:val="28"/>
          <w:szCs w:val="28"/>
          <w:lang w:eastAsia="en-US"/>
        </w:rPr>
      </w:pPr>
      <w:r w:rsidRPr="00A23A42">
        <w:rPr>
          <w:rFonts w:eastAsia="Calibri"/>
          <w:color w:val="000000"/>
          <w:sz w:val="28"/>
          <w:szCs w:val="22"/>
          <w:lang w:eastAsia="en-US"/>
        </w:rPr>
        <w:t>«_____» ________________ 2021г.</w:t>
      </w:r>
    </w:p>
    <w:p w:rsidR="00A23A42" w:rsidRPr="00A23A42" w:rsidRDefault="00A23A42" w:rsidP="00A23A42">
      <w:pPr>
        <w:spacing w:line="360" w:lineRule="auto"/>
        <w:ind w:left="266" w:right="338" w:firstLine="703"/>
        <w:jc w:val="center"/>
        <w:rPr>
          <w:rFonts w:eastAsia="Calibri"/>
          <w:color w:val="000000"/>
          <w:sz w:val="16"/>
          <w:szCs w:val="16"/>
          <w:lang w:eastAsia="en-US"/>
        </w:rPr>
      </w:pPr>
    </w:p>
    <w:p w:rsidR="00A23A42" w:rsidRPr="00A23A42" w:rsidRDefault="00A23A42" w:rsidP="00A23A42">
      <w:pPr>
        <w:spacing w:line="360" w:lineRule="auto"/>
        <w:ind w:left="266" w:right="338" w:firstLine="703"/>
        <w:jc w:val="center"/>
        <w:rPr>
          <w:rFonts w:eastAsia="Calibri"/>
          <w:color w:val="000000"/>
          <w:sz w:val="16"/>
          <w:szCs w:val="16"/>
          <w:lang w:eastAsia="en-US"/>
        </w:rPr>
      </w:pPr>
    </w:p>
    <w:p w:rsidR="00A23A42" w:rsidRPr="00A23A42" w:rsidRDefault="00A23A42" w:rsidP="00A23A42">
      <w:pPr>
        <w:spacing w:line="360" w:lineRule="auto"/>
        <w:ind w:left="266" w:right="338" w:firstLine="703"/>
        <w:jc w:val="center"/>
        <w:rPr>
          <w:rFonts w:eastAsia="Calibri"/>
          <w:color w:val="000000"/>
          <w:sz w:val="16"/>
          <w:szCs w:val="16"/>
          <w:lang w:eastAsia="en-US"/>
        </w:rPr>
      </w:pPr>
    </w:p>
    <w:p w:rsidR="00A23A42" w:rsidRPr="00A23A42" w:rsidRDefault="00A23A42" w:rsidP="00A23A42">
      <w:pPr>
        <w:ind w:left="266" w:right="338" w:firstLine="703"/>
        <w:jc w:val="center"/>
        <w:rPr>
          <w:rFonts w:eastAsia="Calibri"/>
          <w:b/>
          <w:color w:val="000000"/>
          <w:sz w:val="32"/>
          <w:szCs w:val="32"/>
          <w:lang w:eastAsia="en-US"/>
        </w:rPr>
      </w:pPr>
      <w:r w:rsidRPr="00A23A42">
        <w:rPr>
          <w:rFonts w:eastAsia="Calibri"/>
          <w:b/>
          <w:color w:val="000000"/>
          <w:sz w:val="32"/>
          <w:szCs w:val="32"/>
          <w:lang w:eastAsia="en-US"/>
        </w:rPr>
        <w:t>ВЫПУСКНАЯ КВАЛИФИКАЦИОННАЯ РАБОТА</w:t>
      </w:r>
    </w:p>
    <w:p w:rsidR="00A23A42" w:rsidRPr="00A23A42" w:rsidRDefault="00A23A42" w:rsidP="00A23A42">
      <w:pPr>
        <w:ind w:left="266" w:right="338" w:firstLine="703"/>
        <w:jc w:val="center"/>
        <w:rPr>
          <w:rFonts w:eastAsia="Calibri"/>
          <w:b/>
          <w:color w:val="000000"/>
          <w:sz w:val="28"/>
          <w:szCs w:val="28"/>
          <w:lang w:eastAsia="en-US"/>
        </w:rPr>
      </w:pPr>
      <w:r w:rsidRPr="00A23A42">
        <w:rPr>
          <w:rFonts w:eastAsia="Calibri"/>
          <w:b/>
          <w:color w:val="000000"/>
          <w:sz w:val="28"/>
          <w:szCs w:val="28"/>
          <w:lang w:eastAsia="en-US"/>
        </w:rPr>
        <w:t>на тему:</w:t>
      </w:r>
    </w:p>
    <w:p w:rsidR="00A23A42" w:rsidRPr="00A23A42" w:rsidRDefault="00A23A42" w:rsidP="00A23A42">
      <w:pPr>
        <w:ind w:left="266" w:right="338" w:firstLine="703"/>
        <w:jc w:val="center"/>
        <w:rPr>
          <w:rFonts w:eastAsia="Calibri"/>
          <w:b/>
          <w:color w:val="FF0000"/>
          <w:sz w:val="28"/>
          <w:szCs w:val="28"/>
          <w:lang w:eastAsia="en-US"/>
        </w:rPr>
      </w:pPr>
      <w:r w:rsidRPr="00A23A42">
        <w:rPr>
          <w:rFonts w:eastAsia="Calibri"/>
          <w:b/>
          <w:color w:val="000000"/>
          <w:sz w:val="28"/>
          <w:szCs w:val="28"/>
          <w:lang w:eastAsia="en-US"/>
        </w:rPr>
        <w:t>«</w:t>
      </w:r>
      <w:r w:rsidRPr="00A23A42">
        <w:rPr>
          <w:rFonts w:eastAsia="Calibri"/>
          <w:b/>
          <w:color w:val="FF0000"/>
          <w:sz w:val="28"/>
          <w:szCs w:val="28"/>
          <w:lang w:eastAsia="en-US"/>
        </w:rPr>
        <w:t>ДИАГНОСТИКА СОСТОЯНИЕ СЕРВИСНОГО ПРЕДПРИЯТИЯ И ПОВЫШЕНИЕ ЭФФЕКТИВНОСТИ ЕГО РАБОТЫ</w:t>
      </w:r>
      <w:r w:rsidRPr="00A23A42">
        <w:rPr>
          <w:rFonts w:eastAsia="Calibri"/>
          <w:b/>
          <w:color w:val="000000"/>
          <w:sz w:val="28"/>
          <w:szCs w:val="28"/>
          <w:lang w:eastAsia="en-US"/>
        </w:rPr>
        <w:t>»</w:t>
      </w:r>
    </w:p>
    <w:p w:rsidR="00A23A42" w:rsidRPr="00A23A42" w:rsidRDefault="00A23A42" w:rsidP="00A23A42">
      <w:pPr>
        <w:ind w:left="266" w:right="338" w:firstLine="703"/>
        <w:jc w:val="both"/>
        <w:rPr>
          <w:rFonts w:eastAsia="Calibri"/>
          <w:color w:val="000000"/>
          <w:sz w:val="16"/>
          <w:szCs w:val="16"/>
          <w:lang w:eastAsia="en-US"/>
        </w:rPr>
      </w:pPr>
    </w:p>
    <w:p w:rsidR="00A23A42" w:rsidRPr="00A23A42" w:rsidRDefault="00A23A42" w:rsidP="00A23A42">
      <w:pPr>
        <w:ind w:left="266" w:right="338" w:firstLine="703"/>
        <w:jc w:val="both"/>
        <w:rPr>
          <w:rFonts w:eastAsia="Calibri"/>
          <w:b/>
          <w:color w:val="000000"/>
          <w:sz w:val="28"/>
          <w:szCs w:val="28"/>
          <w:lang w:eastAsia="en-US"/>
        </w:rPr>
      </w:pPr>
    </w:p>
    <w:tbl>
      <w:tblPr>
        <w:tblW w:w="0" w:type="auto"/>
        <w:tblLayout w:type="fixed"/>
        <w:tblLook w:val="04A0" w:firstRow="1" w:lastRow="0" w:firstColumn="1" w:lastColumn="0" w:noHBand="0" w:noVBand="1"/>
      </w:tblPr>
      <w:tblGrid>
        <w:gridCol w:w="4390"/>
        <w:gridCol w:w="1930"/>
        <w:gridCol w:w="3024"/>
      </w:tblGrid>
      <w:tr w:rsidR="00A23A42" w:rsidRPr="00A23A42" w:rsidTr="00645C9E">
        <w:tc>
          <w:tcPr>
            <w:tcW w:w="4390" w:type="dxa"/>
            <w:shd w:val="clear" w:color="auto" w:fill="auto"/>
          </w:tcPr>
          <w:p w:rsidR="00A23A42" w:rsidRPr="00A23A42" w:rsidRDefault="00A23A42" w:rsidP="00A23A42">
            <w:pPr>
              <w:spacing w:after="5" w:line="271" w:lineRule="auto"/>
              <w:ind w:right="338"/>
              <w:jc w:val="both"/>
              <w:rPr>
                <w:rFonts w:eastAsia="Calibri"/>
                <w:color w:val="000000"/>
                <w:sz w:val="28"/>
                <w:szCs w:val="28"/>
                <w:lang w:eastAsia="en-US"/>
              </w:rPr>
            </w:pPr>
            <w:r w:rsidRPr="00A23A42">
              <w:rPr>
                <w:rFonts w:eastAsia="Calibri"/>
                <w:color w:val="000000"/>
                <w:sz w:val="28"/>
                <w:szCs w:val="28"/>
                <w:lang w:eastAsia="en-US"/>
              </w:rPr>
              <w:t>В</w:t>
            </w:r>
            <w:r w:rsidRPr="00A23A42">
              <w:rPr>
                <w:rFonts w:eastAsia="Calibri"/>
                <w:color w:val="000000"/>
                <w:sz w:val="28"/>
                <w:szCs w:val="28"/>
                <w:lang w:val="en-US" w:eastAsia="en-US"/>
              </w:rPr>
              <w:t>ыполнил</w:t>
            </w:r>
            <w:r w:rsidRPr="00A23A42">
              <w:rPr>
                <w:rFonts w:eastAsia="Calibri"/>
                <w:color w:val="000000"/>
                <w:sz w:val="28"/>
                <w:szCs w:val="28"/>
                <w:lang w:eastAsia="en-US"/>
              </w:rPr>
              <w:t>а</w:t>
            </w:r>
          </w:p>
          <w:p w:rsidR="00A23A42" w:rsidRPr="00A23A42" w:rsidRDefault="00A23A42" w:rsidP="00A23A42">
            <w:pPr>
              <w:spacing w:after="5" w:line="271" w:lineRule="auto"/>
              <w:ind w:right="338"/>
              <w:jc w:val="both"/>
              <w:rPr>
                <w:rFonts w:eastAsia="Calibri"/>
                <w:color w:val="000000"/>
                <w:sz w:val="28"/>
                <w:szCs w:val="28"/>
                <w:lang w:val="en-US" w:eastAsia="en-US"/>
              </w:rPr>
            </w:pPr>
            <w:r w:rsidRPr="00A23A42">
              <w:rPr>
                <w:rFonts w:eastAsia="Calibri"/>
                <w:color w:val="000000"/>
                <w:sz w:val="28"/>
                <w:szCs w:val="28"/>
                <w:lang w:val="en-US" w:eastAsia="en-US"/>
              </w:rPr>
              <w:t>студент</w:t>
            </w:r>
            <w:r w:rsidRPr="00A23A42">
              <w:rPr>
                <w:rFonts w:eastAsia="Calibri"/>
                <w:color w:val="000000"/>
                <w:sz w:val="28"/>
                <w:szCs w:val="28"/>
                <w:lang w:eastAsia="en-US"/>
              </w:rPr>
              <w:t>ка</w:t>
            </w:r>
            <w:r w:rsidRPr="00A23A42">
              <w:rPr>
                <w:rFonts w:eastAsia="Calibri"/>
                <w:color w:val="000000"/>
                <w:sz w:val="28"/>
                <w:szCs w:val="28"/>
                <w:lang w:val="en-US" w:eastAsia="en-US"/>
              </w:rPr>
              <w:t xml:space="preserve"> группы </w:t>
            </w:r>
            <w:r w:rsidRPr="00A23A42">
              <w:rPr>
                <w:rFonts w:eastAsia="Calibri"/>
                <w:color w:val="000000"/>
                <w:sz w:val="28"/>
                <w:szCs w:val="28"/>
                <w:lang w:eastAsia="en-US"/>
              </w:rPr>
              <w:t>МЕН</w:t>
            </w:r>
            <w:r w:rsidRPr="00A23A42">
              <w:rPr>
                <w:rFonts w:eastAsia="Calibri"/>
                <w:color w:val="000000"/>
                <w:sz w:val="28"/>
                <w:szCs w:val="28"/>
                <w:lang w:val="en-US" w:eastAsia="en-US"/>
              </w:rPr>
              <w:t>Z -152</w:t>
            </w:r>
          </w:p>
        </w:tc>
        <w:tc>
          <w:tcPr>
            <w:tcW w:w="1930" w:type="dxa"/>
            <w:shd w:val="clear" w:color="auto" w:fill="auto"/>
          </w:tcPr>
          <w:p w:rsidR="00A23A42" w:rsidRPr="00A23A42" w:rsidRDefault="00A23A42" w:rsidP="00A23A42">
            <w:pPr>
              <w:spacing w:after="5" w:line="271" w:lineRule="auto"/>
              <w:ind w:left="266" w:right="338" w:firstLine="703"/>
              <w:jc w:val="center"/>
              <w:rPr>
                <w:rFonts w:eastAsia="Calibri"/>
                <w:i/>
                <w:color w:val="000000"/>
                <w:sz w:val="28"/>
                <w:szCs w:val="28"/>
                <w:lang w:val="en-US" w:eastAsia="en-US"/>
              </w:rPr>
            </w:pPr>
          </w:p>
          <w:p w:rsidR="00A23A42" w:rsidRPr="00A23A42" w:rsidRDefault="00A23A42" w:rsidP="00A23A42">
            <w:pPr>
              <w:spacing w:after="5" w:line="271" w:lineRule="auto"/>
              <w:ind w:right="338"/>
              <w:jc w:val="both"/>
              <w:rPr>
                <w:rFonts w:eastAsia="Calibri"/>
                <w:i/>
                <w:color w:val="000000"/>
                <w:sz w:val="28"/>
                <w:szCs w:val="28"/>
                <w:lang w:val="en-US" w:eastAsia="en-US"/>
              </w:rPr>
            </w:pPr>
            <w:r w:rsidRPr="00A23A42">
              <w:rPr>
                <w:rFonts w:eastAsia="Calibri"/>
                <w:i/>
                <w:color w:val="000000"/>
                <w:sz w:val="28"/>
                <w:szCs w:val="28"/>
                <w:lang w:val="en-US" w:eastAsia="en-US"/>
              </w:rPr>
              <w:t>подпись</w:t>
            </w:r>
          </w:p>
        </w:tc>
        <w:tc>
          <w:tcPr>
            <w:tcW w:w="3024" w:type="dxa"/>
            <w:shd w:val="clear" w:color="auto" w:fill="auto"/>
          </w:tcPr>
          <w:p w:rsidR="00A23A42" w:rsidRPr="00A23A42" w:rsidRDefault="00A23A42" w:rsidP="00A23A42">
            <w:pPr>
              <w:spacing w:after="5" w:line="271" w:lineRule="auto"/>
              <w:ind w:left="266" w:right="338" w:firstLine="703"/>
              <w:jc w:val="center"/>
              <w:rPr>
                <w:rFonts w:eastAsia="Calibri"/>
                <w:i/>
                <w:color w:val="000000"/>
                <w:sz w:val="28"/>
                <w:szCs w:val="28"/>
                <w:lang w:eastAsia="en-US"/>
              </w:rPr>
            </w:pPr>
          </w:p>
          <w:p w:rsidR="00A23A42" w:rsidRPr="00A23A42" w:rsidRDefault="00A23A42" w:rsidP="00A23A42">
            <w:pPr>
              <w:spacing w:after="5" w:line="271" w:lineRule="auto"/>
              <w:ind w:left="266" w:right="338"/>
              <w:jc w:val="both"/>
              <w:rPr>
                <w:rFonts w:eastAsia="Calibri"/>
                <w:i/>
                <w:color w:val="FF0000"/>
                <w:sz w:val="28"/>
                <w:szCs w:val="28"/>
                <w:lang w:eastAsia="en-US"/>
              </w:rPr>
            </w:pPr>
            <w:r w:rsidRPr="00A23A42">
              <w:rPr>
                <w:rFonts w:eastAsia="Calibri"/>
                <w:i/>
                <w:color w:val="FF0000"/>
                <w:sz w:val="28"/>
                <w:szCs w:val="28"/>
                <w:lang w:eastAsia="en-US"/>
              </w:rPr>
              <w:t>В. С. Иванова</w:t>
            </w:r>
          </w:p>
          <w:p w:rsidR="00A23A42" w:rsidRPr="00A23A42" w:rsidRDefault="00A23A42" w:rsidP="00A23A42">
            <w:pPr>
              <w:spacing w:after="5" w:line="271" w:lineRule="auto"/>
              <w:ind w:left="266" w:right="338"/>
              <w:jc w:val="both"/>
              <w:rPr>
                <w:rFonts w:eastAsia="Calibri"/>
                <w:i/>
                <w:color w:val="000000"/>
                <w:sz w:val="28"/>
                <w:szCs w:val="28"/>
                <w:lang w:eastAsia="en-US"/>
              </w:rPr>
            </w:pPr>
          </w:p>
        </w:tc>
      </w:tr>
      <w:tr w:rsidR="00A23A42" w:rsidRPr="00A23A42" w:rsidTr="00645C9E">
        <w:tc>
          <w:tcPr>
            <w:tcW w:w="4390" w:type="dxa"/>
            <w:shd w:val="clear" w:color="auto" w:fill="auto"/>
          </w:tcPr>
          <w:p w:rsidR="00A23A42" w:rsidRPr="00A23A42" w:rsidRDefault="00A23A42" w:rsidP="00A23A42">
            <w:pPr>
              <w:spacing w:before="120" w:after="5" w:line="271" w:lineRule="auto"/>
              <w:ind w:right="338"/>
              <w:jc w:val="both"/>
              <w:rPr>
                <w:rFonts w:eastAsia="Calibri"/>
                <w:color w:val="000000"/>
                <w:sz w:val="28"/>
                <w:szCs w:val="28"/>
                <w:lang w:eastAsia="en-US"/>
              </w:rPr>
            </w:pPr>
            <w:r w:rsidRPr="00A23A42">
              <w:rPr>
                <w:rFonts w:eastAsia="Calibri"/>
                <w:color w:val="000000"/>
                <w:sz w:val="28"/>
                <w:szCs w:val="28"/>
                <w:lang w:eastAsia="en-US"/>
              </w:rPr>
              <w:t xml:space="preserve">Направление </w:t>
            </w:r>
          </w:p>
        </w:tc>
        <w:tc>
          <w:tcPr>
            <w:tcW w:w="4954" w:type="dxa"/>
            <w:gridSpan w:val="2"/>
            <w:shd w:val="clear" w:color="auto" w:fill="auto"/>
          </w:tcPr>
          <w:p w:rsidR="00A23A42" w:rsidRPr="00A23A42" w:rsidRDefault="005A7803" w:rsidP="005A7803">
            <w:pPr>
              <w:spacing w:before="120" w:after="5" w:line="271" w:lineRule="auto"/>
              <w:ind w:right="338"/>
              <w:jc w:val="center"/>
              <w:rPr>
                <w:rFonts w:eastAsia="Calibri"/>
                <w:i/>
                <w:color w:val="000000"/>
                <w:sz w:val="28"/>
                <w:szCs w:val="28"/>
                <w:lang w:eastAsia="en-US"/>
              </w:rPr>
            </w:pPr>
            <w:r>
              <w:rPr>
                <w:rFonts w:eastAsia="Calibri"/>
                <w:i/>
                <w:color w:val="000000"/>
                <w:sz w:val="28"/>
                <w:szCs w:val="28"/>
                <w:lang w:eastAsia="en-US"/>
              </w:rPr>
              <w:t>43.03.01</w:t>
            </w:r>
            <w:r w:rsidR="00A23A42" w:rsidRPr="00A23A42">
              <w:rPr>
                <w:rFonts w:eastAsia="Calibri"/>
                <w:i/>
                <w:color w:val="000000"/>
                <w:sz w:val="28"/>
                <w:szCs w:val="28"/>
                <w:lang w:eastAsia="en-US"/>
              </w:rPr>
              <w:t xml:space="preserve"> «</w:t>
            </w:r>
            <w:r>
              <w:rPr>
                <w:rFonts w:eastAsia="Calibri"/>
                <w:i/>
                <w:color w:val="000000"/>
                <w:sz w:val="28"/>
                <w:szCs w:val="28"/>
                <w:lang w:eastAsia="en-US"/>
              </w:rPr>
              <w:t>Сервис</w:t>
            </w:r>
            <w:r w:rsidR="00A23A42" w:rsidRPr="00A23A42">
              <w:rPr>
                <w:rFonts w:eastAsia="Calibri"/>
                <w:i/>
                <w:color w:val="000000"/>
                <w:sz w:val="28"/>
                <w:szCs w:val="28"/>
                <w:lang w:eastAsia="en-US"/>
              </w:rPr>
              <w:t>»</w:t>
            </w:r>
          </w:p>
          <w:p w:rsidR="00A23A42" w:rsidRPr="00A23A42" w:rsidRDefault="00A23A42" w:rsidP="00A23A42">
            <w:pPr>
              <w:spacing w:before="120" w:after="5" w:line="271" w:lineRule="auto"/>
              <w:ind w:right="338"/>
              <w:jc w:val="right"/>
              <w:rPr>
                <w:rFonts w:eastAsia="Calibri"/>
                <w:i/>
                <w:color w:val="000000"/>
                <w:sz w:val="28"/>
                <w:szCs w:val="28"/>
                <w:lang w:eastAsia="en-US"/>
              </w:rPr>
            </w:pPr>
          </w:p>
        </w:tc>
      </w:tr>
      <w:tr w:rsidR="00A23A42" w:rsidRPr="00A23A42" w:rsidTr="00645C9E">
        <w:tc>
          <w:tcPr>
            <w:tcW w:w="4390" w:type="dxa"/>
            <w:shd w:val="clear" w:color="auto" w:fill="auto"/>
          </w:tcPr>
          <w:p w:rsidR="00A23A42" w:rsidRPr="00A23A42" w:rsidRDefault="00A23A42" w:rsidP="00A23A42">
            <w:pPr>
              <w:spacing w:before="120" w:after="5" w:line="271" w:lineRule="auto"/>
              <w:ind w:right="338"/>
              <w:jc w:val="both"/>
              <w:rPr>
                <w:rFonts w:eastAsia="Calibri"/>
                <w:color w:val="000000"/>
                <w:sz w:val="28"/>
                <w:szCs w:val="28"/>
                <w:lang w:eastAsia="en-US"/>
              </w:rPr>
            </w:pPr>
            <w:r w:rsidRPr="00A23A42">
              <w:rPr>
                <w:rFonts w:eastAsia="Calibri"/>
                <w:color w:val="000000"/>
                <w:sz w:val="28"/>
                <w:szCs w:val="28"/>
                <w:lang w:eastAsia="en-US"/>
              </w:rPr>
              <w:t>Направленность</w:t>
            </w:r>
          </w:p>
        </w:tc>
        <w:tc>
          <w:tcPr>
            <w:tcW w:w="4954" w:type="dxa"/>
            <w:gridSpan w:val="2"/>
            <w:shd w:val="clear" w:color="auto" w:fill="auto"/>
            <w:vAlign w:val="center"/>
          </w:tcPr>
          <w:p w:rsidR="00A23A42" w:rsidRPr="00A23A42" w:rsidRDefault="005A7803" w:rsidP="005A7803">
            <w:pPr>
              <w:spacing w:before="120" w:after="5" w:line="271" w:lineRule="auto"/>
              <w:ind w:right="338"/>
              <w:jc w:val="center"/>
              <w:rPr>
                <w:rFonts w:eastAsia="Calibri"/>
                <w:i/>
                <w:color w:val="000000"/>
                <w:sz w:val="28"/>
                <w:szCs w:val="28"/>
                <w:lang w:eastAsia="en-US"/>
              </w:rPr>
            </w:pPr>
            <w:r>
              <w:rPr>
                <w:rFonts w:eastAsia="Calibri"/>
                <w:i/>
                <w:color w:val="000000"/>
                <w:sz w:val="28"/>
                <w:szCs w:val="28"/>
                <w:lang w:eastAsia="en-US"/>
              </w:rPr>
              <w:t xml:space="preserve">          43.03.01.01</w:t>
            </w:r>
            <w:r w:rsidR="00A23A42" w:rsidRPr="00A23A42">
              <w:rPr>
                <w:rFonts w:eastAsia="Calibri"/>
                <w:i/>
                <w:color w:val="000000"/>
                <w:sz w:val="28"/>
                <w:szCs w:val="28"/>
                <w:lang w:eastAsia="en-US"/>
              </w:rPr>
              <w:t xml:space="preserve"> «</w:t>
            </w:r>
            <w:r>
              <w:rPr>
                <w:rFonts w:eastAsia="Calibri"/>
                <w:i/>
                <w:color w:val="000000"/>
                <w:sz w:val="28"/>
                <w:szCs w:val="28"/>
                <w:lang w:eastAsia="en-US"/>
              </w:rPr>
              <w:t>Управление в           индустрии гостеприимства и     туризма</w:t>
            </w:r>
            <w:r w:rsidR="00A23A42" w:rsidRPr="00A23A42">
              <w:rPr>
                <w:rFonts w:eastAsia="Calibri"/>
                <w:i/>
                <w:color w:val="000000"/>
                <w:sz w:val="28"/>
                <w:szCs w:val="28"/>
                <w:lang w:eastAsia="en-US"/>
              </w:rPr>
              <w:t>»</w:t>
            </w:r>
          </w:p>
        </w:tc>
      </w:tr>
      <w:tr w:rsidR="00A23A42" w:rsidRPr="00A23A42" w:rsidTr="00645C9E">
        <w:tc>
          <w:tcPr>
            <w:tcW w:w="4390" w:type="dxa"/>
            <w:shd w:val="clear" w:color="auto" w:fill="auto"/>
          </w:tcPr>
          <w:p w:rsidR="00A23A42" w:rsidRPr="00A23A42" w:rsidRDefault="00A23A42" w:rsidP="00A23A42">
            <w:pPr>
              <w:spacing w:before="120" w:after="5" w:line="271" w:lineRule="auto"/>
              <w:ind w:right="338"/>
              <w:jc w:val="both"/>
              <w:rPr>
                <w:rFonts w:eastAsia="Calibri"/>
                <w:color w:val="000000"/>
                <w:sz w:val="28"/>
                <w:szCs w:val="28"/>
                <w:lang w:eastAsia="en-US"/>
              </w:rPr>
            </w:pPr>
            <w:r w:rsidRPr="00A23A42">
              <w:rPr>
                <w:rFonts w:eastAsia="Calibri"/>
                <w:color w:val="000000"/>
                <w:sz w:val="28"/>
                <w:szCs w:val="28"/>
                <w:lang w:eastAsia="en-US"/>
              </w:rPr>
              <w:t>Руководитель выпускной квалификационной работы</w:t>
            </w:r>
          </w:p>
        </w:tc>
        <w:tc>
          <w:tcPr>
            <w:tcW w:w="1930" w:type="dxa"/>
            <w:shd w:val="clear" w:color="auto" w:fill="auto"/>
          </w:tcPr>
          <w:p w:rsidR="00A23A42" w:rsidRPr="00A23A42" w:rsidRDefault="00A23A42" w:rsidP="00A23A42">
            <w:pPr>
              <w:spacing w:after="5" w:line="271" w:lineRule="auto"/>
              <w:ind w:left="266" w:right="338" w:firstLine="703"/>
              <w:jc w:val="center"/>
              <w:rPr>
                <w:rFonts w:eastAsia="Calibri"/>
                <w:color w:val="000000"/>
                <w:sz w:val="28"/>
                <w:szCs w:val="28"/>
                <w:lang w:eastAsia="en-US"/>
              </w:rPr>
            </w:pPr>
          </w:p>
        </w:tc>
        <w:tc>
          <w:tcPr>
            <w:tcW w:w="3024" w:type="dxa"/>
            <w:shd w:val="clear" w:color="auto" w:fill="auto"/>
          </w:tcPr>
          <w:p w:rsidR="00A23A42" w:rsidRPr="00A23A42" w:rsidRDefault="00A23A42" w:rsidP="00A23A42">
            <w:pPr>
              <w:spacing w:after="5" w:line="271" w:lineRule="auto"/>
              <w:ind w:left="266" w:right="338" w:firstLine="703"/>
              <w:jc w:val="center"/>
              <w:rPr>
                <w:rFonts w:eastAsia="Calibri"/>
                <w:color w:val="000000"/>
                <w:sz w:val="28"/>
                <w:szCs w:val="28"/>
                <w:lang w:eastAsia="en-US"/>
              </w:rPr>
            </w:pPr>
          </w:p>
        </w:tc>
      </w:tr>
      <w:tr w:rsidR="00A23A42" w:rsidRPr="00A23A42" w:rsidTr="00645C9E">
        <w:tc>
          <w:tcPr>
            <w:tcW w:w="4390" w:type="dxa"/>
            <w:shd w:val="clear" w:color="auto" w:fill="auto"/>
          </w:tcPr>
          <w:p w:rsidR="00A23A42" w:rsidRPr="00A23A42" w:rsidRDefault="00A23A42" w:rsidP="00A23A42">
            <w:pPr>
              <w:spacing w:after="5" w:line="271" w:lineRule="auto"/>
              <w:ind w:right="338"/>
              <w:jc w:val="both"/>
              <w:rPr>
                <w:rFonts w:eastAsia="Calibri"/>
                <w:i/>
                <w:color w:val="FF0000"/>
                <w:sz w:val="28"/>
                <w:szCs w:val="28"/>
                <w:lang w:eastAsia="en-US"/>
              </w:rPr>
            </w:pPr>
            <w:r w:rsidRPr="00A23A42">
              <w:rPr>
                <w:rFonts w:eastAsia="Calibri"/>
                <w:i/>
                <w:color w:val="FF0000"/>
                <w:sz w:val="28"/>
                <w:szCs w:val="28"/>
                <w:lang w:eastAsia="en-US"/>
              </w:rPr>
              <w:t>д.э.н., профессор</w:t>
            </w:r>
          </w:p>
        </w:tc>
        <w:tc>
          <w:tcPr>
            <w:tcW w:w="1930" w:type="dxa"/>
            <w:shd w:val="clear" w:color="auto" w:fill="auto"/>
          </w:tcPr>
          <w:p w:rsidR="00A23A42" w:rsidRPr="00A23A42" w:rsidRDefault="00A23A42" w:rsidP="00A23A42">
            <w:pPr>
              <w:spacing w:after="5" w:line="271" w:lineRule="auto"/>
              <w:ind w:left="266" w:right="338"/>
              <w:jc w:val="both"/>
              <w:rPr>
                <w:rFonts w:eastAsia="Calibri"/>
                <w:i/>
                <w:color w:val="FF0000"/>
                <w:sz w:val="28"/>
                <w:szCs w:val="28"/>
                <w:lang w:eastAsia="en-US"/>
              </w:rPr>
            </w:pPr>
            <w:r w:rsidRPr="00A23A42">
              <w:rPr>
                <w:rFonts w:eastAsia="Calibri"/>
                <w:i/>
                <w:color w:val="FF0000"/>
                <w:sz w:val="28"/>
                <w:szCs w:val="28"/>
                <w:lang w:eastAsia="en-US"/>
              </w:rPr>
              <w:t>подпись</w:t>
            </w:r>
          </w:p>
        </w:tc>
        <w:tc>
          <w:tcPr>
            <w:tcW w:w="3024" w:type="dxa"/>
            <w:shd w:val="clear" w:color="auto" w:fill="auto"/>
          </w:tcPr>
          <w:p w:rsidR="00A23A42" w:rsidRPr="00A23A42" w:rsidRDefault="00A23A42" w:rsidP="00A23A42">
            <w:pPr>
              <w:spacing w:after="5" w:line="271" w:lineRule="auto"/>
              <w:ind w:left="266" w:right="338"/>
              <w:jc w:val="both"/>
              <w:rPr>
                <w:rFonts w:eastAsia="Calibri"/>
                <w:i/>
                <w:color w:val="FF0000"/>
                <w:sz w:val="28"/>
                <w:szCs w:val="28"/>
                <w:lang w:eastAsia="en-US"/>
              </w:rPr>
            </w:pPr>
            <w:r w:rsidRPr="00A23A42">
              <w:rPr>
                <w:rFonts w:eastAsia="Calibri"/>
                <w:i/>
                <w:color w:val="FF0000"/>
                <w:sz w:val="28"/>
                <w:szCs w:val="28"/>
                <w:lang w:eastAsia="en-US"/>
              </w:rPr>
              <w:t>И. В. Мишурова</w:t>
            </w:r>
          </w:p>
        </w:tc>
      </w:tr>
    </w:tbl>
    <w:p w:rsidR="00A23A42" w:rsidRPr="00A23A42" w:rsidRDefault="00A23A42" w:rsidP="00A23A42">
      <w:pPr>
        <w:ind w:left="266" w:right="338" w:firstLine="703"/>
        <w:jc w:val="both"/>
        <w:rPr>
          <w:rFonts w:eastAsia="Calibri"/>
          <w:color w:val="000000"/>
          <w:sz w:val="28"/>
          <w:szCs w:val="28"/>
          <w:lang w:eastAsia="en-US"/>
        </w:rPr>
      </w:pPr>
    </w:p>
    <w:p w:rsidR="00A23A42" w:rsidRPr="00A23A42" w:rsidRDefault="00A23A42" w:rsidP="00A23A42">
      <w:pPr>
        <w:ind w:left="266" w:right="338" w:firstLine="703"/>
        <w:jc w:val="both"/>
        <w:rPr>
          <w:rFonts w:eastAsia="Calibri"/>
          <w:color w:val="000000"/>
          <w:sz w:val="16"/>
          <w:szCs w:val="16"/>
          <w:lang w:eastAsia="en-US"/>
        </w:rPr>
      </w:pPr>
    </w:p>
    <w:p w:rsidR="00A23A42" w:rsidRPr="00A23A42" w:rsidRDefault="00A23A42" w:rsidP="00A23A42">
      <w:pPr>
        <w:ind w:left="266" w:right="338" w:firstLine="703"/>
        <w:jc w:val="center"/>
        <w:rPr>
          <w:rFonts w:eastAsia="Calibri"/>
          <w:color w:val="000000"/>
          <w:sz w:val="28"/>
          <w:szCs w:val="28"/>
          <w:lang w:eastAsia="en-US"/>
        </w:rPr>
      </w:pPr>
    </w:p>
    <w:p w:rsidR="00A23A42" w:rsidRPr="00A23A42" w:rsidRDefault="00A23A42" w:rsidP="00A23A42">
      <w:pPr>
        <w:ind w:left="266" w:right="338" w:firstLine="703"/>
        <w:jc w:val="center"/>
        <w:rPr>
          <w:rFonts w:eastAsia="Calibri"/>
          <w:color w:val="000000"/>
          <w:sz w:val="28"/>
          <w:szCs w:val="28"/>
          <w:lang w:eastAsia="en-US"/>
        </w:rPr>
      </w:pPr>
    </w:p>
    <w:p w:rsidR="00A23A42" w:rsidRPr="00A23A42" w:rsidRDefault="00A23A42" w:rsidP="008232FD">
      <w:pPr>
        <w:ind w:left="266" w:right="338" w:firstLine="703"/>
        <w:jc w:val="center"/>
        <w:rPr>
          <w:rFonts w:eastAsia="Calibri"/>
          <w:sz w:val="28"/>
          <w:szCs w:val="28"/>
          <w:lang w:eastAsia="en-US"/>
        </w:rPr>
      </w:pPr>
      <w:r w:rsidRPr="00A23A42">
        <w:rPr>
          <w:rFonts w:eastAsia="Calibri"/>
          <w:color w:val="000000"/>
          <w:sz w:val="28"/>
          <w:szCs w:val="28"/>
          <w:lang w:eastAsia="en-US"/>
        </w:rPr>
        <w:t>Ростов-на-Дону, 2021</w:t>
      </w:r>
    </w:p>
    <w:p w:rsidR="00A23A42" w:rsidRDefault="00A23A42" w:rsidP="00945825">
      <w:pPr>
        <w:pStyle w:val="FR1"/>
        <w:spacing w:line="240" w:lineRule="auto"/>
        <w:jc w:val="right"/>
        <w:rPr>
          <w:rFonts w:ascii="Times New Roman" w:hAnsi="Times New Roman"/>
          <w:sz w:val="28"/>
          <w:szCs w:val="28"/>
        </w:rPr>
        <w:sectPr w:rsidR="00A23A42" w:rsidSect="004060C4">
          <w:headerReference w:type="even" r:id="rId31"/>
          <w:headerReference w:type="default" r:id="rId32"/>
          <w:pgSz w:w="11906" w:h="16838"/>
          <w:pgMar w:top="1134" w:right="567" w:bottom="1134" w:left="1701" w:header="709" w:footer="709" w:gutter="0"/>
          <w:cols w:space="708"/>
          <w:titlePg/>
          <w:docGrid w:linePitch="360"/>
        </w:sectPr>
      </w:pPr>
    </w:p>
    <w:p w:rsidR="00945825" w:rsidRPr="001870F6" w:rsidRDefault="00945825" w:rsidP="00945825">
      <w:pPr>
        <w:pStyle w:val="FR1"/>
        <w:spacing w:line="240" w:lineRule="auto"/>
        <w:jc w:val="right"/>
        <w:rPr>
          <w:rFonts w:ascii="Times New Roman" w:hAnsi="Times New Roman"/>
          <w:sz w:val="28"/>
          <w:szCs w:val="28"/>
        </w:rPr>
      </w:pPr>
      <w:r w:rsidRPr="001870F6">
        <w:rPr>
          <w:rFonts w:ascii="Times New Roman" w:hAnsi="Times New Roman"/>
          <w:sz w:val="28"/>
          <w:szCs w:val="28"/>
        </w:rPr>
        <w:lastRenderedPageBreak/>
        <w:t>ПРИЛОЖЕНИЕ П</w:t>
      </w:r>
    </w:p>
    <w:p w:rsidR="00945825" w:rsidRPr="001870F6" w:rsidRDefault="00945825" w:rsidP="00945825">
      <w:pPr>
        <w:pStyle w:val="FR1"/>
        <w:spacing w:line="240" w:lineRule="auto"/>
        <w:jc w:val="center"/>
        <w:rPr>
          <w:rFonts w:ascii="Times New Roman" w:hAnsi="Times New Roman"/>
          <w:b/>
          <w:sz w:val="28"/>
          <w:szCs w:val="28"/>
        </w:rPr>
      </w:pPr>
      <w:r w:rsidRPr="001870F6">
        <w:rPr>
          <w:rFonts w:ascii="Times New Roman" w:hAnsi="Times New Roman"/>
          <w:b/>
          <w:sz w:val="28"/>
          <w:szCs w:val="28"/>
        </w:rPr>
        <w:t>Образец отзыва научного руководителя</w:t>
      </w:r>
    </w:p>
    <w:p w:rsidR="00945825" w:rsidRPr="001870F6" w:rsidRDefault="00945825" w:rsidP="00945825">
      <w:pPr>
        <w:pStyle w:val="21"/>
        <w:spacing w:after="0" w:line="276" w:lineRule="auto"/>
        <w:ind w:firstLine="709"/>
        <w:jc w:val="center"/>
        <w:rPr>
          <w:b/>
          <w:sz w:val="28"/>
          <w:szCs w:val="28"/>
        </w:rPr>
      </w:pPr>
    </w:p>
    <w:p w:rsidR="009364B8" w:rsidRPr="001870F6" w:rsidRDefault="009364B8" w:rsidP="001A6DF3">
      <w:pPr>
        <w:rPr>
          <w:b/>
          <w:sz w:val="28"/>
          <w:szCs w:val="28"/>
        </w:rPr>
      </w:pPr>
    </w:p>
    <w:p w:rsidR="008232FD" w:rsidRPr="008232FD" w:rsidRDefault="008232FD" w:rsidP="008232FD">
      <w:pPr>
        <w:ind w:firstLine="709"/>
        <w:jc w:val="center"/>
        <w:rPr>
          <w:b/>
          <w:szCs w:val="28"/>
        </w:rPr>
      </w:pPr>
      <w:r w:rsidRPr="008232FD">
        <w:rPr>
          <w:b/>
          <w:szCs w:val="28"/>
        </w:rPr>
        <w:t>ОТЗЫВ</w:t>
      </w:r>
    </w:p>
    <w:p w:rsidR="008232FD" w:rsidRPr="008232FD" w:rsidRDefault="008232FD" w:rsidP="008232FD">
      <w:pPr>
        <w:ind w:firstLine="709"/>
        <w:jc w:val="center"/>
        <w:rPr>
          <w:b/>
          <w:szCs w:val="28"/>
        </w:rPr>
      </w:pPr>
      <w:r w:rsidRPr="008232FD">
        <w:rPr>
          <w:b/>
          <w:szCs w:val="28"/>
        </w:rPr>
        <w:t>руководителя выпускной квалификационной работы студентки</w:t>
      </w:r>
    </w:p>
    <w:p w:rsidR="008232FD" w:rsidRPr="008232FD" w:rsidRDefault="008232FD" w:rsidP="008232FD">
      <w:pPr>
        <w:ind w:firstLine="709"/>
        <w:jc w:val="center"/>
        <w:rPr>
          <w:szCs w:val="28"/>
        </w:rPr>
      </w:pPr>
      <w:r w:rsidRPr="008232FD">
        <w:rPr>
          <w:b/>
          <w:szCs w:val="28"/>
        </w:rPr>
        <w:t xml:space="preserve"> группы МЕНZ-152 -  Ивановой Виктории Сергеевны</w:t>
      </w:r>
    </w:p>
    <w:p w:rsidR="008232FD" w:rsidRPr="008232FD" w:rsidRDefault="008232FD" w:rsidP="008232FD">
      <w:pPr>
        <w:ind w:firstLine="709"/>
        <w:rPr>
          <w:szCs w:val="28"/>
        </w:rPr>
      </w:pPr>
    </w:p>
    <w:p w:rsidR="008232FD" w:rsidRPr="008232FD" w:rsidRDefault="008232FD" w:rsidP="008232FD">
      <w:pPr>
        <w:ind w:firstLine="709"/>
        <w:rPr>
          <w:szCs w:val="28"/>
        </w:rPr>
      </w:pPr>
      <w:r w:rsidRPr="008232FD">
        <w:rPr>
          <w:b/>
          <w:szCs w:val="28"/>
        </w:rPr>
        <w:t>Направление подготовки (специальность):</w:t>
      </w:r>
      <w:r w:rsidRPr="008232FD">
        <w:rPr>
          <w:szCs w:val="28"/>
        </w:rPr>
        <w:t xml:space="preserve"> </w:t>
      </w:r>
      <w:r>
        <w:rPr>
          <w:szCs w:val="28"/>
        </w:rPr>
        <w:t>43.03.01</w:t>
      </w:r>
      <w:r w:rsidRPr="008232FD">
        <w:rPr>
          <w:szCs w:val="28"/>
        </w:rPr>
        <w:t xml:space="preserve"> «</w:t>
      </w:r>
      <w:r>
        <w:rPr>
          <w:szCs w:val="28"/>
        </w:rPr>
        <w:t>Сервис</w:t>
      </w:r>
      <w:r w:rsidRPr="008232FD">
        <w:rPr>
          <w:szCs w:val="28"/>
        </w:rPr>
        <w:t>»</w:t>
      </w:r>
    </w:p>
    <w:p w:rsidR="008232FD" w:rsidRPr="008232FD" w:rsidRDefault="008232FD" w:rsidP="008232FD">
      <w:pPr>
        <w:ind w:firstLine="709"/>
        <w:rPr>
          <w:szCs w:val="28"/>
        </w:rPr>
      </w:pPr>
      <w:r w:rsidRPr="008232FD">
        <w:rPr>
          <w:b/>
          <w:szCs w:val="28"/>
        </w:rPr>
        <w:t>Направленность:</w:t>
      </w:r>
      <w:r w:rsidRPr="008232FD">
        <w:rPr>
          <w:szCs w:val="28"/>
        </w:rPr>
        <w:t xml:space="preserve"> </w:t>
      </w:r>
      <w:r w:rsidR="00645C9E">
        <w:rPr>
          <w:szCs w:val="28"/>
        </w:rPr>
        <w:t>43.03.01.01 «Управление в индустрии гостеприимства и туризма»</w:t>
      </w:r>
    </w:p>
    <w:p w:rsidR="008232FD" w:rsidRPr="008232FD" w:rsidRDefault="008232FD" w:rsidP="008232FD">
      <w:pPr>
        <w:ind w:firstLine="709"/>
        <w:rPr>
          <w:b/>
          <w:szCs w:val="28"/>
        </w:rPr>
      </w:pPr>
      <w:r w:rsidRPr="008232FD">
        <w:rPr>
          <w:b/>
          <w:szCs w:val="28"/>
        </w:rPr>
        <w:t>Тема ВКР:</w:t>
      </w:r>
      <w:r w:rsidRPr="008232FD">
        <w:rPr>
          <w:szCs w:val="28"/>
        </w:rPr>
        <w:t xml:space="preserve"> «</w:t>
      </w:r>
      <w:r w:rsidRPr="008232FD">
        <w:rPr>
          <w:b/>
          <w:szCs w:val="28"/>
        </w:rPr>
        <w:t>Диагностика состояние сервисного предприятия и повышение эффективности его работы»</w:t>
      </w:r>
    </w:p>
    <w:p w:rsidR="008232FD" w:rsidRPr="008232FD" w:rsidRDefault="008232FD" w:rsidP="008232FD">
      <w:pPr>
        <w:ind w:firstLine="709"/>
        <w:rPr>
          <w:szCs w:val="28"/>
        </w:rPr>
      </w:pPr>
    </w:p>
    <w:p w:rsidR="008232FD" w:rsidRPr="008232FD" w:rsidRDefault="008232FD" w:rsidP="008232FD">
      <w:pPr>
        <w:ind w:firstLine="709"/>
        <w:rPr>
          <w:b/>
          <w:szCs w:val="28"/>
        </w:rPr>
      </w:pPr>
      <w:r w:rsidRPr="008232FD">
        <w:rPr>
          <w:b/>
          <w:szCs w:val="28"/>
        </w:rPr>
        <w:t>Актуальность работы</w:t>
      </w:r>
    </w:p>
    <w:p w:rsidR="008232FD" w:rsidRPr="008232FD" w:rsidRDefault="008232FD" w:rsidP="008232FD">
      <w:pPr>
        <w:ind w:firstLine="426"/>
        <w:rPr>
          <w:szCs w:val="28"/>
        </w:rPr>
      </w:pPr>
    </w:p>
    <w:p w:rsidR="008232FD" w:rsidRPr="008232FD" w:rsidRDefault="008232FD" w:rsidP="008232FD">
      <w:pPr>
        <w:ind w:firstLine="709"/>
        <w:rPr>
          <w:b/>
          <w:szCs w:val="28"/>
        </w:rPr>
      </w:pPr>
      <w:r w:rsidRPr="008232FD">
        <w:rPr>
          <w:b/>
          <w:szCs w:val="28"/>
        </w:rPr>
        <w:t>Отмеченные достоинства</w:t>
      </w:r>
    </w:p>
    <w:p w:rsidR="008232FD" w:rsidRPr="008232FD" w:rsidRDefault="008232FD" w:rsidP="008232FD">
      <w:pPr>
        <w:ind w:firstLine="709"/>
        <w:rPr>
          <w:szCs w:val="28"/>
        </w:rPr>
      </w:pPr>
    </w:p>
    <w:p w:rsidR="008232FD" w:rsidRPr="008232FD" w:rsidRDefault="008232FD" w:rsidP="008232FD">
      <w:pPr>
        <w:ind w:firstLine="709"/>
        <w:rPr>
          <w:b/>
          <w:szCs w:val="28"/>
        </w:rPr>
      </w:pPr>
      <w:r w:rsidRPr="008232FD">
        <w:rPr>
          <w:b/>
          <w:szCs w:val="28"/>
        </w:rPr>
        <w:t>Отмеченные недостатки</w:t>
      </w:r>
    </w:p>
    <w:p w:rsidR="008232FD" w:rsidRPr="008232FD" w:rsidRDefault="008232FD" w:rsidP="008232FD">
      <w:pPr>
        <w:ind w:firstLine="709"/>
        <w:rPr>
          <w:b/>
          <w:szCs w:val="28"/>
        </w:rPr>
      </w:pPr>
    </w:p>
    <w:p w:rsidR="008232FD" w:rsidRPr="008232FD" w:rsidRDefault="008232FD" w:rsidP="008232FD">
      <w:pPr>
        <w:ind w:firstLine="709"/>
        <w:rPr>
          <w:b/>
          <w:szCs w:val="28"/>
        </w:rPr>
      </w:pPr>
      <w:r w:rsidRPr="008232FD">
        <w:rPr>
          <w:b/>
          <w:szCs w:val="28"/>
        </w:rPr>
        <w:t>Работа проверена на наличие заимствований с помощью системы «Антиплагиат ВУЗ».</w:t>
      </w:r>
    </w:p>
    <w:p w:rsidR="008232FD" w:rsidRPr="008232FD" w:rsidRDefault="008232FD" w:rsidP="008232FD">
      <w:pPr>
        <w:ind w:firstLine="709"/>
        <w:rPr>
          <w:b/>
          <w:szCs w:val="28"/>
        </w:rPr>
      </w:pPr>
      <w:r w:rsidRPr="008232FD">
        <w:rPr>
          <w:b/>
          <w:szCs w:val="28"/>
        </w:rPr>
        <w:t>Дата проверки «__» _________ 2021 г.</w:t>
      </w:r>
    </w:p>
    <w:p w:rsidR="008232FD" w:rsidRPr="008232FD" w:rsidRDefault="008232FD" w:rsidP="008232FD">
      <w:pPr>
        <w:shd w:val="clear" w:color="auto" w:fill="FFFFFF"/>
        <w:tabs>
          <w:tab w:val="left" w:pos="5827"/>
        </w:tabs>
        <w:ind w:firstLine="709"/>
        <w:rPr>
          <w:rFonts w:eastAsia="Calibri"/>
          <w:spacing w:val="-4"/>
          <w:szCs w:val="28"/>
        </w:rPr>
      </w:pPr>
      <w:r w:rsidRPr="008232FD">
        <w:rPr>
          <w:rFonts w:eastAsia="Calibri"/>
          <w:spacing w:val="-4"/>
          <w:szCs w:val="28"/>
        </w:rPr>
        <w:t>По результатам проверки итоговая оценка оригинальности составляет ____%, в том числе оригинальность- ____%, цитирования – ____%.</w:t>
      </w:r>
    </w:p>
    <w:p w:rsidR="008232FD" w:rsidRPr="008232FD" w:rsidRDefault="008232FD" w:rsidP="008232FD">
      <w:pPr>
        <w:shd w:val="clear" w:color="auto" w:fill="FFFFFF"/>
        <w:tabs>
          <w:tab w:val="left" w:pos="5827"/>
        </w:tabs>
        <w:spacing w:line="276" w:lineRule="auto"/>
        <w:ind w:firstLine="709"/>
        <w:rPr>
          <w:rFonts w:eastAsia="Calibri"/>
          <w:color w:val="FF0000"/>
          <w:spacing w:val="-4"/>
          <w:szCs w:val="24"/>
        </w:rPr>
      </w:pPr>
      <w:r w:rsidRPr="008232FD">
        <w:rPr>
          <w:rFonts w:eastAsia="Calibri"/>
          <w:color w:val="FF0000"/>
          <w:spacing w:val="-4"/>
          <w:szCs w:val="24"/>
        </w:rPr>
        <w:t>Заимствования объясняются следующими причинами</w:t>
      </w:r>
      <w:r w:rsidRPr="008232FD">
        <w:rPr>
          <w:rFonts w:eastAsia="Calibri"/>
          <w:color w:val="FF0000"/>
          <w:spacing w:val="-4"/>
          <w:szCs w:val="24"/>
          <w:vertAlign w:val="superscript"/>
        </w:rPr>
        <w:footnoteReference w:id="1"/>
      </w:r>
      <w:r w:rsidRPr="008232FD">
        <w:rPr>
          <w:rFonts w:eastAsia="Calibri"/>
          <w:color w:val="FF0000"/>
          <w:spacing w:val="-4"/>
          <w:szCs w:val="24"/>
        </w:rPr>
        <w:t>:</w:t>
      </w:r>
    </w:p>
    <w:p w:rsidR="008232FD" w:rsidRPr="008232FD" w:rsidRDefault="008232FD" w:rsidP="008232FD">
      <w:pPr>
        <w:shd w:val="clear" w:color="auto" w:fill="FFFFFF"/>
        <w:tabs>
          <w:tab w:val="left" w:pos="5827"/>
        </w:tabs>
        <w:spacing w:line="276" w:lineRule="auto"/>
        <w:rPr>
          <w:rFonts w:eastAsia="Calibri"/>
          <w:color w:val="FF0000"/>
          <w:spacing w:val="-4"/>
          <w:szCs w:val="24"/>
        </w:rPr>
      </w:pPr>
      <w:r w:rsidRPr="008232FD">
        <w:rPr>
          <w:rFonts w:eastAsia="Calibri"/>
          <w:color w:val="FF0000"/>
          <w:spacing w:val="-4"/>
          <w:szCs w:val="24"/>
        </w:rPr>
        <w:t>________________________________________________________________________________</w:t>
      </w:r>
    </w:p>
    <w:p w:rsidR="008232FD" w:rsidRPr="008232FD" w:rsidRDefault="008232FD" w:rsidP="008232FD">
      <w:pPr>
        <w:shd w:val="clear" w:color="auto" w:fill="FFFFFF"/>
        <w:tabs>
          <w:tab w:val="left" w:pos="5827"/>
        </w:tabs>
        <w:spacing w:line="276" w:lineRule="auto"/>
        <w:rPr>
          <w:rFonts w:eastAsia="Calibri"/>
          <w:color w:val="FF0000"/>
          <w:spacing w:val="-4"/>
          <w:szCs w:val="24"/>
        </w:rPr>
      </w:pPr>
      <w:r w:rsidRPr="008232FD">
        <w:rPr>
          <w:rFonts w:eastAsia="Calibri"/>
          <w:color w:val="FF0000"/>
          <w:spacing w:val="-4"/>
          <w:szCs w:val="24"/>
        </w:rPr>
        <w:t>________________________________________________________________________________</w:t>
      </w:r>
    </w:p>
    <w:p w:rsidR="008232FD" w:rsidRPr="008232FD" w:rsidRDefault="008232FD" w:rsidP="008232FD">
      <w:pPr>
        <w:shd w:val="clear" w:color="auto" w:fill="FFFFFF"/>
        <w:tabs>
          <w:tab w:val="left" w:pos="5827"/>
        </w:tabs>
        <w:rPr>
          <w:rFonts w:eastAsia="Calibri"/>
          <w:spacing w:val="-4"/>
          <w:szCs w:val="28"/>
        </w:rPr>
      </w:pPr>
      <w:r w:rsidRPr="008232FD">
        <w:rPr>
          <w:rFonts w:eastAsia="Calibri"/>
          <w:color w:val="FF0000"/>
          <w:spacing w:val="-4"/>
          <w:szCs w:val="24"/>
        </w:rPr>
        <w:t>________________________________________________________________________________</w:t>
      </w:r>
    </w:p>
    <w:p w:rsidR="008232FD" w:rsidRPr="008232FD" w:rsidRDefault="008232FD" w:rsidP="008232FD">
      <w:pPr>
        <w:ind w:firstLine="709"/>
        <w:rPr>
          <w:szCs w:val="28"/>
        </w:rPr>
      </w:pPr>
    </w:p>
    <w:p w:rsidR="008232FD" w:rsidRPr="008232FD" w:rsidRDefault="008232FD" w:rsidP="008232FD">
      <w:pPr>
        <w:tabs>
          <w:tab w:val="left" w:pos="2394"/>
        </w:tabs>
        <w:ind w:firstLine="709"/>
        <w:jc w:val="center"/>
        <w:rPr>
          <w:b/>
          <w:szCs w:val="28"/>
        </w:rPr>
      </w:pPr>
      <w:r w:rsidRPr="008232FD">
        <w:rPr>
          <w:b/>
          <w:szCs w:val="28"/>
        </w:rPr>
        <w:t>Заключение</w:t>
      </w:r>
    </w:p>
    <w:p w:rsidR="008232FD" w:rsidRPr="008232FD" w:rsidRDefault="008232FD" w:rsidP="008232FD">
      <w:pPr>
        <w:shd w:val="clear" w:color="auto" w:fill="FFFFFF"/>
        <w:tabs>
          <w:tab w:val="left" w:pos="5827"/>
        </w:tabs>
        <w:ind w:firstLine="709"/>
        <w:rPr>
          <w:rFonts w:eastAsia="Calibri"/>
          <w:spacing w:val="-4"/>
          <w:szCs w:val="28"/>
        </w:rPr>
      </w:pPr>
      <w:r w:rsidRPr="008232FD">
        <w:rPr>
          <w:rFonts w:eastAsia="Calibri"/>
          <w:spacing w:val="-4"/>
          <w:szCs w:val="28"/>
        </w:rPr>
        <w:t xml:space="preserve">Указанные замечания носят рекомендательный характер, не снижают достоинства работы. Выпускная квалификационная работа </w:t>
      </w:r>
      <w:r w:rsidRPr="008232FD">
        <w:rPr>
          <w:rFonts w:eastAsia="Calibri"/>
          <w:i/>
          <w:spacing w:val="-4"/>
          <w:szCs w:val="28"/>
        </w:rPr>
        <w:t>Ивановой</w:t>
      </w:r>
      <w:r w:rsidRPr="008232FD">
        <w:rPr>
          <w:rFonts w:eastAsia="Calibri"/>
          <w:i/>
          <w:szCs w:val="28"/>
        </w:rPr>
        <w:t xml:space="preserve"> Виктории Сергеевны</w:t>
      </w:r>
      <w:r w:rsidRPr="008232FD">
        <w:rPr>
          <w:rFonts w:eastAsia="Calibri"/>
          <w:szCs w:val="28"/>
        </w:rPr>
        <w:t xml:space="preserve"> </w:t>
      </w:r>
      <w:r w:rsidRPr="008232FD">
        <w:rPr>
          <w:rFonts w:eastAsia="Calibri"/>
          <w:spacing w:val="-4"/>
          <w:szCs w:val="28"/>
        </w:rPr>
        <w:t xml:space="preserve">является самостоятельным, оригинальным, завершенным исследование, соответствует требованиям, предъявляемым к ВКР, требованиям по порядку размещения выпускных квалификационных работ в электронно-библиотечной системе и их проверке на объем заимствования удовлетворяет в полном объеме. На основании вышеизложенного выпускная квалификационная работа </w:t>
      </w:r>
      <w:r w:rsidRPr="008232FD">
        <w:rPr>
          <w:rFonts w:eastAsia="Calibri"/>
          <w:i/>
          <w:color w:val="000000"/>
          <w:szCs w:val="28"/>
        </w:rPr>
        <w:t>Колесниковой Виктории Сергеевны</w:t>
      </w:r>
      <w:r w:rsidRPr="008232FD">
        <w:rPr>
          <w:rFonts w:eastAsia="Calibri"/>
          <w:color w:val="000000"/>
          <w:szCs w:val="28"/>
        </w:rPr>
        <w:t xml:space="preserve"> </w:t>
      </w:r>
      <w:r w:rsidRPr="008232FD">
        <w:rPr>
          <w:rFonts w:eastAsia="Calibri"/>
          <w:spacing w:val="-4"/>
          <w:szCs w:val="28"/>
        </w:rPr>
        <w:t>оценивается положительно и рекомендуется к защите.</w:t>
      </w:r>
    </w:p>
    <w:p w:rsidR="008232FD" w:rsidRPr="008232FD" w:rsidRDefault="008232FD" w:rsidP="008232FD">
      <w:pPr>
        <w:ind w:firstLine="709"/>
        <w:rPr>
          <w:szCs w:val="28"/>
        </w:rPr>
      </w:pPr>
    </w:p>
    <w:p w:rsidR="008232FD" w:rsidRPr="008232FD" w:rsidRDefault="008232FD" w:rsidP="008232FD">
      <w:pPr>
        <w:rPr>
          <w:szCs w:val="28"/>
        </w:rPr>
      </w:pPr>
      <w:r w:rsidRPr="008232FD">
        <w:rPr>
          <w:szCs w:val="28"/>
        </w:rPr>
        <w:t>Руководитель ВКР,</w:t>
      </w:r>
    </w:p>
    <w:p w:rsidR="008232FD" w:rsidRPr="008232FD" w:rsidRDefault="008232FD" w:rsidP="008232FD">
      <w:pPr>
        <w:rPr>
          <w:szCs w:val="28"/>
        </w:rPr>
      </w:pPr>
      <w:r w:rsidRPr="008232FD">
        <w:rPr>
          <w:szCs w:val="28"/>
        </w:rPr>
        <w:t>д.э.н., профессор</w:t>
      </w:r>
      <w:r w:rsidRPr="008232FD">
        <w:rPr>
          <w:szCs w:val="28"/>
        </w:rPr>
        <w:tab/>
      </w:r>
      <w:r w:rsidRPr="008232FD">
        <w:rPr>
          <w:szCs w:val="28"/>
        </w:rPr>
        <w:tab/>
      </w:r>
      <w:r w:rsidRPr="008232FD">
        <w:rPr>
          <w:szCs w:val="28"/>
        </w:rPr>
        <w:tab/>
        <w:t xml:space="preserve"> </w:t>
      </w:r>
      <w:r w:rsidRPr="008232FD">
        <w:rPr>
          <w:szCs w:val="28"/>
        </w:rPr>
        <w:tab/>
      </w:r>
      <w:r w:rsidRPr="008232FD">
        <w:rPr>
          <w:szCs w:val="28"/>
        </w:rPr>
        <w:tab/>
      </w:r>
      <w:r w:rsidRPr="008232FD">
        <w:rPr>
          <w:szCs w:val="28"/>
        </w:rPr>
        <w:tab/>
      </w:r>
      <w:r w:rsidRPr="008232FD">
        <w:rPr>
          <w:szCs w:val="28"/>
        </w:rPr>
        <w:tab/>
      </w:r>
      <w:r w:rsidRPr="008232FD">
        <w:rPr>
          <w:szCs w:val="28"/>
        </w:rPr>
        <w:tab/>
        <w:t xml:space="preserve">Мишурова И. В. </w:t>
      </w:r>
    </w:p>
    <w:p w:rsidR="008232FD" w:rsidRPr="008232FD" w:rsidRDefault="008232FD" w:rsidP="008232FD">
      <w:pPr>
        <w:rPr>
          <w:szCs w:val="28"/>
        </w:rPr>
      </w:pPr>
      <w:r w:rsidRPr="008232FD">
        <w:rPr>
          <w:szCs w:val="28"/>
        </w:rPr>
        <w:t>Подпись ___________ «__» ___________ 2021 г.</w:t>
      </w:r>
    </w:p>
    <w:p w:rsidR="008232FD" w:rsidRPr="008232FD" w:rsidRDefault="008232FD" w:rsidP="008232FD">
      <w:pPr>
        <w:rPr>
          <w:szCs w:val="28"/>
        </w:rPr>
      </w:pPr>
    </w:p>
    <w:p w:rsidR="008232FD" w:rsidRPr="008232FD" w:rsidRDefault="008232FD" w:rsidP="008232FD">
      <w:pPr>
        <w:rPr>
          <w:szCs w:val="28"/>
        </w:rPr>
      </w:pPr>
      <w:r w:rsidRPr="008232FD">
        <w:rPr>
          <w:szCs w:val="28"/>
        </w:rPr>
        <w:t>С отзывом ознакомлена _______________</w:t>
      </w:r>
    </w:p>
    <w:p w:rsidR="008232FD" w:rsidRDefault="008232FD" w:rsidP="008232FD">
      <w:pPr>
        <w:rPr>
          <w:b/>
        </w:rPr>
      </w:pPr>
      <w:r w:rsidRPr="008232FD">
        <w:rPr>
          <w:szCs w:val="28"/>
        </w:rPr>
        <w:t>Студенка: Иванова В. С.  «___» _______ 2021г.</w:t>
      </w:r>
      <w:r w:rsidRPr="00BE5607">
        <w:rPr>
          <w:szCs w:val="28"/>
        </w:rPr>
        <w:t xml:space="preserve"> </w:t>
      </w:r>
    </w:p>
    <w:p w:rsidR="00945825" w:rsidRPr="001870F6" w:rsidRDefault="00945825" w:rsidP="001A6DF3">
      <w:pPr>
        <w:pStyle w:val="FR1"/>
        <w:spacing w:line="240" w:lineRule="auto"/>
        <w:jc w:val="right"/>
        <w:rPr>
          <w:rFonts w:ascii="Times New Roman" w:hAnsi="Times New Roman"/>
          <w:b/>
          <w:sz w:val="24"/>
        </w:rPr>
      </w:pPr>
    </w:p>
    <w:p w:rsidR="008232FD" w:rsidRDefault="008232FD" w:rsidP="00945825">
      <w:pPr>
        <w:pStyle w:val="FR1"/>
        <w:spacing w:line="240" w:lineRule="auto"/>
        <w:jc w:val="right"/>
        <w:rPr>
          <w:rFonts w:ascii="Times New Roman" w:hAnsi="Times New Roman"/>
          <w:sz w:val="28"/>
          <w:szCs w:val="28"/>
        </w:rPr>
        <w:sectPr w:rsidR="008232FD" w:rsidSect="004060C4">
          <w:pgSz w:w="11906" w:h="16838"/>
          <w:pgMar w:top="1134" w:right="567" w:bottom="1134" w:left="1701" w:header="709" w:footer="709" w:gutter="0"/>
          <w:cols w:space="708"/>
          <w:titlePg/>
          <w:docGrid w:linePitch="360"/>
        </w:sectPr>
      </w:pPr>
    </w:p>
    <w:p w:rsidR="00945825" w:rsidRPr="001870F6" w:rsidRDefault="00945825" w:rsidP="00945825">
      <w:pPr>
        <w:pStyle w:val="FR1"/>
        <w:spacing w:line="240" w:lineRule="auto"/>
        <w:jc w:val="right"/>
        <w:rPr>
          <w:rFonts w:ascii="Times New Roman" w:hAnsi="Times New Roman"/>
          <w:sz w:val="28"/>
          <w:szCs w:val="28"/>
        </w:rPr>
      </w:pPr>
      <w:r w:rsidRPr="001870F6">
        <w:rPr>
          <w:rFonts w:ascii="Times New Roman" w:hAnsi="Times New Roman"/>
          <w:sz w:val="28"/>
          <w:szCs w:val="28"/>
        </w:rPr>
        <w:lastRenderedPageBreak/>
        <w:t>ПРИЛОЖЕНИЕ Р</w:t>
      </w:r>
    </w:p>
    <w:p w:rsidR="00945825" w:rsidRPr="001870F6" w:rsidRDefault="00945825" w:rsidP="00945825">
      <w:pPr>
        <w:jc w:val="center"/>
        <w:rPr>
          <w:b/>
          <w:sz w:val="28"/>
          <w:szCs w:val="28"/>
        </w:rPr>
      </w:pPr>
    </w:p>
    <w:p w:rsidR="00945825" w:rsidRPr="001870F6" w:rsidRDefault="00945825" w:rsidP="00945825">
      <w:pPr>
        <w:jc w:val="center"/>
        <w:rPr>
          <w:b/>
          <w:sz w:val="28"/>
          <w:szCs w:val="28"/>
        </w:rPr>
      </w:pPr>
      <w:r w:rsidRPr="001870F6">
        <w:rPr>
          <w:b/>
          <w:sz w:val="28"/>
          <w:szCs w:val="28"/>
        </w:rPr>
        <w:t>Образец внешней рецензии</w:t>
      </w:r>
    </w:p>
    <w:p w:rsidR="00945825" w:rsidRPr="001870F6" w:rsidRDefault="00945825" w:rsidP="00945825">
      <w:pPr>
        <w:pStyle w:val="21"/>
        <w:spacing w:after="0" w:line="240" w:lineRule="auto"/>
        <w:ind w:firstLine="709"/>
        <w:jc w:val="center"/>
        <w:rPr>
          <w:b/>
          <w:szCs w:val="24"/>
          <w:highlight w:val="yellow"/>
        </w:rPr>
      </w:pPr>
    </w:p>
    <w:p w:rsidR="00945825" w:rsidRPr="001870F6" w:rsidRDefault="00945825" w:rsidP="00945825">
      <w:pPr>
        <w:pStyle w:val="21"/>
        <w:spacing w:after="0" w:line="240" w:lineRule="auto"/>
        <w:ind w:firstLine="709"/>
        <w:jc w:val="center"/>
        <w:rPr>
          <w:b/>
          <w:sz w:val="28"/>
          <w:szCs w:val="28"/>
        </w:rPr>
      </w:pPr>
      <w:r w:rsidRPr="001870F6">
        <w:rPr>
          <w:b/>
          <w:sz w:val="28"/>
          <w:szCs w:val="28"/>
        </w:rPr>
        <w:t>РЕЦЕНЗИЯ</w:t>
      </w:r>
    </w:p>
    <w:p w:rsidR="00B811A1" w:rsidRPr="001870F6" w:rsidRDefault="001A6DF3" w:rsidP="00B811A1">
      <w:pPr>
        <w:pStyle w:val="Normal1"/>
        <w:ind w:firstLine="540"/>
        <w:rPr>
          <w:b/>
          <w:snapToGrid/>
          <w:sz w:val="28"/>
          <w:szCs w:val="28"/>
        </w:rPr>
      </w:pPr>
      <w:r w:rsidRPr="001870F6">
        <w:rPr>
          <w:b/>
          <w:sz w:val="28"/>
          <w:szCs w:val="28"/>
        </w:rPr>
        <w:t xml:space="preserve">на </w:t>
      </w:r>
      <w:r w:rsidR="00C92801" w:rsidRPr="00C92801">
        <w:rPr>
          <w:b/>
          <w:sz w:val="28"/>
          <w:szCs w:val="28"/>
        </w:rPr>
        <w:t>выпускн</w:t>
      </w:r>
      <w:r w:rsidR="00C92801">
        <w:rPr>
          <w:b/>
          <w:sz w:val="28"/>
          <w:szCs w:val="28"/>
        </w:rPr>
        <w:t xml:space="preserve">ую </w:t>
      </w:r>
      <w:r w:rsidR="00C92801" w:rsidRPr="00C92801">
        <w:rPr>
          <w:b/>
          <w:sz w:val="28"/>
          <w:szCs w:val="28"/>
        </w:rPr>
        <w:t>квалификационную</w:t>
      </w:r>
      <w:r w:rsidR="00C92801">
        <w:rPr>
          <w:b/>
          <w:sz w:val="28"/>
          <w:szCs w:val="28"/>
        </w:rPr>
        <w:t xml:space="preserve"> </w:t>
      </w:r>
      <w:r w:rsidR="00C92801" w:rsidRPr="00C92801">
        <w:rPr>
          <w:b/>
          <w:sz w:val="28"/>
          <w:szCs w:val="28"/>
        </w:rPr>
        <w:t>рабо</w:t>
      </w:r>
      <w:r w:rsidR="00C92801">
        <w:rPr>
          <w:b/>
          <w:sz w:val="28"/>
          <w:szCs w:val="28"/>
        </w:rPr>
        <w:t>ту</w:t>
      </w:r>
      <w:r w:rsidR="00C92801" w:rsidRPr="00C92801">
        <w:rPr>
          <w:b/>
          <w:sz w:val="28"/>
          <w:szCs w:val="28"/>
        </w:rPr>
        <w:t xml:space="preserve"> </w:t>
      </w:r>
      <w:r w:rsidRPr="001870F6">
        <w:rPr>
          <w:b/>
          <w:sz w:val="28"/>
          <w:szCs w:val="28"/>
        </w:rPr>
        <w:t>Ивановой Анны Ивановны на тему</w:t>
      </w:r>
      <w:r w:rsidR="00B811A1" w:rsidRPr="001870F6">
        <w:rPr>
          <w:b/>
          <w:sz w:val="28"/>
          <w:szCs w:val="28"/>
        </w:rPr>
        <w:t xml:space="preserve">: </w:t>
      </w:r>
      <w:r w:rsidR="00B811A1" w:rsidRPr="001870F6">
        <w:rPr>
          <w:b/>
          <w:snapToGrid/>
          <w:sz w:val="28"/>
          <w:szCs w:val="28"/>
        </w:rPr>
        <w:t>«Разработка стратегии развития ресторанного комплекса на  основе  конкурентного  анализа (на примере  ООО «Севан»)»</w:t>
      </w:r>
    </w:p>
    <w:p w:rsidR="001A6DF3" w:rsidRPr="001870F6" w:rsidRDefault="001A6DF3" w:rsidP="00B811A1">
      <w:pPr>
        <w:pStyle w:val="21"/>
        <w:spacing w:after="0" w:line="240" w:lineRule="auto"/>
        <w:ind w:firstLine="709"/>
        <w:jc w:val="center"/>
        <w:rPr>
          <w:szCs w:val="24"/>
        </w:rPr>
      </w:pPr>
    </w:p>
    <w:p w:rsidR="001A6DF3" w:rsidRPr="001870F6" w:rsidRDefault="001A6DF3" w:rsidP="009364B8">
      <w:pPr>
        <w:pStyle w:val="21"/>
        <w:spacing w:after="0" w:line="240" w:lineRule="auto"/>
        <w:ind w:left="0" w:firstLine="709"/>
        <w:jc w:val="both"/>
        <w:rPr>
          <w:sz w:val="28"/>
          <w:szCs w:val="28"/>
        </w:rPr>
      </w:pPr>
      <w:r w:rsidRPr="001870F6">
        <w:rPr>
          <w:sz w:val="28"/>
          <w:szCs w:val="28"/>
        </w:rPr>
        <w:t xml:space="preserve">Автор </w:t>
      </w:r>
      <w:r w:rsidR="00C92801">
        <w:rPr>
          <w:color w:val="000000"/>
          <w:sz w:val="28"/>
          <w:szCs w:val="28"/>
        </w:rPr>
        <w:t>выпускной квалификационной</w:t>
      </w:r>
      <w:r w:rsidR="00C92801" w:rsidRPr="001870F6">
        <w:rPr>
          <w:color w:val="000000"/>
          <w:sz w:val="28"/>
          <w:szCs w:val="28"/>
        </w:rPr>
        <w:t xml:space="preserve"> </w:t>
      </w:r>
      <w:r w:rsidR="00C92801" w:rsidRPr="001870F6">
        <w:rPr>
          <w:sz w:val="28"/>
          <w:szCs w:val="28"/>
        </w:rPr>
        <w:t xml:space="preserve">работы </w:t>
      </w:r>
      <w:r w:rsidRPr="001870F6">
        <w:rPr>
          <w:sz w:val="28"/>
          <w:szCs w:val="28"/>
        </w:rPr>
        <w:t xml:space="preserve">рассмотрела очень актуальную для любого предприятия тему, так как без стратегии развития сложно обеспечить долгосрочный успех любого бизнеса. </w:t>
      </w:r>
      <w:r w:rsidR="00B811A1" w:rsidRPr="001870F6">
        <w:rPr>
          <w:sz w:val="28"/>
          <w:szCs w:val="28"/>
        </w:rPr>
        <w:t>Особенно важной является данная проблема в условиях существенного роста конкуренции в ресторанном бизнесе г. Ростова-на-Дону.</w:t>
      </w:r>
    </w:p>
    <w:p w:rsidR="001A6DF3" w:rsidRPr="001870F6" w:rsidRDefault="001A6DF3" w:rsidP="00F8237A">
      <w:pPr>
        <w:ind w:firstLine="709"/>
        <w:jc w:val="both"/>
        <w:rPr>
          <w:bCs/>
          <w:sz w:val="28"/>
          <w:szCs w:val="28"/>
        </w:rPr>
      </w:pPr>
      <w:r w:rsidRPr="001870F6">
        <w:rPr>
          <w:bCs/>
          <w:sz w:val="28"/>
          <w:szCs w:val="28"/>
        </w:rPr>
        <w:t>Предметом и</w:t>
      </w:r>
      <w:r w:rsidR="00B811A1" w:rsidRPr="001870F6">
        <w:rPr>
          <w:bCs/>
          <w:sz w:val="28"/>
          <w:szCs w:val="28"/>
        </w:rPr>
        <w:t xml:space="preserve">сследования  </w:t>
      </w:r>
      <w:r w:rsidR="00C92801">
        <w:rPr>
          <w:color w:val="000000"/>
          <w:sz w:val="28"/>
          <w:szCs w:val="28"/>
        </w:rPr>
        <w:t>выпускной квалификационной</w:t>
      </w:r>
      <w:r w:rsidR="00C92801" w:rsidRPr="001870F6">
        <w:rPr>
          <w:color w:val="000000"/>
          <w:sz w:val="28"/>
          <w:szCs w:val="28"/>
        </w:rPr>
        <w:t xml:space="preserve"> </w:t>
      </w:r>
      <w:r w:rsidR="00C92801" w:rsidRPr="001870F6">
        <w:rPr>
          <w:sz w:val="28"/>
          <w:szCs w:val="28"/>
        </w:rPr>
        <w:t xml:space="preserve">работы </w:t>
      </w:r>
      <w:r w:rsidRPr="001870F6">
        <w:rPr>
          <w:bCs/>
          <w:sz w:val="28"/>
          <w:szCs w:val="28"/>
        </w:rPr>
        <w:t xml:space="preserve">является система стратегического </w:t>
      </w:r>
      <w:r w:rsidR="00B811A1" w:rsidRPr="001870F6">
        <w:rPr>
          <w:bCs/>
          <w:sz w:val="28"/>
          <w:szCs w:val="28"/>
        </w:rPr>
        <w:t>управления</w:t>
      </w:r>
      <w:r w:rsidRPr="001870F6">
        <w:rPr>
          <w:bCs/>
          <w:sz w:val="28"/>
          <w:szCs w:val="28"/>
        </w:rPr>
        <w:t xml:space="preserve">. Цель работы – анализ конкурентных и стратегических позиций компании и разработка стратегии </w:t>
      </w:r>
      <w:r w:rsidR="00B811A1" w:rsidRPr="001870F6">
        <w:rPr>
          <w:bCs/>
          <w:sz w:val="28"/>
          <w:szCs w:val="28"/>
        </w:rPr>
        <w:t>развития ресторанного комплекса</w:t>
      </w:r>
      <w:r w:rsidRPr="001870F6">
        <w:rPr>
          <w:bCs/>
          <w:sz w:val="28"/>
          <w:szCs w:val="28"/>
        </w:rPr>
        <w:t xml:space="preserve"> ООО «С</w:t>
      </w:r>
      <w:r w:rsidR="00B811A1" w:rsidRPr="001870F6">
        <w:rPr>
          <w:bCs/>
          <w:sz w:val="28"/>
          <w:szCs w:val="28"/>
        </w:rPr>
        <w:t>еван</w:t>
      </w:r>
      <w:r w:rsidRPr="001870F6">
        <w:rPr>
          <w:bCs/>
          <w:sz w:val="28"/>
          <w:szCs w:val="28"/>
        </w:rPr>
        <w:t>» - в основном достигнута.</w:t>
      </w:r>
    </w:p>
    <w:p w:rsidR="001A6DF3" w:rsidRPr="001870F6" w:rsidRDefault="001A6DF3" w:rsidP="00F8237A">
      <w:pPr>
        <w:ind w:firstLine="709"/>
        <w:jc w:val="both"/>
        <w:rPr>
          <w:bCs/>
          <w:sz w:val="28"/>
          <w:szCs w:val="28"/>
        </w:rPr>
      </w:pPr>
      <w:r w:rsidRPr="001870F6">
        <w:rPr>
          <w:bCs/>
          <w:sz w:val="28"/>
          <w:szCs w:val="28"/>
        </w:rPr>
        <w:t xml:space="preserve">В </w:t>
      </w:r>
      <w:r w:rsidR="00C92801">
        <w:rPr>
          <w:color w:val="000000"/>
          <w:sz w:val="28"/>
          <w:szCs w:val="28"/>
        </w:rPr>
        <w:t>выпускной квалификационной</w:t>
      </w:r>
      <w:r w:rsidR="00C92801" w:rsidRPr="001870F6">
        <w:rPr>
          <w:color w:val="000000"/>
          <w:sz w:val="28"/>
          <w:szCs w:val="28"/>
        </w:rPr>
        <w:t xml:space="preserve"> </w:t>
      </w:r>
      <w:r w:rsidR="00C92801">
        <w:rPr>
          <w:sz w:val="28"/>
          <w:szCs w:val="28"/>
        </w:rPr>
        <w:t>работе</w:t>
      </w:r>
      <w:r w:rsidR="009364B8" w:rsidRPr="001870F6">
        <w:rPr>
          <w:bCs/>
          <w:sz w:val="28"/>
          <w:szCs w:val="28"/>
        </w:rPr>
        <w:t>,</w:t>
      </w:r>
      <w:r w:rsidRPr="001870F6">
        <w:rPr>
          <w:bCs/>
          <w:sz w:val="28"/>
          <w:szCs w:val="28"/>
        </w:rPr>
        <w:t xml:space="preserve"> посредством изучения литературных источников и использования современного инструментария стратегического менеджмента, рассмотрены основные положения теории и практики </w:t>
      </w:r>
      <w:r w:rsidR="00B811A1" w:rsidRPr="001870F6">
        <w:rPr>
          <w:bCs/>
          <w:sz w:val="28"/>
          <w:szCs w:val="28"/>
        </w:rPr>
        <w:t>разработки стратегии развития сервисного предприятия на основе конкурентного анализа</w:t>
      </w:r>
      <w:r w:rsidRPr="001870F6">
        <w:rPr>
          <w:bCs/>
          <w:sz w:val="28"/>
          <w:szCs w:val="28"/>
        </w:rPr>
        <w:t>.</w:t>
      </w:r>
    </w:p>
    <w:p w:rsidR="001A6DF3" w:rsidRPr="001870F6" w:rsidRDefault="001A6DF3" w:rsidP="00F8237A">
      <w:pPr>
        <w:ind w:firstLine="709"/>
        <w:jc w:val="both"/>
        <w:rPr>
          <w:bCs/>
          <w:sz w:val="28"/>
          <w:szCs w:val="28"/>
        </w:rPr>
      </w:pPr>
      <w:r w:rsidRPr="001870F6">
        <w:rPr>
          <w:bCs/>
          <w:sz w:val="28"/>
          <w:szCs w:val="28"/>
        </w:rPr>
        <w:t xml:space="preserve">Разработаны практические мероприятия по улучшению системы управления предприятием по двум функциям: системе стратегического планирования и </w:t>
      </w:r>
      <w:r w:rsidR="00B811A1" w:rsidRPr="001870F6">
        <w:rPr>
          <w:bCs/>
          <w:sz w:val="28"/>
          <w:szCs w:val="28"/>
        </w:rPr>
        <w:t>формированию ассортимента ресторана.</w:t>
      </w:r>
    </w:p>
    <w:p w:rsidR="001A6DF3" w:rsidRPr="001870F6" w:rsidRDefault="001A6DF3" w:rsidP="001A6DF3">
      <w:pPr>
        <w:ind w:firstLine="709"/>
        <w:jc w:val="both"/>
        <w:rPr>
          <w:bCs/>
          <w:sz w:val="28"/>
          <w:szCs w:val="28"/>
        </w:rPr>
      </w:pPr>
      <w:r w:rsidRPr="001870F6">
        <w:rPr>
          <w:bCs/>
          <w:sz w:val="28"/>
          <w:szCs w:val="28"/>
        </w:rPr>
        <w:t>Проведенный во второй главе подробный анализ рынка, конкурентных и стратегических позиций предприятия позволил разработать итоговую таблицу рекомендаций по повышению конкурентоспособности работы ООО «С</w:t>
      </w:r>
      <w:r w:rsidR="00B811A1" w:rsidRPr="001870F6">
        <w:rPr>
          <w:bCs/>
          <w:sz w:val="28"/>
          <w:szCs w:val="28"/>
        </w:rPr>
        <w:t>еван</w:t>
      </w:r>
      <w:r w:rsidRPr="001870F6">
        <w:rPr>
          <w:bCs/>
          <w:sz w:val="28"/>
          <w:szCs w:val="28"/>
        </w:rPr>
        <w:t>» на ростовском рынке, имеющих прикладной характер и отражающих способности автора к самостоятельной аналитической работе.</w:t>
      </w:r>
    </w:p>
    <w:p w:rsidR="001A6DF3" w:rsidRPr="001870F6" w:rsidRDefault="001A6DF3" w:rsidP="001A6DF3">
      <w:pPr>
        <w:ind w:firstLine="709"/>
        <w:jc w:val="both"/>
        <w:rPr>
          <w:bCs/>
          <w:sz w:val="28"/>
          <w:szCs w:val="28"/>
        </w:rPr>
      </w:pPr>
      <w:r w:rsidRPr="001870F6">
        <w:rPr>
          <w:bCs/>
          <w:sz w:val="28"/>
          <w:szCs w:val="28"/>
        </w:rPr>
        <w:t xml:space="preserve">В целом </w:t>
      </w:r>
      <w:r w:rsidR="00C92801">
        <w:rPr>
          <w:bCs/>
          <w:sz w:val="28"/>
          <w:szCs w:val="28"/>
        </w:rPr>
        <w:t xml:space="preserve">ВКР </w:t>
      </w:r>
      <w:r w:rsidRPr="001870F6">
        <w:rPr>
          <w:bCs/>
          <w:sz w:val="28"/>
          <w:szCs w:val="28"/>
        </w:rPr>
        <w:t xml:space="preserve"> Ивановой А.И. отвечает предъявляемым требованиям и заслуживает  оценки</w:t>
      </w:r>
      <w:r w:rsidR="00B811A1" w:rsidRPr="001870F6">
        <w:rPr>
          <w:bCs/>
          <w:sz w:val="28"/>
          <w:szCs w:val="28"/>
        </w:rPr>
        <w:t xml:space="preserve"> «отлично»</w:t>
      </w:r>
      <w:r w:rsidRPr="001870F6">
        <w:rPr>
          <w:bCs/>
          <w:sz w:val="28"/>
          <w:szCs w:val="28"/>
        </w:rPr>
        <w:t>.</w:t>
      </w:r>
    </w:p>
    <w:p w:rsidR="001A6DF3" w:rsidRPr="001870F6" w:rsidRDefault="001A6DF3" w:rsidP="001A6DF3">
      <w:pPr>
        <w:ind w:firstLine="709"/>
        <w:jc w:val="both"/>
        <w:rPr>
          <w:b/>
          <w:sz w:val="28"/>
          <w:szCs w:val="28"/>
        </w:rPr>
      </w:pPr>
    </w:p>
    <w:p w:rsidR="001A6DF3" w:rsidRPr="001870F6" w:rsidRDefault="001A6DF3" w:rsidP="001A6DF3">
      <w:pPr>
        <w:ind w:firstLine="709"/>
        <w:jc w:val="both"/>
        <w:rPr>
          <w:sz w:val="28"/>
          <w:szCs w:val="28"/>
        </w:rPr>
      </w:pPr>
      <w:r w:rsidRPr="001870F6">
        <w:rPr>
          <w:sz w:val="28"/>
          <w:szCs w:val="28"/>
        </w:rPr>
        <w:t>Рецензент,</w:t>
      </w:r>
    </w:p>
    <w:p w:rsidR="001A6DF3" w:rsidRPr="001870F6" w:rsidRDefault="001A6DF3" w:rsidP="001A6DF3">
      <w:pPr>
        <w:rPr>
          <w:sz w:val="28"/>
          <w:szCs w:val="28"/>
        </w:rPr>
      </w:pPr>
      <w:r w:rsidRPr="001870F6">
        <w:rPr>
          <w:sz w:val="28"/>
          <w:szCs w:val="28"/>
        </w:rPr>
        <w:t>старший экономист ООО «С</w:t>
      </w:r>
      <w:r w:rsidR="00B811A1" w:rsidRPr="001870F6">
        <w:rPr>
          <w:sz w:val="28"/>
          <w:szCs w:val="28"/>
        </w:rPr>
        <w:t>еван</w:t>
      </w:r>
      <w:r w:rsidRPr="001870F6">
        <w:rPr>
          <w:sz w:val="28"/>
          <w:szCs w:val="28"/>
        </w:rPr>
        <w:t>»                                                Г. П. Семен</w:t>
      </w:r>
      <w:r w:rsidR="00B811A1" w:rsidRPr="001870F6">
        <w:rPr>
          <w:sz w:val="28"/>
          <w:szCs w:val="28"/>
        </w:rPr>
        <w:t>ова</w:t>
      </w:r>
      <w:r w:rsidRPr="001870F6">
        <w:rPr>
          <w:sz w:val="28"/>
          <w:szCs w:val="28"/>
        </w:rPr>
        <w:t xml:space="preserve"> </w:t>
      </w:r>
    </w:p>
    <w:p w:rsidR="001A6DF3" w:rsidRPr="001870F6" w:rsidRDefault="001A6DF3" w:rsidP="001A6DF3">
      <w:pPr>
        <w:pStyle w:val="11"/>
        <w:ind w:firstLine="0"/>
        <w:jc w:val="left"/>
        <w:outlineLvl w:val="0"/>
        <w:rPr>
          <w:b w:val="0"/>
          <w:sz w:val="28"/>
          <w:szCs w:val="28"/>
        </w:rPr>
      </w:pPr>
      <w:r w:rsidRPr="001870F6">
        <w:rPr>
          <w:sz w:val="28"/>
          <w:szCs w:val="28"/>
        </w:rPr>
        <w:t>(печать организации)</w:t>
      </w:r>
    </w:p>
    <w:p w:rsidR="001A6DF3" w:rsidRPr="001870F6" w:rsidRDefault="001A6DF3" w:rsidP="001A6DF3">
      <w:pPr>
        <w:pStyle w:val="FR1"/>
        <w:spacing w:line="240" w:lineRule="auto"/>
        <w:rPr>
          <w:rFonts w:ascii="Times New Roman" w:hAnsi="Times New Roman"/>
          <w:b/>
          <w:sz w:val="24"/>
        </w:rPr>
      </w:pPr>
    </w:p>
    <w:p w:rsidR="00645C9E" w:rsidRDefault="00645C9E" w:rsidP="001A6DF3">
      <w:pPr>
        <w:pStyle w:val="12"/>
        <w:spacing w:line="360" w:lineRule="auto"/>
        <w:jc w:val="right"/>
        <w:rPr>
          <w:b/>
          <w:snapToGrid/>
          <w:sz w:val="28"/>
        </w:rPr>
        <w:sectPr w:rsidR="00645C9E" w:rsidSect="004060C4">
          <w:pgSz w:w="11906" w:h="16838"/>
          <w:pgMar w:top="1134" w:right="567" w:bottom="1134" w:left="1701" w:header="709" w:footer="709" w:gutter="0"/>
          <w:cols w:space="708"/>
          <w:titlePg/>
          <w:docGrid w:linePitch="360"/>
        </w:sectPr>
      </w:pPr>
    </w:p>
    <w:p w:rsidR="00645C9E" w:rsidRPr="00645C9E" w:rsidRDefault="00645C9E" w:rsidP="00645C9E">
      <w:pPr>
        <w:autoSpaceDE w:val="0"/>
        <w:autoSpaceDN w:val="0"/>
        <w:adjustRightInd w:val="0"/>
        <w:spacing w:line="360" w:lineRule="auto"/>
        <w:jc w:val="center"/>
        <w:rPr>
          <w:rFonts w:eastAsia="Calibri"/>
          <w:b/>
          <w:bCs/>
          <w:szCs w:val="24"/>
          <w:lang w:eastAsia="en-US"/>
        </w:rPr>
      </w:pPr>
      <w:r w:rsidRPr="00645C9E">
        <w:rPr>
          <w:rFonts w:eastAsia="Calibri"/>
          <w:b/>
          <w:bCs/>
          <w:szCs w:val="24"/>
          <w:lang w:eastAsia="en-US"/>
        </w:rPr>
        <w:lastRenderedPageBreak/>
        <w:t>РЕЦЕНЗИЯ</w:t>
      </w:r>
    </w:p>
    <w:p w:rsidR="00645C9E" w:rsidRPr="00645C9E" w:rsidRDefault="00645C9E" w:rsidP="00645C9E">
      <w:pPr>
        <w:autoSpaceDE w:val="0"/>
        <w:autoSpaceDN w:val="0"/>
        <w:adjustRightInd w:val="0"/>
        <w:spacing w:line="360" w:lineRule="auto"/>
        <w:jc w:val="center"/>
        <w:rPr>
          <w:rFonts w:eastAsia="Calibri"/>
          <w:b/>
          <w:bCs/>
          <w:szCs w:val="24"/>
          <w:lang w:eastAsia="en-US"/>
        </w:rPr>
      </w:pPr>
      <w:r w:rsidRPr="00645C9E">
        <w:rPr>
          <w:rFonts w:eastAsia="Calibri"/>
          <w:b/>
          <w:bCs/>
          <w:szCs w:val="24"/>
          <w:lang w:eastAsia="en-US"/>
        </w:rPr>
        <w:t>на выпускную квалификационную работу обучающейся</w:t>
      </w:r>
    </w:p>
    <w:p w:rsidR="00645C9E" w:rsidRPr="00645C9E" w:rsidRDefault="00645C9E" w:rsidP="00645C9E">
      <w:pPr>
        <w:autoSpaceDE w:val="0"/>
        <w:autoSpaceDN w:val="0"/>
        <w:adjustRightInd w:val="0"/>
        <w:jc w:val="center"/>
        <w:rPr>
          <w:rFonts w:eastAsia="Calibri"/>
          <w:szCs w:val="24"/>
          <w:lang w:eastAsia="en-US"/>
        </w:rPr>
      </w:pPr>
      <w:r w:rsidRPr="00645C9E">
        <w:rPr>
          <w:rFonts w:eastAsia="Calibri"/>
          <w:szCs w:val="24"/>
          <w:lang w:eastAsia="en-US"/>
        </w:rPr>
        <w:t>Ивановой  Виктории Сергеевны</w:t>
      </w:r>
    </w:p>
    <w:p w:rsidR="00645C9E" w:rsidRPr="00645C9E" w:rsidRDefault="00645C9E" w:rsidP="00645C9E">
      <w:pPr>
        <w:autoSpaceDE w:val="0"/>
        <w:autoSpaceDN w:val="0"/>
        <w:adjustRightInd w:val="0"/>
        <w:jc w:val="center"/>
        <w:rPr>
          <w:rFonts w:eastAsia="Calibri"/>
          <w:szCs w:val="24"/>
          <w:lang w:eastAsia="en-US"/>
        </w:rPr>
      </w:pPr>
      <w:r w:rsidRPr="00645C9E">
        <w:rPr>
          <w:rFonts w:eastAsia="Calibri"/>
          <w:szCs w:val="24"/>
          <w:lang w:eastAsia="en-US"/>
        </w:rPr>
        <w:t>Тема работы: «Диагностика состояние сервисного предприятия и повышение эффективности его работы»</w:t>
      </w:r>
    </w:p>
    <w:p w:rsidR="00645C9E" w:rsidRPr="00645C9E" w:rsidRDefault="00645C9E" w:rsidP="00645C9E">
      <w:pPr>
        <w:autoSpaceDE w:val="0"/>
        <w:autoSpaceDN w:val="0"/>
        <w:adjustRightInd w:val="0"/>
        <w:rPr>
          <w:rFonts w:eastAsia="Calibri"/>
          <w:szCs w:val="24"/>
          <w:lang w:eastAsia="en-US"/>
        </w:rPr>
      </w:pPr>
    </w:p>
    <w:p w:rsidR="00645C9E" w:rsidRPr="00645C9E" w:rsidRDefault="00645C9E" w:rsidP="00645C9E">
      <w:pPr>
        <w:autoSpaceDE w:val="0"/>
        <w:autoSpaceDN w:val="0"/>
        <w:adjustRightInd w:val="0"/>
        <w:jc w:val="center"/>
        <w:rPr>
          <w:rFonts w:eastAsia="Calibri"/>
          <w:szCs w:val="24"/>
          <w:lang w:eastAsia="en-US"/>
        </w:rPr>
      </w:pPr>
      <w:r w:rsidRPr="00645C9E">
        <w:rPr>
          <w:rFonts w:eastAsia="Calibri"/>
          <w:szCs w:val="24"/>
          <w:lang w:eastAsia="en-US"/>
        </w:rPr>
        <w:t>Оценка выпускной квалификационной работы (в баллах)</w:t>
      </w:r>
    </w:p>
    <w:p w:rsidR="00645C9E" w:rsidRPr="00645C9E" w:rsidRDefault="00645C9E" w:rsidP="00645C9E">
      <w:pPr>
        <w:autoSpaceDE w:val="0"/>
        <w:autoSpaceDN w:val="0"/>
        <w:adjustRightInd w:val="0"/>
        <w:jc w:val="cente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571"/>
        <w:gridCol w:w="572"/>
        <w:gridCol w:w="571"/>
        <w:gridCol w:w="572"/>
      </w:tblGrid>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Показатели</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5</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4</w:t>
            </w: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3</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2</w:t>
            </w: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Актуальность темы</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Степень полноты обзора и корректность постановки задач</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Степень комплексности работы, применение в ней знаний, умений и навыков общепрофессиональных и профессиональных дисциплин</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Корректность использования методов исследований, методик, технологий и моделей</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Ясность, чёткость, последовательность и обоснованность изложения</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Оригинальность и новизна полученных результатов</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Качество оформления текстовой части ВКР</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Достаточность и качество иллюстрационной части ВКР, её соответствие текстовой части ВКР</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Возможность использования результатов работы на практике</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r w:rsidR="004A2CCD" w:rsidRPr="00645C9E" w:rsidTr="004A2CCD">
        <w:tc>
          <w:tcPr>
            <w:tcW w:w="7285" w:type="dxa"/>
            <w:tcBorders>
              <w:top w:val="single" w:sz="4" w:space="0" w:color="auto"/>
              <w:left w:val="single" w:sz="4" w:space="0" w:color="auto"/>
              <w:bottom w:val="single" w:sz="4" w:space="0" w:color="auto"/>
              <w:right w:val="single" w:sz="4" w:space="0" w:color="auto"/>
            </w:tcBorders>
            <w:shd w:val="clear" w:color="auto" w:fill="auto"/>
            <w:hideMark/>
          </w:tcPr>
          <w:p w:rsidR="00645C9E" w:rsidRPr="00645C9E" w:rsidRDefault="00645C9E" w:rsidP="004A2CCD">
            <w:pPr>
              <w:autoSpaceDE w:val="0"/>
              <w:autoSpaceDN w:val="0"/>
              <w:adjustRightInd w:val="0"/>
              <w:rPr>
                <w:rFonts w:eastAsia="Calibri"/>
                <w:szCs w:val="24"/>
                <w:lang w:eastAsia="en-US"/>
              </w:rPr>
            </w:pPr>
            <w:r w:rsidRPr="00645C9E">
              <w:rPr>
                <w:rFonts w:eastAsia="Calibri"/>
                <w:szCs w:val="24"/>
                <w:lang w:eastAsia="en-US"/>
              </w:rPr>
              <w:t>Готовность выпускника к самостоятельной профессиональной деятельности</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r w:rsidRPr="00645C9E">
              <w:rPr>
                <w:rFonts w:eastAsia="Calibri"/>
                <w:szCs w:val="24"/>
                <w:lang w:eastAsia="en-US"/>
              </w:rPr>
              <w:t>+</w:t>
            </w: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tcPr>
          <w:p w:rsidR="00645C9E" w:rsidRPr="00645C9E" w:rsidRDefault="00645C9E" w:rsidP="004A2CCD">
            <w:pPr>
              <w:autoSpaceDE w:val="0"/>
              <w:autoSpaceDN w:val="0"/>
              <w:adjustRightInd w:val="0"/>
              <w:jc w:val="center"/>
              <w:rPr>
                <w:rFonts w:eastAsia="Calibri"/>
                <w:szCs w:val="24"/>
                <w:lang w:eastAsia="en-US"/>
              </w:rPr>
            </w:pPr>
          </w:p>
        </w:tc>
      </w:tr>
    </w:tbl>
    <w:p w:rsidR="00645C9E" w:rsidRPr="00645C9E" w:rsidRDefault="00645C9E" w:rsidP="00645C9E">
      <w:pPr>
        <w:autoSpaceDE w:val="0"/>
        <w:autoSpaceDN w:val="0"/>
        <w:adjustRightInd w:val="0"/>
        <w:rPr>
          <w:rFonts w:eastAsia="Calibri"/>
          <w:szCs w:val="24"/>
          <w:lang w:eastAsia="en-US"/>
        </w:rPr>
      </w:pPr>
    </w:p>
    <w:p w:rsidR="00645C9E" w:rsidRPr="00645C9E" w:rsidRDefault="00645C9E" w:rsidP="00645C9E">
      <w:pPr>
        <w:autoSpaceDE w:val="0"/>
        <w:autoSpaceDN w:val="0"/>
        <w:adjustRightInd w:val="0"/>
        <w:ind w:firstLine="709"/>
        <w:jc w:val="both"/>
        <w:rPr>
          <w:rFonts w:eastAsia="Calibri"/>
          <w:szCs w:val="24"/>
          <w:lang w:eastAsia="en-US"/>
        </w:rPr>
      </w:pPr>
      <w:r w:rsidRPr="00645C9E">
        <w:rPr>
          <w:rFonts w:eastAsia="Calibri"/>
          <w:b/>
          <w:szCs w:val="24"/>
          <w:lang w:eastAsia="en-US"/>
        </w:rPr>
        <w:t>Отмеченные достоинства работы</w:t>
      </w:r>
      <w:r w:rsidRPr="00645C9E">
        <w:rPr>
          <w:rFonts w:eastAsia="Calibri"/>
          <w:szCs w:val="24"/>
          <w:lang w:eastAsia="en-US"/>
        </w:rPr>
        <w:t xml:space="preserve">: работа носит практико-ориентированный характер, следует отметить ……. </w:t>
      </w:r>
    </w:p>
    <w:p w:rsidR="00645C9E" w:rsidRPr="00645C9E" w:rsidRDefault="00645C9E" w:rsidP="00645C9E">
      <w:pPr>
        <w:autoSpaceDE w:val="0"/>
        <w:autoSpaceDN w:val="0"/>
        <w:adjustRightInd w:val="0"/>
        <w:ind w:firstLine="709"/>
        <w:jc w:val="both"/>
        <w:rPr>
          <w:rFonts w:eastAsia="Calibri"/>
          <w:szCs w:val="24"/>
          <w:lang w:eastAsia="en-US"/>
        </w:rPr>
      </w:pPr>
      <w:r w:rsidRPr="00645C9E">
        <w:rPr>
          <w:rFonts w:eastAsia="Calibri"/>
          <w:b/>
          <w:szCs w:val="24"/>
          <w:lang w:eastAsia="en-US"/>
        </w:rPr>
        <w:t>Отмеченные недостатки</w:t>
      </w:r>
      <w:r w:rsidRPr="00645C9E">
        <w:rPr>
          <w:rFonts w:eastAsia="Calibri"/>
          <w:szCs w:val="24"/>
          <w:lang w:eastAsia="en-US"/>
        </w:rPr>
        <w:t>: следовало уделить внимание …...</w:t>
      </w:r>
    </w:p>
    <w:p w:rsidR="00645C9E" w:rsidRPr="00645C9E" w:rsidRDefault="00645C9E" w:rsidP="00645C9E">
      <w:pPr>
        <w:autoSpaceDE w:val="0"/>
        <w:autoSpaceDN w:val="0"/>
        <w:adjustRightInd w:val="0"/>
        <w:ind w:firstLine="709"/>
        <w:jc w:val="both"/>
        <w:rPr>
          <w:rFonts w:eastAsia="Calibri"/>
          <w:bCs/>
          <w:szCs w:val="24"/>
          <w:lang w:eastAsia="en-US"/>
        </w:rPr>
      </w:pPr>
      <w:r w:rsidRPr="00645C9E">
        <w:rPr>
          <w:rFonts w:eastAsia="Calibri"/>
          <w:b/>
          <w:bCs/>
          <w:szCs w:val="24"/>
          <w:lang w:eastAsia="en-US"/>
        </w:rPr>
        <w:t>Заключение</w:t>
      </w:r>
      <w:r w:rsidRPr="00645C9E">
        <w:rPr>
          <w:rFonts w:eastAsia="Calibri"/>
          <w:bCs/>
          <w:szCs w:val="24"/>
          <w:lang w:eastAsia="en-US"/>
        </w:rPr>
        <w:t xml:space="preserve">: в работе затрагивается актуальная тема диагностики деятельности сервисных предприятий, в частности определение направлений повышения эффективности деятельности. Отражена теоретическая база, используются различные виды анализа, а также предложено решение проблем, соответствующие современным условиям. Работа </w:t>
      </w:r>
      <w:r w:rsidRPr="00645C9E">
        <w:rPr>
          <w:rFonts w:eastAsia="Calibri"/>
          <w:szCs w:val="24"/>
          <w:lang w:eastAsia="en-US"/>
        </w:rPr>
        <w:t>Колесниковой В. С.</w:t>
      </w:r>
      <w:r w:rsidRPr="00645C9E">
        <w:rPr>
          <w:rFonts w:eastAsia="Calibri"/>
          <w:bCs/>
          <w:szCs w:val="24"/>
          <w:lang w:eastAsia="en-US"/>
        </w:rPr>
        <w:t xml:space="preserve"> отвечает всем требованиям и может претендовать на оценку «отлично».</w:t>
      </w:r>
    </w:p>
    <w:p w:rsidR="00645C9E" w:rsidRPr="00645C9E" w:rsidRDefault="00645C9E" w:rsidP="00645C9E">
      <w:pPr>
        <w:autoSpaceDE w:val="0"/>
        <w:autoSpaceDN w:val="0"/>
        <w:adjustRightInd w:val="0"/>
        <w:ind w:firstLine="709"/>
        <w:jc w:val="both"/>
        <w:rPr>
          <w:rFonts w:eastAsia="Calibri"/>
          <w:szCs w:val="24"/>
          <w:lang w:eastAsia="en-US"/>
        </w:rPr>
      </w:pPr>
      <w:r w:rsidRPr="00645C9E">
        <w:rPr>
          <w:rFonts w:eastAsia="Calibri"/>
          <w:szCs w:val="24"/>
          <w:lang w:eastAsia="en-US"/>
        </w:rPr>
        <w:t xml:space="preserve">Оценка выпускной квалификационной работы в целом – отлично. </w:t>
      </w:r>
    </w:p>
    <w:p w:rsidR="00645C9E" w:rsidRPr="00645C9E" w:rsidRDefault="00645C9E" w:rsidP="00645C9E">
      <w:pPr>
        <w:autoSpaceDE w:val="0"/>
        <w:autoSpaceDN w:val="0"/>
        <w:adjustRightInd w:val="0"/>
        <w:rPr>
          <w:rFonts w:eastAsia="Calibri"/>
          <w:szCs w:val="24"/>
          <w:lang w:eastAsia="en-US"/>
        </w:rPr>
      </w:pPr>
    </w:p>
    <w:p w:rsidR="00645C9E" w:rsidRPr="00645C9E" w:rsidRDefault="00645C9E" w:rsidP="00645C9E">
      <w:pPr>
        <w:autoSpaceDE w:val="0"/>
        <w:autoSpaceDN w:val="0"/>
        <w:adjustRightInd w:val="0"/>
        <w:rPr>
          <w:rFonts w:eastAsia="Calibri"/>
          <w:szCs w:val="24"/>
          <w:lang w:eastAsia="en-US"/>
        </w:rPr>
      </w:pPr>
      <w:r w:rsidRPr="00645C9E">
        <w:rPr>
          <w:rFonts w:eastAsia="Calibri"/>
          <w:szCs w:val="24"/>
          <w:lang w:eastAsia="en-US"/>
        </w:rPr>
        <w:t>Рецензент: _____________________________________________________</w:t>
      </w:r>
    </w:p>
    <w:p w:rsidR="00645C9E" w:rsidRPr="00645C9E" w:rsidRDefault="00645C9E" w:rsidP="00645C9E">
      <w:pPr>
        <w:autoSpaceDE w:val="0"/>
        <w:autoSpaceDN w:val="0"/>
        <w:adjustRightInd w:val="0"/>
        <w:rPr>
          <w:rFonts w:eastAsia="Calibri"/>
          <w:szCs w:val="24"/>
          <w:lang w:eastAsia="en-US"/>
        </w:rPr>
      </w:pPr>
      <w:r w:rsidRPr="00645C9E">
        <w:rPr>
          <w:rFonts w:eastAsia="Calibri"/>
          <w:szCs w:val="24"/>
          <w:lang w:eastAsia="en-US"/>
        </w:rPr>
        <w:t xml:space="preserve">              </w:t>
      </w:r>
      <w:r w:rsidRPr="00645C9E">
        <w:rPr>
          <w:rFonts w:eastAsia="Calibri"/>
          <w:i/>
          <w:szCs w:val="24"/>
          <w:lang w:eastAsia="en-US"/>
        </w:rPr>
        <w:t xml:space="preserve">   (учёное звание, степень Фамилия, Имя, Отчество, место работы, должность)</w:t>
      </w:r>
    </w:p>
    <w:p w:rsidR="00645C9E" w:rsidRPr="00645C9E" w:rsidRDefault="00645C9E" w:rsidP="00645C9E">
      <w:pPr>
        <w:spacing w:after="160" w:line="259" w:lineRule="auto"/>
        <w:rPr>
          <w:rFonts w:eastAsia="Calibri"/>
          <w:szCs w:val="24"/>
          <w:lang w:eastAsia="en-US"/>
        </w:rPr>
      </w:pPr>
    </w:p>
    <w:p w:rsidR="00645C9E" w:rsidRPr="00645C9E" w:rsidRDefault="00645C9E" w:rsidP="00645C9E">
      <w:pPr>
        <w:autoSpaceDE w:val="0"/>
        <w:autoSpaceDN w:val="0"/>
        <w:adjustRightInd w:val="0"/>
        <w:rPr>
          <w:rFonts w:eastAsia="Calibri"/>
          <w:szCs w:val="24"/>
          <w:lang w:eastAsia="en-US"/>
        </w:rPr>
      </w:pPr>
      <w:r w:rsidRPr="00645C9E">
        <w:rPr>
          <w:rFonts w:eastAsia="Calibri"/>
          <w:szCs w:val="24"/>
          <w:lang w:eastAsia="en-US"/>
        </w:rPr>
        <w:t>Подпись ________________ (И. О. Фамилия), «____» _______ 2021г.</w:t>
      </w:r>
    </w:p>
    <w:p w:rsidR="00645C9E" w:rsidRPr="00645C9E" w:rsidRDefault="00645C9E" w:rsidP="00645C9E">
      <w:pPr>
        <w:autoSpaceDE w:val="0"/>
        <w:autoSpaceDN w:val="0"/>
        <w:adjustRightInd w:val="0"/>
        <w:rPr>
          <w:rFonts w:eastAsia="Calibri"/>
          <w:szCs w:val="24"/>
          <w:lang w:eastAsia="en-US"/>
        </w:rPr>
      </w:pPr>
      <w:r w:rsidRPr="00645C9E">
        <w:rPr>
          <w:rFonts w:eastAsia="Calibri"/>
          <w:szCs w:val="24"/>
          <w:lang w:eastAsia="en-US"/>
        </w:rPr>
        <w:tab/>
      </w:r>
      <w:r w:rsidRPr="00645C9E">
        <w:rPr>
          <w:rFonts w:eastAsia="Calibri"/>
          <w:szCs w:val="24"/>
          <w:lang w:eastAsia="en-US"/>
        </w:rPr>
        <w:tab/>
      </w:r>
      <w:r w:rsidRPr="00645C9E">
        <w:rPr>
          <w:rFonts w:eastAsia="Calibri"/>
          <w:szCs w:val="24"/>
          <w:lang w:eastAsia="en-US"/>
        </w:rPr>
        <w:tab/>
      </w:r>
      <w:r w:rsidRPr="00645C9E">
        <w:rPr>
          <w:rFonts w:eastAsia="Calibri"/>
          <w:szCs w:val="24"/>
          <w:lang w:eastAsia="en-US"/>
        </w:rPr>
        <w:tab/>
      </w:r>
      <w:r w:rsidRPr="00645C9E">
        <w:rPr>
          <w:rFonts w:eastAsia="Calibri"/>
          <w:szCs w:val="24"/>
          <w:lang w:eastAsia="en-US"/>
        </w:rPr>
        <w:tab/>
      </w:r>
    </w:p>
    <w:p w:rsidR="00645C9E" w:rsidRPr="00645C9E" w:rsidRDefault="00645C9E" w:rsidP="00645C9E">
      <w:pPr>
        <w:autoSpaceDE w:val="0"/>
        <w:autoSpaceDN w:val="0"/>
        <w:adjustRightInd w:val="0"/>
        <w:rPr>
          <w:rFonts w:eastAsia="Calibri"/>
          <w:szCs w:val="24"/>
          <w:lang w:eastAsia="en-US"/>
        </w:rPr>
      </w:pPr>
    </w:p>
    <w:p w:rsidR="00645C9E" w:rsidRPr="00645C9E" w:rsidRDefault="00645C9E" w:rsidP="00645C9E">
      <w:pPr>
        <w:autoSpaceDE w:val="0"/>
        <w:autoSpaceDN w:val="0"/>
        <w:adjustRightInd w:val="0"/>
        <w:rPr>
          <w:rFonts w:eastAsia="Calibri"/>
          <w:szCs w:val="24"/>
          <w:lang w:eastAsia="en-US"/>
        </w:rPr>
      </w:pPr>
      <w:r w:rsidRPr="00645C9E">
        <w:rPr>
          <w:rFonts w:eastAsia="Calibri"/>
          <w:szCs w:val="24"/>
          <w:lang w:eastAsia="en-US"/>
        </w:rPr>
        <w:t xml:space="preserve">С рецензией ознакомлена </w:t>
      </w:r>
    </w:p>
    <w:p w:rsidR="00645C9E" w:rsidRPr="00645C9E" w:rsidRDefault="00645C9E" w:rsidP="00645C9E">
      <w:pPr>
        <w:autoSpaceDE w:val="0"/>
        <w:autoSpaceDN w:val="0"/>
        <w:adjustRightInd w:val="0"/>
        <w:rPr>
          <w:rFonts w:eastAsia="Calibri"/>
          <w:szCs w:val="24"/>
          <w:lang w:eastAsia="en-US"/>
        </w:rPr>
      </w:pPr>
    </w:p>
    <w:p w:rsidR="00645C9E" w:rsidRPr="00645C9E" w:rsidRDefault="00645C9E" w:rsidP="00645C9E">
      <w:pPr>
        <w:autoSpaceDE w:val="0"/>
        <w:autoSpaceDN w:val="0"/>
        <w:adjustRightInd w:val="0"/>
        <w:ind w:firstLine="709"/>
        <w:rPr>
          <w:rFonts w:eastAsia="Calibri"/>
          <w:szCs w:val="24"/>
          <w:lang w:eastAsia="en-US"/>
        </w:rPr>
      </w:pPr>
      <w:r w:rsidRPr="00645C9E">
        <w:rPr>
          <w:rFonts w:eastAsia="Calibri"/>
          <w:szCs w:val="24"/>
          <w:lang w:eastAsia="en-US"/>
        </w:rPr>
        <w:t>Студентка: ________________ (В. С. Иванова), «___» ______ 2021г.</w:t>
      </w:r>
    </w:p>
    <w:p w:rsidR="00645C9E" w:rsidRPr="00645C9E" w:rsidRDefault="00645C9E" w:rsidP="00645C9E">
      <w:pPr>
        <w:spacing w:line="360" w:lineRule="auto"/>
        <w:ind w:firstLine="709"/>
        <w:jc w:val="both"/>
        <w:rPr>
          <w:rFonts w:eastAsia="Calibri"/>
          <w:b/>
          <w:szCs w:val="24"/>
          <w:lang w:eastAsia="en-US"/>
        </w:rPr>
      </w:pPr>
    </w:p>
    <w:p w:rsidR="001A6DF3" w:rsidRPr="00645C9E" w:rsidRDefault="001A6DF3" w:rsidP="001A6DF3">
      <w:pPr>
        <w:pStyle w:val="12"/>
        <w:spacing w:line="360" w:lineRule="auto"/>
        <w:jc w:val="right"/>
        <w:rPr>
          <w:b/>
          <w:snapToGrid/>
          <w:sz w:val="24"/>
          <w:szCs w:val="24"/>
        </w:rPr>
      </w:pPr>
    </w:p>
    <w:p w:rsidR="001A6DF3" w:rsidRPr="00645C9E" w:rsidRDefault="001A6DF3" w:rsidP="001A6DF3">
      <w:pPr>
        <w:pStyle w:val="12"/>
        <w:spacing w:line="360" w:lineRule="auto"/>
        <w:jc w:val="right"/>
        <w:rPr>
          <w:b/>
          <w:snapToGrid/>
          <w:sz w:val="24"/>
          <w:szCs w:val="24"/>
        </w:rPr>
      </w:pPr>
    </w:p>
    <w:p w:rsidR="00514317" w:rsidRPr="001870F6" w:rsidRDefault="00514317" w:rsidP="001A6DF3">
      <w:pPr>
        <w:pStyle w:val="12"/>
        <w:spacing w:line="360" w:lineRule="auto"/>
        <w:jc w:val="right"/>
        <w:rPr>
          <w:b/>
          <w:snapToGrid/>
          <w:sz w:val="28"/>
        </w:rPr>
      </w:pPr>
    </w:p>
    <w:p w:rsidR="00514317" w:rsidRPr="001870F6" w:rsidRDefault="00514317" w:rsidP="001A6DF3">
      <w:pPr>
        <w:pStyle w:val="12"/>
        <w:spacing w:line="360" w:lineRule="auto"/>
        <w:jc w:val="right"/>
        <w:rPr>
          <w:b/>
          <w:snapToGrid/>
          <w:sz w:val="28"/>
        </w:rPr>
      </w:pPr>
    </w:p>
    <w:p w:rsidR="00514317" w:rsidRPr="001870F6" w:rsidRDefault="00514317" w:rsidP="001A6DF3">
      <w:pPr>
        <w:pStyle w:val="12"/>
        <w:spacing w:line="360" w:lineRule="auto"/>
        <w:jc w:val="right"/>
        <w:rPr>
          <w:b/>
          <w:snapToGrid/>
          <w:sz w:val="28"/>
        </w:rPr>
      </w:pPr>
    </w:p>
    <w:p w:rsidR="00F8237A" w:rsidRPr="001870F6" w:rsidRDefault="00F8237A" w:rsidP="001A6DF3">
      <w:pPr>
        <w:pStyle w:val="12"/>
        <w:spacing w:line="360" w:lineRule="auto"/>
        <w:jc w:val="right"/>
        <w:rPr>
          <w:b/>
          <w:snapToGrid/>
          <w:sz w:val="28"/>
        </w:rPr>
      </w:pPr>
    </w:p>
    <w:p w:rsidR="00945825" w:rsidRPr="001870F6" w:rsidRDefault="00945825" w:rsidP="00945825">
      <w:pPr>
        <w:pStyle w:val="12"/>
        <w:spacing w:line="360" w:lineRule="auto"/>
        <w:jc w:val="right"/>
        <w:rPr>
          <w:snapToGrid/>
          <w:sz w:val="28"/>
          <w:szCs w:val="28"/>
        </w:rPr>
      </w:pPr>
      <w:r w:rsidRPr="001870F6">
        <w:rPr>
          <w:snapToGrid/>
          <w:sz w:val="28"/>
          <w:szCs w:val="28"/>
        </w:rPr>
        <w:t>ПРИЛОЖЕНИЕ С</w:t>
      </w:r>
    </w:p>
    <w:p w:rsidR="00945825" w:rsidRPr="001870F6" w:rsidRDefault="00945825" w:rsidP="00945825">
      <w:pPr>
        <w:pStyle w:val="12"/>
        <w:spacing w:line="360" w:lineRule="auto"/>
        <w:rPr>
          <w:snapToGrid/>
          <w:sz w:val="28"/>
          <w:szCs w:val="28"/>
        </w:rPr>
      </w:pPr>
      <w:r w:rsidRPr="001870F6">
        <w:rPr>
          <w:b/>
          <w:snapToGrid/>
          <w:sz w:val="28"/>
          <w:szCs w:val="28"/>
        </w:rPr>
        <w:t>Образец справки о результатах внедрения</w:t>
      </w:r>
      <w:r w:rsidRPr="001870F6">
        <w:rPr>
          <w:snapToGrid/>
          <w:sz w:val="28"/>
          <w:szCs w:val="28"/>
        </w:rPr>
        <w:t xml:space="preserve"> </w:t>
      </w:r>
    </w:p>
    <w:p w:rsidR="00945825" w:rsidRPr="001870F6" w:rsidRDefault="00945825" w:rsidP="00945825">
      <w:pPr>
        <w:pStyle w:val="50"/>
        <w:outlineLvl w:val="4"/>
      </w:pPr>
      <w:r w:rsidRPr="001870F6">
        <w:t>СПРАВКА</w:t>
      </w:r>
    </w:p>
    <w:p w:rsidR="00F8237A" w:rsidRPr="001870F6" w:rsidRDefault="00F8237A" w:rsidP="00F8237A">
      <w:pPr>
        <w:rPr>
          <w:sz w:val="28"/>
          <w:szCs w:val="28"/>
        </w:rPr>
      </w:pPr>
    </w:p>
    <w:p w:rsidR="001A6DF3" w:rsidRPr="001870F6" w:rsidRDefault="001A6DF3" w:rsidP="00F8237A">
      <w:pPr>
        <w:pStyle w:val="a8"/>
        <w:jc w:val="center"/>
        <w:rPr>
          <w:sz w:val="28"/>
          <w:szCs w:val="28"/>
        </w:rPr>
      </w:pPr>
      <w:r w:rsidRPr="001870F6">
        <w:rPr>
          <w:sz w:val="28"/>
          <w:szCs w:val="28"/>
        </w:rPr>
        <w:t>о результатах внедрения решений, разработанных в</w:t>
      </w:r>
      <w:r w:rsidRPr="001870F6">
        <w:rPr>
          <w:sz w:val="28"/>
          <w:szCs w:val="28"/>
        </w:rPr>
        <w:br/>
      </w:r>
      <w:r w:rsidR="00C92801">
        <w:rPr>
          <w:color w:val="000000"/>
          <w:sz w:val="28"/>
          <w:szCs w:val="28"/>
        </w:rPr>
        <w:t>выпускной квалификационной</w:t>
      </w:r>
      <w:r w:rsidR="00C92801" w:rsidRPr="001870F6">
        <w:rPr>
          <w:color w:val="000000"/>
          <w:sz w:val="28"/>
          <w:szCs w:val="28"/>
        </w:rPr>
        <w:t xml:space="preserve"> </w:t>
      </w:r>
      <w:r w:rsidR="00C92801" w:rsidRPr="001870F6">
        <w:rPr>
          <w:sz w:val="28"/>
          <w:szCs w:val="28"/>
        </w:rPr>
        <w:t>работ</w:t>
      </w:r>
      <w:r w:rsidR="00C92801">
        <w:rPr>
          <w:sz w:val="28"/>
          <w:szCs w:val="28"/>
        </w:rPr>
        <w:t>е</w:t>
      </w:r>
      <w:r w:rsidR="00C92801" w:rsidRPr="001870F6">
        <w:rPr>
          <w:sz w:val="28"/>
          <w:szCs w:val="28"/>
        </w:rPr>
        <w:t xml:space="preserve"> </w:t>
      </w:r>
      <w:r w:rsidRPr="001870F6">
        <w:rPr>
          <w:sz w:val="28"/>
          <w:szCs w:val="28"/>
        </w:rPr>
        <w:t>студентом</w:t>
      </w:r>
    </w:p>
    <w:p w:rsidR="001A6DF3" w:rsidRPr="001870F6" w:rsidRDefault="001A6DF3" w:rsidP="001A6DF3">
      <w:pPr>
        <w:rPr>
          <w:sz w:val="28"/>
          <w:szCs w:val="28"/>
        </w:rPr>
      </w:pPr>
      <w:r w:rsidRPr="001870F6">
        <w:rPr>
          <w:sz w:val="28"/>
          <w:szCs w:val="28"/>
        </w:rPr>
        <w:t xml:space="preserve">_________________________________________________________________  </w:t>
      </w:r>
    </w:p>
    <w:p w:rsidR="001A6DF3" w:rsidRPr="001870F6" w:rsidRDefault="001A6DF3" w:rsidP="001A6DF3">
      <w:pPr>
        <w:jc w:val="center"/>
        <w:rPr>
          <w:sz w:val="28"/>
          <w:szCs w:val="28"/>
        </w:rPr>
      </w:pPr>
      <w:r w:rsidRPr="001870F6">
        <w:rPr>
          <w:sz w:val="28"/>
          <w:szCs w:val="28"/>
        </w:rPr>
        <w:t>(ф. и. о. полностью)</w:t>
      </w:r>
    </w:p>
    <w:p w:rsidR="001A6DF3" w:rsidRPr="001870F6" w:rsidRDefault="001A6DF3" w:rsidP="001A6DF3">
      <w:pPr>
        <w:rPr>
          <w:sz w:val="28"/>
          <w:szCs w:val="28"/>
        </w:rPr>
      </w:pPr>
    </w:p>
    <w:p w:rsidR="001A6DF3" w:rsidRPr="001870F6" w:rsidRDefault="001A6DF3" w:rsidP="001A6DF3">
      <w:pPr>
        <w:rPr>
          <w:noProof/>
          <w:sz w:val="28"/>
          <w:szCs w:val="28"/>
        </w:rPr>
      </w:pPr>
      <w:r w:rsidRPr="001870F6">
        <w:rPr>
          <w:sz w:val="28"/>
          <w:szCs w:val="28"/>
        </w:rPr>
        <w:t xml:space="preserve">В процессе работы над </w:t>
      </w:r>
      <w:r w:rsidR="00C92801">
        <w:rPr>
          <w:color w:val="000000"/>
          <w:sz w:val="28"/>
          <w:szCs w:val="28"/>
        </w:rPr>
        <w:t>выпускной квалификационной</w:t>
      </w:r>
      <w:r w:rsidR="00C92801" w:rsidRPr="001870F6">
        <w:rPr>
          <w:color w:val="000000"/>
          <w:sz w:val="28"/>
          <w:szCs w:val="28"/>
        </w:rPr>
        <w:t xml:space="preserve"> </w:t>
      </w:r>
      <w:r w:rsidR="00C92801">
        <w:rPr>
          <w:sz w:val="28"/>
          <w:szCs w:val="28"/>
        </w:rPr>
        <w:t xml:space="preserve">работой </w:t>
      </w:r>
      <w:r w:rsidRPr="001870F6">
        <w:rPr>
          <w:sz w:val="28"/>
          <w:szCs w:val="28"/>
        </w:rPr>
        <w:t xml:space="preserve">по теме: </w:t>
      </w:r>
    </w:p>
    <w:p w:rsidR="00B811A1" w:rsidRPr="001870F6" w:rsidRDefault="001A6DF3" w:rsidP="001A6DF3">
      <w:pPr>
        <w:rPr>
          <w:sz w:val="28"/>
          <w:szCs w:val="28"/>
        </w:rPr>
      </w:pPr>
      <w:r w:rsidRPr="001870F6">
        <w:rPr>
          <w:sz w:val="28"/>
          <w:szCs w:val="28"/>
        </w:rPr>
        <w:t>________________________________________</w:t>
      </w:r>
      <w:r w:rsidR="00B811A1" w:rsidRPr="001870F6">
        <w:rPr>
          <w:sz w:val="28"/>
          <w:szCs w:val="28"/>
        </w:rPr>
        <w:t>____________________________</w:t>
      </w:r>
    </w:p>
    <w:p w:rsidR="00B811A1" w:rsidRPr="001870F6" w:rsidRDefault="00B811A1" w:rsidP="001A6DF3">
      <w:pPr>
        <w:rPr>
          <w:sz w:val="28"/>
          <w:szCs w:val="28"/>
        </w:rPr>
      </w:pPr>
    </w:p>
    <w:p w:rsidR="001A6DF3" w:rsidRPr="001870F6" w:rsidRDefault="001A6DF3" w:rsidP="001A6DF3">
      <w:pPr>
        <w:rPr>
          <w:sz w:val="28"/>
          <w:szCs w:val="28"/>
        </w:rPr>
      </w:pPr>
      <w:r w:rsidRPr="001870F6">
        <w:rPr>
          <w:sz w:val="28"/>
          <w:szCs w:val="28"/>
        </w:rPr>
        <w:t xml:space="preserve">студент </w:t>
      </w:r>
      <w:r w:rsidRPr="001870F6">
        <w:rPr>
          <w:noProof/>
          <w:sz w:val="28"/>
          <w:szCs w:val="28"/>
        </w:rPr>
        <w:t xml:space="preserve">_______________________________ </w:t>
      </w:r>
      <w:r w:rsidRPr="001870F6">
        <w:rPr>
          <w:sz w:val="28"/>
          <w:szCs w:val="28"/>
        </w:rPr>
        <w:t xml:space="preserve">принял непосредственное участие </w:t>
      </w:r>
    </w:p>
    <w:p w:rsidR="001A6DF3" w:rsidRPr="001870F6" w:rsidRDefault="001A6DF3" w:rsidP="001A6DF3">
      <w:pPr>
        <w:rPr>
          <w:sz w:val="28"/>
          <w:szCs w:val="28"/>
        </w:rPr>
      </w:pPr>
      <w:r w:rsidRPr="001870F6">
        <w:rPr>
          <w:sz w:val="28"/>
          <w:szCs w:val="28"/>
        </w:rPr>
        <w:t xml:space="preserve">                                                (Ф. И. О.)</w:t>
      </w:r>
    </w:p>
    <w:p w:rsidR="001A6DF3" w:rsidRPr="001870F6" w:rsidRDefault="001A6DF3" w:rsidP="001A6DF3">
      <w:pPr>
        <w:rPr>
          <w:sz w:val="28"/>
          <w:szCs w:val="28"/>
        </w:rPr>
      </w:pPr>
      <w:r w:rsidRPr="001870F6">
        <w:rPr>
          <w:sz w:val="28"/>
          <w:szCs w:val="28"/>
        </w:rPr>
        <w:t>в разработке</w:t>
      </w:r>
      <w:r w:rsidRPr="001870F6">
        <w:rPr>
          <w:noProof/>
          <w:sz w:val="28"/>
          <w:szCs w:val="28"/>
        </w:rPr>
        <w:t>________________________________________________</w:t>
      </w:r>
      <w:r w:rsidRPr="001870F6">
        <w:rPr>
          <w:noProof/>
          <w:sz w:val="28"/>
          <w:szCs w:val="28"/>
        </w:rPr>
        <w:softHyphen/>
      </w:r>
      <w:r w:rsidRPr="001870F6">
        <w:rPr>
          <w:noProof/>
          <w:sz w:val="28"/>
          <w:szCs w:val="28"/>
        </w:rPr>
        <w:softHyphen/>
        <w:t xml:space="preserve">_________  </w:t>
      </w:r>
    </w:p>
    <w:p w:rsidR="001A6DF3" w:rsidRPr="001870F6" w:rsidRDefault="001A6DF3" w:rsidP="001A6DF3">
      <w:pPr>
        <w:jc w:val="center"/>
        <w:rPr>
          <w:sz w:val="28"/>
          <w:szCs w:val="28"/>
        </w:rPr>
      </w:pPr>
      <w:r w:rsidRPr="001870F6">
        <w:rPr>
          <w:sz w:val="28"/>
          <w:szCs w:val="28"/>
        </w:rPr>
        <w:t>(перечень разработанных вопросов)</w:t>
      </w:r>
    </w:p>
    <w:p w:rsidR="001A6DF3" w:rsidRPr="001870F6" w:rsidRDefault="001A6DF3" w:rsidP="001A6DF3">
      <w:pPr>
        <w:rPr>
          <w:sz w:val="28"/>
          <w:szCs w:val="28"/>
        </w:rPr>
      </w:pPr>
    </w:p>
    <w:p w:rsidR="001A6DF3" w:rsidRPr="001870F6" w:rsidRDefault="001A6DF3" w:rsidP="001A6DF3">
      <w:pPr>
        <w:rPr>
          <w:sz w:val="28"/>
          <w:szCs w:val="28"/>
        </w:rPr>
      </w:pPr>
      <w:r w:rsidRPr="001870F6">
        <w:rPr>
          <w:sz w:val="28"/>
          <w:szCs w:val="28"/>
        </w:rPr>
        <w:t>Полученные им результаты нашли отражение в методических разработках, в докладных и аналитических записках _________________________________________________________                                                                             (наименование органа, организации, предприятия)</w:t>
      </w:r>
    </w:p>
    <w:p w:rsidR="001A6DF3" w:rsidRPr="001870F6" w:rsidRDefault="001A6DF3" w:rsidP="001A6DF3">
      <w:pPr>
        <w:rPr>
          <w:sz w:val="28"/>
          <w:szCs w:val="28"/>
        </w:rPr>
      </w:pPr>
    </w:p>
    <w:p w:rsidR="001A6DF3" w:rsidRPr="001870F6" w:rsidRDefault="001A6DF3" w:rsidP="001A6DF3">
      <w:pPr>
        <w:rPr>
          <w:sz w:val="28"/>
          <w:szCs w:val="28"/>
        </w:rPr>
      </w:pPr>
      <w:r w:rsidRPr="001870F6">
        <w:rPr>
          <w:sz w:val="28"/>
          <w:szCs w:val="28"/>
        </w:rPr>
        <w:t xml:space="preserve">В настоящее время методические разработки, включающие результаты данной </w:t>
      </w:r>
      <w:r w:rsidR="00C92801">
        <w:rPr>
          <w:color w:val="000000"/>
          <w:sz w:val="28"/>
          <w:szCs w:val="28"/>
        </w:rPr>
        <w:t>выпускной квалификационной</w:t>
      </w:r>
      <w:r w:rsidR="00C92801" w:rsidRPr="001870F6">
        <w:rPr>
          <w:color w:val="000000"/>
          <w:sz w:val="28"/>
          <w:szCs w:val="28"/>
        </w:rPr>
        <w:t xml:space="preserve"> </w:t>
      </w:r>
      <w:r w:rsidR="00C92801" w:rsidRPr="001870F6">
        <w:rPr>
          <w:sz w:val="28"/>
          <w:szCs w:val="28"/>
        </w:rPr>
        <w:t>работы</w:t>
      </w:r>
      <w:r w:rsidRPr="001870F6">
        <w:rPr>
          <w:sz w:val="28"/>
          <w:szCs w:val="28"/>
        </w:rPr>
        <w:t>,</w:t>
      </w:r>
      <w:r w:rsidRPr="001870F6">
        <w:rPr>
          <w:sz w:val="28"/>
          <w:szCs w:val="28"/>
        </w:rPr>
        <w:t xml:space="preserve"> ___________________________________________________________________  </w:t>
      </w:r>
    </w:p>
    <w:p w:rsidR="001A6DF3" w:rsidRPr="001870F6" w:rsidRDefault="001A6DF3" w:rsidP="001A6DF3">
      <w:pPr>
        <w:rPr>
          <w:sz w:val="28"/>
          <w:szCs w:val="28"/>
        </w:rPr>
      </w:pPr>
      <w:r w:rsidRPr="001870F6">
        <w:rPr>
          <w:noProof/>
          <w:sz w:val="28"/>
          <w:szCs w:val="28"/>
        </w:rPr>
        <w:t xml:space="preserve">                   (</w:t>
      </w:r>
      <w:r w:rsidRPr="001870F6">
        <w:rPr>
          <w:sz w:val="28"/>
          <w:szCs w:val="28"/>
        </w:rPr>
        <w:t>находятся в стадии изучения, внедрения, включены в планы реструктуризации управления, использованы в инструктивных материалах и т.п.)</w:t>
      </w:r>
    </w:p>
    <w:p w:rsidR="001A6DF3" w:rsidRPr="001870F6" w:rsidRDefault="001A6DF3" w:rsidP="001A6DF3">
      <w:pPr>
        <w:rPr>
          <w:sz w:val="28"/>
          <w:szCs w:val="28"/>
        </w:rPr>
      </w:pPr>
    </w:p>
    <w:p w:rsidR="0006625E" w:rsidRPr="001870F6" w:rsidRDefault="0006625E" w:rsidP="0006625E">
      <w:pPr>
        <w:jc w:val="both"/>
        <w:rPr>
          <w:sz w:val="28"/>
        </w:rPr>
      </w:pPr>
    </w:p>
    <w:p w:rsidR="0006625E" w:rsidRPr="001870F6" w:rsidRDefault="0006625E" w:rsidP="0006625E">
      <w:pPr>
        <w:jc w:val="both"/>
        <w:rPr>
          <w:sz w:val="28"/>
        </w:rPr>
      </w:pPr>
    </w:p>
    <w:p w:rsidR="001C4204" w:rsidRPr="001870F6" w:rsidRDefault="0006625E" w:rsidP="001C4204">
      <w:pPr>
        <w:jc w:val="both"/>
        <w:rPr>
          <w:sz w:val="28"/>
        </w:rPr>
      </w:pPr>
      <w:r w:rsidRPr="001870F6">
        <w:rPr>
          <w:sz w:val="28"/>
        </w:rPr>
        <w:t>Директор ………………_____________________ ФИО</w:t>
      </w:r>
    </w:p>
    <w:p w:rsidR="0006625E" w:rsidRPr="001870F6" w:rsidRDefault="001C4204" w:rsidP="001C4204">
      <w:pPr>
        <w:jc w:val="both"/>
        <w:rPr>
          <w:sz w:val="28"/>
        </w:rPr>
      </w:pPr>
      <w:r w:rsidRPr="001870F6">
        <w:rPr>
          <w:szCs w:val="24"/>
        </w:rPr>
        <w:t>Название предприятия</w:t>
      </w:r>
      <w:r w:rsidR="0006625E" w:rsidRPr="001870F6">
        <w:rPr>
          <w:szCs w:val="24"/>
        </w:rPr>
        <w:t xml:space="preserve">                                                                    (подпись)</w:t>
      </w:r>
    </w:p>
    <w:p w:rsidR="0006625E" w:rsidRPr="001870F6" w:rsidRDefault="0006625E" w:rsidP="0006625E">
      <w:pPr>
        <w:ind w:firstLine="720"/>
        <w:jc w:val="both"/>
        <w:rPr>
          <w:szCs w:val="24"/>
        </w:rPr>
      </w:pPr>
      <w:r w:rsidRPr="001870F6">
        <w:rPr>
          <w:szCs w:val="24"/>
        </w:rPr>
        <w:t>(Круглая печать)</w:t>
      </w:r>
    </w:p>
    <w:p w:rsidR="0006625E" w:rsidRPr="001870F6" w:rsidRDefault="0006625E" w:rsidP="0006625E">
      <w:pPr>
        <w:ind w:firstLine="720"/>
        <w:jc w:val="both"/>
        <w:rPr>
          <w:sz w:val="28"/>
        </w:rPr>
      </w:pPr>
    </w:p>
    <w:p w:rsidR="0006625E" w:rsidRPr="001870F6" w:rsidRDefault="0006625E" w:rsidP="0006625E">
      <w:pPr>
        <w:pStyle w:val="31"/>
        <w:spacing w:before="0" w:line="240" w:lineRule="auto"/>
        <w:ind w:firstLine="720"/>
        <w:rPr>
          <w:sz w:val="28"/>
        </w:rPr>
      </w:pPr>
      <w:r w:rsidRPr="001870F6">
        <w:rPr>
          <w:sz w:val="28"/>
        </w:rPr>
        <w:t>"___"________________20</w:t>
      </w:r>
      <w:r w:rsidR="001C4204" w:rsidRPr="001870F6">
        <w:rPr>
          <w:sz w:val="28"/>
        </w:rPr>
        <w:t>1</w:t>
      </w:r>
      <w:r w:rsidRPr="001870F6">
        <w:rPr>
          <w:sz w:val="28"/>
        </w:rPr>
        <w:t>__г.</w:t>
      </w:r>
    </w:p>
    <w:p w:rsidR="00945825" w:rsidRPr="001870F6" w:rsidRDefault="0006625E" w:rsidP="00945825">
      <w:pPr>
        <w:pStyle w:val="FR1"/>
        <w:spacing w:line="240" w:lineRule="auto"/>
        <w:jc w:val="right"/>
        <w:rPr>
          <w:rFonts w:ascii="Times New Roman" w:hAnsi="Times New Roman"/>
          <w:sz w:val="28"/>
          <w:szCs w:val="28"/>
        </w:rPr>
      </w:pPr>
      <w:r w:rsidRPr="001870F6">
        <w:rPr>
          <w:rFonts w:ascii="Times New Roman" w:hAnsi="Times New Roman"/>
          <w:b/>
          <w:sz w:val="28"/>
        </w:rPr>
        <w:br w:type="page"/>
      </w:r>
      <w:r w:rsidR="00945825" w:rsidRPr="001870F6">
        <w:rPr>
          <w:rFonts w:ascii="Times New Roman" w:hAnsi="Times New Roman"/>
          <w:sz w:val="28"/>
          <w:szCs w:val="28"/>
        </w:rPr>
        <w:lastRenderedPageBreak/>
        <w:t>ПРИЛОЖЕНИЕ Т</w:t>
      </w:r>
    </w:p>
    <w:p w:rsidR="00945825" w:rsidRPr="001870F6" w:rsidRDefault="00945825" w:rsidP="00945825">
      <w:pPr>
        <w:pStyle w:val="FR1"/>
        <w:spacing w:line="240" w:lineRule="auto"/>
        <w:jc w:val="center"/>
        <w:rPr>
          <w:rFonts w:ascii="Times New Roman" w:hAnsi="Times New Roman"/>
          <w:b/>
          <w:sz w:val="28"/>
          <w:szCs w:val="28"/>
        </w:rPr>
      </w:pPr>
      <w:r w:rsidRPr="001870F6">
        <w:rPr>
          <w:rFonts w:ascii="Times New Roman" w:hAnsi="Times New Roman"/>
          <w:b/>
          <w:sz w:val="28"/>
          <w:szCs w:val="28"/>
        </w:rPr>
        <w:t>Образец реферата</w:t>
      </w:r>
    </w:p>
    <w:p w:rsidR="00945825" w:rsidRPr="001870F6" w:rsidRDefault="00945825" w:rsidP="00945825">
      <w:pPr>
        <w:pStyle w:val="14"/>
        <w:rPr>
          <w:b/>
          <w:sz w:val="24"/>
          <w:szCs w:val="24"/>
        </w:rPr>
      </w:pPr>
    </w:p>
    <w:p w:rsidR="00945825" w:rsidRPr="001870F6" w:rsidRDefault="00945825" w:rsidP="00945825">
      <w:pPr>
        <w:pStyle w:val="16"/>
        <w:rPr>
          <w:b/>
          <w:sz w:val="24"/>
          <w:szCs w:val="24"/>
        </w:rPr>
      </w:pPr>
      <w:r w:rsidRPr="001870F6">
        <w:rPr>
          <w:b/>
          <w:sz w:val="24"/>
          <w:szCs w:val="24"/>
        </w:rPr>
        <w:t>РЕФЕРАТ</w:t>
      </w:r>
    </w:p>
    <w:p w:rsidR="001A6DF3" w:rsidRPr="001870F6" w:rsidRDefault="001A6DF3" w:rsidP="00945825">
      <w:pPr>
        <w:pStyle w:val="FR1"/>
        <w:spacing w:line="240" w:lineRule="auto"/>
        <w:jc w:val="right"/>
        <w:rPr>
          <w:rFonts w:ascii="Times New Roman" w:hAnsi="Times New Roman"/>
          <w:szCs w:val="24"/>
        </w:rPr>
      </w:pPr>
    </w:p>
    <w:p w:rsidR="001A6DF3" w:rsidRPr="001870F6" w:rsidRDefault="001A6DF3" w:rsidP="001A6DF3">
      <w:pPr>
        <w:pStyle w:val="14"/>
        <w:rPr>
          <w:szCs w:val="28"/>
        </w:rPr>
      </w:pPr>
    </w:p>
    <w:p w:rsidR="001A6DF3" w:rsidRPr="001870F6" w:rsidRDefault="001A6DF3" w:rsidP="001A6DF3">
      <w:pPr>
        <w:pStyle w:val="13"/>
        <w:jc w:val="both"/>
        <w:rPr>
          <w:b w:val="0"/>
          <w:sz w:val="28"/>
          <w:szCs w:val="28"/>
        </w:rPr>
      </w:pPr>
      <w:r w:rsidRPr="001870F6">
        <w:rPr>
          <w:b w:val="0"/>
          <w:sz w:val="28"/>
          <w:szCs w:val="28"/>
        </w:rPr>
        <w:tab/>
      </w:r>
      <w:r w:rsidR="00C92801">
        <w:rPr>
          <w:b w:val="0"/>
          <w:sz w:val="28"/>
          <w:szCs w:val="28"/>
        </w:rPr>
        <w:t>Выпускная квалификационная работа</w:t>
      </w:r>
      <w:r w:rsidRPr="001870F6">
        <w:rPr>
          <w:b w:val="0"/>
          <w:sz w:val="28"/>
          <w:szCs w:val="28"/>
        </w:rPr>
        <w:t xml:space="preserve"> содержит 78 страниц текста, 24 таблицы, 7 рисунков, 27 источников литературы</w:t>
      </w:r>
    </w:p>
    <w:p w:rsidR="001A6DF3" w:rsidRPr="001870F6" w:rsidRDefault="001A6DF3" w:rsidP="001A6DF3">
      <w:pPr>
        <w:pStyle w:val="13"/>
        <w:rPr>
          <w:caps/>
          <w:sz w:val="28"/>
          <w:szCs w:val="28"/>
        </w:rPr>
      </w:pPr>
    </w:p>
    <w:p w:rsidR="006038B4" w:rsidRPr="001870F6" w:rsidRDefault="00E120FE" w:rsidP="006038B4">
      <w:pPr>
        <w:pStyle w:val="13"/>
        <w:rPr>
          <w:caps/>
          <w:sz w:val="28"/>
          <w:szCs w:val="28"/>
        </w:rPr>
      </w:pPr>
      <w:r w:rsidRPr="001870F6">
        <w:rPr>
          <w:caps/>
          <w:sz w:val="28"/>
          <w:szCs w:val="28"/>
        </w:rPr>
        <w:t>СТРАТЕГИЧЕСКОЕ ПЛАНИРОВАНИЕ</w:t>
      </w:r>
      <w:r w:rsidR="009A601B" w:rsidRPr="001870F6">
        <w:rPr>
          <w:caps/>
          <w:sz w:val="28"/>
          <w:szCs w:val="28"/>
        </w:rPr>
        <w:t xml:space="preserve"> В РЕСТОРАННОМ БИЗНЕСЕ</w:t>
      </w:r>
      <w:r w:rsidRPr="001870F6">
        <w:rPr>
          <w:caps/>
          <w:sz w:val="28"/>
          <w:szCs w:val="28"/>
        </w:rPr>
        <w:t xml:space="preserve">, </w:t>
      </w:r>
      <w:r w:rsidR="001A6DF3" w:rsidRPr="001870F6">
        <w:rPr>
          <w:caps/>
          <w:sz w:val="28"/>
          <w:szCs w:val="28"/>
        </w:rPr>
        <w:t xml:space="preserve">анализ конкурентоспособности </w:t>
      </w:r>
      <w:r w:rsidRPr="001870F6">
        <w:rPr>
          <w:caps/>
          <w:sz w:val="28"/>
          <w:szCs w:val="28"/>
        </w:rPr>
        <w:t>УСЛУГ</w:t>
      </w:r>
      <w:r w:rsidR="001A6DF3" w:rsidRPr="001870F6">
        <w:rPr>
          <w:caps/>
          <w:sz w:val="28"/>
          <w:szCs w:val="28"/>
        </w:rPr>
        <w:t xml:space="preserve">, </w:t>
      </w:r>
      <w:r w:rsidRPr="001870F6">
        <w:rPr>
          <w:sz w:val="28"/>
          <w:szCs w:val="28"/>
        </w:rPr>
        <w:t>РАЗРАБОТКА СТРАТЕГИИ</w:t>
      </w:r>
      <w:r w:rsidR="001A6DF3" w:rsidRPr="001870F6">
        <w:rPr>
          <w:sz w:val="28"/>
          <w:szCs w:val="28"/>
        </w:rPr>
        <w:t xml:space="preserve">, </w:t>
      </w:r>
      <w:r w:rsidR="006038B4" w:rsidRPr="001870F6">
        <w:rPr>
          <w:caps/>
          <w:sz w:val="28"/>
          <w:szCs w:val="28"/>
        </w:rPr>
        <w:t>стратегическиЕ целИ, КЛЮЧЕВЫЕ ФАКТОРЫ УСПЕХА</w:t>
      </w:r>
      <w:r w:rsidR="009A601B" w:rsidRPr="001870F6">
        <w:rPr>
          <w:caps/>
          <w:sz w:val="28"/>
          <w:szCs w:val="28"/>
        </w:rPr>
        <w:t xml:space="preserve"> РЕСТОРАНА</w:t>
      </w:r>
    </w:p>
    <w:p w:rsidR="006038B4" w:rsidRPr="001870F6" w:rsidRDefault="006038B4" w:rsidP="006038B4">
      <w:pPr>
        <w:pStyle w:val="13"/>
        <w:jc w:val="both"/>
        <w:rPr>
          <w:b w:val="0"/>
          <w:sz w:val="28"/>
          <w:szCs w:val="28"/>
        </w:rPr>
      </w:pPr>
      <w:r w:rsidRPr="001870F6">
        <w:rPr>
          <w:b w:val="0"/>
          <w:sz w:val="28"/>
          <w:szCs w:val="28"/>
        </w:rPr>
        <w:tab/>
      </w:r>
    </w:p>
    <w:p w:rsidR="006038B4" w:rsidRPr="001870F6" w:rsidRDefault="006038B4" w:rsidP="006038B4">
      <w:pPr>
        <w:pStyle w:val="13"/>
        <w:ind w:firstLine="720"/>
        <w:jc w:val="both"/>
        <w:rPr>
          <w:b w:val="0"/>
          <w:sz w:val="28"/>
          <w:szCs w:val="28"/>
        </w:rPr>
      </w:pPr>
      <w:r w:rsidRPr="001870F6">
        <w:rPr>
          <w:b w:val="0"/>
          <w:sz w:val="28"/>
          <w:szCs w:val="28"/>
        </w:rPr>
        <w:t xml:space="preserve">В первой главе работы рассмотрены теоретические основы </w:t>
      </w:r>
      <w:r w:rsidR="009A601B" w:rsidRPr="001870F6">
        <w:rPr>
          <w:b w:val="0"/>
          <w:sz w:val="28"/>
          <w:szCs w:val="28"/>
        </w:rPr>
        <w:t xml:space="preserve">стратегического менеджмента с учетом специфики ресторанного бизнеса, </w:t>
      </w:r>
      <w:r w:rsidRPr="001870F6">
        <w:rPr>
          <w:b w:val="0"/>
          <w:sz w:val="28"/>
          <w:szCs w:val="28"/>
        </w:rPr>
        <w:t xml:space="preserve">конкурентного анализа и методологии его проведения, обозначена важность и необходимость оценки конкурентоспособности продукции </w:t>
      </w:r>
      <w:r w:rsidR="009A601B" w:rsidRPr="001870F6">
        <w:rPr>
          <w:b w:val="0"/>
          <w:sz w:val="28"/>
          <w:szCs w:val="28"/>
        </w:rPr>
        <w:t xml:space="preserve">и услуг ресторана </w:t>
      </w:r>
      <w:r w:rsidRPr="001870F6">
        <w:rPr>
          <w:b w:val="0"/>
          <w:sz w:val="28"/>
          <w:szCs w:val="28"/>
        </w:rPr>
        <w:t xml:space="preserve">и определения ключевых факторов успеха, а также показаны основные аспекты проведения </w:t>
      </w:r>
      <w:r w:rsidRPr="001870F6">
        <w:rPr>
          <w:b w:val="0"/>
          <w:sz w:val="28"/>
          <w:szCs w:val="28"/>
          <w:lang w:val="en-US"/>
        </w:rPr>
        <w:t>SWOT</w:t>
      </w:r>
      <w:r w:rsidRPr="001870F6">
        <w:rPr>
          <w:b w:val="0"/>
          <w:sz w:val="28"/>
          <w:szCs w:val="28"/>
        </w:rPr>
        <w:t>-анализа.</w:t>
      </w:r>
    </w:p>
    <w:p w:rsidR="006038B4" w:rsidRPr="001870F6" w:rsidRDefault="006038B4" w:rsidP="006038B4">
      <w:pPr>
        <w:pStyle w:val="13"/>
        <w:jc w:val="both"/>
        <w:rPr>
          <w:b w:val="0"/>
          <w:sz w:val="28"/>
          <w:szCs w:val="28"/>
        </w:rPr>
      </w:pPr>
      <w:r w:rsidRPr="001870F6">
        <w:rPr>
          <w:b w:val="0"/>
          <w:sz w:val="28"/>
          <w:szCs w:val="28"/>
        </w:rPr>
        <w:tab/>
        <w:t xml:space="preserve">Во второй главе дана общая характеристика изучаемого </w:t>
      </w:r>
      <w:r w:rsidR="009A601B" w:rsidRPr="001870F6">
        <w:rPr>
          <w:b w:val="0"/>
          <w:sz w:val="28"/>
          <w:szCs w:val="28"/>
        </w:rPr>
        <w:t>ресторана</w:t>
      </w:r>
      <w:r w:rsidRPr="001870F6">
        <w:rPr>
          <w:b w:val="0"/>
          <w:sz w:val="28"/>
          <w:szCs w:val="28"/>
        </w:rPr>
        <w:t xml:space="preserve">, сделан </w:t>
      </w:r>
      <w:r w:rsidR="009A601B" w:rsidRPr="001870F6">
        <w:rPr>
          <w:b w:val="0"/>
          <w:sz w:val="28"/>
          <w:szCs w:val="28"/>
        </w:rPr>
        <w:t xml:space="preserve">конкурентный </w:t>
      </w:r>
      <w:r w:rsidRPr="001870F6">
        <w:rPr>
          <w:b w:val="0"/>
          <w:sz w:val="28"/>
          <w:szCs w:val="28"/>
        </w:rPr>
        <w:t>анализ рынка</w:t>
      </w:r>
      <w:r w:rsidR="009A601B" w:rsidRPr="001870F6">
        <w:rPr>
          <w:b w:val="0"/>
          <w:sz w:val="28"/>
          <w:szCs w:val="28"/>
        </w:rPr>
        <w:t xml:space="preserve"> в г. Ростове-на-Дону</w:t>
      </w:r>
      <w:r w:rsidRPr="001870F6">
        <w:rPr>
          <w:b w:val="0"/>
          <w:sz w:val="28"/>
          <w:szCs w:val="28"/>
        </w:rPr>
        <w:t xml:space="preserve">, </w:t>
      </w:r>
      <w:r w:rsidR="009A601B" w:rsidRPr="001870F6">
        <w:rPr>
          <w:b w:val="0"/>
          <w:sz w:val="28"/>
          <w:szCs w:val="28"/>
        </w:rPr>
        <w:t xml:space="preserve">проведен </w:t>
      </w:r>
      <w:r w:rsidR="009A601B" w:rsidRPr="001870F6">
        <w:rPr>
          <w:b w:val="0"/>
          <w:sz w:val="28"/>
          <w:szCs w:val="28"/>
          <w:lang w:val="en-US"/>
        </w:rPr>
        <w:t>SWOT</w:t>
      </w:r>
      <w:r w:rsidR="009A601B" w:rsidRPr="001870F6">
        <w:rPr>
          <w:b w:val="0"/>
          <w:sz w:val="28"/>
          <w:szCs w:val="28"/>
        </w:rPr>
        <w:t>-</w:t>
      </w:r>
      <w:r w:rsidRPr="001870F6">
        <w:rPr>
          <w:b w:val="0"/>
          <w:sz w:val="28"/>
          <w:szCs w:val="28"/>
        </w:rPr>
        <w:t xml:space="preserve">анализ </w:t>
      </w:r>
      <w:r w:rsidR="009A601B" w:rsidRPr="001870F6">
        <w:rPr>
          <w:b w:val="0"/>
          <w:sz w:val="28"/>
          <w:szCs w:val="28"/>
        </w:rPr>
        <w:t>ресторана, анализ ключевых факторов успеха, определены конкурентные преимущества и проблемы в развитии предприятия</w:t>
      </w:r>
      <w:r w:rsidRPr="001870F6">
        <w:rPr>
          <w:b w:val="0"/>
          <w:sz w:val="28"/>
          <w:szCs w:val="28"/>
        </w:rPr>
        <w:t>.</w:t>
      </w:r>
    </w:p>
    <w:p w:rsidR="001A6DF3" w:rsidRPr="001870F6" w:rsidRDefault="006038B4" w:rsidP="006038B4">
      <w:pPr>
        <w:jc w:val="both"/>
        <w:rPr>
          <w:sz w:val="28"/>
          <w:szCs w:val="28"/>
        </w:rPr>
      </w:pPr>
      <w:r w:rsidRPr="001870F6">
        <w:rPr>
          <w:b/>
          <w:sz w:val="28"/>
          <w:szCs w:val="28"/>
        </w:rPr>
        <w:tab/>
      </w:r>
      <w:r w:rsidRPr="001870F6">
        <w:rPr>
          <w:sz w:val="28"/>
          <w:szCs w:val="28"/>
        </w:rPr>
        <w:t xml:space="preserve">Третья глава содержит рекомендации и предложения по разработке стратегии </w:t>
      </w:r>
      <w:r w:rsidR="009A601B" w:rsidRPr="001870F6">
        <w:rPr>
          <w:sz w:val="28"/>
          <w:szCs w:val="28"/>
        </w:rPr>
        <w:t>развития ресторанного комплекса ООО «Севан»</w:t>
      </w:r>
      <w:r w:rsidRPr="001870F6">
        <w:rPr>
          <w:sz w:val="28"/>
          <w:szCs w:val="28"/>
        </w:rPr>
        <w:t xml:space="preserve"> на основе конкурентного анализа. В этом разделе была составлена миссия предприятия</w:t>
      </w:r>
      <w:r w:rsidR="009A601B" w:rsidRPr="001870F6">
        <w:rPr>
          <w:sz w:val="28"/>
          <w:szCs w:val="28"/>
        </w:rPr>
        <w:t>, дерево целей, определены приоритеты в развитии</w:t>
      </w:r>
      <w:r w:rsidRPr="001870F6">
        <w:rPr>
          <w:sz w:val="28"/>
          <w:szCs w:val="28"/>
        </w:rPr>
        <w:t>. Также были рассмотрены матрицы И. Ансоффа, М. Портера, и предложены стратегии:</w:t>
      </w:r>
      <w:r w:rsidR="009A601B" w:rsidRPr="001870F6">
        <w:rPr>
          <w:sz w:val="28"/>
          <w:szCs w:val="28"/>
        </w:rPr>
        <w:t xml:space="preserve"> развитие рынка, диверсификации. Проведен расчет </w:t>
      </w:r>
      <w:r w:rsidR="000A3306" w:rsidRPr="001870F6">
        <w:rPr>
          <w:sz w:val="28"/>
          <w:szCs w:val="28"/>
        </w:rPr>
        <w:t>экономической</w:t>
      </w:r>
      <w:r w:rsidR="009A601B" w:rsidRPr="001870F6">
        <w:rPr>
          <w:sz w:val="28"/>
          <w:szCs w:val="28"/>
        </w:rPr>
        <w:t xml:space="preserve"> эффективности предлагаемых мероприятий.</w:t>
      </w:r>
    </w:p>
    <w:p w:rsidR="001A6DF3" w:rsidRPr="001870F6" w:rsidRDefault="009A601B" w:rsidP="001A6DF3">
      <w:pPr>
        <w:pStyle w:val="13"/>
        <w:jc w:val="both"/>
        <w:rPr>
          <w:b w:val="0"/>
          <w:sz w:val="28"/>
          <w:szCs w:val="28"/>
        </w:rPr>
      </w:pPr>
      <w:r w:rsidRPr="001870F6">
        <w:rPr>
          <w:b w:val="0"/>
          <w:sz w:val="28"/>
          <w:szCs w:val="28"/>
        </w:rPr>
        <w:tab/>
        <w:t>Предлагаемые рекомендации имею</w:t>
      </w:r>
      <w:r w:rsidR="001A6DF3" w:rsidRPr="001870F6">
        <w:rPr>
          <w:b w:val="0"/>
          <w:sz w:val="28"/>
          <w:szCs w:val="28"/>
        </w:rPr>
        <w:t>т практический интерес и  включен</w:t>
      </w:r>
      <w:r w:rsidRPr="001870F6">
        <w:rPr>
          <w:b w:val="0"/>
          <w:sz w:val="28"/>
          <w:szCs w:val="28"/>
        </w:rPr>
        <w:t>ы</w:t>
      </w:r>
      <w:r w:rsidR="001A6DF3" w:rsidRPr="001870F6">
        <w:rPr>
          <w:b w:val="0"/>
          <w:sz w:val="28"/>
          <w:szCs w:val="28"/>
        </w:rPr>
        <w:t xml:space="preserve"> в стратегический план ООО «С</w:t>
      </w:r>
      <w:r w:rsidRPr="001870F6">
        <w:rPr>
          <w:b w:val="0"/>
          <w:sz w:val="28"/>
          <w:szCs w:val="28"/>
        </w:rPr>
        <w:t>еван</w:t>
      </w:r>
      <w:r w:rsidR="001A6DF3" w:rsidRPr="001870F6">
        <w:rPr>
          <w:b w:val="0"/>
          <w:sz w:val="28"/>
          <w:szCs w:val="28"/>
        </w:rPr>
        <w:t xml:space="preserve">». </w:t>
      </w:r>
    </w:p>
    <w:p w:rsidR="001A6DF3" w:rsidRPr="001870F6" w:rsidRDefault="001A6DF3" w:rsidP="001A6DF3">
      <w:pPr>
        <w:pStyle w:val="12"/>
        <w:spacing w:line="360" w:lineRule="auto"/>
        <w:jc w:val="right"/>
        <w:rPr>
          <w:b/>
          <w:snapToGrid/>
          <w:sz w:val="28"/>
        </w:rPr>
      </w:pPr>
    </w:p>
    <w:p w:rsidR="001A6DF3" w:rsidRPr="001870F6" w:rsidRDefault="001A6DF3" w:rsidP="001A6DF3">
      <w:pPr>
        <w:pStyle w:val="12"/>
        <w:spacing w:line="360" w:lineRule="auto"/>
        <w:jc w:val="right"/>
        <w:rPr>
          <w:b/>
          <w:snapToGrid/>
          <w:sz w:val="28"/>
        </w:rPr>
      </w:pPr>
    </w:p>
    <w:p w:rsidR="00F8237A" w:rsidRPr="001870F6" w:rsidRDefault="00F8237A" w:rsidP="001A6DF3">
      <w:pPr>
        <w:pStyle w:val="12"/>
        <w:spacing w:line="360" w:lineRule="auto"/>
        <w:jc w:val="right"/>
        <w:rPr>
          <w:b/>
          <w:snapToGrid/>
          <w:sz w:val="28"/>
        </w:rPr>
      </w:pPr>
    </w:p>
    <w:p w:rsidR="00F8237A" w:rsidRPr="001870F6" w:rsidRDefault="00F8237A" w:rsidP="001A6DF3">
      <w:pPr>
        <w:pStyle w:val="12"/>
        <w:spacing w:line="360" w:lineRule="auto"/>
        <w:jc w:val="right"/>
        <w:rPr>
          <w:b/>
          <w:snapToGrid/>
          <w:sz w:val="28"/>
        </w:rPr>
      </w:pPr>
    </w:p>
    <w:p w:rsidR="00F8237A" w:rsidRPr="001870F6" w:rsidRDefault="00F8237A" w:rsidP="001A6DF3">
      <w:pPr>
        <w:pStyle w:val="12"/>
        <w:spacing w:line="360" w:lineRule="auto"/>
        <w:jc w:val="right"/>
        <w:rPr>
          <w:b/>
          <w:snapToGrid/>
          <w:sz w:val="28"/>
        </w:rPr>
      </w:pPr>
    </w:p>
    <w:p w:rsidR="00F8237A" w:rsidRPr="001870F6" w:rsidRDefault="00F8237A" w:rsidP="001A6DF3">
      <w:pPr>
        <w:pStyle w:val="12"/>
        <w:spacing w:line="360" w:lineRule="auto"/>
        <w:jc w:val="right"/>
        <w:rPr>
          <w:b/>
          <w:snapToGrid/>
          <w:sz w:val="28"/>
        </w:rPr>
      </w:pPr>
    </w:p>
    <w:p w:rsidR="00F8237A" w:rsidRPr="001870F6" w:rsidRDefault="00F8237A" w:rsidP="001A6DF3">
      <w:pPr>
        <w:pStyle w:val="12"/>
        <w:spacing w:line="360" w:lineRule="auto"/>
        <w:jc w:val="right"/>
        <w:rPr>
          <w:b/>
          <w:snapToGrid/>
          <w:sz w:val="28"/>
        </w:rPr>
      </w:pPr>
    </w:p>
    <w:p w:rsidR="00F8237A" w:rsidRPr="001870F6" w:rsidRDefault="00F8237A" w:rsidP="001A6DF3">
      <w:pPr>
        <w:pStyle w:val="12"/>
        <w:spacing w:line="360" w:lineRule="auto"/>
        <w:jc w:val="right"/>
        <w:rPr>
          <w:b/>
          <w:snapToGrid/>
          <w:sz w:val="28"/>
        </w:rPr>
      </w:pPr>
    </w:p>
    <w:p w:rsidR="00945825" w:rsidRPr="001870F6" w:rsidRDefault="00945825" w:rsidP="001A6DF3">
      <w:pPr>
        <w:pStyle w:val="12"/>
        <w:spacing w:line="360" w:lineRule="auto"/>
        <w:jc w:val="right"/>
        <w:rPr>
          <w:b/>
          <w:snapToGrid/>
          <w:sz w:val="24"/>
          <w:szCs w:val="24"/>
        </w:rPr>
      </w:pPr>
    </w:p>
    <w:p w:rsidR="00945825" w:rsidRPr="001870F6" w:rsidRDefault="00945825" w:rsidP="00945825">
      <w:pPr>
        <w:tabs>
          <w:tab w:val="left" w:pos="1230"/>
        </w:tabs>
        <w:jc w:val="right"/>
        <w:rPr>
          <w:sz w:val="28"/>
          <w:szCs w:val="28"/>
        </w:rPr>
      </w:pPr>
      <w:r w:rsidRPr="001870F6">
        <w:rPr>
          <w:sz w:val="28"/>
          <w:szCs w:val="28"/>
        </w:rPr>
        <w:lastRenderedPageBreak/>
        <w:t>ПРИЛОЖЕНИЕ У</w:t>
      </w:r>
    </w:p>
    <w:p w:rsidR="00945825" w:rsidRPr="00C92801" w:rsidRDefault="00945825" w:rsidP="00C92801">
      <w:pPr>
        <w:pStyle w:val="12"/>
        <w:spacing w:line="360" w:lineRule="auto"/>
        <w:rPr>
          <w:b/>
          <w:snapToGrid/>
          <w:sz w:val="28"/>
          <w:szCs w:val="28"/>
        </w:rPr>
      </w:pPr>
      <w:r w:rsidRPr="001870F6">
        <w:rPr>
          <w:b/>
          <w:snapToGrid/>
          <w:sz w:val="28"/>
          <w:szCs w:val="28"/>
        </w:rPr>
        <w:t xml:space="preserve">Образец оглавления </w:t>
      </w:r>
      <w:r w:rsidR="00C92801" w:rsidRPr="00C92801">
        <w:rPr>
          <w:b/>
          <w:snapToGrid/>
          <w:sz w:val="28"/>
          <w:szCs w:val="28"/>
        </w:rPr>
        <w:t>выпускной квалификационной работы</w:t>
      </w:r>
    </w:p>
    <w:p w:rsidR="00945825" w:rsidRPr="001870F6" w:rsidRDefault="00945825" w:rsidP="00945825">
      <w:pPr>
        <w:pStyle w:val="12"/>
        <w:spacing w:line="360" w:lineRule="auto"/>
        <w:rPr>
          <w:b/>
          <w:snapToGrid/>
          <w:sz w:val="28"/>
          <w:szCs w:val="28"/>
        </w:rPr>
      </w:pPr>
      <w:r w:rsidRPr="001870F6">
        <w:rPr>
          <w:b/>
          <w:snapToGrid/>
          <w:sz w:val="28"/>
          <w:szCs w:val="28"/>
        </w:rPr>
        <w:t>ОГЛАВЛЕНИЕ</w:t>
      </w:r>
    </w:p>
    <w:p w:rsidR="00945825" w:rsidRPr="001870F6" w:rsidRDefault="00945825" w:rsidP="00945825">
      <w:pPr>
        <w:pStyle w:val="12"/>
        <w:jc w:val="both"/>
        <w:rPr>
          <w:sz w:val="28"/>
          <w:szCs w:val="28"/>
        </w:rPr>
      </w:pPr>
      <w:r w:rsidRPr="001870F6">
        <w:rPr>
          <w:sz w:val="28"/>
          <w:szCs w:val="28"/>
        </w:rPr>
        <w:t xml:space="preserve">                                                                 </w:t>
      </w:r>
    </w:p>
    <w:tbl>
      <w:tblPr>
        <w:tblW w:w="9747" w:type="dxa"/>
        <w:tblLayout w:type="fixed"/>
        <w:tblLook w:val="01E0" w:firstRow="1" w:lastRow="1" w:firstColumn="1" w:lastColumn="1" w:noHBand="0" w:noVBand="0"/>
      </w:tblPr>
      <w:tblGrid>
        <w:gridCol w:w="9039"/>
        <w:gridCol w:w="708"/>
      </w:tblGrid>
      <w:tr w:rsidR="00945825" w:rsidRPr="001870F6" w:rsidTr="008819DD">
        <w:trPr>
          <w:trHeight w:hRule="exact" w:val="454"/>
        </w:trPr>
        <w:tc>
          <w:tcPr>
            <w:tcW w:w="9039" w:type="dxa"/>
          </w:tcPr>
          <w:p w:rsidR="00945825" w:rsidRPr="001870F6" w:rsidRDefault="00945825" w:rsidP="00514C84">
            <w:pPr>
              <w:spacing w:line="360" w:lineRule="auto"/>
              <w:rPr>
                <w:sz w:val="28"/>
                <w:szCs w:val="28"/>
              </w:rPr>
            </w:pPr>
            <w:r w:rsidRPr="001870F6">
              <w:rPr>
                <w:sz w:val="28"/>
                <w:szCs w:val="28"/>
              </w:rPr>
              <w:t xml:space="preserve">ВВЕДЕНИЕ </w:t>
            </w:r>
          </w:p>
        </w:tc>
        <w:tc>
          <w:tcPr>
            <w:tcW w:w="708" w:type="dxa"/>
          </w:tcPr>
          <w:p w:rsidR="00945825" w:rsidRPr="001870F6" w:rsidRDefault="00945825" w:rsidP="00514C84">
            <w:pPr>
              <w:spacing w:line="360" w:lineRule="auto"/>
              <w:jc w:val="right"/>
              <w:rPr>
                <w:sz w:val="28"/>
                <w:szCs w:val="32"/>
              </w:rPr>
            </w:pPr>
            <w:r w:rsidRPr="001870F6">
              <w:rPr>
                <w:sz w:val="28"/>
                <w:szCs w:val="32"/>
              </w:rPr>
              <w:t>7</w:t>
            </w:r>
          </w:p>
        </w:tc>
      </w:tr>
      <w:tr w:rsidR="00945825" w:rsidRPr="001870F6" w:rsidTr="008819DD">
        <w:trPr>
          <w:trHeight w:hRule="exact" w:val="904"/>
        </w:trPr>
        <w:tc>
          <w:tcPr>
            <w:tcW w:w="9039" w:type="dxa"/>
          </w:tcPr>
          <w:p w:rsidR="00945825" w:rsidRPr="001870F6" w:rsidRDefault="00945825" w:rsidP="00514C84">
            <w:pPr>
              <w:spacing w:line="360" w:lineRule="auto"/>
              <w:jc w:val="both"/>
              <w:rPr>
                <w:sz w:val="28"/>
                <w:szCs w:val="28"/>
              </w:rPr>
            </w:pPr>
            <w:r w:rsidRPr="001870F6">
              <w:rPr>
                <w:spacing w:val="-6"/>
                <w:sz w:val="28"/>
                <w:szCs w:val="28"/>
              </w:rPr>
              <w:t>1</w:t>
            </w:r>
            <w:r w:rsidRPr="001870F6">
              <w:rPr>
                <w:sz w:val="28"/>
                <w:szCs w:val="28"/>
              </w:rPr>
              <w:t xml:space="preserve">  </w:t>
            </w:r>
            <w:r w:rsidR="008819DD" w:rsidRPr="001870F6">
              <w:rPr>
                <w:sz w:val="28"/>
                <w:szCs w:val="28"/>
              </w:rPr>
              <w:t>ОСНОВНЫЕ ПОДХОДЫ И МЕТОДОЛОГИЯ  РАЗРАБОТКИ СТРАТЕГИИ РАЗВИТИЯ</w:t>
            </w:r>
          </w:p>
        </w:tc>
        <w:tc>
          <w:tcPr>
            <w:tcW w:w="708" w:type="dxa"/>
          </w:tcPr>
          <w:p w:rsidR="00945825" w:rsidRPr="001870F6" w:rsidRDefault="00945825" w:rsidP="00514C84">
            <w:pPr>
              <w:spacing w:line="360" w:lineRule="auto"/>
              <w:jc w:val="right"/>
              <w:rPr>
                <w:sz w:val="28"/>
                <w:szCs w:val="32"/>
              </w:rPr>
            </w:pPr>
          </w:p>
          <w:p w:rsidR="00945825" w:rsidRPr="001870F6" w:rsidRDefault="00945825" w:rsidP="00514C84">
            <w:pPr>
              <w:spacing w:line="360" w:lineRule="auto"/>
              <w:jc w:val="right"/>
              <w:rPr>
                <w:sz w:val="28"/>
                <w:szCs w:val="32"/>
              </w:rPr>
            </w:pPr>
            <w:r w:rsidRPr="001870F6">
              <w:rPr>
                <w:sz w:val="28"/>
                <w:szCs w:val="32"/>
              </w:rPr>
              <w:t>9</w:t>
            </w:r>
          </w:p>
        </w:tc>
      </w:tr>
      <w:tr w:rsidR="00945825" w:rsidRPr="001870F6" w:rsidTr="008819DD">
        <w:trPr>
          <w:trHeight w:hRule="exact" w:val="421"/>
        </w:trPr>
        <w:tc>
          <w:tcPr>
            <w:tcW w:w="9039" w:type="dxa"/>
          </w:tcPr>
          <w:p w:rsidR="00945825" w:rsidRPr="001870F6" w:rsidRDefault="00945825" w:rsidP="00514C84">
            <w:pPr>
              <w:spacing w:line="360" w:lineRule="auto"/>
              <w:rPr>
                <w:sz w:val="28"/>
                <w:szCs w:val="28"/>
              </w:rPr>
            </w:pPr>
            <w:r w:rsidRPr="001870F6">
              <w:rPr>
                <w:sz w:val="28"/>
                <w:szCs w:val="28"/>
              </w:rPr>
              <w:t xml:space="preserve">    1.1 </w:t>
            </w:r>
            <w:r w:rsidR="008819DD" w:rsidRPr="001870F6">
              <w:rPr>
                <w:sz w:val="28"/>
                <w:szCs w:val="28"/>
              </w:rPr>
              <w:t>Выбор базовой стратегии роста на основе анализа конкуренции</w:t>
            </w:r>
          </w:p>
        </w:tc>
        <w:tc>
          <w:tcPr>
            <w:tcW w:w="708" w:type="dxa"/>
          </w:tcPr>
          <w:p w:rsidR="00945825" w:rsidRPr="001870F6" w:rsidRDefault="00945825" w:rsidP="00514C84">
            <w:pPr>
              <w:spacing w:line="360" w:lineRule="auto"/>
              <w:jc w:val="right"/>
              <w:rPr>
                <w:sz w:val="28"/>
                <w:szCs w:val="32"/>
              </w:rPr>
            </w:pPr>
            <w:r w:rsidRPr="001870F6">
              <w:rPr>
                <w:sz w:val="28"/>
                <w:szCs w:val="32"/>
              </w:rPr>
              <w:t>9</w:t>
            </w:r>
          </w:p>
          <w:p w:rsidR="00945825" w:rsidRPr="001870F6" w:rsidRDefault="00945825" w:rsidP="00514C84">
            <w:pPr>
              <w:spacing w:line="360" w:lineRule="auto"/>
              <w:jc w:val="right"/>
              <w:rPr>
                <w:sz w:val="28"/>
                <w:szCs w:val="32"/>
              </w:rPr>
            </w:pPr>
            <w:r w:rsidRPr="001870F6">
              <w:rPr>
                <w:sz w:val="28"/>
                <w:szCs w:val="32"/>
              </w:rPr>
              <w:t>9</w:t>
            </w:r>
          </w:p>
        </w:tc>
      </w:tr>
      <w:tr w:rsidR="00945825" w:rsidRPr="001870F6" w:rsidTr="008819DD">
        <w:trPr>
          <w:trHeight w:hRule="exact" w:val="454"/>
        </w:trPr>
        <w:tc>
          <w:tcPr>
            <w:tcW w:w="9039" w:type="dxa"/>
          </w:tcPr>
          <w:p w:rsidR="00945825" w:rsidRPr="001870F6" w:rsidRDefault="00945825" w:rsidP="00514C84">
            <w:pPr>
              <w:spacing w:line="360" w:lineRule="auto"/>
              <w:rPr>
                <w:sz w:val="28"/>
                <w:szCs w:val="28"/>
              </w:rPr>
            </w:pPr>
            <w:r w:rsidRPr="001870F6">
              <w:rPr>
                <w:sz w:val="28"/>
                <w:szCs w:val="28"/>
              </w:rPr>
              <w:t xml:space="preserve">    1.2 </w:t>
            </w:r>
            <w:r w:rsidR="008819DD" w:rsidRPr="001870F6">
              <w:rPr>
                <w:sz w:val="28"/>
                <w:szCs w:val="28"/>
              </w:rPr>
              <w:t>Методы исследования конкуренции</w:t>
            </w:r>
          </w:p>
        </w:tc>
        <w:tc>
          <w:tcPr>
            <w:tcW w:w="708" w:type="dxa"/>
          </w:tcPr>
          <w:p w:rsidR="00945825" w:rsidRPr="001870F6" w:rsidRDefault="00945825" w:rsidP="00514C84">
            <w:pPr>
              <w:spacing w:line="360" w:lineRule="auto"/>
              <w:jc w:val="right"/>
              <w:rPr>
                <w:sz w:val="28"/>
                <w:szCs w:val="32"/>
                <w:lang w:val="en-US"/>
              </w:rPr>
            </w:pPr>
            <w:r w:rsidRPr="001870F6">
              <w:rPr>
                <w:sz w:val="28"/>
                <w:szCs w:val="32"/>
                <w:lang w:val="en-US"/>
              </w:rPr>
              <w:t>13</w:t>
            </w:r>
          </w:p>
        </w:tc>
      </w:tr>
      <w:tr w:rsidR="00945825" w:rsidRPr="001870F6" w:rsidTr="008819DD">
        <w:trPr>
          <w:trHeight w:hRule="exact" w:val="454"/>
        </w:trPr>
        <w:tc>
          <w:tcPr>
            <w:tcW w:w="9039" w:type="dxa"/>
          </w:tcPr>
          <w:p w:rsidR="00945825" w:rsidRPr="001870F6" w:rsidRDefault="00945825" w:rsidP="00514C84">
            <w:pPr>
              <w:spacing w:line="360" w:lineRule="auto"/>
              <w:rPr>
                <w:sz w:val="28"/>
                <w:szCs w:val="28"/>
              </w:rPr>
            </w:pPr>
            <w:r w:rsidRPr="001870F6">
              <w:rPr>
                <w:sz w:val="28"/>
                <w:szCs w:val="28"/>
              </w:rPr>
              <w:t xml:space="preserve">    1.3 </w:t>
            </w:r>
            <w:r w:rsidR="008819DD" w:rsidRPr="001870F6">
              <w:rPr>
                <w:sz w:val="28"/>
                <w:szCs w:val="28"/>
              </w:rPr>
              <w:t>Определение ключевых факторов успеха</w:t>
            </w:r>
          </w:p>
        </w:tc>
        <w:tc>
          <w:tcPr>
            <w:tcW w:w="708" w:type="dxa"/>
          </w:tcPr>
          <w:p w:rsidR="00945825" w:rsidRPr="001870F6" w:rsidRDefault="00945825" w:rsidP="00514C84">
            <w:pPr>
              <w:spacing w:line="360" w:lineRule="auto"/>
              <w:jc w:val="right"/>
              <w:rPr>
                <w:sz w:val="28"/>
                <w:szCs w:val="32"/>
              </w:rPr>
            </w:pPr>
            <w:r w:rsidRPr="001870F6">
              <w:rPr>
                <w:sz w:val="28"/>
                <w:szCs w:val="32"/>
              </w:rPr>
              <w:t>23</w:t>
            </w:r>
          </w:p>
        </w:tc>
      </w:tr>
      <w:tr w:rsidR="00945825" w:rsidRPr="001870F6" w:rsidTr="008819DD">
        <w:trPr>
          <w:trHeight w:hRule="exact" w:val="454"/>
        </w:trPr>
        <w:tc>
          <w:tcPr>
            <w:tcW w:w="9039" w:type="dxa"/>
          </w:tcPr>
          <w:p w:rsidR="00945825" w:rsidRPr="001870F6" w:rsidRDefault="00945825" w:rsidP="00514C84">
            <w:pPr>
              <w:spacing w:line="360" w:lineRule="auto"/>
              <w:rPr>
                <w:sz w:val="28"/>
                <w:szCs w:val="28"/>
              </w:rPr>
            </w:pPr>
            <w:r w:rsidRPr="001870F6">
              <w:rPr>
                <w:sz w:val="28"/>
                <w:szCs w:val="28"/>
              </w:rPr>
              <w:t xml:space="preserve">     1.4 </w:t>
            </w:r>
            <w:r w:rsidR="008819DD" w:rsidRPr="001870F6">
              <w:rPr>
                <w:sz w:val="28"/>
                <w:szCs w:val="28"/>
              </w:rPr>
              <w:t>SWOT-анализ</w:t>
            </w:r>
          </w:p>
        </w:tc>
        <w:tc>
          <w:tcPr>
            <w:tcW w:w="708" w:type="dxa"/>
          </w:tcPr>
          <w:p w:rsidR="00945825" w:rsidRPr="001870F6" w:rsidRDefault="00945825" w:rsidP="00514C84">
            <w:pPr>
              <w:spacing w:line="360" w:lineRule="auto"/>
              <w:jc w:val="right"/>
              <w:rPr>
                <w:sz w:val="28"/>
                <w:szCs w:val="32"/>
              </w:rPr>
            </w:pPr>
            <w:r w:rsidRPr="001870F6">
              <w:rPr>
                <w:sz w:val="28"/>
                <w:szCs w:val="32"/>
              </w:rPr>
              <w:t>27</w:t>
            </w:r>
          </w:p>
        </w:tc>
      </w:tr>
      <w:tr w:rsidR="00945825" w:rsidRPr="001870F6" w:rsidTr="008819DD">
        <w:trPr>
          <w:trHeight w:hRule="exact" w:val="374"/>
        </w:trPr>
        <w:tc>
          <w:tcPr>
            <w:tcW w:w="9039" w:type="dxa"/>
          </w:tcPr>
          <w:p w:rsidR="00945825" w:rsidRPr="001870F6" w:rsidRDefault="00945825" w:rsidP="004A2DF7">
            <w:pPr>
              <w:spacing w:line="360" w:lineRule="auto"/>
              <w:rPr>
                <w:sz w:val="28"/>
                <w:szCs w:val="28"/>
              </w:rPr>
            </w:pPr>
            <w:r w:rsidRPr="001870F6">
              <w:rPr>
                <w:bCs/>
                <w:sz w:val="28"/>
                <w:szCs w:val="28"/>
              </w:rPr>
              <w:t xml:space="preserve">2  </w:t>
            </w:r>
            <w:r w:rsidR="008819DD" w:rsidRPr="001870F6">
              <w:rPr>
                <w:sz w:val="28"/>
                <w:szCs w:val="28"/>
              </w:rPr>
              <w:t xml:space="preserve"> СИТУАЦИОННЫЙ АНАЛИЗ ООО «СЕВАН»    </w:t>
            </w:r>
          </w:p>
        </w:tc>
        <w:tc>
          <w:tcPr>
            <w:tcW w:w="708" w:type="dxa"/>
          </w:tcPr>
          <w:p w:rsidR="00945825" w:rsidRPr="001870F6" w:rsidRDefault="00945825" w:rsidP="00514C84">
            <w:pPr>
              <w:spacing w:line="360" w:lineRule="auto"/>
              <w:jc w:val="right"/>
              <w:rPr>
                <w:sz w:val="28"/>
                <w:szCs w:val="32"/>
                <w:lang w:val="en-US"/>
              </w:rPr>
            </w:pPr>
            <w:r w:rsidRPr="001870F6">
              <w:rPr>
                <w:sz w:val="28"/>
                <w:szCs w:val="32"/>
                <w:lang w:val="en-US"/>
              </w:rPr>
              <w:t>38</w:t>
            </w:r>
          </w:p>
        </w:tc>
      </w:tr>
      <w:tr w:rsidR="00945825" w:rsidRPr="001870F6" w:rsidTr="008819DD">
        <w:trPr>
          <w:trHeight w:hRule="exact" w:val="454"/>
        </w:trPr>
        <w:tc>
          <w:tcPr>
            <w:tcW w:w="9039" w:type="dxa"/>
          </w:tcPr>
          <w:p w:rsidR="00945825" w:rsidRPr="001870F6" w:rsidRDefault="00945825" w:rsidP="00514C84">
            <w:pPr>
              <w:widowControl w:val="0"/>
              <w:numPr>
                <w:ilvl w:val="1"/>
                <w:numId w:val="15"/>
              </w:numPr>
              <w:autoSpaceDE w:val="0"/>
              <w:autoSpaceDN w:val="0"/>
              <w:adjustRightInd w:val="0"/>
              <w:spacing w:line="360" w:lineRule="auto"/>
              <w:rPr>
                <w:sz w:val="28"/>
                <w:szCs w:val="28"/>
              </w:rPr>
            </w:pPr>
            <w:r w:rsidRPr="001870F6">
              <w:rPr>
                <w:spacing w:val="-6"/>
                <w:sz w:val="28"/>
                <w:szCs w:val="28"/>
              </w:rPr>
              <w:t xml:space="preserve"> </w:t>
            </w:r>
            <w:r w:rsidR="008819DD" w:rsidRPr="001870F6">
              <w:rPr>
                <w:sz w:val="28"/>
                <w:szCs w:val="28"/>
              </w:rPr>
              <w:t xml:space="preserve">Общая характеристика ресторана                                                           </w:t>
            </w:r>
          </w:p>
        </w:tc>
        <w:tc>
          <w:tcPr>
            <w:tcW w:w="708" w:type="dxa"/>
          </w:tcPr>
          <w:p w:rsidR="00945825" w:rsidRPr="001870F6" w:rsidRDefault="00945825" w:rsidP="00514C84">
            <w:pPr>
              <w:spacing w:line="360" w:lineRule="auto"/>
              <w:jc w:val="right"/>
              <w:rPr>
                <w:sz w:val="28"/>
                <w:szCs w:val="32"/>
              </w:rPr>
            </w:pPr>
            <w:r w:rsidRPr="001870F6">
              <w:rPr>
                <w:sz w:val="28"/>
                <w:szCs w:val="32"/>
              </w:rPr>
              <w:t>38</w:t>
            </w:r>
          </w:p>
        </w:tc>
      </w:tr>
      <w:tr w:rsidR="00945825" w:rsidRPr="001870F6" w:rsidTr="008819DD">
        <w:trPr>
          <w:trHeight w:hRule="exact" w:val="454"/>
        </w:trPr>
        <w:tc>
          <w:tcPr>
            <w:tcW w:w="9039" w:type="dxa"/>
          </w:tcPr>
          <w:p w:rsidR="00945825" w:rsidRPr="001870F6" w:rsidRDefault="00945825" w:rsidP="00514C84">
            <w:pPr>
              <w:widowControl w:val="0"/>
              <w:numPr>
                <w:ilvl w:val="1"/>
                <w:numId w:val="15"/>
              </w:numPr>
              <w:autoSpaceDE w:val="0"/>
              <w:autoSpaceDN w:val="0"/>
              <w:adjustRightInd w:val="0"/>
              <w:spacing w:line="360" w:lineRule="auto"/>
              <w:rPr>
                <w:sz w:val="28"/>
                <w:szCs w:val="28"/>
              </w:rPr>
            </w:pPr>
            <w:r w:rsidRPr="001870F6">
              <w:rPr>
                <w:spacing w:val="-6"/>
                <w:sz w:val="28"/>
                <w:szCs w:val="28"/>
              </w:rPr>
              <w:t xml:space="preserve">  </w:t>
            </w:r>
            <w:r w:rsidR="008819DD" w:rsidRPr="001870F6">
              <w:rPr>
                <w:sz w:val="28"/>
                <w:szCs w:val="28"/>
              </w:rPr>
              <w:t xml:space="preserve">Анализ ресторанного рынка г. Ростова-на-Дону    </w:t>
            </w:r>
          </w:p>
        </w:tc>
        <w:tc>
          <w:tcPr>
            <w:tcW w:w="708" w:type="dxa"/>
          </w:tcPr>
          <w:p w:rsidR="00945825" w:rsidRPr="001870F6" w:rsidRDefault="00945825" w:rsidP="00514C84">
            <w:pPr>
              <w:spacing w:line="360" w:lineRule="auto"/>
              <w:jc w:val="right"/>
              <w:rPr>
                <w:sz w:val="28"/>
                <w:szCs w:val="32"/>
              </w:rPr>
            </w:pPr>
            <w:r w:rsidRPr="001870F6">
              <w:rPr>
                <w:sz w:val="28"/>
                <w:szCs w:val="32"/>
              </w:rPr>
              <w:t>41</w:t>
            </w:r>
          </w:p>
        </w:tc>
      </w:tr>
      <w:tr w:rsidR="00945825" w:rsidRPr="001870F6" w:rsidTr="008819DD">
        <w:trPr>
          <w:trHeight w:hRule="exact" w:val="916"/>
        </w:trPr>
        <w:tc>
          <w:tcPr>
            <w:tcW w:w="9039" w:type="dxa"/>
          </w:tcPr>
          <w:p w:rsidR="008819DD" w:rsidRPr="001870F6" w:rsidRDefault="008819DD" w:rsidP="008819DD">
            <w:pPr>
              <w:pStyle w:val="Normal1"/>
              <w:jc w:val="both"/>
              <w:rPr>
                <w:snapToGrid/>
                <w:sz w:val="28"/>
                <w:szCs w:val="28"/>
              </w:rPr>
            </w:pPr>
            <w:r w:rsidRPr="001870F6">
              <w:rPr>
                <w:snapToGrid/>
                <w:sz w:val="28"/>
                <w:szCs w:val="28"/>
              </w:rPr>
              <w:t xml:space="preserve">     2.3  Построение конкурентного профиля предприятия и определение</w:t>
            </w:r>
          </w:p>
          <w:p w:rsidR="008819DD" w:rsidRPr="001870F6" w:rsidRDefault="008819DD" w:rsidP="008819DD">
            <w:pPr>
              <w:pStyle w:val="Normal1"/>
              <w:jc w:val="both"/>
              <w:rPr>
                <w:snapToGrid/>
                <w:sz w:val="28"/>
                <w:szCs w:val="28"/>
              </w:rPr>
            </w:pPr>
            <w:r w:rsidRPr="001870F6">
              <w:rPr>
                <w:snapToGrid/>
                <w:sz w:val="28"/>
                <w:szCs w:val="28"/>
              </w:rPr>
              <w:t xml:space="preserve"> ключевых факторов успеха  ресторанного комплекса</w:t>
            </w:r>
          </w:p>
          <w:p w:rsidR="00945825" w:rsidRPr="001870F6" w:rsidRDefault="00945825" w:rsidP="008819DD">
            <w:pPr>
              <w:widowControl w:val="0"/>
              <w:autoSpaceDE w:val="0"/>
              <w:autoSpaceDN w:val="0"/>
              <w:adjustRightInd w:val="0"/>
              <w:spacing w:line="360" w:lineRule="auto"/>
              <w:jc w:val="both"/>
              <w:rPr>
                <w:spacing w:val="-6"/>
                <w:sz w:val="28"/>
                <w:szCs w:val="28"/>
              </w:rPr>
            </w:pPr>
          </w:p>
        </w:tc>
        <w:tc>
          <w:tcPr>
            <w:tcW w:w="708" w:type="dxa"/>
          </w:tcPr>
          <w:p w:rsidR="00945825" w:rsidRPr="001870F6" w:rsidRDefault="00945825" w:rsidP="00514C84">
            <w:pPr>
              <w:spacing w:line="360" w:lineRule="auto"/>
              <w:jc w:val="right"/>
              <w:rPr>
                <w:sz w:val="28"/>
                <w:szCs w:val="32"/>
              </w:rPr>
            </w:pPr>
          </w:p>
          <w:p w:rsidR="00945825" w:rsidRPr="001870F6" w:rsidRDefault="00945825" w:rsidP="00514C84">
            <w:pPr>
              <w:spacing w:line="360" w:lineRule="auto"/>
              <w:jc w:val="right"/>
              <w:rPr>
                <w:sz w:val="28"/>
                <w:szCs w:val="32"/>
              </w:rPr>
            </w:pPr>
            <w:r w:rsidRPr="001870F6">
              <w:rPr>
                <w:sz w:val="28"/>
                <w:szCs w:val="32"/>
              </w:rPr>
              <w:t>46</w:t>
            </w:r>
          </w:p>
        </w:tc>
      </w:tr>
      <w:tr w:rsidR="00945825" w:rsidRPr="001870F6" w:rsidTr="008819DD">
        <w:trPr>
          <w:trHeight w:hRule="exact" w:val="454"/>
        </w:trPr>
        <w:tc>
          <w:tcPr>
            <w:tcW w:w="9039" w:type="dxa"/>
          </w:tcPr>
          <w:p w:rsidR="00945825" w:rsidRPr="001870F6" w:rsidRDefault="008819DD" w:rsidP="008819DD">
            <w:pPr>
              <w:widowControl w:val="0"/>
              <w:autoSpaceDE w:val="0"/>
              <w:autoSpaceDN w:val="0"/>
              <w:adjustRightInd w:val="0"/>
              <w:spacing w:line="360" w:lineRule="auto"/>
              <w:rPr>
                <w:sz w:val="28"/>
                <w:szCs w:val="28"/>
              </w:rPr>
            </w:pPr>
            <w:r w:rsidRPr="001870F6">
              <w:rPr>
                <w:sz w:val="28"/>
                <w:szCs w:val="28"/>
              </w:rPr>
              <w:t xml:space="preserve">     2.4 </w:t>
            </w:r>
            <w:r w:rsidR="00945825" w:rsidRPr="001870F6">
              <w:rPr>
                <w:sz w:val="28"/>
                <w:szCs w:val="28"/>
              </w:rPr>
              <w:t xml:space="preserve"> </w:t>
            </w:r>
            <w:r w:rsidRPr="001870F6">
              <w:rPr>
                <w:sz w:val="28"/>
                <w:szCs w:val="28"/>
              </w:rPr>
              <w:t>SWOT-анализ   и обоснование приоритетов в выборе стратегии</w:t>
            </w:r>
          </w:p>
        </w:tc>
        <w:tc>
          <w:tcPr>
            <w:tcW w:w="708" w:type="dxa"/>
          </w:tcPr>
          <w:p w:rsidR="00945825" w:rsidRPr="001870F6" w:rsidRDefault="00945825" w:rsidP="00514C84">
            <w:pPr>
              <w:spacing w:line="360" w:lineRule="auto"/>
              <w:jc w:val="right"/>
              <w:rPr>
                <w:sz w:val="28"/>
                <w:szCs w:val="32"/>
              </w:rPr>
            </w:pPr>
            <w:r w:rsidRPr="001870F6">
              <w:rPr>
                <w:sz w:val="28"/>
                <w:szCs w:val="32"/>
              </w:rPr>
              <w:t>64</w:t>
            </w:r>
          </w:p>
        </w:tc>
      </w:tr>
      <w:tr w:rsidR="00945825" w:rsidRPr="001870F6" w:rsidTr="008819DD">
        <w:trPr>
          <w:trHeight w:hRule="exact" w:val="412"/>
        </w:trPr>
        <w:tc>
          <w:tcPr>
            <w:tcW w:w="9039" w:type="dxa"/>
          </w:tcPr>
          <w:p w:rsidR="008819DD" w:rsidRPr="001870F6" w:rsidRDefault="008819DD" w:rsidP="008819DD">
            <w:pPr>
              <w:spacing w:line="360" w:lineRule="auto"/>
              <w:jc w:val="both"/>
              <w:rPr>
                <w:sz w:val="28"/>
                <w:szCs w:val="28"/>
              </w:rPr>
            </w:pPr>
            <w:r w:rsidRPr="001870F6">
              <w:rPr>
                <w:sz w:val="28"/>
                <w:szCs w:val="28"/>
              </w:rPr>
              <w:t xml:space="preserve">3 РАЗРАБОТКА СТРАТЕГИИ РАЗВИТИЯ РЕСТОРАННОГО КОМПЛЕКСА  </w:t>
            </w:r>
          </w:p>
          <w:p w:rsidR="00945825" w:rsidRPr="001870F6" w:rsidRDefault="008819DD" w:rsidP="00514C84">
            <w:pPr>
              <w:numPr>
                <w:ilvl w:val="0"/>
                <w:numId w:val="15"/>
              </w:numPr>
              <w:spacing w:line="360" w:lineRule="auto"/>
              <w:jc w:val="both"/>
              <w:rPr>
                <w:sz w:val="28"/>
                <w:szCs w:val="28"/>
              </w:rPr>
            </w:pPr>
            <w:r w:rsidRPr="001870F6">
              <w:rPr>
                <w:sz w:val="28"/>
                <w:szCs w:val="28"/>
              </w:rPr>
              <w:t xml:space="preserve">        </w:t>
            </w:r>
          </w:p>
        </w:tc>
        <w:tc>
          <w:tcPr>
            <w:tcW w:w="708" w:type="dxa"/>
          </w:tcPr>
          <w:p w:rsidR="00945825" w:rsidRPr="001870F6" w:rsidRDefault="00945825" w:rsidP="00514C84">
            <w:pPr>
              <w:spacing w:line="360" w:lineRule="auto"/>
              <w:rPr>
                <w:sz w:val="28"/>
                <w:szCs w:val="32"/>
              </w:rPr>
            </w:pPr>
          </w:p>
          <w:p w:rsidR="00945825" w:rsidRPr="001870F6" w:rsidRDefault="00945825" w:rsidP="00514C84">
            <w:pPr>
              <w:spacing w:line="360" w:lineRule="auto"/>
              <w:rPr>
                <w:sz w:val="28"/>
                <w:szCs w:val="32"/>
              </w:rPr>
            </w:pPr>
            <w:r w:rsidRPr="001870F6">
              <w:rPr>
                <w:sz w:val="28"/>
                <w:szCs w:val="32"/>
              </w:rPr>
              <w:t xml:space="preserve">   69</w:t>
            </w:r>
          </w:p>
        </w:tc>
      </w:tr>
      <w:tr w:rsidR="00945825" w:rsidRPr="001870F6" w:rsidTr="008819DD">
        <w:trPr>
          <w:trHeight w:hRule="exact" w:val="557"/>
        </w:trPr>
        <w:tc>
          <w:tcPr>
            <w:tcW w:w="9039" w:type="dxa"/>
          </w:tcPr>
          <w:p w:rsidR="00945825" w:rsidRPr="001870F6" w:rsidRDefault="00945825" w:rsidP="008819DD">
            <w:pPr>
              <w:spacing w:line="360" w:lineRule="auto"/>
              <w:rPr>
                <w:sz w:val="28"/>
                <w:szCs w:val="28"/>
              </w:rPr>
            </w:pPr>
            <w:r w:rsidRPr="001870F6">
              <w:rPr>
                <w:spacing w:val="-6"/>
                <w:sz w:val="28"/>
                <w:szCs w:val="28"/>
              </w:rPr>
              <w:t xml:space="preserve">     3.1  </w:t>
            </w:r>
            <w:r w:rsidR="008819DD" w:rsidRPr="001870F6">
              <w:rPr>
                <w:sz w:val="28"/>
                <w:szCs w:val="28"/>
              </w:rPr>
              <w:t>Основные элементы стратегии ООО «СЕВАН»</w:t>
            </w:r>
          </w:p>
        </w:tc>
        <w:tc>
          <w:tcPr>
            <w:tcW w:w="708" w:type="dxa"/>
          </w:tcPr>
          <w:p w:rsidR="00945825" w:rsidRPr="001870F6" w:rsidRDefault="00945825" w:rsidP="00514C84">
            <w:pPr>
              <w:spacing w:line="360" w:lineRule="auto"/>
              <w:jc w:val="right"/>
              <w:rPr>
                <w:sz w:val="28"/>
                <w:szCs w:val="32"/>
              </w:rPr>
            </w:pPr>
          </w:p>
          <w:p w:rsidR="00945825" w:rsidRPr="001870F6" w:rsidRDefault="00945825" w:rsidP="00514C84">
            <w:pPr>
              <w:spacing w:line="360" w:lineRule="auto"/>
              <w:jc w:val="right"/>
              <w:rPr>
                <w:sz w:val="28"/>
                <w:szCs w:val="32"/>
              </w:rPr>
            </w:pPr>
            <w:r w:rsidRPr="001870F6">
              <w:rPr>
                <w:sz w:val="28"/>
                <w:szCs w:val="32"/>
              </w:rPr>
              <w:t>75</w:t>
            </w:r>
          </w:p>
        </w:tc>
      </w:tr>
      <w:tr w:rsidR="00945825" w:rsidRPr="001870F6" w:rsidTr="008819DD">
        <w:trPr>
          <w:trHeight w:hRule="exact" w:val="454"/>
        </w:trPr>
        <w:tc>
          <w:tcPr>
            <w:tcW w:w="9039" w:type="dxa"/>
          </w:tcPr>
          <w:p w:rsidR="00945825" w:rsidRPr="001870F6" w:rsidRDefault="00945825" w:rsidP="008819DD">
            <w:pPr>
              <w:spacing w:line="360" w:lineRule="auto"/>
              <w:rPr>
                <w:sz w:val="28"/>
                <w:szCs w:val="28"/>
              </w:rPr>
            </w:pPr>
            <w:r w:rsidRPr="001870F6">
              <w:rPr>
                <w:spacing w:val="-6"/>
                <w:sz w:val="28"/>
                <w:szCs w:val="28"/>
              </w:rPr>
              <w:t xml:space="preserve">    </w:t>
            </w:r>
            <w:r w:rsidR="008819DD" w:rsidRPr="001870F6">
              <w:rPr>
                <w:spacing w:val="-6"/>
                <w:sz w:val="28"/>
                <w:szCs w:val="28"/>
              </w:rPr>
              <w:t xml:space="preserve"> </w:t>
            </w:r>
            <w:r w:rsidRPr="001870F6">
              <w:rPr>
                <w:spacing w:val="-6"/>
                <w:sz w:val="28"/>
                <w:szCs w:val="28"/>
              </w:rPr>
              <w:t xml:space="preserve">3.2  </w:t>
            </w:r>
            <w:r w:rsidR="008819DD" w:rsidRPr="001870F6">
              <w:rPr>
                <w:sz w:val="28"/>
                <w:szCs w:val="28"/>
              </w:rPr>
              <w:t xml:space="preserve">Маркетинговая стратегическая программа  </w:t>
            </w:r>
          </w:p>
        </w:tc>
        <w:tc>
          <w:tcPr>
            <w:tcW w:w="708" w:type="dxa"/>
          </w:tcPr>
          <w:p w:rsidR="00945825" w:rsidRPr="001870F6" w:rsidRDefault="00945825" w:rsidP="00514C84">
            <w:pPr>
              <w:spacing w:line="360" w:lineRule="auto"/>
              <w:jc w:val="right"/>
              <w:rPr>
                <w:sz w:val="28"/>
                <w:szCs w:val="32"/>
              </w:rPr>
            </w:pPr>
            <w:r w:rsidRPr="001870F6">
              <w:rPr>
                <w:sz w:val="28"/>
                <w:szCs w:val="32"/>
              </w:rPr>
              <w:t>80</w:t>
            </w:r>
          </w:p>
        </w:tc>
      </w:tr>
      <w:tr w:rsidR="00945825" w:rsidRPr="001870F6" w:rsidTr="008819DD">
        <w:trPr>
          <w:trHeight w:hRule="exact" w:val="454"/>
        </w:trPr>
        <w:tc>
          <w:tcPr>
            <w:tcW w:w="9039" w:type="dxa"/>
          </w:tcPr>
          <w:p w:rsidR="00945825" w:rsidRPr="001870F6" w:rsidRDefault="00945825" w:rsidP="008819DD">
            <w:pPr>
              <w:spacing w:line="360" w:lineRule="auto"/>
              <w:rPr>
                <w:sz w:val="28"/>
                <w:szCs w:val="28"/>
              </w:rPr>
            </w:pPr>
            <w:r w:rsidRPr="001870F6">
              <w:rPr>
                <w:sz w:val="28"/>
                <w:szCs w:val="28"/>
              </w:rPr>
              <w:t xml:space="preserve">    </w:t>
            </w:r>
            <w:r w:rsidR="008819DD" w:rsidRPr="001870F6">
              <w:rPr>
                <w:sz w:val="28"/>
                <w:szCs w:val="28"/>
              </w:rPr>
              <w:t xml:space="preserve"> </w:t>
            </w:r>
            <w:r w:rsidRPr="001870F6">
              <w:rPr>
                <w:sz w:val="28"/>
                <w:szCs w:val="28"/>
              </w:rPr>
              <w:t>3.</w:t>
            </w:r>
            <w:r w:rsidRPr="001870F6">
              <w:rPr>
                <w:sz w:val="28"/>
                <w:szCs w:val="28"/>
                <w:lang w:val="en-US"/>
              </w:rPr>
              <w:t>3</w:t>
            </w:r>
            <w:r w:rsidRPr="001870F6">
              <w:rPr>
                <w:sz w:val="28"/>
                <w:szCs w:val="28"/>
              </w:rPr>
              <w:t xml:space="preserve">  Оценка эффективности предложенных мероприятий</w:t>
            </w:r>
          </w:p>
        </w:tc>
        <w:tc>
          <w:tcPr>
            <w:tcW w:w="708" w:type="dxa"/>
          </w:tcPr>
          <w:p w:rsidR="00945825" w:rsidRPr="001870F6" w:rsidRDefault="00945825" w:rsidP="00514C84">
            <w:pPr>
              <w:spacing w:line="360" w:lineRule="auto"/>
              <w:jc w:val="right"/>
              <w:rPr>
                <w:sz w:val="28"/>
                <w:szCs w:val="32"/>
              </w:rPr>
            </w:pPr>
            <w:r w:rsidRPr="001870F6">
              <w:rPr>
                <w:sz w:val="28"/>
                <w:szCs w:val="32"/>
              </w:rPr>
              <w:t>85</w:t>
            </w:r>
          </w:p>
        </w:tc>
      </w:tr>
      <w:tr w:rsidR="00945825" w:rsidRPr="001870F6" w:rsidTr="008819DD">
        <w:trPr>
          <w:trHeight w:hRule="exact" w:val="454"/>
        </w:trPr>
        <w:tc>
          <w:tcPr>
            <w:tcW w:w="9039" w:type="dxa"/>
          </w:tcPr>
          <w:p w:rsidR="00945825" w:rsidRPr="001870F6" w:rsidRDefault="00945825" w:rsidP="00514C84">
            <w:pPr>
              <w:spacing w:line="360" w:lineRule="auto"/>
              <w:rPr>
                <w:sz w:val="28"/>
                <w:szCs w:val="28"/>
                <w:lang w:val="en-US"/>
              </w:rPr>
            </w:pPr>
            <w:r w:rsidRPr="001870F6">
              <w:rPr>
                <w:sz w:val="28"/>
                <w:szCs w:val="28"/>
              </w:rPr>
              <w:t>ЗАКЛЮЧЕНИЕ</w:t>
            </w:r>
          </w:p>
        </w:tc>
        <w:tc>
          <w:tcPr>
            <w:tcW w:w="708" w:type="dxa"/>
          </w:tcPr>
          <w:p w:rsidR="00945825" w:rsidRPr="001870F6" w:rsidRDefault="00945825" w:rsidP="00514C84">
            <w:pPr>
              <w:spacing w:line="360" w:lineRule="auto"/>
              <w:jc w:val="right"/>
              <w:rPr>
                <w:sz w:val="28"/>
                <w:szCs w:val="32"/>
              </w:rPr>
            </w:pPr>
            <w:r w:rsidRPr="001870F6">
              <w:rPr>
                <w:sz w:val="28"/>
                <w:szCs w:val="32"/>
              </w:rPr>
              <w:t>90</w:t>
            </w:r>
          </w:p>
        </w:tc>
      </w:tr>
      <w:tr w:rsidR="00945825" w:rsidRPr="001870F6" w:rsidTr="008819DD">
        <w:trPr>
          <w:trHeight w:hRule="exact" w:val="454"/>
        </w:trPr>
        <w:tc>
          <w:tcPr>
            <w:tcW w:w="9039" w:type="dxa"/>
          </w:tcPr>
          <w:p w:rsidR="00945825" w:rsidRPr="001870F6" w:rsidRDefault="00945825" w:rsidP="00514C84">
            <w:pPr>
              <w:spacing w:line="360" w:lineRule="auto"/>
              <w:rPr>
                <w:sz w:val="28"/>
                <w:szCs w:val="28"/>
              </w:rPr>
            </w:pPr>
            <w:r w:rsidRPr="001870F6">
              <w:rPr>
                <w:sz w:val="28"/>
                <w:szCs w:val="28"/>
              </w:rPr>
              <w:t>СПИСОК ИСПОЛЬЗОВАННЫХ ИСТОЧНИКОВ</w:t>
            </w:r>
          </w:p>
        </w:tc>
        <w:tc>
          <w:tcPr>
            <w:tcW w:w="708" w:type="dxa"/>
          </w:tcPr>
          <w:p w:rsidR="00945825" w:rsidRPr="001870F6" w:rsidRDefault="00945825" w:rsidP="00514C84">
            <w:pPr>
              <w:spacing w:line="360" w:lineRule="auto"/>
              <w:jc w:val="right"/>
              <w:rPr>
                <w:sz w:val="28"/>
                <w:szCs w:val="32"/>
              </w:rPr>
            </w:pPr>
            <w:r w:rsidRPr="001870F6">
              <w:rPr>
                <w:sz w:val="28"/>
                <w:szCs w:val="32"/>
              </w:rPr>
              <w:t>93</w:t>
            </w:r>
          </w:p>
        </w:tc>
      </w:tr>
      <w:tr w:rsidR="00945825" w:rsidRPr="001870F6" w:rsidTr="008819DD">
        <w:trPr>
          <w:trHeight w:hRule="exact" w:val="454"/>
        </w:trPr>
        <w:tc>
          <w:tcPr>
            <w:tcW w:w="9039" w:type="dxa"/>
          </w:tcPr>
          <w:p w:rsidR="00945825" w:rsidRPr="001870F6" w:rsidRDefault="00945825" w:rsidP="00514C84">
            <w:pPr>
              <w:rPr>
                <w:sz w:val="28"/>
                <w:szCs w:val="28"/>
              </w:rPr>
            </w:pPr>
            <w:r w:rsidRPr="001870F6">
              <w:rPr>
                <w:sz w:val="28"/>
                <w:szCs w:val="28"/>
              </w:rPr>
              <w:t>ПРИЛОЖЕНИЯ</w:t>
            </w:r>
          </w:p>
          <w:p w:rsidR="00945825" w:rsidRPr="001870F6" w:rsidRDefault="00945825" w:rsidP="00514C84">
            <w:pPr>
              <w:pStyle w:val="12"/>
              <w:spacing w:line="360" w:lineRule="auto"/>
              <w:ind w:firstLine="709"/>
              <w:jc w:val="both"/>
              <w:rPr>
                <w:sz w:val="28"/>
                <w:szCs w:val="28"/>
              </w:rPr>
            </w:pPr>
          </w:p>
        </w:tc>
        <w:tc>
          <w:tcPr>
            <w:tcW w:w="708" w:type="dxa"/>
          </w:tcPr>
          <w:p w:rsidR="00945825" w:rsidRPr="001870F6" w:rsidRDefault="00945825" w:rsidP="00514C84">
            <w:pPr>
              <w:spacing w:line="360" w:lineRule="auto"/>
              <w:jc w:val="right"/>
              <w:rPr>
                <w:sz w:val="28"/>
                <w:szCs w:val="32"/>
              </w:rPr>
            </w:pPr>
            <w:r w:rsidRPr="001870F6">
              <w:rPr>
                <w:sz w:val="28"/>
                <w:szCs w:val="32"/>
              </w:rPr>
              <w:t>95</w:t>
            </w:r>
          </w:p>
        </w:tc>
      </w:tr>
    </w:tbl>
    <w:p w:rsidR="00945825" w:rsidRPr="001870F6" w:rsidRDefault="00945825" w:rsidP="00945825">
      <w:pPr>
        <w:pStyle w:val="12"/>
        <w:jc w:val="both"/>
        <w:rPr>
          <w:snapToGrid/>
          <w:sz w:val="24"/>
        </w:rPr>
      </w:pPr>
    </w:p>
    <w:p w:rsidR="00945825" w:rsidRPr="001870F6" w:rsidRDefault="00945825" w:rsidP="008819DD">
      <w:pPr>
        <w:pStyle w:val="12"/>
        <w:spacing w:line="360" w:lineRule="auto"/>
        <w:jc w:val="right"/>
        <w:rPr>
          <w:sz w:val="28"/>
          <w:szCs w:val="28"/>
        </w:rPr>
      </w:pPr>
      <w:r w:rsidRPr="001870F6">
        <w:rPr>
          <w:snapToGrid/>
          <w:sz w:val="24"/>
        </w:rPr>
        <w:br w:type="page"/>
      </w:r>
      <w:r w:rsidRPr="001870F6">
        <w:rPr>
          <w:sz w:val="28"/>
          <w:szCs w:val="28"/>
        </w:rPr>
        <w:lastRenderedPageBreak/>
        <w:t>ПРИЛОЖЕНИЕ Х</w:t>
      </w:r>
    </w:p>
    <w:p w:rsidR="00945825" w:rsidRPr="001870F6" w:rsidRDefault="00945825" w:rsidP="00945825">
      <w:pPr>
        <w:pStyle w:val="FR1"/>
        <w:spacing w:line="240" w:lineRule="auto"/>
        <w:jc w:val="center"/>
        <w:rPr>
          <w:rFonts w:ascii="Times New Roman" w:hAnsi="Times New Roman"/>
          <w:b/>
          <w:sz w:val="28"/>
          <w:szCs w:val="28"/>
        </w:rPr>
      </w:pPr>
      <w:r w:rsidRPr="001870F6">
        <w:rPr>
          <w:rFonts w:ascii="Times New Roman" w:hAnsi="Times New Roman"/>
          <w:b/>
          <w:sz w:val="28"/>
          <w:szCs w:val="28"/>
        </w:rPr>
        <w:t>Образец введения</w:t>
      </w:r>
    </w:p>
    <w:p w:rsidR="00945825" w:rsidRPr="001870F6" w:rsidRDefault="00945825" w:rsidP="00945825">
      <w:pPr>
        <w:ind w:firstLine="709"/>
        <w:jc w:val="center"/>
        <w:rPr>
          <w:b/>
          <w:szCs w:val="24"/>
        </w:rPr>
      </w:pPr>
    </w:p>
    <w:p w:rsidR="00945825" w:rsidRPr="001870F6" w:rsidRDefault="00945825" w:rsidP="008819DD">
      <w:pPr>
        <w:spacing w:line="360" w:lineRule="auto"/>
        <w:ind w:firstLine="709"/>
        <w:rPr>
          <w:b/>
          <w:sz w:val="28"/>
          <w:szCs w:val="28"/>
        </w:rPr>
      </w:pPr>
      <w:r w:rsidRPr="001870F6">
        <w:rPr>
          <w:b/>
          <w:sz w:val="28"/>
          <w:szCs w:val="28"/>
        </w:rPr>
        <w:t>ВВЕДЕНИЕ</w:t>
      </w:r>
    </w:p>
    <w:p w:rsidR="001A6DF3" w:rsidRPr="001870F6" w:rsidRDefault="001A6DF3" w:rsidP="001A6DF3">
      <w:pPr>
        <w:ind w:firstLine="709"/>
        <w:jc w:val="both"/>
        <w:rPr>
          <w:sz w:val="28"/>
          <w:szCs w:val="28"/>
        </w:rPr>
      </w:pPr>
    </w:p>
    <w:p w:rsidR="001A6DF3" w:rsidRPr="001870F6" w:rsidRDefault="001A6DF3" w:rsidP="008819DD">
      <w:pPr>
        <w:spacing w:line="360" w:lineRule="auto"/>
        <w:ind w:firstLine="709"/>
        <w:jc w:val="both"/>
        <w:rPr>
          <w:sz w:val="28"/>
          <w:szCs w:val="28"/>
        </w:rPr>
      </w:pPr>
      <w:r w:rsidRPr="001870F6">
        <w:rPr>
          <w:sz w:val="28"/>
          <w:szCs w:val="28"/>
        </w:rPr>
        <w:t>Ни одно предприятие не может достичь превосходства над конкурентами по всем коммерческим характеристикам товара и средствам его продвижения на рынке. В настоящее время в условиях обострения конкурентной борьбы</w:t>
      </w:r>
      <w:r w:rsidR="00350883" w:rsidRPr="001870F6">
        <w:rPr>
          <w:sz w:val="28"/>
          <w:szCs w:val="28"/>
        </w:rPr>
        <w:t xml:space="preserve"> на ресторанном рынке</w:t>
      </w:r>
      <w:r w:rsidRPr="001870F6">
        <w:rPr>
          <w:sz w:val="28"/>
          <w:szCs w:val="28"/>
        </w:rPr>
        <w:t xml:space="preserve"> стратегическая ориентация деятельности организации является одним из решающих факторов её выживания и процветания.</w:t>
      </w:r>
    </w:p>
    <w:p w:rsidR="001A6DF3" w:rsidRPr="001870F6" w:rsidRDefault="001A6DF3" w:rsidP="008819DD">
      <w:pPr>
        <w:spacing w:line="360" w:lineRule="auto"/>
        <w:ind w:firstLine="709"/>
        <w:jc w:val="both"/>
        <w:rPr>
          <w:sz w:val="28"/>
          <w:szCs w:val="28"/>
        </w:rPr>
      </w:pPr>
      <w:r w:rsidRPr="001870F6">
        <w:rPr>
          <w:sz w:val="28"/>
          <w:szCs w:val="28"/>
        </w:rPr>
        <w:t>Залогом успешной деятельности организации в постоянно  изменяющейся и непредсказуемой рыночной обстановке и жесткой  конкуренции является выбор приоритетов и выработка стратегии, в наибольшей степени соответствующей тенденциям развития рыночной ситуации и наилуч</w:t>
      </w:r>
      <w:r w:rsidRPr="001870F6">
        <w:rPr>
          <w:sz w:val="28"/>
          <w:szCs w:val="28"/>
        </w:rPr>
        <w:softHyphen/>
        <w:t xml:space="preserve">шим способом использующей сильные стороны деятельности </w:t>
      </w:r>
      <w:r w:rsidR="00350883" w:rsidRPr="001870F6">
        <w:rPr>
          <w:sz w:val="28"/>
          <w:szCs w:val="28"/>
        </w:rPr>
        <w:t xml:space="preserve">ресторанного </w:t>
      </w:r>
      <w:r w:rsidRPr="001870F6">
        <w:rPr>
          <w:sz w:val="28"/>
          <w:szCs w:val="28"/>
        </w:rPr>
        <w:t xml:space="preserve">предприятия. </w:t>
      </w:r>
    </w:p>
    <w:p w:rsidR="001A6DF3" w:rsidRPr="001870F6" w:rsidRDefault="001A6DF3" w:rsidP="008819DD">
      <w:pPr>
        <w:spacing w:line="360" w:lineRule="auto"/>
        <w:ind w:firstLine="709"/>
        <w:jc w:val="both"/>
        <w:rPr>
          <w:color w:val="000000"/>
          <w:sz w:val="28"/>
          <w:szCs w:val="28"/>
        </w:rPr>
      </w:pPr>
      <w:r w:rsidRPr="001870F6">
        <w:rPr>
          <w:sz w:val="28"/>
          <w:szCs w:val="28"/>
        </w:rPr>
        <w:t xml:space="preserve"> В отличие от тактических действий на рынке</w:t>
      </w:r>
      <w:r w:rsidR="009364B8" w:rsidRPr="001870F6">
        <w:rPr>
          <w:sz w:val="28"/>
          <w:szCs w:val="28"/>
        </w:rPr>
        <w:t>,</w:t>
      </w:r>
      <w:r w:rsidRPr="001870F6">
        <w:rPr>
          <w:sz w:val="28"/>
          <w:szCs w:val="28"/>
        </w:rPr>
        <w:t xml:space="preserve"> стратегия конкуренции должна быть направлена на обеспечение преимуществ над конкурентами в долгосрочной перспективе, оцениваемой в 3-5 лет. Ключом в решении стратегических задач организации играет стратегическое планирование, т.е. </w:t>
      </w:r>
      <w:r w:rsidRPr="001870F6">
        <w:rPr>
          <w:i/>
          <w:sz w:val="28"/>
          <w:szCs w:val="28"/>
        </w:rPr>
        <w:t>процесс разработки и поддержания стратегического равновесия между целями и возможностями организации в изменяющихся рыночных условиях.</w:t>
      </w:r>
      <w:r w:rsidRPr="001870F6">
        <w:rPr>
          <w:sz w:val="28"/>
          <w:szCs w:val="28"/>
        </w:rPr>
        <w:t xml:space="preserve"> Целью стратегического планирования является определение наиболее перспективных направлений деятельности организации, обеспечивающих её успех и благосостояние.</w:t>
      </w:r>
      <w:r w:rsidRPr="001870F6">
        <w:rPr>
          <w:color w:val="000000"/>
          <w:sz w:val="28"/>
          <w:szCs w:val="28"/>
        </w:rPr>
        <w:t xml:space="preserve"> Существует более широкое понятие «</w:t>
      </w:r>
      <w:r w:rsidRPr="001870F6">
        <w:rPr>
          <w:i/>
          <w:color w:val="000000"/>
          <w:sz w:val="28"/>
          <w:szCs w:val="28"/>
        </w:rPr>
        <w:t>стратегическое управление</w:t>
      </w:r>
      <w:r w:rsidRPr="001870F6">
        <w:rPr>
          <w:color w:val="000000"/>
          <w:sz w:val="28"/>
          <w:szCs w:val="28"/>
        </w:rPr>
        <w:t xml:space="preserve">», которое включает в себя и </w:t>
      </w:r>
      <w:r w:rsidRPr="001870F6">
        <w:rPr>
          <w:i/>
          <w:color w:val="000000"/>
          <w:sz w:val="28"/>
          <w:szCs w:val="28"/>
        </w:rPr>
        <w:t>стратегическое планирование</w:t>
      </w:r>
      <w:r w:rsidRPr="001870F6">
        <w:rPr>
          <w:color w:val="000000"/>
          <w:sz w:val="28"/>
          <w:szCs w:val="28"/>
        </w:rPr>
        <w:t xml:space="preserve">. Управление несет, как правило, четыре его обобщенные функции – планирование, организацию, мотивацию и контроль. В каждой из них, когда речь идет о стратегическом управлении, в большей или меньшей степени представлена стратегическая ориентация. Но в наибольшей степени это </w:t>
      </w:r>
      <w:r w:rsidRPr="001870F6">
        <w:rPr>
          <w:color w:val="000000"/>
          <w:sz w:val="28"/>
          <w:szCs w:val="28"/>
        </w:rPr>
        <w:lastRenderedPageBreak/>
        <w:t xml:space="preserve">касается планирования, в котором выделяют особый его вид – стратегическое планирование. </w:t>
      </w:r>
    </w:p>
    <w:p w:rsidR="001A6DF3" w:rsidRPr="001870F6" w:rsidRDefault="001A6DF3" w:rsidP="008819DD">
      <w:pPr>
        <w:spacing w:line="360" w:lineRule="auto"/>
        <w:ind w:firstLine="709"/>
        <w:jc w:val="both"/>
        <w:rPr>
          <w:sz w:val="28"/>
          <w:szCs w:val="28"/>
        </w:rPr>
      </w:pPr>
      <w:r w:rsidRPr="001870F6">
        <w:rPr>
          <w:sz w:val="28"/>
          <w:szCs w:val="28"/>
        </w:rPr>
        <w:t>В постоянной битве за выживание в долгосрочной перспективе, организация</w:t>
      </w:r>
      <w:r w:rsidR="00350883" w:rsidRPr="001870F6">
        <w:rPr>
          <w:sz w:val="28"/>
          <w:szCs w:val="28"/>
        </w:rPr>
        <w:t>,  в том числе ресторан,</w:t>
      </w:r>
      <w:r w:rsidRPr="001870F6">
        <w:rPr>
          <w:sz w:val="28"/>
          <w:szCs w:val="28"/>
        </w:rPr>
        <w:t xml:space="preserve"> должна уметь прогнозировать трудности, которые могут возникнуть  на  её  пути  в  будущем,  и  свои новые   возможности,  которые могут открыться для неё в перспективе, что предопределяет актуальность выбранной темы </w:t>
      </w:r>
      <w:r w:rsidR="00C92801">
        <w:rPr>
          <w:color w:val="000000"/>
          <w:sz w:val="28"/>
          <w:szCs w:val="28"/>
        </w:rPr>
        <w:t>выпускной квалификационной</w:t>
      </w:r>
      <w:r w:rsidR="00C92801" w:rsidRPr="001870F6">
        <w:rPr>
          <w:color w:val="000000"/>
          <w:sz w:val="28"/>
          <w:szCs w:val="28"/>
        </w:rPr>
        <w:t xml:space="preserve"> </w:t>
      </w:r>
      <w:r w:rsidR="00C92801" w:rsidRPr="001870F6">
        <w:rPr>
          <w:sz w:val="28"/>
          <w:szCs w:val="28"/>
        </w:rPr>
        <w:t>работы</w:t>
      </w:r>
      <w:r w:rsidRPr="001870F6">
        <w:rPr>
          <w:sz w:val="28"/>
          <w:szCs w:val="28"/>
        </w:rPr>
        <w:t>.</w:t>
      </w:r>
    </w:p>
    <w:p w:rsidR="001A6DF3" w:rsidRPr="001870F6" w:rsidRDefault="001A6DF3" w:rsidP="008819DD">
      <w:pPr>
        <w:spacing w:line="360" w:lineRule="auto"/>
        <w:ind w:firstLine="709"/>
        <w:jc w:val="both"/>
        <w:rPr>
          <w:sz w:val="28"/>
          <w:szCs w:val="28"/>
        </w:rPr>
      </w:pPr>
      <w:r w:rsidRPr="001870F6">
        <w:rPr>
          <w:b/>
          <w:sz w:val="28"/>
          <w:szCs w:val="28"/>
        </w:rPr>
        <w:t xml:space="preserve">Целью </w:t>
      </w:r>
      <w:r w:rsidRPr="001870F6">
        <w:rPr>
          <w:sz w:val="28"/>
          <w:szCs w:val="28"/>
        </w:rPr>
        <w:t xml:space="preserve">данной </w:t>
      </w:r>
      <w:r w:rsidR="00C92801">
        <w:rPr>
          <w:color w:val="000000"/>
          <w:sz w:val="28"/>
          <w:szCs w:val="28"/>
        </w:rPr>
        <w:t>выпускной квалификационной</w:t>
      </w:r>
      <w:r w:rsidR="00C92801" w:rsidRPr="001870F6">
        <w:rPr>
          <w:color w:val="000000"/>
          <w:sz w:val="28"/>
          <w:szCs w:val="28"/>
        </w:rPr>
        <w:t xml:space="preserve"> </w:t>
      </w:r>
      <w:r w:rsidR="00C92801" w:rsidRPr="001870F6">
        <w:rPr>
          <w:sz w:val="28"/>
          <w:szCs w:val="28"/>
        </w:rPr>
        <w:t xml:space="preserve">работы </w:t>
      </w:r>
      <w:r w:rsidRPr="001870F6">
        <w:rPr>
          <w:sz w:val="28"/>
          <w:szCs w:val="28"/>
        </w:rPr>
        <w:t xml:space="preserve">является </w:t>
      </w:r>
      <w:r w:rsidR="00350883" w:rsidRPr="001870F6">
        <w:rPr>
          <w:sz w:val="28"/>
          <w:szCs w:val="28"/>
        </w:rPr>
        <w:t xml:space="preserve">разработка стратегии развития предприятия на основе </w:t>
      </w:r>
      <w:r w:rsidRPr="001870F6">
        <w:rPr>
          <w:sz w:val="28"/>
          <w:szCs w:val="28"/>
        </w:rPr>
        <w:t>анализ</w:t>
      </w:r>
      <w:r w:rsidR="00350883" w:rsidRPr="001870F6">
        <w:rPr>
          <w:sz w:val="28"/>
          <w:szCs w:val="28"/>
        </w:rPr>
        <w:t>а</w:t>
      </w:r>
      <w:r w:rsidRPr="001870F6">
        <w:rPr>
          <w:sz w:val="28"/>
          <w:szCs w:val="28"/>
        </w:rPr>
        <w:t xml:space="preserve"> конкурентоспособности продукции</w:t>
      </w:r>
      <w:r w:rsidR="00350883" w:rsidRPr="001870F6">
        <w:rPr>
          <w:sz w:val="28"/>
          <w:szCs w:val="28"/>
        </w:rPr>
        <w:t xml:space="preserve"> и услуг</w:t>
      </w:r>
      <w:r w:rsidRPr="001870F6">
        <w:rPr>
          <w:sz w:val="28"/>
          <w:szCs w:val="28"/>
        </w:rPr>
        <w:t xml:space="preserve"> предприятия конкурентов, а также определение рыночных позиций и стратегических целей ООО «С</w:t>
      </w:r>
      <w:r w:rsidR="00350883" w:rsidRPr="001870F6">
        <w:rPr>
          <w:sz w:val="28"/>
          <w:szCs w:val="28"/>
        </w:rPr>
        <w:t>еван</w:t>
      </w:r>
      <w:r w:rsidRPr="001870F6">
        <w:rPr>
          <w:sz w:val="28"/>
          <w:szCs w:val="28"/>
        </w:rPr>
        <w:t xml:space="preserve">», ростовского </w:t>
      </w:r>
      <w:r w:rsidR="00350883" w:rsidRPr="001870F6">
        <w:rPr>
          <w:sz w:val="28"/>
          <w:szCs w:val="28"/>
        </w:rPr>
        <w:t>ресторана</w:t>
      </w:r>
      <w:r w:rsidRPr="001870F6">
        <w:rPr>
          <w:sz w:val="28"/>
          <w:szCs w:val="28"/>
        </w:rPr>
        <w:t>.</w:t>
      </w:r>
    </w:p>
    <w:p w:rsidR="001A6DF3" w:rsidRPr="001870F6" w:rsidRDefault="001A6DF3" w:rsidP="008819DD">
      <w:pPr>
        <w:spacing w:line="360" w:lineRule="auto"/>
        <w:ind w:firstLine="709"/>
        <w:jc w:val="both"/>
        <w:rPr>
          <w:sz w:val="28"/>
          <w:szCs w:val="28"/>
        </w:rPr>
      </w:pPr>
      <w:r w:rsidRPr="001870F6">
        <w:rPr>
          <w:b/>
          <w:sz w:val="28"/>
          <w:szCs w:val="28"/>
        </w:rPr>
        <w:t>Задачами</w:t>
      </w:r>
      <w:r w:rsidRPr="001870F6">
        <w:rPr>
          <w:sz w:val="28"/>
          <w:szCs w:val="28"/>
        </w:rPr>
        <w:t xml:space="preserve"> являются:</w:t>
      </w:r>
    </w:p>
    <w:p w:rsidR="001A6DF3" w:rsidRPr="001870F6" w:rsidRDefault="001A6DF3" w:rsidP="00514C84">
      <w:pPr>
        <w:numPr>
          <w:ilvl w:val="0"/>
          <w:numId w:val="16"/>
        </w:numPr>
        <w:spacing w:line="360" w:lineRule="auto"/>
        <w:jc w:val="both"/>
        <w:rPr>
          <w:sz w:val="28"/>
          <w:szCs w:val="28"/>
        </w:rPr>
      </w:pPr>
      <w:r w:rsidRPr="001870F6">
        <w:rPr>
          <w:sz w:val="28"/>
          <w:szCs w:val="28"/>
        </w:rPr>
        <w:t xml:space="preserve">рассмотрение основных направлений развития в </w:t>
      </w:r>
      <w:r w:rsidR="00350883" w:rsidRPr="001870F6">
        <w:rPr>
          <w:sz w:val="28"/>
          <w:szCs w:val="28"/>
        </w:rPr>
        <w:t>ресторана;</w:t>
      </w:r>
    </w:p>
    <w:p w:rsidR="001A6DF3" w:rsidRPr="001870F6" w:rsidRDefault="001A6DF3" w:rsidP="00514C84">
      <w:pPr>
        <w:numPr>
          <w:ilvl w:val="0"/>
          <w:numId w:val="16"/>
        </w:numPr>
        <w:spacing w:line="360" w:lineRule="auto"/>
        <w:jc w:val="both"/>
        <w:rPr>
          <w:sz w:val="28"/>
          <w:szCs w:val="28"/>
        </w:rPr>
      </w:pPr>
      <w:r w:rsidRPr="001870F6">
        <w:rPr>
          <w:sz w:val="28"/>
          <w:szCs w:val="28"/>
        </w:rPr>
        <w:t>анализ конкурентных позиций ООО «С</w:t>
      </w:r>
      <w:r w:rsidR="00350883" w:rsidRPr="001870F6">
        <w:rPr>
          <w:sz w:val="28"/>
          <w:szCs w:val="28"/>
        </w:rPr>
        <w:t>еван</w:t>
      </w:r>
      <w:r w:rsidRPr="001870F6">
        <w:rPr>
          <w:sz w:val="28"/>
          <w:szCs w:val="28"/>
        </w:rPr>
        <w:t>»;</w:t>
      </w:r>
    </w:p>
    <w:p w:rsidR="001A6DF3" w:rsidRPr="001870F6" w:rsidRDefault="001A6DF3" w:rsidP="00514C84">
      <w:pPr>
        <w:numPr>
          <w:ilvl w:val="0"/>
          <w:numId w:val="16"/>
        </w:numPr>
        <w:spacing w:line="360" w:lineRule="auto"/>
        <w:jc w:val="both"/>
        <w:rPr>
          <w:sz w:val="28"/>
          <w:szCs w:val="28"/>
        </w:rPr>
      </w:pPr>
      <w:r w:rsidRPr="001870F6">
        <w:rPr>
          <w:sz w:val="28"/>
          <w:szCs w:val="28"/>
        </w:rPr>
        <w:t>построение конкурентных профилей и определение ключевых факторов успеха предприятия;</w:t>
      </w:r>
    </w:p>
    <w:p w:rsidR="001A6DF3" w:rsidRPr="001870F6" w:rsidRDefault="00350883" w:rsidP="00514C84">
      <w:pPr>
        <w:numPr>
          <w:ilvl w:val="0"/>
          <w:numId w:val="16"/>
        </w:numPr>
        <w:spacing w:line="360" w:lineRule="auto"/>
        <w:jc w:val="both"/>
        <w:rPr>
          <w:sz w:val="28"/>
          <w:szCs w:val="28"/>
        </w:rPr>
      </w:pPr>
      <w:r w:rsidRPr="001870F6">
        <w:rPr>
          <w:sz w:val="28"/>
          <w:szCs w:val="28"/>
        </w:rPr>
        <w:t xml:space="preserve">выбор и обоснование стратегии развития ресторанного комплекса, </w:t>
      </w:r>
      <w:r w:rsidR="001A6DF3" w:rsidRPr="001870F6">
        <w:rPr>
          <w:sz w:val="28"/>
          <w:szCs w:val="28"/>
        </w:rPr>
        <w:t>определение маркетинговой стратегической программы ООО «С</w:t>
      </w:r>
      <w:r w:rsidRPr="001870F6">
        <w:rPr>
          <w:sz w:val="28"/>
          <w:szCs w:val="28"/>
        </w:rPr>
        <w:t>еван</w:t>
      </w:r>
      <w:r w:rsidR="001A6DF3" w:rsidRPr="001870F6">
        <w:rPr>
          <w:sz w:val="28"/>
          <w:szCs w:val="28"/>
        </w:rPr>
        <w:t xml:space="preserve">». </w:t>
      </w:r>
    </w:p>
    <w:p w:rsidR="001A6DF3" w:rsidRPr="001870F6" w:rsidRDefault="001A6DF3" w:rsidP="008819DD">
      <w:pPr>
        <w:pStyle w:val="13"/>
        <w:spacing w:line="360" w:lineRule="auto"/>
        <w:ind w:firstLine="709"/>
        <w:jc w:val="both"/>
        <w:rPr>
          <w:b w:val="0"/>
          <w:sz w:val="28"/>
          <w:szCs w:val="28"/>
        </w:rPr>
      </w:pPr>
      <w:r w:rsidRPr="001870F6">
        <w:rPr>
          <w:sz w:val="28"/>
          <w:szCs w:val="28"/>
        </w:rPr>
        <w:t>Предметом исследования</w:t>
      </w:r>
      <w:r w:rsidRPr="001870F6">
        <w:rPr>
          <w:b w:val="0"/>
          <w:sz w:val="28"/>
          <w:szCs w:val="28"/>
        </w:rPr>
        <w:t xml:space="preserve"> послужили </w:t>
      </w:r>
      <w:r w:rsidR="00350883" w:rsidRPr="001870F6">
        <w:rPr>
          <w:b w:val="0"/>
          <w:sz w:val="28"/>
          <w:szCs w:val="28"/>
        </w:rPr>
        <w:t>система страт</w:t>
      </w:r>
      <w:r w:rsidR="009364B8" w:rsidRPr="001870F6">
        <w:rPr>
          <w:b w:val="0"/>
          <w:sz w:val="28"/>
          <w:szCs w:val="28"/>
        </w:rPr>
        <w:t>е</w:t>
      </w:r>
      <w:r w:rsidR="00350883" w:rsidRPr="001870F6">
        <w:rPr>
          <w:b w:val="0"/>
          <w:sz w:val="28"/>
          <w:szCs w:val="28"/>
        </w:rPr>
        <w:t xml:space="preserve">гического управления и </w:t>
      </w:r>
      <w:r w:rsidRPr="001870F6">
        <w:rPr>
          <w:b w:val="0"/>
          <w:sz w:val="28"/>
          <w:szCs w:val="28"/>
        </w:rPr>
        <w:t>конкурентные преимущества продукции изучаемого предприятия.</w:t>
      </w:r>
    </w:p>
    <w:p w:rsidR="001A6DF3" w:rsidRPr="001870F6" w:rsidRDefault="001A6DF3" w:rsidP="008819DD">
      <w:pPr>
        <w:pStyle w:val="13"/>
        <w:spacing w:line="360" w:lineRule="auto"/>
        <w:ind w:firstLine="709"/>
        <w:jc w:val="both"/>
        <w:rPr>
          <w:b w:val="0"/>
          <w:sz w:val="28"/>
          <w:szCs w:val="28"/>
        </w:rPr>
      </w:pPr>
      <w:r w:rsidRPr="001870F6">
        <w:rPr>
          <w:sz w:val="28"/>
          <w:szCs w:val="28"/>
        </w:rPr>
        <w:t>Объектом исследования</w:t>
      </w:r>
      <w:r w:rsidR="00350883" w:rsidRPr="001870F6">
        <w:rPr>
          <w:b w:val="0"/>
          <w:sz w:val="28"/>
          <w:szCs w:val="28"/>
        </w:rPr>
        <w:t xml:space="preserve"> стал</w:t>
      </w:r>
      <w:r w:rsidRPr="001870F6">
        <w:rPr>
          <w:b w:val="0"/>
          <w:sz w:val="28"/>
          <w:szCs w:val="28"/>
        </w:rPr>
        <w:t xml:space="preserve"> </w:t>
      </w:r>
      <w:r w:rsidR="00350883" w:rsidRPr="001870F6">
        <w:rPr>
          <w:b w:val="0"/>
          <w:sz w:val="28"/>
          <w:szCs w:val="28"/>
        </w:rPr>
        <w:t xml:space="preserve">ресторан </w:t>
      </w:r>
      <w:r w:rsidRPr="001870F6">
        <w:rPr>
          <w:b w:val="0"/>
          <w:sz w:val="28"/>
          <w:szCs w:val="28"/>
        </w:rPr>
        <w:t>ООО «С</w:t>
      </w:r>
      <w:r w:rsidR="009364B8" w:rsidRPr="001870F6">
        <w:rPr>
          <w:b w:val="0"/>
          <w:sz w:val="28"/>
          <w:szCs w:val="28"/>
        </w:rPr>
        <w:t>еван</w:t>
      </w:r>
      <w:r w:rsidRPr="001870F6">
        <w:rPr>
          <w:b w:val="0"/>
          <w:sz w:val="28"/>
          <w:szCs w:val="28"/>
        </w:rPr>
        <w:t>» в целом.</w:t>
      </w:r>
    </w:p>
    <w:p w:rsidR="001A6DF3" w:rsidRPr="001870F6" w:rsidRDefault="001A6DF3" w:rsidP="008819DD">
      <w:pPr>
        <w:spacing w:line="360" w:lineRule="auto"/>
        <w:ind w:firstLine="709"/>
        <w:jc w:val="both"/>
        <w:rPr>
          <w:sz w:val="28"/>
          <w:szCs w:val="28"/>
        </w:rPr>
      </w:pPr>
      <w:r w:rsidRPr="001870F6">
        <w:rPr>
          <w:b/>
          <w:sz w:val="28"/>
          <w:szCs w:val="28"/>
        </w:rPr>
        <w:t>Основные результаты</w:t>
      </w:r>
      <w:r w:rsidRPr="001870F6">
        <w:rPr>
          <w:sz w:val="28"/>
          <w:szCs w:val="28"/>
        </w:rPr>
        <w:t xml:space="preserve"> </w:t>
      </w:r>
      <w:r w:rsidR="00C92801">
        <w:rPr>
          <w:color w:val="000000"/>
          <w:sz w:val="28"/>
          <w:szCs w:val="28"/>
        </w:rPr>
        <w:t>выпускной квалификационной</w:t>
      </w:r>
      <w:r w:rsidR="00C92801" w:rsidRPr="001870F6">
        <w:rPr>
          <w:color w:val="000000"/>
          <w:sz w:val="28"/>
          <w:szCs w:val="28"/>
        </w:rPr>
        <w:t xml:space="preserve"> </w:t>
      </w:r>
      <w:r w:rsidR="00C92801" w:rsidRPr="001870F6">
        <w:rPr>
          <w:sz w:val="28"/>
          <w:szCs w:val="28"/>
        </w:rPr>
        <w:t xml:space="preserve">работы </w:t>
      </w:r>
      <w:r w:rsidRPr="001870F6">
        <w:rPr>
          <w:sz w:val="28"/>
          <w:szCs w:val="28"/>
        </w:rPr>
        <w:t xml:space="preserve">выражаются в определении </w:t>
      </w:r>
      <w:r w:rsidR="00350883" w:rsidRPr="001870F6">
        <w:rPr>
          <w:sz w:val="28"/>
          <w:szCs w:val="28"/>
        </w:rPr>
        <w:t xml:space="preserve">и обосновании стратегии  развития, </w:t>
      </w:r>
      <w:r w:rsidRPr="001870F6">
        <w:rPr>
          <w:sz w:val="28"/>
          <w:szCs w:val="28"/>
        </w:rPr>
        <w:t>конкурентных позиций предприятия и разработки стратегии маркетинга ООО «С</w:t>
      </w:r>
      <w:r w:rsidR="00350883" w:rsidRPr="001870F6">
        <w:rPr>
          <w:sz w:val="28"/>
          <w:szCs w:val="28"/>
        </w:rPr>
        <w:t>еван</w:t>
      </w:r>
      <w:r w:rsidRPr="001870F6">
        <w:rPr>
          <w:sz w:val="28"/>
          <w:szCs w:val="28"/>
        </w:rPr>
        <w:t>».</w:t>
      </w:r>
    </w:p>
    <w:p w:rsidR="002A0A60" w:rsidRPr="001870F6" w:rsidRDefault="002A0A60" w:rsidP="008819DD">
      <w:pPr>
        <w:pStyle w:val="13"/>
        <w:spacing w:line="360" w:lineRule="auto"/>
        <w:ind w:firstLine="709"/>
        <w:jc w:val="both"/>
        <w:rPr>
          <w:b w:val="0"/>
          <w:sz w:val="28"/>
          <w:szCs w:val="28"/>
        </w:rPr>
      </w:pPr>
      <w:r w:rsidRPr="001870F6">
        <w:rPr>
          <w:b w:val="0"/>
          <w:sz w:val="28"/>
          <w:szCs w:val="28"/>
        </w:rPr>
        <w:t xml:space="preserve">В первой главе работы рассмотрены теоретические основы стратегического менеджмента с учетом специфики ресторанного бизнеса, конкурентного анализа и методологии его проведения, обозначена важность и необходимость оценки конкурентоспособности продукции и услуг ресторана и </w:t>
      </w:r>
      <w:r w:rsidRPr="001870F6">
        <w:rPr>
          <w:b w:val="0"/>
          <w:sz w:val="28"/>
          <w:szCs w:val="28"/>
        </w:rPr>
        <w:lastRenderedPageBreak/>
        <w:t xml:space="preserve">определения ключевых факторов успеха, а также показаны основные аспекты проведения </w:t>
      </w:r>
      <w:r w:rsidRPr="001870F6">
        <w:rPr>
          <w:b w:val="0"/>
          <w:sz w:val="28"/>
          <w:szCs w:val="28"/>
          <w:lang w:val="en-US"/>
        </w:rPr>
        <w:t>SWOT</w:t>
      </w:r>
      <w:r w:rsidRPr="001870F6">
        <w:rPr>
          <w:b w:val="0"/>
          <w:sz w:val="28"/>
          <w:szCs w:val="28"/>
        </w:rPr>
        <w:t>-анализа.</w:t>
      </w:r>
    </w:p>
    <w:p w:rsidR="002A0A60" w:rsidRPr="001870F6" w:rsidRDefault="004A2DF7" w:rsidP="008819DD">
      <w:pPr>
        <w:pStyle w:val="13"/>
        <w:spacing w:line="360" w:lineRule="auto"/>
        <w:ind w:firstLine="709"/>
        <w:jc w:val="both"/>
        <w:rPr>
          <w:b w:val="0"/>
          <w:sz w:val="28"/>
          <w:szCs w:val="28"/>
        </w:rPr>
      </w:pPr>
      <w:r w:rsidRPr="001870F6">
        <w:rPr>
          <w:b w:val="0"/>
          <w:sz w:val="28"/>
          <w:szCs w:val="28"/>
        </w:rPr>
        <w:t>Во</w:t>
      </w:r>
      <w:r w:rsidR="002A0A60" w:rsidRPr="001870F6">
        <w:rPr>
          <w:b w:val="0"/>
          <w:sz w:val="28"/>
          <w:szCs w:val="28"/>
        </w:rPr>
        <w:t xml:space="preserve"> второй главе дана общая характеристика изучаемого ресторана, сделан конкурентный анализ рынка в г. Ростове-на-Дону, проведен </w:t>
      </w:r>
      <w:r w:rsidR="002A0A60" w:rsidRPr="001870F6">
        <w:rPr>
          <w:b w:val="0"/>
          <w:sz w:val="28"/>
          <w:szCs w:val="28"/>
          <w:lang w:val="en-US"/>
        </w:rPr>
        <w:t>SWOT</w:t>
      </w:r>
      <w:r w:rsidR="002A0A60" w:rsidRPr="001870F6">
        <w:rPr>
          <w:b w:val="0"/>
          <w:sz w:val="28"/>
          <w:szCs w:val="28"/>
        </w:rPr>
        <w:t>-анализ ресторана, анализ ключевых факторов успеха, определены конкурентные преимущества и проблемы в развитии предприятия.</w:t>
      </w:r>
    </w:p>
    <w:p w:rsidR="002A0A60" w:rsidRPr="001870F6" w:rsidRDefault="004A2DF7" w:rsidP="008819DD">
      <w:pPr>
        <w:spacing w:line="360" w:lineRule="auto"/>
        <w:ind w:firstLine="709"/>
        <w:jc w:val="both"/>
        <w:rPr>
          <w:sz w:val="28"/>
          <w:szCs w:val="28"/>
        </w:rPr>
      </w:pPr>
      <w:r w:rsidRPr="001870F6">
        <w:rPr>
          <w:sz w:val="28"/>
          <w:szCs w:val="28"/>
        </w:rPr>
        <w:t>Т</w:t>
      </w:r>
      <w:r w:rsidR="002A0A60" w:rsidRPr="001870F6">
        <w:rPr>
          <w:sz w:val="28"/>
          <w:szCs w:val="28"/>
        </w:rPr>
        <w:t>ретья глава содержит рекомендации и предложения по разработке стратегии развития ресторанного комплекса ООО «Севан» на основе конкурентного анализа. В этом разделе была составлена миссия предприятия, дерево целей, определены приоритеты в развитии. Также были рассмотрены матрицы И. Ансоффа, М. Портера, и предложены стратегии: развитие рынка, диверсификации. Проведен расчет экономиче</w:t>
      </w:r>
      <w:r w:rsidR="009364B8" w:rsidRPr="001870F6">
        <w:rPr>
          <w:sz w:val="28"/>
          <w:szCs w:val="28"/>
        </w:rPr>
        <w:t>с</w:t>
      </w:r>
      <w:r w:rsidR="002A0A60" w:rsidRPr="001870F6">
        <w:rPr>
          <w:sz w:val="28"/>
          <w:szCs w:val="28"/>
        </w:rPr>
        <w:t>кой эффективности предлагаемых мероприятий.</w:t>
      </w:r>
    </w:p>
    <w:p w:rsidR="002A0A60" w:rsidRPr="001870F6" w:rsidRDefault="002A0A60" w:rsidP="008819DD">
      <w:pPr>
        <w:pStyle w:val="13"/>
        <w:spacing w:line="360" w:lineRule="auto"/>
        <w:ind w:firstLine="709"/>
        <w:jc w:val="both"/>
        <w:rPr>
          <w:b w:val="0"/>
          <w:sz w:val="28"/>
          <w:szCs w:val="28"/>
        </w:rPr>
      </w:pPr>
      <w:r w:rsidRPr="001870F6">
        <w:rPr>
          <w:b w:val="0"/>
          <w:sz w:val="28"/>
          <w:szCs w:val="28"/>
        </w:rPr>
        <w:t xml:space="preserve">Предлагаемые рекомендации имеют практический интерес и  включены в стратегический план ООО «Севан». </w:t>
      </w:r>
    </w:p>
    <w:p w:rsidR="001A6DF3" w:rsidRPr="001870F6" w:rsidRDefault="001A6DF3" w:rsidP="008819DD">
      <w:pPr>
        <w:pStyle w:val="12"/>
        <w:spacing w:line="360" w:lineRule="auto"/>
        <w:ind w:right="-22" w:firstLine="709"/>
        <w:jc w:val="both"/>
        <w:rPr>
          <w:sz w:val="24"/>
          <w:szCs w:val="24"/>
        </w:rPr>
      </w:pPr>
    </w:p>
    <w:p w:rsidR="00F8237A" w:rsidRPr="001870F6" w:rsidRDefault="00F8237A" w:rsidP="008819DD">
      <w:pPr>
        <w:pStyle w:val="FR1"/>
        <w:spacing w:line="360" w:lineRule="auto"/>
        <w:ind w:firstLine="709"/>
        <w:jc w:val="right"/>
        <w:rPr>
          <w:rFonts w:ascii="Times New Roman" w:hAnsi="Times New Roman"/>
          <w:b/>
          <w:sz w:val="24"/>
        </w:rPr>
      </w:pPr>
    </w:p>
    <w:p w:rsidR="00F8237A" w:rsidRPr="001870F6" w:rsidRDefault="00F8237A" w:rsidP="008819DD">
      <w:pPr>
        <w:pStyle w:val="FR1"/>
        <w:spacing w:line="360" w:lineRule="auto"/>
        <w:ind w:firstLine="709"/>
        <w:jc w:val="right"/>
        <w:rPr>
          <w:rFonts w:ascii="Times New Roman" w:hAnsi="Times New Roman"/>
          <w:b/>
          <w:sz w:val="24"/>
        </w:rPr>
      </w:pPr>
    </w:p>
    <w:p w:rsidR="00F8237A" w:rsidRPr="001870F6" w:rsidRDefault="00F8237A" w:rsidP="008819DD">
      <w:pPr>
        <w:pStyle w:val="FR1"/>
        <w:spacing w:line="360" w:lineRule="auto"/>
        <w:ind w:firstLine="709"/>
        <w:jc w:val="right"/>
        <w:rPr>
          <w:rFonts w:ascii="Times New Roman" w:hAnsi="Times New Roman"/>
          <w:b/>
          <w:sz w:val="24"/>
        </w:rPr>
      </w:pPr>
    </w:p>
    <w:p w:rsidR="00F8237A" w:rsidRPr="001870F6" w:rsidRDefault="00F8237A" w:rsidP="008819DD">
      <w:pPr>
        <w:pStyle w:val="FR1"/>
        <w:spacing w:line="360" w:lineRule="auto"/>
        <w:ind w:firstLine="709"/>
        <w:jc w:val="right"/>
        <w:rPr>
          <w:rFonts w:ascii="Times New Roman" w:hAnsi="Times New Roman"/>
          <w:b/>
          <w:sz w:val="24"/>
        </w:rPr>
      </w:pPr>
    </w:p>
    <w:p w:rsidR="00F8237A" w:rsidRPr="001870F6" w:rsidRDefault="00F8237A" w:rsidP="008819DD">
      <w:pPr>
        <w:pStyle w:val="FR1"/>
        <w:spacing w:line="360" w:lineRule="auto"/>
        <w:ind w:firstLine="709"/>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4A2DF7" w:rsidRPr="001870F6" w:rsidRDefault="004A2DF7"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F8237A" w:rsidRPr="001870F6" w:rsidRDefault="00F8237A" w:rsidP="001A6DF3">
      <w:pPr>
        <w:pStyle w:val="FR1"/>
        <w:spacing w:line="240" w:lineRule="auto"/>
        <w:jc w:val="right"/>
        <w:rPr>
          <w:rFonts w:ascii="Times New Roman" w:hAnsi="Times New Roman"/>
          <w:b/>
          <w:sz w:val="24"/>
        </w:rPr>
      </w:pPr>
    </w:p>
    <w:p w:rsidR="00945825" w:rsidRPr="001870F6" w:rsidRDefault="00945825" w:rsidP="00945825">
      <w:pPr>
        <w:pStyle w:val="FR1"/>
        <w:spacing w:line="240" w:lineRule="auto"/>
        <w:jc w:val="right"/>
        <w:rPr>
          <w:rFonts w:ascii="Times New Roman" w:hAnsi="Times New Roman"/>
          <w:sz w:val="28"/>
          <w:szCs w:val="28"/>
        </w:rPr>
      </w:pPr>
      <w:r w:rsidRPr="001870F6">
        <w:rPr>
          <w:rFonts w:ascii="Times New Roman" w:hAnsi="Times New Roman"/>
          <w:sz w:val="28"/>
          <w:szCs w:val="28"/>
        </w:rPr>
        <w:t>ПРИЛОЖЕНИЕ  Ц</w:t>
      </w:r>
    </w:p>
    <w:p w:rsidR="00945825" w:rsidRPr="001870F6" w:rsidRDefault="00945825" w:rsidP="00945825">
      <w:pPr>
        <w:pStyle w:val="FR1"/>
        <w:spacing w:line="240" w:lineRule="auto"/>
        <w:jc w:val="center"/>
        <w:rPr>
          <w:rFonts w:ascii="Times New Roman" w:hAnsi="Times New Roman"/>
          <w:b/>
          <w:sz w:val="28"/>
          <w:szCs w:val="28"/>
        </w:rPr>
      </w:pPr>
      <w:r w:rsidRPr="001870F6">
        <w:rPr>
          <w:rFonts w:ascii="Times New Roman" w:hAnsi="Times New Roman"/>
          <w:b/>
          <w:sz w:val="28"/>
          <w:szCs w:val="28"/>
        </w:rPr>
        <w:t>Образец заключения</w:t>
      </w:r>
    </w:p>
    <w:p w:rsidR="00945825" w:rsidRPr="001870F6" w:rsidRDefault="004A2DF7" w:rsidP="004A2DF7">
      <w:pPr>
        <w:tabs>
          <w:tab w:val="left" w:pos="4536"/>
        </w:tabs>
        <w:rPr>
          <w:b/>
          <w:sz w:val="28"/>
          <w:szCs w:val="28"/>
        </w:rPr>
      </w:pPr>
      <w:r w:rsidRPr="001870F6">
        <w:rPr>
          <w:b/>
          <w:szCs w:val="24"/>
        </w:rPr>
        <w:t xml:space="preserve">           </w:t>
      </w:r>
      <w:r w:rsidR="00945825" w:rsidRPr="001870F6">
        <w:rPr>
          <w:b/>
          <w:sz w:val="28"/>
          <w:szCs w:val="28"/>
        </w:rPr>
        <w:t>ЗАКЛЮЧЕНИЕ</w:t>
      </w:r>
    </w:p>
    <w:p w:rsidR="001A6DF3" w:rsidRPr="001870F6" w:rsidRDefault="001A6DF3" w:rsidP="004A2DF7">
      <w:pPr>
        <w:tabs>
          <w:tab w:val="left" w:pos="4536"/>
        </w:tabs>
        <w:spacing w:line="360" w:lineRule="auto"/>
        <w:ind w:firstLine="709"/>
        <w:jc w:val="both"/>
        <w:rPr>
          <w:szCs w:val="24"/>
        </w:rPr>
      </w:pPr>
    </w:p>
    <w:p w:rsidR="001A6DF3" w:rsidRPr="001870F6" w:rsidRDefault="001A6DF3" w:rsidP="004A2DF7">
      <w:pPr>
        <w:tabs>
          <w:tab w:val="left" w:pos="4536"/>
        </w:tabs>
        <w:spacing w:line="360" w:lineRule="auto"/>
        <w:ind w:firstLine="709"/>
        <w:jc w:val="both"/>
        <w:rPr>
          <w:sz w:val="28"/>
          <w:szCs w:val="28"/>
        </w:rPr>
      </w:pPr>
      <w:r w:rsidRPr="001870F6">
        <w:rPr>
          <w:sz w:val="28"/>
          <w:szCs w:val="28"/>
        </w:rPr>
        <w:t xml:space="preserve">Тема </w:t>
      </w:r>
      <w:r w:rsidR="00C92801">
        <w:rPr>
          <w:color w:val="000000"/>
          <w:sz w:val="28"/>
          <w:szCs w:val="28"/>
        </w:rPr>
        <w:t>выпускной квалификационной</w:t>
      </w:r>
      <w:r w:rsidR="00C92801" w:rsidRPr="001870F6">
        <w:rPr>
          <w:color w:val="000000"/>
          <w:sz w:val="28"/>
          <w:szCs w:val="28"/>
        </w:rPr>
        <w:t xml:space="preserve"> </w:t>
      </w:r>
      <w:r w:rsidR="00C92801" w:rsidRPr="001870F6">
        <w:rPr>
          <w:sz w:val="28"/>
          <w:szCs w:val="28"/>
        </w:rPr>
        <w:t xml:space="preserve">работы </w:t>
      </w:r>
      <w:r w:rsidRPr="001870F6">
        <w:rPr>
          <w:sz w:val="28"/>
          <w:szCs w:val="28"/>
        </w:rPr>
        <w:t xml:space="preserve">является актуальной, так как разработка </w:t>
      </w:r>
      <w:r w:rsidR="009364B8" w:rsidRPr="001870F6">
        <w:rPr>
          <w:sz w:val="28"/>
          <w:szCs w:val="28"/>
        </w:rPr>
        <w:t>стратегии</w:t>
      </w:r>
      <w:r w:rsidRPr="001870F6">
        <w:rPr>
          <w:sz w:val="28"/>
          <w:szCs w:val="28"/>
        </w:rPr>
        <w:t xml:space="preserve"> </w:t>
      </w:r>
      <w:r w:rsidR="00234E21" w:rsidRPr="001870F6">
        <w:rPr>
          <w:sz w:val="28"/>
          <w:szCs w:val="28"/>
        </w:rPr>
        <w:t xml:space="preserve">развития </w:t>
      </w:r>
      <w:r w:rsidRPr="001870F6">
        <w:rPr>
          <w:sz w:val="28"/>
          <w:szCs w:val="28"/>
        </w:rPr>
        <w:t xml:space="preserve">на основе конкурентного анализа является сейчас основным </w:t>
      </w:r>
      <w:r w:rsidR="009364B8" w:rsidRPr="001870F6">
        <w:rPr>
          <w:sz w:val="28"/>
          <w:szCs w:val="28"/>
        </w:rPr>
        <w:t>условием</w:t>
      </w:r>
      <w:r w:rsidRPr="001870F6">
        <w:rPr>
          <w:sz w:val="28"/>
          <w:szCs w:val="28"/>
        </w:rPr>
        <w:t xml:space="preserve"> успешной работы </w:t>
      </w:r>
      <w:r w:rsidR="00234E21" w:rsidRPr="001870F6">
        <w:rPr>
          <w:sz w:val="28"/>
          <w:szCs w:val="28"/>
        </w:rPr>
        <w:t xml:space="preserve">ресторанного </w:t>
      </w:r>
      <w:r w:rsidRPr="001870F6">
        <w:rPr>
          <w:sz w:val="28"/>
          <w:szCs w:val="28"/>
        </w:rPr>
        <w:t xml:space="preserve">предприятия </w:t>
      </w:r>
      <w:r w:rsidR="00234E21" w:rsidRPr="001870F6">
        <w:rPr>
          <w:sz w:val="28"/>
          <w:szCs w:val="28"/>
        </w:rPr>
        <w:t>на региональном рынке</w:t>
      </w:r>
      <w:r w:rsidRPr="001870F6">
        <w:rPr>
          <w:sz w:val="28"/>
          <w:szCs w:val="28"/>
        </w:rPr>
        <w:t>.</w:t>
      </w:r>
    </w:p>
    <w:p w:rsidR="001A6DF3" w:rsidRPr="001870F6" w:rsidRDefault="001A6DF3" w:rsidP="004A2DF7">
      <w:pPr>
        <w:pStyle w:val="BodyText1"/>
        <w:spacing w:line="360" w:lineRule="auto"/>
        <w:ind w:firstLine="709"/>
        <w:jc w:val="both"/>
        <w:rPr>
          <w:b w:val="0"/>
          <w:sz w:val="28"/>
          <w:szCs w:val="28"/>
        </w:rPr>
      </w:pPr>
      <w:r w:rsidRPr="001870F6">
        <w:rPr>
          <w:b w:val="0"/>
          <w:sz w:val="28"/>
          <w:szCs w:val="28"/>
        </w:rPr>
        <w:t>В первой главе работы рассмотрен</w:t>
      </w:r>
      <w:r w:rsidR="00234E21" w:rsidRPr="001870F6">
        <w:rPr>
          <w:b w:val="0"/>
          <w:sz w:val="28"/>
          <w:szCs w:val="28"/>
        </w:rPr>
        <w:t>ы особенности стратегического управления ресторанным предприятием,</w:t>
      </w:r>
      <w:r w:rsidRPr="001870F6">
        <w:rPr>
          <w:b w:val="0"/>
          <w:sz w:val="28"/>
          <w:szCs w:val="28"/>
        </w:rPr>
        <w:t xml:space="preserve"> методология проведения конкурентного анализа, подчеркнута необходимость оценки конкурентоспособности продукции, определены типичные ключевые факторы успеха, а также показана методика проведения </w:t>
      </w:r>
      <w:r w:rsidRPr="001870F6">
        <w:rPr>
          <w:b w:val="0"/>
          <w:sz w:val="28"/>
          <w:szCs w:val="28"/>
          <w:lang w:val="en-US"/>
        </w:rPr>
        <w:t>SWOT</w:t>
      </w:r>
      <w:r w:rsidRPr="001870F6">
        <w:rPr>
          <w:b w:val="0"/>
          <w:sz w:val="28"/>
          <w:szCs w:val="28"/>
        </w:rPr>
        <w:t>-анализа.</w:t>
      </w:r>
    </w:p>
    <w:p w:rsidR="004A2DF7" w:rsidRPr="001870F6" w:rsidRDefault="001A6DF3" w:rsidP="004A2DF7">
      <w:pPr>
        <w:pStyle w:val="BodyText1"/>
        <w:spacing w:line="360" w:lineRule="auto"/>
        <w:ind w:firstLine="720"/>
        <w:jc w:val="both"/>
        <w:rPr>
          <w:b w:val="0"/>
          <w:sz w:val="28"/>
          <w:szCs w:val="28"/>
        </w:rPr>
      </w:pPr>
      <w:r w:rsidRPr="001870F6">
        <w:rPr>
          <w:b w:val="0"/>
          <w:sz w:val="28"/>
          <w:szCs w:val="28"/>
        </w:rPr>
        <w:t>Во второй главе дана общая характеристика анализируемого предприятия, проведен ситуационный и конкурентный анализ, в результате которого был сделан следующий вывод:</w:t>
      </w:r>
      <w:r w:rsidR="009364B8" w:rsidRPr="001870F6">
        <w:rPr>
          <w:b w:val="0"/>
          <w:sz w:val="28"/>
          <w:szCs w:val="28"/>
        </w:rPr>
        <w:t xml:space="preserve"> </w:t>
      </w:r>
      <w:r w:rsidRPr="001870F6">
        <w:rPr>
          <w:b w:val="0"/>
          <w:sz w:val="28"/>
          <w:szCs w:val="28"/>
        </w:rPr>
        <w:t xml:space="preserve">уровень конкуренции на </w:t>
      </w:r>
      <w:r w:rsidR="00234E21" w:rsidRPr="001870F6">
        <w:rPr>
          <w:b w:val="0"/>
          <w:sz w:val="28"/>
          <w:szCs w:val="28"/>
        </w:rPr>
        <w:t xml:space="preserve">ресторанном </w:t>
      </w:r>
      <w:r w:rsidRPr="001870F6">
        <w:rPr>
          <w:b w:val="0"/>
          <w:sz w:val="28"/>
          <w:szCs w:val="28"/>
        </w:rPr>
        <w:t xml:space="preserve">рынке </w:t>
      </w:r>
      <w:r w:rsidR="00234E21" w:rsidRPr="001870F6">
        <w:rPr>
          <w:b w:val="0"/>
          <w:sz w:val="28"/>
          <w:szCs w:val="28"/>
        </w:rPr>
        <w:t xml:space="preserve">г. </w:t>
      </w:r>
      <w:r w:rsidRPr="001870F6">
        <w:rPr>
          <w:b w:val="0"/>
          <w:sz w:val="28"/>
          <w:szCs w:val="28"/>
        </w:rPr>
        <w:t xml:space="preserve"> Ростов</w:t>
      </w:r>
      <w:r w:rsidR="00234E21" w:rsidRPr="001870F6">
        <w:rPr>
          <w:b w:val="0"/>
          <w:sz w:val="28"/>
          <w:szCs w:val="28"/>
        </w:rPr>
        <w:t>а</w:t>
      </w:r>
      <w:r w:rsidRPr="001870F6">
        <w:rPr>
          <w:b w:val="0"/>
          <w:sz w:val="28"/>
          <w:szCs w:val="28"/>
        </w:rPr>
        <w:t xml:space="preserve"> очень высок и в прогнозируемом периоде будет </w:t>
      </w:r>
      <w:r w:rsidR="00234E21" w:rsidRPr="001870F6">
        <w:rPr>
          <w:b w:val="0"/>
          <w:sz w:val="28"/>
          <w:szCs w:val="28"/>
        </w:rPr>
        <w:t>расти</w:t>
      </w:r>
      <w:r w:rsidRPr="001870F6">
        <w:rPr>
          <w:b w:val="0"/>
          <w:sz w:val="28"/>
          <w:szCs w:val="28"/>
        </w:rPr>
        <w:t>.</w:t>
      </w:r>
    </w:p>
    <w:p w:rsidR="001A6DF3" w:rsidRPr="001870F6" w:rsidRDefault="001A6DF3" w:rsidP="004A2DF7">
      <w:pPr>
        <w:pStyle w:val="BodyText1"/>
        <w:spacing w:line="360" w:lineRule="auto"/>
        <w:ind w:firstLine="720"/>
        <w:jc w:val="both"/>
        <w:rPr>
          <w:b w:val="0"/>
          <w:sz w:val="28"/>
          <w:szCs w:val="28"/>
        </w:rPr>
      </w:pPr>
      <w:r w:rsidRPr="001870F6">
        <w:rPr>
          <w:b w:val="0"/>
          <w:sz w:val="28"/>
          <w:szCs w:val="28"/>
        </w:rPr>
        <w:t xml:space="preserve">Далее был проведен </w:t>
      </w:r>
      <w:r w:rsidRPr="001870F6">
        <w:rPr>
          <w:b w:val="0"/>
          <w:sz w:val="28"/>
          <w:szCs w:val="28"/>
          <w:lang w:val="en-US"/>
        </w:rPr>
        <w:t>SWOT</w:t>
      </w:r>
      <w:r w:rsidRPr="001870F6">
        <w:rPr>
          <w:b w:val="0"/>
          <w:sz w:val="28"/>
          <w:szCs w:val="28"/>
        </w:rPr>
        <w:t>-анализ предприятия, в результате которого были выявлены сильные и слабые стороны, угрозы и возможности:</w:t>
      </w:r>
    </w:p>
    <w:p w:rsidR="001A6DF3" w:rsidRPr="001870F6" w:rsidRDefault="001A6DF3" w:rsidP="00514C84">
      <w:pPr>
        <w:numPr>
          <w:ilvl w:val="0"/>
          <w:numId w:val="17"/>
        </w:numPr>
        <w:spacing w:line="360" w:lineRule="auto"/>
        <w:jc w:val="both"/>
        <w:rPr>
          <w:sz w:val="28"/>
          <w:szCs w:val="28"/>
        </w:rPr>
      </w:pPr>
      <w:r w:rsidRPr="001870F6">
        <w:rPr>
          <w:sz w:val="28"/>
          <w:szCs w:val="28"/>
        </w:rPr>
        <w:t xml:space="preserve">наиболее сильной стороной предприятия является: </w:t>
      </w:r>
      <w:r w:rsidR="00234E21" w:rsidRPr="001870F6">
        <w:rPr>
          <w:sz w:val="28"/>
          <w:szCs w:val="28"/>
        </w:rPr>
        <w:t>хорошее соотношение цены и качества блюд ресторана</w:t>
      </w:r>
      <w:r w:rsidRPr="001870F6">
        <w:rPr>
          <w:sz w:val="28"/>
          <w:szCs w:val="28"/>
        </w:rPr>
        <w:t>;</w:t>
      </w:r>
    </w:p>
    <w:p w:rsidR="001A6DF3" w:rsidRPr="001870F6" w:rsidRDefault="001A6DF3" w:rsidP="00514C84">
      <w:pPr>
        <w:numPr>
          <w:ilvl w:val="0"/>
          <w:numId w:val="17"/>
        </w:numPr>
        <w:spacing w:line="360" w:lineRule="auto"/>
        <w:jc w:val="both"/>
        <w:rPr>
          <w:sz w:val="28"/>
          <w:szCs w:val="28"/>
        </w:rPr>
      </w:pPr>
      <w:r w:rsidRPr="001870F6">
        <w:rPr>
          <w:sz w:val="28"/>
          <w:szCs w:val="28"/>
        </w:rPr>
        <w:t xml:space="preserve">самой слабой стороной являются: </w:t>
      </w:r>
      <w:r w:rsidR="00234E21" w:rsidRPr="001870F6">
        <w:rPr>
          <w:sz w:val="28"/>
          <w:szCs w:val="28"/>
        </w:rPr>
        <w:t xml:space="preserve">устаревший интерьер </w:t>
      </w:r>
      <w:r w:rsidR="00714376" w:rsidRPr="001870F6">
        <w:rPr>
          <w:sz w:val="28"/>
          <w:szCs w:val="28"/>
        </w:rPr>
        <w:t>ресторана</w:t>
      </w:r>
      <w:r w:rsidRPr="001870F6">
        <w:rPr>
          <w:sz w:val="28"/>
          <w:szCs w:val="28"/>
        </w:rPr>
        <w:t>;</w:t>
      </w:r>
    </w:p>
    <w:p w:rsidR="001A6DF3" w:rsidRPr="001870F6" w:rsidRDefault="001A6DF3" w:rsidP="00514C84">
      <w:pPr>
        <w:numPr>
          <w:ilvl w:val="0"/>
          <w:numId w:val="17"/>
        </w:numPr>
        <w:spacing w:line="360" w:lineRule="auto"/>
        <w:jc w:val="both"/>
        <w:rPr>
          <w:sz w:val="28"/>
          <w:szCs w:val="28"/>
        </w:rPr>
      </w:pPr>
      <w:r w:rsidRPr="001870F6">
        <w:rPr>
          <w:sz w:val="28"/>
          <w:szCs w:val="28"/>
        </w:rPr>
        <w:t>главной угрозой является: жесткая конкуренция;</w:t>
      </w:r>
    </w:p>
    <w:p w:rsidR="001A6DF3" w:rsidRPr="001870F6" w:rsidRDefault="001A6DF3" w:rsidP="00514C84">
      <w:pPr>
        <w:numPr>
          <w:ilvl w:val="0"/>
          <w:numId w:val="17"/>
        </w:numPr>
        <w:spacing w:line="360" w:lineRule="auto"/>
        <w:jc w:val="both"/>
        <w:rPr>
          <w:sz w:val="28"/>
          <w:szCs w:val="28"/>
        </w:rPr>
      </w:pPr>
      <w:r w:rsidRPr="001870F6">
        <w:rPr>
          <w:sz w:val="28"/>
          <w:szCs w:val="28"/>
        </w:rPr>
        <w:t xml:space="preserve">самой благоприятной возможностью является: развитие </w:t>
      </w:r>
      <w:r w:rsidR="00714376" w:rsidRPr="001870F6">
        <w:rPr>
          <w:sz w:val="28"/>
          <w:szCs w:val="28"/>
        </w:rPr>
        <w:t>ресторанного</w:t>
      </w:r>
      <w:r w:rsidR="00234E21" w:rsidRPr="001870F6">
        <w:rPr>
          <w:sz w:val="28"/>
          <w:szCs w:val="28"/>
        </w:rPr>
        <w:t xml:space="preserve"> комплекса и ассортимента оказываемых услуг</w:t>
      </w:r>
      <w:r w:rsidRPr="001870F6">
        <w:rPr>
          <w:sz w:val="28"/>
          <w:szCs w:val="28"/>
        </w:rPr>
        <w:t>.</w:t>
      </w:r>
    </w:p>
    <w:p w:rsidR="001A6DF3" w:rsidRPr="001870F6" w:rsidRDefault="001A6DF3" w:rsidP="004A2DF7">
      <w:pPr>
        <w:spacing w:line="360" w:lineRule="auto"/>
        <w:jc w:val="both"/>
        <w:rPr>
          <w:sz w:val="28"/>
          <w:szCs w:val="28"/>
        </w:rPr>
      </w:pPr>
      <w:r w:rsidRPr="001870F6">
        <w:rPr>
          <w:sz w:val="28"/>
          <w:szCs w:val="28"/>
        </w:rPr>
        <w:tab/>
        <w:t xml:space="preserve">Третья глава содержит рекомендации и предложения по разработке стратегии </w:t>
      </w:r>
      <w:r w:rsidR="00234E21" w:rsidRPr="001870F6">
        <w:rPr>
          <w:sz w:val="28"/>
          <w:szCs w:val="28"/>
        </w:rPr>
        <w:t>развития ресторанного комплекса</w:t>
      </w:r>
      <w:r w:rsidRPr="001870F6">
        <w:rPr>
          <w:sz w:val="28"/>
          <w:szCs w:val="28"/>
        </w:rPr>
        <w:t xml:space="preserve"> </w:t>
      </w:r>
      <w:r w:rsidR="00234E21" w:rsidRPr="001870F6">
        <w:rPr>
          <w:sz w:val="28"/>
          <w:szCs w:val="28"/>
        </w:rPr>
        <w:t>на основе конкурентного анализа</w:t>
      </w:r>
      <w:r w:rsidRPr="001870F6">
        <w:rPr>
          <w:sz w:val="28"/>
          <w:szCs w:val="28"/>
        </w:rPr>
        <w:t>. В этом разделе была составлена миссия</w:t>
      </w:r>
      <w:r w:rsidRPr="001870F6">
        <w:rPr>
          <w:b/>
          <w:sz w:val="28"/>
          <w:szCs w:val="28"/>
        </w:rPr>
        <w:t xml:space="preserve"> </w:t>
      </w:r>
      <w:r w:rsidRPr="001870F6">
        <w:rPr>
          <w:sz w:val="28"/>
          <w:szCs w:val="28"/>
        </w:rPr>
        <w:t>предприятия, которая гласит следующее</w:t>
      </w:r>
      <w:r w:rsidRPr="001870F6">
        <w:rPr>
          <w:b/>
          <w:sz w:val="28"/>
          <w:szCs w:val="28"/>
        </w:rPr>
        <w:t xml:space="preserve">: </w:t>
      </w:r>
      <w:r w:rsidRPr="001870F6">
        <w:rPr>
          <w:sz w:val="28"/>
          <w:szCs w:val="28"/>
        </w:rPr>
        <w:t>«</w:t>
      </w:r>
      <w:r w:rsidR="00255D5F" w:rsidRPr="001870F6">
        <w:rPr>
          <w:sz w:val="28"/>
          <w:szCs w:val="28"/>
        </w:rPr>
        <w:t xml:space="preserve">Мы предлагаем самые разнообразные блюда и интересные </w:t>
      </w:r>
      <w:r w:rsidR="00255D5F" w:rsidRPr="001870F6">
        <w:rPr>
          <w:sz w:val="28"/>
          <w:szCs w:val="28"/>
        </w:rPr>
        <w:lastRenderedPageBreak/>
        <w:t>программы нашим постоянным и новым друзьям</w:t>
      </w:r>
      <w:r w:rsidRPr="001870F6">
        <w:rPr>
          <w:sz w:val="28"/>
          <w:szCs w:val="28"/>
        </w:rPr>
        <w:t>», далее были выявлены основные финансовые и стратегические цели предприятия.</w:t>
      </w:r>
    </w:p>
    <w:p w:rsidR="001A6DF3" w:rsidRPr="001870F6" w:rsidRDefault="001A6DF3" w:rsidP="004A2DF7">
      <w:pPr>
        <w:tabs>
          <w:tab w:val="left" w:pos="720"/>
        </w:tabs>
        <w:spacing w:line="360" w:lineRule="auto"/>
        <w:ind w:firstLine="709"/>
        <w:jc w:val="both"/>
        <w:rPr>
          <w:sz w:val="28"/>
          <w:szCs w:val="28"/>
        </w:rPr>
      </w:pPr>
      <w:r w:rsidRPr="001870F6">
        <w:rPr>
          <w:sz w:val="28"/>
          <w:szCs w:val="28"/>
        </w:rPr>
        <w:t>Затем было построено «дерево целей», состоящее из следующих разделов:</w:t>
      </w:r>
      <w:r w:rsidR="001C4204" w:rsidRPr="001870F6">
        <w:rPr>
          <w:sz w:val="28"/>
          <w:szCs w:val="28"/>
        </w:rPr>
        <w:t xml:space="preserve"> </w:t>
      </w:r>
      <w:r w:rsidRPr="001870F6">
        <w:rPr>
          <w:sz w:val="28"/>
          <w:szCs w:val="28"/>
        </w:rPr>
        <w:t>миссия организации;</w:t>
      </w:r>
      <w:r w:rsidR="001C4204" w:rsidRPr="001870F6">
        <w:rPr>
          <w:sz w:val="28"/>
          <w:szCs w:val="28"/>
        </w:rPr>
        <w:t xml:space="preserve"> </w:t>
      </w:r>
      <w:r w:rsidRPr="001870F6">
        <w:rPr>
          <w:sz w:val="28"/>
          <w:szCs w:val="28"/>
        </w:rPr>
        <w:t>цели предприятия;</w:t>
      </w:r>
      <w:r w:rsidR="001C4204" w:rsidRPr="001870F6">
        <w:rPr>
          <w:sz w:val="28"/>
          <w:szCs w:val="28"/>
        </w:rPr>
        <w:t xml:space="preserve"> </w:t>
      </w:r>
      <w:r w:rsidRPr="001870F6">
        <w:rPr>
          <w:sz w:val="28"/>
          <w:szCs w:val="28"/>
        </w:rPr>
        <w:t>составляющие стратегии предприятия.</w:t>
      </w:r>
    </w:p>
    <w:p w:rsidR="001A6DF3" w:rsidRPr="001870F6" w:rsidRDefault="001A6DF3" w:rsidP="004A2DF7">
      <w:pPr>
        <w:tabs>
          <w:tab w:val="left" w:pos="4536"/>
        </w:tabs>
        <w:spacing w:line="360" w:lineRule="auto"/>
        <w:ind w:firstLine="709"/>
        <w:jc w:val="both"/>
        <w:rPr>
          <w:sz w:val="28"/>
          <w:szCs w:val="28"/>
        </w:rPr>
      </w:pPr>
      <w:r w:rsidRPr="001870F6">
        <w:rPr>
          <w:sz w:val="28"/>
          <w:szCs w:val="28"/>
        </w:rPr>
        <w:t>Также были рассмотрены матрицы И. Ансоффа, М. Портера  и предло</w:t>
      </w:r>
      <w:r w:rsidR="00714376" w:rsidRPr="001870F6">
        <w:rPr>
          <w:sz w:val="28"/>
          <w:szCs w:val="28"/>
        </w:rPr>
        <w:t xml:space="preserve">жены стратегии: развитие рынка и </w:t>
      </w:r>
      <w:r w:rsidR="0003237F" w:rsidRPr="001870F6">
        <w:rPr>
          <w:sz w:val="28"/>
          <w:szCs w:val="28"/>
        </w:rPr>
        <w:t>диверсификации</w:t>
      </w:r>
      <w:r w:rsidRPr="001870F6">
        <w:rPr>
          <w:sz w:val="28"/>
          <w:szCs w:val="28"/>
        </w:rPr>
        <w:t xml:space="preserve">. </w:t>
      </w:r>
      <w:r w:rsidR="00714376" w:rsidRPr="001870F6">
        <w:rPr>
          <w:sz w:val="28"/>
          <w:szCs w:val="28"/>
        </w:rPr>
        <w:t>На основе существующих ключевых факторов успеха были разработаны рекомендации по расширению деятельности ресторана и созданию ресторанного комплекса, включающего</w:t>
      </w:r>
      <w:r w:rsidR="00EF5E1A" w:rsidRPr="001870F6">
        <w:rPr>
          <w:sz w:val="28"/>
          <w:szCs w:val="28"/>
        </w:rPr>
        <w:t xml:space="preserve"> бар, детскую площадку и летнюю веранду.</w:t>
      </w:r>
    </w:p>
    <w:p w:rsidR="001A6DF3" w:rsidRPr="001870F6" w:rsidRDefault="001A6DF3" w:rsidP="004A2DF7">
      <w:pPr>
        <w:pStyle w:val="BodyText1"/>
        <w:spacing w:line="360" w:lineRule="auto"/>
        <w:ind w:firstLine="720"/>
        <w:jc w:val="both"/>
        <w:rPr>
          <w:b w:val="0"/>
          <w:sz w:val="28"/>
          <w:szCs w:val="28"/>
        </w:rPr>
      </w:pPr>
      <w:r w:rsidRPr="001870F6">
        <w:rPr>
          <w:b w:val="0"/>
          <w:sz w:val="28"/>
          <w:szCs w:val="28"/>
        </w:rPr>
        <w:t xml:space="preserve">Последним пунктом этого раздела была итоговая таблица рекомендаций, в которой отображены необходимые действия, которые нужно </w:t>
      </w:r>
      <w:r w:rsidR="00255D5F" w:rsidRPr="001870F6">
        <w:rPr>
          <w:b w:val="0"/>
          <w:sz w:val="28"/>
          <w:szCs w:val="28"/>
        </w:rPr>
        <w:t xml:space="preserve">осуществить </w:t>
      </w:r>
      <w:r w:rsidRPr="001870F6">
        <w:rPr>
          <w:b w:val="0"/>
          <w:sz w:val="28"/>
          <w:szCs w:val="28"/>
        </w:rPr>
        <w:t xml:space="preserve"> ООО «С</w:t>
      </w:r>
      <w:r w:rsidR="00255D5F" w:rsidRPr="001870F6">
        <w:rPr>
          <w:b w:val="0"/>
          <w:sz w:val="28"/>
          <w:szCs w:val="28"/>
        </w:rPr>
        <w:t>еван</w:t>
      </w:r>
      <w:r w:rsidRPr="001870F6">
        <w:rPr>
          <w:b w:val="0"/>
          <w:sz w:val="28"/>
          <w:szCs w:val="28"/>
        </w:rPr>
        <w:t>» для достижения конкретных целей и задач, стоящих перед ним, а также ожидаемые результаты после выполнения этих действий.</w:t>
      </w:r>
    </w:p>
    <w:p w:rsidR="001A6DF3" w:rsidRPr="001870F6" w:rsidRDefault="001A6DF3" w:rsidP="004A2DF7">
      <w:pPr>
        <w:pStyle w:val="12"/>
        <w:spacing w:line="360" w:lineRule="auto"/>
        <w:ind w:left="360"/>
        <w:jc w:val="both"/>
        <w:rPr>
          <w:snapToGrid/>
          <w:color w:val="FF0000"/>
          <w:sz w:val="24"/>
        </w:rPr>
      </w:pPr>
    </w:p>
    <w:p w:rsidR="00945825" w:rsidRPr="001870F6" w:rsidRDefault="00945825" w:rsidP="004A2DF7">
      <w:pPr>
        <w:pStyle w:val="10"/>
        <w:spacing w:line="360" w:lineRule="auto"/>
      </w:pPr>
    </w:p>
    <w:p w:rsidR="00945825" w:rsidRPr="001870F6" w:rsidRDefault="00945825" w:rsidP="00E745AD">
      <w:pPr>
        <w:pStyle w:val="10"/>
      </w:pPr>
    </w:p>
    <w:p w:rsidR="00945825" w:rsidRPr="001870F6" w:rsidRDefault="00945825" w:rsidP="00E745AD">
      <w:pPr>
        <w:pStyle w:val="10"/>
      </w:pPr>
    </w:p>
    <w:p w:rsidR="00945825" w:rsidRPr="001870F6" w:rsidRDefault="00945825" w:rsidP="00E745AD">
      <w:pPr>
        <w:pStyle w:val="10"/>
      </w:pPr>
    </w:p>
    <w:p w:rsidR="00945825" w:rsidRPr="001870F6" w:rsidRDefault="00945825" w:rsidP="00E745AD">
      <w:pPr>
        <w:pStyle w:val="10"/>
      </w:pPr>
    </w:p>
    <w:p w:rsidR="00945825" w:rsidRPr="001870F6" w:rsidRDefault="00945825" w:rsidP="00E745AD">
      <w:pPr>
        <w:pStyle w:val="10"/>
      </w:pPr>
    </w:p>
    <w:p w:rsidR="00945825" w:rsidRPr="001870F6" w:rsidRDefault="00945825" w:rsidP="00E745AD">
      <w:pPr>
        <w:pStyle w:val="10"/>
      </w:pPr>
    </w:p>
    <w:p w:rsidR="00945825" w:rsidRPr="001870F6" w:rsidRDefault="00945825" w:rsidP="00E745AD">
      <w:pPr>
        <w:pStyle w:val="10"/>
      </w:pPr>
    </w:p>
    <w:p w:rsidR="00945825" w:rsidRPr="001870F6" w:rsidRDefault="00945825" w:rsidP="00E745AD">
      <w:pPr>
        <w:pStyle w:val="10"/>
      </w:pPr>
    </w:p>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4A2DF7" w:rsidRPr="001870F6" w:rsidRDefault="004A2DF7" w:rsidP="004A2DF7"/>
    <w:p w:rsidR="00945825" w:rsidRPr="001870F6" w:rsidRDefault="00945825" w:rsidP="00E745AD">
      <w:pPr>
        <w:pStyle w:val="10"/>
      </w:pPr>
    </w:p>
    <w:p w:rsidR="00945825" w:rsidRPr="001870F6" w:rsidRDefault="00945825" w:rsidP="00E745AD">
      <w:pPr>
        <w:pStyle w:val="10"/>
      </w:pPr>
    </w:p>
    <w:p w:rsidR="00945825" w:rsidRPr="001870F6" w:rsidRDefault="00945825" w:rsidP="00E745AD">
      <w:pPr>
        <w:pStyle w:val="10"/>
      </w:pPr>
    </w:p>
    <w:p w:rsidR="00E745AD" w:rsidRPr="001870F6" w:rsidRDefault="00E745AD" w:rsidP="00E745AD">
      <w:pPr>
        <w:pStyle w:val="10"/>
      </w:pPr>
      <w:r w:rsidRPr="001870F6">
        <w:t xml:space="preserve">ПРОГРАММА И МЕТОДИЧЕСКИЕ УКАЗАНИЯ </w:t>
      </w:r>
    </w:p>
    <w:p w:rsidR="00E745AD" w:rsidRPr="001870F6" w:rsidRDefault="00E745AD" w:rsidP="00E745AD">
      <w:pPr>
        <w:pStyle w:val="11"/>
        <w:ind w:firstLine="0"/>
        <w:outlineLvl w:val="0"/>
        <w:rPr>
          <w:sz w:val="28"/>
        </w:rPr>
      </w:pPr>
      <w:r w:rsidRPr="001870F6">
        <w:rPr>
          <w:sz w:val="28"/>
        </w:rPr>
        <w:t>ПО ПРОХОЖДЕНИЮ СТУДЕНТАМИ</w:t>
      </w:r>
    </w:p>
    <w:p w:rsidR="00E745AD" w:rsidRPr="001870F6" w:rsidRDefault="00E745AD" w:rsidP="00E745AD">
      <w:pPr>
        <w:pStyle w:val="10"/>
      </w:pPr>
      <w:r w:rsidRPr="001870F6">
        <w:t>ПРЕДДИПЛОМНОЙ ПРАКТИКИ</w:t>
      </w:r>
    </w:p>
    <w:p w:rsidR="00E745AD" w:rsidRPr="001870F6" w:rsidRDefault="00E745AD" w:rsidP="00E745AD"/>
    <w:p w:rsidR="00E745AD" w:rsidRPr="001870F6" w:rsidRDefault="00E745AD" w:rsidP="00E745AD">
      <w:pPr>
        <w:pStyle w:val="11"/>
        <w:ind w:firstLine="0"/>
        <w:outlineLvl w:val="0"/>
        <w:rPr>
          <w:sz w:val="28"/>
        </w:rPr>
      </w:pPr>
      <w:r w:rsidRPr="001870F6">
        <w:rPr>
          <w:sz w:val="28"/>
        </w:rPr>
        <w:t>МЕТОДИЧЕСКИЕ УКАЗАНИЯ ПО ВЫПОЛНЕНИЮ</w:t>
      </w:r>
    </w:p>
    <w:p w:rsidR="00E745AD" w:rsidRPr="001870F6" w:rsidRDefault="00B517F4" w:rsidP="00E745AD">
      <w:pPr>
        <w:pStyle w:val="10"/>
      </w:pPr>
      <w:r>
        <w:t>ВЫПУСКНОЙ КВАЛИФИКАЦИОННОЙ</w:t>
      </w:r>
      <w:r w:rsidR="00E745AD" w:rsidRPr="001870F6">
        <w:t xml:space="preserve"> РАБОТЫ </w:t>
      </w:r>
    </w:p>
    <w:p w:rsidR="00F8237A" w:rsidRPr="001870F6" w:rsidRDefault="00F8237A">
      <w:pPr>
        <w:rPr>
          <w:sz w:val="28"/>
          <w:szCs w:val="28"/>
        </w:rPr>
      </w:pPr>
    </w:p>
    <w:p w:rsidR="00E745AD" w:rsidRPr="001870F6" w:rsidRDefault="00E745AD">
      <w:pPr>
        <w:rPr>
          <w:sz w:val="28"/>
          <w:szCs w:val="28"/>
        </w:rPr>
      </w:pPr>
    </w:p>
    <w:p w:rsidR="00E745AD" w:rsidRPr="001870F6" w:rsidRDefault="00E745AD">
      <w:pPr>
        <w:rPr>
          <w:sz w:val="28"/>
          <w:szCs w:val="28"/>
        </w:rPr>
      </w:pPr>
    </w:p>
    <w:p w:rsidR="00E745AD" w:rsidRPr="001870F6" w:rsidRDefault="00E745AD">
      <w:pPr>
        <w:rPr>
          <w:sz w:val="28"/>
          <w:szCs w:val="28"/>
        </w:rPr>
      </w:pPr>
    </w:p>
    <w:p w:rsidR="00E745AD" w:rsidRPr="001870F6" w:rsidRDefault="00E745AD">
      <w:pPr>
        <w:rPr>
          <w:sz w:val="28"/>
          <w:szCs w:val="28"/>
        </w:rPr>
      </w:pPr>
    </w:p>
    <w:p w:rsidR="00E745AD" w:rsidRPr="001870F6" w:rsidRDefault="00E745AD" w:rsidP="00E745AD">
      <w:pPr>
        <w:jc w:val="center"/>
        <w:rPr>
          <w:sz w:val="28"/>
          <w:szCs w:val="28"/>
        </w:rPr>
      </w:pPr>
      <w:r w:rsidRPr="001870F6">
        <w:rPr>
          <w:sz w:val="28"/>
          <w:szCs w:val="28"/>
        </w:rPr>
        <w:t>Мишурова Ирина Владимировна</w:t>
      </w:r>
    </w:p>
    <w:p w:rsidR="000A3306" w:rsidRPr="001870F6" w:rsidRDefault="00645C9E" w:rsidP="00E745AD">
      <w:pPr>
        <w:jc w:val="center"/>
        <w:rPr>
          <w:sz w:val="28"/>
          <w:szCs w:val="28"/>
        </w:rPr>
      </w:pPr>
      <w:r>
        <w:rPr>
          <w:sz w:val="28"/>
          <w:szCs w:val="28"/>
        </w:rPr>
        <w:t xml:space="preserve">Синюк Татьяна Юрьевна </w:t>
      </w: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r w:rsidRPr="001870F6">
        <w:rPr>
          <w:sz w:val="28"/>
          <w:szCs w:val="28"/>
        </w:rPr>
        <w:t xml:space="preserve">Ответственная за выпуск </w:t>
      </w:r>
    </w:p>
    <w:p w:rsidR="009A5CF2" w:rsidRPr="001870F6" w:rsidRDefault="009A5CF2"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jc w:val="center"/>
        <w:rPr>
          <w:sz w:val="28"/>
          <w:szCs w:val="28"/>
        </w:rPr>
      </w:pPr>
    </w:p>
    <w:p w:rsidR="009A5CF2" w:rsidRPr="001870F6" w:rsidRDefault="009A5CF2" w:rsidP="00E745AD">
      <w:pPr>
        <w:jc w:val="center"/>
        <w:rPr>
          <w:sz w:val="28"/>
          <w:szCs w:val="28"/>
        </w:rPr>
      </w:pPr>
    </w:p>
    <w:p w:rsidR="009A5CF2" w:rsidRPr="001870F6" w:rsidRDefault="009A5CF2" w:rsidP="00E745AD">
      <w:pPr>
        <w:jc w:val="center"/>
        <w:rPr>
          <w:sz w:val="28"/>
          <w:szCs w:val="28"/>
        </w:rPr>
      </w:pPr>
    </w:p>
    <w:p w:rsidR="009A5CF2" w:rsidRPr="001870F6" w:rsidRDefault="009A5CF2" w:rsidP="00E745AD">
      <w:pPr>
        <w:jc w:val="center"/>
        <w:rPr>
          <w:sz w:val="28"/>
          <w:szCs w:val="28"/>
        </w:rPr>
      </w:pPr>
    </w:p>
    <w:p w:rsidR="009A5CF2" w:rsidRPr="001870F6" w:rsidRDefault="009A5CF2" w:rsidP="00E745AD">
      <w:pPr>
        <w:jc w:val="center"/>
        <w:rPr>
          <w:sz w:val="28"/>
          <w:szCs w:val="28"/>
        </w:rPr>
      </w:pPr>
    </w:p>
    <w:p w:rsidR="00E745AD" w:rsidRPr="001870F6" w:rsidRDefault="00E745AD" w:rsidP="00E745AD">
      <w:pPr>
        <w:jc w:val="center"/>
        <w:rPr>
          <w:sz w:val="28"/>
          <w:szCs w:val="28"/>
        </w:rPr>
      </w:pPr>
    </w:p>
    <w:p w:rsidR="00E745AD" w:rsidRPr="001870F6" w:rsidRDefault="00E745AD" w:rsidP="00E745AD">
      <w:pPr>
        <w:pBdr>
          <w:bottom w:val="single" w:sz="12" w:space="1" w:color="auto"/>
        </w:pBdr>
        <w:jc w:val="center"/>
        <w:rPr>
          <w:sz w:val="28"/>
          <w:szCs w:val="28"/>
        </w:rPr>
      </w:pPr>
    </w:p>
    <w:p w:rsidR="00E745AD" w:rsidRPr="001870F6" w:rsidRDefault="00E745AD" w:rsidP="00E745AD">
      <w:pPr>
        <w:jc w:val="center"/>
        <w:rPr>
          <w:sz w:val="28"/>
          <w:szCs w:val="28"/>
        </w:rPr>
      </w:pPr>
      <w:r w:rsidRPr="001870F6">
        <w:rPr>
          <w:sz w:val="28"/>
          <w:szCs w:val="28"/>
        </w:rPr>
        <w:t>Изд. №          . Подписано к печати  Объем 2,5 уч.-изд.л.</w:t>
      </w:r>
    </w:p>
    <w:p w:rsidR="00E745AD" w:rsidRPr="001870F6" w:rsidRDefault="00E745AD" w:rsidP="00E745AD">
      <w:pPr>
        <w:jc w:val="center"/>
        <w:rPr>
          <w:sz w:val="28"/>
          <w:szCs w:val="28"/>
        </w:rPr>
      </w:pPr>
      <w:r w:rsidRPr="001870F6">
        <w:rPr>
          <w:sz w:val="28"/>
          <w:szCs w:val="28"/>
        </w:rPr>
        <w:t>Печать офсетная. Формат 60*84/16</w:t>
      </w:r>
    </w:p>
    <w:p w:rsidR="009A5CF2" w:rsidRPr="001870F6" w:rsidRDefault="00E745AD" w:rsidP="00E745AD">
      <w:pPr>
        <w:pBdr>
          <w:bottom w:val="single" w:sz="12" w:space="1" w:color="auto"/>
        </w:pBdr>
        <w:jc w:val="center"/>
        <w:rPr>
          <w:sz w:val="28"/>
          <w:szCs w:val="28"/>
        </w:rPr>
      </w:pPr>
      <w:r w:rsidRPr="001870F6">
        <w:rPr>
          <w:sz w:val="28"/>
          <w:szCs w:val="28"/>
        </w:rPr>
        <w:t>Гарнитура «Таймс». Заказ №        . Тираж      экз.  «С»</w:t>
      </w:r>
    </w:p>
    <w:p w:rsidR="009A5CF2" w:rsidRPr="001870F6" w:rsidRDefault="009A5CF2" w:rsidP="00E745AD">
      <w:pPr>
        <w:jc w:val="center"/>
        <w:rPr>
          <w:sz w:val="28"/>
          <w:szCs w:val="28"/>
        </w:rPr>
      </w:pPr>
    </w:p>
    <w:p w:rsidR="009A5CF2" w:rsidRPr="001870F6" w:rsidRDefault="009A5CF2" w:rsidP="00E745AD">
      <w:pPr>
        <w:jc w:val="center"/>
        <w:rPr>
          <w:sz w:val="28"/>
          <w:szCs w:val="28"/>
        </w:rPr>
      </w:pPr>
      <w:r w:rsidRPr="001870F6">
        <w:rPr>
          <w:sz w:val="28"/>
          <w:szCs w:val="28"/>
        </w:rPr>
        <w:t>344002, Ростов-на-Дону, Б. Садовая, 69</w:t>
      </w:r>
    </w:p>
    <w:p w:rsidR="00E745AD" w:rsidRPr="001870F6" w:rsidRDefault="009A5CF2" w:rsidP="009A5CF2">
      <w:pPr>
        <w:jc w:val="center"/>
        <w:rPr>
          <w:sz w:val="28"/>
          <w:szCs w:val="28"/>
        </w:rPr>
      </w:pPr>
      <w:r w:rsidRPr="001870F6">
        <w:rPr>
          <w:sz w:val="28"/>
          <w:szCs w:val="28"/>
        </w:rPr>
        <w:t>РГЭУ</w:t>
      </w:r>
      <w:r w:rsidR="00E745AD" w:rsidRPr="001870F6">
        <w:rPr>
          <w:sz w:val="28"/>
          <w:szCs w:val="28"/>
        </w:rPr>
        <w:t xml:space="preserve"> </w:t>
      </w:r>
      <w:r w:rsidR="004B424C" w:rsidRPr="001870F6">
        <w:rPr>
          <w:sz w:val="28"/>
          <w:szCs w:val="28"/>
        </w:rPr>
        <w:t>(РИНХ)</w:t>
      </w:r>
      <w:r w:rsidRPr="001870F6">
        <w:rPr>
          <w:sz w:val="28"/>
          <w:szCs w:val="28"/>
        </w:rPr>
        <w:t>. Издательство</w:t>
      </w:r>
    </w:p>
    <w:p w:rsidR="009A5CF2" w:rsidRPr="001870F6" w:rsidRDefault="009A5CF2" w:rsidP="009A5CF2">
      <w:pPr>
        <w:jc w:val="center"/>
        <w:rPr>
          <w:sz w:val="28"/>
          <w:szCs w:val="28"/>
        </w:rPr>
      </w:pPr>
    </w:p>
    <w:p w:rsidR="009A5CF2" w:rsidRPr="001870F6" w:rsidRDefault="009A5CF2" w:rsidP="009A5CF2">
      <w:pPr>
        <w:jc w:val="center"/>
        <w:rPr>
          <w:sz w:val="28"/>
          <w:szCs w:val="28"/>
        </w:rPr>
      </w:pPr>
      <w:r w:rsidRPr="001870F6">
        <w:rPr>
          <w:sz w:val="28"/>
          <w:szCs w:val="28"/>
        </w:rPr>
        <w:lastRenderedPageBreak/>
        <w:t xml:space="preserve">Отпечатано в </w:t>
      </w:r>
    </w:p>
    <w:sectPr w:rsidR="009A5CF2" w:rsidRPr="001870F6" w:rsidSect="004060C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CD" w:rsidRDefault="004A2CCD">
      <w:r>
        <w:separator/>
      </w:r>
    </w:p>
  </w:endnote>
  <w:endnote w:type="continuationSeparator" w:id="0">
    <w:p w:rsidR="004A2CCD" w:rsidRDefault="004A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CD" w:rsidRDefault="004A2CCD">
      <w:r>
        <w:separator/>
      </w:r>
    </w:p>
  </w:footnote>
  <w:footnote w:type="continuationSeparator" w:id="0">
    <w:p w:rsidR="004A2CCD" w:rsidRDefault="004A2CCD">
      <w:r>
        <w:continuationSeparator/>
      </w:r>
    </w:p>
  </w:footnote>
  <w:footnote w:id="1">
    <w:p w:rsidR="008232FD" w:rsidRPr="00BE5607" w:rsidRDefault="008232FD" w:rsidP="008232FD">
      <w:pPr>
        <w:pStyle w:val="af4"/>
        <w:rPr>
          <w:color w:val="FF0000"/>
        </w:rPr>
      </w:pPr>
      <w:r w:rsidRPr="00BE5607">
        <w:rPr>
          <w:rStyle w:val="af6"/>
          <w:color w:val="FF0000"/>
        </w:rPr>
        <w:footnoteRef/>
      </w:r>
      <w:r w:rsidRPr="00BE5607">
        <w:rPr>
          <w:color w:val="FF0000"/>
        </w:rPr>
        <w:t xml:space="preserve"> Указываются, если итоговая оценка оригинальности не соответствует установленным значениям.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D7" w:rsidRDefault="00911D91" w:rsidP="008F015B">
    <w:pPr>
      <w:pStyle w:val="a3"/>
      <w:framePr w:wrap="around" w:vAnchor="text" w:hAnchor="margin" w:xAlign="right" w:y="1"/>
      <w:rPr>
        <w:rStyle w:val="a4"/>
      </w:rPr>
    </w:pPr>
    <w:r>
      <w:rPr>
        <w:rStyle w:val="a4"/>
      </w:rPr>
      <w:fldChar w:fldCharType="begin"/>
    </w:r>
    <w:r w:rsidR="00EF6DD7">
      <w:rPr>
        <w:rStyle w:val="a4"/>
      </w:rPr>
      <w:instrText xml:space="preserve">PAGE  </w:instrText>
    </w:r>
    <w:r>
      <w:rPr>
        <w:rStyle w:val="a4"/>
      </w:rPr>
      <w:fldChar w:fldCharType="end"/>
    </w:r>
  </w:p>
  <w:p w:rsidR="00EF6DD7" w:rsidRDefault="00EF6DD7" w:rsidP="004060C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D7" w:rsidRDefault="00911D91" w:rsidP="008F015B">
    <w:pPr>
      <w:pStyle w:val="a3"/>
      <w:framePr w:wrap="around" w:vAnchor="text" w:hAnchor="margin" w:xAlign="right" w:y="1"/>
      <w:rPr>
        <w:rStyle w:val="a4"/>
      </w:rPr>
    </w:pPr>
    <w:r>
      <w:rPr>
        <w:rStyle w:val="a4"/>
      </w:rPr>
      <w:fldChar w:fldCharType="begin"/>
    </w:r>
    <w:r w:rsidR="00EF6DD7">
      <w:rPr>
        <w:rStyle w:val="a4"/>
      </w:rPr>
      <w:instrText xml:space="preserve">PAGE  </w:instrText>
    </w:r>
    <w:r>
      <w:rPr>
        <w:rStyle w:val="a4"/>
      </w:rPr>
      <w:fldChar w:fldCharType="separate"/>
    </w:r>
    <w:r w:rsidR="00C92801">
      <w:rPr>
        <w:rStyle w:val="a4"/>
        <w:noProof/>
      </w:rPr>
      <w:t>2</w:t>
    </w:r>
    <w:r>
      <w:rPr>
        <w:rStyle w:val="a4"/>
      </w:rPr>
      <w:fldChar w:fldCharType="end"/>
    </w:r>
  </w:p>
  <w:p w:rsidR="00EF6DD7" w:rsidRDefault="00EF6DD7" w:rsidP="004060C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22"/>
    <w:multiLevelType w:val="multilevel"/>
    <w:tmpl w:val="EA463D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800"/>
        </w:tabs>
        <w:ind w:left="4800" w:hanging="2160"/>
      </w:pPr>
      <w:rPr>
        <w:rFonts w:hint="default"/>
      </w:rPr>
    </w:lvl>
  </w:abstractNum>
  <w:abstractNum w:abstractNumId="1" w15:restartNumberingAfterBreak="0">
    <w:nsid w:val="08D15F58"/>
    <w:multiLevelType w:val="hybridMultilevel"/>
    <w:tmpl w:val="698EC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33D67"/>
    <w:multiLevelType w:val="hybridMultilevel"/>
    <w:tmpl w:val="159A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53C6A"/>
    <w:multiLevelType w:val="hybridMultilevel"/>
    <w:tmpl w:val="5762DB9A"/>
    <w:lvl w:ilvl="0" w:tplc="2DE2A3C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990658F"/>
    <w:multiLevelType w:val="multilevel"/>
    <w:tmpl w:val="A998CA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19D817B5"/>
    <w:multiLevelType w:val="hybridMultilevel"/>
    <w:tmpl w:val="67A0B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6735F9"/>
    <w:multiLevelType w:val="multilevel"/>
    <w:tmpl w:val="4F6670B4"/>
    <w:lvl w:ilvl="0">
      <w:start w:val="11"/>
      <w:numFmt w:val="bullet"/>
      <w:lvlText w:val="-"/>
      <w:lvlJc w:val="left"/>
      <w:pPr>
        <w:ind w:left="375" w:hanging="375"/>
      </w:pPr>
      <w:rPr>
        <w:rFonts w:ascii="Times New Roman" w:eastAsia="Times New Roman" w:hAnsi="Times New Roman" w:cs="Times New Roman"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0907467"/>
    <w:multiLevelType w:val="multilevel"/>
    <w:tmpl w:val="DD0CBC1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5CF396D"/>
    <w:multiLevelType w:val="hybridMultilevel"/>
    <w:tmpl w:val="7BEA55B4"/>
    <w:lvl w:ilvl="0" w:tplc="FFFFFFFF">
      <w:start w:val="1"/>
      <w:numFmt w:val="decimal"/>
      <w:lvlText w:val="%1."/>
      <w:lvlJc w:val="left"/>
      <w:pPr>
        <w:tabs>
          <w:tab w:val="num" w:pos="1080"/>
        </w:tabs>
        <w:ind w:left="1080" w:hanging="360"/>
      </w:pPr>
      <w:rPr>
        <w:rFonts w:hint="default"/>
      </w:rPr>
    </w:lvl>
    <w:lvl w:ilvl="1" w:tplc="FFFFFFFF">
      <w:start w:val="11"/>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63A3608"/>
    <w:multiLevelType w:val="hybridMultilevel"/>
    <w:tmpl w:val="FEC2F83E"/>
    <w:lvl w:ilvl="0" w:tplc="FFFFFFFF">
      <w:start w:val="11"/>
      <w:numFmt w:val="bullet"/>
      <w:lvlText w:val="-"/>
      <w:lvlJc w:val="left"/>
      <w:pPr>
        <w:tabs>
          <w:tab w:val="num" w:pos="2128"/>
        </w:tabs>
        <w:ind w:left="2128"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57EA8"/>
    <w:multiLevelType w:val="hybridMultilevel"/>
    <w:tmpl w:val="10BAF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6E6D7B"/>
    <w:multiLevelType w:val="hybridMultilevel"/>
    <w:tmpl w:val="9384D0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C024F84"/>
    <w:multiLevelType w:val="hybridMultilevel"/>
    <w:tmpl w:val="A3822BFA"/>
    <w:lvl w:ilvl="0" w:tplc="FFFFFFFF">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52B3D5F"/>
    <w:multiLevelType w:val="hybridMultilevel"/>
    <w:tmpl w:val="5D1EE4E6"/>
    <w:lvl w:ilvl="0" w:tplc="FFFFFFFF">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90513"/>
    <w:multiLevelType w:val="hybridMultilevel"/>
    <w:tmpl w:val="C69A8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E5D94"/>
    <w:multiLevelType w:val="hybridMultilevel"/>
    <w:tmpl w:val="9AD66CDA"/>
    <w:lvl w:ilvl="0" w:tplc="FFFFFFFF">
      <w:start w:val="12"/>
      <w:numFmt w:val="decimal"/>
      <w:lvlText w:val="%1."/>
      <w:lvlJc w:val="left"/>
      <w:pPr>
        <w:tabs>
          <w:tab w:val="num" w:pos="1140"/>
        </w:tabs>
        <w:ind w:left="114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ED0CF9"/>
    <w:multiLevelType w:val="hybridMultilevel"/>
    <w:tmpl w:val="B8764028"/>
    <w:lvl w:ilvl="0" w:tplc="E696C8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7" w15:restartNumberingAfterBreak="0">
    <w:nsid w:val="4F10547D"/>
    <w:multiLevelType w:val="hybridMultilevel"/>
    <w:tmpl w:val="207A4908"/>
    <w:lvl w:ilvl="0" w:tplc="04190011">
      <w:start w:val="1"/>
      <w:numFmt w:val="decimal"/>
      <w:lvlText w:val="%1)"/>
      <w:lvlJc w:val="left"/>
      <w:pPr>
        <w:tabs>
          <w:tab w:val="num" w:pos="1146"/>
        </w:tabs>
        <w:ind w:left="1146" w:hanging="360"/>
      </w:pPr>
      <w:rPr>
        <w:rFont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50674FC0"/>
    <w:multiLevelType w:val="hybridMultilevel"/>
    <w:tmpl w:val="719040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777628"/>
    <w:multiLevelType w:val="multilevel"/>
    <w:tmpl w:val="5B0C756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13C553A"/>
    <w:multiLevelType w:val="hybridMultilevel"/>
    <w:tmpl w:val="1CE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2"/>
  </w:num>
  <w:num w:numId="5">
    <w:abstractNumId w:val="7"/>
  </w:num>
  <w:num w:numId="6">
    <w:abstractNumId w:val="19"/>
  </w:num>
  <w:num w:numId="7">
    <w:abstractNumId w:val="5"/>
  </w:num>
  <w:num w:numId="8">
    <w:abstractNumId w:val="6"/>
  </w:num>
  <w:num w:numId="9">
    <w:abstractNumId w:val="17"/>
  </w:num>
  <w:num w:numId="10">
    <w:abstractNumId w:val="20"/>
  </w:num>
  <w:num w:numId="11">
    <w:abstractNumId w:val="16"/>
  </w:num>
  <w:num w:numId="12">
    <w:abstractNumId w:val="9"/>
  </w:num>
  <w:num w:numId="13">
    <w:abstractNumId w:val="4"/>
  </w:num>
  <w:num w:numId="14">
    <w:abstractNumId w:val="14"/>
  </w:num>
  <w:num w:numId="15">
    <w:abstractNumId w:val="0"/>
  </w:num>
  <w:num w:numId="16">
    <w:abstractNumId w:val="12"/>
  </w:num>
  <w:num w:numId="17">
    <w:abstractNumId w:val="13"/>
  </w:num>
  <w:num w:numId="18">
    <w:abstractNumId w:val="10"/>
  </w:num>
  <w:num w:numId="19">
    <w:abstractNumId w:val="1"/>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1C48"/>
    <w:rsid w:val="000167D4"/>
    <w:rsid w:val="00021504"/>
    <w:rsid w:val="0003237F"/>
    <w:rsid w:val="000641E7"/>
    <w:rsid w:val="0006625E"/>
    <w:rsid w:val="00083ED4"/>
    <w:rsid w:val="000872CE"/>
    <w:rsid w:val="000A3306"/>
    <w:rsid w:val="000A53BC"/>
    <w:rsid w:val="000B556A"/>
    <w:rsid w:val="000D205A"/>
    <w:rsid w:val="000E4593"/>
    <w:rsid w:val="000F1335"/>
    <w:rsid w:val="000F1342"/>
    <w:rsid w:val="001146DB"/>
    <w:rsid w:val="00114B97"/>
    <w:rsid w:val="00184DE4"/>
    <w:rsid w:val="001870F6"/>
    <w:rsid w:val="001A6DF3"/>
    <w:rsid w:val="001C4204"/>
    <w:rsid w:val="001F54B3"/>
    <w:rsid w:val="002315F0"/>
    <w:rsid w:val="00234E21"/>
    <w:rsid w:val="00242EEA"/>
    <w:rsid w:val="00255D5F"/>
    <w:rsid w:val="00263AAF"/>
    <w:rsid w:val="00276427"/>
    <w:rsid w:val="002959CC"/>
    <w:rsid w:val="002A0A60"/>
    <w:rsid w:val="002A1B68"/>
    <w:rsid w:val="002C0F17"/>
    <w:rsid w:val="002D555E"/>
    <w:rsid w:val="002E6CF7"/>
    <w:rsid w:val="002E7159"/>
    <w:rsid w:val="003376DB"/>
    <w:rsid w:val="003424A9"/>
    <w:rsid w:val="0034466B"/>
    <w:rsid w:val="00350883"/>
    <w:rsid w:val="00374965"/>
    <w:rsid w:val="0039643D"/>
    <w:rsid w:val="003A2E3A"/>
    <w:rsid w:val="003B6D4B"/>
    <w:rsid w:val="003D36B3"/>
    <w:rsid w:val="003D508F"/>
    <w:rsid w:val="003E6235"/>
    <w:rsid w:val="003F3BEB"/>
    <w:rsid w:val="00401C48"/>
    <w:rsid w:val="00404B1F"/>
    <w:rsid w:val="004060C4"/>
    <w:rsid w:val="004270F2"/>
    <w:rsid w:val="00435D68"/>
    <w:rsid w:val="004706F4"/>
    <w:rsid w:val="004808DF"/>
    <w:rsid w:val="004A2CCD"/>
    <w:rsid w:val="004A2DF7"/>
    <w:rsid w:val="004B0927"/>
    <w:rsid w:val="004B424C"/>
    <w:rsid w:val="004C0342"/>
    <w:rsid w:val="004C58DF"/>
    <w:rsid w:val="004D24F3"/>
    <w:rsid w:val="004E384B"/>
    <w:rsid w:val="00500D93"/>
    <w:rsid w:val="0050433A"/>
    <w:rsid w:val="00514317"/>
    <w:rsid w:val="00514C84"/>
    <w:rsid w:val="0053335A"/>
    <w:rsid w:val="00541B4F"/>
    <w:rsid w:val="00551759"/>
    <w:rsid w:val="00565C67"/>
    <w:rsid w:val="00567E3C"/>
    <w:rsid w:val="005740F4"/>
    <w:rsid w:val="00594A29"/>
    <w:rsid w:val="005A6AF9"/>
    <w:rsid w:val="005A7803"/>
    <w:rsid w:val="005B0F26"/>
    <w:rsid w:val="005B3134"/>
    <w:rsid w:val="005B7B93"/>
    <w:rsid w:val="005E6B5F"/>
    <w:rsid w:val="005F6A4C"/>
    <w:rsid w:val="0060122A"/>
    <w:rsid w:val="006038B4"/>
    <w:rsid w:val="00612A63"/>
    <w:rsid w:val="00614353"/>
    <w:rsid w:val="00622FD5"/>
    <w:rsid w:val="006414AB"/>
    <w:rsid w:val="00645C9E"/>
    <w:rsid w:val="00655C66"/>
    <w:rsid w:val="00660A8A"/>
    <w:rsid w:val="00664EC5"/>
    <w:rsid w:val="00691AE7"/>
    <w:rsid w:val="00714376"/>
    <w:rsid w:val="00717EEC"/>
    <w:rsid w:val="007345AF"/>
    <w:rsid w:val="0075420E"/>
    <w:rsid w:val="00760294"/>
    <w:rsid w:val="007A2CD2"/>
    <w:rsid w:val="007A5E03"/>
    <w:rsid w:val="007B1650"/>
    <w:rsid w:val="007C1483"/>
    <w:rsid w:val="007F4BFC"/>
    <w:rsid w:val="007F5D35"/>
    <w:rsid w:val="007F6077"/>
    <w:rsid w:val="007F6422"/>
    <w:rsid w:val="008012CA"/>
    <w:rsid w:val="008104F8"/>
    <w:rsid w:val="00815E49"/>
    <w:rsid w:val="008232FD"/>
    <w:rsid w:val="0083187C"/>
    <w:rsid w:val="00857663"/>
    <w:rsid w:val="00880481"/>
    <w:rsid w:val="008819DD"/>
    <w:rsid w:val="00883AF5"/>
    <w:rsid w:val="00883FC8"/>
    <w:rsid w:val="0089338B"/>
    <w:rsid w:val="00897C28"/>
    <w:rsid w:val="008A607A"/>
    <w:rsid w:val="008A7893"/>
    <w:rsid w:val="008B2AE3"/>
    <w:rsid w:val="008E1858"/>
    <w:rsid w:val="008F015B"/>
    <w:rsid w:val="008F149E"/>
    <w:rsid w:val="008F4A3D"/>
    <w:rsid w:val="00911D91"/>
    <w:rsid w:val="009341B1"/>
    <w:rsid w:val="009364B8"/>
    <w:rsid w:val="009379DA"/>
    <w:rsid w:val="009414BD"/>
    <w:rsid w:val="009416A8"/>
    <w:rsid w:val="00942AB8"/>
    <w:rsid w:val="00945825"/>
    <w:rsid w:val="00950E82"/>
    <w:rsid w:val="00965DC9"/>
    <w:rsid w:val="009757A2"/>
    <w:rsid w:val="00977488"/>
    <w:rsid w:val="009A5CF2"/>
    <w:rsid w:val="009A601B"/>
    <w:rsid w:val="009B37C2"/>
    <w:rsid w:val="00A04365"/>
    <w:rsid w:val="00A23A42"/>
    <w:rsid w:val="00A24BF6"/>
    <w:rsid w:val="00A346D1"/>
    <w:rsid w:val="00AA0206"/>
    <w:rsid w:val="00AC43AC"/>
    <w:rsid w:val="00AE7247"/>
    <w:rsid w:val="00AE72A6"/>
    <w:rsid w:val="00B3034D"/>
    <w:rsid w:val="00B50E29"/>
    <w:rsid w:val="00B517E2"/>
    <w:rsid w:val="00B517F4"/>
    <w:rsid w:val="00B71389"/>
    <w:rsid w:val="00B74D13"/>
    <w:rsid w:val="00B771B2"/>
    <w:rsid w:val="00B811A1"/>
    <w:rsid w:val="00B92642"/>
    <w:rsid w:val="00BA0DEB"/>
    <w:rsid w:val="00BA303B"/>
    <w:rsid w:val="00BA42F1"/>
    <w:rsid w:val="00BD008E"/>
    <w:rsid w:val="00BD6464"/>
    <w:rsid w:val="00C149FF"/>
    <w:rsid w:val="00C20637"/>
    <w:rsid w:val="00C269CC"/>
    <w:rsid w:val="00C26F43"/>
    <w:rsid w:val="00C308D1"/>
    <w:rsid w:val="00C601EC"/>
    <w:rsid w:val="00C6766B"/>
    <w:rsid w:val="00C92801"/>
    <w:rsid w:val="00C95EDD"/>
    <w:rsid w:val="00CB6B42"/>
    <w:rsid w:val="00CC037F"/>
    <w:rsid w:val="00CC177D"/>
    <w:rsid w:val="00CC179D"/>
    <w:rsid w:val="00CE3BF8"/>
    <w:rsid w:val="00D05EB4"/>
    <w:rsid w:val="00D15B16"/>
    <w:rsid w:val="00D176FC"/>
    <w:rsid w:val="00D3727B"/>
    <w:rsid w:val="00D37642"/>
    <w:rsid w:val="00D611FD"/>
    <w:rsid w:val="00D81F5D"/>
    <w:rsid w:val="00D93601"/>
    <w:rsid w:val="00DB1764"/>
    <w:rsid w:val="00DB6EC5"/>
    <w:rsid w:val="00DE3E78"/>
    <w:rsid w:val="00DF0B29"/>
    <w:rsid w:val="00DF5CE8"/>
    <w:rsid w:val="00E120FE"/>
    <w:rsid w:val="00E35E9F"/>
    <w:rsid w:val="00E54DD7"/>
    <w:rsid w:val="00E57E0B"/>
    <w:rsid w:val="00E624CB"/>
    <w:rsid w:val="00E73759"/>
    <w:rsid w:val="00E745AD"/>
    <w:rsid w:val="00E96CB4"/>
    <w:rsid w:val="00EB5300"/>
    <w:rsid w:val="00EC2B1A"/>
    <w:rsid w:val="00ED69F6"/>
    <w:rsid w:val="00EE283A"/>
    <w:rsid w:val="00EE44A5"/>
    <w:rsid w:val="00EF00D4"/>
    <w:rsid w:val="00EF491C"/>
    <w:rsid w:val="00EF5E1A"/>
    <w:rsid w:val="00EF6DD7"/>
    <w:rsid w:val="00F14512"/>
    <w:rsid w:val="00F3244A"/>
    <w:rsid w:val="00F32932"/>
    <w:rsid w:val="00F5005A"/>
    <w:rsid w:val="00F56D41"/>
    <w:rsid w:val="00F705E4"/>
    <w:rsid w:val="00F773FA"/>
    <w:rsid w:val="00F8237A"/>
    <w:rsid w:val="00F8709D"/>
    <w:rsid w:val="00FA0EFA"/>
    <w:rsid w:val="00FD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DACD42"/>
  <w15:docId w15:val="{727E806D-F1A2-4F73-BF0A-CEFFCB2F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43"/>
    <w:rPr>
      <w:sz w:val="24"/>
    </w:rPr>
  </w:style>
  <w:style w:type="paragraph" w:styleId="1">
    <w:name w:val="heading 1"/>
    <w:basedOn w:val="a"/>
    <w:next w:val="a"/>
    <w:qFormat/>
    <w:rsid w:val="001A6DF3"/>
    <w:pPr>
      <w:keepNext/>
      <w:outlineLvl w:val="0"/>
    </w:pPr>
    <w:rPr>
      <w:b/>
      <w:bCs/>
      <w:sz w:val="28"/>
    </w:rPr>
  </w:style>
  <w:style w:type="paragraph" w:styleId="2">
    <w:name w:val="heading 2"/>
    <w:basedOn w:val="a"/>
    <w:next w:val="a"/>
    <w:qFormat/>
    <w:rsid w:val="001A6DF3"/>
    <w:pPr>
      <w:keepNext/>
      <w:ind w:firstLine="360"/>
      <w:outlineLvl w:val="1"/>
    </w:pPr>
    <w:rPr>
      <w:b/>
      <w:bCs/>
      <w:sz w:val="28"/>
    </w:rPr>
  </w:style>
  <w:style w:type="paragraph" w:styleId="3">
    <w:name w:val="heading 3"/>
    <w:basedOn w:val="a"/>
    <w:next w:val="a"/>
    <w:qFormat/>
    <w:rsid w:val="001A6DF3"/>
    <w:pPr>
      <w:keepNext/>
      <w:tabs>
        <w:tab w:val="left" w:pos="0"/>
      </w:tabs>
      <w:spacing w:before="80" w:line="360" w:lineRule="auto"/>
      <w:ind w:right="-22" w:firstLine="567"/>
      <w:jc w:val="both"/>
      <w:outlineLvl w:val="2"/>
    </w:pPr>
    <w:rPr>
      <w:spacing w:val="10"/>
      <w:sz w:val="28"/>
    </w:rPr>
  </w:style>
  <w:style w:type="paragraph" w:styleId="4">
    <w:name w:val="heading 4"/>
    <w:basedOn w:val="a"/>
    <w:next w:val="a"/>
    <w:qFormat/>
    <w:rsid w:val="001A6DF3"/>
    <w:pPr>
      <w:keepNext/>
      <w:jc w:val="center"/>
      <w:outlineLvl w:val="3"/>
    </w:pPr>
    <w:rPr>
      <w:sz w:val="28"/>
    </w:rPr>
  </w:style>
  <w:style w:type="paragraph" w:styleId="5">
    <w:name w:val="heading 5"/>
    <w:basedOn w:val="a"/>
    <w:next w:val="a"/>
    <w:qFormat/>
    <w:rsid w:val="001A6DF3"/>
    <w:pPr>
      <w:keepNext/>
      <w:spacing w:before="120"/>
      <w:ind w:left="720" w:hanging="540"/>
      <w:outlineLvl w:val="4"/>
    </w:pPr>
    <w:rPr>
      <w:i/>
    </w:rPr>
  </w:style>
  <w:style w:type="paragraph" w:styleId="6">
    <w:name w:val="heading 6"/>
    <w:basedOn w:val="a"/>
    <w:next w:val="a"/>
    <w:qFormat/>
    <w:rsid w:val="001A6DF3"/>
    <w:pPr>
      <w:keepNext/>
      <w:spacing w:line="360" w:lineRule="auto"/>
      <w:ind w:firstLine="720"/>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главление 1"/>
    <w:basedOn w:val="a"/>
    <w:next w:val="a"/>
    <w:autoRedefine/>
    <w:rsid w:val="008F149E"/>
    <w:pPr>
      <w:widowControl w:val="0"/>
      <w:tabs>
        <w:tab w:val="left" w:pos="3015"/>
        <w:tab w:val="left" w:pos="8222"/>
      </w:tabs>
      <w:jc w:val="center"/>
    </w:pPr>
    <w:rPr>
      <w:b/>
      <w:sz w:val="28"/>
    </w:rPr>
  </w:style>
  <w:style w:type="paragraph" w:customStyle="1" w:styleId="11">
    <w:name w:val="заголовок 1"/>
    <w:basedOn w:val="a"/>
    <w:next w:val="a"/>
    <w:rsid w:val="008F149E"/>
    <w:pPr>
      <w:keepNext/>
      <w:widowControl w:val="0"/>
      <w:ind w:firstLine="720"/>
      <w:jc w:val="center"/>
    </w:pPr>
    <w:rPr>
      <w:b/>
    </w:rPr>
  </w:style>
  <w:style w:type="paragraph" w:styleId="a3">
    <w:name w:val="header"/>
    <w:basedOn w:val="a"/>
    <w:rsid w:val="004060C4"/>
    <w:pPr>
      <w:tabs>
        <w:tab w:val="center" w:pos="4677"/>
        <w:tab w:val="right" w:pos="9355"/>
      </w:tabs>
    </w:pPr>
  </w:style>
  <w:style w:type="character" w:styleId="a4">
    <w:name w:val="page number"/>
    <w:basedOn w:val="a0"/>
    <w:rsid w:val="004060C4"/>
  </w:style>
  <w:style w:type="paragraph" w:styleId="a5">
    <w:name w:val="Body Text Indent"/>
    <w:basedOn w:val="a"/>
    <w:link w:val="a6"/>
    <w:rsid w:val="00880481"/>
    <w:pPr>
      <w:ind w:firstLine="720"/>
      <w:jc w:val="both"/>
    </w:pPr>
  </w:style>
  <w:style w:type="table" w:styleId="a7">
    <w:name w:val="Table Grid"/>
    <w:basedOn w:val="a1"/>
    <w:rsid w:val="00622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2315F0"/>
    <w:pPr>
      <w:jc w:val="center"/>
    </w:pPr>
    <w:rPr>
      <w:snapToGrid w:val="0"/>
      <w:sz w:val="16"/>
    </w:rPr>
  </w:style>
  <w:style w:type="paragraph" w:styleId="20">
    <w:name w:val="Body Text 2"/>
    <w:basedOn w:val="a"/>
    <w:rsid w:val="00691AE7"/>
    <w:pPr>
      <w:spacing w:after="120" w:line="480" w:lineRule="auto"/>
    </w:pPr>
  </w:style>
  <w:style w:type="paragraph" w:styleId="a8">
    <w:name w:val="Body Text"/>
    <w:basedOn w:val="a"/>
    <w:link w:val="a9"/>
    <w:uiPriority w:val="99"/>
    <w:rsid w:val="00691AE7"/>
    <w:pPr>
      <w:spacing w:after="120"/>
    </w:pPr>
  </w:style>
  <w:style w:type="paragraph" w:styleId="30">
    <w:name w:val="Body Text Indent 3"/>
    <w:basedOn w:val="a"/>
    <w:rsid w:val="00DE3E78"/>
    <w:pPr>
      <w:spacing w:after="120"/>
      <w:ind w:left="283"/>
    </w:pPr>
    <w:rPr>
      <w:sz w:val="16"/>
      <w:szCs w:val="16"/>
    </w:rPr>
  </w:style>
  <w:style w:type="paragraph" w:customStyle="1" w:styleId="31">
    <w:name w:val="Основной текст с отступом 31"/>
    <w:basedOn w:val="a"/>
    <w:rsid w:val="00DE3E78"/>
    <w:pPr>
      <w:widowControl w:val="0"/>
      <w:spacing w:before="180" w:line="220" w:lineRule="auto"/>
      <w:ind w:firstLine="460"/>
      <w:jc w:val="both"/>
    </w:pPr>
    <w:rPr>
      <w:sz w:val="22"/>
    </w:rPr>
  </w:style>
  <w:style w:type="paragraph" w:styleId="32">
    <w:name w:val="Body Text 3"/>
    <w:basedOn w:val="a"/>
    <w:rsid w:val="009379DA"/>
    <w:pPr>
      <w:spacing w:after="120"/>
    </w:pPr>
    <w:rPr>
      <w:sz w:val="16"/>
      <w:szCs w:val="16"/>
    </w:rPr>
  </w:style>
  <w:style w:type="paragraph" w:customStyle="1" w:styleId="Normal1">
    <w:name w:val="Normal1"/>
    <w:rsid w:val="009379DA"/>
    <w:pPr>
      <w:jc w:val="center"/>
    </w:pPr>
    <w:rPr>
      <w:snapToGrid w:val="0"/>
      <w:sz w:val="16"/>
    </w:rPr>
  </w:style>
  <w:style w:type="character" w:styleId="aa">
    <w:name w:val="Hyperlink"/>
    <w:rsid w:val="009379DA"/>
    <w:rPr>
      <w:color w:val="0000FF"/>
      <w:u w:val="single"/>
    </w:rPr>
  </w:style>
  <w:style w:type="paragraph" w:styleId="ab">
    <w:name w:val="Balloon Text"/>
    <w:basedOn w:val="a"/>
    <w:semiHidden/>
    <w:rsid w:val="00C149FF"/>
    <w:rPr>
      <w:rFonts w:ascii="Tahoma" w:hAnsi="Tahoma" w:cs="Tahoma"/>
      <w:sz w:val="16"/>
      <w:szCs w:val="16"/>
    </w:rPr>
  </w:style>
  <w:style w:type="paragraph" w:styleId="21">
    <w:name w:val="Body Text Indent 2"/>
    <w:basedOn w:val="a"/>
    <w:rsid w:val="001A6DF3"/>
    <w:pPr>
      <w:spacing w:after="120" w:line="480" w:lineRule="auto"/>
      <w:ind w:left="283"/>
    </w:pPr>
  </w:style>
  <w:style w:type="paragraph" w:customStyle="1" w:styleId="110">
    <w:name w:val="Заголовок 11"/>
    <w:basedOn w:val="12"/>
    <w:next w:val="12"/>
    <w:rsid w:val="001A6DF3"/>
    <w:pPr>
      <w:keepNext/>
      <w:jc w:val="left"/>
    </w:pPr>
    <w:rPr>
      <w:b/>
      <w:snapToGrid/>
      <w:sz w:val="20"/>
    </w:rPr>
  </w:style>
  <w:style w:type="paragraph" w:customStyle="1" w:styleId="13">
    <w:name w:val="Основной текст1"/>
    <w:basedOn w:val="12"/>
    <w:rsid w:val="001A6DF3"/>
    <w:rPr>
      <w:b/>
      <w:snapToGrid/>
      <w:sz w:val="24"/>
    </w:rPr>
  </w:style>
  <w:style w:type="paragraph" w:customStyle="1" w:styleId="41">
    <w:name w:val="Заголовок 41"/>
    <w:basedOn w:val="12"/>
    <w:next w:val="12"/>
    <w:rsid w:val="001A6DF3"/>
    <w:pPr>
      <w:keepNext/>
      <w:widowControl w:val="0"/>
      <w:spacing w:line="240" w:lineRule="exact"/>
    </w:pPr>
    <w:rPr>
      <w:b/>
      <w:sz w:val="24"/>
    </w:rPr>
  </w:style>
  <w:style w:type="paragraph" w:customStyle="1" w:styleId="22">
    <w:name w:val="заголовок 2"/>
    <w:basedOn w:val="a"/>
    <w:next w:val="a"/>
    <w:rsid w:val="001A6DF3"/>
    <w:pPr>
      <w:keepNext/>
      <w:widowControl w:val="0"/>
      <w:ind w:firstLine="720"/>
    </w:pPr>
    <w:rPr>
      <w:b/>
    </w:rPr>
  </w:style>
  <w:style w:type="paragraph" w:customStyle="1" w:styleId="FR1">
    <w:name w:val="FR1"/>
    <w:rsid w:val="001A6DF3"/>
    <w:pPr>
      <w:widowControl w:val="0"/>
      <w:spacing w:line="300" w:lineRule="auto"/>
    </w:pPr>
    <w:rPr>
      <w:rFonts w:ascii="Arial" w:hAnsi="Arial"/>
      <w:snapToGrid w:val="0"/>
      <w:sz w:val="16"/>
    </w:rPr>
  </w:style>
  <w:style w:type="paragraph" w:customStyle="1" w:styleId="FR2">
    <w:name w:val="FR2"/>
    <w:rsid w:val="001A6DF3"/>
    <w:pPr>
      <w:widowControl w:val="0"/>
      <w:ind w:left="40"/>
    </w:pPr>
    <w:rPr>
      <w:snapToGrid w:val="0"/>
      <w:sz w:val="12"/>
    </w:rPr>
  </w:style>
  <w:style w:type="paragraph" w:customStyle="1" w:styleId="FR3">
    <w:name w:val="FR3"/>
    <w:rsid w:val="001A6DF3"/>
    <w:pPr>
      <w:widowControl w:val="0"/>
      <w:jc w:val="center"/>
    </w:pPr>
    <w:rPr>
      <w:rFonts w:ascii="Arial" w:hAnsi="Arial"/>
      <w:b/>
      <w:snapToGrid w:val="0"/>
      <w:sz w:val="12"/>
      <w:lang w:val="en-US"/>
    </w:rPr>
  </w:style>
  <w:style w:type="paragraph" w:customStyle="1" w:styleId="33">
    <w:name w:val="заголовок 3"/>
    <w:basedOn w:val="a"/>
    <w:next w:val="a"/>
    <w:rsid w:val="001A6DF3"/>
    <w:pPr>
      <w:keepNext/>
      <w:widowControl w:val="0"/>
      <w:spacing w:before="240" w:after="60"/>
      <w:ind w:firstLine="720"/>
    </w:pPr>
    <w:rPr>
      <w:noProof/>
    </w:rPr>
  </w:style>
  <w:style w:type="paragraph" w:customStyle="1" w:styleId="50">
    <w:name w:val="заголовок 5"/>
    <w:basedOn w:val="a"/>
    <w:next w:val="a"/>
    <w:rsid w:val="001A6DF3"/>
    <w:pPr>
      <w:keepNext/>
      <w:widowControl w:val="0"/>
      <w:jc w:val="center"/>
    </w:pPr>
    <w:rPr>
      <w:b/>
    </w:rPr>
  </w:style>
  <w:style w:type="paragraph" w:styleId="ac">
    <w:name w:val="Block Text"/>
    <w:basedOn w:val="a"/>
    <w:rsid w:val="001A6DF3"/>
    <w:pPr>
      <w:tabs>
        <w:tab w:val="left" w:pos="1080"/>
        <w:tab w:val="num" w:pos="1107"/>
      </w:tabs>
      <w:spacing w:before="80"/>
      <w:ind w:left="1080" w:right="-22" w:hanging="513"/>
      <w:jc w:val="both"/>
    </w:pPr>
    <w:rPr>
      <w:spacing w:val="10"/>
    </w:rPr>
  </w:style>
  <w:style w:type="paragraph" w:customStyle="1" w:styleId="210">
    <w:name w:val="Основной текст 21"/>
    <w:basedOn w:val="a"/>
    <w:rsid w:val="001A6DF3"/>
    <w:pPr>
      <w:widowControl w:val="0"/>
      <w:ind w:right="-425"/>
      <w:jc w:val="center"/>
    </w:pPr>
    <w:rPr>
      <w:i/>
      <w:sz w:val="28"/>
    </w:rPr>
  </w:style>
  <w:style w:type="paragraph" w:styleId="ad">
    <w:name w:val="Title"/>
    <w:basedOn w:val="a"/>
    <w:qFormat/>
    <w:rsid w:val="001A6DF3"/>
    <w:pPr>
      <w:jc w:val="center"/>
    </w:pPr>
    <w:rPr>
      <w:b/>
      <w:sz w:val="28"/>
    </w:rPr>
  </w:style>
  <w:style w:type="paragraph" w:styleId="ae">
    <w:name w:val="caption"/>
    <w:basedOn w:val="a"/>
    <w:next w:val="a"/>
    <w:qFormat/>
    <w:rsid w:val="001A6DF3"/>
    <w:pPr>
      <w:jc w:val="both"/>
    </w:pPr>
    <w:rPr>
      <w:sz w:val="28"/>
    </w:rPr>
  </w:style>
  <w:style w:type="paragraph" w:customStyle="1" w:styleId="BodyText1">
    <w:name w:val="Body Text1"/>
    <w:basedOn w:val="a"/>
    <w:rsid w:val="001A6DF3"/>
    <w:pPr>
      <w:jc w:val="center"/>
    </w:pPr>
    <w:rPr>
      <w:b/>
    </w:rPr>
  </w:style>
  <w:style w:type="paragraph" w:customStyle="1" w:styleId="14">
    <w:name w:val="Название1"/>
    <w:basedOn w:val="a"/>
    <w:rsid w:val="001A6DF3"/>
    <w:pPr>
      <w:jc w:val="center"/>
    </w:pPr>
    <w:rPr>
      <w:sz w:val="28"/>
    </w:rPr>
  </w:style>
  <w:style w:type="paragraph" w:customStyle="1" w:styleId="81">
    <w:name w:val="Заголовок 81"/>
    <w:basedOn w:val="Normal1"/>
    <w:next w:val="Normal1"/>
    <w:rsid w:val="001A6DF3"/>
    <w:pPr>
      <w:keepNext/>
      <w:spacing w:line="360" w:lineRule="auto"/>
      <w:ind w:firstLine="720"/>
      <w:jc w:val="both"/>
    </w:pPr>
    <w:rPr>
      <w:snapToGrid/>
      <w:sz w:val="28"/>
    </w:rPr>
  </w:style>
  <w:style w:type="paragraph" w:styleId="af">
    <w:name w:val="Normal (Web)"/>
    <w:basedOn w:val="a"/>
    <w:uiPriority w:val="99"/>
    <w:rsid w:val="001A6DF3"/>
    <w:pPr>
      <w:spacing w:before="100" w:beforeAutospacing="1" w:after="100" w:afterAutospacing="1"/>
    </w:pPr>
    <w:rPr>
      <w:szCs w:val="24"/>
    </w:rPr>
  </w:style>
  <w:style w:type="paragraph" w:styleId="af0">
    <w:name w:val="footer"/>
    <w:basedOn w:val="a"/>
    <w:rsid w:val="001A6DF3"/>
    <w:pPr>
      <w:tabs>
        <w:tab w:val="center" w:pos="4677"/>
        <w:tab w:val="right" w:pos="9355"/>
      </w:tabs>
    </w:pPr>
  </w:style>
  <w:style w:type="character" w:customStyle="1" w:styleId="a6">
    <w:name w:val="Основной текст с отступом Знак"/>
    <w:link w:val="a5"/>
    <w:rsid w:val="004C0342"/>
    <w:rPr>
      <w:sz w:val="24"/>
    </w:rPr>
  </w:style>
  <w:style w:type="character" w:styleId="af1">
    <w:name w:val="Strong"/>
    <w:qFormat/>
    <w:rsid w:val="00F3244A"/>
    <w:rPr>
      <w:b/>
      <w:bCs/>
    </w:rPr>
  </w:style>
  <w:style w:type="character" w:customStyle="1" w:styleId="postbody1">
    <w:name w:val="postbody1"/>
    <w:rsid w:val="00B3034D"/>
    <w:rPr>
      <w:sz w:val="18"/>
      <w:szCs w:val="18"/>
    </w:rPr>
  </w:style>
  <w:style w:type="paragraph" w:styleId="af2">
    <w:name w:val="List Paragraph"/>
    <w:basedOn w:val="a"/>
    <w:uiPriority w:val="34"/>
    <w:qFormat/>
    <w:rsid w:val="00A04365"/>
    <w:pPr>
      <w:ind w:left="720"/>
      <w:contextualSpacing/>
    </w:pPr>
    <w:rPr>
      <w:szCs w:val="24"/>
    </w:rPr>
  </w:style>
  <w:style w:type="paragraph" w:customStyle="1" w:styleId="15">
    <w:name w:val="Абзац списка1"/>
    <w:basedOn w:val="a"/>
    <w:qFormat/>
    <w:rsid w:val="00A04365"/>
    <w:pPr>
      <w:widowControl w:val="0"/>
      <w:autoSpaceDE w:val="0"/>
      <w:autoSpaceDN w:val="0"/>
      <w:adjustRightInd w:val="0"/>
      <w:ind w:left="720"/>
    </w:pPr>
    <w:rPr>
      <w:sz w:val="20"/>
    </w:rPr>
  </w:style>
  <w:style w:type="paragraph" w:styleId="af3">
    <w:name w:val="No Spacing"/>
    <w:uiPriority w:val="1"/>
    <w:qFormat/>
    <w:rsid w:val="00A04365"/>
    <w:rPr>
      <w:sz w:val="28"/>
      <w:szCs w:val="22"/>
    </w:rPr>
  </w:style>
  <w:style w:type="character" w:customStyle="1" w:styleId="a9">
    <w:name w:val="Основной текст Знак"/>
    <w:link w:val="a8"/>
    <w:uiPriority w:val="99"/>
    <w:rsid w:val="00A04365"/>
    <w:rPr>
      <w:sz w:val="24"/>
    </w:rPr>
  </w:style>
  <w:style w:type="paragraph" w:customStyle="1" w:styleId="16">
    <w:name w:val="Название1"/>
    <w:basedOn w:val="a"/>
    <w:rsid w:val="00945825"/>
    <w:pPr>
      <w:jc w:val="center"/>
    </w:pPr>
    <w:rPr>
      <w:sz w:val="28"/>
    </w:rPr>
  </w:style>
  <w:style w:type="table" w:customStyle="1" w:styleId="17">
    <w:name w:val="Сетка таблицы1"/>
    <w:basedOn w:val="a1"/>
    <w:next w:val="a7"/>
    <w:uiPriority w:val="39"/>
    <w:rsid w:val="001870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semiHidden/>
    <w:rsid w:val="008232FD"/>
    <w:rPr>
      <w:sz w:val="20"/>
    </w:rPr>
  </w:style>
  <w:style w:type="character" w:customStyle="1" w:styleId="af5">
    <w:name w:val="Текст сноски Знак"/>
    <w:basedOn w:val="a0"/>
    <w:link w:val="af4"/>
    <w:semiHidden/>
    <w:rsid w:val="008232FD"/>
  </w:style>
  <w:style w:type="character" w:styleId="af6">
    <w:name w:val="footnote reference"/>
    <w:semiHidden/>
    <w:rsid w:val="008232FD"/>
    <w:rPr>
      <w:vertAlign w:val="superscript"/>
    </w:rPr>
  </w:style>
  <w:style w:type="table" w:customStyle="1" w:styleId="23">
    <w:name w:val="Сетка таблицы2"/>
    <w:basedOn w:val="a1"/>
    <w:next w:val="a7"/>
    <w:uiPriority w:val="39"/>
    <w:rsid w:val="00645C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tpu.ru/bibref_web.html" TargetMode="External"/><Relationship Id="rId13" Type="http://schemas.openxmlformats.org/officeDocument/2006/relationships/hyperlink" Target="http://www.prorektor.ru/forma/theme528.html" TargetMode="External"/><Relationship Id="rId18" Type="http://schemas.openxmlformats.org/officeDocument/2006/relationships/hyperlink" Target="http://www.prorektor.ru/forma/theme538.html" TargetMode="External"/><Relationship Id="rId26" Type="http://schemas.openxmlformats.org/officeDocument/2006/relationships/hyperlink" Target="http://www.prorektor.ru/forma/theme516.html" TargetMode="External"/><Relationship Id="rId3" Type="http://schemas.openxmlformats.org/officeDocument/2006/relationships/styles" Target="styles.xml"/><Relationship Id="rId21" Type="http://schemas.openxmlformats.org/officeDocument/2006/relationships/hyperlink" Target="http://www.prorektor.ru/forma/theme508.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rektor.ru/forma/theme510.html" TargetMode="External"/><Relationship Id="rId17" Type="http://schemas.openxmlformats.org/officeDocument/2006/relationships/hyperlink" Target="http://www.prorektor.ru/forma/theme521.html" TargetMode="External"/><Relationship Id="rId25" Type="http://schemas.openxmlformats.org/officeDocument/2006/relationships/hyperlink" Target="http://www.prorektor.ru/forma/theme513.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rektor.ru/forma/theme536.html" TargetMode="External"/><Relationship Id="rId20" Type="http://schemas.openxmlformats.org/officeDocument/2006/relationships/hyperlink" Target="http://www.prorektor.ru/forma/theme526.html" TargetMode="External"/><Relationship Id="rId29" Type="http://schemas.openxmlformats.org/officeDocument/2006/relationships/hyperlink" Target="http://www.prorektor.ru/forma/theme5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rektor.ru/forma/theme505.html" TargetMode="External"/><Relationship Id="rId24" Type="http://schemas.openxmlformats.org/officeDocument/2006/relationships/hyperlink" Target="http://www.prorektor.ru/forma/theme507.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orektor.ru/forma/theme530.html" TargetMode="External"/><Relationship Id="rId23" Type="http://schemas.openxmlformats.org/officeDocument/2006/relationships/hyperlink" Target="http://www.prorektor.ru/forma/theme499.html" TargetMode="External"/><Relationship Id="rId28" Type="http://schemas.openxmlformats.org/officeDocument/2006/relationships/hyperlink" Target="http://www.prorektor.ru/forma/theme502.html" TargetMode="External"/><Relationship Id="rId10" Type="http://schemas.openxmlformats.org/officeDocument/2006/relationships/hyperlink" Target="http://www.prorektor.ru/forma/theme504.html" TargetMode="External"/><Relationship Id="rId19" Type="http://schemas.openxmlformats.org/officeDocument/2006/relationships/hyperlink" Target="http://www.prorektor.ru/forma/theme525.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rorektor.ru/forma/theme529.html" TargetMode="External"/><Relationship Id="rId22" Type="http://schemas.openxmlformats.org/officeDocument/2006/relationships/hyperlink" Target="http://www.prorektor.ru/forma/theme511.html" TargetMode="External"/><Relationship Id="rId27" Type="http://schemas.openxmlformats.org/officeDocument/2006/relationships/hyperlink" Target="http://www.prorektor.ru/forma/theme500.html" TargetMode="External"/><Relationship Id="rId30" Type="http://schemas.openxmlformats.org/officeDocument/2006/relationships/hyperlink" Target="http://www.prorektor.ru/forma/theme5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827CB-C32A-4875-B49E-638CC4C1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54</Pages>
  <Words>13561</Words>
  <Characters>77299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90679</CharactersWithSpaces>
  <SharedDoc>false</SharedDoc>
  <HLinks>
    <vt:vector size="132" baseType="variant">
      <vt:variant>
        <vt:i4>2424933</vt:i4>
      </vt:variant>
      <vt:variant>
        <vt:i4>63</vt:i4>
      </vt:variant>
      <vt:variant>
        <vt:i4>0</vt:i4>
      </vt:variant>
      <vt:variant>
        <vt:i4>5</vt:i4>
      </vt:variant>
      <vt:variant>
        <vt:lpwstr>http://www.prorektor.ru/forma/theme517.html</vt:lpwstr>
      </vt:variant>
      <vt:variant>
        <vt:lpwstr/>
      </vt:variant>
      <vt:variant>
        <vt:i4>2490464</vt:i4>
      </vt:variant>
      <vt:variant>
        <vt:i4>60</vt:i4>
      </vt:variant>
      <vt:variant>
        <vt:i4>0</vt:i4>
      </vt:variant>
      <vt:variant>
        <vt:i4>5</vt:i4>
      </vt:variant>
      <vt:variant>
        <vt:lpwstr>http://www.prorektor.ru/forma/theme544.html</vt:lpwstr>
      </vt:variant>
      <vt:variant>
        <vt:lpwstr/>
      </vt:variant>
      <vt:variant>
        <vt:i4>2097252</vt:i4>
      </vt:variant>
      <vt:variant>
        <vt:i4>57</vt:i4>
      </vt:variant>
      <vt:variant>
        <vt:i4>0</vt:i4>
      </vt:variant>
      <vt:variant>
        <vt:i4>5</vt:i4>
      </vt:variant>
      <vt:variant>
        <vt:lpwstr>http://www.prorektor.ru/forma/theme502.html</vt:lpwstr>
      </vt:variant>
      <vt:variant>
        <vt:lpwstr/>
      </vt:variant>
      <vt:variant>
        <vt:i4>2228324</vt:i4>
      </vt:variant>
      <vt:variant>
        <vt:i4>54</vt:i4>
      </vt:variant>
      <vt:variant>
        <vt:i4>0</vt:i4>
      </vt:variant>
      <vt:variant>
        <vt:i4>5</vt:i4>
      </vt:variant>
      <vt:variant>
        <vt:lpwstr>http://www.prorektor.ru/forma/theme500.html</vt:lpwstr>
      </vt:variant>
      <vt:variant>
        <vt:lpwstr/>
      </vt:variant>
      <vt:variant>
        <vt:i4>2359397</vt:i4>
      </vt:variant>
      <vt:variant>
        <vt:i4>51</vt:i4>
      </vt:variant>
      <vt:variant>
        <vt:i4>0</vt:i4>
      </vt:variant>
      <vt:variant>
        <vt:i4>5</vt:i4>
      </vt:variant>
      <vt:variant>
        <vt:lpwstr>http://www.prorektor.ru/forma/theme516.html</vt:lpwstr>
      </vt:variant>
      <vt:variant>
        <vt:lpwstr/>
      </vt:variant>
      <vt:variant>
        <vt:i4>2162789</vt:i4>
      </vt:variant>
      <vt:variant>
        <vt:i4>48</vt:i4>
      </vt:variant>
      <vt:variant>
        <vt:i4>0</vt:i4>
      </vt:variant>
      <vt:variant>
        <vt:i4>5</vt:i4>
      </vt:variant>
      <vt:variant>
        <vt:lpwstr>http://www.prorektor.ru/forma/theme513.html</vt:lpwstr>
      </vt:variant>
      <vt:variant>
        <vt:lpwstr/>
      </vt:variant>
      <vt:variant>
        <vt:i4>2424932</vt:i4>
      </vt:variant>
      <vt:variant>
        <vt:i4>45</vt:i4>
      </vt:variant>
      <vt:variant>
        <vt:i4>0</vt:i4>
      </vt:variant>
      <vt:variant>
        <vt:i4>5</vt:i4>
      </vt:variant>
      <vt:variant>
        <vt:lpwstr>http://www.prorektor.ru/forma/theme507.html</vt:lpwstr>
      </vt:variant>
      <vt:variant>
        <vt:lpwstr/>
      </vt:variant>
      <vt:variant>
        <vt:i4>2752621</vt:i4>
      </vt:variant>
      <vt:variant>
        <vt:i4>42</vt:i4>
      </vt:variant>
      <vt:variant>
        <vt:i4>0</vt:i4>
      </vt:variant>
      <vt:variant>
        <vt:i4>5</vt:i4>
      </vt:variant>
      <vt:variant>
        <vt:lpwstr>http://www.prorektor.ru/forma/theme499.html</vt:lpwstr>
      </vt:variant>
      <vt:variant>
        <vt:lpwstr/>
      </vt:variant>
      <vt:variant>
        <vt:i4>2293861</vt:i4>
      </vt:variant>
      <vt:variant>
        <vt:i4>39</vt:i4>
      </vt:variant>
      <vt:variant>
        <vt:i4>0</vt:i4>
      </vt:variant>
      <vt:variant>
        <vt:i4>5</vt:i4>
      </vt:variant>
      <vt:variant>
        <vt:lpwstr>http://www.prorektor.ru/forma/theme511.html</vt:lpwstr>
      </vt:variant>
      <vt:variant>
        <vt:lpwstr/>
      </vt:variant>
      <vt:variant>
        <vt:i4>2752612</vt:i4>
      </vt:variant>
      <vt:variant>
        <vt:i4>36</vt:i4>
      </vt:variant>
      <vt:variant>
        <vt:i4>0</vt:i4>
      </vt:variant>
      <vt:variant>
        <vt:i4>5</vt:i4>
      </vt:variant>
      <vt:variant>
        <vt:lpwstr>http://www.prorektor.ru/forma/theme508.html</vt:lpwstr>
      </vt:variant>
      <vt:variant>
        <vt:lpwstr/>
      </vt:variant>
      <vt:variant>
        <vt:i4>2359398</vt:i4>
      </vt:variant>
      <vt:variant>
        <vt:i4>33</vt:i4>
      </vt:variant>
      <vt:variant>
        <vt:i4>0</vt:i4>
      </vt:variant>
      <vt:variant>
        <vt:i4>5</vt:i4>
      </vt:variant>
      <vt:variant>
        <vt:lpwstr>http://www.prorektor.ru/forma/theme526.html</vt:lpwstr>
      </vt:variant>
      <vt:variant>
        <vt:lpwstr/>
      </vt:variant>
      <vt:variant>
        <vt:i4>2556006</vt:i4>
      </vt:variant>
      <vt:variant>
        <vt:i4>30</vt:i4>
      </vt:variant>
      <vt:variant>
        <vt:i4>0</vt:i4>
      </vt:variant>
      <vt:variant>
        <vt:i4>5</vt:i4>
      </vt:variant>
      <vt:variant>
        <vt:lpwstr>http://www.prorektor.ru/forma/theme525.html</vt:lpwstr>
      </vt:variant>
      <vt:variant>
        <vt:lpwstr/>
      </vt:variant>
      <vt:variant>
        <vt:i4>2752615</vt:i4>
      </vt:variant>
      <vt:variant>
        <vt:i4>27</vt:i4>
      </vt:variant>
      <vt:variant>
        <vt:i4>0</vt:i4>
      </vt:variant>
      <vt:variant>
        <vt:i4>5</vt:i4>
      </vt:variant>
      <vt:variant>
        <vt:lpwstr>http://www.prorektor.ru/forma/theme538.html</vt:lpwstr>
      </vt:variant>
      <vt:variant>
        <vt:lpwstr/>
      </vt:variant>
      <vt:variant>
        <vt:i4>2293862</vt:i4>
      </vt:variant>
      <vt:variant>
        <vt:i4>24</vt:i4>
      </vt:variant>
      <vt:variant>
        <vt:i4>0</vt:i4>
      </vt:variant>
      <vt:variant>
        <vt:i4>5</vt:i4>
      </vt:variant>
      <vt:variant>
        <vt:lpwstr>http://www.prorektor.ru/forma/theme521.html</vt:lpwstr>
      </vt:variant>
      <vt:variant>
        <vt:lpwstr/>
      </vt:variant>
      <vt:variant>
        <vt:i4>2359399</vt:i4>
      </vt:variant>
      <vt:variant>
        <vt:i4>21</vt:i4>
      </vt:variant>
      <vt:variant>
        <vt:i4>0</vt:i4>
      </vt:variant>
      <vt:variant>
        <vt:i4>5</vt:i4>
      </vt:variant>
      <vt:variant>
        <vt:lpwstr>http://www.prorektor.ru/forma/theme536.html</vt:lpwstr>
      </vt:variant>
      <vt:variant>
        <vt:lpwstr/>
      </vt:variant>
      <vt:variant>
        <vt:i4>2228327</vt:i4>
      </vt:variant>
      <vt:variant>
        <vt:i4>18</vt:i4>
      </vt:variant>
      <vt:variant>
        <vt:i4>0</vt:i4>
      </vt:variant>
      <vt:variant>
        <vt:i4>5</vt:i4>
      </vt:variant>
      <vt:variant>
        <vt:lpwstr>http://www.prorektor.ru/forma/theme530.html</vt:lpwstr>
      </vt:variant>
      <vt:variant>
        <vt:lpwstr/>
      </vt:variant>
      <vt:variant>
        <vt:i4>2818150</vt:i4>
      </vt:variant>
      <vt:variant>
        <vt:i4>15</vt:i4>
      </vt:variant>
      <vt:variant>
        <vt:i4>0</vt:i4>
      </vt:variant>
      <vt:variant>
        <vt:i4>5</vt:i4>
      </vt:variant>
      <vt:variant>
        <vt:lpwstr>http://www.prorektor.ru/forma/theme529.html</vt:lpwstr>
      </vt:variant>
      <vt:variant>
        <vt:lpwstr/>
      </vt:variant>
      <vt:variant>
        <vt:i4>2752614</vt:i4>
      </vt:variant>
      <vt:variant>
        <vt:i4>12</vt:i4>
      </vt:variant>
      <vt:variant>
        <vt:i4>0</vt:i4>
      </vt:variant>
      <vt:variant>
        <vt:i4>5</vt:i4>
      </vt:variant>
      <vt:variant>
        <vt:lpwstr>http://www.prorektor.ru/forma/theme528.html</vt:lpwstr>
      </vt:variant>
      <vt:variant>
        <vt:lpwstr/>
      </vt:variant>
      <vt:variant>
        <vt:i4>2228325</vt:i4>
      </vt:variant>
      <vt:variant>
        <vt:i4>9</vt:i4>
      </vt:variant>
      <vt:variant>
        <vt:i4>0</vt:i4>
      </vt:variant>
      <vt:variant>
        <vt:i4>5</vt:i4>
      </vt:variant>
      <vt:variant>
        <vt:lpwstr>http://www.prorektor.ru/forma/theme510.html</vt:lpwstr>
      </vt:variant>
      <vt:variant>
        <vt:lpwstr/>
      </vt:variant>
      <vt:variant>
        <vt:i4>2556004</vt:i4>
      </vt:variant>
      <vt:variant>
        <vt:i4>6</vt:i4>
      </vt:variant>
      <vt:variant>
        <vt:i4>0</vt:i4>
      </vt:variant>
      <vt:variant>
        <vt:i4>5</vt:i4>
      </vt:variant>
      <vt:variant>
        <vt:lpwstr>http://www.prorektor.ru/forma/theme505.html</vt:lpwstr>
      </vt:variant>
      <vt:variant>
        <vt:lpwstr/>
      </vt:variant>
      <vt:variant>
        <vt:i4>2490468</vt:i4>
      </vt:variant>
      <vt:variant>
        <vt:i4>3</vt:i4>
      </vt:variant>
      <vt:variant>
        <vt:i4>0</vt:i4>
      </vt:variant>
      <vt:variant>
        <vt:i4>5</vt:i4>
      </vt:variant>
      <vt:variant>
        <vt:lpwstr>http://www.prorektor.ru/forma/theme504.html</vt:lpwstr>
      </vt:variant>
      <vt:variant>
        <vt:lpwstr/>
      </vt:variant>
      <vt:variant>
        <vt:i4>1310777</vt:i4>
      </vt:variant>
      <vt:variant>
        <vt:i4>0</vt:i4>
      </vt:variant>
      <vt:variant>
        <vt:i4>0</vt:i4>
      </vt:variant>
      <vt:variant>
        <vt:i4>5</vt:i4>
      </vt:variant>
      <vt:variant>
        <vt:lpwstr>http://www.lib.tpu.ru/bibref_web.html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Александр</dc:creator>
  <cp:keywords/>
  <cp:lastModifiedBy>Каспер</cp:lastModifiedBy>
  <cp:revision>25</cp:revision>
  <cp:lastPrinted>2011-09-25T09:46:00Z</cp:lastPrinted>
  <dcterms:created xsi:type="dcterms:W3CDTF">2019-12-15T08:02:00Z</dcterms:created>
  <dcterms:modified xsi:type="dcterms:W3CDTF">2021-04-12T09:37:00Z</dcterms:modified>
</cp:coreProperties>
</file>