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E8" w:rsidRDefault="00803EE8">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изнес.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803EE8" w:rsidRDefault="00803EE8">
      <w:pPr>
        <w:rPr>
          <w:sz w:val="0"/>
          <w:szCs w:val="0"/>
        </w:rPr>
      </w:pPr>
      <w:r>
        <w:rPr>
          <w:sz w:val="0"/>
          <w:szCs w:val="0"/>
        </w:rPr>
        <w:br w:type="page"/>
      </w:r>
    </w:p>
    <w:p w:rsidR="00803EE8" w:rsidRDefault="00803EE8">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изнес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rPr>
        <w:br w:type="page"/>
      </w:r>
    </w:p>
    <w:p w:rsidR="0032359A" w:rsidRDefault="0032359A">
      <w:pPr>
        <w:rPr>
          <w:sz w:val="0"/>
          <w:szCs w:val="0"/>
        </w:rPr>
      </w:pPr>
    </w:p>
    <w:tbl>
      <w:tblPr>
        <w:tblW w:w="0" w:type="auto"/>
        <w:tblCellMar>
          <w:left w:w="0" w:type="dxa"/>
          <w:right w:w="0" w:type="dxa"/>
        </w:tblCellMar>
        <w:tblLook w:val="04A0" w:firstRow="1" w:lastRow="0" w:firstColumn="1" w:lastColumn="0" w:noHBand="0" w:noVBand="1"/>
      </w:tblPr>
      <w:tblGrid>
        <w:gridCol w:w="141"/>
        <w:gridCol w:w="1763"/>
        <w:gridCol w:w="2594"/>
        <w:gridCol w:w="3346"/>
        <w:gridCol w:w="1464"/>
        <w:gridCol w:w="818"/>
        <w:gridCol w:w="148"/>
      </w:tblGrid>
      <w:tr w:rsidR="0032359A">
        <w:trPr>
          <w:trHeight w:hRule="exact" w:val="555"/>
        </w:trPr>
        <w:tc>
          <w:tcPr>
            <w:tcW w:w="4692" w:type="dxa"/>
            <w:gridSpan w:val="3"/>
            <w:shd w:val="clear" w:color="C0C0C0" w:fill="FFFFFF"/>
            <w:tcMar>
              <w:left w:w="34" w:type="dxa"/>
              <w:right w:w="34" w:type="dxa"/>
            </w:tcMar>
          </w:tcPr>
          <w:p w:rsidR="0032359A" w:rsidRDefault="00803EE8">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z43.03.01_1.plx</w:t>
            </w:r>
            <w:proofErr w:type="spellEnd"/>
          </w:p>
        </w:tc>
        <w:tc>
          <w:tcPr>
            <w:tcW w:w="3545" w:type="dxa"/>
          </w:tcPr>
          <w:p w:rsidR="0032359A" w:rsidRDefault="0032359A"/>
        </w:tc>
        <w:tc>
          <w:tcPr>
            <w:tcW w:w="1560" w:type="dxa"/>
          </w:tcPr>
          <w:p w:rsidR="0032359A" w:rsidRDefault="0032359A"/>
        </w:tc>
        <w:tc>
          <w:tcPr>
            <w:tcW w:w="1007" w:type="dxa"/>
            <w:gridSpan w:val="2"/>
            <w:shd w:val="clear" w:color="C0C0C0" w:fill="FFFFFF"/>
            <w:tcMar>
              <w:left w:w="34" w:type="dxa"/>
              <w:right w:w="34" w:type="dxa"/>
            </w:tcMar>
          </w:tcPr>
          <w:p w:rsidR="0032359A" w:rsidRDefault="00803E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2359A">
        <w:trPr>
          <w:trHeight w:hRule="exact" w:val="138"/>
        </w:trPr>
        <w:tc>
          <w:tcPr>
            <w:tcW w:w="143" w:type="dxa"/>
          </w:tcPr>
          <w:p w:rsidR="0032359A" w:rsidRDefault="0032359A"/>
        </w:tc>
        <w:tc>
          <w:tcPr>
            <w:tcW w:w="1844" w:type="dxa"/>
          </w:tcPr>
          <w:p w:rsidR="0032359A" w:rsidRDefault="0032359A"/>
        </w:tc>
        <w:tc>
          <w:tcPr>
            <w:tcW w:w="2694" w:type="dxa"/>
          </w:tcPr>
          <w:p w:rsidR="0032359A" w:rsidRDefault="0032359A"/>
        </w:tc>
        <w:tc>
          <w:tcPr>
            <w:tcW w:w="3545" w:type="dxa"/>
          </w:tcPr>
          <w:p w:rsidR="0032359A" w:rsidRDefault="0032359A"/>
        </w:tc>
        <w:tc>
          <w:tcPr>
            <w:tcW w:w="1560" w:type="dxa"/>
          </w:tcPr>
          <w:p w:rsidR="0032359A" w:rsidRDefault="0032359A"/>
        </w:tc>
        <w:tc>
          <w:tcPr>
            <w:tcW w:w="852" w:type="dxa"/>
          </w:tcPr>
          <w:p w:rsidR="0032359A" w:rsidRDefault="0032359A"/>
        </w:tc>
        <w:tc>
          <w:tcPr>
            <w:tcW w:w="143" w:type="dxa"/>
          </w:tcPr>
          <w:p w:rsidR="0032359A" w:rsidRDefault="0032359A"/>
        </w:tc>
      </w:tr>
      <w:tr w:rsidR="0032359A">
        <w:trPr>
          <w:trHeight w:hRule="exact" w:val="29"/>
        </w:trPr>
        <w:tc>
          <w:tcPr>
            <w:tcW w:w="10788" w:type="dxa"/>
            <w:gridSpan w:val="7"/>
            <w:tcBorders>
              <w:top w:val="single" w:sz="16" w:space="0" w:color="000000"/>
            </w:tcBorders>
            <w:shd w:val="clear" w:color="FFFFFF" w:fill="FFFFFF"/>
            <w:tcMar>
              <w:left w:w="4" w:type="dxa"/>
              <w:right w:w="4" w:type="dxa"/>
            </w:tcMar>
          </w:tcPr>
          <w:p w:rsidR="0032359A" w:rsidRDefault="0032359A"/>
        </w:tc>
      </w:tr>
      <w:tr w:rsidR="0032359A">
        <w:trPr>
          <w:trHeight w:hRule="exact" w:val="248"/>
        </w:trPr>
        <w:tc>
          <w:tcPr>
            <w:tcW w:w="143" w:type="dxa"/>
          </w:tcPr>
          <w:p w:rsidR="0032359A" w:rsidRDefault="0032359A"/>
        </w:tc>
        <w:tc>
          <w:tcPr>
            <w:tcW w:w="1844" w:type="dxa"/>
          </w:tcPr>
          <w:p w:rsidR="0032359A" w:rsidRDefault="0032359A"/>
        </w:tc>
        <w:tc>
          <w:tcPr>
            <w:tcW w:w="2694" w:type="dxa"/>
          </w:tcPr>
          <w:p w:rsidR="0032359A" w:rsidRDefault="0032359A"/>
        </w:tc>
        <w:tc>
          <w:tcPr>
            <w:tcW w:w="3545" w:type="dxa"/>
          </w:tcPr>
          <w:p w:rsidR="0032359A" w:rsidRDefault="0032359A"/>
        </w:tc>
        <w:tc>
          <w:tcPr>
            <w:tcW w:w="1560" w:type="dxa"/>
          </w:tcPr>
          <w:p w:rsidR="0032359A" w:rsidRDefault="0032359A"/>
        </w:tc>
        <w:tc>
          <w:tcPr>
            <w:tcW w:w="852" w:type="dxa"/>
          </w:tcPr>
          <w:p w:rsidR="0032359A" w:rsidRDefault="0032359A"/>
        </w:tc>
        <w:tc>
          <w:tcPr>
            <w:tcW w:w="143" w:type="dxa"/>
          </w:tcPr>
          <w:p w:rsidR="0032359A" w:rsidRDefault="0032359A"/>
        </w:tc>
      </w:tr>
      <w:tr w:rsidR="0032359A" w:rsidRPr="00803EE8">
        <w:trPr>
          <w:trHeight w:hRule="exact" w:val="277"/>
        </w:trPr>
        <w:tc>
          <w:tcPr>
            <w:tcW w:w="143" w:type="dxa"/>
          </w:tcPr>
          <w:p w:rsidR="0032359A" w:rsidRDefault="0032359A"/>
        </w:tc>
        <w:tc>
          <w:tcPr>
            <w:tcW w:w="1844" w:type="dxa"/>
          </w:tcPr>
          <w:p w:rsidR="0032359A" w:rsidRDefault="0032359A"/>
        </w:tc>
        <w:tc>
          <w:tcPr>
            <w:tcW w:w="6252" w:type="dxa"/>
            <w:gridSpan w:val="2"/>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 xml:space="preserve">Визирование </w:t>
            </w:r>
            <w:proofErr w:type="spellStart"/>
            <w:r w:rsidRPr="00803EE8">
              <w:rPr>
                <w:rFonts w:ascii="Times New Roman" w:hAnsi="Times New Roman" w:cs="Times New Roman"/>
                <w:b/>
                <w:color w:val="000000"/>
                <w:sz w:val="19"/>
                <w:szCs w:val="19"/>
                <w:lang w:val="ru-RU"/>
              </w:rPr>
              <w:t>РПД</w:t>
            </w:r>
            <w:proofErr w:type="spellEnd"/>
            <w:r w:rsidRPr="00803EE8">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13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361"/>
        </w:trPr>
        <w:tc>
          <w:tcPr>
            <w:tcW w:w="143" w:type="dxa"/>
          </w:tcPr>
          <w:p w:rsidR="0032359A" w:rsidRPr="00803EE8" w:rsidRDefault="0032359A">
            <w:pPr>
              <w:rPr>
                <w:lang w:val="ru-RU"/>
              </w:rPr>
            </w:pPr>
          </w:p>
        </w:tc>
        <w:tc>
          <w:tcPr>
            <w:tcW w:w="10504" w:type="dxa"/>
            <w:gridSpan w:val="5"/>
            <w:shd w:val="clear" w:color="000000" w:fill="FFFFFF"/>
            <w:tcMar>
              <w:left w:w="34" w:type="dxa"/>
              <w:right w:w="34" w:type="dxa"/>
            </w:tcMar>
          </w:tcPr>
          <w:p w:rsidR="0032359A" w:rsidRPr="00803EE8" w:rsidRDefault="00803EE8">
            <w:pPr>
              <w:spacing w:after="0" w:line="240" w:lineRule="auto"/>
              <w:rPr>
                <w:lang w:val="ru-RU"/>
              </w:rPr>
            </w:pPr>
            <w:r w:rsidRPr="00803EE8">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803EE8">
              <w:rPr>
                <w:rFonts w:ascii="Times New Roman" w:hAnsi="Times New Roman" w:cs="Times New Roman"/>
                <w:color w:val="000000"/>
                <w:lang w:val="ru-RU"/>
              </w:rPr>
              <w:t>Т.В</w:t>
            </w:r>
            <w:proofErr w:type="spellEnd"/>
            <w:r w:rsidRPr="00803EE8">
              <w:rPr>
                <w:rFonts w:ascii="Times New Roman" w:hAnsi="Times New Roman" w:cs="Times New Roman"/>
                <w:color w:val="000000"/>
                <w:lang w:val="ru-RU"/>
              </w:rPr>
              <w:t>. 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Зав.</w:t>
            </w:r>
            <w:r w:rsidRPr="00803EE8">
              <w:rPr>
                <w:rFonts w:ascii="Times New Roman" w:hAnsi="Times New Roman" w:cs="Times New Roman"/>
                <w:color w:val="000000"/>
                <w:lang w:val="ru-RU"/>
              </w:rPr>
              <w:t xml:space="preserve"> кафедрой д.э.н., профессор Джуха </w:t>
            </w:r>
            <w:proofErr w:type="spellStart"/>
            <w:r w:rsidRPr="00803EE8">
              <w:rPr>
                <w:rFonts w:ascii="Times New Roman" w:hAnsi="Times New Roman" w:cs="Times New Roman"/>
                <w:color w:val="000000"/>
                <w:lang w:val="ru-RU"/>
              </w:rPr>
              <w:t>В.М</w:t>
            </w:r>
            <w:proofErr w:type="spellEnd"/>
            <w:r w:rsidRPr="00803EE8">
              <w:rPr>
                <w:rFonts w:ascii="Times New Roman" w:hAnsi="Times New Roman" w:cs="Times New Roman"/>
                <w:color w:val="000000"/>
                <w:lang w:val="ru-RU"/>
              </w:rPr>
              <w:t>.  _________________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Программу состави</w:t>
            </w:r>
            <w:proofErr w:type="gramStart"/>
            <w:r w:rsidRPr="00803EE8">
              <w:rPr>
                <w:rFonts w:ascii="Times New Roman" w:hAnsi="Times New Roman" w:cs="Times New Roman"/>
                <w:color w:val="000000"/>
                <w:lang w:val="ru-RU"/>
              </w:rPr>
              <w:t>л(</w:t>
            </w:r>
            <w:proofErr w:type="gramEnd"/>
            <w:r w:rsidRPr="00803EE8">
              <w:rPr>
                <w:rFonts w:ascii="Times New Roman" w:hAnsi="Times New Roman" w:cs="Times New Roman"/>
                <w:color w:val="000000"/>
                <w:lang w:val="ru-RU"/>
              </w:rPr>
              <w:t xml:space="preserve">и):  к.э.н., доцент, Карпова </w:t>
            </w:r>
            <w:proofErr w:type="spellStart"/>
            <w:r w:rsidRPr="00803EE8">
              <w:rPr>
                <w:rFonts w:ascii="Times New Roman" w:hAnsi="Times New Roman" w:cs="Times New Roman"/>
                <w:color w:val="000000"/>
                <w:lang w:val="ru-RU"/>
              </w:rPr>
              <w:t>О.К</w:t>
            </w:r>
            <w:proofErr w:type="spellEnd"/>
            <w:r w:rsidRPr="00803EE8">
              <w:rPr>
                <w:rFonts w:ascii="Times New Roman" w:hAnsi="Times New Roman" w:cs="Times New Roman"/>
                <w:color w:val="000000"/>
                <w:lang w:val="ru-RU"/>
              </w:rPr>
              <w:t>. _________________</w:t>
            </w:r>
          </w:p>
        </w:tc>
        <w:tc>
          <w:tcPr>
            <w:tcW w:w="143" w:type="dxa"/>
          </w:tcPr>
          <w:p w:rsidR="0032359A" w:rsidRPr="00803EE8" w:rsidRDefault="0032359A">
            <w:pPr>
              <w:rPr>
                <w:lang w:val="ru-RU"/>
              </w:rPr>
            </w:pPr>
          </w:p>
        </w:tc>
      </w:tr>
      <w:tr w:rsidR="0032359A" w:rsidRPr="00803EE8">
        <w:trPr>
          <w:trHeight w:hRule="exact" w:val="13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9"/>
        </w:trPr>
        <w:tc>
          <w:tcPr>
            <w:tcW w:w="10788" w:type="dxa"/>
            <w:gridSpan w:val="7"/>
            <w:tcBorders>
              <w:top w:val="single" w:sz="16" w:space="0" w:color="000000"/>
            </w:tcBorders>
            <w:shd w:val="clear" w:color="FFFFFF" w:fill="FFFFFF"/>
            <w:tcMar>
              <w:left w:w="4" w:type="dxa"/>
              <w:right w:w="4" w:type="dxa"/>
            </w:tcMar>
          </w:tcPr>
          <w:p w:rsidR="0032359A" w:rsidRPr="00803EE8" w:rsidRDefault="0032359A">
            <w:pPr>
              <w:rPr>
                <w:lang w:val="ru-RU"/>
              </w:rPr>
            </w:pPr>
          </w:p>
        </w:tc>
      </w:tr>
      <w:tr w:rsidR="0032359A" w:rsidRPr="00803EE8">
        <w:trPr>
          <w:trHeight w:hRule="exact" w:val="24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77"/>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6252" w:type="dxa"/>
            <w:gridSpan w:val="2"/>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 xml:space="preserve">Визирование </w:t>
            </w:r>
            <w:proofErr w:type="spellStart"/>
            <w:r w:rsidRPr="00803EE8">
              <w:rPr>
                <w:rFonts w:ascii="Times New Roman" w:hAnsi="Times New Roman" w:cs="Times New Roman"/>
                <w:b/>
                <w:color w:val="000000"/>
                <w:sz w:val="19"/>
                <w:szCs w:val="19"/>
                <w:lang w:val="ru-RU"/>
              </w:rPr>
              <w:t>РПД</w:t>
            </w:r>
            <w:proofErr w:type="spellEnd"/>
            <w:r w:rsidRPr="00803EE8">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13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500"/>
        </w:trPr>
        <w:tc>
          <w:tcPr>
            <w:tcW w:w="143" w:type="dxa"/>
          </w:tcPr>
          <w:p w:rsidR="0032359A" w:rsidRPr="00803EE8" w:rsidRDefault="0032359A">
            <w:pPr>
              <w:rPr>
                <w:lang w:val="ru-RU"/>
              </w:rPr>
            </w:pPr>
          </w:p>
        </w:tc>
        <w:tc>
          <w:tcPr>
            <w:tcW w:w="10504" w:type="dxa"/>
            <w:gridSpan w:val="5"/>
            <w:shd w:val="clear" w:color="000000" w:fill="FFFFFF"/>
            <w:tcMar>
              <w:left w:w="34" w:type="dxa"/>
              <w:right w:w="34" w:type="dxa"/>
            </w:tcMar>
          </w:tcPr>
          <w:p w:rsidR="0032359A" w:rsidRPr="00803EE8" w:rsidRDefault="00803EE8">
            <w:pPr>
              <w:spacing w:after="0" w:line="240" w:lineRule="auto"/>
              <w:rPr>
                <w:lang w:val="ru-RU"/>
              </w:rPr>
            </w:pPr>
            <w:r w:rsidRPr="00803EE8">
              <w:rPr>
                <w:rFonts w:ascii="Times New Roman" w:hAnsi="Times New Roman" w:cs="Times New Roman"/>
                <w:color w:val="000000"/>
                <w:lang w:val="ru-RU"/>
              </w:rPr>
              <w:t xml:space="preserve">Отдел образовательных программ и </w:t>
            </w:r>
            <w:r w:rsidRPr="00803EE8">
              <w:rPr>
                <w:rFonts w:ascii="Times New Roman" w:hAnsi="Times New Roman" w:cs="Times New Roman"/>
                <w:color w:val="000000"/>
                <w:lang w:val="ru-RU"/>
              </w:rPr>
              <w:t xml:space="preserve">планирования учебного процесса Торопова </w:t>
            </w:r>
            <w:proofErr w:type="spellStart"/>
            <w:r w:rsidRPr="00803EE8">
              <w:rPr>
                <w:rFonts w:ascii="Times New Roman" w:hAnsi="Times New Roman" w:cs="Times New Roman"/>
                <w:color w:val="000000"/>
                <w:lang w:val="ru-RU"/>
              </w:rPr>
              <w:t>Т.В</w:t>
            </w:r>
            <w:proofErr w:type="spellEnd"/>
            <w:r w:rsidRPr="00803EE8">
              <w:rPr>
                <w:rFonts w:ascii="Times New Roman" w:hAnsi="Times New Roman" w:cs="Times New Roman"/>
                <w:color w:val="000000"/>
                <w:lang w:val="ru-RU"/>
              </w:rPr>
              <w:t>. 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Зав. кафедрой д.э.н., профессор Джуха</w:t>
            </w:r>
            <w:r w:rsidRPr="00803EE8">
              <w:rPr>
                <w:rFonts w:ascii="Times New Roman" w:hAnsi="Times New Roman" w:cs="Times New Roman"/>
                <w:color w:val="000000"/>
                <w:lang w:val="ru-RU"/>
              </w:rPr>
              <w:t xml:space="preserve"> </w:t>
            </w:r>
            <w:proofErr w:type="spellStart"/>
            <w:r w:rsidRPr="00803EE8">
              <w:rPr>
                <w:rFonts w:ascii="Times New Roman" w:hAnsi="Times New Roman" w:cs="Times New Roman"/>
                <w:color w:val="000000"/>
                <w:lang w:val="ru-RU"/>
              </w:rPr>
              <w:t>В.М</w:t>
            </w:r>
            <w:proofErr w:type="spellEnd"/>
            <w:r w:rsidRPr="00803EE8">
              <w:rPr>
                <w:rFonts w:ascii="Times New Roman" w:hAnsi="Times New Roman" w:cs="Times New Roman"/>
                <w:color w:val="000000"/>
                <w:lang w:val="ru-RU"/>
              </w:rPr>
              <w:t>.  _________________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Программу состави</w:t>
            </w:r>
            <w:proofErr w:type="gramStart"/>
            <w:r w:rsidRPr="00803EE8">
              <w:rPr>
                <w:rFonts w:ascii="Times New Roman" w:hAnsi="Times New Roman" w:cs="Times New Roman"/>
                <w:color w:val="000000"/>
                <w:lang w:val="ru-RU"/>
              </w:rPr>
              <w:t>л(</w:t>
            </w:r>
            <w:proofErr w:type="gramEnd"/>
            <w:r w:rsidRPr="00803EE8">
              <w:rPr>
                <w:rFonts w:ascii="Times New Roman" w:hAnsi="Times New Roman" w:cs="Times New Roman"/>
                <w:color w:val="000000"/>
                <w:lang w:val="ru-RU"/>
              </w:rPr>
              <w:t xml:space="preserve">и):  к.э.н., доцент, Карпова </w:t>
            </w:r>
            <w:proofErr w:type="spellStart"/>
            <w:r w:rsidRPr="00803EE8">
              <w:rPr>
                <w:rFonts w:ascii="Times New Roman" w:hAnsi="Times New Roman" w:cs="Times New Roman"/>
                <w:color w:val="000000"/>
                <w:lang w:val="ru-RU"/>
              </w:rPr>
              <w:t>О.К</w:t>
            </w:r>
            <w:proofErr w:type="spellEnd"/>
            <w:r w:rsidRPr="00803EE8">
              <w:rPr>
                <w:rFonts w:ascii="Times New Roman" w:hAnsi="Times New Roman" w:cs="Times New Roman"/>
                <w:color w:val="000000"/>
                <w:lang w:val="ru-RU"/>
              </w:rPr>
              <w:t>. _________________</w:t>
            </w:r>
          </w:p>
        </w:tc>
        <w:tc>
          <w:tcPr>
            <w:tcW w:w="143" w:type="dxa"/>
          </w:tcPr>
          <w:p w:rsidR="0032359A" w:rsidRPr="00803EE8" w:rsidRDefault="0032359A">
            <w:pPr>
              <w:rPr>
                <w:lang w:val="ru-RU"/>
              </w:rPr>
            </w:pPr>
          </w:p>
        </w:tc>
      </w:tr>
      <w:tr w:rsidR="0032359A" w:rsidRPr="00803EE8">
        <w:trPr>
          <w:trHeight w:hRule="exact" w:val="13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9"/>
        </w:trPr>
        <w:tc>
          <w:tcPr>
            <w:tcW w:w="10788" w:type="dxa"/>
            <w:gridSpan w:val="7"/>
            <w:tcBorders>
              <w:top w:val="single" w:sz="16" w:space="0" w:color="000000"/>
            </w:tcBorders>
            <w:shd w:val="clear" w:color="FFFFFF" w:fill="FFFFFF"/>
            <w:tcMar>
              <w:left w:w="4" w:type="dxa"/>
              <w:right w:w="4" w:type="dxa"/>
            </w:tcMar>
          </w:tcPr>
          <w:p w:rsidR="0032359A" w:rsidRPr="00803EE8" w:rsidRDefault="0032359A">
            <w:pPr>
              <w:rPr>
                <w:lang w:val="ru-RU"/>
              </w:rPr>
            </w:pPr>
          </w:p>
        </w:tc>
      </w:tr>
      <w:tr w:rsidR="0032359A" w:rsidRPr="00803EE8">
        <w:trPr>
          <w:trHeight w:hRule="exact" w:val="24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77"/>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6252" w:type="dxa"/>
            <w:gridSpan w:val="2"/>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 xml:space="preserve">Визирование </w:t>
            </w:r>
            <w:proofErr w:type="spellStart"/>
            <w:r w:rsidRPr="00803EE8">
              <w:rPr>
                <w:rFonts w:ascii="Times New Roman" w:hAnsi="Times New Roman" w:cs="Times New Roman"/>
                <w:b/>
                <w:color w:val="000000"/>
                <w:sz w:val="19"/>
                <w:szCs w:val="19"/>
                <w:lang w:val="ru-RU"/>
              </w:rPr>
              <w:t>РПД</w:t>
            </w:r>
            <w:proofErr w:type="spellEnd"/>
            <w:r w:rsidRPr="00803EE8">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13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222"/>
        </w:trPr>
        <w:tc>
          <w:tcPr>
            <w:tcW w:w="143" w:type="dxa"/>
          </w:tcPr>
          <w:p w:rsidR="0032359A" w:rsidRPr="00803EE8" w:rsidRDefault="0032359A">
            <w:pPr>
              <w:rPr>
                <w:lang w:val="ru-RU"/>
              </w:rPr>
            </w:pPr>
          </w:p>
        </w:tc>
        <w:tc>
          <w:tcPr>
            <w:tcW w:w="10504" w:type="dxa"/>
            <w:gridSpan w:val="5"/>
            <w:shd w:val="clear" w:color="000000" w:fill="FFFFFF"/>
            <w:tcMar>
              <w:left w:w="34" w:type="dxa"/>
              <w:right w:w="34" w:type="dxa"/>
            </w:tcMar>
          </w:tcPr>
          <w:p w:rsidR="0032359A" w:rsidRPr="00803EE8" w:rsidRDefault="00803EE8">
            <w:pPr>
              <w:spacing w:after="0" w:line="240" w:lineRule="auto"/>
              <w:rPr>
                <w:lang w:val="ru-RU"/>
              </w:rPr>
            </w:pPr>
            <w:r w:rsidRPr="00803EE8">
              <w:rPr>
                <w:rFonts w:ascii="Times New Roman" w:hAnsi="Times New Roman" w:cs="Times New Roman"/>
                <w:color w:val="000000"/>
                <w:lang w:val="ru-RU"/>
              </w:rPr>
              <w:t xml:space="preserve">Отдел образовательных программ и планирования учебного процесса </w:t>
            </w:r>
            <w:r w:rsidRPr="00803EE8">
              <w:rPr>
                <w:rFonts w:ascii="Times New Roman" w:hAnsi="Times New Roman" w:cs="Times New Roman"/>
                <w:color w:val="000000"/>
                <w:lang w:val="ru-RU"/>
              </w:rPr>
              <w:t xml:space="preserve">Торопова </w:t>
            </w:r>
            <w:proofErr w:type="spellStart"/>
            <w:r w:rsidRPr="00803EE8">
              <w:rPr>
                <w:rFonts w:ascii="Times New Roman" w:hAnsi="Times New Roman" w:cs="Times New Roman"/>
                <w:color w:val="000000"/>
                <w:lang w:val="ru-RU"/>
              </w:rPr>
              <w:t>Т.В</w:t>
            </w:r>
            <w:proofErr w:type="spellEnd"/>
            <w:r w:rsidRPr="00803EE8">
              <w:rPr>
                <w:rFonts w:ascii="Times New Roman" w:hAnsi="Times New Roman" w:cs="Times New Roman"/>
                <w:color w:val="000000"/>
                <w:lang w:val="ru-RU"/>
              </w:rPr>
              <w:t>. 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 xml:space="preserve">Зав. кафедрой: д.э.н., профессор Джуха </w:t>
            </w:r>
            <w:proofErr w:type="spellStart"/>
            <w:r w:rsidRPr="00803EE8">
              <w:rPr>
                <w:rFonts w:ascii="Times New Roman" w:hAnsi="Times New Roman" w:cs="Times New Roman"/>
                <w:color w:val="000000"/>
                <w:lang w:val="ru-RU"/>
              </w:rPr>
              <w:t>В.М</w:t>
            </w:r>
            <w:proofErr w:type="spellEnd"/>
            <w:r w:rsidRPr="00803EE8">
              <w:rPr>
                <w:rFonts w:ascii="Times New Roman" w:hAnsi="Times New Roman" w:cs="Times New Roman"/>
                <w:color w:val="000000"/>
                <w:lang w:val="ru-RU"/>
              </w:rPr>
              <w:t>.  _________________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Прог</w:t>
            </w:r>
            <w:r w:rsidRPr="00803EE8">
              <w:rPr>
                <w:rFonts w:ascii="Times New Roman" w:hAnsi="Times New Roman" w:cs="Times New Roman"/>
                <w:color w:val="000000"/>
                <w:lang w:val="ru-RU"/>
              </w:rPr>
              <w:t>рамму состави</w:t>
            </w:r>
            <w:proofErr w:type="gramStart"/>
            <w:r w:rsidRPr="00803EE8">
              <w:rPr>
                <w:rFonts w:ascii="Times New Roman" w:hAnsi="Times New Roman" w:cs="Times New Roman"/>
                <w:color w:val="000000"/>
                <w:lang w:val="ru-RU"/>
              </w:rPr>
              <w:t>л(</w:t>
            </w:r>
            <w:proofErr w:type="gramEnd"/>
            <w:r w:rsidRPr="00803EE8">
              <w:rPr>
                <w:rFonts w:ascii="Times New Roman" w:hAnsi="Times New Roman" w:cs="Times New Roman"/>
                <w:color w:val="000000"/>
                <w:lang w:val="ru-RU"/>
              </w:rPr>
              <w:t xml:space="preserve">и):  к.э.н., доцент, Карпова </w:t>
            </w:r>
            <w:proofErr w:type="spellStart"/>
            <w:r w:rsidRPr="00803EE8">
              <w:rPr>
                <w:rFonts w:ascii="Times New Roman" w:hAnsi="Times New Roman" w:cs="Times New Roman"/>
                <w:color w:val="000000"/>
                <w:lang w:val="ru-RU"/>
              </w:rPr>
              <w:t>О.К</w:t>
            </w:r>
            <w:proofErr w:type="spellEnd"/>
            <w:r w:rsidRPr="00803EE8">
              <w:rPr>
                <w:rFonts w:ascii="Times New Roman" w:hAnsi="Times New Roman" w:cs="Times New Roman"/>
                <w:color w:val="000000"/>
                <w:lang w:val="ru-RU"/>
              </w:rPr>
              <w:t>. _________________</w:t>
            </w:r>
          </w:p>
        </w:tc>
        <w:tc>
          <w:tcPr>
            <w:tcW w:w="143" w:type="dxa"/>
          </w:tcPr>
          <w:p w:rsidR="0032359A" w:rsidRPr="00803EE8" w:rsidRDefault="0032359A">
            <w:pPr>
              <w:rPr>
                <w:lang w:val="ru-RU"/>
              </w:rPr>
            </w:pPr>
          </w:p>
        </w:tc>
      </w:tr>
      <w:tr w:rsidR="0032359A" w:rsidRPr="00803EE8">
        <w:trPr>
          <w:trHeight w:hRule="exact" w:val="138"/>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9"/>
        </w:trPr>
        <w:tc>
          <w:tcPr>
            <w:tcW w:w="10788" w:type="dxa"/>
            <w:gridSpan w:val="7"/>
            <w:tcBorders>
              <w:top w:val="single" w:sz="16" w:space="0" w:color="000000"/>
            </w:tcBorders>
            <w:shd w:val="clear" w:color="FFFFFF" w:fill="FFFFFF"/>
            <w:tcMar>
              <w:left w:w="4" w:type="dxa"/>
              <w:right w:w="4" w:type="dxa"/>
            </w:tcMar>
          </w:tcPr>
          <w:p w:rsidR="0032359A" w:rsidRPr="00803EE8" w:rsidRDefault="0032359A">
            <w:pPr>
              <w:rPr>
                <w:lang w:val="ru-RU"/>
              </w:rPr>
            </w:pPr>
          </w:p>
        </w:tc>
      </w:tr>
      <w:tr w:rsidR="0032359A" w:rsidRPr="00803EE8">
        <w:trPr>
          <w:trHeight w:hRule="exact" w:val="387"/>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77"/>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6252" w:type="dxa"/>
            <w:gridSpan w:val="2"/>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 xml:space="preserve">Визирование </w:t>
            </w:r>
            <w:proofErr w:type="spellStart"/>
            <w:r w:rsidRPr="00803EE8">
              <w:rPr>
                <w:rFonts w:ascii="Times New Roman" w:hAnsi="Times New Roman" w:cs="Times New Roman"/>
                <w:b/>
                <w:color w:val="000000"/>
                <w:sz w:val="19"/>
                <w:szCs w:val="19"/>
                <w:lang w:val="ru-RU"/>
              </w:rPr>
              <w:t>РПД</w:t>
            </w:r>
            <w:proofErr w:type="spellEnd"/>
            <w:r w:rsidRPr="00803EE8">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77"/>
        </w:trPr>
        <w:tc>
          <w:tcPr>
            <w:tcW w:w="143" w:type="dxa"/>
          </w:tcPr>
          <w:p w:rsidR="0032359A" w:rsidRPr="00803EE8" w:rsidRDefault="0032359A">
            <w:pPr>
              <w:rPr>
                <w:lang w:val="ru-RU"/>
              </w:rPr>
            </w:pPr>
          </w:p>
        </w:tc>
        <w:tc>
          <w:tcPr>
            <w:tcW w:w="1844" w:type="dxa"/>
          </w:tcPr>
          <w:p w:rsidR="0032359A" w:rsidRPr="00803EE8" w:rsidRDefault="0032359A">
            <w:pPr>
              <w:rPr>
                <w:lang w:val="ru-RU"/>
              </w:rPr>
            </w:pPr>
          </w:p>
        </w:tc>
        <w:tc>
          <w:tcPr>
            <w:tcW w:w="2694" w:type="dxa"/>
          </w:tcPr>
          <w:p w:rsidR="0032359A" w:rsidRPr="00803EE8" w:rsidRDefault="0032359A">
            <w:pPr>
              <w:rPr>
                <w:lang w:val="ru-RU"/>
              </w:rPr>
            </w:pPr>
          </w:p>
        </w:tc>
        <w:tc>
          <w:tcPr>
            <w:tcW w:w="3545" w:type="dxa"/>
          </w:tcPr>
          <w:p w:rsidR="0032359A" w:rsidRPr="00803EE8" w:rsidRDefault="0032359A">
            <w:pPr>
              <w:rPr>
                <w:lang w:val="ru-RU"/>
              </w:rPr>
            </w:pPr>
          </w:p>
        </w:tc>
        <w:tc>
          <w:tcPr>
            <w:tcW w:w="1560" w:type="dxa"/>
          </w:tcPr>
          <w:p w:rsidR="0032359A" w:rsidRPr="00803EE8" w:rsidRDefault="0032359A">
            <w:pPr>
              <w:rPr>
                <w:lang w:val="ru-RU"/>
              </w:rPr>
            </w:pPr>
          </w:p>
        </w:tc>
        <w:tc>
          <w:tcPr>
            <w:tcW w:w="852" w:type="dxa"/>
          </w:tcPr>
          <w:p w:rsidR="0032359A" w:rsidRPr="00803EE8" w:rsidRDefault="0032359A">
            <w:pPr>
              <w:rPr>
                <w:lang w:val="ru-RU"/>
              </w:rPr>
            </w:pPr>
          </w:p>
        </w:tc>
        <w:tc>
          <w:tcPr>
            <w:tcW w:w="143" w:type="dxa"/>
          </w:tcPr>
          <w:p w:rsidR="0032359A" w:rsidRPr="00803EE8" w:rsidRDefault="0032359A">
            <w:pPr>
              <w:rPr>
                <w:lang w:val="ru-RU"/>
              </w:rPr>
            </w:pPr>
          </w:p>
        </w:tc>
      </w:tr>
      <w:tr w:rsidR="0032359A" w:rsidRPr="00803EE8">
        <w:trPr>
          <w:trHeight w:hRule="exact" w:val="2222"/>
        </w:trPr>
        <w:tc>
          <w:tcPr>
            <w:tcW w:w="143" w:type="dxa"/>
          </w:tcPr>
          <w:p w:rsidR="0032359A" w:rsidRPr="00803EE8" w:rsidRDefault="0032359A">
            <w:pPr>
              <w:rPr>
                <w:lang w:val="ru-RU"/>
              </w:rPr>
            </w:pPr>
          </w:p>
        </w:tc>
        <w:tc>
          <w:tcPr>
            <w:tcW w:w="10504" w:type="dxa"/>
            <w:gridSpan w:val="5"/>
            <w:shd w:val="clear" w:color="000000" w:fill="FFFFFF"/>
            <w:tcMar>
              <w:left w:w="34" w:type="dxa"/>
              <w:right w:w="34" w:type="dxa"/>
            </w:tcMar>
          </w:tcPr>
          <w:p w:rsidR="0032359A" w:rsidRPr="00803EE8" w:rsidRDefault="00803EE8">
            <w:pPr>
              <w:spacing w:after="0" w:line="240" w:lineRule="auto"/>
              <w:rPr>
                <w:lang w:val="ru-RU"/>
              </w:rPr>
            </w:pPr>
            <w:r w:rsidRPr="00803EE8">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803EE8">
              <w:rPr>
                <w:rFonts w:ascii="Times New Roman" w:hAnsi="Times New Roman" w:cs="Times New Roman"/>
                <w:color w:val="000000"/>
                <w:lang w:val="ru-RU"/>
              </w:rPr>
              <w:t>Т.В</w:t>
            </w:r>
            <w:proofErr w:type="spellEnd"/>
            <w:r w:rsidRPr="00803EE8">
              <w:rPr>
                <w:rFonts w:ascii="Times New Roman" w:hAnsi="Times New Roman" w:cs="Times New Roman"/>
                <w:color w:val="000000"/>
                <w:lang w:val="ru-RU"/>
              </w:rPr>
              <w:t>. 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 xml:space="preserve">Рабочая </w:t>
            </w:r>
            <w:r w:rsidRPr="00803EE8">
              <w:rPr>
                <w:rFonts w:ascii="Times New Roman" w:hAnsi="Times New Roman" w:cs="Times New Roman"/>
                <w:color w:val="000000"/>
                <w:lang w:val="ru-RU"/>
              </w:rPr>
              <w:t>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 xml:space="preserve">Зав. кафедрой: д.э.н., профессор Джуха </w:t>
            </w:r>
            <w:proofErr w:type="spellStart"/>
            <w:r w:rsidRPr="00803EE8">
              <w:rPr>
                <w:rFonts w:ascii="Times New Roman" w:hAnsi="Times New Roman" w:cs="Times New Roman"/>
                <w:color w:val="000000"/>
                <w:lang w:val="ru-RU"/>
              </w:rPr>
              <w:t>В.М</w:t>
            </w:r>
            <w:proofErr w:type="spellEnd"/>
            <w:r w:rsidRPr="00803EE8">
              <w:rPr>
                <w:rFonts w:ascii="Times New Roman" w:hAnsi="Times New Roman" w:cs="Times New Roman"/>
                <w:color w:val="000000"/>
                <w:lang w:val="ru-RU"/>
              </w:rPr>
              <w:t>.  _________________</w:t>
            </w:r>
          </w:p>
          <w:p w:rsidR="0032359A" w:rsidRPr="00803EE8" w:rsidRDefault="0032359A">
            <w:pPr>
              <w:spacing w:after="0" w:line="240" w:lineRule="auto"/>
              <w:rPr>
                <w:lang w:val="ru-RU"/>
              </w:rPr>
            </w:pPr>
          </w:p>
          <w:p w:rsidR="0032359A" w:rsidRPr="00803EE8" w:rsidRDefault="00803EE8">
            <w:pPr>
              <w:spacing w:after="0" w:line="240" w:lineRule="auto"/>
              <w:rPr>
                <w:lang w:val="ru-RU"/>
              </w:rPr>
            </w:pPr>
            <w:r w:rsidRPr="00803EE8">
              <w:rPr>
                <w:rFonts w:ascii="Times New Roman" w:hAnsi="Times New Roman" w:cs="Times New Roman"/>
                <w:color w:val="000000"/>
                <w:lang w:val="ru-RU"/>
              </w:rPr>
              <w:t>Программу состави</w:t>
            </w:r>
            <w:proofErr w:type="gramStart"/>
            <w:r w:rsidRPr="00803EE8">
              <w:rPr>
                <w:rFonts w:ascii="Times New Roman" w:hAnsi="Times New Roman" w:cs="Times New Roman"/>
                <w:color w:val="000000"/>
                <w:lang w:val="ru-RU"/>
              </w:rPr>
              <w:t>л(</w:t>
            </w:r>
            <w:proofErr w:type="gramEnd"/>
            <w:r w:rsidRPr="00803EE8">
              <w:rPr>
                <w:rFonts w:ascii="Times New Roman" w:hAnsi="Times New Roman" w:cs="Times New Roman"/>
                <w:color w:val="000000"/>
                <w:lang w:val="ru-RU"/>
              </w:rPr>
              <w:t>и):  к.э.н., доцент</w:t>
            </w:r>
            <w:r w:rsidRPr="00803EE8">
              <w:rPr>
                <w:rFonts w:ascii="Times New Roman" w:hAnsi="Times New Roman" w:cs="Times New Roman"/>
                <w:color w:val="000000"/>
                <w:lang w:val="ru-RU"/>
              </w:rPr>
              <w:t xml:space="preserve">, Карпова </w:t>
            </w:r>
            <w:proofErr w:type="spellStart"/>
            <w:r w:rsidRPr="00803EE8">
              <w:rPr>
                <w:rFonts w:ascii="Times New Roman" w:hAnsi="Times New Roman" w:cs="Times New Roman"/>
                <w:color w:val="000000"/>
                <w:lang w:val="ru-RU"/>
              </w:rPr>
              <w:t>О.К</w:t>
            </w:r>
            <w:proofErr w:type="spellEnd"/>
            <w:r w:rsidRPr="00803EE8">
              <w:rPr>
                <w:rFonts w:ascii="Times New Roman" w:hAnsi="Times New Roman" w:cs="Times New Roman"/>
                <w:color w:val="000000"/>
                <w:lang w:val="ru-RU"/>
              </w:rPr>
              <w:t>. _________________</w:t>
            </w:r>
          </w:p>
        </w:tc>
        <w:tc>
          <w:tcPr>
            <w:tcW w:w="143" w:type="dxa"/>
          </w:tcPr>
          <w:p w:rsidR="0032359A" w:rsidRPr="00803EE8" w:rsidRDefault="0032359A">
            <w:pPr>
              <w:rPr>
                <w:lang w:val="ru-RU"/>
              </w:rPr>
            </w:pPr>
          </w:p>
        </w:tc>
      </w:tr>
    </w:tbl>
    <w:p w:rsidR="0032359A" w:rsidRPr="00803EE8" w:rsidRDefault="00803EE8">
      <w:pPr>
        <w:rPr>
          <w:sz w:val="0"/>
          <w:szCs w:val="0"/>
          <w:lang w:val="ru-RU"/>
        </w:rPr>
      </w:pPr>
      <w:r w:rsidRPr="00803EE8">
        <w:rPr>
          <w:lang w:val="ru-RU"/>
        </w:rPr>
        <w:br w:type="page"/>
      </w:r>
    </w:p>
    <w:tbl>
      <w:tblPr>
        <w:tblW w:w="0" w:type="auto"/>
        <w:tblCellMar>
          <w:left w:w="0" w:type="dxa"/>
          <w:right w:w="0" w:type="dxa"/>
        </w:tblCellMar>
        <w:tblLook w:val="04A0" w:firstRow="1" w:lastRow="0" w:firstColumn="1" w:lastColumn="0" w:noHBand="0" w:noVBand="1"/>
      </w:tblPr>
      <w:tblGrid>
        <w:gridCol w:w="776"/>
        <w:gridCol w:w="1977"/>
        <w:gridCol w:w="1752"/>
        <w:gridCol w:w="4797"/>
        <w:gridCol w:w="972"/>
      </w:tblGrid>
      <w:tr w:rsidR="0032359A">
        <w:trPr>
          <w:trHeight w:hRule="exact" w:val="416"/>
        </w:trPr>
        <w:tc>
          <w:tcPr>
            <w:tcW w:w="4692" w:type="dxa"/>
            <w:gridSpan w:val="3"/>
            <w:shd w:val="clear" w:color="C0C0C0" w:fill="FFFFFF"/>
            <w:tcMar>
              <w:left w:w="34" w:type="dxa"/>
              <w:right w:w="34" w:type="dxa"/>
            </w:tcMar>
          </w:tcPr>
          <w:p w:rsidR="0032359A" w:rsidRDefault="00803EE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z43.03.01_1.plx</w:t>
            </w:r>
            <w:proofErr w:type="spellEnd"/>
          </w:p>
        </w:tc>
        <w:tc>
          <w:tcPr>
            <w:tcW w:w="5104" w:type="dxa"/>
          </w:tcPr>
          <w:p w:rsidR="0032359A" w:rsidRDefault="0032359A"/>
        </w:tc>
        <w:tc>
          <w:tcPr>
            <w:tcW w:w="1007" w:type="dxa"/>
            <w:shd w:val="clear" w:color="C0C0C0" w:fill="FFFFFF"/>
            <w:tcMar>
              <w:left w:w="34" w:type="dxa"/>
              <w:right w:w="34" w:type="dxa"/>
            </w:tcMar>
          </w:tcPr>
          <w:p w:rsidR="0032359A" w:rsidRDefault="00803E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32359A" w:rsidRPr="00803EE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Цель: формирование у обучающихся знаний в области современных технологий </w:t>
            </w:r>
            <w:proofErr w:type="gramStart"/>
            <w:r w:rsidRPr="00803EE8">
              <w:rPr>
                <w:rFonts w:ascii="Times New Roman" w:hAnsi="Times New Roman" w:cs="Times New Roman"/>
                <w:color w:val="000000"/>
                <w:sz w:val="19"/>
                <w:szCs w:val="19"/>
                <w:lang w:val="ru-RU"/>
              </w:rPr>
              <w:t>бизнес-планирования</w:t>
            </w:r>
            <w:proofErr w:type="gramEnd"/>
            <w:r w:rsidRPr="00803EE8">
              <w:rPr>
                <w:rFonts w:ascii="Times New Roman" w:hAnsi="Times New Roman" w:cs="Times New Roman"/>
                <w:color w:val="000000"/>
                <w:sz w:val="19"/>
                <w:szCs w:val="19"/>
                <w:lang w:val="ru-RU"/>
              </w:rPr>
              <w:t xml:space="preserve">, позволяющих существенно повысить конкурентоспособность и </w:t>
            </w:r>
            <w:r w:rsidRPr="00803EE8">
              <w:rPr>
                <w:rFonts w:ascii="Times New Roman" w:hAnsi="Times New Roman" w:cs="Times New Roman"/>
                <w:color w:val="000000"/>
                <w:sz w:val="19"/>
                <w:szCs w:val="19"/>
                <w:lang w:val="ru-RU"/>
              </w:rPr>
              <w:t>финансовую устойчивость сервисного предприятия, и практических навыков по организации процесса бизнес-планирования, а также расширение области и уровня знаний в бизнесе и предпринимательской деятельности.</w:t>
            </w:r>
          </w:p>
        </w:tc>
      </w:tr>
      <w:tr w:rsidR="0032359A" w:rsidRPr="00803EE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Задачи: изучение роли </w:t>
            </w:r>
            <w:proofErr w:type="gramStart"/>
            <w:r w:rsidRPr="00803EE8">
              <w:rPr>
                <w:rFonts w:ascii="Times New Roman" w:hAnsi="Times New Roman" w:cs="Times New Roman"/>
                <w:color w:val="000000"/>
                <w:sz w:val="19"/>
                <w:szCs w:val="19"/>
                <w:lang w:val="ru-RU"/>
              </w:rPr>
              <w:t>бизнес-планирования</w:t>
            </w:r>
            <w:proofErr w:type="gramEnd"/>
            <w:r w:rsidRPr="00803EE8">
              <w:rPr>
                <w:rFonts w:ascii="Times New Roman" w:hAnsi="Times New Roman" w:cs="Times New Roman"/>
                <w:color w:val="000000"/>
                <w:sz w:val="19"/>
                <w:szCs w:val="19"/>
                <w:lang w:val="ru-RU"/>
              </w:rPr>
              <w:t xml:space="preserve"> в </w:t>
            </w:r>
            <w:r w:rsidRPr="00803EE8">
              <w:rPr>
                <w:rFonts w:ascii="Times New Roman" w:hAnsi="Times New Roman" w:cs="Times New Roman"/>
                <w:color w:val="000000"/>
                <w:sz w:val="19"/>
                <w:szCs w:val="19"/>
                <w:lang w:val="ru-RU"/>
              </w:rPr>
              <w:t>современном предпринимательстве и определение целей и задач бизнес-планирования; получение знаний в области методологии бизнес-планирования; ознакомление со структурой бизнес-плана и взаимосвязи основных разделов бизнес-плана; развитие навыков деловой акти</w:t>
            </w:r>
            <w:r w:rsidRPr="00803EE8">
              <w:rPr>
                <w:rFonts w:ascii="Times New Roman" w:hAnsi="Times New Roman" w:cs="Times New Roman"/>
                <w:color w:val="000000"/>
                <w:sz w:val="19"/>
                <w:szCs w:val="19"/>
                <w:lang w:val="ru-RU"/>
              </w:rPr>
              <w:t>вности с помощью организации составления бизнес-планов; разработка бизнес-планов создания сервисного предприятия</w:t>
            </w:r>
          </w:p>
        </w:tc>
      </w:tr>
      <w:tr w:rsidR="0032359A" w:rsidRPr="00803EE8">
        <w:trPr>
          <w:trHeight w:hRule="exact" w:val="277"/>
        </w:trPr>
        <w:tc>
          <w:tcPr>
            <w:tcW w:w="766" w:type="dxa"/>
          </w:tcPr>
          <w:p w:rsidR="0032359A" w:rsidRPr="00803EE8" w:rsidRDefault="0032359A">
            <w:pPr>
              <w:rPr>
                <w:lang w:val="ru-RU"/>
              </w:rPr>
            </w:pPr>
          </w:p>
        </w:tc>
        <w:tc>
          <w:tcPr>
            <w:tcW w:w="2071" w:type="dxa"/>
          </w:tcPr>
          <w:p w:rsidR="0032359A" w:rsidRPr="00803EE8" w:rsidRDefault="0032359A">
            <w:pPr>
              <w:rPr>
                <w:lang w:val="ru-RU"/>
              </w:rPr>
            </w:pPr>
          </w:p>
        </w:tc>
        <w:tc>
          <w:tcPr>
            <w:tcW w:w="1844" w:type="dxa"/>
          </w:tcPr>
          <w:p w:rsidR="0032359A" w:rsidRPr="00803EE8" w:rsidRDefault="0032359A">
            <w:pPr>
              <w:rPr>
                <w:lang w:val="ru-RU"/>
              </w:rPr>
            </w:pPr>
          </w:p>
        </w:tc>
        <w:tc>
          <w:tcPr>
            <w:tcW w:w="5104" w:type="dxa"/>
          </w:tcPr>
          <w:p w:rsidR="0032359A" w:rsidRPr="00803EE8" w:rsidRDefault="0032359A">
            <w:pPr>
              <w:rPr>
                <w:lang w:val="ru-RU"/>
              </w:rPr>
            </w:pPr>
          </w:p>
        </w:tc>
        <w:tc>
          <w:tcPr>
            <w:tcW w:w="993" w:type="dxa"/>
          </w:tcPr>
          <w:p w:rsidR="0032359A" w:rsidRPr="00803EE8" w:rsidRDefault="0032359A">
            <w:pPr>
              <w:rPr>
                <w:lang w:val="ru-RU"/>
              </w:rPr>
            </w:pP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2. МЕСТО ДИСЦИПЛИНЫ В СТРУКТУРЕ ОБРАЗОВАТЕЛЬНОЙ ПРОГРАММЫ</w:t>
            </w:r>
          </w:p>
        </w:tc>
      </w:tr>
      <w:tr w:rsidR="0032359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32359A" w:rsidRPr="00803EE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b/>
                <w:color w:val="000000"/>
                <w:sz w:val="19"/>
                <w:szCs w:val="19"/>
                <w:lang w:val="ru-RU"/>
              </w:rPr>
              <w:t xml:space="preserve">Требования к предварительной подготовке </w:t>
            </w:r>
            <w:r w:rsidRPr="00803EE8">
              <w:rPr>
                <w:rFonts w:ascii="Times New Roman" w:hAnsi="Times New Roman" w:cs="Times New Roman"/>
                <w:b/>
                <w:color w:val="000000"/>
                <w:sz w:val="19"/>
                <w:szCs w:val="19"/>
                <w:lang w:val="ru-RU"/>
              </w:rPr>
              <w:t>обучающегося:</w:t>
            </w:r>
          </w:p>
        </w:tc>
      </w:tr>
      <w:tr w:rsidR="0032359A" w:rsidRPr="00803EE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Необходимыми условиями для успешного усвоения дисциплины являются навыки, знания и умения, полученные в результате изучения дисциплин:</w:t>
            </w:r>
          </w:p>
        </w:tc>
      </w:tr>
      <w:tr w:rsidR="0032359A" w:rsidRPr="00803EE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Анализ данных и инструментальные методы статистики</w:t>
            </w:r>
          </w:p>
        </w:tc>
      </w:tr>
      <w:tr w:rsidR="0032359A" w:rsidRPr="00803EE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Документационное обеспечение </w:t>
            </w:r>
            <w:r w:rsidRPr="00803EE8">
              <w:rPr>
                <w:rFonts w:ascii="Times New Roman" w:hAnsi="Times New Roman" w:cs="Times New Roman"/>
                <w:color w:val="000000"/>
                <w:sz w:val="19"/>
                <w:szCs w:val="19"/>
                <w:lang w:val="ru-RU"/>
              </w:rPr>
              <w:t>управления социально-культурным сервисом Маркетинг</w:t>
            </w:r>
          </w:p>
        </w:tc>
      </w:tr>
      <w:tr w:rsidR="0032359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Менеджмент</w:t>
            </w:r>
            <w:proofErr w:type="spellEnd"/>
          </w:p>
        </w:tc>
      </w:tr>
      <w:tr w:rsidR="0032359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32359A" w:rsidRPr="00803EE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Теория и практика принятия решений в сервисе</w:t>
            </w:r>
          </w:p>
        </w:tc>
      </w:tr>
      <w:tr w:rsidR="0032359A" w:rsidRPr="00803EE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b/>
                <w:color w:val="000000"/>
                <w:sz w:val="19"/>
                <w:szCs w:val="19"/>
                <w:lang w:val="ru-RU"/>
              </w:rPr>
              <w:t xml:space="preserve">Дисциплины и практики, для которых освоение данной дисциплины (модуля) необходимо </w:t>
            </w:r>
            <w:r w:rsidRPr="00803EE8">
              <w:rPr>
                <w:rFonts w:ascii="Times New Roman" w:hAnsi="Times New Roman" w:cs="Times New Roman"/>
                <w:b/>
                <w:color w:val="000000"/>
                <w:sz w:val="19"/>
                <w:szCs w:val="19"/>
                <w:lang w:val="ru-RU"/>
              </w:rPr>
              <w:t>как предшествующее:</w:t>
            </w:r>
          </w:p>
        </w:tc>
      </w:tr>
      <w:tr w:rsidR="0032359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Диагностика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клиента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сервиса</w:t>
            </w:r>
            <w:proofErr w:type="spellEnd"/>
          </w:p>
        </w:tc>
      </w:tr>
      <w:tr w:rsidR="0032359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исследований</w:t>
            </w:r>
            <w:proofErr w:type="spellEnd"/>
          </w:p>
        </w:tc>
      </w:tr>
      <w:tr w:rsidR="0032359A" w:rsidRPr="00803EE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Организация и планирование деятельности предприятий сервиса Практика по получению профессиональных умений и опыта профессиональной деятельности</w:t>
            </w:r>
          </w:p>
        </w:tc>
      </w:tr>
      <w:tr w:rsidR="0032359A" w:rsidRPr="00803EE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Презентация фирмы, товаров и услуг</w:t>
            </w:r>
          </w:p>
        </w:tc>
      </w:tr>
      <w:tr w:rsidR="0032359A" w:rsidRPr="00803EE8">
        <w:trPr>
          <w:trHeight w:hRule="exact" w:val="277"/>
        </w:trPr>
        <w:tc>
          <w:tcPr>
            <w:tcW w:w="766" w:type="dxa"/>
          </w:tcPr>
          <w:p w:rsidR="0032359A" w:rsidRPr="00803EE8" w:rsidRDefault="0032359A">
            <w:pPr>
              <w:rPr>
                <w:lang w:val="ru-RU"/>
              </w:rPr>
            </w:pPr>
          </w:p>
        </w:tc>
        <w:tc>
          <w:tcPr>
            <w:tcW w:w="2071" w:type="dxa"/>
          </w:tcPr>
          <w:p w:rsidR="0032359A" w:rsidRPr="00803EE8" w:rsidRDefault="0032359A">
            <w:pPr>
              <w:rPr>
                <w:lang w:val="ru-RU"/>
              </w:rPr>
            </w:pPr>
          </w:p>
        </w:tc>
        <w:tc>
          <w:tcPr>
            <w:tcW w:w="1844" w:type="dxa"/>
          </w:tcPr>
          <w:p w:rsidR="0032359A" w:rsidRPr="00803EE8" w:rsidRDefault="0032359A">
            <w:pPr>
              <w:rPr>
                <w:lang w:val="ru-RU"/>
              </w:rPr>
            </w:pPr>
          </w:p>
        </w:tc>
        <w:tc>
          <w:tcPr>
            <w:tcW w:w="5104" w:type="dxa"/>
          </w:tcPr>
          <w:p w:rsidR="0032359A" w:rsidRPr="00803EE8" w:rsidRDefault="0032359A">
            <w:pPr>
              <w:rPr>
                <w:lang w:val="ru-RU"/>
              </w:rPr>
            </w:pPr>
          </w:p>
        </w:tc>
        <w:tc>
          <w:tcPr>
            <w:tcW w:w="993" w:type="dxa"/>
          </w:tcPr>
          <w:p w:rsidR="0032359A" w:rsidRPr="00803EE8" w:rsidRDefault="0032359A">
            <w:pPr>
              <w:rPr>
                <w:lang w:val="ru-RU"/>
              </w:rPr>
            </w:pPr>
          </w:p>
        </w:tc>
      </w:tr>
      <w:tr w:rsidR="0032359A" w:rsidRPr="00803EE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3. ТРЕБОВАНИЯ К РЕЗУЛЬТАТАМ ОСВОЕНИЯ ДИСЦИПЛИНЫ</w:t>
            </w:r>
          </w:p>
        </w:tc>
      </w:tr>
      <w:tr w:rsidR="0032359A" w:rsidRPr="00803EE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ПК-2: готовностью к планированию производственно-хозяйственной деятельности предприятия сервиса в зависимости от изменения конъюнктуры рынка и спроса потребителей, в</w:t>
            </w:r>
            <w:r w:rsidRPr="00803EE8">
              <w:rPr>
                <w:rFonts w:ascii="Times New Roman" w:hAnsi="Times New Roman" w:cs="Times New Roman"/>
                <w:b/>
                <w:color w:val="000000"/>
                <w:sz w:val="19"/>
                <w:szCs w:val="19"/>
                <w:lang w:val="ru-RU"/>
              </w:rPr>
              <w:t xml:space="preserve"> том числе с учетом социальной политики государства</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понятия </w:t>
            </w:r>
            <w:proofErr w:type="gramStart"/>
            <w:r w:rsidRPr="00803EE8">
              <w:rPr>
                <w:rFonts w:ascii="Times New Roman" w:hAnsi="Times New Roman" w:cs="Times New Roman"/>
                <w:color w:val="000000"/>
                <w:sz w:val="19"/>
                <w:szCs w:val="19"/>
                <w:lang w:val="ru-RU"/>
              </w:rPr>
              <w:t>бизнес-планирования</w:t>
            </w:r>
            <w:proofErr w:type="gramEnd"/>
            <w:r w:rsidRPr="00803EE8">
              <w:rPr>
                <w:rFonts w:ascii="Times New Roman" w:hAnsi="Times New Roman" w:cs="Times New Roman"/>
                <w:color w:val="000000"/>
                <w:sz w:val="19"/>
                <w:szCs w:val="19"/>
                <w:lang w:val="ru-RU"/>
              </w:rPr>
              <w:t>, бизнес-план</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сформировать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замысел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методами сбора информации о деятельности сервисного предприятия и его внешней среды</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 xml:space="preserve">ПК-5: готовностью к </w:t>
            </w:r>
            <w:r w:rsidRPr="00803EE8">
              <w:rPr>
                <w:rFonts w:ascii="Times New Roman" w:hAnsi="Times New Roman" w:cs="Times New Roman"/>
                <w:b/>
                <w:color w:val="000000"/>
                <w:sz w:val="19"/>
                <w:szCs w:val="19"/>
                <w:lang w:val="ru-RU"/>
              </w:rPr>
              <w:t>выполнению инновационных проектов в сфере сервиса</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понятие инновационного проекта в сфере сервиса</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описать бизнес-идею инновационного проекта в сфере сервиса</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методикой маркетинг-</w:t>
            </w:r>
            <w:proofErr w:type="spellStart"/>
            <w:r w:rsidRPr="00803EE8">
              <w:rPr>
                <w:rFonts w:ascii="Times New Roman" w:hAnsi="Times New Roman" w:cs="Times New Roman"/>
                <w:color w:val="000000"/>
                <w:sz w:val="19"/>
                <w:szCs w:val="19"/>
                <w:lang w:val="ru-RU"/>
              </w:rPr>
              <w:t>микса</w:t>
            </w:r>
            <w:proofErr w:type="spellEnd"/>
            <w:r w:rsidRPr="00803EE8">
              <w:rPr>
                <w:rFonts w:ascii="Times New Roman" w:hAnsi="Times New Roman" w:cs="Times New Roman"/>
                <w:color w:val="000000"/>
                <w:sz w:val="19"/>
                <w:szCs w:val="19"/>
                <w:lang w:val="ru-RU"/>
              </w:rPr>
              <w:t xml:space="preserve">, методами анализа рынка, методами </w:t>
            </w:r>
            <w:r w:rsidRPr="00803EE8">
              <w:rPr>
                <w:rFonts w:ascii="Times New Roman" w:hAnsi="Times New Roman" w:cs="Times New Roman"/>
                <w:color w:val="000000"/>
                <w:sz w:val="19"/>
                <w:szCs w:val="19"/>
                <w:lang w:val="ru-RU"/>
              </w:rPr>
              <w:t>сегментирования</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ПК-10: готовностью к проведению экспертизы и (или) диагностики объектов сервиса</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требования к разработке бизнес-плана</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обоснованно оценивать бизнес-идею сервисного предприятия</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бизнес-идеи</w:t>
            </w:r>
            <w:proofErr w:type="spellEnd"/>
          </w:p>
        </w:tc>
      </w:tr>
      <w:tr w:rsidR="0032359A" w:rsidRPr="00803EE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 xml:space="preserve">ПК-12: </w:t>
            </w:r>
            <w:r w:rsidRPr="00803EE8">
              <w:rPr>
                <w:rFonts w:ascii="Times New Roman" w:hAnsi="Times New Roman" w:cs="Times New Roman"/>
                <w:b/>
                <w:color w:val="000000"/>
                <w:sz w:val="19"/>
                <w:szCs w:val="19"/>
                <w:lang w:val="ru-RU"/>
              </w:rPr>
              <w:t>готовностью к осуществлению контроля качества процесса сервиса, параметров технологических процессов, используемых ресурсов</w:t>
            </w:r>
          </w:p>
        </w:tc>
      </w:tr>
      <w:tr w:rsidR="0032359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32359A" w:rsidRDefault="00803EE8">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236"/>
        <w:gridCol w:w="143"/>
        <w:gridCol w:w="817"/>
        <w:gridCol w:w="694"/>
        <w:gridCol w:w="1112"/>
        <w:gridCol w:w="1247"/>
        <w:gridCol w:w="699"/>
        <w:gridCol w:w="395"/>
        <w:gridCol w:w="978"/>
      </w:tblGrid>
      <w:tr w:rsidR="0032359A">
        <w:trPr>
          <w:trHeight w:hRule="exact" w:val="416"/>
        </w:trPr>
        <w:tc>
          <w:tcPr>
            <w:tcW w:w="4692" w:type="dxa"/>
            <w:gridSpan w:val="3"/>
            <w:shd w:val="clear" w:color="C0C0C0" w:fill="FFFFFF"/>
            <w:tcMar>
              <w:left w:w="34" w:type="dxa"/>
              <w:right w:w="34" w:type="dxa"/>
            </w:tcMar>
          </w:tcPr>
          <w:p w:rsidR="0032359A" w:rsidRDefault="00803EE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z43.03.01_1.plx</w:t>
            </w:r>
            <w:proofErr w:type="spellEnd"/>
          </w:p>
        </w:tc>
        <w:tc>
          <w:tcPr>
            <w:tcW w:w="851" w:type="dxa"/>
          </w:tcPr>
          <w:p w:rsidR="0032359A" w:rsidRDefault="0032359A"/>
        </w:tc>
        <w:tc>
          <w:tcPr>
            <w:tcW w:w="710" w:type="dxa"/>
          </w:tcPr>
          <w:p w:rsidR="0032359A" w:rsidRDefault="0032359A"/>
        </w:tc>
        <w:tc>
          <w:tcPr>
            <w:tcW w:w="1135" w:type="dxa"/>
          </w:tcPr>
          <w:p w:rsidR="0032359A" w:rsidRDefault="0032359A"/>
        </w:tc>
        <w:tc>
          <w:tcPr>
            <w:tcW w:w="1277" w:type="dxa"/>
          </w:tcPr>
          <w:p w:rsidR="0032359A" w:rsidRDefault="0032359A"/>
        </w:tc>
        <w:tc>
          <w:tcPr>
            <w:tcW w:w="710" w:type="dxa"/>
          </w:tcPr>
          <w:p w:rsidR="0032359A" w:rsidRDefault="0032359A"/>
        </w:tc>
        <w:tc>
          <w:tcPr>
            <w:tcW w:w="426" w:type="dxa"/>
          </w:tcPr>
          <w:p w:rsidR="0032359A" w:rsidRDefault="0032359A"/>
        </w:tc>
        <w:tc>
          <w:tcPr>
            <w:tcW w:w="1007" w:type="dxa"/>
            <w:shd w:val="clear" w:color="C0C0C0" w:fill="FFFFFF"/>
            <w:tcMar>
              <w:left w:w="34" w:type="dxa"/>
              <w:right w:w="34" w:type="dxa"/>
            </w:tcMar>
          </w:tcPr>
          <w:p w:rsidR="0032359A" w:rsidRDefault="00803E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2359A" w:rsidRPr="00803EE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элементы контроля качества процесса сервиса</w:t>
            </w:r>
          </w:p>
        </w:tc>
      </w:tr>
      <w:tr w:rsidR="0032359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359A" w:rsidRPr="00803EE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proofErr w:type="spellStart"/>
            <w:r w:rsidRPr="00803EE8">
              <w:rPr>
                <w:rFonts w:ascii="Times New Roman" w:hAnsi="Times New Roman" w:cs="Times New Roman"/>
                <w:color w:val="000000"/>
                <w:sz w:val="19"/>
                <w:szCs w:val="19"/>
                <w:lang w:val="ru-RU"/>
              </w:rPr>
              <w:t>существлять</w:t>
            </w:r>
            <w:proofErr w:type="spellEnd"/>
            <w:r w:rsidRPr="00803EE8">
              <w:rPr>
                <w:rFonts w:ascii="Times New Roman" w:hAnsi="Times New Roman" w:cs="Times New Roman"/>
                <w:color w:val="000000"/>
                <w:sz w:val="19"/>
                <w:szCs w:val="19"/>
                <w:lang w:val="ru-RU"/>
              </w:rPr>
              <w:t xml:space="preserve"> контроль качества </w:t>
            </w:r>
            <w:r w:rsidRPr="00803EE8">
              <w:rPr>
                <w:rFonts w:ascii="Times New Roman" w:hAnsi="Times New Roman" w:cs="Times New Roman"/>
                <w:color w:val="000000"/>
                <w:sz w:val="19"/>
                <w:szCs w:val="19"/>
                <w:lang w:val="ru-RU"/>
              </w:rPr>
              <w:t>процесса сервиса</w:t>
            </w:r>
          </w:p>
        </w:tc>
      </w:tr>
      <w:tr w:rsidR="0032359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359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социологическим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p>
        </w:tc>
      </w:tr>
      <w:tr w:rsidR="0032359A">
        <w:trPr>
          <w:trHeight w:hRule="exact" w:val="277"/>
        </w:trPr>
        <w:tc>
          <w:tcPr>
            <w:tcW w:w="993" w:type="dxa"/>
          </w:tcPr>
          <w:p w:rsidR="0032359A" w:rsidRDefault="0032359A"/>
        </w:tc>
        <w:tc>
          <w:tcPr>
            <w:tcW w:w="3545" w:type="dxa"/>
          </w:tcPr>
          <w:p w:rsidR="0032359A" w:rsidRDefault="0032359A"/>
        </w:tc>
        <w:tc>
          <w:tcPr>
            <w:tcW w:w="143" w:type="dxa"/>
          </w:tcPr>
          <w:p w:rsidR="0032359A" w:rsidRDefault="0032359A"/>
        </w:tc>
        <w:tc>
          <w:tcPr>
            <w:tcW w:w="851" w:type="dxa"/>
          </w:tcPr>
          <w:p w:rsidR="0032359A" w:rsidRDefault="0032359A"/>
        </w:tc>
        <w:tc>
          <w:tcPr>
            <w:tcW w:w="710" w:type="dxa"/>
          </w:tcPr>
          <w:p w:rsidR="0032359A" w:rsidRDefault="0032359A"/>
        </w:tc>
        <w:tc>
          <w:tcPr>
            <w:tcW w:w="1135" w:type="dxa"/>
          </w:tcPr>
          <w:p w:rsidR="0032359A" w:rsidRDefault="0032359A"/>
        </w:tc>
        <w:tc>
          <w:tcPr>
            <w:tcW w:w="1277" w:type="dxa"/>
          </w:tcPr>
          <w:p w:rsidR="0032359A" w:rsidRDefault="0032359A"/>
        </w:tc>
        <w:tc>
          <w:tcPr>
            <w:tcW w:w="710" w:type="dxa"/>
          </w:tcPr>
          <w:p w:rsidR="0032359A" w:rsidRDefault="0032359A"/>
        </w:tc>
        <w:tc>
          <w:tcPr>
            <w:tcW w:w="426" w:type="dxa"/>
          </w:tcPr>
          <w:p w:rsidR="0032359A" w:rsidRDefault="0032359A"/>
        </w:tc>
        <w:tc>
          <w:tcPr>
            <w:tcW w:w="993" w:type="dxa"/>
          </w:tcPr>
          <w:p w:rsidR="0032359A" w:rsidRDefault="0032359A"/>
        </w:tc>
      </w:tr>
      <w:tr w:rsidR="0032359A" w:rsidRPr="00803EE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4. СТРУКТУРА И СОДЕРЖАНИЕ ДИСЦИПЛИНЫ (МОДУЛЯ)</w:t>
            </w:r>
          </w:p>
        </w:tc>
      </w:tr>
      <w:tr w:rsidR="0032359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2359A" w:rsidRPr="00803EE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b/>
                <w:color w:val="000000"/>
                <w:sz w:val="19"/>
                <w:szCs w:val="19"/>
                <w:lang w:val="ru-RU"/>
              </w:rPr>
              <w:t xml:space="preserve">Раздел 1. Основы </w:t>
            </w:r>
            <w:r w:rsidRPr="00803EE8">
              <w:rPr>
                <w:rFonts w:ascii="Times New Roman" w:hAnsi="Times New Roman" w:cs="Times New Roman"/>
                <w:b/>
                <w:color w:val="000000"/>
                <w:sz w:val="19"/>
                <w:szCs w:val="19"/>
                <w:lang w:val="ru-RU"/>
              </w:rPr>
              <w:t>бизне</w:t>
            </w:r>
            <w:proofErr w:type="gramStart"/>
            <w:r w:rsidRPr="00803EE8">
              <w:rPr>
                <w:rFonts w:ascii="Times New Roman" w:hAnsi="Times New Roman" w:cs="Times New Roman"/>
                <w:b/>
                <w:color w:val="000000"/>
                <w:sz w:val="19"/>
                <w:szCs w:val="19"/>
                <w:lang w:val="ru-RU"/>
              </w:rPr>
              <w:t>с-</w:t>
            </w:r>
            <w:proofErr w:type="gramEnd"/>
            <w:r w:rsidRPr="00803EE8">
              <w:rPr>
                <w:rFonts w:ascii="Times New Roman" w:hAnsi="Times New Roman" w:cs="Times New Roman"/>
                <w:b/>
                <w:color w:val="000000"/>
                <w:sz w:val="19"/>
                <w:szCs w:val="19"/>
                <w:lang w:val="ru-RU"/>
              </w:rPr>
              <w:t xml:space="preserve"> планирования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r>
      <w:tr w:rsidR="0032359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Бизнес-план и его роль в сервисной </w:t>
            </w:r>
            <w:proofErr w:type="spellStart"/>
            <w:r w:rsidRPr="00803EE8">
              <w:rPr>
                <w:rFonts w:ascii="Times New Roman" w:hAnsi="Times New Roman" w:cs="Times New Roman"/>
                <w:color w:val="000000"/>
                <w:sz w:val="19"/>
                <w:szCs w:val="19"/>
                <w:lang w:val="ru-RU"/>
              </w:rPr>
              <w:t>деятельности</w:t>
            </w:r>
            <w:proofErr w:type="gramStart"/>
            <w:r w:rsidRPr="00803EE8">
              <w:rPr>
                <w:rFonts w:ascii="Times New Roman" w:hAnsi="Times New Roman" w:cs="Times New Roman"/>
                <w:color w:val="000000"/>
                <w:sz w:val="19"/>
                <w:szCs w:val="19"/>
                <w:lang w:val="ru-RU"/>
              </w:rPr>
              <w:t>.М</w:t>
            </w:r>
            <w:proofErr w:type="gramEnd"/>
            <w:r w:rsidRPr="00803EE8">
              <w:rPr>
                <w:rFonts w:ascii="Times New Roman" w:hAnsi="Times New Roman" w:cs="Times New Roman"/>
                <w:color w:val="000000"/>
                <w:sz w:val="19"/>
                <w:szCs w:val="19"/>
                <w:lang w:val="ru-RU"/>
              </w:rPr>
              <w:t>есто</w:t>
            </w:r>
            <w:proofErr w:type="spellEnd"/>
            <w:r w:rsidRPr="00803EE8">
              <w:rPr>
                <w:rFonts w:ascii="Times New Roman" w:hAnsi="Times New Roman" w:cs="Times New Roman"/>
                <w:color w:val="000000"/>
                <w:sz w:val="19"/>
                <w:szCs w:val="19"/>
                <w:lang w:val="ru-RU"/>
              </w:rPr>
              <w:t xml:space="preserve"> бизнес-плана в системе управления. Понятие бизне</w:t>
            </w:r>
            <w:proofErr w:type="gramStart"/>
            <w:r w:rsidRPr="00803EE8">
              <w:rPr>
                <w:rFonts w:ascii="Times New Roman" w:hAnsi="Times New Roman" w:cs="Times New Roman"/>
                <w:color w:val="000000"/>
                <w:sz w:val="19"/>
                <w:szCs w:val="19"/>
                <w:lang w:val="ru-RU"/>
              </w:rPr>
              <w:t>с-</w:t>
            </w:r>
            <w:proofErr w:type="gramEnd"/>
            <w:r w:rsidRPr="00803EE8">
              <w:rPr>
                <w:rFonts w:ascii="Times New Roman" w:hAnsi="Times New Roman" w:cs="Times New Roman"/>
                <w:color w:val="000000"/>
                <w:sz w:val="19"/>
                <w:szCs w:val="19"/>
                <w:lang w:val="ru-RU"/>
              </w:rPr>
              <w:t xml:space="preserve"> планирования. Сферы применения планирования. Функции бизне</w:t>
            </w:r>
            <w:proofErr w:type="gramStart"/>
            <w:r w:rsidRPr="00803EE8">
              <w:rPr>
                <w:rFonts w:ascii="Times New Roman" w:hAnsi="Times New Roman" w:cs="Times New Roman"/>
                <w:color w:val="000000"/>
                <w:sz w:val="19"/>
                <w:szCs w:val="19"/>
                <w:lang w:val="ru-RU"/>
              </w:rPr>
              <w:t>с-</w:t>
            </w:r>
            <w:proofErr w:type="gramEnd"/>
            <w:r w:rsidRPr="00803EE8">
              <w:rPr>
                <w:rFonts w:ascii="Times New Roman" w:hAnsi="Times New Roman" w:cs="Times New Roman"/>
                <w:color w:val="000000"/>
                <w:sz w:val="19"/>
                <w:szCs w:val="19"/>
                <w:lang w:val="ru-RU"/>
              </w:rPr>
              <w:t xml:space="preserve"> планирования. Основные разновидности </w:t>
            </w:r>
            <w:r w:rsidRPr="00803EE8">
              <w:rPr>
                <w:rFonts w:ascii="Times New Roman" w:hAnsi="Times New Roman" w:cs="Times New Roman"/>
                <w:color w:val="000000"/>
                <w:sz w:val="19"/>
                <w:szCs w:val="19"/>
                <w:lang w:val="ru-RU"/>
              </w:rPr>
              <w:t>бизнес-планов. Определение процесса бизне</w:t>
            </w:r>
            <w:proofErr w:type="gramStart"/>
            <w:r w:rsidRPr="00803EE8">
              <w:rPr>
                <w:rFonts w:ascii="Times New Roman" w:hAnsi="Times New Roman" w:cs="Times New Roman"/>
                <w:color w:val="000000"/>
                <w:sz w:val="19"/>
                <w:szCs w:val="19"/>
                <w:lang w:val="ru-RU"/>
              </w:rPr>
              <w:t>с-</w:t>
            </w:r>
            <w:proofErr w:type="gramEnd"/>
            <w:r w:rsidRPr="00803EE8">
              <w:rPr>
                <w:rFonts w:ascii="Times New Roman" w:hAnsi="Times New Roman" w:cs="Times New Roman"/>
                <w:color w:val="000000"/>
                <w:sz w:val="19"/>
                <w:szCs w:val="19"/>
                <w:lang w:val="ru-RU"/>
              </w:rPr>
              <w:t xml:space="preserve"> планирования. Основные стадии бизнес </w:t>
            </w:r>
            <w:proofErr w:type="gramStart"/>
            <w:r w:rsidRPr="00803EE8">
              <w:rPr>
                <w:rFonts w:ascii="Times New Roman" w:hAnsi="Times New Roman" w:cs="Times New Roman"/>
                <w:color w:val="000000"/>
                <w:sz w:val="19"/>
                <w:szCs w:val="19"/>
                <w:lang w:val="ru-RU"/>
              </w:rPr>
              <w:t>-п</w:t>
            </w:r>
            <w:proofErr w:type="gramEnd"/>
            <w:r w:rsidRPr="00803EE8">
              <w:rPr>
                <w:rFonts w:ascii="Times New Roman" w:hAnsi="Times New Roman" w:cs="Times New Roman"/>
                <w:color w:val="000000"/>
                <w:sz w:val="19"/>
                <w:szCs w:val="19"/>
                <w:lang w:val="ru-RU"/>
              </w:rPr>
              <w:t>ланирования. Структура бизнес- плана /</w:t>
            </w:r>
            <w:proofErr w:type="gramStart"/>
            <w:r w:rsidRPr="00803EE8">
              <w:rPr>
                <w:rFonts w:ascii="Times New Roman" w:hAnsi="Times New Roman" w:cs="Times New Roman"/>
                <w:color w:val="000000"/>
                <w:sz w:val="19"/>
                <w:szCs w:val="19"/>
                <w:lang w:val="ru-RU"/>
              </w:rPr>
              <w:t>Ср</w:t>
            </w:r>
            <w:proofErr w:type="gramEnd"/>
            <w:r w:rsidRPr="00803EE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sidRPr="00803EE8">
              <w:rPr>
                <w:rFonts w:ascii="Times New Roman" w:hAnsi="Times New Roman" w:cs="Times New Roman"/>
                <w:color w:val="000000"/>
                <w:sz w:val="19"/>
                <w:szCs w:val="19"/>
                <w:lang w:val="ru-RU"/>
              </w:rPr>
              <w:t xml:space="preserve">Стратегическое развитие </w:t>
            </w:r>
            <w:proofErr w:type="spellStart"/>
            <w:r w:rsidRPr="00803EE8">
              <w:rPr>
                <w:rFonts w:ascii="Times New Roman" w:hAnsi="Times New Roman" w:cs="Times New Roman"/>
                <w:color w:val="000000"/>
                <w:sz w:val="19"/>
                <w:szCs w:val="19"/>
                <w:lang w:val="ru-RU"/>
              </w:rPr>
              <w:t>предприятия</w:t>
            </w:r>
            <w:proofErr w:type="gramStart"/>
            <w:r w:rsidRPr="00803EE8">
              <w:rPr>
                <w:rFonts w:ascii="Times New Roman" w:hAnsi="Times New Roman" w:cs="Times New Roman"/>
                <w:color w:val="000000"/>
                <w:sz w:val="19"/>
                <w:szCs w:val="19"/>
                <w:lang w:val="ru-RU"/>
              </w:rPr>
              <w:t>.О</w:t>
            </w:r>
            <w:proofErr w:type="gramEnd"/>
            <w:r w:rsidRPr="00803EE8">
              <w:rPr>
                <w:rFonts w:ascii="Times New Roman" w:hAnsi="Times New Roman" w:cs="Times New Roman"/>
                <w:color w:val="000000"/>
                <w:sz w:val="19"/>
                <w:szCs w:val="19"/>
                <w:lang w:val="ru-RU"/>
              </w:rPr>
              <w:t>сновные</w:t>
            </w:r>
            <w:proofErr w:type="spellEnd"/>
            <w:r w:rsidRPr="00803EE8">
              <w:rPr>
                <w:rFonts w:ascii="Times New Roman" w:hAnsi="Times New Roman" w:cs="Times New Roman"/>
                <w:color w:val="000000"/>
                <w:sz w:val="19"/>
                <w:szCs w:val="19"/>
                <w:lang w:val="ru-RU"/>
              </w:rPr>
              <w:t xml:space="preserve"> подходы к формированию</w:t>
            </w:r>
            <w:r w:rsidRPr="00803EE8">
              <w:rPr>
                <w:rFonts w:ascii="Times New Roman" w:hAnsi="Times New Roman" w:cs="Times New Roman"/>
                <w:color w:val="000000"/>
                <w:sz w:val="19"/>
                <w:szCs w:val="19"/>
                <w:lang w:val="ru-RU"/>
              </w:rPr>
              <w:t xml:space="preserve"> стратегии сервисного предприятия. Оценка сильных и слабых сторон проекта. </w:t>
            </w:r>
            <w:proofErr w:type="spellStart"/>
            <w:r>
              <w:rPr>
                <w:rFonts w:ascii="Times New Roman" w:hAnsi="Times New Roman" w:cs="Times New Roman"/>
                <w:color w:val="000000"/>
                <w:sz w:val="19"/>
                <w:szCs w:val="19"/>
              </w:rPr>
              <w:t>SWOT</w:t>
            </w:r>
            <w:proofErr w:type="spellEnd"/>
            <w:r w:rsidRPr="00803EE8">
              <w:rPr>
                <w:rFonts w:ascii="Times New Roman" w:hAnsi="Times New Roman" w:cs="Times New Roman"/>
                <w:color w:val="000000"/>
                <w:sz w:val="19"/>
                <w:szCs w:val="19"/>
                <w:lang w:val="ru-RU"/>
              </w:rPr>
              <w:t xml:space="preserve">-анализ. Варианты стратегий по основным позициям в рамках матрицы «Бостон консалтинг групп».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rsidRPr="00803EE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32359A">
            <w:pPr>
              <w:rPr>
                <w:lang w:val="ru-RU"/>
              </w:rPr>
            </w:pPr>
          </w:p>
        </w:tc>
      </w:tr>
      <w:tr w:rsidR="0032359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проекта. Структура и содержание раздела «Описание предприятия и отрасли». </w:t>
            </w:r>
            <w:r w:rsidRPr="00803EE8">
              <w:rPr>
                <w:rFonts w:ascii="Times New Roman" w:hAnsi="Times New Roman" w:cs="Times New Roman"/>
                <w:color w:val="000000"/>
                <w:sz w:val="19"/>
                <w:szCs w:val="19"/>
                <w:lang w:val="ru-RU"/>
              </w:rPr>
              <w:t>Структура и содержание раздела «Характеристика услуг и продукции»</w:t>
            </w:r>
            <w:proofErr w:type="gramStart"/>
            <w:r w:rsidRPr="00803EE8">
              <w:rPr>
                <w:rFonts w:ascii="Times New Roman" w:hAnsi="Times New Roman" w:cs="Times New Roman"/>
                <w:color w:val="000000"/>
                <w:sz w:val="19"/>
                <w:szCs w:val="19"/>
                <w:lang w:val="ru-RU"/>
              </w:rPr>
              <w:t>.</w:t>
            </w:r>
            <w:proofErr w:type="gramEnd"/>
            <w:r w:rsidRPr="00803EE8">
              <w:rPr>
                <w:rFonts w:ascii="Times New Roman" w:hAnsi="Times New Roman" w:cs="Times New Roman"/>
                <w:color w:val="000000"/>
                <w:sz w:val="19"/>
                <w:szCs w:val="19"/>
                <w:lang w:val="ru-RU"/>
              </w:rPr>
              <w:t xml:space="preserve"> </w:t>
            </w:r>
            <w:proofErr w:type="gramStart"/>
            <w:r w:rsidRPr="00803EE8">
              <w:rPr>
                <w:rFonts w:ascii="Times New Roman" w:hAnsi="Times New Roman" w:cs="Times New Roman"/>
                <w:color w:val="000000"/>
                <w:sz w:val="19"/>
                <w:szCs w:val="19"/>
                <w:lang w:val="ru-RU"/>
              </w:rPr>
              <w:t>ф</w:t>
            </w:r>
            <w:proofErr w:type="gramEnd"/>
            <w:r w:rsidRPr="00803EE8">
              <w:rPr>
                <w:rFonts w:ascii="Times New Roman" w:hAnsi="Times New Roman" w:cs="Times New Roman"/>
                <w:color w:val="000000"/>
                <w:sz w:val="19"/>
                <w:szCs w:val="19"/>
                <w:lang w:val="ru-RU"/>
              </w:rPr>
              <w:t>акторы привлекательности товара, параметры изделия.</w:t>
            </w:r>
          </w:p>
          <w:p w:rsidR="0032359A" w:rsidRDefault="00803E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Исследования и анализ рынка сбыта.</w:t>
            </w:r>
          </w:p>
          <w:p w:rsidR="0032359A" w:rsidRPr="00803EE8" w:rsidRDefault="00803EE8">
            <w:pPr>
              <w:spacing w:after="0" w:line="240" w:lineRule="auto"/>
              <w:rPr>
                <w:sz w:val="19"/>
                <w:szCs w:val="19"/>
                <w:lang w:val="ru-RU"/>
              </w:rPr>
            </w:pPr>
            <w:proofErr w:type="gramStart"/>
            <w:r w:rsidRPr="00803EE8">
              <w:rPr>
                <w:rFonts w:ascii="Times New Roman" w:hAnsi="Times New Roman" w:cs="Times New Roman"/>
                <w:color w:val="000000"/>
                <w:sz w:val="19"/>
                <w:szCs w:val="19"/>
                <w:lang w:val="ru-RU"/>
              </w:rPr>
              <w:t xml:space="preserve">Основные аспекты, затрагиваемые </w:t>
            </w:r>
            <w:r w:rsidRPr="00803EE8">
              <w:rPr>
                <w:rFonts w:ascii="Times New Roman" w:hAnsi="Times New Roman" w:cs="Times New Roman"/>
                <w:color w:val="000000"/>
                <w:sz w:val="19"/>
                <w:szCs w:val="19"/>
                <w:lang w:val="ru-RU"/>
              </w:rPr>
              <w:t>в бизнес-плане при анализе рынка сбыта</w:t>
            </w:r>
            <w:proofErr w:type="gramEnd"/>
            <w:r w:rsidRPr="00803EE8">
              <w:rPr>
                <w:rFonts w:ascii="Times New Roman" w:hAnsi="Times New Roman" w:cs="Times New Roman"/>
                <w:color w:val="000000"/>
                <w:sz w:val="19"/>
                <w:szCs w:val="19"/>
                <w:lang w:val="ru-RU"/>
              </w:rPr>
              <w:t xml:space="preserve">. Этапы исследования рынка в процессе </w:t>
            </w:r>
            <w:proofErr w:type="gramStart"/>
            <w:r w:rsidRPr="00803EE8">
              <w:rPr>
                <w:rFonts w:ascii="Times New Roman" w:hAnsi="Times New Roman" w:cs="Times New Roman"/>
                <w:color w:val="000000"/>
                <w:sz w:val="19"/>
                <w:szCs w:val="19"/>
                <w:lang w:val="ru-RU"/>
              </w:rPr>
              <w:t>бизнес-планирования</w:t>
            </w:r>
            <w:proofErr w:type="gramEnd"/>
            <w:r w:rsidRPr="00803EE8">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Анализ потребителей, целевые группы потребителей.</w:t>
            </w:r>
          </w:p>
          <w:p w:rsidR="0032359A" w:rsidRDefault="00803E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w:t>
            </w:r>
            <w:r w:rsidRPr="00803EE8">
              <w:rPr>
                <w:rFonts w:ascii="Times New Roman" w:hAnsi="Times New Roman" w:cs="Times New Roman"/>
                <w:color w:val="000000"/>
                <w:sz w:val="19"/>
                <w:szCs w:val="19"/>
                <w:lang w:val="ru-RU"/>
              </w:rPr>
              <w:t>Конкурентоспособность предприятия и способы оценки. /</w:t>
            </w:r>
            <w:proofErr w:type="gramStart"/>
            <w:r w:rsidRPr="00803EE8">
              <w:rPr>
                <w:rFonts w:ascii="Times New Roman" w:hAnsi="Times New Roman" w:cs="Times New Roman"/>
                <w:color w:val="000000"/>
                <w:sz w:val="19"/>
                <w:szCs w:val="19"/>
                <w:lang w:val="ru-RU"/>
              </w:rPr>
              <w:t>Ср</w:t>
            </w:r>
            <w:proofErr w:type="gramEnd"/>
            <w:r w:rsidRPr="00803EE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bl>
    <w:p w:rsidR="0032359A" w:rsidRDefault="00803EE8">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7"/>
        <w:gridCol w:w="678"/>
        <w:gridCol w:w="1094"/>
        <w:gridCol w:w="1207"/>
        <w:gridCol w:w="668"/>
        <w:gridCol w:w="385"/>
        <w:gridCol w:w="941"/>
      </w:tblGrid>
      <w:tr w:rsidR="0032359A">
        <w:trPr>
          <w:trHeight w:hRule="exact" w:val="416"/>
        </w:trPr>
        <w:tc>
          <w:tcPr>
            <w:tcW w:w="4692" w:type="dxa"/>
            <w:gridSpan w:val="3"/>
            <w:shd w:val="clear" w:color="C0C0C0" w:fill="FFFFFF"/>
            <w:tcMar>
              <w:left w:w="34" w:type="dxa"/>
              <w:right w:w="34" w:type="dxa"/>
            </w:tcMar>
          </w:tcPr>
          <w:p w:rsidR="0032359A" w:rsidRDefault="00803EE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z43.03.01_1.plx</w:t>
            </w:r>
            <w:proofErr w:type="spellEnd"/>
          </w:p>
        </w:tc>
        <w:tc>
          <w:tcPr>
            <w:tcW w:w="851" w:type="dxa"/>
          </w:tcPr>
          <w:p w:rsidR="0032359A" w:rsidRDefault="0032359A"/>
        </w:tc>
        <w:tc>
          <w:tcPr>
            <w:tcW w:w="710" w:type="dxa"/>
          </w:tcPr>
          <w:p w:rsidR="0032359A" w:rsidRDefault="0032359A"/>
        </w:tc>
        <w:tc>
          <w:tcPr>
            <w:tcW w:w="1135" w:type="dxa"/>
          </w:tcPr>
          <w:p w:rsidR="0032359A" w:rsidRDefault="0032359A"/>
        </w:tc>
        <w:tc>
          <w:tcPr>
            <w:tcW w:w="1277" w:type="dxa"/>
          </w:tcPr>
          <w:p w:rsidR="0032359A" w:rsidRDefault="0032359A"/>
        </w:tc>
        <w:tc>
          <w:tcPr>
            <w:tcW w:w="710" w:type="dxa"/>
          </w:tcPr>
          <w:p w:rsidR="0032359A" w:rsidRDefault="0032359A"/>
        </w:tc>
        <w:tc>
          <w:tcPr>
            <w:tcW w:w="426" w:type="dxa"/>
          </w:tcPr>
          <w:p w:rsidR="0032359A" w:rsidRDefault="0032359A"/>
        </w:tc>
        <w:tc>
          <w:tcPr>
            <w:tcW w:w="1007" w:type="dxa"/>
            <w:shd w:val="clear" w:color="C0C0C0" w:fill="FFFFFF"/>
            <w:tcMar>
              <w:left w:w="34" w:type="dxa"/>
              <w:right w:w="34" w:type="dxa"/>
            </w:tcMar>
          </w:tcPr>
          <w:p w:rsidR="0032359A" w:rsidRDefault="00803E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2359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План маркетинга.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Основные элементы маркетинг-</w:t>
            </w:r>
            <w:proofErr w:type="spellStart"/>
            <w:r w:rsidRPr="00803EE8">
              <w:rPr>
                <w:rFonts w:ascii="Times New Roman" w:hAnsi="Times New Roman" w:cs="Times New Roman"/>
                <w:color w:val="000000"/>
                <w:sz w:val="19"/>
                <w:szCs w:val="19"/>
                <w:lang w:val="ru-RU"/>
              </w:rPr>
              <w:t>микса</w:t>
            </w:r>
            <w:proofErr w:type="spellEnd"/>
            <w:r w:rsidRPr="00803EE8">
              <w:rPr>
                <w:rFonts w:ascii="Times New Roman" w:hAnsi="Times New Roman" w:cs="Times New Roman"/>
                <w:color w:val="000000"/>
                <w:sz w:val="19"/>
                <w:szCs w:val="19"/>
                <w:lang w:val="ru-RU"/>
              </w:rPr>
              <w:t>. Товарный элемент маркетинг-</w:t>
            </w:r>
            <w:proofErr w:type="spellStart"/>
            <w:r w:rsidRPr="00803EE8">
              <w:rPr>
                <w:rFonts w:ascii="Times New Roman" w:hAnsi="Times New Roman" w:cs="Times New Roman"/>
                <w:color w:val="000000"/>
                <w:sz w:val="19"/>
                <w:szCs w:val="19"/>
                <w:lang w:val="ru-RU"/>
              </w:rPr>
              <w:t>микса</w:t>
            </w:r>
            <w:proofErr w:type="spellEnd"/>
            <w:r w:rsidRPr="00803EE8">
              <w:rPr>
                <w:rFonts w:ascii="Times New Roman" w:hAnsi="Times New Roman" w:cs="Times New Roman"/>
                <w:color w:val="000000"/>
                <w:sz w:val="19"/>
                <w:szCs w:val="19"/>
                <w:lang w:val="ru-RU"/>
              </w:rPr>
              <w:t xml:space="preserve">. Ценообразование. </w:t>
            </w:r>
            <w:r w:rsidRPr="00803EE8">
              <w:rPr>
                <w:rFonts w:ascii="Times New Roman" w:hAnsi="Times New Roman" w:cs="Times New Roman"/>
                <w:color w:val="000000"/>
                <w:sz w:val="19"/>
                <w:szCs w:val="19"/>
                <w:lang w:val="ru-RU"/>
              </w:rPr>
              <w:t>География распространения и формирование каналов распределения. Рекламная политика и методы продвижения товара.</w:t>
            </w:r>
          </w:p>
          <w:p w:rsidR="0032359A" w:rsidRDefault="00803E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w:t>
            </w:r>
            <w:r w:rsidRPr="00803EE8">
              <w:rPr>
                <w:rFonts w:ascii="Times New Roman" w:hAnsi="Times New Roman" w:cs="Times New Roman"/>
                <w:color w:val="000000"/>
                <w:sz w:val="19"/>
                <w:szCs w:val="19"/>
                <w:lang w:val="ru-RU"/>
              </w:rPr>
              <w:t>предприятия.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Прогноз затрат в бизнес-</w:t>
            </w:r>
            <w:proofErr w:type="spellStart"/>
            <w:r w:rsidRPr="00803EE8">
              <w:rPr>
                <w:rFonts w:ascii="Times New Roman" w:hAnsi="Times New Roman" w:cs="Times New Roman"/>
                <w:color w:val="000000"/>
                <w:sz w:val="19"/>
                <w:szCs w:val="19"/>
                <w:lang w:val="ru-RU"/>
              </w:rPr>
              <w:t>плане</w:t>
            </w:r>
            <w:proofErr w:type="gramStart"/>
            <w:r w:rsidRPr="00803EE8">
              <w:rPr>
                <w:rFonts w:ascii="Times New Roman" w:hAnsi="Times New Roman" w:cs="Times New Roman"/>
                <w:color w:val="000000"/>
                <w:sz w:val="19"/>
                <w:szCs w:val="19"/>
                <w:lang w:val="ru-RU"/>
              </w:rPr>
              <w:t>.А</w:t>
            </w:r>
            <w:proofErr w:type="gramEnd"/>
            <w:r w:rsidRPr="00803EE8">
              <w:rPr>
                <w:rFonts w:ascii="Times New Roman" w:hAnsi="Times New Roman" w:cs="Times New Roman"/>
                <w:color w:val="000000"/>
                <w:sz w:val="19"/>
                <w:szCs w:val="19"/>
                <w:lang w:val="ru-RU"/>
              </w:rPr>
              <w:t>нализ</w:t>
            </w:r>
            <w:proofErr w:type="spellEnd"/>
            <w:r w:rsidRPr="00803EE8">
              <w:rPr>
                <w:rFonts w:ascii="Times New Roman" w:hAnsi="Times New Roman" w:cs="Times New Roman"/>
                <w:color w:val="000000"/>
                <w:sz w:val="19"/>
                <w:szCs w:val="19"/>
                <w:lang w:val="ru-RU"/>
              </w:rPr>
              <w:t xml:space="preserve"> ключевого управленческого персонала. Календарный план и цель его составления. Т</w:t>
            </w:r>
            <w:r w:rsidRPr="00803EE8">
              <w:rPr>
                <w:rFonts w:ascii="Times New Roman" w:hAnsi="Times New Roman" w:cs="Times New Roman"/>
                <w:color w:val="000000"/>
                <w:sz w:val="19"/>
                <w:szCs w:val="19"/>
                <w:lang w:val="ru-RU"/>
              </w:rPr>
              <w:t>ипы организационных структур предприятия. Последовательность изложения материала в разделе «Правовое обеспечение деятельности фирмы».</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План производства. Организационный план. Правовое </w:t>
            </w:r>
            <w:r w:rsidRPr="00803EE8">
              <w:rPr>
                <w:rFonts w:ascii="Times New Roman" w:hAnsi="Times New Roman" w:cs="Times New Roman"/>
                <w:color w:val="000000"/>
                <w:sz w:val="19"/>
                <w:szCs w:val="19"/>
                <w:lang w:val="ru-RU"/>
              </w:rPr>
              <w:t>обеспечение деятельности предприятия.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Прогноз затрат в бизнес-</w:t>
            </w:r>
            <w:proofErr w:type="spellStart"/>
            <w:r w:rsidRPr="00803EE8">
              <w:rPr>
                <w:rFonts w:ascii="Times New Roman" w:hAnsi="Times New Roman" w:cs="Times New Roman"/>
                <w:color w:val="000000"/>
                <w:sz w:val="19"/>
                <w:szCs w:val="19"/>
                <w:lang w:val="ru-RU"/>
              </w:rPr>
              <w:t>плане</w:t>
            </w:r>
            <w:proofErr w:type="gramStart"/>
            <w:r w:rsidRPr="00803EE8">
              <w:rPr>
                <w:rFonts w:ascii="Times New Roman" w:hAnsi="Times New Roman" w:cs="Times New Roman"/>
                <w:color w:val="000000"/>
                <w:sz w:val="19"/>
                <w:szCs w:val="19"/>
                <w:lang w:val="ru-RU"/>
              </w:rPr>
              <w:t>.А</w:t>
            </w:r>
            <w:proofErr w:type="gramEnd"/>
            <w:r w:rsidRPr="00803EE8">
              <w:rPr>
                <w:rFonts w:ascii="Times New Roman" w:hAnsi="Times New Roman" w:cs="Times New Roman"/>
                <w:color w:val="000000"/>
                <w:sz w:val="19"/>
                <w:szCs w:val="19"/>
                <w:lang w:val="ru-RU"/>
              </w:rPr>
              <w:t>нализ</w:t>
            </w:r>
            <w:proofErr w:type="spellEnd"/>
            <w:r w:rsidRPr="00803EE8">
              <w:rPr>
                <w:rFonts w:ascii="Times New Roman" w:hAnsi="Times New Roman" w:cs="Times New Roman"/>
                <w:color w:val="000000"/>
                <w:sz w:val="19"/>
                <w:szCs w:val="19"/>
                <w:lang w:val="ru-RU"/>
              </w:rPr>
              <w:t xml:space="preserve"> ключевого управленческого персонала. Календарный план </w:t>
            </w:r>
            <w:r w:rsidRPr="00803EE8">
              <w:rPr>
                <w:rFonts w:ascii="Times New Roman" w:hAnsi="Times New Roman" w:cs="Times New Roman"/>
                <w:color w:val="000000"/>
                <w:sz w:val="19"/>
                <w:szCs w:val="19"/>
                <w:lang w:val="ru-RU"/>
              </w:rPr>
              <w:t>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w:t>
            </w:r>
            <w:proofErr w:type="gramStart"/>
            <w:r w:rsidRPr="00803EE8">
              <w:rPr>
                <w:rFonts w:ascii="Times New Roman" w:hAnsi="Times New Roman" w:cs="Times New Roman"/>
                <w:color w:val="000000"/>
                <w:sz w:val="19"/>
                <w:szCs w:val="19"/>
                <w:lang w:val="ru-RU"/>
              </w:rPr>
              <w:t>Ср</w:t>
            </w:r>
            <w:proofErr w:type="gramEnd"/>
            <w:r w:rsidRPr="00803EE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Финансовый план.</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Финансовая </w:t>
            </w:r>
            <w:r w:rsidRPr="00803EE8">
              <w:rPr>
                <w:rFonts w:ascii="Times New Roman" w:hAnsi="Times New Roman" w:cs="Times New Roman"/>
                <w:color w:val="000000"/>
                <w:sz w:val="19"/>
                <w:szCs w:val="19"/>
                <w:lang w:val="ru-RU"/>
              </w:rPr>
              <w:t>отчетность 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803EE8">
              <w:rPr>
                <w:rFonts w:ascii="Times New Roman" w:hAnsi="Times New Roman" w:cs="Times New Roman"/>
                <w:color w:val="000000"/>
                <w:sz w:val="19"/>
                <w:szCs w:val="19"/>
                <w:lang w:val="ru-RU"/>
              </w:rPr>
              <w:t>о-</w:t>
            </w:r>
            <w:proofErr w:type="gramEnd"/>
            <w:r w:rsidRPr="00803EE8">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w:t>
            </w:r>
            <w:r w:rsidRPr="00803EE8">
              <w:rPr>
                <w:rFonts w:ascii="Times New Roman" w:hAnsi="Times New Roman" w:cs="Times New Roman"/>
                <w:color w:val="000000"/>
                <w:sz w:val="19"/>
                <w:szCs w:val="19"/>
                <w:lang w:val="ru-RU"/>
              </w:rPr>
              <w:t>рования. Финансовая оценка проекта. Прогноз запаса финансовой прочности.</w:t>
            </w:r>
          </w:p>
          <w:p w:rsidR="0032359A" w:rsidRDefault="00803E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sidRPr="00803EE8">
              <w:rPr>
                <w:rFonts w:ascii="Times New Roman" w:hAnsi="Times New Roman" w:cs="Times New Roman"/>
                <w:color w:val="000000"/>
                <w:sz w:val="19"/>
                <w:szCs w:val="19"/>
                <w:lang w:val="ru-RU"/>
              </w:rPr>
              <w:t xml:space="preserve">Оценка эффективности проекта. Основные источники финансирования бизнес-плана. Коммерческая эффективность проекта. </w:t>
            </w:r>
            <w:r w:rsidRPr="00803EE8">
              <w:rPr>
                <w:rFonts w:ascii="Times New Roman" w:hAnsi="Times New Roman" w:cs="Times New Roman"/>
                <w:color w:val="000000"/>
                <w:sz w:val="19"/>
                <w:szCs w:val="19"/>
                <w:lang w:val="ru-RU"/>
              </w:rPr>
              <w:t xml:space="preserve">Оценка эффективности проекта на основе показателей. Общественная (социально- экономическая) эффективность проекта.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участия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проекте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bl>
    <w:p w:rsidR="0032359A" w:rsidRDefault="00803EE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3"/>
        <w:gridCol w:w="134"/>
        <w:gridCol w:w="800"/>
        <w:gridCol w:w="683"/>
        <w:gridCol w:w="1100"/>
        <w:gridCol w:w="1216"/>
        <w:gridCol w:w="675"/>
        <w:gridCol w:w="390"/>
        <w:gridCol w:w="948"/>
      </w:tblGrid>
      <w:tr w:rsidR="0032359A">
        <w:trPr>
          <w:trHeight w:hRule="exact" w:val="416"/>
        </w:trPr>
        <w:tc>
          <w:tcPr>
            <w:tcW w:w="4692" w:type="dxa"/>
            <w:gridSpan w:val="3"/>
            <w:shd w:val="clear" w:color="C0C0C0" w:fill="FFFFFF"/>
            <w:tcMar>
              <w:left w:w="34" w:type="dxa"/>
              <w:right w:w="34" w:type="dxa"/>
            </w:tcMar>
          </w:tcPr>
          <w:p w:rsidR="0032359A" w:rsidRDefault="00803EE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z43.03.01_1.plx</w:t>
            </w:r>
            <w:proofErr w:type="spellEnd"/>
          </w:p>
        </w:tc>
        <w:tc>
          <w:tcPr>
            <w:tcW w:w="851" w:type="dxa"/>
          </w:tcPr>
          <w:p w:rsidR="0032359A" w:rsidRDefault="0032359A"/>
        </w:tc>
        <w:tc>
          <w:tcPr>
            <w:tcW w:w="710" w:type="dxa"/>
          </w:tcPr>
          <w:p w:rsidR="0032359A" w:rsidRDefault="0032359A"/>
        </w:tc>
        <w:tc>
          <w:tcPr>
            <w:tcW w:w="1135" w:type="dxa"/>
          </w:tcPr>
          <w:p w:rsidR="0032359A" w:rsidRDefault="0032359A"/>
        </w:tc>
        <w:tc>
          <w:tcPr>
            <w:tcW w:w="1277" w:type="dxa"/>
          </w:tcPr>
          <w:p w:rsidR="0032359A" w:rsidRDefault="0032359A"/>
        </w:tc>
        <w:tc>
          <w:tcPr>
            <w:tcW w:w="710" w:type="dxa"/>
          </w:tcPr>
          <w:p w:rsidR="0032359A" w:rsidRDefault="0032359A"/>
        </w:tc>
        <w:tc>
          <w:tcPr>
            <w:tcW w:w="426" w:type="dxa"/>
          </w:tcPr>
          <w:p w:rsidR="0032359A" w:rsidRDefault="0032359A"/>
        </w:tc>
        <w:tc>
          <w:tcPr>
            <w:tcW w:w="1007" w:type="dxa"/>
            <w:shd w:val="clear" w:color="C0C0C0" w:fill="FFFFFF"/>
            <w:tcMar>
              <w:left w:w="34" w:type="dxa"/>
              <w:right w:w="34" w:type="dxa"/>
            </w:tcMar>
          </w:tcPr>
          <w:p w:rsidR="0032359A" w:rsidRDefault="00803E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2359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sidRPr="00803EE8">
              <w:rPr>
                <w:rFonts w:ascii="Times New Roman" w:hAnsi="Times New Roman" w:cs="Times New Roman"/>
                <w:color w:val="000000"/>
                <w:sz w:val="19"/>
                <w:szCs w:val="19"/>
                <w:lang w:val="ru-RU"/>
              </w:rPr>
              <w:t xml:space="preserve">Оценка эффективности проекта. Основные источники 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эффективность </w:t>
            </w:r>
            <w:r w:rsidRPr="00803EE8">
              <w:rPr>
                <w:rFonts w:ascii="Times New Roman" w:hAnsi="Times New Roman" w:cs="Times New Roman"/>
                <w:color w:val="000000"/>
                <w:sz w:val="19"/>
                <w:szCs w:val="19"/>
                <w:lang w:val="ru-RU"/>
              </w:rPr>
              <w:t xml:space="preserve">проекта.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участия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проекте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sidRPr="00803EE8">
              <w:rPr>
                <w:rFonts w:ascii="Times New Roman" w:hAnsi="Times New Roman" w:cs="Times New Roman"/>
                <w:color w:val="000000"/>
                <w:sz w:val="19"/>
                <w:szCs w:val="19"/>
                <w:lang w:val="ru-RU"/>
              </w:rPr>
              <w:t xml:space="preserve">Оценка эффективности проекта. Основные источники финансирования бизнес-плана. Коммерческая эффективность проекта. Оценка </w:t>
            </w:r>
            <w:r w:rsidRPr="00803EE8">
              <w:rPr>
                <w:rFonts w:ascii="Times New Roman" w:hAnsi="Times New Roman" w:cs="Times New Roman"/>
                <w:color w:val="000000"/>
                <w:sz w:val="19"/>
                <w:szCs w:val="19"/>
                <w:lang w:val="ru-RU"/>
              </w:rPr>
              <w:t xml:space="preserve">эффективности проекта на основе показателей. Общественная (социально- экономическая) эффективность проекта.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участия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проекте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План рисков.</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Понятие </w:t>
            </w:r>
            <w:r w:rsidRPr="00803EE8">
              <w:rPr>
                <w:rFonts w:ascii="Times New Roman" w:hAnsi="Times New Roman" w:cs="Times New Roman"/>
                <w:color w:val="000000"/>
                <w:sz w:val="19"/>
                <w:szCs w:val="19"/>
                <w:lang w:val="ru-RU"/>
              </w:rPr>
              <w:t>риска, причины риска, факторы риска, степень риска. Основные виды рисков по стадиям проекта. Качественная и количественная оценка рисков. Методы компенсации и снижения риска.</w:t>
            </w:r>
          </w:p>
          <w:p w:rsidR="0032359A" w:rsidRDefault="00803E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План рисков.</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Понятие риска, причины риска, факторы риска, степень риска. Основные виды рисков по стадиям проекта. Качественная и количественная оценка рисков. Методы компенсации и снижения риска.</w:t>
            </w:r>
          </w:p>
          <w:p w:rsidR="0032359A" w:rsidRDefault="00803E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r>
      <w:tr w:rsidR="0032359A">
        <w:trPr>
          <w:trHeight w:hRule="exact" w:val="277"/>
        </w:trPr>
        <w:tc>
          <w:tcPr>
            <w:tcW w:w="993" w:type="dxa"/>
          </w:tcPr>
          <w:p w:rsidR="0032359A" w:rsidRDefault="0032359A"/>
        </w:tc>
        <w:tc>
          <w:tcPr>
            <w:tcW w:w="3545" w:type="dxa"/>
          </w:tcPr>
          <w:p w:rsidR="0032359A" w:rsidRDefault="0032359A"/>
        </w:tc>
        <w:tc>
          <w:tcPr>
            <w:tcW w:w="143" w:type="dxa"/>
          </w:tcPr>
          <w:p w:rsidR="0032359A" w:rsidRDefault="0032359A"/>
        </w:tc>
        <w:tc>
          <w:tcPr>
            <w:tcW w:w="851" w:type="dxa"/>
          </w:tcPr>
          <w:p w:rsidR="0032359A" w:rsidRDefault="0032359A"/>
        </w:tc>
        <w:tc>
          <w:tcPr>
            <w:tcW w:w="710" w:type="dxa"/>
          </w:tcPr>
          <w:p w:rsidR="0032359A" w:rsidRDefault="0032359A"/>
        </w:tc>
        <w:tc>
          <w:tcPr>
            <w:tcW w:w="1135" w:type="dxa"/>
          </w:tcPr>
          <w:p w:rsidR="0032359A" w:rsidRDefault="0032359A"/>
        </w:tc>
        <w:tc>
          <w:tcPr>
            <w:tcW w:w="1277" w:type="dxa"/>
          </w:tcPr>
          <w:p w:rsidR="0032359A" w:rsidRDefault="0032359A"/>
        </w:tc>
        <w:tc>
          <w:tcPr>
            <w:tcW w:w="710" w:type="dxa"/>
          </w:tcPr>
          <w:p w:rsidR="0032359A" w:rsidRDefault="0032359A"/>
        </w:tc>
        <w:tc>
          <w:tcPr>
            <w:tcW w:w="426" w:type="dxa"/>
          </w:tcPr>
          <w:p w:rsidR="0032359A" w:rsidRDefault="0032359A"/>
        </w:tc>
        <w:tc>
          <w:tcPr>
            <w:tcW w:w="993" w:type="dxa"/>
          </w:tcPr>
          <w:p w:rsidR="0032359A" w:rsidRDefault="0032359A"/>
        </w:tc>
      </w:tr>
      <w:tr w:rsidR="0032359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32359A" w:rsidRPr="00803EE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5.1. Фонд оценочных сре</w:t>
            </w:r>
            <w:proofErr w:type="gramStart"/>
            <w:r w:rsidRPr="00803EE8">
              <w:rPr>
                <w:rFonts w:ascii="Times New Roman" w:hAnsi="Times New Roman" w:cs="Times New Roman"/>
                <w:b/>
                <w:color w:val="000000"/>
                <w:sz w:val="19"/>
                <w:szCs w:val="19"/>
                <w:lang w:val="ru-RU"/>
              </w:rPr>
              <w:t>дств дл</w:t>
            </w:r>
            <w:proofErr w:type="gramEnd"/>
            <w:r w:rsidRPr="00803EE8">
              <w:rPr>
                <w:rFonts w:ascii="Times New Roman" w:hAnsi="Times New Roman" w:cs="Times New Roman"/>
                <w:b/>
                <w:color w:val="000000"/>
                <w:sz w:val="19"/>
                <w:szCs w:val="19"/>
                <w:lang w:val="ru-RU"/>
              </w:rPr>
              <w:t>я проведения промежуточной аттестации</w:t>
            </w:r>
          </w:p>
        </w:tc>
      </w:tr>
      <w:tr w:rsidR="0032359A" w:rsidRPr="00803EE8">
        <w:trPr>
          <w:trHeight w:hRule="exact" w:val="436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ВОПРОСЫ К ЭКЗАМЕНУ</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1. Определение бизнес-плана и его роль в </w:t>
            </w:r>
            <w:r w:rsidRPr="00803EE8">
              <w:rPr>
                <w:rFonts w:ascii="Times New Roman" w:hAnsi="Times New Roman" w:cs="Times New Roman"/>
                <w:color w:val="000000"/>
                <w:sz w:val="19"/>
                <w:szCs w:val="19"/>
                <w:lang w:val="ru-RU"/>
              </w:rPr>
              <w:t>современном предпринимательстве</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3. Цели, задачи и  функции </w:t>
            </w:r>
            <w:proofErr w:type="gramStart"/>
            <w:r w:rsidRPr="00803EE8">
              <w:rPr>
                <w:rFonts w:ascii="Times New Roman" w:hAnsi="Times New Roman" w:cs="Times New Roman"/>
                <w:color w:val="000000"/>
                <w:sz w:val="19"/>
                <w:szCs w:val="19"/>
                <w:lang w:val="ru-RU"/>
              </w:rPr>
              <w:t>бизнес-планирования</w:t>
            </w:r>
            <w:proofErr w:type="gramEnd"/>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 Классификация бизнес-плана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5. Организация процесса </w:t>
            </w:r>
            <w:proofErr w:type="gramStart"/>
            <w:r w:rsidRPr="00803EE8">
              <w:rPr>
                <w:rFonts w:ascii="Times New Roman" w:hAnsi="Times New Roman" w:cs="Times New Roman"/>
                <w:color w:val="000000"/>
                <w:sz w:val="19"/>
                <w:szCs w:val="19"/>
                <w:lang w:val="ru-RU"/>
              </w:rPr>
              <w:t>бизнес-планирования</w:t>
            </w:r>
            <w:proofErr w:type="gramEnd"/>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6. Структура и </w:t>
            </w:r>
            <w:r w:rsidRPr="00803EE8">
              <w:rPr>
                <w:rFonts w:ascii="Times New Roman" w:hAnsi="Times New Roman" w:cs="Times New Roman"/>
                <w:color w:val="000000"/>
                <w:sz w:val="19"/>
                <w:szCs w:val="19"/>
                <w:lang w:val="ru-RU"/>
              </w:rPr>
              <w:t>последовательность разработки бизнес-плана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7. Формирование стратегии предприятия: основные подходы.</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8. </w:t>
            </w:r>
            <w:proofErr w:type="spellStart"/>
            <w:r>
              <w:rPr>
                <w:rFonts w:ascii="Times New Roman" w:hAnsi="Times New Roman" w:cs="Times New Roman"/>
                <w:color w:val="000000"/>
                <w:sz w:val="19"/>
                <w:szCs w:val="19"/>
              </w:rPr>
              <w:t>SWOT</w:t>
            </w:r>
            <w:proofErr w:type="spellEnd"/>
            <w:r w:rsidRPr="00803EE8">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9. Формирование целей бизнеса, свойства целей.</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10. </w:t>
            </w:r>
            <w:r w:rsidRPr="00803EE8">
              <w:rPr>
                <w:rFonts w:ascii="Times New Roman" w:hAnsi="Times New Roman" w:cs="Times New Roman"/>
                <w:color w:val="000000"/>
                <w:sz w:val="19"/>
                <w:szCs w:val="19"/>
                <w:lang w:val="ru-RU"/>
              </w:rPr>
              <w:t>Содержание резюме.</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11. Структура и содержание раздела «Описание предприятия и отрасли»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14. Этапы исследования рын</w:t>
            </w:r>
            <w:r w:rsidRPr="00803EE8">
              <w:rPr>
                <w:rFonts w:ascii="Times New Roman" w:hAnsi="Times New Roman" w:cs="Times New Roman"/>
                <w:color w:val="000000"/>
                <w:sz w:val="19"/>
                <w:szCs w:val="19"/>
                <w:lang w:val="ru-RU"/>
              </w:rPr>
              <w:t>ка.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15. Сегментация рынка.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17. Виды конкурентов, конкурентные стратегии.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18. Конкурентоспособность и методы ее оценки.</w:t>
            </w:r>
          </w:p>
        </w:tc>
      </w:tr>
    </w:tbl>
    <w:p w:rsidR="0032359A" w:rsidRPr="00803EE8" w:rsidRDefault="00803EE8">
      <w:pPr>
        <w:rPr>
          <w:sz w:val="0"/>
          <w:szCs w:val="0"/>
          <w:lang w:val="ru-RU"/>
        </w:rPr>
      </w:pPr>
      <w:r w:rsidRPr="00803EE8">
        <w:rPr>
          <w:lang w:val="ru-RU"/>
        </w:rPr>
        <w:br w:type="page"/>
      </w:r>
    </w:p>
    <w:tbl>
      <w:tblPr>
        <w:tblW w:w="0" w:type="auto"/>
        <w:tblCellMar>
          <w:left w:w="0" w:type="dxa"/>
          <w:right w:w="0" w:type="dxa"/>
        </w:tblCellMar>
        <w:tblLook w:val="04A0" w:firstRow="1" w:lastRow="0" w:firstColumn="1" w:lastColumn="0" w:noHBand="0" w:noVBand="1"/>
      </w:tblPr>
      <w:tblGrid>
        <w:gridCol w:w="688"/>
        <w:gridCol w:w="1881"/>
        <w:gridCol w:w="1893"/>
        <w:gridCol w:w="1967"/>
        <w:gridCol w:w="2149"/>
        <w:gridCol w:w="700"/>
        <w:gridCol w:w="996"/>
      </w:tblGrid>
      <w:tr w:rsidR="0032359A">
        <w:trPr>
          <w:trHeight w:hRule="exact" w:val="416"/>
        </w:trPr>
        <w:tc>
          <w:tcPr>
            <w:tcW w:w="4692" w:type="dxa"/>
            <w:gridSpan w:val="3"/>
            <w:shd w:val="clear" w:color="C0C0C0" w:fill="FFFFFF"/>
            <w:tcMar>
              <w:left w:w="34" w:type="dxa"/>
              <w:right w:w="34" w:type="dxa"/>
            </w:tcMar>
          </w:tcPr>
          <w:p w:rsidR="0032359A" w:rsidRDefault="00803EE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z43.03.01_1.plx</w:t>
            </w:r>
            <w:proofErr w:type="spellEnd"/>
          </w:p>
        </w:tc>
        <w:tc>
          <w:tcPr>
            <w:tcW w:w="2127" w:type="dxa"/>
          </w:tcPr>
          <w:p w:rsidR="0032359A" w:rsidRDefault="0032359A"/>
        </w:tc>
        <w:tc>
          <w:tcPr>
            <w:tcW w:w="2269" w:type="dxa"/>
          </w:tcPr>
          <w:p w:rsidR="0032359A" w:rsidRDefault="0032359A"/>
        </w:tc>
        <w:tc>
          <w:tcPr>
            <w:tcW w:w="710" w:type="dxa"/>
          </w:tcPr>
          <w:p w:rsidR="0032359A" w:rsidRDefault="0032359A"/>
        </w:tc>
        <w:tc>
          <w:tcPr>
            <w:tcW w:w="1007" w:type="dxa"/>
            <w:shd w:val="clear" w:color="C0C0C0" w:fill="FFFFFF"/>
            <w:tcMar>
              <w:left w:w="34" w:type="dxa"/>
              <w:right w:w="34" w:type="dxa"/>
            </w:tcMar>
          </w:tcPr>
          <w:p w:rsidR="0032359A" w:rsidRDefault="00803E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2359A" w:rsidRPr="00803EE8">
        <w:trPr>
          <w:trHeight w:hRule="exact" w:val="750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19. Содержание и </w:t>
            </w:r>
            <w:r w:rsidRPr="00803EE8">
              <w:rPr>
                <w:rFonts w:ascii="Times New Roman" w:hAnsi="Times New Roman" w:cs="Times New Roman"/>
                <w:color w:val="000000"/>
                <w:sz w:val="19"/>
                <w:szCs w:val="19"/>
                <w:lang w:val="ru-RU"/>
              </w:rPr>
              <w:t>структура раздела «План маркетинга».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20. Товарная политика в плане маркетинга.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21. Ценообразования  и ценовая политика.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23. Продвижение товара: методы и рекламная </w:t>
            </w:r>
            <w:r w:rsidRPr="00803EE8">
              <w:rPr>
                <w:rFonts w:ascii="Times New Roman" w:hAnsi="Times New Roman" w:cs="Times New Roman"/>
                <w:color w:val="000000"/>
                <w:sz w:val="19"/>
                <w:szCs w:val="19"/>
                <w:lang w:val="ru-RU"/>
              </w:rPr>
              <w:t>политика.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24. Структура и содержание раздела «План производства».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26. Производственная программа, производственные мощности.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27. Потребность в долгосрочных </w:t>
            </w:r>
            <w:r w:rsidRPr="00803EE8">
              <w:rPr>
                <w:rFonts w:ascii="Times New Roman" w:hAnsi="Times New Roman" w:cs="Times New Roman"/>
                <w:color w:val="000000"/>
                <w:sz w:val="19"/>
                <w:szCs w:val="19"/>
                <w:lang w:val="ru-RU"/>
              </w:rPr>
              <w:t>активах и оборотных средствах.</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28. Структура и содержания раздела «Организационный план».</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29. Организационная структура предприятия.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30. Персонал и кадровая политика.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31. Раздел «Правовое обеспечение деятельности предприятия».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32. Структура и содержание ра</w:t>
            </w:r>
            <w:r w:rsidRPr="00803EE8">
              <w:rPr>
                <w:rFonts w:ascii="Times New Roman" w:hAnsi="Times New Roman" w:cs="Times New Roman"/>
                <w:color w:val="000000"/>
                <w:sz w:val="19"/>
                <w:szCs w:val="19"/>
                <w:lang w:val="ru-RU"/>
              </w:rPr>
              <w:t>здела «Финансовый план».</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34. Анализ финансово-экономического состояния предприятия.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35. Подготовка плановых документов.</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36. Прогноз движения денежных средств.</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37. Методы финансового </w:t>
            </w:r>
            <w:r w:rsidRPr="00803EE8">
              <w:rPr>
                <w:rFonts w:ascii="Times New Roman" w:hAnsi="Times New Roman" w:cs="Times New Roman"/>
                <w:color w:val="000000"/>
                <w:sz w:val="19"/>
                <w:szCs w:val="19"/>
                <w:lang w:val="ru-RU"/>
              </w:rPr>
              <w:t>прогнозирования.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38. Финансовая оценка проекта.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39. Прогноз запаса финансовой прочности.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40. Структура и содержания раздела «Финансовая стратегия».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41. Потребность в инвестициях и источники их финансирования.</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42. Оценка эффективности проекта в целом.</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43. Ч</w:t>
            </w:r>
            <w:r w:rsidRPr="00803EE8">
              <w:rPr>
                <w:rFonts w:ascii="Times New Roman" w:hAnsi="Times New Roman" w:cs="Times New Roman"/>
                <w:color w:val="000000"/>
                <w:sz w:val="19"/>
                <w:szCs w:val="19"/>
                <w:lang w:val="ru-RU"/>
              </w:rPr>
              <w:t>истый дисконтированный доход и индекс доходности или индекс прибыльности.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44. Внутренняя норма доходности и срок окупаемости.</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45. Оценка эффективности участия в проекте.</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46. Общественная (социально-экономическая) эффективность проекта.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47. Бюджетная эффект</w:t>
            </w:r>
            <w:r w:rsidRPr="00803EE8">
              <w:rPr>
                <w:rFonts w:ascii="Times New Roman" w:hAnsi="Times New Roman" w:cs="Times New Roman"/>
                <w:color w:val="000000"/>
                <w:sz w:val="19"/>
                <w:szCs w:val="19"/>
                <w:lang w:val="ru-RU"/>
              </w:rPr>
              <w:t>ивность проекта.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48. Структура и содержание раздела «План рисков».</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49. Анализ рисков. Оценка риска проекта.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50. Перечень рисков.</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51. Оценка потерь риска. Тип области риска проекта.</w:t>
            </w:r>
          </w:p>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32359A" w:rsidRPr="00803E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5.2. Фонд</w:t>
            </w:r>
            <w:r w:rsidRPr="00803EE8">
              <w:rPr>
                <w:rFonts w:ascii="Times New Roman" w:hAnsi="Times New Roman" w:cs="Times New Roman"/>
                <w:b/>
                <w:color w:val="000000"/>
                <w:sz w:val="19"/>
                <w:szCs w:val="19"/>
                <w:lang w:val="ru-RU"/>
              </w:rPr>
              <w:t xml:space="preserve"> оценочных сре</w:t>
            </w:r>
            <w:proofErr w:type="gramStart"/>
            <w:r w:rsidRPr="00803EE8">
              <w:rPr>
                <w:rFonts w:ascii="Times New Roman" w:hAnsi="Times New Roman" w:cs="Times New Roman"/>
                <w:b/>
                <w:color w:val="000000"/>
                <w:sz w:val="19"/>
                <w:szCs w:val="19"/>
                <w:lang w:val="ru-RU"/>
              </w:rPr>
              <w:t>дств дл</w:t>
            </w:r>
            <w:proofErr w:type="gramEnd"/>
            <w:r w:rsidRPr="00803EE8">
              <w:rPr>
                <w:rFonts w:ascii="Times New Roman" w:hAnsi="Times New Roman" w:cs="Times New Roman"/>
                <w:b/>
                <w:color w:val="000000"/>
                <w:sz w:val="19"/>
                <w:szCs w:val="19"/>
                <w:lang w:val="ru-RU"/>
              </w:rPr>
              <w:t>я проведения текущего контроля</w:t>
            </w:r>
          </w:p>
        </w:tc>
      </w:tr>
      <w:tr w:rsidR="0032359A" w:rsidRPr="00803E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Структура и содержание фонда оценочных сре</w:t>
            </w:r>
            <w:proofErr w:type="gramStart"/>
            <w:r w:rsidRPr="00803EE8">
              <w:rPr>
                <w:rFonts w:ascii="Times New Roman" w:hAnsi="Times New Roman" w:cs="Times New Roman"/>
                <w:color w:val="000000"/>
                <w:sz w:val="19"/>
                <w:szCs w:val="19"/>
                <w:lang w:val="ru-RU"/>
              </w:rPr>
              <w:t>дств пр</w:t>
            </w:r>
            <w:proofErr w:type="gramEnd"/>
            <w:r w:rsidRPr="00803EE8">
              <w:rPr>
                <w:rFonts w:ascii="Times New Roman" w:hAnsi="Times New Roman" w:cs="Times New Roman"/>
                <w:color w:val="000000"/>
                <w:sz w:val="19"/>
                <w:szCs w:val="19"/>
                <w:lang w:val="ru-RU"/>
              </w:rPr>
              <w:t>едставлена в Приложении 1 к рабочей программе дисциплины</w:t>
            </w:r>
          </w:p>
        </w:tc>
      </w:tr>
      <w:tr w:rsidR="0032359A" w:rsidRPr="00803EE8">
        <w:trPr>
          <w:trHeight w:hRule="exact" w:val="277"/>
        </w:trPr>
        <w:tc>
          <w:tcPr>
            <w:tcW w:w="710" w:type="dxa"/>
          </w:tcPr>
          <w:p w:rsidR="0032359A" w:rsidRPr="00803EE8" w:rsidRDefault="0032359A">
            <w:pPr>
              <w:rPr>
                <w:lang w:val="ru-RU"/>
              </w:rPr>
            </w:pPr>
          </w:p>
        </w:tc>
        <w:tc>
          <w:tcPr>
            <w:tcW w:w="1986" w:type="dxa"/>
          </w:tcPr>
          <w:p w:rsidR="0032359A" w:rsidRPr="00803EE8" w:rsidRDefault="0032359A">
            <w:pPr>
              <w:rPr>
                <w:lang w:val="ru-RU"/>
              </w:rPr>
            </w:pPr>
          </w:p>
        </w:tc>
        <w:tc>
          <w:tcPr>
            <w:tcW w:w="1986" w:type="dxa"/>
          </w:tcPr>
          <w:p w:rsidR="0032359A" w:rsidRPr="00803EE8" w:rsidRDefault="0032359A">
            <w:pPr>
              <w:rPr>
                <w:lang w:val="ru-RU"/>
              </w:rPr>
            </w:pPr>
          </w:p>
        </w:tc>
        <w:tc>
          <w:tcPr>
            <w:tcW w:w="2127" w:type="dxa"/>
          </w:tcPr>
          <w:p w:rsidR="0032359A" w:rsidRPr="00803EE8" w:rsidRDefault="0032359A">
            <w:pPr>
              <w:rPr>
                <w:lang w:val="ru-RU"/>
              </w:rPr>
            </w:pPr>
          </w:p>
        </w:tc>
        <w:tc>
          <w:tcPr>
            <w:tcW w:w="2269" w:type="dxa"/>
          </w:tcPr>
          <w:p w:rsidR="0032359A" w:rsidRPr="00803EE8" w:rsidRDefault="0032359A">
            <w:pPr>
              <w:rPr>
                <w:lang w:val="ru-RU"/>
              </w:rPr>
            </w:pPr>
          </w:p>
        </w:tc>
        <w:tc>
          <w:tcPr>
            <w:tcW w:w="710" w:type="dxa"/>
          </w:tcPr>
          <w:p w:rsidR="0032359A" w:rsidRPr="00803EE8" w:rsidRDefault="0032359A">
            <w:pPr>
              <w:rPr>
                <w:lang w:val="ru-RU"/>
              </w:rPr>
            </w:pPr>
          </w:p>
        </w:tc>
        <w:tc>
          <w:tcPr>
            <w:tcW w:w="993" w:type="dxa"/>
          </w:tcPr>
          <w:p w:rsidR="0032359A" w:rsidRPr="00803EE8" w:rsidRDefault="0032359A">
            <w:pPr>
              <w:rPr>
                <w:lang w:val="ru-RU"/>
              </w:rPr>
            </w:pPr>
          </w:p>
        </w:tc>
      </w:tr>
      <w:tr w:rsidR="0032359A" w:rsidRPr="00803E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2359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359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359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359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803EE8">
              <w:rPr>
                <w:rFonts w:ascii="Times New Roman" w:hAnsi="Times New Roman" w:cs="Times New Roman"/>
                <w:color w:val="000000"/>
                <w:sz w:val="19"/>
                <w:szCs w:val="19"/>
                <w:lang w:val="ru-RU"/>
              </w:rPr>
              <w:t>с-</w:t>
            </w:r>
            <w:proofErr w:type="gramEnd"/>
            <w:r w:rsidRPr="00803EE8">
              <w:rPr>
                <w:rFonts w:ascii="Times New Roman" w:hAnsi="Times New Roman" w:cs="Times New Roman"/>
                <w:color w:val="000000"/>
                <w:sz w:val="19"/>
                <w:szCs w:val="19"/>
                <w:lang w:val="ru-RU"/>
              </w:rPr>
              <w:t xml:space="preserve"> планирование", для менеджеров и </w:t>
            </w:r>
            <w:r w:rsidRPr="00803EE8">
              <w:rPr>
                <w:rFonts w:ascii="Times New Roman" w:hAnsi="Times New Roman" w:cs="Times New Roman"/>
                <w:color w:val="000000"/>
                <w:sz w:val="19"/>
                <w:szCs w:val="19"/>
                <w:lang w:val="ru-RU"/>
              </w:rPr>
              <w:t>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Ростов н</w:t>
            </w:r>
            <w:proofErr w:type="gramStart"/>
            <w:r w:rsidRPr="00803EE8">
              <w:rPr>
                <w:rFonts w:ascii="Times New Roman" w:hAnsi="Times New Roman" w:cs="Times New Roman"/>
                <w:color w:val="000000"/>
                <w:sz w:val="19"/>
                <w:szCs w:val="19"/>
                <w:lang w:val="ru-RU"/>
              </w:rPr>
              <w:t>/Д</w:t>
            </w:r>
            <w:proofErr w:type="gramEnd"/>
            <w:r w:rsidRPr="00803EE8">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63</w:t>
            </w:r>
          </w:p>
        </w:tc>
      </w:tr>
      <w:tr w:rsidR="0032359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803EE8">
              <w:rPr>
                <w:rFonts w:ascii="Times New Roman" w:hAnsi="Times New Roman" w:cs="Times New Roman"/>
                <w:color w:val="000000"/>
                <w:sz w:val="19"/>
                <w:szCs w:val="19"/>
                <w:lang w:val="ru-RU"/>
              </w:rPr>
              <w:t>.</w:t>
            </w:r>
            <w:proofErr w:type="gramEnd"/>
            <w:r w:rsidRPr="00803EE8">
              <w:rPr>
                <w:rFonts w:ascii="Times New Roman" w:hAnsi="Times New Roman" w:cs="Times New Roman"/>
                <w:color w:val="000000"/>
                <w:sz w:val="19"/>
                <w:szCs w:val="19"/>
                <w:lang w:val="ru-RU"/>
              </w:rPr>
              <w:t xml:space="preserve">- </w:t>
            </w:r>
            <w:proofErr w:type="gramStart"/>
            <w:r w:rsidRPr="00803EE8">
              <w:rPr>
                <w:rFonts w:ascii="Times New Roman" w:hAnsi="Times New Roman" w:cs="Times New Roman"/>
                <w:color w:val="000000"/>
                <w:sz w:val="19"/>
                <w:szCs w:val="19"/>
                <w:lang w:val="ru-RU"/>
              </w:rPr>
              <w:t>м</w:t>
            </w:r>
            <w:proofErr w:type="gramEnd"/>
            <w:r w:rsidRPr="00803EE8">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Ростов н</w:t>
            </w:r>
            <w:proofErr w:type="gramStart"/>
            <w:r w:rsidRPr="00803EE8">
              <w:rPr>
                <w:rFonts w:ascii="Times New Roman" w:hAnsi="Times New Roman" w:cs="Times New Roman"/>
                <w:color w:val="000000"/>
                <w:sz w:val="19"/>
                <w:szCs w:val="19"/>
                <w:lang w:val="ru-RU"/>
              </w:rPr>
              <w:t>/Д</w:t>
            </w:r>
            <w:proofErr w:type="gramEnd"/>
            <w:r w:rsidRPr="00803EE8">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68</w:t>
            </w:r>
          </w:p>
        </w:tc>
      </w:tr>
      <w:tr w:rsidR="0032359A" w:rsidRPr="00803EE8">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Черняк В. З., </w:t>
            </w:r>
            <w:proofErr w:type="spellStart"/>
            <w:r w:rsidRPr="00803EE8">
              <w:rPr>
                <w:rFonts w:ascii="Times New Roman" w:hAnsi="Times New Roman" w:cs="Times New Roman"/>
                <w:color w:val="000000"/>
                <w:sz w:val="19"/>
                <w:szCs w:val="19"/>
                <w:lang w:val="ru-RU"/>
              </w:rPr>
              <w:t>Эриашвили</w:t>
            </w:r>
            <w:proofErr w:type="spellEnd"/>
            <w:r w:rsidRPr="00803EE8">
              <w:rPr>
                <w:rFonts w:ascii="Times New Roman" w:hAnsi="Times New Roman" w:cs="Times New Roman"/>
                <w:color w:val="000000"/>
                <w:sz w:val="19"/>
                <w:szCs w:val="19"/>
                <w:lang w:val="ru-RU"/>
              </w:rPr>
              <w:t xml:space="preserve"> Н. Д., </w:t>
            </w:r>
            <w:proofErr w:type="spellStart"/>
            <w:r w:rsidRPr="00803EE8">
              <w:rPr>
                <w:rFonts w:ascii="Times New Roman" w:hAnsi="Times New Roman" w:cs="Times New Roman"/>
                <w:color w:val="000000"/>
                <w:sz w:val="19"/>
                <w:szCs w:val="19"/>
                <w:lang w:val="ru-RU"/>
              </w:rPr>
              <w:t>Барикаев</w:t>
            </w:r>
            <w:proofErr w:type="spellEnd"/>
            <w:r w:rsidRPr="00803EE8">
              <w:rPr>
                <w:rFonts w:ascii="Times New Roman" w:hAnsi="Times New Roman" w:cs="Times New Roman"/>
                <w:color w:val="000000"/>
                <w:sz w:val="19"/>
                <w:szCs w:val="19"/>
                <w:lang w:val="ru-RU"/>
              </w:rPr>
              <w:t xml:space="preserve"> Е.</w:t>
            </w:r>
            <w:r w:rsidRPr="00803EE8">
              <w:rPr>
                <w:rFonts w:ascii="Times New Roman" w:hAnsi="Times New Roman" w:cs="Times New Roman"/>
                <w:color w:val="000000"/>
                <w:sz w:val="19"/>
                <w:szCs w:val="19"/>
                <w:lang w:val="ru-RU"/>
              </w:rPr>
              <w:t xml:space="preserve"> Н., Ахвледиани Ю. Т., Артемьев Н. В., Черняк В. З., </w:t>
            </w:r>
            <w:proofErr w:type="spellStart"/>
            <w:r w:rsidRPr="00803EE8">
              <w:rPr>
                <w:rFonts w:ascii="Times New Roman" w:hAnsi="Times New Roman" w:cs="Times New Roman"/>
                <w:color w:val="000000"/>
                <w:sz w:val="19"/>
                <w:szCs w:val="19"/>
                <w:lang w:val="ru-RU"/>
              </w:rPr>
              <w:t>Чараев</w:t>
            </w:r>
            <w:proofErr w:type="spellEnd"/>
            <w:r w:rsidRPr="00803EE8">
              <w:rPr>
                <w:rFonts w:ascii="Times New Roman" w:hAnsi="Times New Roman" w:cs="Times New Roman"/>
                <w:color w:val="000000"/>
                <w:sz w:val="19"/>
                <w:szCs w:val="19"/>
                <w:lang w:val="ru-RU"/>
              </w:rPr>
              <w:t xml:space="preserve">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Pr>
                <w:rFonts w:ascii="Times New Roman" w:hAnsi="Times New Roman" w:cs="Times New Roman"/>
                <w:color w:val="000000"/>
                <w:sz w:val="19"/>
                <w:szCs w:val="19"/>
              </w:rPr>
              <w:t>http</w:t>
            </w:r>
            <w:r w:rsidRPr="00803E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03E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03EE8">
              <w:rPr>
                <w:rFonts w:ascii="Times New Roman" w:hAnsi="Times New Roman" w:cs="Times New Roman"/>
                <w:color w:val="000000"/>
                <w:sz w:val="19"/>
                <w:szCs w:val="19"/>
                <w:lang w:val="ru-RU"/>
              </w:rPr>
              <w:t xml:space="preserve">/ - неограниченный доступ для </w:t>
            </w:r>
            <w:proofErr w:type="spellStart"/>
            <w:r w:rsidRPr="00803EE8">
              <w:rPr>
                <w:rFonts w:ascii="Times New Roman" w:hAnsi="Times New Roman" w:cs="Times New Roman"/>
                <w:color w:val="000000"/>
                <w:sz w:val="19"/>
                <w:szCs w:val="19"/>
                <w:lang w:val="ru-RU"/>
              </w:rPr>
              <w:t>зарегистрированн</w:t>
            </w:r>
            <w:proofErr w:type="spellEnd"/>
            <w:r w:rsidRPr="00803EE8">
              <w:rPr>
                <w:rFonts w:ascii="Times New Roman" w:hAnsi="Times New Roman" w:cs="Times New Roman"/>
                <w:color w:val="000000"/>
                <w:sz w:val="19"/>
                <w:szCs w:val="19"/>
                <w:lang w:val="ru-RU"/>
              </w:rPr>
              <w:t xml:space="preserve"> </w:t>
            </w:r>
            <w:proofErr w:type="spellStart"/>
            <w:r w:rsidRPr="00803EE8">
              <w:rPr>
                <w:rFonts w:ascii="Times New Roman" w:hAnsi="Times New Roman" w:cs="Times New Roman"/>
                <w:color w:val="000000"/>
                <w:sz w:val="19"/>
                <w:szCs w:val="19"/>
                <w:lang w:val="ru-RU"/>
              </w:rPr>
              <w:t>ых</w:t>
            </w:r>
            <w:proofErr w:type="spellEnd"/>
            <w:r w:rsidRPr="00803EE8">
              <w:rPr>
                <w:rFonts w:ascii="Times New Roman" w:hAnsi="Times New Roman" w:cs="Times New Roman"/>
                <w:color w:val="000000"/>
                <w:sz w:val="19"/>
                <w:szCs w:val="19"/>
                <w:lang w:val="ru-RU"/>
              </w:rPr>
              <w:t xml:space="preserve"> пользователей</w:t>
            </w:r>
          </w:p>
        </w:tc>
      </w:tr>
      <w:tr w:rsidR="0032359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359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359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Мишурова И. В., Перминов А. С., Карпова О.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Бизнес-анализ: учеб</w:t>
            </w:r>
            <w:proofErr w:type="gramStart"/>
            <w:r w:rsidRPr="00803EE8">
              <w:rPr>
                <w:rFonts w:ascii="Times New Roman" w:hAnsi="Times New Roman" w:cs="Times New Roman"/>
                <w:color w:val="000000"/>
                <w:sz w:val="19"/>
                <w:szCs w:val="19"/>
                <w:lang w:val="ru-RU"/>
              </w:rPr>
              <w:t>.-</w:t>
            </w:r>
            <w:proofErr w:type="gramEnd"/>
            <w:r w:rsidRPr="00803EE8">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Ростов н</w:t>
            </w:r>
            <w:proofErr w:type="gramStart"/>
            <w:r w:rsidRPr="00803EE8">
              <w:rPr>
                <w:rFonts w:ascii="Times New Roman" w:hAnsi="Times New Roman" w:cs="Times New Roman"/>
                <w:color w:val="000000"/>
                <w:sz w:val="19"/>
                <w:szCs w:val="19"/>
                <w:lang w:val="ru-RU"/>
              </w:rPr>
              <w:t>/Д</w:t>
            </w:r>
            <w:proofErr w:type="gramEnd"/>
            <w:r w:rsidRPr="00803EE8">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65</w:t>
            </w:r>
          </w:p>
        </w:tc>
      </w:tr>
    </w:tbl>
    <w:p w:rsidR="0032359A" w:rsidRDefault="00803EE8">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44"/>
        <w:gridCol w:w="1889"/>
        <w:gridCol w:w="1937"/>
        <w:gridCol w:w="2140"/>
        <w:gridCol w:w="700"/>
        <w:gridCol w:w="995"/>
      </w:tblGrid>
      <w:tr w:rsidR="0032359A">
        <w:trPr>
          <w:trHeight w:hRule="exact" w:val="416"/>
        </w:trPr>
        <w:tc>
          <w:tcPr>
            <w:tcW w:w="4692" w:type="dxa"/>
            <w:gridSpan w:val="4"/>
            <w:shd w:val="clear" w:color="C0C0C0" w:fill="FFFFFF"/>
            <w:tcMar>
              <w:left w:w="34" w:type="dxa"/>
              <w:right w:w="34" w:type="dxa"/>
            </w:tcMar>
          </w:tcPr>
          <w:p w:rsidR="0032359A" w:rsidRDefault="00803EE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z43.03.01_1.plx</w:t>
            </w:r>
            <w:proofErr w:type="spellEnd"/>
          </w:p>
        </w:tc>
        <w:tc>
          <w:tcPr>
            <w:tcW w:w="2127" w:type="dxa"/>
          </w:tcPr>
          <w:p w:rsidR="0032359A" w:rsidRDefault="0032359A"/>
        </w:tc>
        <w:tc>
          <w:tcPr>
            <w:tcW w:w="2269" w:type="dxa"/>
          </w:tcPr>
          <w:p w:rsidR="0032359A" w:rsidRDefault="0032359A"/>
        </w:tc>
        <w:tc>
          <w:tcPr>
            <w:tcW w:w="710" w:type="dxa"/>
          </w:tcPr>
          <w:p w:rsidR="0032359A" w:rsidRDefault="0032359A"/>
        </w:tc>
        <w:tc>
          <w:tcPr>
            <w:tcW w:w="1007" w:type="dxa"/>
            <w:shd w:val="clear" w:color="C0C0C0" w:fill="FFFFFF"/>
            <w:tcMar>
              <w:left w:w="34" w:type="dxa"/>
              <w:right w:w="34" w:type="dxa"/>
            </w:tcMar>
          </w:tcPr>
          <w:p w:rsidR="0032359A" w:rsidRDefault="00803E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2359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359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proofErr w:type="spellStart"/>
            <w:r w:rsidRPr="00803EE8">
              <w:rPr>
                <w:rFonts w:ascii="Times New Roman" w:hAnsi="Times New Roman" w:cs="Times New Roman"/>
                <w:color w:val="000000"/>
                <w:sz w:val="19"/>
                <w:szCs w:val="19"/>
                <w:lang w:val="ru-RU"/>
              </w:rPr>
              <w:t>Чараева</w:t>
            </w:r>
            <w:proofErr w:type="spellEnd"/>
            <w:r w:rsidRPr="00803EE8">
              <w:rPr>
                <w:rFonts w:ascii="Times New Roman" w:hAnsi="Times New Roman" w:cs="Times New Roman"/>
                <w:color w:val="000000"/>
                <w:sz w:val="19"/>
                <w:szCs w:val="19"/>
                <w:lang w:val="ru-RU"/>
              </w:rPr>
              <w:t xml:space="preserve"> М. В., </w:t>
            </w:r>
            <w:proofErr w:type="spellStart"/>
            <w:r w:rsidRPr="00803EE8">
              <w:rPr>
                <w:rFonts w:ascii="Times New Roman" w:hAnsi="Times New Roman" w:cs="Times New Roman"/>
                <w:color w:val="000000"/>
                <w:sz w:val="19"/>
                <w:szCs w:val="19"/>
                <w:lang w:val="ru-RU"/>
              </w:rPr>
              <w:t>Лапицкая</w:t>
            </w:r>
            <w:proofErr w:type="spellEnd"/>
            <w:r w:rsidRPr="00803EE8">
              <w:rPr>
                <w:rFonts w:ascii="Times New Roman" w:hAnsi="Times New Roman" w:cs="Times New Roman"/>
                <w:color w:val="000000"/>
                <w:sz w:val="19"/>
                <w:szCs w:val="19"/>
                <w:lang w:val="ru-RU"/>
              </w:rPr>
              <w:t xml:space="preserve"> Г. М., </w:t>
            </w:r>
            <w:proofErr w:type="spellStart"/>
            <w:r w:rsidRPr="00803EE8">
              <w:rPr>
                <w:rFonts w:ascii="Times New Roman" w:hAnsi="Times New Roman" w:cs="Times New Roman"/>
                <w:color w:val="000000"/>
                <w:sz w:val="19"/>
                <w:szCs w:val="19"/>
                <w:lang w:val="ru-RU"/>
              </w:rPr>
              <w:t>Крашенникова</w:t>
            </w:r>
            <w:proofErr w:type="spellEnd"/>
            <w:r w:rsidRPr="00803EE8">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sidRPr="00803EE8">
              <w:rPr>
                <w:rFonts w:ascii="Times New Roman" w:hAnsi="Times New Roman" w:cs="Times New Roman"/>
                <w:color w:val="000000"/>
                <w:sz w:val="19"/>
                <w:szCs w:val="19"/>
                <w:lang w:val="ru-RU"/>
              </w:rPr>
              <w:t>Инвестиционное бизнес-планирование: учеб</w:t>
            </w:r>
            <w:proofErr w:type="gramStart"/>
            <w:r w:rsidRPr="00803EE8">
              <w:rPr>
                <w:rFonts w:ascii="Times New Roman" w:hAnsi="Times New Roman" w:cs="Times New Roman"/>
                <w:color w:val="000000"/>
                <w:sz w:val="19"/>
                <w:szCs w:val="19"/>
                <w:lang w:val="ru-RU"/>
              </w:rPr>
              <w:t>.</w:t>
            </w:r>
            <w:proofErr w:type="gramEnd"/>
            <w:r w:rsidRPr="00803EE8">
              <w:rPr>
                <w:rFonts w:ascii="Times New Roman" w:hAnsi="Times New Roman" w:cs="Times New Roman"/>
                <w:color w:val="000000"/>
                <w:sz w:val="19"/>
                <w:szCs w:val="19"/>
                <w:lang w:val="ru-RU"/>
              </w:rPr>
              <w:t xml:space="preserve"> </w:t>
            </w:r>
            <w:proofErr w:type="gramStart"/>
            <w:r w:rsidRPr="00803EE8">
              <w:rPr>
                <w:rFonts w:ascii="Times New Roman" w:hAnsi="Times New Roman" w:cs="Times New Roman"/>
                <w:color w:val="000000"/>
                <w:sz w:val="19"/>
                <w:szCs w:val="19"/>
                <w:lang w:val="ru-RU"/>
              </w:rPr>
              <w:t>п</w:t>
            </w:r>
            <w:proofErr w:type="gramEnd"/>
            <w:r w:rsidRPr="00803EE8">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803EE8">
              <w:rPr>
                <w:rFonts w:ascii="Times New Roman" w:hAnsi="Times New Roman" w:cs="Times New Roman"/>
                <w:color w:val="000000"/>
                <w:sz w:val="19"/>
                <w:szCs w:val="19"/>
                <w:lang w:val="ru-RU"/>
              </w:rPr>
              <w:t>подгот</w:t>
            </w:r>
            <w:proofErr w:type="spellEnd"/>
            <w:r w:rsidRPr="00803E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200</w:t>
            </w:r>
          </w:p>
        </w:tc>
      </w:tr>
      <w:tr w:rsidR="0032359A" w:rsidRPr="00803EE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Л2.3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Пидоймо</w:t>
            </w:r>
            <w:proofErr w:type="spellEnd"/>
            <w:r>
              <w:rPr>
                <w:rFonts w:ascii="Times New Roman" w:hAnsi="Times New Roman" w:cs="Times New Roman"/>
                <w:color w:val="000000"/>
                <w:sz w:val="19"/>
                <w:szCs w:val="19"/>
              </w:rPr>
              <w:t xml:space="preserve"> Л.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Бизнес-планирование: методические рекомендации, примеры реализации теоретических положений, практические задания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ВГУ</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Pr>
                <w:rFonts w:ascii="Times New Roman" w:hAnsi="Times New Roman" w:cs="Times New Roman"/>
                <w:color w:val="000000"/>
                <w:sz w:val="19"/>
                <w:szCs w:val="19"/>
              </w:rPr>
              <w:t>http</w:t>
            </w:r>
            <w:r w:rsidRPr="00803E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03E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03EE8">
              <w:rPr>
                <w:rFonts w:ascii="Times New Roman" w:hAnsi="Times New Roman" w:cs="Times New Roman"/>
                <w:color w:val="000000"/>
                <w:sz w:val="19"/>
                <w:szCs w:val="19"/>
                <w:lang w:val="ru-RU"/>
              </w:rPr>
              <w:t xml:space="preserve">/ - неограниченный доступ для </w:t>
            </w:r>
            <w:proofErr w:type="spellStart"/>
            <w:r w:rsidRPr="00803EE8">
              <w:rPr>
                <w:rFonts w:ascii="Times New Roman" w:hAnsi="Times New Roman" w:cs="Times New Roman"/>
                <w:color w:val="000000"/>
                <w:sz w:val="19"/>
                <w:szCs w:val="19"/>
                <w:lang w:val="ru-RU"/>
              </w:rPr>
              <w:t>зарегистрированн</w:t>
            </w:r>
            <w:proofErr w:type="spellEnd"/>
            <w:r w:rsidRPr="00803EE8">
              <w:rPr>
                <w:rFonts w:ascii="Times New Roman" w:hAnsi="Times New Roman" w:cs="Times New Roman"/>
                <w:color w:val="000000"/>
                <w:sz w:val="19"/>
                <w:szCs w:val="19"/>
                <w:lang w:val="ru-RU"/>
              </w:rPr>
              <w:t xml:space="preserve"> </w:t>
            </w:r>
            <w:proofErr w:type="spellStart"/>
            <w:r w:rsidRPr="00803EE8">
              <w:rPr>
                <w:rFonts w:ascii="Times New Roman" w:hAnsi="Times New Roman" w:cs="Times New Roman"/>
                <w:color w:val="000000"/>
                <w:sz w:val="19"/>
                <w:szCs w:val="19"/>
                <w:lang w:val="ru-RU"/>
              </w:rPr>
              <w:t>ых</w:t>
            </w:r>
            <w:proofErr w:type="spellEnd"/>
            <w:r w:rsidRPr="00803EE8">
              <w:rPr>
                <w:rFonts w:ascii="Times New Roman" w:hAnsi="Times New Roman" w:cs="Times New Roman"/>
                <w:color w:val="000000"/>
                <w:sz w:val="19"/>
                <w:szCs w:val="19"/>
                <w:lang w:val="ru-RU"/>
              </w:rPr>
              <w:t xml:space="preserve"> пользователей</w:t>
            </w:r>
          </w:p>
        </w:tc>
      </w:tr>
      <w:tr w:rsidR="0032359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2359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32359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359A">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Л3.1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sidRPr="00803EE8">
              <w:rPr>
                <w:rFonts w:ascii="Times New Roman" w:hAnsi="Times New Roman" w:cs="Times New Roman"/>
                <w:color w:val="000000"/>
                <w:sz w:val="19"/>
                <w:szCs w:val="19"/>
                <w:lang w:val="ru-RU"/>
              </w:rPr>
              <w:t xml:space="preserve">Методические указания: для выполнения </w:t>
            </w:r>
            <w:proofErr w:type="spellStart"/>
            <w:r w:rsidRPr="00803EE8">
              <w:rPr>
                <w:rFonts w:ascii="Times New Roman" w:hAnsi="Times New Roman" w:cs="Times New Roman"/>
                <w:color w:val="000000"/>
                <w:sz w:val="19"/>
                <w:szCs w:val="19"/>
                <w:lang w:val="ru-RU"/>
              </w:rPr>
              <w:t>самостоят</w:t>
            </w:r>
            <w:proofErr w:type="spellEnd"/>
            <w:r w:rsidRPr="00803EE8">
              <w:rPr>
                <w:rFonts w:ascii="Times New Roman" w:hAnsi="Times New Roman" w:cs="Times New Roman"/>
                <w:color w:val="000000"/>
                <w:sz w:val="19"/>
                <w:szCs w:val="19"/>
                <w:lang w:val="ru-RU"/>
              </w:rPr>
              <w:t xml:space="preserve">. работы по </w:t>
            </w:r>
            <w:proofErr w:type="spellStart"/>
            <w:r w:rsidRPr="00803EE8">
              <w:rPr>
                <w:rFonts w:ascii="Times New Roman" w:hAnsi="Times New Roman" w:cs="Times New Roman"/>
                <w:color w:val="000000"/>
                <w:sz w:val="19"/>
                <w:szCs w:val="19"/>
                <w:lang w:val="ru-RU"/>
              </w:rPr>
              <w:t>дисципл</w:t>
            </w:r>
            <w:proofErr w:type="spellEnd"/>
            <w:r w:rsidRPr="00803EE8">
              <w:rPr>
                <w:rFonts w:ascii="Times New Roman" w:hAnsi="Times New Roman" w:cs="Times New Roman"/>
                <w:color w:val="000000"/>
                <w:sz w:val="19"/>
                <w:szCs w:val="19"/>
                <w:lang w:val="ru-RU"/>
              </w:rPr>
              <w:t>. "Бизне</w:t>
            </w:r>
            <w:proofErr w:type="gramStart"/>
            <w:r w:rsidRPr="00803EE8">
              <w:rPr>
                <w:rFonts w:ascii="Times New Roman" w:hAnsi="Times New Roman" w:cs="Times New Roman"/>
                <w:color w:val="000000"/>
                <w:sz w:val="19"/>
                <w:szCs w:val="19"/>
                <w:lang w:val="ru-RU"/>
              </w:rPr>
              <w:t>с-</w:t>
            </w:r>
            <w:proofErr w:type="gramEnd"/>
            <w:r w:rsidRPr="00803EE8">
              <w:rPr>
                <w:rFonts w:ascii="Times New Roman" w:hAnsi="Times New Roman" w:cs="Times New Roman"/>
                <w:color w:val="000000"/>
                <w:sz w:val="19"/>
                <w:szCs w:val="19"/>
                <w:lang w:val="ru-RU"/>
              </w:rPr>
              <w:t xml:space="preserve"> планирование" для студентов 5 курса спец. 080502 "Экономика и </w:t>
            </w:r>
            <w:r w:rsidRPr="00803EE8">
              <w:rPr>
                <w:rFonts w:ascii="Times New Roman" w:hAnsi="Times New Roman" w:cs="Times New Roman"/>
                <w:color w:val="000000"/>
                <w:sz w:val="19"/>
                <w:szCs w:val="19"/>
                <w:lang w:val="ru-RU"/>
              </w:rPr>
              <w:t xml:space="preserve">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Ростов н</w:t>
            </w:r>
            <w:proofErr w:type="gramStart"/>
            <w:r w:rsidRPr="00803EE8">
              <w:rPr>
                <w:rFonts w:ascii="Times New Roman" w:hAnsi="Times New Roman" w:cs="Times New Roman"/>
                <w:color w:val="000000"/>
                <w:sz w:val="19"/>
                <w:szCs w:val="19"/>
                <w:lang w:val="ru-RU"/>
              </w:rPr>
              <w:t>/Д</w:t>
            </w:r>
            <w:proofErr w:type="gramEnd"/>
            <w:r w:rsidRPr="00803EE8">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color w:val="000000"/>
                <w:sz w:val="19"/>
                <w:szCs w:val="19"/>
              </w:rPr>
              <w:t>60</w:t>
            </w:r>
          </w:p>
        </w:tc>
      </w:tr>
      <w:tr w:rsidR="0032359A" w:rsidRPr="00803EE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2359A" w:rsidRPr="00803E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 xml:space="preserve">Федеральная служба </w:t>
            </w:r>
            <w:r w:rsidRPr="00803EE8">
              <w:rPr>
                <w:rFonts w:ascii="Times New Roman" w:hAnsi="Times New Roman" w:cs="Times New Roman"/>
                <w:color w:val="000000"/>
                <w:sz w:val="19"/>
                <w:szCs w:val="19"/>
                <w:lang w:val="ru-RU"/>
              </w:rPr>
              <w:t xml:space="preserve">государственной статистики </w:t>
            </w:r>
            <w:r>
              <w:rPr>
                <w:rFonts w:ascii="Times New Roman" w:hAnsi="Times New Roman" w:cs="Times New Roman"/>
                <w:color w:val="000000"/>
                <w:sz w:val="19"/>
                <w:szCs w:val="19"/>
              </w:rPr>
              <w:t>www</w:t>
            </w:r>
            <w:r w:rsidRPr="00803E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803E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2359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2359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Pr>
                <w:rFonts w:ascii="Times New Roman" w:hAnsi="Times New Roman" w:cs="Times New Roman"/>
                <w:color w:val="000000"/>
                <w:sz w:val="19"/>
                <w:szCs w:val="19"/>
              </w:rPr>
              <w:t>Microsoft Office</w:t>
            </w:r>
          </w:p>
        </w:tc>
      </w:tr>
      <w:tr w:rsidR="0032359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2359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2359A">
        <w:trPr>
          <w:trHeight w:hRule="exact" w:val="277"/>
        </w:trPr>
        <w:tc>
          <w:tcPr>
            <w:tcW w:w="710" w:type="dxa"/>
          </w:tcPr>
          <w:p w:rsidR="0032359A" w:rsidRDefault="0032359A"/>
        </w:tc>
        <w:tc>
          <w:tcPr>
            <w:tcW w:w="58" w:type="dxa"/>
          </w:tcPr>
          <w:p w:rsidR="0032359A" w:rsidRDefault="0032359A"/>
        </w:tc>
        <w:tc>
          <w:tcPr>
            <w:tcW w:w="1929" w:type="dxa"/>
          </w:tcPr>
          <w:p w:rsidR="0032359A" w:rsidRDefault="0032359A"/>
        </w:tc>
        <w:tc>
          <w:tcPr>
            <w:tcW w:w="1986" w:type="dxa"/>
          </w:tcPr>
          <w:p w:rsidR="0032359A" w:rsidRDefault="0032359A"/>
        </w:tc>
        <w:tc>
          <w:tcPr>
            <w:tcW w:w="2127" w:type="dxa"/>
          </w:tcPr>
          <w:p w:rsidR="0032359A" w:rsidRDefault="0032359A"/>
        </w:tc>
        <w:tc>
          <w:tcPr>
            <w:tcW w:w="2269" w:type="dxa"/>
          </w:tcPr>
          <w:p w:rsidR="0032359A" w:rsidRDefault="0032359A"/>
        </w:tc>
        <w:tc>
          <w:tcPr>
            <w:tcW w:w="710" w:type="dxa"/>
          </w:tcPr>
          <w:p w:rsidR="0032359A" w:rsidRDefault="0032359A"/>
        </w:tc>
        <w:tc>
          <w:tcPr>
            <w:tcW w:w="993" w:type="dxa"/>
          </w:tcPr>
          <w:p w:rsidR="0032359A" w:rsidRDefault="0032359A"/>
        </w:tc>
      </w:tr>
      <w:tr w:rsidR="0032359A" w:rsidRPr="00803EE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7. МАТЕРИАЛЬНО-ТЕХНИЧЕСКОЕ ОБЕСПЕЧЕНИЕ ДИСЦИПЛИНЫ (МОДУЛЯ)</w:t>
            </w:r>
          </w:p>
        </w:tc>
      </w:tr>
      <w:tr w:rsidR="0032359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Default="00803EE8">
            <w:pPr>
              <w:spacing w:after="0" w:line="240" w:lineRule="auto"/>
              <w:rPr>
                <w:sz w:val="19"/>
                <w:szCs w:val="19"/>
              </w:rPr>
            </w:pPr>
            <w:r w:rsidRPr="00803EE8">
              <w:rPr>
                <w:rFonts w:ascii="Times New Roman" w:hAnsi="Times New Roman" w:cs="Times New Roman"/>
                <w:color w:val="000000"/>
                <w:sz w:val="19"/>
                <w:szCs w:val="19"/>
                <w:lang w:val="ru-RU"/>
              </w:rPr>
              <w:t xml:space="preserve">Помещения </w:t>
            </w:r>
            <w:r w:rsidRPr="00803EE8">
              <w:rPr>
                <w:rFonts w:ascii="Times New Roman" w:hAnsi="Times New Roman" w:cs="Times New Roman"/>
                <w:color w:val="000000"/>
                <w:sz w:val="19"/>
                <w:szCs w:val="19"/>
                <w:lang w:val="ru-RU"/>
              </w:rPr>
              <w:t xml:space="preserve">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2359A">
        <w:trPr>
          <w:trHeight w:hRule="exact" w:val="277"/>
        </w:trPr>
        <w:tc>
          <w:tcPr>
            <w:tcW w:w="710" w:type="dxa"/>
          </w:tcPr>
          <w:p w:rsidR="0032359A" w:rsidRDefault="0032359A"/>
        </w:tc>
        <w:tc>
          <w:tcPr>
            <w:tcW w:w="58" w:type="dxa"/>
          </w:tcPr>
          <w:p w:rsidR="0032359A" w:rsidRDefault="0032359A"/>
        </w:tc>
        <w:tc>
          <w:tcPr>
            <w:tcW w:w="1929" w:type="dxa"/>
          </w:tcPr>
          <w:p w:rsidR="0032359A" w:rsidRDefault="0032359A"/>
        </w:tc>
        <w:tc>
          <w:tcPr>
            <w:tcW w:w="1986" w:type="dxa"/>
          </w:tcPr>
          <w:p w:rsidR="0032359A" w:rsidRDefault="0032359A"/>
        </w:tc>
        <w:tc>
          <w:tcPr>
            <w:tcW w:w="2127" w:type="dxa"/>
          </w:tcPr>
          <w:p w:rsidR="0032359A" w:rsidRDefault="0032359A"/>
        </w:tc>
        <w:tc>
          <w:tcPr>
            <w:tcW w:w="2269" w:type="dxa"/>
          </w:tcPr>
          <w:p w:rsidR="0032359A" w:rsidRDefault="0032359A"/>
        </w:tc>
        <w:tc>
          <w:tcPr>
            <w:tcW w:w="710" w:type="dxa"/>
          </w:tcPr>
          <w:p w:rsidR="0032359A" w:rsidRDefault="0032359A"/>
        </w:tc>
        <w:tc>
          <w:tcPr>
            <w:tcW w:w="993" w:type="dxa"/>
          </w:tcPr>
          <w:p w:rsidR="0032359A" w:rsidRDefault="0032359A"/>
        </w:tc>
      </w:tr>
      <w:tr w:rsidR="0032359A" w:rsidRPr="00803EE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359A" w:rsidRPr="00803EE8" w:rsidRDefault="00803EE8">
            <w:pPr>
              <w:spacing w:after="0" w:line="240" w:lineRule="auto"/>
              <w:jc w:val="center"/>
              <w:rPr>
                <w:sz w:val="19"/>
                <w:szCs w:val="19"/>
                <w:lang w:val="ru-RU"/>
              </w:rPr>
            </w:pPr>
            <w:r w:rsidRPr="00803EE8">
              <w:rPr>
                <w:rFonts w:ascii="Times New Roman" w:hAnsi="Times New Roman" w:cs="Times New Roman"/>
                <w:b/>
                <w:color w:val="000000"/>
                <w:sz w:val="19"/>
                <w:szCs w:val="19"/>
                <w:lang w:val="ru-RU"/>
              </w:rPr>
              <w:t xml:space="preserve">8. </w:t>
            </w:r>
            <w:r w:rsidRPr="00803EE8">
              <w:rPr>
                <w:rFonts w:ascii="Times New Roman" w:hAnsi="Times New Roman" w:cs="Times New Roman"/>
                <w:b/>
                <w:color w:val="000000"/>
                <w:sz w:val="19"/>
                <w:szCs w:val="19"/>
                <w:lang w:val="ru-RU"/>
              </w:rPr>
              <w:t xml:space="preserve">МЕТОДИЧЕСКИЕ УКАЗАНИЯ ДЛЯ </w:t>
            </w:r>
            <w:proofErr w:type="gramStart"/>
            <w:r w:rsidRPr="00803EE8">
              <w:rPr>
                <w:rFonts w:ascii="Times New Roman" w:hAnsi="Times New Roman" w:cs="Times New Roman"/>
                <w:b/>
                <w:color w:val="000000"/>
                <w:sz w:val="19"/>
                <w:szCs w:val="19"/>
                <w:lang w:val="ru-RU"/>
              </w:rPr>
              <w:t>ОБУЧАЮЩИХСЯ</w:t>
            </w:r>
            <w:proofErr w:type="gramEnd"/>
            <w:r w:rsidRPr="00803EE8">
              <w:rPr>
                <w:rFonts w:ascii="Times New Roman" w:hAnsi="Times New Roman" w:cs="Times New Roman"/>
                <w:b/>
                <w:color w:val="000000"/>
                <w:sz w:val="19"/>
                <w:szCs w:val="19"/>
                <w:lang w:val="ru-RU"/>
              </w:rPr>
              <w:t xml:space="preserve"> ПО ОСВОЕНИЮ ДИСЦИПЛИНЫ (МОДУЛЯ)</w:t>
            </w:r>
          </w:p>
        </w:tc>
      </w:tr>
      <w:tr w:rsidR="0032359A" w:rsidRPr="00803EE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359A" w:rsidRPr="00803EE8" w:rsidRDefault="00803EE8">
            <w:pPr>
              <w:spacing w:after="0" w:line="240" w:lineRule="auto"/>
              <w:rPr>
                <w:sz w:val="19"/>
                <w:szCs w:val="19"/>
                <w:lang w:val="ru-RU"/>
              </w:rPr>
            </w:pPr>
            <w:r w:rsidRPr="00803EE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03EE8" w:rsidRDefault="00803EE8">
      <w:pPr>
        <w:rPr>
          <w:lang w:val="ru-RU"/>
        </w:rPr>
      </w:pPr>
    </w:p>
    <w:p w:rsidR="00803EE8" w:rsidRDefault="00803EE8">
      <w:pPr>
        <w:rPr>
          <w:lang w:val="ru-RU"/>
        </w:rPr>
      </w:pPr>
      <w:r>
        <w:rPr>
          <w:lang w:val="ru-RU"/>
        </w:rPr>
        <w:br w:type="page"/>
      </w:r>
    </w:p>
    <w:p w:rsidR="00803EE8" w:rsidRDefault="00803EE8">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бизнес.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803EE8" w:rsidRDefault="00803EE8">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803EE8" w:rsidRPr="00803EE8" w:rsidRDefault="00803EE8" w:rsidP="00803EE8">
          <w:pPr>
            <w:keepNext/>
            <w:keepLines/>
            <w:spacing w:before="480" w:after="0" w:line="360" w:lineRule="auto"/>
            <w:jc w:val="center"/>
            <w:rPr>
              <w:rFonts w:ascii="Times New Roman" w:eastAsia="Times New Roman" w:hAnsi="Times New Roman" w:cs="Times New Roman"/>
              <w:color w:val="000000" w:themeColor="text1"/>
              <w:sz w:val="24"/>
              <w:szCs w:val="24"/>
              <w:lang w:val="ru-RU" w:eastAsia="ru-RU"/>
            </w:rPr>
          </w:pPr>
          <w:r w:rsidRPr="00803EE8">
            <w:rPr>
              <w:rFonts w:ascii="Times New Roman" w:eastAsiaTheme="majorEastAsia" w:hAnsi="Times New Roman" w:cs="Times New Roman"/>
              <w:b/>
              <w:bCs/>
              <w:color w:val="000000" w:themeColor="text1"/>
              <w:sz w:val="28"/>
              <w:szCs w:val="28"/>
              <w:lang w:val="ru-RU" w:eastAsia="ru-RU"/>
            </w:rPr>
            <w:t>Оглавление</w:t>
          </w:r>
        </w:p>
        <w:p w:rsidR="00803EE8" w:rsidRPr="00803EE8" w:rsidRDefault="00803EE8" w:rsidP="00803EE8">
          <w:pPr>
            <w:spacing w:after="0" w:line="360" w:lineRule="auto"/>
            <w:rPr>
              <w:rFonts w:ascii="Times New Roman" w:eastAsia="Times New Roman" w:hAnsi="Times New Roman" w:cs="Times New Roman"/>
              <w:sz w:val="28"/>
              <w:szCs w:val="28"/>
              <w:lang w:val="ru-RU" w:eastAsia="ru-RU"/>
            </w:rPr>
          </w:pPr>
        </w:p>
        <w:p w:rsidR="00803EE8" w:rsidRPr="00803EE8" w:rsidRDefault="00803EE8" w:rsidP="00803EE8">
          <w:pPr>
            <w:spacing w:after="0" w:line="360" w:lineRule="auto"/>
            <w:rPr>
              <w:rFonts w:ascii="Times New Roman" w:eastAsia="Times New Roman" w:hAnsi="Times New Roman" w:cs="Times New Roman"/>
              <w:sz w:val="28"/>
              <w:szCs w:val="28"/>
              <w:lang w:val="ru-RU" w:eastAsia="ru-RU"/>
            </w:rPr>
          </w:pPr>
        </w:p>
        <w:p w:rsidR="00803EE8" w:rsidRPr="00803EE8" w:rsidRDefault="00803EE8" w:rsidP="00803EE8">
          <w:pPr>
            <w:tabs>
              <w:tab w:val="right" w:leader="dot" w:pos="9345"/>
            </w:tabs>
            <w:spacing w:after="100" w:line="240" w:lineRule="auto"/>
            <w:rPr>
              <w:noProof/>
              <w:lang w:val="ru-RU" w:eastAsia="ru-RU"/>
            </w:rPr>
          </w:pPr>
          <w:r w:rsidRPr="00803EE8">
            <w:rPr>
              <w:rFonts w:ascii="Times New Roman" w:eastAsia="Times New Roman" w:hAnsi="Times New Roman" w:cs="Times New Roman"/>
              <w:sz w:val="28"/>
              <w:szCs w:val="28"/>
              <w:lang w:val="ru-RU" w:eastAsia="ru-RU"/>
            </w:rPr>
            <w:fldChar w:fldCharType="begin"/>
          </w:r>
          <w:r w:rsidRPr="00803EE8">
            <w:rPr>
              <w:rFonts w:ascii="Times New Roman" w:eastAsia="Times New Roman" w:hAnsi="Times New Roman" w:cs="Times New Roman"/>
              <w:sz w:val="28"/>
              <w:szCs w:val="28"/>
              <w:lang w:val="ru-RU" w:eastAsia="ru-RU"/>
            </w:rPr>
            <w:instrText xml:space="preserve"> TOC \o "1-3" \h \z \u </w:instrText>
          </w:r>
          <w:r w:rsidRPr="00803EE8">
            <w:rPr>
              <w:rFonts w:ascii="Times New Roman" w:eastAsia="Times New Roman" w:hAnsi="Times New Roman" w:cs="Times New Roman"/>
              <w:sz w:val="28"/>
              <w:szCs w:val="28"/>
              <w:lang w:val="ru-RU" w:eastAsia="ru-RU"/>
            </w:rPr>
            <w:fldChar w:fldCharType="separate"/>
          </w:r>
          <w:hyperlink w:anchor="_Toc480487761" w:history="1">
            <w:r w:rsidRPr="00803EE8">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_Toc480487761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3</w:t>
            </w:r>
            <w:r w:rsidRPr="00803EE8">
              <w:rPr>
                <w:rFonts w:ascii="Times New Roman" w:eastAsia="Times New Roman" w:hAnsi="Times New Roman" w:cs="Times New Roman"/>
                <w:noProof/>
                <w:webHidden/>
                <w:sz w:val="24"/>
                <w:szCs w:val="24"/>
                <w:lang w:val="ru-RU" w:eastAsia="ru-RU"/>
              </w:rPr>
              <w:fldChar w:fldCharType="end"/>
            </w:r>
          </w:hyperlink>
        </w:p>
        <w:p w:rsidR="00803EE8" w:rsidRPr="00803EE8" w:rsidRDefault="00803EE8" w:rsidP="00803EE8">
          <w:pPr>
            <w:tabs>
              <w:tab w:val="right" w:leader="dot" w:pos="9345"/>
            </w:tabs>
            <w:spacing w:after="100" w:line="240" w:lineRule="auto"/>
            <w:rPr>
              <w:noProof/>
              <w:lang w:val="ru-RU" w:eastAsia="ru-RU"/>
            </w:rPr>
          </w:pPr>
          <w:hyperlink w:anchor="_Toc480487762" w:history="1">
            <w:r w:rsidRPr="00803EE8">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_Toc480487762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3</w:t>
            </w:r>
            <w:r w:rsidRPr="00803EE8">
              <w:rPr>
                <w:rFonts w:ascii="Times New Roman" w:eastAsia="Times New Roman" w:hAnsi="Times New Roman" w:cs="Times New Roman"/>
                <w:noProof/>
                <w:webHidden/>
                <w:sz w:val="24"/>
                <w:szCs w:val="24"/>
                <w:lang w:val="ru-RU" w:eastAsia="ru-RU"/>
              </w:rPr>
              <w:fldChar w:fldCharType="end"/>
            </w:r>
          </w:hyperlink>
        </w:p>
        <w:p w:rsidR="00803EE8" w:rsidRPr="00803EE8" w:rsidRDefault="00803EE8" w:rsidP="00803EE8">
          <w:pPr>
            <w:tabs>
              <w:tab w:val="right" w:leader="dot" w:pos="9345"/>
            </w:tabs>
            <w:spacing w:after="100" w:line="240" w:lineRule="auto"/>
            <w:rPr>
              <w:noProof/>
              <w:lang w:val="ru-RU" w:eastAsia="ru-RU"/>
            </w:rPr>
          </w:pPr>
          <w:hyperlink w:anchor="_Toc480487763" w:history="1">
            <w:r w:rsidRPr="00803EE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_Toc480487763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5</w:t>
            </w:r>
            <w:r w:rsidRPr="00803EE8">
              <w:rPr>
                <w:rFonts w:ascii="Times New Roman" w:eastAsia="Times New Roman" w:hAnsi="Times New Roman" w:cs="Times New Roman"/>
                <w:noProof/>
                <w:webHidden/>
                <w:sz w:val="24"/>
                <w:szCs w:val="24"/>
                <w:lang w:val="ru-RU" w:eastAsia="ru-RU"/>
              </w:rPr>
              <w:fldChar w:fldCharType="end"/>
            </w:r>
          </w:hyperlink>
        </w:p>
        <w:p w:rsidR="00803EE8" w:rsidRPr="00803EE8" w:rsidRDefault="00803EE8" w:rsidP="00803EE8">
          <w:pPr>
            <w:tabs>
              <w:tab w:val="right" w:leader="dot" w:pos="9345"/>
            </w:tabs>
            <w:spacing w:after="100" w:line="240" w:lineRule="auto"/>
            <w:rPr>
              <w:noProof/>
              <w:lang w:val="ru-RU" w:eastAsia="ru-RU"/>
            </w:rPr>
          </w:pPr>
          <w:hyperlink w:anchor="_Toc480487764" w:history="1">
            <w:r w:rsidRPr="00803EE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_Toc480487764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18</w:t>
            </w:r>
            <w:r w:rsidRPr="00803EE8">
              <w:rPr>
                <w:rFonts w:ascii="Times New Roman" w:eastAsia="Times New Roman" w:hAnsi="Times New Roman" w:cs="Times New Roman"/>
                <w:noProof/>
                <w:webHidden/>
                <w:sz w:val="24"/>
                <w:szCs w:val="24"/>
                <w:lang w:val="ru-RU" w:eastAsia="ru-RU"/>
              </w:rPr>
              <w:fldChar w:fldCharType="end"/>
            </w:r>
          </w:hyperlink>
        </w:p>
        <w:p w:rsidR="00803EE8" w:rsidRPr="00803EE8" w:rsidRDefault="00803EE8" w:rsidP="00803EE8">
          <w:pPr>
            <w:spacing w:after="0" w:line="36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sz w:val="28"/>
              <w:szCs w:val="28"/>
              <w:lang w:val="ru-RU" w:eastAsia="ru-RU"/>
            </w:rPr>
            <w:fldChar w:fldCharType="end"/>
          </w:r>
        </w:p>
      </w:sdtContent>
    </w:sdt>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03EE8" w:rsidRPr="00803EE8" w:rsidRDefault="00803EE8" w:rsidP="00803EE8">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1" w:name="_Toc480487761"/>
      <w:r w:rsidRPr="00803EE8">
        <w:rPr>
          <w:rFonts w:asciiTheme="majorHAnsi" w:eastAsiaTheme="majorEastAsia" w:hAnsiTheme="majorHAnsi" w:cstheme="majorBidi"/>
          <w:b/>
          <w:bCs/>
          <w:color w:val="000000" w:themeColor="text1"/>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803EE8" w:rsidRPr="00803EE8" w:rsidRDefault="00803EE8" w:rsidP="00803EE8">
      <w:pPr>
        <w:tabs>
          <w:tab w:val="left" w:pos="2295"/>
        </w:tabs>
        <w:spacing w:after="0" w:line="240" w:lineRule="auto"/>
        <w:jc w:val="center"/>
        <w:rPr>
          <w:rFonts w:ascii="Times New Roman" w:eastAsia="Times New Roman" w:hAnsi="Times New Roman" w:cs="Times New Roman"/>
          <w:b/>
          <w:sz w:val="28"/>
          <w:szCs w:val="28"/>
          <w:lang w:val="ru-RU" w:eastAsia="ru-RU"/>
        </w:rPr>
      </w:pPr>
    </w:p>
    <w:p w:rsidR="00803EE8" w:rsidRPr="00803EE8" w:rsidRDefault="00803EE8" w:rsidP="00803EE8">
      <w:pPr>
        <w:tabs>
          <w:tab w:val="left" w:pos="360"/>
        </w:tabs>
        <w:ind w:firstLine="709"/>
        <w:jc w:val="both"/>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803EE8" w:rsidRPr="00803EE8" w:rsidRDefault="00803EE8" w:rsidP="00803EE8">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2" w:name="_Toc480487762"/>
      <w:r w:rsidRPr="00803EE8">
        <w:rPr>
          <w:rFonts w:asciiTheme="majorHAnsi" w:eastAsiaTheme="majorEastAsia" w:hAnsiTheme="majorHAnsi" w:cstheme="majorBidi"/>
          <w:b/>
          <w:bCs/>
          <w:color w:val="000000" w:themeColor="text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803EE8" w:rsidRPr="00803EE8" w:rsidRDefault="00803EE8" w:rsidP="00803EE8">
      <w:pPr>
        <w:spacing w:after="0" w:line="240" w:lineRule="auto"/>
        <w:ind w:firstLine="708"/>
        <w:rPr>
          <w:rFonts w:ascii="Times New Roman" w:eastAsia="Times New Roman" w:hAnsi="Times New Roman" w:cs="Times New Roman"/>
          <w:sz w:val="28"/>
          <w:szCs w:val="28"/>
          <w:lang w:val="ru-RU" w:eastAsia="ru-RU"/>
        </w:rPr>
      </w:pPr>
    </w:p>
    <w:p w:rsidR="00803EE8" w:rsidRPr="00803EE8" w:rsidRDefault="00803EE8" w:rsidP="00803EE8">
      <w:pPr>
        <w:spacing w:after="0" w:line="240" w:lineRule="auto"/>
        <w:ind w:firstLine="708"/>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398"/>
        <w:gridCol w:w="3903"/>
        <w:gridCol w:w="2225"/>
        <w:gridCol w:w="1856"/>
      </w:tblGrid>
      <w:tr w:rsidR="00803EE8" w:rsidRPr="00803EE8" w:rsidTr="0004452F">
        <w:trPr>
          <w:trHeight w:val="752"/>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56" w:lineRule="auto"/>
              <w:jc w:val="center"/>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color w:val="000000" w:themeColor="text1"/>
                <w:sz w:val="24"/>
                <w:szCs w:val="24"/>
                <w:lang w:val="ru-RU" w:eastAsia="ru-RU"/>
              </w:rPr>
              <w:t>ЗУН</w:t>
            </w:r>
            <w:proofErr w:type="spellEnd"/>
            <w:r w:rsidRPr="00803EE8">
              <w:rPr>
                <w:rFonts w:ascii="Times New Roman" w:eastAsia="Times New Roman" w:hAnsi="Times New Roman" w:cs="Times New Roman"/>
                <w:color w:val="000000" w:themeColor="text1"/>
                <w:sz w:val="24"/>
                <w:szCs w:val="24"/>
                <w:lang w:val="ru-RU" w:eastAsia="ru-RU"/>
              </w:rPr>
              <w:t xml:space="preserve">, составляющие компетенцию </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56"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Показатели оценивания</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56"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Критерии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56"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Средства оценивания</w:t>
            </w:r>
          </w:p>
        </w:tc>
      </w:tr>
      <w:tr w:rsidR="00803EE8" w:rsidRPr="00803EE8" w:rsidTr="0004452F">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56" w:lineRule="auto"/>
              <w:jc w:val="center"/>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ПК-2: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803EE8" w:rsidRPr="00803EE8" w:rsidTr="0004452F">
        <w:trPr>
          <w:trHeight w:val="2005"/>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03EE8">
              <w:rPr>
                <w:rFonts w:ascii="Times New Roman" w:eastAsia="Times New Roman" w:hAnsi="Times New Roman" w:cs="Times New Roman"/>
                <w:color w:val="000000"/>
                <w:sz w:val="24"/>
                <w:szCs w:val="24"/>
                <w:lang w:val="ru-RU" w:eastAsia="ru-RU"/>
              </w:rPr>
              <w:t xml:space="preserve">Знать понятия </w:t>
            </w:r>
            <w:proofErr w:type="gramStart"/>
            <w:r w:rsidRPr="00803EE8">
              <w:rPr>
                <w:rFonts w:ascii="Times New Roman" w:eastAsia="Times New Roman" w:hAnsi="Times New Roman" w:cs="Times New Roman"/>
                <w:color w:val="000000"/>
                <w:sz w:val="24"/>
                <w:szCs w:val="24"/>
                <w:lang w:val="ru-RU" w:eastAsia="ru-RU"/>
              </w:rPr>
              <w:t>бизнес-планирования</w:t>
            </w:r>
            <w:proofErr w:type="gramEnd"/>
            <w:r w:rsidRPr="00803EE8">
              <w:rPr>
                <w:rFonts w:ascii="Times New Roman" w:eastAsia="Times New Roman" w:hAnsi="Times New Roman" w:cs="Times New Roman"/>
                <w:color w:val="000000"/>
                <w:sz w:val="24"/>
                <w:szCs w:val="24"/>
                <w:lang w:val="ru-RU" w:eastAsia="ru-RU"/>
              </w:rPr>
              <w:t>, бизнес-план, его структуру, функции и содержание</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803EE8">
              <w:rPr>
                <w:rFonts w:ascii="Times New Roman" w:eastAsia="Times New Roman" w:hAnsi="Times New Roman" w:cs="Times New Roman"/>
                <w:iCs/>
                <w:color w:val="000000" w:themeColor="text1"/>
                <w:sz w:val="24"/>
                <w:szCs w:val="24"/>
                <w:lang w:val="ru-RU" w:eastAsia="ru-RU"/>
              </w:rPr>
              <w:t>о-</w:t>
            </w:r>
            <w:proofErr w:type="gramEnd"/>
            <w:r w:rsidRPr="00803EE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803EE8" w:rsidRPr="00803EE8" w:rsidRDefault="00803EE8" w:rsidP="00803EE8">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сформировать замысел проекта, собрать исходные данные и провести их анализ</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Владеть методами сбора, анализа и обработки информации о деятельности предприятия и его </w:t>
            </w:r>
            <w:r w:rsidRPr="00803EE8">
              <w:rPr>
                <w:rFonts w:ascii="Times New Roman" w:eastAsia="Times New Roman" w:hAnsi="Times New Roman" w:cs="Times New Roman"/>
                <w:sz w:val="24"/>
                <w:szCs w:val="24"/>
                <w:lang w:val="ru-RU" w:eastAsia="ru-RU"/>
              </w:rPr>
              <w:lastRenderedPageBreak/>
              <w:t>внешней среды</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w:t>
            </w:r>
            <w:r w:rsidRPr="00803EE8">
              <w:rPr>
                <w:rFonts w:ascii="Times New Roman" w:eastAsia="Times New Roman" w:hAnsi="Times New Roman" w:cs="Times New Roman"/>
                <w:sz w:val="24"/>
                <w:szCs w:val="24"/>
                <w:lang w:val="ru-RU" w:eastAsia="ru-RU"/>
              </w:rPr>
              <w:lastRenderedPageBreak/>
              <w:t>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lastRenderedPageBreak/>
              <w:t xml:space="preserve">полнота и содержательность ответа; умение приводить примеры;  умение отстаивать свою </w:t>
            </w:r>
            <w:r w:rsidRPr="00803EE8">
              <w:rPr>
                <w:rFonts w:ascii="Times New Roman" w:eastAsia="Times New Roman" w:hAnsi="Times New Roman" w:cs="Times New Roman"/>
                <w:color w:val="000000" w:themeColor="text1"/>
                <w:sz w:val="24"/>
                <w:szCs w:val="24"/>
                <w:lang w:val="ru-RU" w:eastAsia="ru-RU"/>
              </w:rPr>
              <w:lastRenderedPageBreak/>
              <w:t>позицию; умение пользоваться дополнительной 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lastRenderedPageBreak/>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803EE8" w:rsidRPr="00803EE8" w:rsidTr="0004452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ПК-5: готовность к выполнению инновационных проектов в сфере сервиса</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proofErr w:type="spellStart"/>
            <w:r w:rsidRPr="00803EE8">
              <w:rPr>
                <w:rFonts w:ascii="Times New Roman" w:eastAsia="Times New Roman" w:hAnsi="Times New Roman" w:cs="Times New Roman"/>
                <w:color w:val="000000"/>
                <w:sz w:val="24"/>
                <w:szCs w:val="24"/>
                <w:lang w:val="ru-RU" w:eastAsia="ru-RU"/>
              </w:rPr>
              <w:t>Знатьпонятие</w:t>
            </w:r>
            <w:proofErr w:type="spellEnd"/>
            <w:r w:rsidRPr="00803EE8">
              <w:rPr>
                <w:rFonts w:ascii="Times New Roman" w:eastAsia="Times New Roman" w:hAnsi="Times New Roman" w:cs="Times New Roman"/>
                <w:color w:val="000000"/>
                <w:sz w:val="24"/>
                <w:szCs w:val="24"/>
                <w:lang w:val="ru-RU" w:eastAsia="ru-RU"/>
              </w:rPr>
              <w:t xml:space="preserve"> инновационного проекта в сфере сервиса, содержание всех разделов бизнес-плана, методику составления бизнес-плана проекта</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803EE8">
              <w:rPr>
                <w:rFonts w:ascii="Times New Roman" w:eastAsia="Times New Roman" w:hAnsi="Times New Roman" w:cs="Times New Roman"/>
                <w:iCs/>
                <w:color w:val="000000" w:themeColor="text1"/>
                <w:sz w:val="24"/>
                <w:szCs w:val="24"/>
                <w:lang w:val="ru-RU" w:eastAsia="ru-RU"/>
              </w:rPr>
              <w:t>о-</w:t>
            </w:r>
            <w:proofErr w:type="gramEnd"/>
            <w:r w:rsidRPr="00803EE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803EE8" w:rsidRPr="00803EE8" w:rsidRDefault="00803EE8" w:rsidP="00803EE8">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описать бизнес-идею инновационного проекта в сфере сервиса, составить бизнес-план предприятия, рассчитать финансовые показатели, оценить эффективность проекта в сфере сервиса</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Владеть методикой маркетинг-</w:t>
            </w:r>
            <w:proofErr w:type="spellStart"/>
            <w:r w:rsidRPr="00803EE8">
              <w:rPr>
                <w:rFonts w:ascii="Times New Roman" w:eastAsia="Times New Roman" w:hAnsi="Times New Roman" w:cs="Times New Roman"/>
                <w:sz w:val="24"/>
                <w:szCs w:val="24"/>
                <w:lang w:val="ru-RU" w:eastAsia="ru-RU"/>
              </w:rPr>
              <w:t>микса</w:t>
            </w:r>
            <w:proofErr w:type="spellEnd"/>
            <w:r w:rsidRPr="00803EE8">
              <w:rPr>
                <w:rFonts w:ascii="Times New Roman" w:eastAsia="Times New Roman" w:hAnsi="Times New Roman" w:cs="Times New Roman"/>
                <w:sz w:val="24"/>
                <w:szCs w:val="24"/>
                <w:lang w:val="ru-RU" w:eastAsia="ru-RU"/>
              </w:rPr>
              <w:t xml:space="preserve">, методами анализа рынка, методами сегментирования; методами разработки стратегии: </w:t>
            </w:r>
            <w:proofErr w:type="spellStart"/>
            <w:r w:rsidRPr="00803EE8">
              <w:rPr>
                <w:rFonts w:ascii="Times New Roman" w:eastAsia="Times New Roman" w:hAnsi="Times New Roman" w:cs="Times New Roman"/>
                <w:sz w:val="24"/>
                <w:szCs w:val="24"/>
                <w:lang w:val="ru-RU" w:eastAsia="ru-RU"/>
              </w:rPr>
              <w:t>SWOT</w:t>
            </w:r>
            <w:proofErr w:type="spellEnd"/>
            <w:r w:rsidRPr="00803EE8">
              <w:rPr>
                <w:rFonts w:ascii="Times New Roman" w:eastAsia="Times New Roman" w:hAnsi="Times New Roman" w:cs="Times New Roman"/>
                <w:sz w:val="24"/>
                <w:szCs w:val="24"/>
                <w:lang w:val="ru-RU" w:eastAsia="ru-RU"/>
              </w:rPr>
              <w:t xml:space="preserve">-анализа, матрица </w:t>
            </w:r>
            <w:proofErr w:type="spellStart"/>
            <w:r w:rsidRPr="00803EE8">
              <w:rPr>
                <w:rFonts w:ascii="Times New Roman" w:eastAsia="Times New Roman" w:hAnsi="Times New Roman" w:cs="Times New Roman"/>
                <w:sz w:val="24"/>
                <w:szCs w:val="24"/>
                <w:lang w:val="ru-RU" w:eastAsia="ru-RU"/>
              </w:rPr>
              <w:t>БКГ</w:t>
            </w:r>
            <w:proofErr w:type="spellEnd"/>
            <w:r w:rsidRPr="00803EE8">
              <w:rPr>
                <w:rFonts w:ascii="Times New Roman" w:eastAsia="Times New Roman" w:hAnsi="Times New Roman" w:cs="Times New Roman"/>
                <w:sz w:val="24"/>
                <w:szCs w:val="24"/>
                <w:lang w:val="ru-RU" w:eastAsia="ru-RU"/>
              </w:rPr>
              <w:t xml:space="preserve">; </w:t>
            </w:r>
            <w:r w:rsidRPr="00803EE8">
              <w:rPr>
                <w:rFonts w:ascii="Times New Roman" w:eastAsia="Times New Roman" w:hAnsi="Times New Roman" w:cs="Times New Roman"/>
                <w:sz w:val="24"/>
                <w:szCs w:val="24"/>
                <w:lang w:val="ru-RU" w:eastAsia="ru-RU"/>
              </w:rPr>
              <w:lastRenderedPageBreak/>
              <w:t xml:space="preserve">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803EE8">
              <w:rPr>
                <w:rFonts w:ascii="Times New Roman" w:eastAsia="Times New Roman" w:hAnsi="Times New Roman" w:cs="Times New Roman"/>
                <w:sz w:val="24"/>
                <w:szCs w:val="24"/>
                <w:lang w:val="ru-RU" w:eastAsia="ru-RU"/>
              </w:rPr>
              <w:t>бизнес-проекта</w:t>
            </w:r>
            <w:proofErr w:type="gramEnd"/>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w:t>
            </w:r>
            <w:r w:rsidRPr="00803EE8">
              <w:rPr>
                <w:rFonts w:ascii="Times New Roman" w:eastAsia="Times New Roman" w:hAnsi="Times New Roman" w:cs="Times New Roman"/>
                <w:color w:val="000000" w:themeColor="text1"/>
                <w:sz w:val="24"/>
                <w:szCs w:val="24"/>
                <w:lang w:val="ru-RU" w:eastAsia="ru-RU"/>
              </w:rPr>
              <w:lastRenderedPageBreak/>
              <w:t>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lastRenderedPageBreak/>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803EE8" w:rsidRPr="00803EE8" w:rsidTr="0004452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ПК-10: готовность к проведению экспертизы и (или) диагностики объектов сервиса инноваций или организационных изменений</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03EE8">
              <w:rPr>
                <w:rFonts w:ascii="Times New Roman" w:eastAsia="Times New Roman" w:hAnsi="Times New Roman" w:cs="Times New Roman"/>
                <w:color w:val="000000"/>
                <w:sz w:val="24"/>
                <w:szCs w:val="24"/>
                <w:lang w:val="ru-RU" w:eastAsia="ru-RU"/>
              </w:rPr>
              <w:t xml:space="preserve">Знать требования к разработке бизнес-плана,  технологии выбора </w:t>
            </w:r>
            <w:proofErr w:type="gramStart"/>
            <w:r w:rsidRPr="00803EE8">
              <w:rPr>
                <w:rFonts w:ascii="Times New Roman" w:eastAsia="Times New Roman" w:hAnsi="Times New Roman" w:cs="Times New Roman"/>
                <w:color w:val="000000"/>
                <w:sz w:val="24"/>
                <w:szCs w:val="24"/>
                <w:lang w:val="ru-RU" w:eastAsia="ru-RU"/>
              </w:rPr>
              <w:t>бизнес-идеи</w:t>
            </w:r>
            <w:proofErr w:type="gramEnd"/>
            <w:r w:rsidRPr="00803EE8">
              <w:rPr>
                <w:rFonts w:ascii="Times New Roman" w:eastAsia="Times New Roman" w:hAnsi="Times New Roman" w:cs="Times New Roman"/>
                <w:color w:val="000000"/>
                <w:sz w:val="24"/>
                <w:szCs w:val="24"/>
                <w:lang w:val="ru-RU" w:eastAsia="ru-RU"/>
              </w:rPr>
              <w:t xml:space="preserve"> в сервисе, структуру экспертного заключения бизнес-плана</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информационно-коммуникационных технологий  и глобальных информационных ресурсов</w:t>
            </w:r>
          </w:p>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803EE8" w:rsidRPr="00803EE8" w:rsidRDefault="00803EE8" w:rsidP="00803EE8">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обоснованно оценивать бизнес-идею сервисного предприятия, формулировать экспертное заключение бизнес-плана, проводить финансовую оценку</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Владетьнавыками</w:t>
            </w:r>
            <w:proofErr w:type="spellEnd"/>
            <w:r w:rsidRPr="00803EE8">
              <w:rPr>
                <w:rFonts w:ascii="Times New Roman" w:eastAsia="Times New Roman" w:hAnsi="Times New Roman" w:cs="Times New Roman"/>
                <w:sz w:val="24"/>
                <w:szCs w:val="24"/>
                <w:lang w:val="ru-RU" w:eastAsia="ru-RU"/>
              </w:rPr>
              <w:t xml:space="preserve"> оценки </w:t>
            </w:r>
            <w:proofErr w:type="gramStart"/>
            <w:r w:rsidRPr="00803EE8">
              <w:rPr>
                <w:rFonts w:ascii="Times New Roman" w:eastAsia="Times New Roman" w:hAnsi="Times New Roman" w:cs="Times New Roman"/>
                <w:sz w:val="24"/>
                <w:szCs w:val="24"/>
                <w:lang w:val="ru-RU" w:eastAsia="ru-RU"/>
              </w:rPr>
              <w:t>бизнес-идеи</w:t>
            </w:r>
            <w:proofErr w:type="gramEnd"/>
            <w:r w:rsidRPr="00803EE8">
              <w:rPr>
                <w:rFonts w:ascii="Times New Roman" w:eastAsia="Times New Roman" w:hAnsi="Times New Roman" w:cs="Times New Roman"/>
                <w:sz w:val="24"/>
                <w:szCs w:val="24"/>
                <w:lang w:val="ru-RU" w:eastAsia="ru-RU"/>
              </w:rPr>
              <w:t xml:space="preserve">, разработки экспертного заключения к </w:t>
            </w:r>
            <w:r w:rsidRPr="00803EE8">
              <w:rPr>
                <w:rFonts w:ascii="Times New Roman" w:eastAsia="Times New Roman" w:hAnsi="Times New Roman" w:cs="Times New Roman"/>
                <w:sz w:val="24"/>
                <w:szCs w:val="24"/>
                <w:lang w:val="ru-RU" w:eastAsia="ru-RU"/>
              </w:rPr>
              <w:lastRenderedPageBreak/>
              <w:t>бизнес-плану, методами финансовой диагностики</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w:t>
            </w:r>
            <w:r w:rsidRPr="00803EE8">
              <w:rPr>
                <w:rFonts w:ascii="Times New Roman" w:eastAsia="Times New Roman" w:hAnsi="Times New Roman" w:cs="Times New Roman"/>
                <w:sz w:val="24"/>
                <w:szCs w:val="24"/>
                <w:lang w:val="ru-RU" w:eastAsia="ru-RU"/>
              </w:rPr>
              <w:lastRenderedPageBreak/>
              <w:t>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lastRenderedPageBreak/>
              <w:t xml:space="preserve">полнота и содержательность ответа; умение приводить примеры;  умение </w:t>
            </w:r>
            <w:r w:rsidRPr="00803EE8">
              <w:rPr>
                <w:rFonts w:ascii="Times New Roman" w:eastAsia="Times New Roman" w:hAnsi="Times New Roman" w:cs="Times New Roman"/>
                <w:color w:val="000000" w:themeColor="text1"/>
                <w:sz w:val="24"/>
                <w:szCs w:val="24"/>
                <w:lang w:val="ru-RU" w:eastAsia="ru-RU"/>
              </w:rPr>
              <w:lastRenderedPageBreak/>
              <w:t>отстаивать свою позицию; умение пользоваться дополнительной 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lastRenderedPageBreak/>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803EE8" w:rsidRPr="00803EE8" w:rsidTr="0004452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ПК-12: готовность к осуществлению контроля качества процесса сервиса, параметров технологических процессов, используемых ресурсов</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03EE8">
              <w:rPr>
                <w:rFonts w:ascii="Times New Roman" w:eastAsia="Times New Roman" w:hAnsi="Times New Roman" w:cs="Times New Roman"/>
                <w:color w:val="000000"/>
                <w:sz w:val="24"/>
                <w:szCs w:val="24"/>
                <w:lang w:val="ru-RU" w:eastAsia="ru-RU"/>
              </w:rPr>
              <w:t>Знать элементы контроля качества процесса сервиса, параметры технологических процессов, используемые в сервисе ресурсы</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803EE8">
              <w:rPr>
                <w:rFonts w:ascii="Times New Roman" w:eastAsia="Times New Roman" w:hAnsi="Times New Roman" w:cs="Times New Roman"/>
                <w:iCs/>
                <w:color w:val="000000" w:themeColor="text1"/>
                <w:sz w:val="24"/>
                <w:szCs w:val="24"/>
                <w:lang w:val="ru-RU" w:eastAsia="ru-RU"/>
              </w:rPr>
              <w:t>о-</w:t>
            </w:r>
            <w:proofErr w:type="gramEnd"/>
            <w:r w:rsidRPr="00803EE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803EE8" w:rsidRPr="00803EE8" w:rsidRDefault="00803EE8" w:rsidP="00803EE8">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803EE8" w:rsidRPr="00803EE8" w:rsidRDefault="00803EE8" w:rsidP="00803EE8">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осуществлять контроль качества процесса сервиса, параметров технологических процессов, используемых ресурсов</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803EE8"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Владеть </w:t>
            </w:r>
            <w:proofErr w:type="gramStart"/>
            <w:r w:rsidRPr="00803EE8">
              <w:rPr>
                <w:rFonts w:ascii="Times New Roman" w:eastAsia="Times New Roman" w:hAnsi="Times New Roman" w:cs="Times New Roman"/>
                <w:color w:val="000000"/>
                <w:sz w:val="24"/>
                <w:szCs w:val="24"/>
                <w:lang w:val="ru-RU" w:eastAsia="ru-RU"/>
              </w:rPr>
              <w:t>социологическим</w:t>
            </w:r>
            <w:proofErr w:type="gramEnd"/>
            <w:r w:rsidRPr="00803EE8">
              <w:rPr>
                <w:rFonts w:ascii="Times New Roman" w:eastAsia="Times New Roman" w:hAnsi="Times New Roman" w:cs="Times New Roman"/>
                <w:color w:val="000000"/>
                <w:sz w:val="24"/>
                <w:szCs w:val="24"/>
                <w:lang w:val="ru-RU" w:eastAsia="ru-RU"/>
              </w:rPr>
              <w:t xml:space="preserve"> и экспертными методами, финансовыми методами оценки используемых ресурсов</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bl>
    <w:p w:rsidR="00803EE8" w:rsidRPr="00803EE8" w:rsidRDefault="00803EE8" w:rsidP="00803EE8">
      <w:pPr>
        <w:spacing w:after="0" w:line="240" w:lineRule="auto"/>
        <w:ind w:firstLine="708"/>
        <w:jc w:val="both"/>
        <w:rPr>
          <w:rFonts w:ascii="Times New Roman" w:eastAsia="Times New Roman" w:hAnsi="Times New Roman" w:cs="Times New Roman"/>
          <w:i/>
          <w:color w:val="00B050"/>
          <w:sz w:val="28"/>
          <w:szCs w:val="28"/>
          <w:lang w:val="ru-RU" w:eastAsia="ru-RU"/>
        </w:rPr>
      </w:pPr>
    </w:p>
    <w:p w:rsidR="00803EE8" w:rsidRPr="00803EE8" w:rsidRDefault="00803EE8" w:rsidP="00803EE8">
      <w:pPr>
        <w:spacing w:after="0" w:line="240" w:lineRule="auto"/>
        <w:ind w:firstLine="708"/>
        <w:jc w:val="both"/>
        <w:rPr>
          <w:rFonts w:ascii="Times New Roman" w:eastAsia="Times New Roman" w:hAnsi="Times New Roman" w:cs="Times New Roman"/>
          <w:i/>
          <w:color w:val="00B050"/>
          <w:sz w:val="28"/>
          <w:szCs w:val="28"/>
          <w:lang w:val="ru-RU" w:eastAsia="ru-RU"/>
        </w:rPr>
      </w:pPr>
    </w:p>
    <w:p w:rsidR="00803EE8" w:rsidRPr="00803EE8" w:rsidRDefault="00803EE8" w:rsidP="00803EE8">
      <w:pPr>
        <w:spacing w:after="0"/>
        <w:ind w:firstLine="708"/>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2.2 Шкалы оценивания:   </w:t>
      </w:r>
    </w:p>
    <w:p w:rsidR="00803EE8" w:rsidRPr="00803EE8" w:rsidRDefault="00803EE8" w:rsidP="00803EE8">
      <w:pPr>
        <w:spacing w:after="0"/>
        <w:ind w:firstLine="708"/>
        <w:jc w:val="both"/>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03EE8">
        <w:rPr>
          <w:rFonts w:ascii="Times New Roman" w:eastAsia="Times New Roman" w:hAnsi="Times New Roman" w:cs="Times New Roman"/>
          <w:sz w:val="28"/>
          <w:szCs w:val="28"/>
          <w:lang w:val="ru-RU" w:eastAsia="ru-RU"/>
        </w:rPr>
        <w:t>балльно</w:t>
      </w:r>
      <w:proofErr w:type="spellEnd"/>
      <w:r w:rsidRPr="00803EE8">
        <w:rPr>
          <w:rFonts w:ascii="Times New Roman" w:eastAsia="Times New Roman" w:hAnsi="Times New Roman" w:cs="Times New Roman"/>
          <w:sz w:val="28"/>
          <w:szCs w:val="28"/>
          <w:lang w:val="ru-RU" w:eastAsia="ru-RU"/>
        </w:rPr>
        <w:t>-рейтинговой системы в 100-балльной шкале:</w:t>
      </w:r>
    </w:p>
    <w:p w:rsidR="00803EE8" w:rsidRPr="00803EE8" w:rsidRDefault="00803EE8" w:rsidP="00803EE8">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803EE8" w:rsidRPr="00803EE8" w:rsidRDefault="00803EE8" w:rsidP="00803EE8">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803EE8">
        <w:rPr>
          <w:rFonts w:ascii="Times New Roman" w:eastAsia="Times New Roman" w:hAnsi="Times New Roman" w:cs="Times New Roman"/>
          <w:color w:val="000000"/>
          <w:sz w:val="28"/>
          <w:szCs w:val="28"/>
          <w:lang w:val="ru-RU" w:eastAsia="ru-RU"/>
        </w:rPr>
        <w:t>50-100 баллов (зачет)</w:t>
      </w:r>
    </w:p>
    <w:p w:rsidR="00803EE8" w:rsidRPr="00803EE8" w:rsidRDefault="00803EE8" w:rsidP="00803EE8">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803EE8">
        <w:rPr>
          <w:rFonts w:ascii="Times New Roman" w:eastAsia="Times New Roman" w:hAnsi="Times New Roman" w:cs="Times New Roman"/>
          <w:color w:val="000000"/>
          <w:sz w:val="28"/>
          <w:szCs w:val="28"/>
          <w:lang w:val="ru-RU" w:eastAsia="ru-RU"/>
        </w:rPr>
        <w:t>0-49 баллов (незачет)</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sz w:val="28"/>
          <w:szCs w:val="28"/>
          <w:lang w:val="ru-RU" w:eastAsia="ru-RU"/>
        </w:rPr>
      </w:pPr>
    </w:p>
    <w:p w:rsidR="00803EE8" w:rsidRPr="00803EE8" w:rsidRDefault="00803EE8" w:rsidP="00803EE8">
      <w:pPr>
        <w:widowControl w:val="0"/>
        <w:spacing w:after="0" w:line="240" w:lineRule="auto"/>
        <w:ind w:firstLine="708"/>
        <w:jc w:val="both"/>
        <w:rPr>
          <w:rFonts w:ascii="Times New Roman" w:eastAsia="Times New Roman" w:hAnsi="Times New Roman" w:cs="Times New Roman"/>
          <w:sz w:val="28"/>
          <w:szCs w:val="28"/>
          <w:lang w:val="ru-RU" w:eastAsia="ru-RU"/>
        </w:rPr>
      </w:pPr>
    </w:p>
    <w:p w:rsidR="00803EE8" w:rsidRPr="00803EE8" w:rsidRDefault="00803EE8" w:rsidP="00803EE8">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3" w:name="_Toc480487763"/>
      <w:r w:rsidRPr="00803EE8">
        <w:rPr>
          <w:rFonts w:asciiTheme="majorHAnsi" w:eastAsiaTheme="majorEastAsia" w:hAnsiTheme="majorHAnsi" w:cstheme="majorBidi"/>
          <w:b/>
          <w:bCs/>
          <w:color w:val="000000" w:themeColor="text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ind w:firstLine="708"/>
        <w:jc w:val="both"/>
        <w:rPr>
          <w:rFonts w:ascii="Times New Roman" w:eastAsia="Times New Roman" w:hAnsi="Times New Roman" w:cs="Times New Roman"/>
          <w:i/>
          <w:color w:val="00B050"/>
          <w:sz w:val="28"/>
          <w:szCs w:val="28"/>
          <w:lang w:val="ru-RU" w:eastAsia="ru-RU"/>
        </w:rPr>
      </w:pP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p>
    <w:p w:rsidR="00803EE8" w:rsidRPr="00803EE8" w:rsidRDefault="00803EE8" w:rsidP="00803EE8">
      <w:pP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br w:type="page"/>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03EE8" w:rsidRPr="00803EE8" w:rsidRDefault="00803EE8" w:rsidP="00803E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03EE8" w:rsidRPr="00803EE8" w:rsidRDefault="00803EE8" w:rsidP="00803EE8">
      <w:pPr>
        <w:spacing w:after="0" w:line="240" w:lineRule="auto"/>
        <w:rPr>
          <w:rFonts w:ascii="Times New Roman" w:eastAsia="Times New Roman" w:hAnsi="Times New Roman" w:cs="Times New Roman"/>
          <w:b/>
          <w:sz w:val="28"/>
          <w:szCs w:val="28"/>
          <w:lang w:val="ru-RU" w:eastAsia="ru-RU"/>
        </w:rPr>
      </w:pPr>
    </w:p>
    <w:p w:rsidR="00803EE8" w:rsidRPr="00803EE8" w:rsidRDefault="00803EE8" w:rsidP="00803EE8">
      <w:pPr>
        <w:spacing w:after="0" w:line="240" w:lineRule="auto"/>
        <w:jc w:val="center"/>
        <w:rPr>
          <w:rFonts w:ascii="Times New Roman" w:eastAsia="Times New Roman" w:hAnsi="Times New Roman" w:cs="Times New Roman"/>
          <w:b/>
          <w:sz w:val="28"/>
          <w:szCs w:val="28"/>
          <w:lang w:val="ru-RU" w:eastAsia="ru-RU"/>
        </w:rPr>
      </w:pPr>
      <w:r w:rsidRPr="00803EE8">
        <w:rPr>
          <w:rFonts w:ascii="Times New Roman" w:eastAsia="Times New Roman" w:hAnsi="Times New Roman" w:cs="Times New Roman"/>
          <w:b/>
          <w:sz w:val="28"/>
          <w:szCs w:val="28"/>
          <w:lang w:val="ru-RU" w:eastAsia="ru-RU"/>
        </w:rPr>
        <w:t>Вопросы к экзамену</w:t>
      </w:r>
    </w:p>
    <w:p w:rsidR="00803EE8" w:rsidRPr="00803EE8" w:rsidRDefault="00803EE8" w:rsidP="00803EE8">
      <w:pPr>
        <w:spacing w:after="0" w:line="240" w:lineRule="auto"/>
        <w:jc w:val="center"/>
        <w:rPr>
          <w:rFonts w:ascii="Times New Roman" w:eastAsia="Times New Roman" w:hAnsi="Times New Roman" w:cs="Times New Roman"/>
          <w:b/>
          <w:sz w:val="28"/>
          <w:szCs w:val="28"/>
          <w:lang w:val="ru-RU" w:eastAsia="ru-RU"/>
        </w:rPr>
      </w:pPr>
    </w:p>
    <w:p w:rsidR="00803EE8" w:rsidRPr="00803EE8" w:rsidRDefault="00803EE8" w:rsidP="00803EE8">
      <w:pPr>
        <w:widowControl w:val="0"/>
        <w:spacing w:after="0" w:line="240" w:lineRule="auto"/>
        <w:jc w:val="center"/>
        <w:rPr>
          <w:rFonts w:ascii="Times New Roman" w:eastAsia="Calibri" w:hAnsi="Times New Roman" w:cs="Times New Roman"/>
          <w:sz w:val="28"/>
          <w:szCs w:val="28"/>
          <w:lang w:val="ru-RU" w:eastAsia="ru-RU"/>
        </w:rPr>
      </w:pPr>
      <w:r w:rsidRPr="00803EE8">
        <w:rPr>
          <w:rFonts w:ascii="Times New Roman" w:eastAsia="Calibri" w:hAnsi="Times New Roman" w:cs="Times New Roman"/>
          <w:sz w:val="28"/>
          <w:szCs w:val="28"/>
          <w:lang w:val="ru-RU" w:eastAsia="ru-RU"/>
        </w:rPr>
        <w:t xml:space="preserve">по </w:t>
      </w:r>
      <w:proofErr w:type="spellStart"/>
      <w:r w:rsidRPr="00803EE8">
        <w:rPr>
          <w:rFonts w:ascii="Times New Roman" w:eastAsia="Calibri" w:hAnsi="Times New Roman" w:cs="Times New Roman"/>
          <w:sz w:val="28"/>
          <w:szCs w:val="28"/>
          <w:lang w:val="ru-RU" w:eastAsia="ru-RU"/>
        </w:rPr>
        <w:t>дисциплин</w:t>
      </w:r>
      <w:proofErr w:type="gramStart"/>
      <w:r w:rsidRPr="00803EE8">
        <w:rPr>
          <w:rFonts w:ascii="Times New Roman" w:eastAsia="Calibri" w:hAnsi="Times New Roman" w:cs="Times New Roman"/>
          <w:sz w:val="28"/>
          <w:szCs w:val="28"/>
          <w:lang w:val="ru-RU" w:eastAsia="ru-RU"/>
        </w:rPr>
        <w:t>е</w:t>
      </w:r>
      <w:r w:rsidRPr="00803EE8">
        <w:rPr>
          <w:rFonts w:ascii="Times New Roman" w:eastAsia="Calibri" w:hAnsi="Times New Roman" w:cs="Times New Roman"/>
          <w:b/>
          <w:i/>
          <w:sz w:val="28"/>
          <w:szCs w:val="28"/>
          <w:lang w:val="ru-RU" w:eastAsia="ru-RU"/>
        </w:rPr>
        <w:t>«</w:t>
      </w:r>
      <w:proofErr w:type="gramEnd"/>
      <w:r w:rsidRPr="00803EE8">
        <w:rPr>
          <w:rFonts w:ascii="Times New Roman" w:eastAsia="Calibri" w:hAnsi="Times New Roman" w:cs="Times New Roman"/>
          <w:sz w:val="28"/>
          <w:szCs w:val="28"/>
          <w:lang w:val="ru-RU" w:eastAsia="ru-RU"/>
        </w:rPr>
        <w:t>Бизнес</w:t>
      </w:r>
      <w:proofErr w:type="spellEnd"/>
      <w:r w:rsidRPr="00803EE8">
        <w:rPr>
          <w:rFonts w:ascii="Times New Roman" w:eastAsia="Calibri" w:hAnsi="Times New Roman" w:cs="Times New Roman"/>
          <w:sz w:val="28"/>
          <w:szCs w:val="28"/>
          <w:lang w:val="ru-RU" w:eastAsia="ru-RU"/>
        </w:rPr>
        <w:t>-планирование»</w:t>
      </w:r>
    </w:p>
    <w:p w:rsidR="00803EE8" w:rsidRPr="00803EE8" w:rsidRDefault="00803EE8" w:rsidP="00803EE8">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p>
    <w:p w:rsidR="00803EE8" w:rsidRPr="00803EE8" w:rsidRDefault="00803EE8" w:rsidP="00803EE8">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Цели, задачи и  функции </w:t>
      </w:r>
      <w:proofErr w:type="gramStart"/>
      <w:r w:rsidRPr="00803EE8">
        <w:rPr>
          <w:rFonts w:ascii="Times New Roman" w:eastAsia="Times New Roman" w:hAnsi="Times New Roman" w:cs="Times New Roman"/>
          <w:sz w:val="28"/>
          <w:szCs w:val="28"/>
          <w:lang w:val="ru-RU" w:eastAsia="ru-RU"/>
        </w:rPr>
        <w:t>бизнес-планирования</w:t>
      </w:r>
      <w:proofErr w:type="gramEnd"/>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Классификация бизнес-плана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Организация процесса </w:t>
      </w:r>
      <w:proofErr w:type="gramStart"/>
      <w:r w:rsidRPr="00803EE8">
        <w:rPr>
          <w:rFonts w:ascii="Times New Roman" w:eastAsia="Times New Roman" w:hAnsi="Times New Roman" w:cs="Times New Roman"/>
          <w:sz w:val="28"/>
          <w:szCs w:val="28"/>
          <w:lang w:val="ru-RU" w:eastAsia="ru-RU"/>
        </w:rPr>
        <w:t>бизнес-планирования</w:t>
      </w:r>
      <w:proofErr w:type="gramEnd"/>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Формирование стратегии предприятия: основные подходы. </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proofErr w:type="spellStart"/>
      <w:r w:rsidRPr="00803EE8">
        <w:rPr>
          <w:rFonts w:ascii="Times New Roman" w:eastAsia="Times New Roman" w:hAnsi="Times New Roman" w:cs="Times New Roman"/>
          <w:sz w:val="28"/>
          <w:szCs w:val="28"/>
          <w:lang w:val="ru-RU" w:eastAsia="ru-RU"/>
        </w:rPr>
        <w:t>SWOT</w:t>
      </w:r>
      <w:proofErr w:type="spellEnd"/>
      <w:r w:rsidRPr="00803EE8">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Формирование целей бизнеса, свойства целей.</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Содержание резюме.</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Этапы исследования рынка.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Сегментация рынка.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конкурентов, конкурентные стратегии.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Конкурентоспособность и методы ее оценки.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Содержание и структура раздела «План маркетинга».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Товарная политика в плане маркетинга.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Ценообразования  и ценовая политика.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Продвижение товара: методы и рекламная политика.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«План производства».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содержания раздела «Организационный план».</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Организационная структура предприятия.</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Персонал и кадровая политика.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«Финансовый план».</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Финансовая отчетность предприятия и её инфляционная корректировка.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Подготовка плановых документов.</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Прогноз движения денежных средств.</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Методы финансового прогнозирования.</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Финансовая оценка проекта.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Прогноз запаса финансовой прочности.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содержания раздела «Финансовая стратегия».</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Оценка эффективности проекта в целом.</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Внутренняя норма доходности и срок окупаемости.</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Оценка эффективности участия в проекте.</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Бюджетная эффективность проекта.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«План рисков».</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Анализ рисков. Оценка риска проекта.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Перечень рисков.</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Оценка потерь риска. Тип области риска проекта.</w:t>
      </w:r>
    </w:p>
    <w:p w:rsidR="00803EE8" w:rsidRPr="00803EE8" w:rsidRDefault="00803EE8" w:rsidP="00803EE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r w:rsidRPr="00803EE8">
        <w:rPr>
          <w:rFonts w:ascii="Times New Roman" w:eastAsia="Times New Roman" w:hAnsi="Times New Roman" w:cs="Times New Roman"/>
          <w:sz w:val="28"/>
          <w:szCs w:val="28"/>
          <w:lang w:val="ru-RU" w:eastAsia="ru-RU"/>
        </w:rPr>
        <w:cr/>
      </w:r>
    </w:p>
    <w:p w:rsidR="00803EE8" w:rsidRPr="00803EE8" w:rsidRDefault="00803EE8" w:rsidP="00803EE8">
      <w:pPr>
        <w:spacing w:after="0" w:line="240" w:lineRule="auto"/>
        <w:rPr>
          <w:rFonts w:ascii="Times New Roman" w:eastAsia="Times New Roman" w:hAnsi="Times New Roman" w:cs="Times New Roman"/>
          <w:b/>
          <w:sz w:val="28"/>
          <w:szCs w:val="28"/>
          <w:lang w:val="ru-RU" w:eastAsia="ru-RU"/>
        </w:rPr>
      </w:pPr>
    </w:p>
    <w:p w:rsidR="00803EE8" w:rsidRPr="00803EE8" w:rsidRDefault="00803EE8" w:rsidP="00803EE8">
      <w:pPr>
        <w:spacing w:after="0" w:line="240" w:lineRule="auto"/>
        <w:rPr>
          <w:rFonts w:ascii="Times New Roman" w:eastAsia="Times New Roman" w:hAnsi="Times New Roman" w:cs="Times New Roman"/>
          <w:b/>
          <w:sz w:val="28"/>
          <w:szCs w:val="28"/>
          <w:lang w:val="ru-RU" w:eastAsia="ru-RU"/>
        </w:rPr>
      </w:pPr>
    </w:p>
    <w:p w:rsidR="00803EE8" w:rsidRPr="00803EE8" w:rsidRDefault="00803EE8" w:rsidP="00803EE8">
      <w:pPr>
        <w:spacing w:after="0" w:line="240" w:lineRule="auto"/>
        <w:rPr>
          <w:rFonts w:ascii="Times New Roman" w:eastAsia="Times New Roman" w:hAnsi="Times New Roman" w:cs="Times New Roman"/>
          <w:b/>
          <w:sz w:val="28"/>
          <w:szCs w:val="28"/>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Составитель ________________________ </w:t>
      </w:r>
      <w:proofErr w:type="spellStart"/>
      <w:r w:rsidRPr="00803EE8">
        <w:rPr>
          <w:rFonts w:ascii="Times New Roman" w:eastAsia="Times New Roman" w:hAnsi="Times New Roman" w:cs="Times New Roman"/>
          <w:sz w:val="28"/>
          <w:szCs w:val="28"/>
          <w:lang w:val="ru-RU" w:eastAsia="ru-RU"/>
        </w:rPr>
        <w:t>О.К</w:t>
      </w:r>
      <w:proofErr w:type="spellEnd"/>
      <w:r w:rsidRPr="00803EE8">
        <w:rPr>
          <w:rFonts w:ascii="Times New Roman" w:eastAsia="Times New Roman" w:hAnsi="Times New Roman" w:cs="Times New Roman"/>
          <w:sz w:val="28"/>
          <w:szCs w:val="28"/>
          <w:lang w:val="ru-RU" w:eastAsia="ru-RU"/>
        </w:rPr>
        <w:t>. Карпова</w:t>
      </w:r>
    </w:p>
    <w:p w:rsidR="00803EE8" w:rsidRPr="00803EE8" w:rsidRDefault="00803EE8" w:rsidP="00803EE8">
      <w:pPr>
        <w:spacing w:after="0" w:line="240" w:lineRule="auto"/>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sz w:val="28"/>
          <w:szCs w:val="28"/>
          <w:vertAlign w:val="superscript"/>
          <w:lang w:val="ru-RU" w:eastAsia="ru-RU"/>
        </w:rPr>
        <w:t xml:space="preserve">                                                                              (подпись)</w:t>
      </w:r>
    </w:p>
    <w:p w:rsidR="00803EE8" w:rsidRPr="00803EE8" w:rsidRDefault="00803EE8" w:rsidP="00803EE8">
      <w:pPr>
        <w:spacing w:after="0" w:line="240" w:lineRule="auto"/>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sz w:val="28"/>
          <w:szCs w:val="28"/>
          <w:lang w:val="ru-RU" w:eastAsia="ru-RU"/>
        </w:rPr>
        <w:t>«____»__________________20     г. </w:t>
      </w: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8"/>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28"/>
          <w:szCs w:val="28"/>
          <w:lang w:val="ru-RU" w:eastAsia="ru-RU"/>
        </w:rPr>
      </w:pP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w:t>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p>
    <w:p w:rsidR="00803EE8" w:rsidRPr="00803EE8" w:rsidRDefault="00803EE8" w:rsidP="00803EE8">
      <w:pPr>
        <w:rPr>
          <w:rFonts w:ascii="Times New Roman" w:eastAsia="Times New Roman" w:hAnsi="Times New Roman" w:cs="Times New Roman"/>
          <w:sz w:val="28"/>
          <w:szCs w:val="28"/>
          <w:lang w:val="ru-RU" w:eastAsia="ru-RU"/>
        </w:rPr>
      </w:pPr>
    </w:p>
    <w:p w:rsidR="00803EE8" w:rsidRPr="00803EE8" w:rsidRDefault="00803EE8" w:rsidP="00803EE8">
      <w:pP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br w:type="page"/>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03EE8" w:rsidRPr="00803EE8" w:rsidRDefault="00803EE8" w:rsidP="00803E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03EE8" w:rsidRPr="00803EE8" w:rsidRDefault="00803EE8" w:rsidP="00803EE8">
      <w:pPr>
        <w:widowControl w:val="0"/>
        <w:spacing w:after="0" w:line="240" w:lineRule="auto"/>
        <w:jc w:val="center"/>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803EE8" w:rsidRPr="00803EE8" w:rsidRDefault="00803EE8" w:rsidP="00803EE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03EE8">
        <w:rPr>
          <w:rFonts w:ascii="Times New Roman" w:eastAsia="Calibri" w:hAnsi="Times New Roman" w:cs="Times New Roman"/>
          <w:b/>
          <w:color w:val="000000"/>
          <w:sz w:val="28"/>
          <w:szCs w:val="28"/>
          <w:lang w:val="ru-RU"/>
        </w:rPr>
        <w:t>Тесты письменные и/или компьютерные</w:t>
      </w:r>
    </w:p>
    <w:p w:rsidR="00803EE8" w:rsidRPr="00803EE8" w:rsidRDefault="00803EE8" w:rsidP="00803EE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0"/>
          <w:szCs w:val="24"/>
          <w:lang w:val="ru-RU" w:eastAsia="ru-RU"/>
        </w:rPr>
        <w:t> </w:t>
      </w:r>
      <w:r w:rsidRPr="00803EE8">
        <w:rPr>
          <w:rFonts w:ascii="Times New Roman" w:eastAsia="Times New Roman" w:hAnsi="Times New Roman" w:cs="Times New Roman"/>
          <w:sz w:val="16"/>
          <w:szCs w:val="24"/>
          <w:vertAlign w:val="superscript"/>
          <w:lang w:val="ru-RU" w:eastAsia="ru-RU"/>
        </w:rPr>
        <w:t> </w:t>
      </w:r>
      <w:r w:rsidRPr="00803EE8">
        <w:rPr>
          <w:rFonts w:ascii="Times New Roman" w:eastAsia="Times New Roman" w:hAnsi="Times New Roman" w:cs="Times New Roman"/>
          <w:sz w:val="28"/>
          <w:szCs w:val="28"/>
          <w:lang w:val="ru-RU" w:eastAsia="ru-RU"/>
        </w:rPr>
        <w:t>«</w:t>
      </w:r>
      <w:r w:rsidRPr="00803EE8">
        <w:rPr>
          <w:rFonts w:ascii="Times New Roman" w:eastAsia="Times New Roman" w:hAnsi="Times New Roman" w:cs="Times New Roman"/>
          <w:sz w:val="28"/>
          <w:szCs w:val="24"/>
          <w:lang w:val="ru-RU" w:eastAsia="ru-RU"/>
        </w:rPr>
        <w:t>Бизнес-планирование»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b/>
          <w:color w:val="000000"/>
          <w:sz w:val="24"/>
          <w:szCs w:val="24"/>
          <w:lang w:val="ru-RU"/>
        </w:rPr>
        <w:t>1.Банк</w:t>
      </w:r>
      <w:proofErr w:type="spellEnd"/>
      <w:r w:rsidRPr="00803EE8">
        <w:rPr>
          <w:rFonts w:ascii="Times New Roman" w:eastAsia="Calibri" w:hAnsi="Times New Roman" w:cs="Times New Roman"/>
          <w:b/>
          <w:color w:val="000000"/>
          <w:sz w:val="24"/>
          <w:szCs w:val="24"/>
          <w:lang w:val="ru-RU"/>
        </w:rPr>
        <w:t xml:space="preserve"> тестов по модулям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color w:val="000000"/>
          <w:sz w:val="24"/>
          <w:szCs w:val="24"/>
          <w:lang w:val="ru-RU"/>
        </w:rPr>
        <w:t>Модуль</w:t>
      </w:r>
      <w:proofErr w:type="gramStart"/>
      <w:r w:rsidRPr="00803EE8">
        <w:rPr>
          <w:rFonts w:ascii="Times New Roman" w:eastAsia="Calibri" w:hAnsi="Times New Roman" w:cs="Times New Roman"/>
          <w:color w:val="000000"/>
          <w:sz w:val="24"/>
          <w:szCs w:val="24"/>
          <w:lang w:val="ru-RU"/>
        </w:rPr>
        <w:t>1</w:t>
      </w:r>
      <w:proofErr w:type="spellEnd"/>
      <w:proofErr w:type="gramEnd"/>
      <w:r w:rsidRPr="00803EE8">
        <w:rPr>
          <w:rFonts w:ascii="Times New Roman" w:eastAsia="Calibri" w:hAnsi="Times New Roman" w:cs="Times New Roman"/>
          <w:color w:val="000000"/>
          <w:sz w:val="24"/>
          <w:szCs w:val="24"/>
          <w:lang w:val="ru-RU"/>
        </w:rPr>
        <w:t xml:space="preserve">. Основы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 xml:space="preserve"> на предприятии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 Планирование это: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Функция управления по определению будущих целей, пропорций и ресурсов</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функционирования организации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Функция управления по определению будущих пропорций и ресурсов</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функционирования организации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Функция управления по определению будущих ресурсов функционирования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организации, необходимых для достижения поставленных целей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 Стратегический план это: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а) Долгосрочный план, предусматривающий набор </w:t>
      </w:r>
      <w:proofErr w:type="gramStart"/>
      <w:r w:rsidRPr="00803EE8">
        <w:rPr>
          <w:rFonts w:ascii="Times New Roman" w:eastAsia="Calibri" w:hAnsi="Times New Roman" w:cs="Times New Roman"/>
          <w:color w:val="000000"/>
          <w:sz w:val="24"/>
          <w:szCs w:val="24"/>
          <w:lang w:val="ru-RU"/>
        </w:rPr>
        <w:t>перспективных</w:t>
      </w:r>
      <w:proofErr w:type="gramEnd"/>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целей, формирование миссии и стратегий деятельности организации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Перспективный план, предусматривающий формирование миссии,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перспективных целей и набор альтернативных вариантов поведения (стратегий)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организации на каждый из возможных вариантов развития её внешней среды.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в) План поведения организации в среде окружения. </w:t>
      </w:r>
      <w:proofErr w:type="gramStart"/>
      <w:r w:rsidRPr="00803EE8">
        <w:rPr>
          <w:rFonts w:ascii="Times New Roman" w:eastAsia="Calibri" w:hAnsi="Times New Roman" w:cs="Times New Roman"/>
          <w:color w:val="000000"/>
          <w:sz w:val="24"/>
          <w:szCs w:val="24"/>
          <w:lang w:val="ru-RU"/>
        </w:rPr>
        <w:t>Разрабатывается</w:t>
      </w:r>
      <w:proofErr w:type="gramEnd"/>
      <w:r w:rsidRPr="00803EE8">
        <w:rPr>
          <w:rFonts w:ascii="Times New Roman" w:eastAsia="Calibri" w:hAnsi="Times New Roman" w:cs="Times New Roman"/>
          <w:color w:val="000000"/>
          <w:sz w:val="24"/>
          <w:szCs w:val="24"/>
          <w:lang w:val="ru-RU"/>
        </w:rPr>
        <w:t xml:space="preserve"> как правило на год.</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3. Бизнес - план это: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Набор мероприятий, предусматривающий последовательность, сроки выполнения работ</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и исполнителей. Является частью перспективного 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Документ, предназначенный для детализации и обоснования приемлемости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Документ, предназначенный для детализации и обоснования приемлемости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отдельных стратегических изменений в бизнесе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4. Предметом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 xml:space="preserve"> являются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Любой субъект предпринимательской среды: фирмы, банки, страховые 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трастовые компании, инвестиционные структуры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Отдельные стратегические изменения в бизнесе, представленные в виде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инвестиционных и инновационных проектов</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Отдельные бизнес - единицы организации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5. Место бизнес-плана в проектном цикле: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Бизнес-план формируется на инвестиционной стадии жизненного цикла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Бизнес-план разрабатывается на </w:t>
      </w:r>
      <w:proofErr w:type="spellStart"/>
      <w:r w:rsidRPr="00803EE8">
        <w:rPr>
          <w:rFonts w:ascii="Times New Roman" w:eastAsia="Calibri" w:hAnsi="Times New Roman" w:cs="Times New Roman"/>
          <w:color w:val="000000"/>
          <w:sz w:val="24"/>
          <w:szCs w:val="24"/>
          <w:lang w:val="ru-RU"/>
        </w:rPr>
        <w:t>прединвестиционной</w:t>
      </w:r>
      <w:proofErr w:type="spellEnd"/>
      <w:r w:rsidRPr="00803EE8">
        <w:rPr>
          <w:rFonts w:ascii="Times New Roman" w:eastAsia="Calibri" w:hAnsi="Times New Roman" w:cs="Times New Roman"/>
          <w:color w:val="000000"/>
          <w:sz w:val="24"/>
          <w:szCs w:val="24"/>
          <w:lang w:val="ru-RU"/>
        </w:rPr>
        <w:t xml:space="preserve"> стадии жизненного цикла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Бизнес-план используется на эксплуатационной стадии жизненного цикла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6. Место бизнес - плана в системе планов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Бизнес-план является частью стратегического плана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Бизнес - план входит в состав инновационных и инвестиционных планов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Является тактическим текущим планом деятельности организации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7. Основные цели бизнес </w:t>
      </w:r>
      <w:proofErr w:type="gramStart"/>
      <w:r w:rsidRPr="00803EE8">
        <w:rPr>
          <w:rFonts w:ascii="Times New Roman" w:eastAsia="Calibri" w:hAnsi="Times New Roman" w:cs="Times New Roman"/>
          <w:color w:val="000000"/>
          <w:sz w:val="24"/>
          <w:szCs w:val="24"/>
          <w:lang w:val="ru-RU"/>
        </w:rPr>
        <w:t>–п</w:t>
      </w:r>
      <w:proofErr w:type="gramEnd"/>
      <w:r w:rsidRPr="00803EE8">
        <w:rPr>
          <w:rFonts w:ascii="Times New Roman" w:eastAsia="Calibri" w:hAnsi="Times New Roman" w:cs="Times New Roman"/>
          <w:color w:val="000000"/>
          <w:sz w:val="24"/>
          <w:szCs w:val="24"/>
          <w:lang w:val="ru-RU"/>
        </w:rPr>
        <w:t>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Обоснование проектных решений в бизнесе, связанных с затратами инвестиционных</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ресурсов</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Детализация стратегических изменений, предусмотренных стратегическим планом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lastRenderedPageBreak/>
        <w:t>в) Поиск партнеров по реализации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Поиск источников финансирования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Календарное планирование работ</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8. Адресаты бизнес </w:t>
      </w:r>
      <w:proofErr w:type="gramStart"/>
      <w:r w:rsidRPr="00803EE8">
        <w:rPr>
          <w:rFonts w:ascii="Times New Roman" w:eastAsia="Calibri" w:hAnsi="Times New Roman" w:cs="Times New Roman"/>
          <w:color w:val="000000"/>
          <w:sz w:val="24"/>
          <w:szCs w:val="24"/>
          <w:lang w:val="ru-RU"/>
        </w:rPr>
        <w:t>-п</w:t>
      </w:r>
      <w:proofErr w:type="gramEnd"/>
      <w:r w:rsidRPr="00803EE8">
        <w:rPr>
          <w:rFonts w:ascii="Times New Roman" w:eastAsia="Calibri" w:hAnsi="Times New Roman" w:cs="Times New Roman"/>
          <w:color w:val="000000"/>
          <w:sz w:val="24"/>
          <w:szCs w:val="24"/>
          <w:lang w:val="ru-RU"/>
        </w:rPr>
        <w:t>лана это: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Собственники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Менеджмент</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Потенциальные партнеры и инвесторы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Кредиторы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Весь персонал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9. Стандартный бизнес </w:t>
      </w:r>
      <w:proofErr w:type="gramStart"/>
      <w:r w:rsidRPr="00803EE8">
        <w:rPr>
          <w:rFonts w:ascii="Times New Roman" w:eastAsia="Calibri" w:hAnsi="Times New Roman" w:cs="Times New Roman"/>
          <w:color w:val="000000"/>
          <w:sz w:val="24"/>
          <w:szCs w:val="24"/>
          <w:lang w:val="ru-RU"/>
        </w:rPr>
        <w:t>-п</w:t>
      </w:r>
      <w:proofErr w:type="gramEnd"/>
      <w:r w:rsidRPr="00803EE8">
        <w:rPr>
          <w:rFonts w:ascii="Times New Roman" w:eastAsia="Calibri" w:hAnsi="Times New Roman" w:cs="Times New Roman"/>
          <w:color w:val="000000"/>
          <w:sz w:val="24"/>
          <w:szCs w:val="24"/>
          <w:lang w:val="ru-RU"/>
        </w:rPr>
        <w:t>лан содержит следующие разделы: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резюме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план маркетинга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план материально-технического снабжения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тактический план</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юридический план</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оценка риска и страхование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ж) финансовый план</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з) оперативный план</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10. Основные модули </w:t>
      </w:r>
      <w:proofErr w:type="gramStart"/>
      <w:r w:rsidRPr="00803EE8">
        <w:rPr>
          <w:rFonts w:ascii="Times New Roman" w:eastAsia="Calibri" w:hAnsi="Times New Roman" w:cs="Times New Roman"/>
          <w:color w:val="000000"/>
          <w:sz w:val="24"/>
          <w:szCs w:val="24"/>
          <w:lang w:val="ru-RU"/>
        </w:rPr>
        <w:t>бизнес-обоснования</w:t>
      </w:r>
      <w:proofErr w:type="gramEnd"/>
      <w:r w:rsidRPr="00803EE8">
        <w:rPr>
          <w:rFonts w:ascii="Times New Roman" w:eastAsia="Calibri" w:hAnsi="Times New Roman" w:cs="Times New Roman"/>
          <w:color w:val="000000"/>
          <w:sz w:val="24"/>
          <w:szCs w:val="24"/>
          <w:lang w:val="ru-RU"/>
        </w:rPr>
        <w:t xml:space="preserve">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Маркетинговый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Ресурсный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Организационно - правовой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Административный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Информационный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11. Перечислите известные Вам компьютерные программы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а) </w:t>
      </w:r>
      <w:proofErr w:type="spellStart"/>
      <w:r w:rsidRPr="00803EE8">
        <w:rPr>
          <w:rFonts w:ascii="Times New Roman" w:eastAsia="Calibri" w:hAnsi="Times New Roman" w:cs="Times New Roman"/>
          <w:color w:val="000000"/>
          <w:sz w:val="24"/>
          <w:szCs w:val="24"/>
          <w:lang w:val="ru-RU"/>
        </w:rPr>
        <w:t>AST</w:t>
      </w:r>
      <w:proofErr w:type="spellEnd"/>
      <w:r w:rsidRPr="00803EE8">
        <w:rPr>
          <w:rFonts w:ascii="Times New Roman" w:eastAsia="Calibri" w:hAnsi="Times New Roman" w:cs="Times New Roman"/>
          <w:color w:val="000000"/>
          <w:sz w:val="24"/>
          <w:szCs w:val="24"/>
          <w:lang w:val="ru-RU"/>
        </w:rPr>
        <w:t>-план</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w:t>
      </w:r>
      <w:proofErr w:type="spellStart"/>
      <w:proofErr w:type="gramStart"/>
      <w:r w:rsidRPr="00803EE8">
        <w:rPr>
          <w:rFonts w:ascii="Times New Roman" w:eastAsia="Calibri" w:hAnsi="Times New Roman" w:cs="Times New Roman"/>
          <w:color w:val="000000"/>
          <w:sz w:val="24"/>
          <w:szCs w:val="24"/>
          <w:lang w:val="ru-RU"/>
        </w:rPr>
        <w:t>С</w:t>
      </w:r>
      <w:proofErr w:type="gramEnd"/>
      <w:r w:rsidRPr="00803EE8">
        <w:rPr>
          <w:rFonts w:ascii="Times New Roman" w:eastAsia="Calibri" w:hAnsi="Times New Roman" w:cs="Times New Roman"/>
          <w:color w:val="000000"/>
          <w:sz w:val="24"/>
          <w:szCs w:val="24"/>
          <w:lang w:val="ru-RU"/>
        </w:rPr>
        <w:t>OMFAR</w:t>
      </w:r>
      <w:proofErr w:type="spellEnd"/>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 «</w:t>
      </w:r>
      <w:proofErr w:type="spellStart"/>
      <w:r w:rsidRPr="00803EE8">
        <w:rPr>
          <w:rFonts w:ascii="Times New Roman" w:eastAsia="Calibri" w:hAnsi="Times New Roman" w:cs="Times New Roman"/>
          <w:color w:val="000000"/>
          <w:sz w:val="24"/>
          <w:szCs w:val="24"/>
          <w:lang w:val="ru-RU"/>
        </w:rPr>
        <w:t>ProjectExpert</w:t>
      </w:r>
      <w:proofErr w:type="spell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ПО «</w:t>
      </w:r>
      <w:proofErr w:type="spellStart"/>
      <w:r w:rsidRPr="00803EE8">
        <w:rPr>
          <w:rFonts w:ascii="Times New Roman" w:eastAsia="Calibri" w:hAnsi="Times New Roman" w:cs="Times New Roman"/>
          <w:color w:val="000000"/>
          <w:sz w:val="24"/>
          <w:szCs w:val="24"/>
          <w:lang w:val="ru-RU"/>
        </w:rPr>
        <w:t>Irfan</w:t>
      </w:r>
      <w:proofErr w:type="spell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12. Основные этапы маркетингового обоснования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Оценка и прогнозирование рынка сбыта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Разработка стратегий и мероприятий маркетингового комплекса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w:t>
      </w:r>
      <w:proofErr w:type="gramStart"/>
      <w:r w:rsidRPr="00803EE8">
        <w:rPr>
          <w:rFonts w:ascii="Times New Roman" w:eastAsia="Calibri" w:hAnsi="Times New Roman" w:cs="Times New Roman"/>
          <w:color w:val="000000"/>
          <w:sz w:val="24"/>
          <w:szCs w:val="24"/>
          <w:lang w:val="ru-RU"/>
        </w:rPr>
        <w:t>)О</w:t>
      </w:r>
      <w:proofErr w:type="gramEnd"/>
      <w:r w:rsidRPr="00803EE8">
        <w:rPr>
          <w:rFonts w:ascii="Times New Roman" w:eastAsia="Calibri" w:hAnsi="Times New Roman" w:cs="Times New Roman"/>
          <w:color w:val="000000"/>
          <w:sz w:val="24"/>
          <w:szCs w:val="24"/>
          <w:lang w:val="ru-RU"/>
        </w:rPr>
        <w:t>рганизационное планирование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Оценка риска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13. Задачи стратегического маркетинга в </w:t>
      </w:r>
      <w:proofErr w:type="gramStart"/>
      <w:r w:rsidRPr="00803EE8">
        <w:rPr>
          <w:rFonts w:ascii="Times New Roman" w:eastAsia="Calibri" w:hAnsi="Times New Roman" w:cs="Times New Roman"/>
          <w:color w:val="000000"/>
          <w:sz w:val="24"/>
          <w:szCs w:val="24"/>
          <w:lang w:val="ru-RU"/>
        </w:rPr>
        <w:t>бизнес-планировании</w:t>
      </w:r>
      <w:proofErr w:type="gram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Оценка и прогнозирование рынка сбыта выбранного товара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Разработка маркетинговых стратегий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Разработка производственных стратегий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Разработка финансовых стратегий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14. Цель анализа общего положения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Обоснование будущих направлений и стратегических изменений в бизнесе,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стратегических целей предприятия, целей проекта, его места в системе целей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Выявление сильных и слабых сторон организации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Повышение технического уровня производства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Завоевание большей доли рынка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Дистрибуция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15. Методы анализа общего положения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Модель конкурентных сил M. Портера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Нормативный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Балансовый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Эвристические методы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Методы математической статистики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д) Метод </w:t>
      </w:r>
      <w:proofErr w:type="spellStart"/>
      <w:r w:rsidRPr="00803EE8">
        <w:rPr>
          <w:rFonts w:ascii="Times New Roman" w:eastAsia="Calibri" w:hAnsi="Times New Roman" w:cs="Times New Roman"/>
          <w:color w:val="000000"/>
          <w:sz w:val="24"/>
          <w:szCs w:val="24"/>
          <w:lang w:val="ru-RU"/>
        </w:rPr>
        <w:t>БКГ</w:t>
      </w:r>
      <w:proofErr w:type="spellEnd"/>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Матричные модели</w:t>
      </w:r>
    </w:p>
    <w:p w:rsidR="00803EE8" w:rsidRPr="00803EE8" w:rsidRDefault="00803EE8" w:rsidP="00803EE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p>
    <w:p w:rsidR="00803EE8" w:rsidRPr="00803EE8" w:rsidRDefault="00803EE8" w:rsidP="00803EE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Модуль </w:t>
      </w:r>
      <w:proofErr w:type="spellStart"/>
      <w:r w:rsidRPr="00803EE8">
        <w:rPr>
          <w:rFonts w:ascii="Times New Roman" w:eastAsia="Calibri" w:hAnsi="Times New Roman" w:cs="Times New Roman"/>
          <w:color w:val="000000"/>
          <w:sz w:val="24"/>
          <w:szCs w:val="24"/>
          <w:lang w:val="ru-RU"/>
        </w:rPr>
        <w:t>2.Методика</w:t>
      </w:r>
      <w:proofErr w:type="spellEnd"/>
      <w:r w:rsidRPr="00803EE8">
        <w:rPr>
          <w:rFonts w:ascii="Times New Roman" w:eastAsia="Calibri" w:hAnsi="Times New Roman" w:cs="Times New Roman"/>
          <w:color w:val="000000"/>
          <w:sz w:val="24"/>
          <w:szCs w:val="24"/>
          <w:lang w:val="ru-RU"/>
        </w:rPr>
        <w:t xml:space="preserve"> подготовки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 Общие ключевые направления анализа общего положения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Сильные и слабые стороны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Возможности и угрозы со стороны внешней среды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Рынок сбыта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Продвижение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Стратегия конкурента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 Описание раздела «Анализ бизнес – среды организации» включает следующие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основные пункты: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Характеристика и основные тенденции развития внешней среды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Проблемы и возможности, предоставляемые окружением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Сильные и слабые стороны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Перечень технологического оборудования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План инвестиционных операций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3. Главная цель оценки и прогнозирования рынка сбыта: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Сегментация рынка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Выявление факторов конкуренции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Достоверная оценка объема продаж</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Определение потенциальной емкости рынка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Прогнозирование рыночной конъюнктуры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4. Емкость рынка это: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Суммарный объем товаров, который может быть предложен продавцами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Суммарный объем покупок, которые </w:t>
      </w:r>
      <w:proofErr w:type="spellStart"/>
      <w:r w:rsidRPr="00803EE8">
        <w:rPr>
          <w:rFonts w:ascii="Times New Roman" w:eastAsia="Calibri" w:hAnsi="Times New Roman" w:cs="Times New Roman"/>
          <w:color w:val="000000"/>
          <w:sz w:val="24"/>
          <w:szCs w:val="24"/>
          <w:lang w:val="ru-RU"/>
        </w:rPr>
        <w:t>мог</w:t>
      </w:r>
      <w:proofErr w:type="gramStart"/>
      <w:r w:rsidRPr="00803EE8">
        <w:rPr>
          <w:rFonts w:ascii="Times New Roman" w:eastAsia="Calibri" w:hAnsi="Times New Roman" w:cs="Times New Roman"/>
          <w:color w:val="000000"/>
          <w:sz w:val="24"/>
          <w:szCs w:val="24"/>
          <w:lang w:val="ru-RU"/>
        </w:rPr>
        <w:t>y</w:t>
      </w:r>
      <w:proofErr w:type="gramEnd"/>
      <w:r w:rsidRPr="00803EE8">
        <w:rPr>
          <w:rFonts w:ascii="Times New Roman" w:eastAsia="Calibri" w:hAnsi="Times New Roman" w:cs="Times New Roman"/>
          <w:color w:val="000000"/>
          <w:sz w:val="24"/>
          <w:szCs w:val="24"/>
          <w:lang w:val="ru-RU"/>
        </w:rPr>
        <w:t>т</w:t>
      </w:r>
      <w:proofErr w:type="spellEnd"/>
      <w:r w:rsidRPr="00803EE8">
        <w:rPr>
          <w:rFonts w:ascii="Times New Roman" w:eastAsia="Calibri" w:hAnsi="Times New Roman" w:cs="Times New Roman"/>
          <w:color w:val="000000"/>
          <w:sz w:val="24"/>
          <w:szCs w:val="24"/>
          <w:lang w:val="ru-RU"/>
        </w:rPr>
        <w:t xml:space="preserve"> быть совершены покупателями данного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товара за определенный период времени при определенных условиях</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в) Суммарная стоимость товаров, предложенная производителями в </w:t>
      </w:r>
      <w:proofErr w:type="spellStart"/>
      <w:r w:rsidRPr="00803EE8">
        <w:rPr>
          <w:rFonts w:ascii="Times New Roman" w:eastAsia="Calibri" w:hAnsi="Times New Roman" w:cs="Times New Roman"/>
          <w:color w:val="000000"/>
          <w:sz w:val="24"/>
          <w:szCs w:val="24"/>
          <w:lang w:val="ru-RU"/>
        </w:rPr>
        <w:t>единиц</w:t>
      </w:r>
      <w:proofErr w:type="gramStart"/>
      <w:r w:rsidRPr="00803EE8">
        <w:rPr>
          <w:rFonts w:ascii="Times New Roman" w:eastAsia="Calibri" w:hAnsi="Times New Roman" w:cs="Times New Roman"/>
          <w:color w:val="000000"/>
          <w:sz w:val="24"/>
          <w:szCs w:val="24"/>
          <w:lang w:val="ru-RU"/>
        </w:rPr>
        <w:t>y</w:t>
      </w:r>
      <w:proofErr w:type="spellEnd"/>
      <w:proofErr w:type="gramEnd"/>
      <w:r w:rsidRPr="00803EE8">
        <w:rPr>
          <w:rFonts w:ascii="Times New Roman" w:eastAsia="Calibri" w:hAnsi="Times New Roman" w:cs="Times New Roman"/>
          <w:color w:val="000000"/>
          <w:sz w:val="24"/>
          <w:szCs w:val="24"/>
          <w:lang w:val="ru-RU"/>
        </w:rPr>
        <w:t xml:space="preserve"> времени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5. Методы оценки и прогнозирования объема продаж:</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Методы статистического моделирования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Морфологические методы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Расчет по коэффициентам эластичности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Экспертные оценки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Расчет по нормам потребления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6. Отличительная характеристика пакета </w:t>
      </w:r>
      <w:proofErr w:type="spellStart"/>
      <w:r w:rsidRPr="00803EE8">
        <w:rPr>
          <w:rFonts w:ascii="Times New Roman" w:eastAsia="Calibri" w:hAnsi="Times New Roman" w:cs="Times New Roman"/>
          <w:color w:val="000000"/>
          <w:sz w:val="24"/>
          <w:szCs w:val="24"/>
          <w:lang w:val="ru-RU"/>
        </w:rPr>
        <w:t>PROPSPIN</w:t>
      </w:r>
      <w:proofErr w:type="spell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интегрированность, когда видны и входные данные и финансовый результат</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предусматривает возможность расчетов в двух валютах</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построение диаграмм, которые позволяют принимать организационные 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финансовые решения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7. Сколько вариантов обычно имеет прогноз объема продаж:</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Один</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Два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Три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8. Информационная основа планирования маркетинговых стратегий и мероприятий: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Результаты сравнительного конкурентного анализа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Отчетные данные о работе предприятия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w:t>
      </w:r>
      <w:proofErr w:type="gramStart"/>
      <w:r w:rsidRPr="00803EE8">
        <w:rPr>
          <w:rFonts w:ascii="Times New Roman" w:eastAsia="Calibri" w:hAnsi="Times New Roman" w:cs="Times New Roman"/>
          <w:color w:val="000000"/>
          <w:sz w:val="24"/>
          <w:szCs w:val="24"/>
          <w:lang w:val="ru-RU"/>
        </w:rPr>
        <w:t>)И</w:t>
      </w:r>
      <w:proofErr w:type="gramEnd"/>
      <w:r w:rsidRPr="00803EE8">
        <w:rPr>
          <w:rFonts w:ascii="Times New Roman" w:eastAsia="Calibri" w:hAnsi="Times New Roman" w:cs="Times New Roman"/>
          <w:color w:val="000000"/>
          <w:sz w:val="24"/>
          <w:szCs w:val="24"/>
          <w:lang w:val="ru-RU"/>
        </w:rPr>
        <w:t>нтернет</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9. Базовые стратегии обеспечения конкурентных преимуществ:</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Стратегия относительно цены на товар</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Стратегия относительно качества товара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Стратегии относительно цены и качества товара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Стратегия продвижения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Производственная стратегия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9. Краткое изложение основных положений бизнес - плана на переговорах </w:t>
      </w:r>
      <w:proofErr w:type="gramStart"/>
      <w:r w:rsidRPr="00803EE8">
        <w:rPr>
          <w:rFonts w:ascii="Times New Roman" w:eastAsia="Calibri" w:hAnsi="Times New Roman" w:cs="Times New Roman"/>
          <w:color w:val="000000"/>
          <w:sz w:val="24"/>
          <w:szCs w:val="24"/>
          <w:lang w:val="ru-RU"/>
        </w:rPr>
        <w:t>с</w:t>
      </w:r>
      <w:proofErr w:type="gramEnd"/>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инвесторами и потенциальными партнерами, это: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презентация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экспертиза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дискуссия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контроль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10. Основные элементы планирования сбыта, разрабатываемые в бизнес-плане: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lastRenderedPageBreak/>
        <w:t>а) Реклама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Выбор торговых посредников</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Выбор сре</w:t>
      </w:r>
      <w:proofErr w:type="gramStart"/>
      <w:r w:rsidRPr="00803EE8">
        <w:rPr>
          <w:rFonts w:ascii="Times New Roman" w:eastAsia="Calibri" w:hAnsi="Times New Roman" w:cs="Times New Roman"/>
          <w:color w:val="000000"/>
          <w:sz w:val="24"/>
          <w:szCs w:val="24"/>
          <w:lang w:val="ru-RU"/>
        </w:rPr>
        <w:t>дств тр</w:t>
      </w:r>
      <w:proofErr w:type="gramEnd"/>
      <w:r w:rsidRPr="00803EE8">
        <w:rPr>
          <w:rFonts w:ascii="Times New Roman" w:eastAsia="Calibri" w:hAnsi="Times New Roman" w:cs="Times New Roman"/>
          <w:color w:val="000000"/>
          <w:sz w:val="24"/>
          <w:szCs w:val="24"/>
          <w:lang w:val="ru-RU"/>
        </w:rPr>
        <w:t>анспортировки товара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Разработка торговой марки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Коммерческая логистика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11. Основные статьи затрат плана маркетинга: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Затраты на создание отдела маркетинга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Затраты на продвижение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затраты на транспорт</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затраты на персонал</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затраты на обслуживание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12. </w:t>
      </w:r>
      <w:proofErr w:type="gramStart"/>
      <w:r w:rsidRPr="00803EE8">
        <w:rPr>
          <w:rFonts w:ascii="Times New Roman" w:eastAsia="Calibri" w:hAnsi="Times New Roman" w:cs="Times New Roman"/>
          <w:color w:val="000000"/>
          <w:sz w:val="24"/>
          <w:szCs w:val="24"/>
          <w:lang w:val="ru-RU"/>
        </w:rPr>
        <w:t>B</w:t>
      </w:r>
      <w:proofErr w:type="gramEnd"/>
      <w:r w:rsidRPr="00803EE8">
        <w:rPr>
          <w:rFonts w:ascii="Times New Roman" w:eastAsia="Calibri" w:hAnsi="Times New Roman" w:cs="Times New Roman"/>
          <w:color w:val="000000"/>
          <w:sz w:val="24"/>
          <w:szCs w:val="24"/>
          <w:lang w:val="ru-RU"/>
        </w:rPr>
        <w:t xml:space="preserve"> каких случаях производственное планирование заменяется операционным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планированием: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Когда объект планирования - промышленно - производственная компания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Когда объект планирования - банк</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Когда объект планирования - торговый бизнес</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13. Основная цель организационного 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Организация управления проектом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Организация производства и реализации продукции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Организация разработки конструкции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Организация финансирования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14. Деловое расписание </w:t>
      </w:r>
      <w:proofErr w:type="gramStart"/>
      <w:r w:rsidRPr="00803EE8">
        <w:rPr>
          <w:rFonts w:ascii="Times New Roman" w:eastAsia="Calibri" w:hAnsi="Times New Roman" w:cs="Times New Roman"/>
          <w:color w:val="000000"/>
          <w:sz w:val="24"/>
          <w:szCs w:val="24"/>
          <w:lang w:val="ru-RU"/>
        </w:rPr>
        <w:t>бизнес-проекта</w:t>
      </w:r>
      <w:proofErr w:type="gramEnd"/>
      <w:r w:rsidRPr="00803EE8">
        <w:rPr>
          <w:rFonts w:ascii="Times New Roman" w:eastAsia="Calibri" w:hAnsi="Times New Roman" w:cs="Times New Roman"/>
          <w:color w:val="000000"/>
          <w:sz w:val="24"/>
          <w:szCs w:val="24"/>
          <w:lang w:val="ru-RU"/>
        </w:rPr>
        <w:t xml:space="preserve"> содержит информацию:</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Об организационной структуре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 времени реализации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в) О наиболее важных, </w:t>
      </w:r>
      <w:proofErr w:type="spellStart"/>
      <w:r w:rsidRPr="00803EE8">
        <w:rPr>
          <w:rFonts w:ascii="Times New Roman" w:eastAsia="Calibri" w:hAnsi="Times New Roman" w:cs="Times New Roman"/>
          <w:color w:val="000000"/>
          <w:sz w:val="24"/>
          <w:szCs w:val="24"/>
          <w:lang w:val="ru-RU"/>
        </w:rPr>
        <w:t>затратоемких</w:t>
      </w:r>
      <w:proofErr w:type="spellEnd"/>
      <w:r w:rsidRPr="00803EE8">
        <w:rPr>
          <w:rFonts w:ascii="Times New Roman" w:eastAsia="Calibri" w:hAnsi="Times New Roman" w:cs="Times New Roman"/>
          <w:color w:val="000000"/>
          <w:sz w:val="24"/>
          <w:szCs w:val="24"/>
          <w:lang w:val="ru-RU"/>
        </w:rPr>
        <w:t xml:space="preserve"> событиях (операциях) по проекту </w:t>
      </w:r>
      <w:proofErr w:type="gramStart"/>
      <w:r w:rsidRPr="00803EE8">
        <w:rPr>
          <w:rFonts w:ascii="Times New Roman" w:eastAsia="Calibri" w:hAnsi="Times New Roman" w:cs="Times New Roman"/>
          <w:color w:val="000000"/>
          <w:sz w:val="24"/>
          <w:szCs w:val="24"/>
          <w:lang w:val="ru-RU"/>
        </w:rPr>
        <w:t>с</w:t>
      </w:r>
      <w:proofErr w:type="gramEnd"/>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указанием планируемых сроков, затрат и исполнителей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15. Перечислите основные методы оценки риска, используемые в </w:t>
      </w:r>
      <w:proofErr w:type="gramStart"/>
      <w:r w:rsidRPr="00803EE8">
        <w:rPr>
          <w:rFonts w:ascii="Times New Roman" w:eastAsia="Calibri" w:hAnsi="Times New Roman" w:cs="Times New Roman"/>
          <w:color w:val="000000"/>
          <w:sz w:val="24"/>
          <w:szCs w:val="24"/>
          <w:lang w:val="ru-RU"/>
        </w:rPr>
        <w:t>бизнес-планировании</w:t>
      </w:r>
      <w:proofErr w:type="gram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Экспертный атрибутивный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Экспертный балльный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Статистического моделирования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16. Назовите основные элементы правового обеспечения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Выбор организационно-правовой формы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Учредительные документы</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Меморандум о конфиденциальности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17. Исходные параметры для формирования финансового плана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Инвестиционные и текущие издержки по проекту</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Экономические параметры реализации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Маркетинговые исследования рынка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Прогноз продаж</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18. Сущность отличий в понятиях «себестоимость» и «текущие издержки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производства и реализации»: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Нет отличий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Себестоимость включает все расходы текущего периода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Отличается по законодательно установленным позициям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19. Чистый оборотный капитал планируется как.</w:t>
      </w:r>
      <w:proofErr w:type="gramStart"/>
      <w:r w:rsidRPr="00803EE8">
        <w:rPr>
          <w:rFonts w:ascii="Times New Roman" w:eastAsia="Calibri" w:hAnsi="Times New Roman" w:cs="Times New Roman"/>
          <w:color w:val="000000"/>
          <w:sz w:val="24"/>
          <w:szCs w:val="24"/>
          <w:lang w:val="ru-RU"/>
        </w:rPr>
        <w:t xml:space="preserve"> .</w:t>
      </w:r>
      <w:proofErr w:type="gramEnd"/>
      <w:r w:rsidRPr="00803EE8">
        <w:rPr>
          <w:rFonts w:ascii="Times New Roman" w:eastAsia="Calibri" w:hAnsi="Times New Roman" w:cs="Times New Roman"/>
          <w:color w:val="000000"/>
          <w:sz w:val="24"/>
          <w:szCs w:val="24"/>
          <w:lang w:val="ru-RU"/>
        </w:rPr>
        <w:t xml:space="preserve"> .:</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а) Разность </w:t>
      </w:r>
      <w:proofErr w:type="spellStart"/>
      <w:r w:rsidRPr="00803EE8">
        <w:rPr>
          <w:rFonts w:ascii="Times New Roman" w:eastAsia="Calibri" w:hAnsi="Times New Roman" w:cs="Times New Roman"/>
          <w:color w:val="000000"/>
          <w:sz w:val="24"/>
          <w:szCs w:val="24"/>
          <w:lang w:val="ru-RU"/>
        </w:rPr>
        <w:t>межд</w:t>
      </w:r>
      <w:proofErr w:type="gramStart"/>
      <w:r w:rsidRPr="00803EE8">
        <w:rPr>
          <w:rFonts w:ascii="Times New Roman" w:eastAsia="Calibri" w:hAnsi="Times New Roman" w:cs="Times New Roman"/>
          <w:color w:val="000000"/>
          <w:sz w:val="24"/>
          <w:szCs w:val="24"/>
          <w:lang w:val="ru-RU"/>
        </w:rPr>
        <w:t>y</w:t>
      </w:r>
      <w:proofErr w:type="spellEnd"/>
      <w:proofErr w:type="gramEnd"/>
      <w:r w:rsidRPr="00803EE8">
        <w:rPr>
          <w:rFonts w:ascii="Times New Roman" w:eastAsia="Calibri" w:hAnsi="Times New Roman" w:cs="Times New Roman"/>
          <w:color w:val="000000"/>
          <w:sz w:val="24"/>
          <w:szCs w:val="24"/>
          <w:lang w:val="ru-RU"/>
        </w:rPr>
        <w:t xml:space="preserve"> спрогнозированной потребностью в оборотном капитале 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планируемыми устойчивыми краткосрочными обязательствами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Разность </w:t>
      </w:r>
      <w:proofErr w:type="spellStart"/>
      <w:r w:rsidRPr="00803EE8">
        <w:rPr>
          <w:rFonts w:ascii="Times New Roman" w:eastAsia="Calibri" w:hAnsi="Times New Roman" w:cs="Times New Roman"/>
          <w:color w:val="000000"/>
          <w:sz w:val="24"/>
          <w:szCs w:val="24"/>
          <w:lang w:val="ru-RU"/>
        </w:rPr>
        <w:t>межд</w:t>
      </w:r>
      <w:proofErr w:type="gramStart"/>
      <w:r w:rsidRPr="00803EE8">
        <w:rPr>
          <w:rFonts w:ascii="Times New Roman" w:eastAsia="Calibri" w:hAnsi="Times New Roman" w:cs="Times New Roman"/>
          <w:color w:val="000000"/>
          <w:sz w:val="24"/>
          <w:szCs w:val="24"/>
          <w:lang w:val="ru-RU"/>
        </w:rPr>
        <w:t>y</w:t>
      </w:r>
      <w:proofErr w:type="spellEnd"/>
      <w:proofErr w:type="gramEnd"/>
      <w:r w:rsidRPr="00803EE8">
        <w:rPr>
          <w:rFonts w:ascii="Times New Roman" w:eastAsia="Calibri" w:hAnsi="Times New Roman" w:cs="Times New Roman"/>
          <w:color w:val="000000"/>
          <w:sz w:val="24"/>
          <w:szCs w:val="24"/>
          <w:lang w:val="ru-RU"/>
        </w:rPr>
        <w:t xml:space="preserve"> спрогнозированной потребностью в оборотном капитале 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планируемыми краткосрочными обязательствами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Не планируется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20. План прибылей (убытков) по проекту составляется: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В форме бухгалтерской отчетности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 соответствии с действующими нормами и правилами, но по упрощенной форме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Произвольно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21. Выберите основные элементы стратегии финансирования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Определение суммы средств, необходимой для реализации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Выбор источников финансирования необходимых средств</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lastRenderedPageBreak/>
        <w:t>в) Разработка кредитного 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22. Желательно, что бы основные результаты по проекту удовлетворяли следующим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условиям:</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&lt; 1,1</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&gt;1,1</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&gt; 0,1</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&lt; 0,1</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23. Что такое срок окупаемости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Это период времени, начиная с которого предприятие будет работать только</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на себя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Это период времени, необходимый для возмещения затрат по проекту</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Это время, в течение которого будут оплачиваться начальные инвестиции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color w:val="000000"/>
          <w:sz w:val="24"/>
          <w:szCs w:val="24"/>
          <w:lang w:val="ru-RU"/>
        </w:rPr>
        <w:t>24.Укажите</w:t>
      </w:r>
      <w:proofErr w:type="spellEnd"/>
      <w:r w:rsidRPr="00803EE8">
        <w:rPr>
          <w:rFonts w:ascii="Times New Roman" w:eastAsia="Calibri" w:hAnsi="Times New Roman" w:cs="Times New Roman"/>
          <w:color w:val="000000"/>
          <w:sz w:val="24"/>
          <w:szCs w:val="24"/>
          <w:lang w:val="ru-RU"/>
        </w:rPr>
        <w:t xml:space="preserve"> основные виды рисков, возникающих в процессе реализации </w:t>
      </w:r>
      <w:proofErr w:type="gramStart"/>
      <w:r w:rsidRPr="00803EE8">
        <w:rPr>
          <w:rFonts w:ascii="Times New Roman" w:eastAsia="Calibri" w:hAnsi="Times New Roman" w:cs="Times New Roman"/>
          <w:color w:val="000000"/>
          <w:sz w:val="24"/>
          <w:szCs w:val="24"/>
          <w:lang w:val="ru-RU"/>
        </w:rPr>
        <w:t>бизнес-проектов</w:t>
      </w:r>
      <w:proofErr w:type="gram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экономический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валютный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производственный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трансакционный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инвестиционный</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color w:val="000000"/>
          <w:sz w:val="24"/>
          <w:szCs w:val="24"/>
          <w:lang w:val="ru-RU"/>
        </w:rPr>
        <w:t>25.Выделите</w:t>
      </w:r>
      <w:proofErr w:type="spellEnd"/>
      <w:r w:rsidRPr="00803EE8">
        <w:rPr>
          <w:rFonts w:ascii="Times New Roman" w:eastAsia="Calibri" w:hAnsi="Times New Roman" w:cs="Times New Roman"/>
          <w:color w:val="000000"/>
          <w:sz w:val="24"/>
          <w:szCs w:val="24"/>
          <w:lang w:val="ru-RU"/>
        </w:rPr>
        <w:t xml:space="preserve"> основные этапы, имеющие отношение к аудиту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оценка квалификации разработчиков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анализ условий инвестиционного соглашения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анализ последнего баланса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выявление особенностей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д) оценка потенциала компании </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26. Выделите основные стадии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подготовительная стадия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оперативная стадия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стадия продвижения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экспертная стадия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заключительная стадия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стадия разработки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з) стадия реализации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27. Укажите цели разработки бизнес-плана: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социальные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планирование хозяйственной деятельности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краткосрочные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укрепление статуса предпринимателя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операционные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прогнозируемые</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28. Итоговым расчетом производственного плана является:</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 а) расчет производственной мощности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 б) расчет объема реализации продукции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 в) расчет потребности в оборотных средствах</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расчет затрат на производство продукции</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расчет величины прибыли от реализации проекта.</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03EE8" w:rsidRPr="00803EE8" w:rsidRDefault="00803EE8" w:rsidP="00803EE8">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03EE8">
        <w:rPr>
          <w:rFonts w:ascii="Times New Roman" w:eastAsia="Calibri" w:hAnsi="Times New Roman" w:cs="Times New Roman"/>
          <w:b/>
          <w:color w:val="000000"/>
          <w:sz w:val="24"/>
          <w:szCs w:val="24"/>
          <w:lang w:val="ru-RU"/>
        </w:rPr>
        <w:t>2. Инструкция по выполнению</w:t>
      </w:r>
    </w:p>
    <w:p w:rsidR="00803EE8" w:rsidRPr="00803EE8" w:rsidRDefault="00803EE8" w:rsidP="00803EE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Тест является простейшей формой контроля, направленной на владение терминологическим аппаратом, современными и информационными технологиями и конкретными знаниями в области дисциплины. Тест состоит из 15 заданий, может представлять собой возможность выбора из перечня ответов, занимает часть учебного занятия (20-30 мин.), правильные решения разбираются на том же или следующем занятии. Частота тестирования определяется преподавателем. </w:t>
      </w:r>
    </w:p>
    <w:p w:rsidR="00803EE8" w:rsidRPr="00803EE8" w:rsidRDefault="00803EE8" w:rsidP="00803EE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Тестовые задания рассчитаны на самостоятельную работу, без использования вспомогательных материалов. Для выполнения </w:t>
      </w:r>
      <w:proofErr w:type="gramStart"/>
      <w:r w:rsidRPr="00803EE8">
        <w:rPr>
          <w:rFonts w:ascii="Times New Roman" w:eastAsia="Calibri" w:hAnsi="Times New Roman" w:cs="Times New Roman"/>
          <w:color w:val="000000"/>
          <w:sz w:val="24"/>
          <w:szCs w:val="24"/>
          <w:lang w:val="ru-RU"/>
        </w:rPr>
        <w:t>теста</w:t>
      </w:r>
      <w:proofErr w:type="gramEnd"/>
      <w:r w:rsidRPr="00803EE8">
        <w:rPr>
          <w:rFonts w:ascii="Times New Roman" w:eastAsia="Calibri" w:hAnsi="Times New Roman" w:cs="Times New Roman"/>
          <w:color w:val="000000"/>
          <w:sz w:val="24"/>
          <w:szCs w:val="24"/>
          <w:lang w:val="ru-RU"/>
        </w:rPr>
        <w:t xml:space="preserve"> прежде всего следует прочитать поставленный вопрос. После ознакомления с вопросом следует прочитать предполагаемые ответы. Необходимо прочитать все варианты и выбрать правильные, соответствующие ответу. На выполнение теста отводится ограниченное время. Оно может варьироваться в зависимости от уровня </w:t>
      </w:r>
      <w:proofErr w:type="gramStart"/>
      <w:r w:rsidRPr="00803EE8">
        <w:rPr>
          <w:rFonts w:ascii="Times New Roman" w:eastAsia="Calibri" w:hAnsi="Times New Roman" w:cs="Times New Roman"/>
          <w:color w:val="000000"/>
          <w:sz w:val="24"/>
          <w:szCs w:val="24"/>
          <w:lang w:val="ru-RU"/>
        </w:rPr>
        <w:t>тестируемых</w:t>
      </w:r>
      <w:proofErr w:type="gramEnd"/>
      <w:r w:rsidRPr="00803EE8">
        <w:rPr>
          <w:rFonts w:ascii="Times New Roman" w:eastAsia="Calibri" w:hAnsi="Times New Roman" w:cs="Times New Roman"/>
          <w:color w:val="000000"/>
          <w:sz w:val="24"/>
          <w:szCs w:val="24"/>
          <w:lang w:val="ru-RU"/>
        </w:rPr>
        <w:t xml:space="preserve">, сложности </w:t>
      </w:r>
      <w:r w:rsidRPr="00803EE8">
        <w:rPr>
          <w:rFonts w:ascii="Times New Roman" w:eastAsia="Calibri" w:hAnsi="Times New Roman" w:cs="Times New Roman"/>
          <w:color w:val="000000"/>
          <w:sz w:val="24"/>
          <w:szCs w:val="24"/>
          <w:lang w:val="ru-RU"/>
        </w:rPr>
        <w:lastRenderedPageBreak/>
        <w:t xml:space="preserve">и объема теста. Как правило, время выполнения тестового задания </w:t>
      </w:r>
      <w:proofErr w:type="gramStart"/>
      <w:r w:rsidRPr="00803EE8">
        <w:rPr>
          <w:rFonts w:ascii="Times New Roman" w:eastAsia="Calibri" w:hAnsi="Times New Roman" w:cs="Times New Roman"/>
          <w:color w:val="000000"/>
          <w:sz w:val="24"/>
          <w:szCs w:val="24"/>
          <w:lang w:val="ru-RU"/>
        </w:rPr>
        <w:t>варьируется от 30 сек</w:t>
      </w:r>
      <w:proofErr w:type="gramEnd"/>
      <w:r w:rsidRPr="00803EE8">
        <w:rPr>
          <w:rFonts w:ascii="Times New Roman" w:eastAsia="Calibri" w:hAnsi="Times New Roman" w:cs="Times New Roman"/>
          <w:color w:val="000000"/>
          <w:sz w:val="24"/>
          <w:szCs w:val="24"/>
          <w:lang w:val="ru-RU"/>
        </w:rPr>
        <w:t xml:space="preserve"> до 1,5 минуты на один вопрос. </w:t>
      </w:r>
    </w:p>
    <w:p w:rsidR="00803EE8" w:rsidRPr="00803EE8" w:rsidRDefault="00803EE8" w:rsidP="00803EE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03EE8" w:rsidRPr="00803EE8" w:rsidRDefault="00803EE8" w:rsidP="00803EE8">
      <w:pPr>
        <w:spacing w:after="0" w:line="240" w:lineRule="auto"/>
        <w:textAlignment w:val="baseline"/>
        <w:rPr>
          <w:rFonts w:ascii="Calibri" w:eastAsia="Times New Roman" w:hAnsi="Calibri" w:cs="Times New Roman"/>
          <w:b/>
          <w:sz w:val="12"/>
          <w:szCs w:val="12"/>
          <w:lang w:val="ru-RU" w:eastAsia="ru-RU"/>
        </w:rPr>
      </w:pPr>
      <w:r w:rsidRPr="00803EE8">
        <w:rPr>
          <w:rFonts w:ascii="Times New Roman" w:eastAsia="Times New Roman" w:hAnsi="Times New Roman" w:cs="Times New Roman"/>
          <w:b/>
          <w:sz w:val="24"/>
          <w:szCs w:val="24"/>
          <w:lang w:val="ru-RU" w:eastAsia="ru-RU"/>
        </w:rPr>
        <w:t>3. Критерии оценки: </w:t>
      </w:r>
    </w:p>
    <w:p w:rsidR="00803EE8" w:rsidRPr="00803EE8" w:rsidRDefault="00803EE8" w:rsidP="00803EE8">
      <w:pPr>
        <w:numPr>
          <w:ilvl w:val="0"/>
          <w:numId w:val="16"/>
        </w:num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lang w:val="ru-RU" w:eastAsia="ru-RU"/>
        </w:rPr>
        <w:t>оценка «отлично» выставляется студенту, если он ответил на все вопросы верно; </w:t>
      </w:r>
    </w:p>
    <w:p w:rsidR="00803EE8" w:rsidRPr="00803EE8" w:rsidRDefault="00803EE8" w:rsidP="00803EE8">
      <w:pPr>
        <w:numPr>
          <w:ilvl w:val="0"/>
          <w:numId w:val="16"/>
        </w:num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lang w:val="ru-RU" w:eastAsia="ru-RU"/>
        </w:rPr>
        <w:t xml:space="preserve">оценка хорошо», если студент ответил правильно не менее чем </w:t>
      </w:r>
      <w:proofErr w:type="gramStart"/>
      <w:r w:rsidRPr="00803EE8">
        <w:rPr>
          <w:rFonts w:ascii="Times New Roman" w:eastAsia="Times New Roman" w:hAnsi="Times New Roman" w:cs="Times New Roman"/>
          <w:sz w:val="24"/>
          <w:szCs w:val="24"/>
          <w:lang w:val="ru-RU" w:eastAsia="ru-RU"/>
        </w:rPr>
        <w:t>на</w:t>
      </w:r>
      <w:proofErr w:type="gramEnd"/>
      <w:r w:rsidRPr="00803EE8">
        <w:rPr>
          <w:rFonts w:ascii="Times New Roman" w:eastAsia="Times New Roman" w:hAnsi="Times New Roman" w:cs="Times New Roman"/>
          <w:sz w:val="24"/>
          <w:szCs w:val="24"/>
          <w:lang w:val="ru-RU" w:eastAsia="ru-RU"/>
        </w:rPr>
        <w:t xml:space="preserve"> ¾ заданий; </w:t>
      </w:r>
    </w:p>
    <w:p w:rsidR="00803EE8" w:rsidRPr="00803EE8" w:rsidRDefault="00803EE8" w:rsidP="00803EE8">
      <w:pPr>
        <w:numPr>
          <w:ilvl w:val="0"/>
          <w:numId w:val="16"/>
        </w:num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lang w:val="ru-RU" w:eastAsia="ru-RU"/>
        </w:rPr>
        <w:t>оценка «удовлетворительно», если студент ответил правильно не менее чем 50% заданий; </w:t>
      </w:r>
    </w:p>
    <w:p w:rsidR="00803EE8" w:rsidRPr="00803EE8" w:rsidRDefault="00803EE8" w:rsidP="00803EE8">
      <w:pPr>
        <w:numPr>
          <w:ilvl w:val="0"/>
          <w:numId w:val="16"/>
        </w:numPr>
        <w:spacing w:after="0" w:line="240" w:lineRule="auto"/>
        <w:textAlignment w:val="baseline"/>
        <w:rPr>
          <w:rFonts w:eastAsiaTheme="minorHAnsi"/>
          <w:lang w:val="ru-RU"/>
        </w:rPr>
      </w:pPr>
      <w:r w:rsidRPr="00803EE8">
        <w:rPr>
          <w:rFonts w:ascii="Times New Roman" w:eastAsia="Times New Roman" w:hAnsi="Times New Roman" w:cs="Times New Roman"/>
          <w:sz w:val="24"/>
          <w:szCs w:val="24"/>
          <w:lang w:val="ru-RU" w:eastAsia="ru-RU"/>
        </w:rPr>
        <w:t>оценка неудовлетворительно», если студент не справился с большинством заданий.  </w:t>
      </w: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w:t>
      </w:r>
    </w:p>
    <w:p w:rsidR="00803EE8" w:rsidRPr="00803EE8" w:rsidRDefault="00803EE8" w:rsidP="00803EE8">
      <w:pPr>
        <w:spacing w:after="0" w:line="240" w:lineRule="auto"/>
        <w:textAlignment w:val="baseline"/>
        <w:rPr>
          <w:rFonts w:ascii="Times New Roman" w:eastAsia="Times New Roman" w:hAnsi="Times New Roman" w:cs="Times New Roman"/>
          <w:sz w:val="24"/>
          <w:szCs w:val="24"/>
          <w:vertAlign w:val="superscript"/>
          <w:lang w:val="ru-RU" w:eastAsia="ru-RU"/>
        </w:rPr>
      </w:pPr>
      <w:r w:rsidRPr="00803EE8">
        <w:rPr>
          <w:rFonts w:ascii="Times New Roman" w:eastAsia="Times New Roman" w:hAnsi="Times New Roman" w:cs="Times New Roman"/>
          <w:sz w:val="24"/>
          <w:szCs w:val="24"/>
          <w:vertAlign w:val="superscript"/>
          <w:lang w:val="ru-RU" w:eastAsia="ru-RU"/>
        </w:rPr>
        <w:t>(подпись)</w:t>
      </w:r>
    </w:p>
    <w:p w:rsidR="00803EE8" w:rsidRPr="00803EE8" w:rsidRDefault="00803EE8" w:rsidP="00803EE8">
      <w:pPr>
        <w:spacing w:after="0" w:line="240" w:lineRule="auto"/>
        <w:textAlignment w:val="baseline"/>
        <w:rPr>
          <w:rFonts w:ascii="Times New Roman" w:eastAsia="Times New Roman" w:hAnsi="Times New Roman" w:cs="Times New Roman"/>
          <w:sz w:val="24"/>
          <w:szCs w:val="24"/>
          <w:vertAlign w:val="superscript"/>
          <w:lang w:val="ru-RU" w:eastAsia="ru-RU"/>
        </w:rPr>
      </w:pPr>
      <w:r w:rsidRPr="00803EE8">
        <w:rPr>
          <w:rFonts w:ascii="Times New Roman" w:eastAsia="Times New Roman" w:hAnsi="Times New Roman" w:cs="Times New Roman"/>
          <w:sz w:val="20"/>
          <w:szCs w:val="24"/>
          <w:lang w:val="ru-RU" w:eastAsia="ru-RU"/>
        </w:rPr>
        <w:t>«____»__________________20     г. </w:t>
      </w:r>
    </w:p>
    <w:p w:rsidR="00803EE8" w:rsidRPr="00803EE8" w:rsidRDefault="00803EE8" w:rsidP="00803EE8">
      <w:pPr>
        <w:spacing w:after="0" w:line="240" w:lineRule="auto"/>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br w:type="page"/>
      </w: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lastRenderedPageBreak/>
        <w:t>Оформление задания для  деловой (ролевой) игры</w:t>
      </w: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03EE8" w:rsidRPr="00803EE8" w:rsidRDefault="00803EE8" w:rsidP="00803E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03EE8" w:rsidRPr="00803EE8" w:rsidRDefault="00803EE8" w:rsidP="00803EE8">
      <w:pPr>
        <w:widowControl w:val="0"/>
        <w:spacing w:after="0" w:line="240" w:lineRule="auto"/>
        <w:jc w:val="center"/>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(наименование кафедры)</w:t>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36"/>
          <w:szCs w:val="24"/>
          <w:lang w:val="ru-RU" w:eastAsia="ru-RU"/>
        </w:rPr>
      </w:pPr>
      <w:r w:rsidRPr="00803EE8">
        <w:rPr>
          <w:rFonts w:ascii="Times New Roman" w:eastAsia="Times New Roman" w:hAnsi="Times New Roman" w:cs="Times New Roman"/>
          <w:b/>
          <w:bCs/>
          <w:sz w:val="36"/>
          <w:szCs w:val="24"/>
          <w:lang w:val="ru-RU" w:eastAsia="ru-RU"/>
        </w:rPr>
        <w:t>Деловая (ролевая) игра</w:t>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0"/>
          <w:szCs w:val="24"/>
          <w:lang w:val="ru-RU" w:eastAsia="ru-RU"/>
        </w:rPr>
        <w:t> </w:t>
      </w:r>
      <w:r w:rsidRPr="00803EE8">
        <w:rPr>
          <w:rFonts w:ascii="Times New Roman" w:eastAsia="Times New Roman" w:hAnsi="Times New Roman" w:cs="Times New Roman"/>
          <w:sz w:val="16"/>
          <w:szCs w:val="24"/>
          <w:vertAlign w:val="superscript"/>
          <w:lang w:val="ru-RU" w:eastAsia="ru-RU"/>
        </w:rPr>
        <w:t> </w:t>
      </w:r>
      <w:r w:rsidRPr="00803EE8">
        <w:rPr>
          <w:rFonts w:ascii="Times New Roman" w:eastAsia="Times New Roman" w:hAnsi="Times New Roman" w:cs="Times New Roman"/>
          <w:sz w:val="28"/>
          <w:szCs w:val="28"/>
          <w:lang w:val="ru-RU" w:eastAsia="ru-RU"/>
        </w:rPr>
        <w:t>«</w:t>
      </w:r>
      <w:r w:rsidRPr="00803EE8">
        <w:rPr>
          <w:rFonts w:ascii="Times New Roman" w:eastAsia="Times New Roman" w:hAnsi="Times New Roman" w:cs="Times New Roman"/>
          <w:sz w:val="28"/>
          <w:szCs w:val="24"/>
          <w:lang w:val="ru-RU" w:eastAsia="ru-RU"/>
        </w:rPr>
        <w:t>Бизнес-планирование»</w:t>
      </w:r>
    </w:p>
    <w:p w:rsidR="00803EE8" w:rsidRPr="00803EE8" w:rsidRDefault="00803EE8" w:rsidP="00803EE8">
      <w:pPr>
        <w:spacing w:after="0" w:line="240" w:lineRule="auto"/>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b/>
          <w:bCs/>
          <w:sz w:val="28"/>
          <w:szCs w:val="24"/>
          <w:lang w:val="ru-RU" w:eastAsia="ru-RU"/>
        </w:rPr>
        <w:t>1 Тема (проблема, ситуация)</w:t>
      </w:r>
      <w:r w:rsidRPr="00803EE8">
        <w:rPr>
          <w:rFonts w:ascii="Times New Roman" w:eastAsia="Times New Roman" w:hAnsi="Times New Roman" w:cs="Times New Roman"/>
          <w:sz w:val="28"/>
          <w:szCs w:val="24"/>
          <w:lang w:val="ru-RU" w:eastAsia="ru-RU"/>
        </w:rPr>
        <w:t xml:space="preserve">  </w:t>
      </w:r>
    </w:p>
    <w:p w:rsidR="00803EE8" w:rsidRPr="00803EE8" w:rsidRDefault="00803EE8" w:rsidP="00803EE8">
      <w:pPr>
        <w:spacing w:after="0" w:line="240" w:lineRule="auto"/>
        <w:textAlignment w:val="baseline"/>
        <w:rPr>
          <w:rFonts w:ascii="Times New Roman" w:eastAsia="Times New Roman" w:hAnsi="Times New Roman" w:cs="Times New Roman"/>
          <w:bCs/>
          <w:sz w:val="28"/>
          <w:szCs w:val="24"/>
          <w:lang w:val="ru-RU" w:eastAsia="ru-RU"/>
        </w:rPr>
      </w:pPr>
      <w:r w:rsidRPr="00803EE8">
        <w:rPr>
          <w:rFonts w:ascii="Times New Roman" w:eastAsia="Times New Roman" w:hAnsi="Times New Roman" w:cs="Times New Roman"/>
          <w:bCs/>
          <w:sz w:val="28"/>
          <w:szCs w:val="24"/>
          <w:lang w:val="ru-RU" w:eastAsia="ru-RU"/>
        </w:rPr>
        <w:t xml:space="preserve">Оценка эффективности и качества </w:t>
      </w:r>
      <w:proofErr w:type="gramStart"/>
      <w:r w:rsidRPr="00803EE8">
        <w:rPr>
          <w:rFonts w:ascii="Times New Roman" w:eastAsia="Times New Roman" w:hAnsi="Times New Roman" w:cs="Times New Roman"/>
          <w:bCs/>
          <w:sz w:val="28"/>
          <w:szCs w:val="24"/>
          <w:lang w:val="ru-RU" w:eastAsia="ru-RU"/>
        </w:rPr>
        <w:t>бизнес-проектов</w:t>
      </w:r>
      <w:proofErr w:type="gramEnd"/>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b/>
          <w:bCs/>
          <w:sz w:val="28"/>
          <w:szCs w:val="24"/>
          <w:lang w:val="ru-RU" w:eastAsia="ru-RU"/>
        </w:rPr>
        <w:t>2 Концепция игры</w:t>
      </w:r>
      <w:r w:rsidRPr="00803EE8">
        <w:rPr>
          <w:rFonts w:ascii="Times New Roman" w:eastAsia="Times New Roman" w:hAnsi="Times New Roman" w:cs="Times New Roman"/>
          <w:sz w:val="28"/>
          <w:szCs w:val="24"/>
          <w:lang w:val="ru-RU" w:eastAsia="ru-RU"/>
        </w:rPr>
        <w:t> </w:t>
      </w:r>
    </w:p>
    <w:p w:rsidR="00803EE8" w:rsidRPr="00803EE8" w:rsidRDefault="00803EE8" w:rsidP="00803EE8">
      <w:pPr>
        <w:spacing w:after="0" w:line="240" w:lineRule="auto"/>
        <w:textAlignment w:val="baseline"/>
        <w:rPr>
          <w:rFonts w:ascii="Times New Roman" w:eastAsia="SimSun" w:hAnsi="Times New Roman" w:cs="Times New Roman"/>
          <w:sz w:val="28"/>
          <w:szCs w:val="28"/>
          <w:lang w:val="ru-RU" w:eastAsia="ru-RU"/>
        </w:rPr>
      </w:pPr>
      <w:r w:rsidRPr="00803EE8">
        <w:rPr>
          <w:rFonts w:ascii="Times New Roman" w:eastAsia="SimSun" w:hAnsi="Times New Roman" w:cs="Times New Roman"/>
          <w:sz w:val="28"/>
          <w:szCs w:val="28"/>
          <w:lang w:val="ru-RU" w:eastAsia="ru-RU"/>
        </w:rPr>
        <w:t xml:space="preserve">выявить преимущества и недостатки </w:t>
      </w:r>
      <w:proofErr w:type="gramStart"/>
      <w:r w:rsidRPr="00803EE8">
        <w:rPr>
          <w:rFonts w:ascii="Times New Roman" w:eastAsia="SimSun" w:hAnsi="Times New Roman" w:cs="Times New Roman"/>
          <w:sz w:val="28"/>
          <w:szCs w:val="28"/>
          <w:lang w:val="ru-RU" w:eastAsia="ru-RU"/>
        </w:rPr>
        <w:t>бизнес-проектов</w:t>
      </w:r>
      <w:proofErr w:type="gramEnd"/>
      <w:r w:rsidRPr="00803EE8">
        <w:rPr>
          <w:rFonts w:ascii="Times New Roman" w:eastAsia="SimSun" w:hAnsi="Times New Roman" w:cs="Times New Roman"/>
          <w:sz w:val="28"/>
          <w:szCs w:val="28"/>
          <w:lang w:val="ru-RU" w:eastAsia="ru-RU"/>
        </w:rPr>
        <w:t xml:space="preserve"> в сфере сервиса</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w:t>
      </w:r>
      <w:r w:rsidRPr="00803EE8">
        <w:rPr>
          <w:rFonts w:ascii="Times New Roman" w:eastAsia="Times New Roman" w:hAnsi="Times New Roman" w:cs="Times New Roman"/>
          <w:b/>
          <w:bCs/>
          <w:sz w:val="28"/>
          <w:szCs w:val="24"/>
          <w:lang w:val="ru-RU" w:eastAsia="ru-RU"/>
        </w:rPr>
        <w:t>3 Роли:</w:t>
      </w:r>
      <w:r w:rsidRPr="00803EE8">
        <w:rPr>
          <w:rFonts w:ascii="Times New Roman" w:eastAsia="Times New Roman" w:hAnsi="Times New Roman" w:cs="Times New Roman"/>
          <w:sz w:val="28"/>
          <w:szCs w:val="24"/>
          <w:lang w:val="ru-RU" w:eastAsia="ru-RU"/>
        </w:rPr>
        <w:t>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эксперты;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разработчики бизнес-планов; </w:t>
      </w:r>
    </w:p>
    <w:p w:rsidR="00803EE8" w:rsidRPr="00803EE8" w:rsidRDefault="00803EE8" w:rsidP="00803EE8">
      <w:pPr>
        <w:spacing w:after="0" w:line="240" w:lineRule="auto"/>
        <w:textAlignment w:val="baseline"/>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sz w:val="28"/>
          <w:szCs w:val="24"/>
          <w:lang w:val="ru-RU" w:eastAsia="ru-RU"/>
        </w:rPr>
        <w:t> </w:t>
      </w:r>
      <w:r w:rsidRPr="00803EE8">
        <w:rPr>
          <w:rFonts w:ascii="Times New Roman" w:eastAsia="Times New Roman" w:hAnsi="Times New Roman" w:cs="Times New Roman"/>
          <w:b/>
          <w:bCs/>
          <w:sz w:val="28"/>
          <w:szCs w:val="24"/>
          <w:lang w:val="ru-RU" w:eastAsia="ru-RU"/>
        </w:rPr>
        <w:t>4 Ожидаемы</w:t>
      </w:r>
      <w:proofErr w:type="gramStart"/>
      <w:r w:rsidRPr="00803EE8">
        <w:rPr>
          <w:rFonts w:ascii="Times New Roman" w:eastAsia="Times New Roman" w:hAnsi="Times New Roman" w:cs="Times New Roman"/>
          <w:b/>
          <w:bCs/>
          <w:sz w:val="28"/>
          <w:szCs w:val="24"/>
          <w:lang w:val="ru-RU" w:eastAsia="ru-RU"/>
        </w:rPr>
        <w:t>й(</w:t>
      </w:r>
      <w:proofErr w:type="gramEnd"/>
      <w:r w:rsidRPr="00803EE8">
        <w:rPr>
          <w:rFonts w:ascii="Times New Roman" w:eastAsia="Times New Roman" w:hAnsi="Times New Roman" w:cs="Times New Roman"/>
          <w:b/>
          <w:bCs/>
          <w:sz w:val="28"/>
          <w:szCs w:val="24"/>
          <w:lang w:val="ru-RU" w:eastAsia="ru-RU"/>
        </w:rPr>
        <w:t>е)  результат (ы)</w:t>
      </w:r>
    </w:p>
    <w:p w:rsidR="00803EE8" w:rsidRPr="00803EE8" w:rsidRDefault="00803EE8" w:rsidP="00803EE8">
      <w:pPr>
        <w:spacing w:after="0" w:line="240" w:lineRule="auto"/>
        <w:jc w:val="both"/>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Cs/>
          <w:sz w:val="28"/>
          <w:szCs w:val="24"/>
          <w:lang w:val="ru-RU" w:eastAsia="ru-RU"/>
        </w:rPr>
        <w:t xml:space="preserve">Формирование алгоритмов принятия решений </w:t>
      </w:r>
      <w:proofErr w:type="gramStart"/>
      <w:r w:rsidRPr="00803EE8">
        <w:rPr>
          <w:rFonts w:ascii="Times New Roman" w:eastAsia="Times New Roman" w:hAnsi="Times New Roman" w:cs="Times New Roman"/>
          <w:bCs/>
          <w:sz w:val="28"/>
          <w:szCs w:val="24"/>
          <w:lang w:val="ru-RU" w:eastAsia="ru-RU"/>
        </w:rPr>
        <w:t>при</w:t>
      </w:r>
      <w:proofErr w:type="gramEnd"/>
      <w:r w:rsidRPr="00803EE8">
        <w:rPr>
          <w:rFonts w:ascii="Times New Roman" w:eastAsia="Times New Roman" w:hAnsi="Times New Roman" w:cs="Times New Roman"/>
          <w:bCs/>
          <w:sz w:val="28"/>
          <w:szCs w:val="24"/>
          <w:lang w:val="ru-RU" w:eastAsia="ru-RU"/>
        </w:rPr>
        <w:t xml:space="preserve"> оценки проектов, навыков разработки экспертного заключения оценки бизнес-планов</w:t>
      </w:r>
      <w:r w:rsidRPr="00803EE8">
        <w:rPr>
          <w:rFonts w:ascii="Times New Roman" w:eastAsia="Times New Roman" w:hAnsi="Times New Roman" w:cs="Times New Roman"/>
          <w:sz w:val="28"/>
          <w:szCs w:val="24"/>
          <w:lang w:val="ru-RU" w:eastAsia="ru-RU"/>
        </w:rPr>
        <w:t> </w:t>
      </w:r>
    </w:p>
    <w:p w:rsidR="00803EE8" w:rsidRPr="00803EE8" w:rsidRDefault="00803EE8" w:rsidP="00803EE8">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803EE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803EE8" w:rsidRPr="00803EE8" w:rsidRDefault="00803EE8" w:rsidP="00803EE8">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Группе раздаются разработанные студентами бизнес-планы в сфере сервиса. Они с ними знакомятся в течение 2-х недель.</w:t>
      </w:r>
    </w:p>
    <w:p w:rsidR="00803EE8" w:rsidRPr="00803EE8" w:rsidRDefault="00803EE8" w:rsidP="00803EE8">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 xml:space="preserve">В группе обсуждаются особенности </w:t>
      </w:r>
      <w:proofErr w:type="spellStart"/>
      <w:r w:rsidRPr="00803EE8">
        <w:rPr>
          <w:rFonts w:ascii="Times New Roman" w:eastAsia="SimSun" w:hAnsi="Times New Roman" w:cs="Times New Roman"/>
          <w:sz w:val="24"/>
          <w:szCs w:val="24"/>
          <w:lang w:val="ru-RU" w:eastAsia="ru-RU"/>
        </w:rPr>
        <w:t>каждогобизнес</w:t>
      </w:r>
      <w:proofErr w:type="spellEnd"/>
      <w:r w:rsidRPr="00803EE8">
        <w:rPr>
          <w:rFonts w:ascii="Times New Roman" w:eastAsia="SimSun" w:hAnsi="Times New Roman" w:cs="Times New Roman"/>
          <w:sz w:val="24"/>
          <w:szCs w:val="24"/>
          <w:lang w:val="ru-RU" w:eastAsia="ru-RU"/>
        </w:rPr>
        <w:t>-плана (15 мин).</w:t>
      </w:r>
    </w:p>
    <w:p w:rsidR="00803EE8" w:rsidRPr="00803EE8" w:rsidRDefault="00803EE8" w:rsidP="00803EE8">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Группа разбивается на 4 подгруппы, каждая из которых составляет экспертное заключение по оценке бизнес-планов (3-4 в зависимости от количества участников).</w:t>
      </w:r>
    </w:p>
    <w:p w:rsidR="00803EE8" w:rsidRPr="00803EE8" w:rsidRDefault="00803EE8" w:rsidP="00803EE8">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Участники группы сами определяют критерии оценки и определяют наилучший проект (15 мин).</w:t>
      </w:r>
    </w:p>
    <w:p w:rsidR="00803EE8" w:rsidRPr="00803EE8" w:rsidRDefault="00803EE8" w:rsidP="00803EE8">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Презентация принятых решений каждой из команд (15 мин.)</w:t>
      </w:r>
    </w:p>
    <w:p w:rsidR="00803EE8" w:rsidRPr="00803EE8" w:rsidRDefault="00803EE8" w:rsidP="00803EE8">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 xml:space="preserve">Подведение итогов по результатам деловой игры (15 мин.)  </w:t>
      </w:r>
    </w:p>
    <w:p w:rsidR="00803EE8" w:rsidRPr="00803EE8" w:rsidRDefault="00803EE8" w:rsidP="00803EE8">
      <w:pPr>
        <w:spacing w:after="0" w:line="240" w:lineRule="auto"/>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t>Критерии оценивания: </w:t>
      </w:r>
      <w:r w:rsidRPr="00803EE8">
        <w:rPr>
          <w:rFonts w:ascii="Times New Roman" w:eastAsia="Times New Roman" w:hAnsi="Times New Roman" w:cs="Times New Roman"/>
          <w:sz w:val="28"/>
          <w:szCs w:val="24"/>
          <w:lang w:val="ru-RU" w:eastAsia="ru-RU"/>
        </w:rPr>
        <w:t>  </w:t>
      </w: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both"/>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оценка «зачтено» выставляется студенту, если  обучающийся дает полный, аргументированный, правильный ответ, обнаруживает усвоение программного материала, самостоятельно делает выводы, отвечает связно, последовательно без недочетов или с небольшими погрешностями; </w:t>
      </w:r>
    </w:p>
    <w:p w:rsidR="00803EE8" w:rsidRPr="00803EE8" w:rsidRDefault="00803EE8" w:rsidP="00803EE8">
      <w:pPr>
        <w:spacing w:after="0" w:line="240" w:lineRule="auto"/>
        <w:jc w:val="both"/>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 оценка «не зачтено» выставляется студенту в случае невыполнения задания, выполнения задания с грубыми нарушениями, если </w:t>
      </w:r>
      <w:proofErr w:type="gramStart"/>
      <w:r w:rsidRPr="00803EE8">
        <w:rPr>
          <w:rFonts w:ascii="Times New Roman" w:eastAsia="Times New Roman" w:hAnsi="Times New Roman" w:cs="Times New Roman"/>
          <w:sz w:val="28"/>
          <w:szCs w:val="24"/>
          <w:lang w:val="ru-RU" w:eastAsia="ru-RU"/>
        </w:rPr>
        <w:t>обучающийся</w:t>
      </w:r>
      <w:proofErr w:type="gramEnd"/>
      <w:r w:rsidRPr="00803EE8">
        <w:rPr>
          <w:rFonts w:ascii="Times New Roman" w:eastAsia="Times New Roman" w:hAnsi="Times New Roman" w:cs="Times New Roman"/>
          <w:sz w:val="28"/>
          <w:szCs w:val="24"/>
          <w:lang w:val="ru-RU" w:eastAsia="ru-RU"/>
        </w:rPr>
        <w:t xml:space="preserve"> обнаруживает незнание </w:t>
      </w:r>
      <w:proofErr w:type="spellStart"/>
      <w:r w:rsidRPr="00803EE8">
        <w:rPr>
          <w:rFonts w:ascii="Times New Roman" w:eastAsia="Times New Roman" w:hAnsi="Times New Roman" w:cs="Times New Roman"/>
          <w:sz w:val="28"/>
          <w:szCs w:val="24"/>
          <w:lang w:val="ru-RU" w:eastAsia="ru-RU"/>
        </w:rPr>
        <w:t>изучающегося</w:t>
      </w:r>
      <w:proofErr w:type="spellEnd"/>
      <w:r w:rsidRPr="00803EE8">
        <w:rPr>
          <w:rFonts w:ascii="Times New Roman" w:eastAsia="Times New Roman" w:hAnsi="Times New Roman" w:cs="Times New Roman"/>
          <w:sz w:val="28"/>
          <w:szCs w:val="24"/>
          <w:lang w:val="ru-RU" w:eastAsia="ru-RU"/>
        </w:rPr>
        <w:t xml:space="preserve"> материала, допускает грубые ошибки и не может их исправить даже с помощью наводящих вопросов преподавателя, речь прерывиста, непоследовательна.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Calibri" w:eastAsia="Times New Roman" w:hAnsi="Calibri" w:cs="Times New Roman"/>
          <w:sz w:val="24"/>
          <w:szCs w:val="24"/>
          <w:lang w:val="ru-RU" w:eastAsia="ru-RU"/>
        </w:rPr>
        <w:t> </w:t>
      </w: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(подпись)</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0"/>
          <w:szCs w:val="24"/>
          <w:lang w:val="ru-RU" w:eastAsia="ru-RU"/>
        </w:rPr>
        <w:lastRenderedPageBreak/>
        <w:t>«____»__________________20     г. </w:t>
      </w: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br w:type="page"/>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lastRenderedPageBreak/>
        <w:t>Оформление комплекта заданий для контрольной работы</w:t>
      </w: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03EE8" w:rsidRPr="00803EE8" w:rsidRDefault="00803EE8" w:rsidP="00803E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03EE8" w:rsidRPr="00803EE8" w:rsidRDefault="00803EE8" w:rsidP="00803EE8">
      <w:pPr>
        <w:widowControl w:val="0"/>
        <w:spacing w:after="0" w:line="240" w:lineRule="auto"/>
        <w:jc w:val="center"/>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w:t>
      </w:r>
      <w:r w:rsidRPr="00803EE8">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36"/>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36"/>
          <w:szCs w:val="24"/>
          <w:lang w:val="ru-RU" w:eastAsia="ru-RU"/>
        </w:rPr>
      </w:pPr>
      <w:r w:rsidRPr="00803EE8">
        <w:rPr>
          <w:rFonts w:ascii="Times New Roman" w:eastAsia="Times New Roman" w:hAnsi="Times New Roman" w:cs="Times New Roman"/>
          <w:b/>
          <w:bCs/>
          <w:sz w:val="36"/>
          <w:szCs w:val="24"/>
          <w:lang w:val="ru-RU" w:eastAsia="ru-RU"/>
        </w:rPr>
        <w:t>Комплект заданий для самостоятельной работы</w:t>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8"/>
          <w:szCs w:val="24"/>
          <w:lang w:val="ru-RU" w:eastAsia="ru-RU"/>
        </w:rPr>
        <w:t> </w:t>
      </w:r>
      <w:r w:rsidRPr="00803EE8">
        <w:rPr>
          <w:rFonts w:ascii="Times New Roman" w:eastAsia="Times New Roman" w:hAnsi="Times New Roman" w:cs="Times New Roman"/>
          <w:sz w:val="24"/>
          <w:szCs w:val="24"/>
          <w:vertAlign w:val="superscript"/>
          <w:lang w:val="ru-RU" w:eastAsia="ru-RU"/>
        </w:rPr>
        <w:t> </w:t>
      </w:r>
      <w:r w:rsidRPr="00803EE8">
        <w:rPr>
          <w:rFonts w:ascii="Times New Roman" w:eastAsia="Times New Roman" w:hAnsi="Times New Roman" w:cs="Times New Roman"/>
          <w:sz w:val="24"/>
          <w:szCs w:val="24"/>
          <w:lang w:val="ru-RU" w:eastAsia="ru-RU"/>
        </w:rPr>
        <w:t>«</w:t>
      </w:r>
      <w:r w:rsidRPr="00803EE8">
        <w:rPr>
          <w:rFonts w:ascii="Times New Roman" w:eastAsia="Times New Roman" w:hAnsi="Times New Roman" w:cs="Times New Roman"/>
          <w:sz w:val="28"/>
          <w:szCs w:val="24"/>
          <w:lang w:val="ru-RU" w:eastAsia="ru-RU"/>
        </w:rPr>
        <w:t>Бизнес-планирование</w:t>
      </w:r>
      <w:r w:rsidRPr="00803EE8">
        <w:rPr>
          <w:rFonts w:ascii="Times New Roman" w:eastAsia="Times New Roman" w:hAnsi="Times New Roman" w:cs="Times New Roman"/>
          <w:iCs/>
          <w:sz w:val="28"/>
          <w:szCs w:val="24"/>
          <w:lang w:val="ru-RU" w:eastAsia="ru-RU"/>
        </w:rPr>
        <w:t>»</w:t>
      </w:r>
    </w:p>
    <w:p w:rsidR="00803EE8" w:rsidRPr="00803EE8" w:rsidRDefault="00803EE8" w:rsidP="00803EE8">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w:t>
      </w:r>
    </w:p>
    <w:p w:rsidR="00803EE8" w:rsidRPr="00803EE8" w:rsidRDefault="00803EE8" w:rsidP="00803EE8">
      <w:pPr>
        <w:spacing w:after="0" w:line="240" w:lineRule="auto"/>
        <w:jc w:val="both"/>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b/>
          <w:bCs/>
          <w:sz w:val="24"/>
          <w:szCs w:val="24"/>
          <w:lang w:val="ru-RU" w:eastAsia="ru-RU"/>
        </w:rPr>
        <w:t xml:space="preserve">Модуль </w:t>
      </w:r>
      <w:proofErr w:type="spellStart"/>
      <w:r w:rsidRPr="00803EE8">
        <w:rPr>
          <w:rFonts w:ascii="Times New Roman" w:eastAsia="Times New Roman" w:hAnsi="Times New Roman" w:cs="Times New Roman"/>
          <w:b/>
          <w:bCs/>
          <w:sz w:val="24"/>
          <w:szCs w:val="24"/>
          <w:lang w:val="ru-RU" w:eastAsia="ru-RU"/>
        </w:rPr>
        <w:t>1.</w:t>
      </w:r>
      <w:r w:rsidRPr="00803EE8">
        <w:rPr>
          <w:rFonts w:ascii="Times New Roman" w:eastAsia="Times New Roman" w:hAnsi="Times New Roman" w:cs="Times New Roman"/>
          <w:sz w:val="24"/>
          <w:szCs w:val="24"/>
          <w:lang w:val="ru-RU" w:eastAsia="ru-RU"/>
        </w:rPr>
        <w:t>Основы</w:t>
      </w:r>
      <w:proofErr w:type="spellEnd"/>
      <w:r w:rsidRPr="00803EE8">
        <w:rPr>
          <w:rFonts w:ascii="Times New Roman" w:eastAsia="Times New Roman" w:hAnsi="Times New Roman" w:cs="Times New Roman"/>
          <w:sz w:val="24"/>
          <w:szCs w:val="24"/>
          <w:lang w:val="ru-RU" w:eastAsia="ru-RU"/>
        </w:rPr>
        <w:t xml:space="preserve"> бизне</w:t>
      </w:r>
      <w:proofErr w:type="gramStart"/>
      <w:r w:rsidRPr="00803EE8">
        <w:rPr>
          <w:rFonts w:ascii="Times New Roman" w:eastAsia="Times New Roman" w:hAnsi="Times New Roman" w:cs="Times New Roman"/>
          <w:sz w:val="24"/>
          <w:szCs w:val="24"/>
          <w:lang w:val="ru-RU" w:eastAsia="ru-RU"/>
        </w:rPr>
        <w:t>с-</w:t>
      </w:r>
      <w:proofErr w:type="gramEnd"/>
      <w:r w:rsidRPr="00803EE8">
        <w:rPr>
          <w:rFonts w:ascii="Times New Roman" w:eastAsia="Times New Roman" w:hAnsi="Times New Roman" w:cs="Times New Roman"/>
          <w:sz w:val="24"/>
          <w:szCs w:val="24"/>
          <w:lang w:val="ru-RU" w:eastAsia="ru-RU"/>
        </w:rPr>
        <w:t xml:space="preserve"> планирования на предприятии</w:t>
      </w: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1 </w:t>
      </w: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Задание 1. Раскройте понятие «бизнес-планирование».</w:t>
      </w: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Задание 2. Опишите процесс </w:t>
      </w:r>
      <w:proofErr w:type="gramStart"/>
      <w:r w:rsidRPr="00803EE8">
        <w:rPr>
          <w:rFonts w:ascii="Times New Roman" w:eastAsia="Times New Roman" w:hAnsi="Times New Roman" w:cs="Times New Roman"/>
          <w:sz w:val="24"/>
          <w:szCs w:val="24"/>
          <w:lang w:val="ru-RU" w:eastAsia="ru-RU"/>
        </w:rPr>
        <w:t>бизнес-планирования</w:t>
      </w:r>
      <w:proofErr w:type="gramEnd"/>
      <w:r w:rsidRPr="00803EE8">
        <w:rPr>
          <w:rFonts w:ascii="Times New Roman" w:eastAsia="Times New Roman" w:hAnsi="Times New Roman" w:cs="Times New Roman"/>
          <w:sz w:val="24"/>
          <w:szCs w:val="24"/>
          <w:lang w:val="ru-RU" w:eastAsia="ru-RU"/>
        </w:rPr>
        <w:t>.</w:t>
      </w: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2 </w:t>
      </w: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Задание </w:t>
      </w:r>
      <w:proofErr w:type="spellStart"/>
      <w:r w:rsidRPr="00803EE8">
        <w:rPr>
          <w:rFonts w:ascii="Times New Roman" w:eastAsia="Times New Roman" w:hAnsi="Times New Roman" w:cs="Times New Roman"/>
          <w:sz w:val="24"/>
          <w:szCs w:val="24"/>
          <w:lang w:val="ru-RU" w:eastAsia="ru-RU"/>
        </w:rPr>
        <w:t>1.Раскройте</w:t>
      </w:r>
      <w:proofErr w:type="spellEnd"/>
      <w:r w:rsidRPr="00803EE8">
        <w:rPr>
          <w:rFonts w:ascii="Times New Roman" w:eastAsia="Times New Roman" w:hAnsi="Times New Roman" w:cs="Times New Roman"/>
          <w:sz w:val="24"/>
          <w:szCs w:val="24"/>
          <w:lang w:val="ru-RU" w:eastAsia="ru-RU"/>
        </w:rPr>
        <w:t xml:space="preserve"> основные стадии </w:t>
      </w:r>
      <w:proofErr w:type="gramStart"/>
      <w:r w:rsidRPr="00803EE8">
        <w:rPr>
          <w:rFonts w:ascii="Times New Roman" w:eastAsia="Times New Roman" w:hAnsi="Times New Roman" w:cs="Times New Roman"/>
          <w:sz w:val="24"/>
          <w:szCs w:val="24"/>
          <w:lang w:val="ru-RU" w:eastAsia="ru-RU"/>
        </w:rPr>
        <w:t>бизнес-планирования</w:t>
      </w:r>
      <w:proofErr w:type="gramEnd"/>
      <w:r w:rsidRPr="00803EE8">
        <w:rPr>
          <w:rFonts w:ascii="Times New Roman" w:eastAsia="Times New Roman" w:hAnsi="Times New Roman" w:cs="Times New Roman"/>
          <w:sz w:val="24"/>
          <w:szCs w:val="24"/>
          <w:lang w:val="ru-RU" w:eastAsia="ru-RU"/>
        </w:rPr>
        <w:t>.</w:t>
      </w: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Задание 2. Опишите цели предприятия, виды целей.</w:t>
      </w:r>
    </w:p>
    <w:p w:rsidR="00803EE8" w:rsidRPr="00803EE8" w:rsidRDefault="00803EE8" w:rsidP="00803EE8">
      <w:pPr>
        <w:spacing w:after="0" w:line="240" w:lineRule="auto"/>
        <w:jc w:val="both"/>
        <w:textAlignment w:val="baseline"/>
        <w:rPr>
          <w:rFonts w:ascii="Times New Roman" w:eastAsia="Times New Roman" w:hAnsi="Times New Roman" w:cs="Times New Roman"/>
          <w:b/>
          <w:bCs/>
          <w:sz w:val="24"/>
          <w:szCs w:val="24"/>
          <w:lang w:val="ru-RU" w:eastAsia="ru-RU"/>
        </w:rPr>
      </w:pP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 xml:space="preserve">Модуль </w:t>
      </w:r>
      <w:proofErr w:type="spellStart"/>
      <w:r w:rsidRPr="00803EE8">
        <w:rPr>
          <w:rFonts w:ascii="Times New Roman" w:eastAsia="Times New Roman" w:hAnsi="Times New Roman" w:cs="Times New Roman"/>
          <w:b/>
          <w:bCs/>
          <w:sz w:val="24"/>
          <w:szCs w:val="24"/>
          <w:lang w:val="ru-RU" w:eastAsia="ru-RU"/>
        </w:rPr>
        <w:t>2.</w:t>
      </w:r>
      <w:r w:rsidRPr="00803EE8">
        <w:rPr>
          <w:rFonts w:ascii="Times New Roman" w:eastAsia="Times New Roman" w:hAnsi="Times New Roman" w:cs="Times New Roman"/>
          <w:sz w:val="24"/>
          <w:szCs w:val="24"/>
          <w:lang w:val="ru-RU" w:eastAsia="ru-RU"/>
        </w:rPr>
        <w:t>Методика</w:t>
      </w:r>
      <w:proofErr w:type="spellEnd"/>
      <w:r w:rsidRPr="00803EE8">
        <w:rPr>
          <w:rFonts w:ascii="Times New Roman" w:eastAsia="Times New Roman" w:hAnsi="Times New Roman" w:cs="Times New Roman"/>
          <w:sz w:val="24"/>
          <w:szCs w:val="24"/>
          <w:lang w:val="ru-RU" w:eastAsia="ru-RU"/>
        </w:rPr>
        <w:t xml:space="preserve"> подготовки бизнес-плана</w:t>
      </w: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1 </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Задание 1.  На основе приведенных данных составьте финансовый план в составе бизнес-плана</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Для составления финансового плана исходим из следующих прогнозных данных:</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планируемая выручка на год составит 900 тыс. руб.</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на основании принятой маркетинговой стратегии и схемы продаж предполагаем распределение объема продаж по месяцам планируемого года</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noProof/>
          <w:sz w:val="24"/>
          <w:szCs w:val="24"/>
          <w:lang w:val="ru-RU" w:eastAsia="ru-RU"/>
        </w:rPr>
        <w:drawing>
          <wp:inline distT="0" distB="0" distL="0" distR="0" wp14:anchorId="498FC797" wp14:editId="2BE8DA87">
            <wp:extent cx="5908040" cy="10020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040" cy="1002030"/>
                    </a:xfrm>
                    <a:prstGeom prst="rect">
                      <a:avLst/>
                    </a:prstGeom>
                    <a:noFill/>
                    <a:ln>
                      <a:noFill/>
                    </a:ln>
                  </pic:spPr>
                </pic:pic>
              </a:graphicData>
            </a:graphic>
          </wp:inline>
        </w:drawing>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стоимость продаж в среднем составит 30% от общего объема продаж;</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прогнозируется следующий состав и объем операционных расходов:</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заработная плата персонала – 2000 руб.;</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реклама – 300 руб.;</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охрана – 200 руб.;</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аренда – 100 руб.;</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телефон, почта, командировочные расходы – 40 руб.</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обновление товарного запаса – 5 раз в год.</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803EE8">
        <w:rPr>
          <w:rFonts w:ascii="Times New Roman" w:eastAsia="Times New Roman" w:hAnsi="Times New Roman" w:cs="Times New Roman"/>
          <w:sz w:val="24"/>
          <w:szCs w:val="24"/>
          <w:lang w:val="ru-RU" w:eastAsia="ru-RU"/>
        </w:rPr>
        <w:t>– прогнозная стоимость одной закупки – 54 тыс. руб. (для простоты</w:t>
      </w:r>
      <w:proofErr w:type="gramEnd"/>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расчета считаем, что пополнение товарного запаса будет осуществляться равными партиями в течени</w:t>
      </w:r>
      <w:proofErr w:type="gramStart"/>
      <w:r w:rsidRPr="00803EE8">
        <w:rPr>
          <w:rFonts w:ascii="Times New Roman" w:eastAsia="Times New Roman" w:hAnsi="Times New Roman" w:cs="Times New Roman"/>
          <w:sz w:val="24"/>
          <w:szCs w:val="24"/>
          <w:lang w:val="ru-RU" w:eastAsia="ru-RU"/>
        </w:rPr>
        <w:t>и</w:t>
      </w:r>
      <w:proofErr w:type="gramEnd"/>
      <w:r w:rsidRPr="00803EE8">
        <w:rPr>
          <w:rFonts w:ascii="Times New Roman" w:eastAsia="Times New Roman" w:hAnsi="Times New Roman" w:cs="Times New Roman"/>
          <w:sz w:val="24"/>
          <w:szCs w:val="24"/>
          <w:lang w:val="ru-RU" w:eastAsia="ru-RU"/>
        </w:rPr>
        <w:t xml:space="preserve"> всего года).</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в соответствии с договоренностью, банком предоставляется кредитная линия в размере 100 тыс. руб. на срок более года под 25% годовых на условиях выплаты процентов равными долями и выплатой кредита по окончании срока.</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планируется привлечь дополнительно 35 тыс. руб. в виде взносов в уставный капитал от наших акционеров. Из этих средств 20 тыс. руб. планируется использовать на приобретение торгового оборудования на срок 5 лет.</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 приведенным выше данным составить:</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отчет о финансовых результатах на планируемый период по месяцам;</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 план движения денежных средств на планируемый период, с учетом получения положительного баланса на каждый месяц.</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Задание 2.  Составьте структуру и кратное содержание бизнес-плана для решения следующей целевой задачи: предприятие находится в кризисной ситуации. Необходимо разработать бизнес-план вывода предприятия из кризиса и предупреждения банкротства.</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2 </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Задание 1.  Обувная фабрика изготавливает мужские полуботинки размеров с 38 по 45 определенного фасона. На основе изучения спроса покупателей установлен прогнозный объем продаж – 60 тыс. пар. Дополнительные данные для решения задачи представлены в таблице:</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noProof/>
          <w:sz w:val="24"/>
          <w:szCs w:val="24"/>
          <w:lang w:val="ru-RU" w:eastAsia="ru-RU"/>
        </w:rPr>
        <w:drawing>
          <wp:inline distT="0" distB="0" distL="0" distR="0" wp14:anchorId="67A9AB0D" wp14:editId="73140004">
            <wp:extent cx="5868035" cy="1741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8035" cy="1741170"/>
                    </a:xfrm>
                    <a:prstGeom prst="rect">
                      <a:avLst/>
                    </a:prstGeom>
                    <a:noFill/>
                    <a:ln>
                      <a:noFill/>
                    </a:ln>
                  </pic:spPr>
                </pic:pic>
              </a:graphicData>
            </a:graphic>
          </wp:inline>
        </w:drawing>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Определить: а) производственную программу выпуска полуботинок определенного размера; </w:t>
      </w:r>
    </w:p>
    <w:p w:rsidR="00803EE8" w:rsidRPr="00803EE8" w:rsidRDefault="00803EE8" w:rsidP="00803EE8">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б) потребность в кожи для включения в план текущих закупок.</w:t>
      </w:r>
    </w:p>
    <w:p w:rsidR="00803EE8" w:rsidRPr="00803EE8" w:rsidRDefault="00803EE8" w:rsidP="00803EE8">
      <w:pPr>
        <w:spacing w:after="0" w:line="240" w:lineRule="auto"/>
        <w:textAlignment w:val="baseline"/>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Задание 2.  Составьте структуру и кратное содержание бизнес-плана для решения следующей целевой задачи: крупнооптовая компания хочет заключить договор с производителем известной торговой марки и получить статус официального дистрибутора этого производителя. Для ведения переговоров компания-производитель попросила подготовить бизнес-план будущей сделки.</w:t>
      </w:r>
    </w:p>
    <w:p w:rsidR="00803EE8" w:rsidRPr="00803EE8" w:rsidRDefault="00803EE8" w:rsidP="00803EE8">
      <w:pPr>
        <w:spacing w:after="0" w:line="240" w:lineRule="auto"/>
        <w:textAlignment w:val="baseline"/>
        <w:rPr>
          <w:rFonts w:ascii="Times New Roman" w:eastAsia="Times New Roman" w:hAnsi="Times New Roman" w:cs="Times New Roman"/>
          <w:b/>
          <w:bCs/>
          <w:sz w:val="24"/>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Критерии оценки:</w:t>
      </w:r>
      <w:r w:rsidRPr="00803EE8">
        <w:rPr>
          <w:rFonts w:ascii="Times New Roman" w:eastAsia="Times New Roman" w:hAnsi="Times New Roman" w:cs="Times New Roman"/>
          <w:sz w:val="24"/>
          <w:szCs w:val="24"/>
          <w:lang w:val="ru-RU" w:eastAsia="ru-RU"/>
        </w:rPr>
        <w:t> </w:t>
      </w:r>
    </w:p>
    <w:p w:rsidR="00803EE8" w:rsidRPr="00803EE8" w:rsidRDefault="00803EE8" w:rsidP="00803EE8">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w:t>
      </w:r>
    </w:p>
    <w:p w:rsidR="00803EE8" w:rsidRPr="00803EE8" w:rsidRDefault="00803EE8" w:rsidP="00803EE8">
      <w:pPr>
        <w:spacing w:after="0" w:line="240" w:lineRule="auto"/>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 оценка «отлично» - изложенный материал фактически верен, даны исчерпывающие и обоснованные ответы на все поставленные вопросы, правильно и рационально (с использованием рациональных методик) решены практические задачи; при ответах выделялось главное,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803EE8">
        <w:rPr>
          <w:rFonts w:ascii="Times New Roman" w:eastAsia="Times New Roman" w:hAnsi="Times New Roman" w:cs="Times New Roman"/>
          <w:sz w:val="24"/>
          <w:szCs w:val="24"/>
          <w:lang w:val="ru-RU" w:eastAsia="ru-RU"/>
        </w:rPr>
        <w:t>развитии</w:t>
      </w:r>
      <w:proofErr w:type="gramStart"/>
      <w:r w:rsidRPr="00803EE8">
        <w:rPr>
          <w:rFonts w:ascii="Times New Roman" w:eastAsia="Times New Roman" w:hAnsi="Times New Roman" w:cs="Times New Roman"/>
          <w:sz w:val="24"/>
          <w:szCs w:val="24"/>
          <w:lang w:val="ru-RU" w:eastAsia="ru-RU"/>
        </w:rPr>
        <w:t>;у</w:t>
      </w:r>
      <w:proofErr w:type="gramEnd"/>
      <w:r w:rsidRPr="00803EE8">
        <w:rPr>
          <w:rFonts w:ascii="Times New Roman" w:eastAsia="Times New Roman" w:hAnsi="Times New Roman" w:cs="Times New Roman"/>
          <w:sz w:val="24"/>
          <w:szCs w:val="24"/>
          <w:lang w:val="ru-RU" w:eastAsia="ru-RU"/>
        </w:rPr>
        <w:t>своение</w:t>
      </w:r>
      <w:proofErr w:type="spellEnd"/>
      <w:r w:rsidRPr="00803EE8">
        <w:rPr>
          <w:rFonts w:ascii="Times New Roman" w:eastAsia="Times New Roman" w:hAnsi="Times New Roman" w:cs="Times New Roman"/>
          <w:sz w:val="24"/>
          <w:szCs w:val="24"/>
          <w:lang w:val="ru-RU" w:eastAsia="ru-RU"/>
        </w:rPr>
        <w:t xml:space="preserve"> основной и знакомство с дополнительной литературой;</w:t>
      </w:r>
    </w:p>
    <w:p w:rsidR="00803EE8" w:rsidRPr="00803EE8" w:rsidRDefault="00803EE8" w:rsidP="00803EE8">
      <w:pPr>
        <w:spacing w:after="0" w:line="240" w:lineRule="auto"/>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 оценка «хорошо» - наличие твердых и достаточно полных знаний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03EE8">
        <w:rPr>
          <w:rFonts w:ascii="Times New Roman" w:eastAsia="Times New Roman" w:hAnsi="Times New Roman" w:cs="Times New Roman"/>
          <w:sz w:val="24"/>
          <w:szCs w:val="24"/>
          <w:lang w:val="ru-RU" w:eastAsia="ru-RU"/>
        </w:rPr>
        <w:t>обучающийся</w:t>
      </w:r>
      <w:proofErr w:type="gramEnd"/>
      <w:r w:rsidRPr="00803EE8">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803EE8" w:rsidRPr="00803EE8" w:rsidRDefault="00803EE8" w:rsidP="00803EE8">
      <w:pPr>
        <w:spacing w:after="0" w:line="240" w:lineRule="auto"/>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803EE8" w:rsidRPr="00803EE8" w:rsidRDefault="00803EE8" w:rsidP="00803EE8">
      <w:pPr>
        <w:spacing w:after="0" w:line="240" w:lineRule="auto"/>
        <w:jc w:val="both"/>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sz w:val="24"/>
          <w:szCs w:val="24"/>
          <w:lang w:val="ru-RU" w:eastAsia="ru-RU"/>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(подпись)</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0"/>
          <w:szCs w:val="24"/>
          <w:lang w:val="ru-RU" w:eastAsia="ru-RU"/>
        </w:rPr>
        <w:t>«____»__________________20     г. </w:t>
      </w: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br w:type="page"/>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lastRenderedPageBreak/>
        <w:t>Оформление тем для курсовых работ/ проектов</w:t>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t>(эссе, рефератов, докладов, сообщений)</w:t>
      </w: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03EE8" w:rsidRPr="00803EE8" w:rsidRDefault="00803EE8" w:rsidP="00803E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03EE8" w:rsidRPr="00803EE8" w:rsidRDefault="00803EE8" w:rsidP="00803EE8">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w:t>
      </w:r>
      <w:r w:rsidRPr="00803EE8">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36"/>
          <w:szCs w:val="24"/>
          <w:lang w:val="ru-RU" w:eastAsia="ru-RU"/>
        </w:rPr>
      </w:pP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36"/>
          <w:szCs w:val="24"/>
          <w:lang w:val="ru-RU" w:eastAsia="ru-RU"/>
        </w:rPr>
        <w:t>Темы рефератов</w:t>
      </w: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sz w:val="28"/>
          <w:szCs w:val="24"/>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iCs/>
          <w:sz w:val="28"/>
          <w:szCs w:val="24"/>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8"/>
          <w:szCs w:val="24"/>
          <w:lang w:val="ru-RU" w:eastAsia="ru-RU"/>
        </w:rPr>
        <w:t> </w:t>
      </w:r>
      <w:r w:rsidRPr="00803EE8">
        <w:rPr>
          <w:rFonts w:ascii="Times New Roman" w:eastAsia="Times New Roman" w:hAnsi="Times New Roman" w:cs="Times New Roman"/>
          <w:b/>
          <w:bCs/>
          <w:iCs/>
          <w:sz w:val="28"/>
          <w:szCs w:val="24"/>
          <w:lang w:val="ru-RU" w:eastAsia="ru-RU"/>
        </w:rPr>
        <w:t>«</w:t>
      </w:r>
      <w:r w:rsidRPr="00803EE8">
        <w:rPr>
          <w:rFonts w:ascii="Times New Roman" w:eastAsia="Times New Roman" w:hAnsi="Times New Roman" w:cs="Times New Roman"/>
          <w:sz w:val="28"/>
          <w:szCs w:val="24"/>
          <w:lang w:val="ru-RU" w:eastAsia="ru-RU"/>
        </w:rPr>
        <w:t>Бизнес-планирование</w:t>
      </w:r>
      <w:r w:rsidRPr="00803EE8">
        <w:rPr>
          <w:rFonts w:ascii="Times New Roman" w:eastAsia="Times New Roman" w:hAnsi="Times New Roman" w:cs="Times New Roman"/>
          <w:iCs/>
          <w:sz w:val="28"/>
          <w:szCs w:val="24"/>
          <w:lang w:val="ru-RU" w:eastAsia="ru-RU"/>
        </w:rPr>
        <w:t>»</w:t>
      </w:r>
    </w:p>
    <w:p w:rsidR="00803EE8" w:rsidRPr="00803EE8" w:rsidRDefault="00803EE8" w:rsidP="00803EE8">
      <w:pPr>
        <w:spacing w:after="0" w:line="240" w:lineRule="auto"/>
        <w:jc w:val="center"/>
        <w:textAlignment w:val="baseline"/>
        <w:rPr>
          <w:rFonts w:ascii="Calibri" w:eastAsia="Times New Roman" w:hAnsi="Calibri" w:cs="Times New Roman"/>
          <w:sz w:val="12"/>
          <w:szCs w:val="12"/>
          <w:lang w:val="ru-RU" w:eastAsia="ru-RU"/>
        </w:rPr>
      </w:pP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Роль </w:t>
      </w:r>
      <w:proofErr w:type="gramStart"/>
      <w:r w:rsidRPr="00803EE8">
        <w:rPr>
          <w:rFonts w:ascii="Times New Roman" w:eastAsia="Times New Roman" w:hAnsi="Times New Roman" w:cs="Times New Roman"/>
          <w:sz w:val="28"/>
          <w:szCs w:val="28"/>
          <w:lang w:val="ru-RU" w:eastAsia="ru-RU"/>
        </w:rPr>
        <w:t>бизнес-планирования</w:t>
      </w:r>
      <w:proofErr w:type="gramEnd"/>
      <w:r w:rsidRPr="00803EE8">
        <w:rPr>
          <w:rFonts w:ascii="Times New Roman" w:eastAsia="Times New Roman" w:hAnsi="Times New Roman" w:cs="Times New Roman"/>
          <w:sz w:val="28"/>
          <w:szCs w:val="28"/>
          <w:lang w:val="ru-RU" w:eastAsia="ru-RU"/>
        </w:rPr>
        <w:t xml:space="preserve"> на сервисных предприятиях.</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Формы планирования на российских предприятиях.</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Бизнес-план как инструмент выживания фирмы в российской экономике.</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Достоинства и недостатки бизнес-планов, разрабатываемых на российских предприятиях.</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исходной информации для составления бизнес-плана.</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исходной информации для составления бизнес-плана.</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маркетинговых стратегий, применяемых при планировании бизнеса.</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Финансовое состояние российских предприятий.</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Организационные проблемы создания предприятий.</w:t>
      </w:r>
    </w:p>
    <w:p w:rsidR="00803EE8" w:rsidRPr="00803EE8" w:rsidRDefault="00803EE8" w:rsidP="00803EE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 Способы оценки рынка, краткая характеристика.</w:t>
      </w:r>
      <w:r w:rsidRPr="00803EE8">
        <w:rPr>
          <w:rFonts w:ascii="Times New Roman" w:eastAsia="Times New Roman" w:hAnsi="Times New Roman" w:cs="Times New Roman"/>
          <w:sz w:val="28"/>
          <w:szCs w:val="28"/>
          <w:lang w:val="ru-RU" w:eastAsia="ru-RU"/>
        </w:rPr>
        <w:tab/>
      </w: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sz w:val="28"/>
          <w:szCs w:val="24"/>
          <w:lang w:val="ru-RU" w:eastAsia="ru-RU"/>
        </w:rPr>
        <w:t> </w:t>
      </w:r>
    </w:p>
    <w:p w:rsidR="00803EE8" w:rsidRPr="00803EE8" w:rsidRDefault="00803EE8" w:rsidP="00803EE8">
      <w:pPr>
        <w:spacing w:after="0" w:line="240" w:lineRule="auto"/>
        <w:textAlignment w:val="baseline"/>
        <w:rPr>
          <w:rFonts w:ascii="Times New Roman" w:eastAsia="Times New Roman" w:hAnsi="Times New Roman" w:cs="Times New Roman"/>
          <w:b/>
          <w:sz w:val="28"/>
          <w:szCs w:val="28"/>
          <w:lang w:val="ru-RU" w:eastAsia="ru-RU"/>
        </w:rPr>
      </w:pPr>
      <w:r w:rsidRPr="00803EE8">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803EE8" w:rsidRPr="00803EE8" w:rsidRDefault="00803EE8" w:rsidP="00803EE8">
      <w:pPr>
        <w:spacing w:after="0" w:line="240" w:lineRule="auto"/>
        <w:textAlignment w:val="baseline"/>
        <w:rPr>
          <w:rFonts w:ascii="Calibri" w:eastAsia="Times New Roman" w:hAnsi="Calibri" w:cs="Times New Roman"/>
          <w:b/>
          <w:sz w:val="28"/>
          <w:szCs w:val="28"/>
          <w:lang w:val="ru-RU" w:eastAsia="ru-RU"/>
        </w:rPr>
      </w:pP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Реферат представляет собой изложение имеющихся в научной литературе концепций по заданной проблемной теме. Сдача реферата является формой контроля по определенной теме курса. Преподаватель, проверив реферат, может задать вопросы студенту и при необходимости предложить в дальнейшем доработать его в письменном виде.</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Реферат – один из видов самостоятельных студенческих работ. Он является простейшей учебно-научной формой контроля знаний студентов, поэтому к нему предъявляются определенные требования. Несмотря на то, что это научная работа, реферат не должен содержать никаких элементов новизны. Достаточно грамотно и логично изложить  основные идеи по заданной теме, содержащихся в нескольких источниках, и сгруппировать их по точкам зрения. Подготовка реферата предполагает углубленное изучение первоисточников и способствует всестороннему знакомству с литературой по избранной теме, создает возможность комплексного использования приобретенных навыков работы с научной и учебной литературой, развивает самостоятельность мышления, умение на научной основе анализировать </w:t>
      </w:r>
      <w:proofErr w:type="gramStart"/>
      <w:r w:rsidRPr="00803EE8">
        <w:rPr>
          <w:rFonts w:ascii="Times New Roman" w:eastAsia="Times New Roman" w:hAnsi="Times New Roman" w:cs="Times New Roman"/>
          <w:sz w:val="24"/>
          <w:szCs w:val="24"/>
          <w:lang w:val="ru-RU" w:eastAsia="ru-RU"/>
        </w:rPr>
        <w:t>экономические процессы</w:t>
      </w:r>
      <w:proofErr w:type="gramEnd"/>
      <w:r w:rsidRPr="00803EE8">
        <w:rPr>
          <w:rFonts w:ascii="Times New Roman" w:eastAsia="Times New Roman" w:hAnsi="Times New Roman" w:cs="Times New Roman"/>
          <w:sz w:val="24"/>
          <w:szCs w:val="24"/>
          <w:lang w:val="ru-RU" w:eastAsia="ru-RU"/>
        </w:rPr>
        <w:t xml:space="preserve"> и делать выводы для практической работы. Для реферата необходимо обоснование собственного  понимания процесса, аргументированное согласие с одной из излагаемых точек зрения.</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Основные требования, предъявляемые к студенческому реферату:</w:t>
      </w:r>
    </w:p>
    <w:p w:rsidR="00803EE8" w:rsidRPr="00803EE8" w:rsidRDefault="00803EE8" w:rsidP="00803EE8">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умение работать с научной литературой;</w:t>
      </w:r>
    </w:p>
    <w:p w:rsidR="00803EE8" w:rsidRPr="00803EE8" w:rsidRDefault="00803EE8" w:rsidP="00803EE8">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учебники и учебные пособия при написании реферата не используются в качестве единственных источников исследования;</w:t>
      </w:r>
    </w:p>
    <w:p w:rsidR="00803EE8" w:rsidRPr="00803EE8" w:rsidRDefault="00803EE8" w:rsidP="00803EE8">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умение ориентироваться в выборе нужного материала из монографий, научных статей из журналов и т.п.;</w:t>
      </w:r>
    </w:p>
    <w:p w:rsidR="00803EE8" w:rsidRPr="00803EE8" w:rsidRDefault="00803EE8" w:rsidP="00803EE8">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умение выделить проблемы из контекста;</w:t>
      </w:r>
    </w:p>
    <w:p w:rsidR="00803EE8" w:rsidRPr="00803EE8" w:rsidRDefault="00803EE8" w:rsidP="00803EE8">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применение навыков логического мышления;</w:t>
      </w:r>
    </w:p>
    <w:p w:rsidR="00803EE8" w:rsidRPr="00803EE8" w:rsidRDefault="00803EE8" w:rsidP="00803EE8">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соблюдение культуры письменной речи;</w:t>
      </w:r>
    </w:p>
    <w:p w:rsidR="00803EE8" w:rsidRPr="00803EE8" w:rsidRDefault="00803EE8" w:rsidP="00803EE8">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знание оформления научного текста, ссылок, составления библиографии.</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803EE8">
        <w:rPr>
          <w:rFonts w:ascii="Times New Roman" w:eastAsia="Times New Roman" w:hAnsi="Times New Roman" w:cs="Times New Roman"/>
          <w:sz w:val="24"/>
          <w:szCs w:val="24"/>
          <w:lang w:val="ru-RU" w:eastAsia="ru-RU"/>
        </w:rPr>
        <w:t>Таким образом, реферат – это учебно-исследовательская работа студентов, включающая обоснование темы (актуальность, анализ литературы, цель, задачи, методы исследования), содержание, заключение, список литературы.</w:t>
      </w:r>
      <w:proofErr w:type="gramEnd"/>
      <w:r w:rsidRPr="00803EE8">
        <w:rPr>
          <w:rFonts w:ascii="Times New Roman" w:eastAsia="Times New Roman" w:hAnsi="Times New Roman" w:cs="Times New Roman"/>
          <w:sz w:val="24"/>
          <w:szCs w:val="24"/>
          <w:lang w:val="ru-RU" w:eastAsia="ru-RU"/>
        </w:rPr>
        <w:t xml:space="preserve"> В сравнении с курсовой и дипломной работой обоснование в реферате свернуто, лаконично, схематично. Он предполагает письменную работу и устный доклад с презентацией.</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Выполнение реферата предполагает прохождение следующих стадий:</w:t>
      </w:r>
    </w:p>
    <w:p w:rsidR="00803EE8" w:rsidRPr="00803EE8" w:rsidRDefault="00803EE8" w:rsidP="00803EE8">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выбор и утверждение темы работы;</w:t>
      </w:r>
    </w:p>
    <w:p w:rsidR="00803EE8" w:rsidRPr="00803EE8" w:rsidRDefault="00803EE8" w:rsidP="00803EE8">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подбор и изучение литературы; составление плана реферата (план представляет собой совокупность предметных и детальных вопросов, раскрывающих основные содержательные моменты изучаемой темы);</w:t>
      </w:r>
    </w:p>
    <w:p w:rsidR="00803EE8" w:rsidRPr="00803EE8" w:rsidRDefault="00803EE8" w:rsidP="00803EE8">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написание работы;</w:t>
      </w:r>
    </w:p>
    <w:p w:rsidR="00803EE8" w:rsidRPr="00803EE8" w:rsidRDefault="00803EE8" w:rsidP="00803EE8">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внесение поправок и защиту реферата.</w:t>
      </w:r>
    </w:p>
    <w:p w:rsidR="00803EE8" w:rsidRPr="00803EE8" w:rsidRDefault="00803EE8" w:rsidP="00803EE8">
      <w:pPr>
        <w:spacing w:after="0" w:line="240" w:lineRule="auto"/>
        <w:jc w:val="both"/>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Реферат выполняется на листах формата </w:t>
      </w:r>
      <w:proofErr w:type="spellStart"/>
      <w:r w:rsidRPr="00803EE8">
        <w:rPr>
          <w:rFonts w:ascii="Times New Roman" w:eastAsia="Times New Roman" w:hAnsi="Times New Roman" w:cs="Times New Roman"/>
          <w:sz w:val="24"/>
          <w:szCs w:val="24"/>
          <w:lang w:val="ru-RU" w:eastAsia="ru-RU"/>
        </w:rPr>
        <w:t>А</w:t>
      </w:r>
      <w:proofErr w:type="gramStart"/>
      <w:r w:rsidRPr="00803EE8">
        <w:rPr>
          <w:rFonts w:ascii="Times New Roman" w:eastAsia="Times New Roman" w:hAnsi="Times New Roman" w:cs="Times New Roman"/>
          <w:sz w:val="24"/>
          <w:szCs w:val="24"/>
          <w:lang w:val="ru-RU" w:eastAsia="ru-RU"/>
        </w:rPr>
        <w:t>4</w:t>
      </w:r>
      <w:proofErr w:type="spellEnd"/>
      <w:proofErr w:type="gramEnd"/>
      <w:r w:rsidRPr="00803EE8">
        <w:rPr>
          <w:rFonts w:ascii="Times New Roman" w:eastAsia="Times New Roman" w:hAnsi="Times New Roman" w:cs="Times New Roman"/>
          <w:sz w:val="24"/>
          <w:szCs w:val="24"/>
          <w:lang w:val="ru-RU" w:eastAsia="ru-RU"/>
        </w:rPr>
        <w:t xml:space="preserve"> в редакторе </w:t>
      </w:r>
      <w:proofErr w:type="spellStart"/>
      <w:r w:rsidRPr="00803EE8">
        <w:rPr>
          <w:rFonts w:ascii="Times New Roman" w:eastAsia="Times New Roman" w:hAnsi="Times New Roman" w:cs="Times New Roman"/>
          <w:sz w:val="24"/>
          <w:szCs w:val="24"/>
          <w:lang w:val="ru-RU" w:eastAsia="ru-RU"/>
        </w:rPr>
        <w:t>MS</w:t>
      </w:r>
      <w:proofErr w:type="spellEnd"/>
      <w:r w:rsidRPr="00803EE8">
        <w:rPr>
          <w:rFonts w:ascii="Times New Roman" w:eastAsia="Times New Roman" w:hAnsi="Times New Roman" w:cs="Times New Roman"/>
          <w:sz w:val="24"/>
          <w:szCs w:val="24"/>
          <w:lang w:val="ru-RU" w:eastAsia="ru-RU"/>
        </w:rPr>
        <w:t xml:space="preserve"> </w:t>
      </w:r>
      <w:proofErr w:type="spellStart"/>
      <w:r w:rsidRPr="00803EE8">
        <w:rPr>
          <w:rFonts w:ascii="Times New Roman" w:eastAsia="Times New Roman" w:hAnsi="Times New Roman" w:cs="Times New Roman"/>
          <w:sz w:val="24"/>
          <w:szCs w:val="24"/>
          <w:lang w:val="ru-RU" w:eastAsia="ru-RU"/>
        </w:rPr>
        <w:t>Word</w:t>
      </w:r>
      <w:proofErr w:type="spellEnd"/>
      <w:r w:rsidRPr="00803EE8">
        <w:rPr>
          <w:rFonts w:ascii="Times New Roman" w:eastAsia="Times New Roman" w:hAnsi="Times New Roman" w:cs="Times New Roman"/>
          <w:sz w:val="24"/>
          <w:szCs w:val="24"/>
          <w:lang w:val="ru-RU" w:eastAsia="ru-RU"/>
        </w:rPr>
        <w:t xml:space="preserve">, шрифтом </w:t>
      </w:r>
      <w:proofErr w:type="spellStart"/>
      <w:r w:rsidRPr="00803EE8">
        <w:rPr>
          <w:rFonts w:ascii="Times New Roman" w:eastAsia="Times New Roman" w:hAnsi="Times New Roman" w:cs="Times New Roman"/>
          <w:sz w:val="24"/>
          <w:szCs w:val="24"/>
          <w:lang w:val="ru-RU" w:eastAsia="ru-RU"/>
        </w:rPr>
        <w:t>TimesNewRoman</w:t>
      </w:r>
      <w:proofErr w:type="spellEnd"/>
      <w:r w:rsidRPr="00803EE8">
        <w:rPr>
          <w:rFonts w:ascii="Times New Roman" w:eastAsia="Times New Roman" w:hAnsi="Times New Roman" w:cs="Times New Roman"/>
          <w:sz w:val="24"/>
          <w:szCs w:val="24"/>
          <w:lang w:val="ru-RU" w:eastAsia="ru-RU"/>
        </w:rPr>
        <w:t xml:space="preserve">, размер 14, поля: левое – 2,5 см, правое – 1 см, верхнее – 2 см, нижнее – 2 см, выравнивание текста – по ширине страницы, красная строка – 1,25 см, межстрочный интервал – 1,5, переносы задаются автоматически. Объем реферата составляет 10–15 страниц, которые должны быть пронумерованы. Каждый новый абзац начинается с красной строки. Не допускаются сокращения слов, выражений, фамилий, а так же использование аббревиатур, которые не являются </w:t>
      </w:r>
      <w:proofErr w:type="spellStart"/>
      <w:r w:rsidRPr="00803EE8">
        <w:rPr>
          <w:rFonts w:ascii="Times New Roman" w:eastAsia="Times New Roman" w:hAnsi="Times New Roman" w:cs="Times New Roman"/>
          <w:sz w:val="24"/>
          <w:szCs w:val="24"/>
          <w:lang w:val="ru-RU" w:eastAsia="ru-RU"/>
        </w:rPr>
        <w:t>общеупотребляемыми</w:t>
      </w:r>
      <w:proofErr w:type="spellEnd"/>
      <w:r w:rsidRPr="00803EE8">
        <w:rPr>
          <w:rFonts w:ascii="Times New Roman" w:eastAsia="Times New Roman" w:hAnsi="Times New Roman" w:cs="Times New Roman"/>
          <w:sz w:val="24"/>
          <w:szCs w:val="24"/>
          <w:lang w:val="ru-RU" w:eastAsia="ru-RU"/>
        </w:rPr>
        <w:t>.</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Страницы нумеруются арабскими цифрами. Номер страницы ставится в правом нижнем углу без точек. Титульный лист и содержание включаются в общую нумерацию реферата, но на них номер страницы не ставится. Таким образом, нумерация реферата начинается со страницы «3» и эта цифра впервые проставляется только на первой странице основной части. Последняя страница реферата, согласно которой определяется объем самой работы – последняя страница библиографического списка.</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При подготовке реферата студент пользуется определенными источниками, поэтому работа обязательно должна содержать ссылки и сноски на использованную литературу. Оформляя ссылки и сноски, следует указывать названия работ, ее авторов, издательства, год издания, страницы цитирования. Различают постраничные и общие ссылки. Постраничные сноски оформляются на тех страницах текста работы, где непосредственно автор к ним обращается. Сноски оформляются внизу страницы под текстом по всем правилам оформления документа и имеют либо общую нумерацию, либо на каждой странице они начинаются с цифры 1. От текста они отделяются сплошной чертой. Шрифт сносок – 10 (они оформляются автоматически). Ссылка предполагает, что автор в тексте в квадратных скобках указывает порядковый номер источника в библиографическом списке и номер страниц, к которым он отсылает читателя, например, если в тексте автор обращается к Федеральному Закону, то пишет [1].</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Текст реферата делится на разделы и подразделы. Заголовки позволяют структурировать текст. Заголовки разделов должны быть расположены по центру заглавными буквами. Точки не ставятся после нумерации и названий разделов и подразделов. Расстояние между заголовками разделов и подразделов составляет полуторный интервал, как и для самого текста. Текст от заголовка отделяется пробелом. Наименования разделов и подразделов должны быть краткими и содержательными.</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803EE8">
        <w:rPr>
          <w:rFonts w:ascii="Times New Roman" w:eastAsia="Times New Roman" w:hAnsi="Times New Roman" w:cs="Times New Roman"/>
          <w:sz w:val="24"/>
          <w:szCs w:val="24"/>
          <w:lang w:val="ru-RU" w:eastAsia="ru-RU"/>
        </w:rPr>
        <w:t>Реферат имеет следующую структуру: титульный лист, план, введение, основную часть, заключение, библиографический список, допускается приложение.</w:t>
      </w:r>
      <w:proofErr w:type="gramEnd"/>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Титул несет основную представительную часть реферата, поэтому его оформление строго нормировано (см. Приложение 1). Переносы слов здесь не разрешаются. Тема реферата пишется целиком, без сокращений и аббревиатур. Тема указывается та, которую студент предварительно согласовал с преподавателем. Самостоятельное изменение темы реферата не допускается. </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Во введении обычно обосновывается причина, по которой выбрана та или иная тема, подчеркивается ее актуальность, ставятся определенные задачи, выделяется конечная цель работы.</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Основная часть – это главная часть реферата, одноименная с избранной темой. Основными требованиями к изложению основной части являются: соблюдение логической последовательности, </w:t>
      </w:r>
      <w:r w:rsidRPr="00803EE8">
        <w:rPr>
          <w:rFonts w:ascii="Times New Roman" w:eastAsia="Times New Roman" w:hAnsi="Times New Roman" w:cs="Times New Roman"/>
          <w:sz w:val="24"/>
          <w:szCs w:val="24"/>
          <w:lang w:val="ru-RU" w:eastAsia="ru-RU"/>
        </w:rPr>
        <w:lastRenderedPageBreak/>
        <w:t xml:space="preserve">раскрытие поставленной во введении проблемы, прослеживание пути ее решения на материалах источников. Весьма поднимает ценность работы представление различных точек зрения на решение проблемы и  высказываемое отношение к ним. Текст реферата может быть дополнен иллюстративным материалом: схемами, таблицами, графиками. </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Основную часть реферата необходимо раскрыть в 2–3 разделах. </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 работе следует рассмотреть теоретические положения по исследуемой теме. В этой части освещаются различные вопросы, касающиеся избранной проблемы, раскрываются наиболее интересные ее стороны, дается оценка автором исследуемого материала. Объем основной части реферата 8–12 страниц. </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 заключении необходимо подвести итог всему изложенному в основной части, сделать выводы, позволяющие получить четкое и ясное представление о проделанной работе, о решении поставленной задачи. Можно очертить круг вопросов, не решенных автором, но требующих, по его мнению, обязательного решения. Это поможет тем, кто интересуется данной темой и захочет ее продолжить.</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Библиографический список отражает те источники, которые действительно использовались при подготовке реферата.</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Научная литература описывается в алфавитном порядке по первой букве фамилий автора или названий источников. </w:t>
      </w:r>
      <w:proofErr w:type="gramStart"/>
      <w:r w:rsidRPr="00803EE8">
        <w:rPr>
          <w:rFonts w:ascii="Times New Roman" w:eastAsia="Times New Roman" w:hAnsi="Times New Roman" w:cs="Times New Roman"/>
          <w:sz w:val="24"/>
          <w:szCs w:val="24"/>
          <w:lang w:val="ru-RU" w:eastAsia="ru-RU"/>
        </w:rPr>
        <w:t>Библиографическое описание книги должно включать: фамилию и инициалы автора, заглавие книги, место издания, издательство и год издания, количество страниц (в соответствии с ГОСТ 7.1-2003 «Библиографическая запись.</w:t>
      </w:r>
      <w:proofErr w:type="gramEnd"/>
      <w:r w:rsidRPr="00803EE8">
        <w:rPr>
          <w:rFonts w:ascii="Times New Roman" w:eastAsia="Times New Roman" w:hAnsi="Times New Roman" w:cs="Times New Roman"/>
          <w:sz w:val="24"/>
          <w:szCs w:val="24"/>
          <w:lang w:val="ru-RU" w:eastAsia="ru-RU"/>
        </w:rPr>
        <w:t xml:space="preserve"> Библиографическое описание. </w:t>
      </w:r>
      <w:proofErr w:type="gramStart"/>
      <w:r w:rsidRPr="00803EE8">
        <w:rPr>
          <w:rFonts w:ascii="Times New Roman" w:eastAsia="Times New Roman" w:hAnsi="Times New Roman" w:cs="Times New Roman"/>
          <w:sz w:val="24"/>
          <w:szCs w:val="24"/>
          <w:lang w:val="ru-RU" w:eastAsia="ru-RU"/>
        </w:rPr>
        <w:t xml:space="preserve">Общие требования и правила составления). </w:t>
      </w:r>
      <w:proofErr w:type="gramEnd"/>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Материал, который не вошел в реферат, но, по мнению автора, необходим для более полного освещения проблемы, может быть вынесен в приложение. Оно может включать иллюстрации, фотографии, таблицы, на которые автор ссылается в ходе работы над рефератом. Отсылка к приложению ставится в круглых скобках в конце предложения с указанием номера приложения.</w:t>
      </w:r>
    </w:p>
    <w:p w:rsidR="00803EE8" w:rsidRPr="00803EE8" w:rsidRDefault="00803EE8" w:rsidP="00803EE8">
      <w:pPr>
        <w:spacing w:after="0" w:line="240" w:lineRule="auto"/>
        <w:jc w:val="both"/>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ind w:firstLine="709"/>
        <w:jc w:val="center"/>
        <w:rPr>
          <w:rFonts w:ascii="Times New Roman" w:eastAsia="Times New Roman" w:hAnsi="Times New Roman" w:cs="Times New Roman"/>
          <w:b/>
          <w:sz w:val="24"/>
          <w:szCs w:val="24"/>
          <w:lang w:val="ru-RU" w:eastAsia="ru-RU"/>
        </w:rPr>
      </w:pPr>
    </w:p>
    <w:p w:rsidR="00803EE8" w:rsidRPr="00803EE8" w:rsidRDefault="00803EE8" w:rsidP="00803EE8">
      <w:pPr>
        <w:spacing w:after="0" w:line="240" w:lineRule="auto"/>
        <w:ind w:firstLine="709"/>
        <w:jc w:val="center"/>
        <w:rPr>
          <w:rFonts w:ascii="Times New Roman" w:eastAsia="Times New Roman" w:hAnsi="Times New Roman" w:cs="Times New Roman"/>
          <w:b/>
          <w:sz w:val="24"/>
          <w:szCs w:val="24"/>
          <w:lang w:val="ru-RU" w:eastAsia="ru-RU"/>
        </w:rPr>
      </w:pPr>
      <w:r w:rsidRPr="00803EE8">
        <w:rPr>
          <w:rFonts w:ascii="Times New Roman" w:eastAsia="Times New Roman" w:hAnsi="Times New Roman" w:cs="Times New Roman"/>
          <w:b/>
          <w:sz w:val="24"/>
          <w:szCs w:val="24"/>
          <w:lang w:val="ru-RU" w:eastAsia="ru-RU"/>
        </w:rPr>
        <w:t>Требования, предъявляемые к защите реферата</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Подготовка к защите реферата начинается с момента составления студентом тезисов или конспекта выступления (доклада). Конспект выступления (тезисы) представляет собой краткое письменное изложение содержания реферата. К тезисам можно обращаться время от времени, а можно и не обращаться во время защиты. Для защиты реферата предоставляется 3–5 минут, после чего студент должен быть готов ответить на вопросы преподавателя или своих сокурсников относительно содержания представляемой им работы. Защита рефератов может проходить в форме мини-конференции, что оживит процесс и создаст творческую обстановку.</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Для визуализации материалов сообщения необходимо использовать мультимедийную презентацию, которая может содержать графики, схемы, таблицы, рисунки и т.п.</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i/>
          <w:iCs/>
          <w:sz w:val="24"/>
          <w:szCs w:val="24"/>
          <w:lang w:val="ru-RU" w:eastAsia="ru-RU"/>
        </w:rPr>
        <w:t>Требования к стилю и оформлению презентаций:</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орфографических и стилистических ошибок;</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единство стиля страниц;</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sz w:val="24"/>
          <w:szCs w:val="24"/>
          <w:lang w:val="ru-RU" w:eastAsia="ru-RU"/>
        </w:rPr>
        <w:t>одинаковая гарнитура</w:t>
      </w:r>
      <w:r w:rsidRPr="00803EE8">
        <w:rPr>
          <w:rFonts w:ascii="Times New Roman" w:eastAsia="Times New Roman" w:hAnsi="Times New Roman" w:cs="Times New Roman"/>
          <w:sz w:val="24"/>
          <w:szCs w:val="24"/>
          <w:lang w:val="ru-RU" w:eastAsia="ru-RU"/>
        </w:rPr>
        <w:t> и размер шрифта для всех заголовков (</w:t>
      </w:r>
      <w:r w:rsidRPr="00803EE8">
        <w:rPr>
          <w:rFonts w:ascii="Times New Roman" w:eastAsia="Times New Roman" w:hAnsi="Times New Roman" w:cs="Times New Roman"/>
          <w:b/>
          <w:bCs/>
          <w:sz w:val="24"/>
          <w:szCs w:val="24"/>
          <w:lang w:val="ru-RU" w:eastAsia="ru-RU"/>
        </w:rPr>
        <w:t>не менее 24 пунктов);</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sz w:val="24"/>
          <w:szCs w:val="24"/>
          <w:lang w:val="ru-RU" w:eastAsia="ru-RU"/>
        </w:rPr>
        <w:t>одинаковая гарнитура</w:t>
      </w:r>
      <w:r w:rsidRPr="00803EE8">
        <w:rPr>
          <w:rFonts w:ascii="Times New Roman" w:eastAsia="Times New Roman" w:hAnsi="Times New Roman" w:cs="Times New Roman"/>
          <w:sz w:val="24"/>
          <w:szCs w:val="24"/>
          <w:lang w:val="ru-RU" w:eastAsia="ru-RU"/>
        </w:rPr>
        <w:t> и размер шрифта для тестовых фрагментов (</w:t>
      </w:r>
      <w:r w:rsidRPr="00803EE8">
        <w:rPr>
          <w:rFonts w:ascii="Times New Roman" w:eastAsia="Times New Roman" w:hAnsi="Times New Roman" w:cs="Times New Roman"/>
          <w:b/>
          <w:bCs/>
          <w:sz w:val="24"/>
          <w:szCs w:val="24"/>
          <w:lang w:val="ru-RU" w:eastAsia="ru-RU"/>
        </w:rPr>
        <w:t>не менее 18 пунктов</w:t>
      </w:r>
      <w:r w:rsidRPr="00803EE8">
        <w:rPr>
          <w:rFonts w:ascii="Times New Roman" w:eastAsia="Times New Roman" w:hAnsi="Times New Roman" w:cs="Times New Roman"/>
          <w:sz w:val="24"/>
          <w:szCs w:val="24"/>
          <w:lang w:val="ru-RU" w:eastAsia="ru-RU"/>
        </w:rPr>
        <w:t>);</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заголовки, номера страниц, кнопки перелистывания должны появляться в одном и том же месте экрана;</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одинаковая цветовая гамма на всех станицах;</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выбор удачной цветовой гаммы: использование не слишком ярких, неутомительных цветов, использование в дизайне не более 3 цветов (цвет текста, цвет фона, цвет заголовка и/или выделения). Необходимо </w:t>
      </w:r>
      <w:proofErr w:type="gramStart"/>
      <w:r w:rsidRPr="00803EE8">
        <w:rPr>
          <w:rFonts w:ascii="Times New Roman" w:eastAsia="Times New Roman" w:hAnsi="Times New Roman" w:cs="Times New Roman"/>
          <w:sz w:val="24"/>
          <w:szCs w:val="24"/>
          <w:lang w:val="ru-RU" w:eastAsia="ru-RU"/>
        </w:rPr>
        <w:t>избегать применение</w:t>
      </w:r>
      <w:proofErr w:type="gramEnd"/>
      <w:r w:rsidRPr="00803EE8">
        <w:rPr>
          <w:rFonts w:ascii="Times New Roman" w:eastAsia="Times New Roman" w:hAnsi="Times New Roman" w:cs="Times New Roman"/>
          <w:sz w:val="24"/>
          <w:szCs w:val="24"/>
          <w:lang w:val="ru-RU" w:eastAsia="ru-RU"/>
        </w:rPr>
        <w:t xml:space="preserve"> темного фона со светлым текстом;</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использование одного фона на слайдах в рамках одной презентации;</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использование рисунков, фотографий хорошего качества;</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высокая контрастность фон / текст;</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четкость связей в схемах или между компонентами материала на слайде;</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lastRenderedPageBreak/>
        <w:t>отсутствие</w:t>
      </w:r>
      <w:r w:rsidRPr="00803EE8">
        <w:rPr>
          <w:rFonts w:ascii="Times New Roman" w:eastAsia="Times New Roman" w:hAnsi="Times New Roman" w:cs="Times New Roman"/>
          <w:sz w:val="24"/>
          <w:szCs w:val="24"/>
          <w:lang w:val="ru-RU" w:eastAsia="ru-RU"/>
        </w:rPr>
        <w:t> различных эффектов переходов между слайдами и других </w:t>
      </w:r>
      <w:r w:rsidRPr="00803EE8">
        <w:rPr>
          <w:rFonts w:ascii="Times New Roman" w:eastAsia="Times New Roman" w:hAnsi="Times New Roman" w:cs="Times New Roman"/>
          <w:bCs/>
          <w:sz w:val="24"/>
          <w:szCs w:val="24"/>
          <w:lang w:val="ru-RU" w:eastAsia="ru-RU"/>
        </w:rPr>
        <w:t>раздражающих эффектов анимации</w:t>
      </w:r>
      <w:r w:rsidRPr="00803EE8">
        <w:rPr>
          <w:rFonts w:ascii="Times New Roman" w:eastAsia="Times New Roman" w:hAnsi="Times New Roman" w:cs="Times New Roman"/>
          <w:sz w:val="24"/>
          <w:szCs w:val="24"/>
          <w:lang w:val="ru-RU" w:eastAsia="ru-RU"/>
        </w:rPr>
        <w:t>, мешающих восприятию информации;</w:t>
      </w:r>
    </w:p>
    <w:p w:rsidR="00803EE8" w:rsidRPr="00803EE8" w:rsidRDefault="00803EE8" w:rsidP="00803EE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для обеспечения разнообразия следует использовать разные виды слайдов </w:t>
      </w:r>
      <w:proofErr w:type="gramStart"/>
      <w:r w:rsidRPr="00803EE8">
        <w:rPr>
          <w:rFonts w:ascii="Times New Roman" w:eastAsia="Times New Roman" w:hAnsi="Times New Roman" w:cs="Times New Roman"/>
          <w:sz w:val="24"/>
          <w:szCs w:val="24"/>
          <w:lang w:val="ru-RU" w:eastAsia="ru-RU"/>
        </w:rPr>
        <w:t>с</w:t>
      </w:r>
      <w:proofErr w:type="gramEnd"/>
      <w:r w:rsidRPr="00803EE8">
        <w:rPr>
          <w:rFonts w:ascii="Times New Roman" w:eastAsia="Times New Roman" w:hAnsi="Times New Roman" w:cs="Times New Roman"/>
          <w:sz w:val="24"/>
          <w:szCs w:val="24"/>
          <w:lang w:val="ru-RU" w:eastAsia="ru-RU"/>
        </w:rPr>
        <w:t>:</w:t>
      </w:r>
    </w:p>
    <w:p w:rsidR="00803EE8" w:rsidRPr="00803EE8" w:rsidRDefault="00803EE8" w:rsidP="00803EE8">
      <w:pPr>
        <w:numPr>
          <w:ilvl w:val="0"/>
          <w:numId w:val="21"/>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 текстом, </w:t>
      </w:r>
    </w:p>
    <w:p w:rsidR="00803EE8" w:rsidRPr="00803EE8" w:rsidRDefault="00803EE8" w:rsidP="00803EE8">
      <w:pPr>
        <w:numPr>
          <w:ilvl w:val="0"/>
          <w:numId w:val="21"/>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таблицами, </w:t>
      </w:r>
    </w:p>
    <w:p w:rsidR="00803EE8" w:rsidRPr="00803EE8" w:rsidRDefault="00803EE8" w:rsidP="00803EE8">
      <w:pPr>
        <w:numPr>
          <w:ilvl w:val="0"/>
          <w:numId w:val="21"/>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диаграммами.</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 презентациях желательно свести текстовую информацию к минимуму, заменив ее схемами, диаграммами, рисунками, фотографиями, </w:t>
      </w:r>
      <w:proofErr w:type="spellStart"/>
      <w:r w:rsidRPr="00803EE8">
        <w:rPr>
          <w:rFonts w:ascii="Times New Roman" w:eastAsia="Times New Roman" w:hAnsi="Times New Roman" w:cs="Times New Roman"/>
          <w:sz w:val="24"/>
          <w:szCs w:val="24"/>
          <w:lang w:val="ru-RU" w:eastAsia="ru-RU"/>
        </w:rPr>
        <w:t>анимациями</w:t>
      </w:r>
      <w:proofErr w:type="spellEnd"/>
      <w:r w:rsidRPr="00803EE8">
        <w:rPr>
          <w:rFonts w:ascii="Times New Roman" w:eastAsia="Times New Roman" w:hAnsi="Times New Roman" w:cs="Times New Roman"/>
          <w:sz w:val="24"/>
          <w:szCs w:val="24"/>
          <w:lang w:val="ru-RU" w:eastAsia="ru-RU"/>
        </w:rPr>
        <w:t>, фрагментами фильмов.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w:t>
      </w: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i/>
          <w:iCs/>
          <w:sz w:val="24"/>
          <w:szCs w:val="24"/>
          <w:lang w:val="ru-RU" w:eastAsia="ru-RU"/>
        </w:rPr>
        <w:t>Типичные недостатки структуры и формы представления информации: </w:t>
      </w:r>
    </w:p>
    <w:p w:rsidR="00803EE8" w:rsidRPr="00803EE8" w:rsidRDefault="00803EE8" w:rsidP="00803EE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w:t>
      </w:r>
      <w:r w:rsidRPr="00803EE8">
        <w:rPr>
          <w:rFonts w:ascii="Times New Roman" w:eastAsia="Times New Roman" w:hAnsi="Times New Roman" w:cs="Times New Roman"/>
          <w:i/>
          <w:iCs/>
          <w:sz w:val="24"/>
          <w:szCs w:val="24"/>
          <w:lang w:val="ru-RU" w:eastAsia="ru-RU"/>
        </w:rPr>
        <w:t>Титульного слайда</w:t>
      </w:r>
      <w:r w:rsidRPr="00803EE8">
        <w:rPr>
          <w:rFonts w:ascii="Times New Roman" w:eastAsia="Times New Roman" w:hAnsi="Times New Roman" w:cs="Times New Roman"/>
          <w:sz w:val="24"/>
          <w:szCs w:val="24"/>
          <w:lang w:val="ru-RU" w:eastAsia="ru-RU"/>
        </w:rPr>
        <w:t>, содержащего: название реферата; сведения об авторе  и др.</w:t>
      </w:r>
    </w:p>
    <w:p w:rsidR="00803EE8" w:rsidRPr="00803EE8" w:rsidRDefault="00803EE8" w:rsidP="00803EE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w:t>
      </w:r>
      <w:r w:rsidRPr="00803EE8">
        <w:rPr>
          <w:rFonts w:ascii="Times New Roman" w:eastAsia="Times New Roman" w:hAnsi="Times New Roman" w:cs="Times New Roman"/>
          <w:i/>
          <w:iCs/>
          <w:sz w:val="24"/>
          <w:szCs w:val="24"/>
          <w:lang w:val="ru-RU" w:eastAsia="ru-RU"/>
        </w:rPr>
        <w:t>Введения</w:t>
      </w:r>
      <w:r w:rsidRPr="00803EE8">
        <w:rPr>
          <w:rFonts w:ascii="Times New Roman" w:eastAsia="Times New Roman" w:hAnsi="Times New Roman" w:cs="Times New Roman"/>
          <w:sz w:val="24"/>
          <w:szCs w:val="24"/>
          <w:lang w:val="ru-RU" w:eastAsia="ru-RU"/>
        </w:rPr>
        <w:t>, в котором представлены: цели и задачи изучения темы, краткая характеристика содержания;</w:t>
      </w:r>
    </w:p>
    <w:p w:rsidR="00803EE8" w:rsidRPr="00803EE8" w:rsidRDefault="00803EE8" w:rsidP="00803EE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логического завершения презентации, содержащего: </w:t>
      </w:r>
      <w:r w:rsidRPr="00803EE8">
        <w:rPr>
          <w:rFonts w:ascii="Times New Roman" w:eastAsia="Times New Roman" w:hAnsi="Times New Roman" w:cs="Times New Roman"/>
          <w:i/>
          <w:iCs/>
          <w:sz w:val="24"/>
          <w:szCs w:val="24"/>
          <w:lang w:val="ru-RU" w:eastAsia="ru-RU"/>
        </w:rPr>
        <w:t>заключение</w:t>
      </w:r>
      <w:r w:rsidRPr="00803EE8">
        <w:rPr>
          <w:rFonts w:ascii="Times New Roman" w:eastAsia="Times New Roman" w:hAnsi="Times New Roman" w:cs="Times New Roman"/>
          <w:sz w:val="24"/>
          <w:szCs w:val="24"/>
          <w:lang w:val="ru-RU" w:eastAsia="ru-RU"/>
        </w:rPr>
        <w:t>, </w:t>
      </w:r>
      <w:r w:rsidRPr="00803EE8">
        <w:rPr>
          <w:rFonts w:ascii="Times New Roman" w:eastAsia="Times New Roman" w:hAnsi="Times New Roman" w:cs="Times New Roman"/>
          <w:i/>
          <w:iCs/>
          <w:sz w:val="24"/>
          <w:szCs w:val="24"/>
          <w:lang w:val="ru-RU" w:eastAsia="ru-RU"/>
        </w:rPr>
        <w:t>обобщения</w:t>
      </w:r>
      <w:r w:rsidRPr="00803EE8">
        <w:rPr>
          <w:rFonts w:ascii="Times New Roman" w:eastAsia="Times New Roman" w:hAnsi="Times New Roman" w:cs="Times New Roman"/>
          <w:sz w:val="24"/>
          <w:szCs w:val="24"/>
          <w:lang w:val="ru-RU" w:eastAsia="ru-RU"/>
        </w:rPr>
        <w:t>,</w:t>
      </w:r>
      <w:r w:rsidRPr="00803EE8">
        <w:rPr>
          <w:rFonts w:ascii="Times New Roman" w:eastAsia="Times New Roman" w:hAnsi="Times New Roman" w:cs="Times New Roman"/>
          <w:i/>
          <w:iCs/>
          <w:sz w:val="24"/>
          <w:szCs w:val="24"/>
          <w:lang w:val="ru-RU" w:eastAsia="ru-RU"/>
        </w:rPr>
        <w:t> выводы</w:t>
      </w:r>
      <w:r w:rsidRPr="00803EE8">
        <w:rPr>
          <w:rFonts w:ascii="Times New Roman" w:eastAsia="Times New Roman" w:hAnsi="Times New Roman" w:cs="Times New Roman"/>
          <w:sz w:val="24"/>
          <w:szCs w:val="24"/>
          <w:lang w:val="ru-RU" w:eastAsia="ru-RU"/>
        </w:rPr>
        <w:t>; </w:t>
      </w:r>
    </w:p>
    <w:p w:rsidR="00803EE8" w:rsidRPr="00803EE8" w:rsidRDefault="00803EE8" w:rsidP="00803EE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перегрузка слайдов подробной текстовой информацией (</w:t>
      </w:r>
      <w:r w:rsidRPr="00803EE8">
        <w:rPr>
          <w:rFonts w:ascii="Times New Roman" w:eastAsia="Times New Roman" w:hAnsi="Times New Roman" w:cs="Times New Roman"/>
          <w:sz w:val="24"/>
          <w:szCs w:val="24"/>
          <w:lang w:val="ru-RU" w:eastAsia="ru-RU"/>
        </w:rPr>
        <w:t>не более трех мелких фактов на слайде и не более одного важного</w:t>
      </w:r>
      <w:r w:rsidRPr="00803EE8">
        <w:rPr>
          <w:rFonts w:ascii="Times New Roman" w:eastAsia="Times New Roman" w:hAnsi="Times New Roman" w:cs="Times New Roman"/>
          <w:bCs/>
          <w:sz w:val="24"/>
          <w:szCs w:val="24"/>
          <w:lang w:val="ru-RU" w:eastAsia="ru-RU"/>
        </w:rPr>
        <w:t>)</w:t>
      </w:r>
      <w:r w:rsidRPr="00803EE8">
        <w:rPr>
          <w:rFonts w:ascii="Times New Roman" w:eastAsia="Times New Roman" w:hAnsi="Times New Roman" w:cs="Times New Roman"/>
          <w:sz w:val="24"/>
          <w:szCs w:val="24"/>
          <w:lang w:val="ru-RU" w:eastAsia="ru-RU"/>
        </w:rPr>
        <w:t>;</w:t>
      </w:r>
    </w:p>
    <w:p w:rsidR="00803EE8" w:rsidRPr="00803EE8" w:rsidRDefault="00803EE8" w:rsidP="00803EE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неравномерное</w:t>
      </w:r>
      <w:r w:rsidRPr="00803EE8">
        <w:rPr>
          <w:rFonts w:ascii="Times New Roman" w:eastAsia="Times New Roman" w:hAnsi="Times New Roman" w:cs="Times New Roman"/>
          <w:sz w:val="24"/>
          <w:szCs w:val="24"/>
          <w:lang w:val="ru-RU" w:eastAsia="ru-RU"/>
        </w:rPr>
        <w:t> и нерациональное использование пространства на слайде;</w:t>
      </w:r>
    </w:p>
    <w:p w:rsidR="00803EE8" w:rsidRPr="00803EE8" w:rsidRDefault="00803EE8" w:rsidP="00803EE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отсутствие связи фона презентации с содержанием.</w:t>
      </w:r>
    </w:p>
    <w:p w:rsidR="00803EE8" w:rsidRPr="00803EE8" w:rsidRDefault="00803EE8" w:rsidP="00803EE8">
      <w:pPr>
        <w:spacing w:after="0" w:line="240" w:lineRule="auto"/>
        <w:ind w:firstLine="709"/>
        <w:jc w:val="both"/>
        <w:rPr>
          <w:rFonts w:ascii="Times New Roman" w:eastAsia="Times New Roman" w:hAnsi="Times New Roman" w:cs="Times New Roman"/>
          <w:b/>
          <w:bCs/>
          <w:i/>
          <w:iCs/>
          <w:sz w:val="24"/>
          <w:szCs w:val="24"/>
          <w:lang w:val="ru-RU" w:eastAsia="ru-RU"/>
        </w:rPr>
      </w:pPr>
    </w:p>
    <w:p w:rsidR="00803EE8" w:rsidRPr="00803EE8" w:rsidRDefault="00803EE8" w:rsidP="00803EE8">
      <w:pPr>
        <w:spacing w:after="0" w:line="240" w:lineRule="auto"/>
        <w:ind w:firstLine="425"/>
        <w:jc w:val="both"/>
        <w:rPr>
          <w:rFonts w:ascii="Times New Roman" w:eastAsia="Times New Roman" w:hAnsi="Times New Roman" w:cs="Times New Roman"/>
          <w:color w:val="000000"/>
          <w:spacing w:val="-2"/>
          <w:sz w:val="24"/>
          <w:szCs w:val="24"/>
          <w:lang w:val="ru-RU" w:eastAsia="ru-RU"/>
        </w:rPr>
      </w:pPr>
      <w:r w:rsidRPr="00803EE8">
        <w:rPr>
          <w:rFonts w:ascii="Times New Roman" w:eastAsia="Times New Roman" w:hAnsi="Times New Roman" w:cs="Times New Roman"/>
          <w:color w:val="000000"/>
          <w:spacing w:val="-2"/>
          <w:sz w:val="24"/>
          <w:szCs w:val="24"/>
          <w:lang w:val="ru-RU" w:eastAsia="ru-RU"/>
        </w:rPr>
        <w:t>Максимальное количество баллов, которое студент может получить, – 5. Критерии оценки реферата могут трансформироваться в зависимости от их конкретной формы. Общие требования к качеству реферата могут оцениваться последующим критериям.</w:t>
      </w:r>
    </w:p>
    <w:p w:rsidR="00803EE8" w:rsidRPr="00803EE8" w:rsidRDefault="00803EE8" w:rsidP="00803EE8">
      <w:pPr>
        <w:spacing w:after="0" w:line="240" w:lineRule="auto"/>
        <w:ind w:firstLine="425"/>
        <w:jc w:val="both"/>
        <w:rPr>
          <w:rFonts w:ascii="Times New Roman" w:eastAsia="Times New Roman" w:hAnsi="Times New Roman" w:cs="Times New Roman"/>
          <w:color w:val="000000"/>
          <w:spacing w:val="-2"/>
          <w:sz w:val="24"/>
          <w:szCs w:val="24"/>
          <w:lang w:val="ru-RU" w:eastAsia="ru-RU"/>
        </w:rPr>
      </w:pPr>
    </w:p>
    <w:p w:rsidR="00803EE8" w:rsidRPr="00803EE8" w:rsidRDefault="00803EE8" w:rsidP="00803EE8">
      <w:pPr>
        <w:spacing w:after="0" w:line="240" w:lineRule="auto"/>
        <w:ind w:firstLine="425"/>
        <w:jc w:val="center"/>
        <w:rPr>
          <w:rFonts w:ascii="Times New Roman" w:eastAsia="Times New Roman" w:hAnsi="Times New Roman" w:cs="Times New Roman"/>
          <w:color w:val="000000"/>
          <w:sz w:val="24"/>
          <w:szCs w:val="24"/>
          <w:lang w:val="ru-RU" w:eastAsia="ru-RU"/>
        </w:rPr>
      </w:pPr>
      <w:r w:rsidRPr="00803EE8">
        <w:rPr>
          <w:rFonts w:ascii="Times New Roman" w:eastAsia="Times New Roman" w:hAnsi="Times New Roman" w:cs="Times New Roman"/>
          <w:color w:val="000000"/>
          <w:spacing w:val="-2"/>
          <w:sz w:val="24"/>
          <w:szCs w:val="24"/>
          <w:lang w:val="ru-RU" w:eastAsia="ru-RU"/>
        </w:rPr>
        <w:t>Таблица 1 – Критерии оценки качества реферата</w:t>
      </w:r>
    </w:p>
    <w:p w:rsidR="00803EE8" w:rsidRPr="00803EE8" w:rsidRDefault="00803EE8" w:rsidP="00803EE8">
      <w:pPr>
        <w:spacing w:after="0" w:line="240" w:lineRule="auto"/>
        <w:ind w:firstLine="425"/>
        <w:jc w:val="both"/>
        <w:rPr>
          <w:rFonts w:ascii="Times New Roman" w:eastAsia="Times New Roman" w:hAnsi="Times New Roman" w:cs="Times New Roman"/>
          <w:color w:val="000000"/>
          <w:sz w:val="24"/>
          <w:szCs w:val="24"/>
          <w:lang w:val="ru-RU" w:eastAsia="ru-RU"/>
        </w:rPr>
      </w:pPr>
      <w:r w:rsidRPr="00803EE8">
        <w:rPr>
          <w:rFonts w:ascii="Times New Roman" w:eastAsia="Times New Roman" w:hAnsi="Times New Roman" w:cs="Times New Roman"/>
          <w:color w:val="000000"/>
          <w:spacing w:val="-2"/>
          <w:sz w:val="24"/>
          <w:szCs w:val="24"/>
          <w:lang w:val="ru-RU" w:eastAsia="ru-RU"/>
        </w:rPr>
        <w:t> </w:t>
      </w:r>
    </w:p>
    <w:tbl>
      <w:tblPr>
        <w:tblW w:w="5000" w:type="pct"/>
        <w:jc w:val="center"/>
        <w:tblCellMar>
          <w:left w:w="0" w:type="dxa"/>
          <w:right w:w="0" w:type="dxa"/>
        </w:tblCellMar>
        <w:tblLook w:val="04A0" w:firstRow="1" w:lastRow="0" w:firstColumn="1" w:lastColumn="0" w:noHBand="0" w:noVBand="1"/>
      </w:tblPr>
      <w:tblGrid>
        <w:gridCol w:w="2556"/>
        <w:gridCol w:w="5821"/>
        <w:gridCol w:w="2045"/>
      </w:tblGrid>
      <w:tr w:rsidR="00803EE8" w:rsidRPr="00803EE8" w:rsidTr="0004452F">
        <w:trPr>
          <w:trHeight w:val="227"/>
          <w:tblHeade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Критерий</w:t>
            </w:r>
          </w:p>
        </w:tc>
        <w:tc>
          <w:tcPr>
            <w:tcW w:w="53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Требования к студенту</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Максимальное</w:t>
            </w:r>
          </w:p>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количество</w:t>
            </w:r>
          </w:p>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баллов</w:t>
            </w:r>
          </w:p>
        </w:tc>
      </w:tr>
      <w:tr w:rsidR="00803EE8"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Соответствие</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содержания</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реферата</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заявленной теме</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используемые понятия строго соответствуют теме;</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содержание полно раскрывает рассматриваемую тему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803EE8"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xml:space="preserve">Знание и понимание </w:t>
            </w:r>
            <w:proofErr w:type="gramStart"/>
            <w:r w:rsidRPr="00803EE8">
              <w:rPr>
                <w:rFonts w:ascii="Times New Roman" w:eastAsiaTheme="majorEastAsia" w:hAnsi="Times New Roman" w:cs="Times New Roman"/>
                <w:color w:val="000000"/>
                <w:lang w:val="ru-RU"/>
              </w:rPr>
              <w:t>теоретического</w:t>
            </w:r>
            <w:proofErr w:type="gramEnd"/>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материала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студент определяет рассматриваемые понятия четко и полно, приводя соответствующие примеры;</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самостоятельность выполнения работы.</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803EE8"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Анализ и оценка информации</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proofErr w:type="gramStart"/>
            <w:r w:rsidRPr="00803EE8">
              <w:rPr>
                <w:rFonts w:ascii="Times New Roman" w:eastAsiaTheme="majorEastAsia" w:hAnsi="Times New Roman" w:cs="Times New Roman"/>
                <w:color w:val="000000"/>
                <w:lang w:val="ru-RU"/>
              </w:rPr>
              <w:t>– студент грамотно применяет категории анализа;</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студент умело использует приемы сравнения и обобщения для анализа взаимосвязи понятий и явлений;</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студент способен объяснить альтернативные взгляды на рассматриваемую проблему и прийти к сбалансированному заключению;</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диапазон используемого информационного пространства (студент использует большое количество различных источников информации);</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обоснованно интерпретирует текстовую информацию с помощью графиков и диаграмм;</w:t>
            </w:r>
            <w:proofErr w:type="gramEnd"/>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дает личную оценку проблеме</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803EE8"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Построение</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суждений</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и устная защита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ясность и четкость изложения;</w:t>
            </w:r>
            <w:r w:rsidRPr="00803EE8">
              <w:rPr>
                <w:rFonts w:ascii="Times New Roman" w:eastAsia="Times New Roman" w:hAnsi="Times New Roman" w:cs="Times New Roman"/>
                <w:color w:val="000000"/>
                <w:lang w:val="ru-RU"/>
              </w:rPr>
              <w:br/>
              <w:t>– логика структурирования доказательств;</w:t>
            </w:r>
            <w:r w:rsidRPr="00803EE8">
              <w:rPr>
                <w:rFonts w:ascii="Times New Roman" w:eastAsia="Times New Roman" w:hAnsi="Times New Roman" w:cs="Times New Roman"/>
                <w:color w:val="000000"/>
                <w:lang w:val="ru-RU"/>
              </w:rPr>
              <w:br/>
              <w:t>– выдвинутые тезисы сопровождаются грамотной аргументацией;</w:t>
            </w:r>
            <w:r w:rsidRPr="00803EE8">
              <w:rPr>
                <w:rFonts w:ascii="Times New Roman" w:eastAsia="Times New Roman" w:hAnsi="Times New Roman" w:cs="Times New Roman"/>
                <w:color w:val="000000"/>
                <w:lang w:val="ru-RU"/>
              </w:rPr>
              <w:br/>
              <w:t>– приводятся различные точки зрения и их личная оценка</w:t>
            </w:r>
            <w:r w:rsidRPr="00803EE8">
              <w:rPr>
                <w:rFonts w:ascii="Times New Roman" w:eastAsiaTheme="majorEastAsia" w:hAnsi="Times New Roman" w:cs="Times New Roman"/>
                <w:color w:val="000000"/>
                <w:lang w:val="ru-RU"/>
              </w:rPr>
              <w:t>;</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умение публично представить и защитить свою работу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803EE8"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lastRenderedPageBreak/>
              <w:t>Оформление</w:t>
            </w:r>
          </w:p>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работы</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работа отвечает основным требованиям к оформлению и использованию цитат;</w:t>
            </w:r>
            <w:r w:rsidRPr="00803EE8">
              <w:rPr>
                <w:rFonts w:ascii="Times New Roman" w:eastAsia="Times New Roman" w:hAnsi="Times New Roman" w:cs="Times New Roman"/>
                <w:color w:val="000000"/>
                <w:lang w:val="ru-RU"/>
              </w:rPr>
              <w:br/>
              <w:t>– соблюдение лексических, фразеологических, грамматических и стилистических норм русского литературного языка;</w:t>
            </w:r>
            <w:r w:rsidRPr="00803EE8">
              <w:rPr>
                <w:rFonts w:ascii="Times New Roman" w:eastAsia="Times New Roman" w:hAnsi="Times New Roman" w:cs="Times New Roman"/>
                <w:color w:val="000000"/>
                <w:lang w:val="ru-RU"/>
              </w:rPr>
              <w:br/>
              <w:t>– оформление текста с полным соблюдением правил русской орфографии и пунктуации;</w:t>
            </w:r>
            <w:r w:rsidRPr="00803EE8">
              <w:rPr>
                <w:rFonts w:ascii="Times New Roman" w:eastAsia="Times New Roman" w:hAnsi="Times New Roman" w:cs="Times New Roman"/>
                <w:color w:val="000000"/>
                <w:lang w:val="ru-RU"/>
              </w:rPr>
              <w:br/>
              <w:t>– соответствие формальным требованиям</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3EE8" w:rsidRPr="00803EE8" w:rsidRDefault="00803EE8" w:rsidP="00803EE8">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bl>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ind w:firstLine="709"/>
        <w:jc w:val="both"/>
        <w:rPr>
          <w:rFonts w:ascii="Times New Roman" w:eastAsia="Times New Roman" w:hAnsi="Times New Roman" w:cs="Times New Roman"/>
          <w:sz w:val="24"/>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b/>
          <w:sz w:val="24"/>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b/>
          <w:sz w:val="24"/>
          <w:szCs w:val="24"/>
          <w:lang w:val="ru-RU" w:eastAsia="ru-RU"/>
        </w:rPr>
      </w:pPr>
      <w:r w:rsidRPr="00803EE8">
        <w:rPr>
          <w:rFonts w:ascii="Times New Roman" w:eastAsia="Times New Roman" w:hAnsi="Times New Roman" w:cs="Times New Roman"/>
          <w:b/>
          <w:bCs/>
          <w:sz w:val="24"/>
          <w:szCs w:val="24"/>
          <w:lang w:val="ru-RU" w:eastAsia="ru-RU"/>
        </w:rPr>
        <w:t>Критерии оценки: </w:t>
      </w:r>
      <w:r w:rsidRPr="00803EE8">
        <w:rPr>
          <w:rFonts w:ascii="Times New Roman" w:eastAsia="Times New Roman" w:hAnsi="Times New Roman" w:cs="Times New Roman"/>
          <w:b/>
          <w:sz w:val="24"/>
          <w:szCs w:val="24"/>
          <w:lang w:val="ru-RU" w:eastAsia="ru-RU"/>
        </w:rPr>
        <w:t> </w:t>
      </w:r>
    </w:p>
    <w:p w:rsidR="00803EE8" w:rsidRPr="00803EE8" w:rsidRDefault="00803EE8" w:rsidP="00803EE8">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w:t>
      </w:r>
    </w:p>
    <w:p w:rsidR="00803EE8" w:rsidRPr="00803EE8" w:rsidRDefault="00803EE8" w:rsidP="00803EE8">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оценка «отлично» выставляется студенту, если </w:t>
      </w:r>
      <w:r w:rsidRPr="00803EE8">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803EE8">
        <w:rPr>
          <w:rFonts w:ascii="Times New Roman" w:eastAsia="Times New Roman" w:hAnsi="Times New Roman" w:cs="Times New Roman"/>
          <w:spacing w:val="-1"/>
          <w:sz w:val="24"/>
          <w:szCs w:val="24"/>
          <w:lang w:val="ru-RU" w:eastAsia="ru-RU"/>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803EE8">
        <w:rPr>
          <w:rFonts w:ascii="Times New Roman" w:eastAsia="Times New Roman" w:hAnsi="Times New Roman" w:cs="Times New Roman"/>
          <w:spacing w:val="-1"/>
          <w:sz w:val="24"/>
          <w:szCs w:val="24"/>
          <w:lang w:val="ru-RU" w:eastAsia="ru-RU"/>
        </w:rPr>
        <w:t>развитии</w:t>
      </w:r>
      <w:proofErr w:type="gramStart"/>
      <w:r w:rsidRPr="00803EE8">
        <w:rPr>
          <w:rFonts w:ascii="Times New Roman" w:eastAsia="Times New Roman" w:hAnsi="Times New Roman" w:cs="Times New Roman"/>
          <w:spacing w:val="-1"/>
          <w:sz w:val="24"/>
          <w:szCs w:val="24"/>
          <w:lang w:val="ru-RU" w:eastAsia="ru-RU"/>
        </w:rPr>
        <w:t>;</w:t>
      </w:r>
      <w:r w:rsidRPr="00803EE8">
        <w:rPr>
          <w:rFonts w:ascii="Times New Roman" w:eastAsia="Times New Roman" w:hAnsi="Times New Roman" w:cs="Times New Roman"/>
          <w:sz w:val="24"/>
          <w:szCs w:val="24"/>
          <w:lang w:val="ru-RU" w:eastAsia="ru-RU"/>
        </w:rPr>
        <w:t>у</w:t>
      </w:r>
      <w:proofErr w:type="gramEnd"/>
      <w:r w:rsidRPr="00803EE8">
        <w:rPr>
          <w:rFonts w:ascii="Times New Roman" w:eastAsia="Times New Roman" w:hAnsi="Times New Roman" w:cs="Times New Roman"/>
          <w:sz w:val="24"/>
          <w:szCs w:val="24"/>
          <w:lang w:val="ru-RU" w:eastAsia="ru-RU"/>
        </w:rPr>
        <w:t>своение</w:t>
      </w:r>
      <w:proofErr w:type="spellEnd"/>
      <w:r w:rsidRPr="00803EE8">
        <w:rPr>
          <w:rFonts w:ascii="Times New Roman" w:eastAsia="Times New Roman" w:hAnsi="Times New Roman" w:cs="Times New Roman"/>
          <w:sz w:val="24"/>
          <w:szCs w:val="24"/>
          <w:lang w:val="ru-RU" w:eastAsia="ru-RU"/>
        </w:rPr>
        <w:t xml:space="preserve"> основной и знакомство с дополнительной литературой; </w:t>
      </w:r>
    </w:p>
    <w:p w:rsidR="00803EE8" w:rsidRPr="00803EE8" w:rsidRDefault="00803EE8" w:rsidP="00803EE8">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оценка «хорошо» - </w:t>
      </w:r>
      <w:r w:rsidRPr="00803EE8">
        <w:rPr>
          <w:rFonts w:ascii="Times New Roman" w:eastAsia="Times New Roman" w:hAnsi="Times New Roman" w:cs="Times New Roman"/>
          <w:spacing w:val="-1"/>
          <w:sz w:val="24"/>
          <w:szCs w:val="24"/>
          <w:lang w:val="ru-RU" w:eastAsia="ru-RU"/>
        </w:rPr>
        <w:t xml:space="preserve">наличие твердых и достаточно полных знаний </w:t>
      </w:r>
      <w:r w:rsidRPr="00803EE8">
        <w:rPr>
          <w:rFonts w:ascii="Times New Roman" w:eastAsia="Times New Roman" w:hAnsi="Times New Roman" w:cs="Times New Roman"/>
          <w:sz w:val="24"/>
          <w:szCs w:val="24"/>
          <w:lang w:val="ru-RU" w:eastAsia="ru-RU"/>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03EE8">
        <w:rPr>
          <w:rFonts w:ascii="Times New Roman" w:eastAsia="Times New Roman" w:hAnsi="Times New Roman" w:cs="Times New Roman"/>
          <w:sz w:val="24"/>
          <w:szCs w:val="24"/>
          <w:lang w:val="ru-RU" w:eastAsia="ru-RU"/>
        </w:rPr>
        <w:t>обучающийся</w:t>
      </w:r>
      <w:proofErr w:type="gramEnd"/>
      <w:r w:rsidRPr="00803EE8">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 </w:t>
      </w:r>
    </w:p>
    <w:p w:rsidR="00803EE8" w:rsidRPr="00803EE8" w:rsidRDefault="00803EE8" w:rsidP="00803EE8">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оценка «удовлетворительно» - наличие твердых знаний в объеме пройденного материала </w:t>
      </w:r>
      <w:r w:rsidRPr="00803EE8">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03EE8">
        <w:rPr>
          <w:rFonts w:ascii="Times New Roman" w:eastAsia="Times New Roman" w:hAnsi="Times New Roman" w:cs="Times New Roman"/>
          <w:sz w:val="24"/>
          <w:szCs w:val="24"/>
          <w:lang w:val="ru-RU" w:eastAsia="ru-RU"/>
        </w:rPr>
        <w:t>действия по применению знаний на практике; </w:t>
      </w:r>
    </w:p>
    <w:p w:rsidR="00803EE8" w:rsidRPr="00803EE8" w:rsidRDefault="00803EE8" w:rsidP="00803EE8">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sz w:val="28"/>
          <w:szCs w:val="24"/>
          <w:lang w:val="ru-RU" w:eastAsia="ru-RU"/>
        </w:rPr>
        <w:t>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                                                                       (подпись)   </w:t>
      </w:r>
      <w:r w:rsidRPr="00803EE8">
        <w:rPr>
          <w:rFonts w:ascii="Times New Roman" w:eastAsia="Times New Roman" w:hAnsi="Times New Roman" w:cs="Times New Roman"/>
          <w:sz w:val="28"/>
          <w:szCs w:val="24"/>
          <w:lang w:val="ru-RU" w:eastAsia="ru-RU"/>
        </w:rPr>
        <w:t>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0"/>
          <w:szCs w:val="24"/>
          <w:lang w:val="ru-RU" w:eastAsia="ru-RU"/>
        </w:rPr>
        <w:t>«____»__________________20     г. </w:t>
      </w: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24"/>
          <w:szCs w:val="24"/>
          <w:lang w:val="ru-RU" w:eastAsia="ru-RU"/>
        </w:rPr>
      </w:pPr>
      <w:r w:rsidRPr="00803EE8">
        <w:rPr>
          <w:rFonts w:ascii="Calibri" w:eastAsia="Times New Roman" w:hAnsi="Calibri" w:cs="Times New Roman"/>
          <w:sz w:val="24"/>
          <w:szCs w:val="24"/>
          <w:lang w:val="ru-RU" w:eastAsia="ru-RU"/>
        </w:rPr>
        <w:t> </w:t>
      </w:r>
    </w:p>
    <w:p w:rsidR="00803EE8" w:rsidRPr="00803EE8" w:rsidRDefault="00803EE8" w:rsidP="00803EE8">
      <w:pPr>
        <w:spacing w:after="0" w:line="240" w:lineRule="auto"/>
        <w:textAlignment w:val="baseline"/>
        <w:rPr>
          <w:rFonts w:ascii="Calibri" w:eastAsia="Times New Roman" w:hAnsi="Calibri" w:cs="Times New Roman"/>
          <w:sz w:val="24"/>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24"/>
          <w:szCs w:val="24"/>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textAlignment w:val="baseline"/>
        <w:rPr>
          <w:rFonts w:ascii="Calibri" w:eastAsia="Times New Roman" w:hAnsi="Calibri" w:cs="Times New Roman"/>
          <w:sz w:val="12"/>
          <w:szCs w:val="12"/>
          <w:lang w:val="ru-RU" w:eastAsia="ru-RU"/>
        </w:rPr>
      </w:pPr>
    </w:p>
    <w:p w:rsidR="00803EE8" w:rsidRPr="00803EE8" w:rsidRDefault="00803EE8" w:rsidP="00803EE8">
      <w:pPr>
        <w:spacing w:after="0" w:line="240" w:lineRule="auto"/>
        <w:jc w:val="center"/>
        <w:textAlignment w:val="baseline"/>
        <w:rPr>
          <w:rFonts w:ascii="Times New Roman" w:eastAsia="Times New Roman" w:hAnsi="Times New Roman" w:cs="Times New Roman"/>
          <w:b/>
          <w:bCs/>
          <w:sz w:val="28"/>
          <w:szCs w:val="24"/>
          <w:lang w:val="ru-RU" w:eastAsia="ru-RU"/>
        </w:rPr>
      </w:pPr>
    </w:p>
    <w:p w:rsidR="00803EE8" w:rsidRPr="00803EE8" w:rsidRDefault="00803EE8" w:rsidP="00803EE8">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4" w:name="_Toc480487764"/>
      <w:r w:rsidRPr="00803EE8">
        <w:rPr>
          <w:rFonts w:asciiTheme="majorHAnsi" w:eastAsiaTheme="majorEastAsia" w:hAnsiTheme="majorHAnsi" w:cstheme="majorBidi"/>
          <w:b/>
          <w:bCs/>
          <w:color w:val="000000" w:themeColor="text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
    <w:p w:rsidR="00803EE8" w:rsidRPr="00803EE8" w:rsidRDefault="00803EE8" w:rsidP="00803EE8">
      <w:pPr>
        <w:spacing w:after="0"/>
        <w:ind w:firstLine="708"/>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03EE8" w:rsidRPr="00803EE8" w:rsidRDefault="00803EE8" w:rsidP="00803EE8">
      <w:pPr>
        <w:spacing w:after="0"/>
        <w:ind w:firstLine="708"/>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sz w:val="24"/>
          <w:szCs w:val="24"/>
          <w:lang w:val="ru-RU" w:eastAsia="ru-RU"/>
        </w:rPr>
        <w:lastRenderedPageBreak/>
        <w:t xml:space="preserve">Текущий </w:t>
      </w:r>
      <w:proofErr w:type="spellStart"/>
      <w:r w:rsidRPr="00803EE8">
        <w:rPr>
          <w:rFonts w:ascii="Times New Roman" w:eastAsia="Times New Roman" w:hAnsi="Times New Roman" w:cs="Times New Roman"/>
          <w:b/>
          <w:sz w:val="24"/>
          <w:szCs w:val="24"/>
          <w:lang w:val="ru-RU" w:eastAsia="ru-RU"/>
        </w:rPr>
        <w:t>контроль</w:t>
      </w:r>
      <w:r w:rsidRPr="00803EE8">
        <w:rPr>
          <w:rFonts w:ascii="Times New Roman" w:eastAsia="Times New Roman" w:hAnsi="Times New Roman" w:cs="Times New Roman"/>
          <w:sz w:val="24"/>
          <w:szCs w:val="24"/>
          <w:lang w:val="ru-RU" w:eastAsia="ru-RU"/>
        </w:rPr>
        <w:t>успеваемости</w:t>
      </w:r>
      <w:proofErr w:type="spellEnd"/>
      <w:r w:rsidRPr="00803EE8">
        <w:rPr>
          <w:rFonts w:ascii="Times New Roman" w:eastAsia="Times New Roman" w:hAnsi="Times New Roman" w:cs="Times New Roman"/>
          <w:sz w:val="24"/>
          <w:szCs w:val="24"/>
          <w:lang w:val="ru-RU" w:eastAsia="ru-RU"/>
        </w:rPr>
        <w:t xml:space="preserve"> проводится с использованием оценочных средств, представленных в п. 3 данного </w:t>
      </w:r>
      <w:proofErr w:type="spellStart"/>
      <w:r w:rsidRPr="00803EE8">
        <w:rPr>
          <w:rFonts w:ascii="Times New Roman" w:eastAsia="Times New Roman" w:hAnsi="Times New Roman" w:cs="Times New Roman"/>
          <w:sz w:val="24"/>
          <w:szCs w:val="24"/>
          <w:lang w:val="ru-RU" w:eastAsia="ru-RU"/>
        </w:rPr>
        <w:t>приложения</w:t>
      </w:r>
      <w:proofErr w:type="gramStart"/>
      <w:r w:rsidRPr="00803EE8">
        <w:rPr>
          <w:rFonts w:ascii="Times New Roman" w:eastAsia="Times New Roman" w:hAnsi="Times New Roman" w:cs="Times New Roman"/>
          <w:sz w:val="24"/>
          <w:szCs w:val="24"/>
          <w:lang w:val="ru-RU" w:eastAsia="ru-RU"/>
        </w:rPr>
        <w:t>.Р</w:t>
      </w:r>
      <w:proofErr w:type="gramEnd"/>
      <w:r w:rsidRPr="00803EE8">
        <w:rPr>
          <w:rFonts w:ascii="Times New Roman" w:eastAsia="Times New Roman" w:hAnsi="Times New Roman" w:cs="Times New Roman"/>
          <w:sz w:val="24"/>
          <w:szCs w:val="24"/>
          <w:lang w:val="ru-RU" w:eastAsia="ru-RU"/>
        </w:rPr>
        <w:t>езультаты</w:t>
      </w:r>
      <w:proofErr w:type="spellEnd"/>
      <w:r w:rsidRPr="00803EE8">
        <w:rPr>
          <w:rFonts w:ascii="Times New Roman" w:eastAsia="Times New Roman" w:hAnsi="Times New Roman" w:cs="Times New Roman"/>
          <w:sz w:val="24"/>
          <w:szCs w:val="24"/>
          <w:lang w:val="ru-RU" w:eastAsia="ru-RU"/>
        </w:rPr>
        <w:t xml:space="preserve"> текущего контроля доводятся до сведения студентов до промежуточной аттестации.</w:t>
      </w:r>
    </w:p>
    <w:p w:rsidR="00803EE8" w:rsidRPr="00803EE8" w:rsidRDefault="00803EE8" w:rsidP="00803EE8">
      <w:pPr>
        <w:spacing w:after="0"/>
        <w:jc w:val="both"/>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ab/>
      </w:r>
      <w:r w:rsidRPr="00803EE8">
        <w:rPr>
          <w:rFonts w:ascii="Times New Roman" w:eastAsia="Times New Roman" w:hAnsi="Times New Roman" w:cs="Times New Roman"/>
          <w:b/>
          <w:color w:val="000000" w:themeColor="text1"/>
          <w:sz w:val="24"/>
          <w:szCs w:val="24"/>
          <w:lang w:val="ru-RU" w:eastAsia="ru-RU"/>
        </w:rPr>
        <w:t>Промежуточная аттестация</w:t>
      </w:r>
      <w:r w:rsidRPr="00803EE8">
        <w:rPr>
          <w:rFonts w:ascii="Times New Roman" w:eastAsia="Times New Roman" w:hAnsi="Times New Roman" w:cs="Times New Roman"/>
          <w:color w:val="000000" w:themeColor="text1"/>
          <w:sz w:val="24"/>
          <w:szCs w:val="24"/>
          <w:lang w:val="ru-RU" w:eastAsia="ru-RU"/>
        </w:rPr>
        <w:t xml:space="preserve"> проводится в форме зачета.</w:t>
      </w:r>
    </w:p>
    <w:p w:rsidR="00803EE8" w:rsidRPr="00803EE8" w:rsidRDefault="00803EE8" w:rsidP="00803EE8">
      <w:pPr>
        <w:spacing w:after="0"/>
        <w:ind w:firstLine="708"/>
        <w:jc w:val="both"/>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Зачет проводится по </w:t>
      </w:r>
      <w:proofErr w:type="gramStart"/>
      <w:r w:rsidRPr="00803EE8">
        <w:rPr>
          <w:rFonts w:ascii="Times New Roman" w:eastAsia="Times New Roman" w:hAnsi="Times New Roman" w:cs="Times New Roman"/>
          <w:color w:val="000000" w:themeColor="text1"/>
          <w:sz w:val="24"/>
          <w:szCs w:val="24"/>
          <w:lang w:val="ru-RU" w:eastAsia="ru-RU"/>
        </w:rPr>
        <w:t>окончании</w:t>
      </w:r>
      <w:proofErr w:type="gramEnd"/>
      <w:r w:rsidRPr="00803EE8">
        <w:rPr>
          <w:rFonts w:ascii="Times New Roman" w:eastAsia="Times New Roman" w:hAnsi="Times New Roman" w:cs="Times New Roman"/>
          <w:color w:val="000000" w:themeColor="text1"/>
          <w:sz w:val="24"/>
          <w:szCs w:val="24"/>
          <w:lang w:val="ru-RU" w:eastAsia="ru-RU"/>
        </w:rPr>
        <w:t xml:space="preserve"> теоретического обучения до начала экзаменационной сессии.  Количество вопросов в зачетном задании – 2.  Проверка ответов и объявление результатов производится в день зачетов.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03EE8" w:rsidRPr="00803EE8" w:rsidRDefault="00803EE8" w:rsidP="00803EE8">
      <w:pPr>
        <w:spacing w:after="0" w:line="240" w:lineRule="auto"/>
        <w:jc w:val="both"/>
        <w:rPr>
          <w:rFonts w:ascii="Times New Roman" w:eastAsia="Times New Roman" w:hAnsi="Times New Roman" w:cs="Times New Roman"/>
          <w:sz w:val="24"/>
          <w:szCs w:val="24"/>
          <w:lang w:val="ru-RU" w:eastAsia="ru-RU"/>
        </w:rPr>
      </w:pPr>
    </w:p>
    <w:p w:rsidR="00803EE8" w:rsidRDefault="00803EE8">
      <w:pPr>
        <w:rPr>
          <w:lang w:val="ru-RU"/>
        </w:rPr>
      </w:pPr>
      <w:r>
        <w:rPr>
          <w:lang w:val="ru-RU"/>
        </w:rPr>
        <w:br w:type="page"/>
      </w:r>
    </w:p>
    <w:p w:rsidR="00803EE8" w:rsidRDefault="00803EE8">
      <w:pPr>
        <w:rPr>
          <w:lang w:val="ru-RU"/>
        </w:rPr>
      </w:pPr>
      <w:r>
        <w:rPr>
          <w:noProof/>
          <w:lang w:val="ru-RU" w:eastAsia="ru-RU"/>
        </w:rPr>
        <w:lastRenderedPageBreak/>
        <w:drawing>
          <wp:inline distT="0" distB="0" distL="0" distR="0">
            <wp:extent cx="6480810" cy="8914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бизнес.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803EE8" w:rsidRDefault="00803EE8">
      <w:pPr>
        <w:rPr>
          <w:lang w:val="ru-RU"/>
        </w:rPr>
      </w:pPr>
      <w:r>
        <w:rPr>
          <w:lang w:val="ru-RU"/>
        </w:rPr>
        <w:br w:type="page"/>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«Бизнес-планирование»  адресованы  студентам  всех форм обучения.  </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Учебным планом по направлению подготовки «Бизнес-планирование» предусмотрены следующие виды занятий:</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лекции;</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практические занятия.</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теоретико-практические аспекты </w:t>
      </w:r>
      <w:proofErr w:type="gramStart"/>
      <w:r w:rsidRPr="00803EE8">
        <w:rPr>
          <w:rFonts w:ascii="Times New Roman" w:eastAsia="Times New Roman" w:hAnsi="Times New Roman" w:cs="Times New Roman"/>
          <w:bCs/>
          <w:sz w:val="28"/>
          <w:szCs w:val="28"/>
          <w:lang w:val="ru-RU" w:eastAsia="ru-RU"/>
        </w:rPr>
        <w:t>бизнес-планирования</w:t>
      </w:r>
      <w:proofErr w:type="gramEnd"/>
      <w:r w:rsidRPr="00803EE8">
        <w:rPr>
          <w:rFonts w:ascii="Times New Roman" w:eastAsia="Times New Roman" w:hAnsi="Times New Roman" w:cs="Times New Roman"/>
          <w:bCs/>
          <w:sz w:val="28"/>
          <w:szCs w:val="28"/>
          <w:lang w:val="ru-RU" w:eastAsia="ru-RU"/>
        </w:rPr>
        <w:t xml:space="preserve">, технологии составления бизнес-плана, даются  рекомендации для самостоятельной работы и подготовке к практическим занятиям. </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proofErr w:type="gramStart"/>
      <w:r w:rsidRPr="00803EE8">
        <w:rPr>
          <w:rFonts w:ascii="Times New Roman" w:eastAsia="Times New Roman" w:hAnsi="Times New Roman" w:cs="Times New Roman"/>
          <w:bCs/>
          <w:sz w:val="28"/>
          <w:szCs w:val="28"/>
          <w:lang w:val="ru-RU" w:eastAsia="ru-RU"/>
        </w:rPr>
        <w:t>бизнес-планирования</w:t>
      </w:r>
      <w:proofErr w:type="gramEnd"/>
      <w:r w:rsidRPr="00803EE8">
        <w:rPr>
          <w:rFonts w:ascii="Times New Roman" w:eastAsia="Times New Roman" w:hAnsi="Times New Roman" w:cs="Times New Roman"/>
          <w:bCs/>
          <w:sz w:val="28"/>
          <w:szCs w:val="28"/>
          <w:lang w:val="ru-RU" w:eastAsia="ru-RU"/>
        </w:rPr>
        <w:t>.</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 изучить конспекты лекций;  </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03EE8">
        <w:rPr>
          <w:rFonts w:ascii="Times New Roman" w:eastAsia="Times New Roman" w:hAnsi="Times New Roman" w:cs="Times New Roman"/>
          <w:bCs/>
          <w:sz w:val="28"/>
          <w:szCs w:val="28"/>
          <w:lang w:val="ru-RU" w:eastAsia="ru-RU"/>
        </w:rPr>
        <w:t>т.ч</w:t>
      </w:r>
      <w:proofErr w:type="spellEnd"/>
      <w:r w:rsidRPr="00803EE8">
        <w:rPr>
          <w:rFonts w:ascii="Times New Roman" w:eastAsia="Times New Roman" w:hAnsi="Times New Roman" w:cs="Times New Roman"/>
          <w:bCs/>
          <w:sz w:val="28"/>
          <w:szCs w:val="28"/>
          <w:lang w:val="ru-RU" w:eastAsia="ru-RU"/>
        </w:rPr>
        <w:t>. интерактивные) методы обучения, в частности:</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803EE8" w:rsidRPr="00803EE8" w:rsidRDefault="00803EE8" w:rsidP="00803EE8">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2" w:history="1">
        <w:r w:rsidRPr="00803EE8">
          <w:rPr>
            <w:rFonts w:ascii="Times New Roman" w:eastAsia="Times New Roman" w:hAnsi="Times New Roman" w:cs="Times New Roman"/>
            <w:bCs/>
            <w:color w:val="0000FF" w:themeColor="hyperlink"/>
            <w:sz w:val="28"/>
            <w:szCs w:val="28"/>
            <w:u w:val="single"/>
            <w:lang w:val="ru-RU" w:eastAsia="ru-RU"/>
          </w:rPr>
          <w:t>http://library.rsue.ru/</w:t>
        </w:r>
      </w:hyperlink>
      <w:r w:rsidRPr="00803EE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03EE8" w:rsidRPr="00803EE8" w:rsidRDefault="00803EE8" w:rsidP="00803EE8">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bookmarkEnd w:id="0"/>
    <w:p w:rsidR="00803EE8" w:rsidRPr="00803EE8" w:rsidRDefault="00803EE8" w:rsidP="00803EE8">
      <w:pPr>
        <w:spacing w:after="0" w:line="240" w:lineRule="auto"/>
        <w:rPr>
          <w:rFonts w:ascii="Times New Roman" w:eastAsia="Times New Roman" w:hAnsi="Times New Roman" w:cs="Times New Roman"/>
          <w:sz w:val="24"/>
          <w:szCs w:val="24"/>
          <w:lang w:val="ru-RU" w:eastAsia="ru-RU"/>
        </w:rPr>
      </w:pPr>
    </w:p>
    <w:p w:rsidR="0032359A" w:rsidRPr="00803EE8" w:rsidRDefault="0032359A">
      <w:pPr>
        <w:rPr>
          <w:lang w:val="ru-RU"/>
        </w:rPr>
      </w:pPr>
    </w:p>
    <w:sectPr w:rsidR="0032359A" w:rsidRPr="00803EE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3A160D0"/>
    <w:multiLevelType w:val="hybridMultilevel"/>
    <w:tmpl w:val="E2D6E938"/>
    <w:lvl w:ilvl="0" w:tplc="C734D32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142647"/>
    <w:multiLevelType w:val="hybridMultilevel"/>
    <w:tmpl w:val="42205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B4090C"/>
    <w:multiLevelType w:val="multilevel"/>
    <w:tmpl w:val="95EE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DA6D25"/>
    <w:multiLevelType w:val="hybridMultilevel"/>
    <w:tmpl w:val="07A8FCBE"/>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4A282203"/>
    <w:multiLevelType w:val="hybridMultilevel"/>
    <w:tmpl w:val="1136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84564B"/>
    <w:multiLevelType w:val="multilevel"/>
    <w:tmpl w:val="79C28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7">
    <w:nsid w:val="59724017"/>
    <w:multiLevelType w:val="multilevel"/>
    <w:tmpl w:val="FDCE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63750F"/>
    <w:multiLevelType w:val="hybridMultilevel"/>
    <w:tmpl w:val="0C7A23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740666E2"/>
    <w:multiLevelType w:val="hybridMultilevel"/>
    <w:tmpl w:val="662ACF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0"/>
  </w:num>
  <w:num w:numId="4">
    <w:abstractNumId w:val="4"/>
  </w:num>
  <w:num w:numId="5">
    <w:abstractNumId w:val="18"/>
  </w:num>
  <w:num w:numId="6">
    <w:abstractNumId w:val="9"/>
  </w:num>
  <w:num w:numId="7">
    <w:abstractNumId w:val="12"/>
  </w:num>
  <w:num w:numId="8">
    <w:abstractNumId w:val="2"/>
  </w:num>
  <w:num w:numId="9">
    <w:abstractNumId w:val="7"/>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6"/>
  </w:num>
  <w:num w:numId="14">
    <w:abstractNumId w:val="0"/>
  </w:num>
  <w:num w:numId="15">
    <w:abstractNumId w:val="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2"/>
  </w:num>
  <w:num w:numId="19">
    <w:abstractNumId w:val="21"/>
  </w:num>
  <w:num w:numId="20">
    <w:abstractNumId w:val="11"/>
  </w:num>
  <w:num w:numId="21">
    <w:abstractNumId w:val="17"/>
  </w:num>
  <w:num w:numId="22">
    <w:abstractNumId w:val="15"/>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2359A"/>
    <w:rsid w:val="00803EE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3EE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803EE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03EE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3EE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803EE8"/>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03EE8"/>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803EE8"/>
  </w:style>
  <w:style w:type="paragraph" w:customStyle="1" w:styleId="Default">
    <w:name w:val="Default"/>
    <w:rsid w:val="00803EE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803EE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803EE8"/>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803EE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03EE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803EE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803E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03EE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803EE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03EE8"/>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unhideWhenUsed/>
    <w:qFormat/>
    <w:rsid w:val="00803EE8"/>
    <w:pPr>
      <w:spacing w:line="276" w:lineRule="auto"/>
      <w:outlineLvl w:val="9"/>
    </w:pPr>
  </w:style>
  <w:style w:type="paragraph" w:styleId="21">
    <w:name w:val="toc 2"/>
    <w:basedOn w:val="a"/>
    <w:next w:val="a"/>
    <w:autoRedefine/>
    <w:uiPriority w:val="39"/>
    <w:unhideWhenUsed/>
    <w:rsid w:val="00803EE8"/>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03EE8"/>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803EE8"/>
    <w:rPr>
      <w:color w:val="0000FF" w:themeColor="hyperlink"/>
      <w:u w:val="single"/>
    </w:rPr>
  </w:style>
  <w:style w:type="paragraph" w:styleId="a9">
    <w:name w:val="Balloon Text"/>
    <w:basedOn w:val="a"/>
    <w:link w:val="aa"/>
    <w:uiPriority w:val="99"/>
    <w:semiHidden/>
    <w:unhideWhenUsed/>
    <w:rsid w:val="00803EE8"/>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803EE8"/>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803EE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803EE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03EE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03EE8"/>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03EE8"/>
    <w:rPr>
      <w:vertAlign w:val="superscript"/>
    </w:rPr>
  </w:style>
  <w:style w:type="paragraph" w:styleId="af0">
    <w:name w:val="Normal (Web)"/>
    <w:basedOn w:val="a"/>
    <w:uiPriority w:val="99"/>
    <w:unhideWhenUsed/>
    <w:rsid w:val="00803E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803EE8"/>
    <w:rPr>
      <w:sz w:val="16"/>
      <w:szCs w:val="16"/>
    </w:rPr>
  </w:style>
  <w:style w:type="paragraph" w:styleId="af2">
    <w:name w:val="annotation text"/>
    <w:basedOn w:val="a"/>
    <w:link w:val="af3"/>
    <w:uiPriority w:val="99"/>
    <w:semiHidden/>
    <w:unhideWhenUsed/>
    <w:rsid w:val="00803EE8"/>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803EE8"/>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803EE8"/>
    <w:rPr>
      <w:b/>
      <w:bCs/>
    </w:rPr>
  </w:style>
  <w:style w:type="character" w:customStyle="1" w:styleId="af5">
    <w:name w:val="Тема примечания Знак"/>
    <w:basedOn w:val="af3"/>
    <w:link w:val="af4"/>
    <w:uiPriority w:val="99"/>
    <w:semiHidden/>
    <w:rsid w:val="00803EE8"/>
    <w:rPr>
      <w:rFonts w:ascii="Times New Roman" w:eastAsia="Times New Roman" w:hAnsi="Times New Roman" w:cs="Times New Roman"/>
      <w:b/>
      <w:bCs/>
      <w:sz w:val="20"/>
      <w:szCs w:val="20"/>
      <w:lang w:val="ru-RU" w:eastAsia="ru-RU"/>
    </w:rPr>
  </w:style>
  <w:style w:type="character" w:customStyle="1" w:styleId="grame">
    <w:name w:val="grame"/>
    <w:basedOn w:val="a0"/>
    <w:rsid w:val="00803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9906</Words>
  <Characters>56469</Characters>
  <Application>Microsoft Office Word</Application>
  <DocSecurity>0</DocSecurity>
  <Lines>470</Lines>
  <Paragraphs>132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2018-2019_z43_03_01_1_plx_Бизнес-планирование</dc:title>
  <dc:creator>FastReport.NET</dc:creator>
  <cp:lastModifiedBy>Татьяна А. Макаренко</cp:lastModifiedBy>
  <cp:revision>2</cp:revision>
  <dcterms:created xsi:type="dcterms:W3CDTF">2018-10-26T08:06:00Z</dcterms:created>
  <dcterms:modified xsi:type="dcterms:W3CDTF">2018-10-26T08:08:00Z</dcterms:modified>
</cp:coreProperties>
</file>