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B8" w:rsidRDefault="00C32D54">
      <w:pPr>
        <w:rPr>
          <w:sz w:val="0"/>
          <w:szCs w:val="0"/>
        </w:rPr>
      </w:pPr>
      <w:r w:rsidRPr="00C32D54">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55pt;height:704.8pt" o:ole="">
            <v:imagedata r:id="rId6" o:title=""/>
          </v:shape>
          <o:OLEObject Type="Embed" ProgID="AcroExch.Document.DC" ShapeID="_x0000_i1025" DrawAspect="Content" ObjectID="_1608970597" r:id="rId7"/>
        </w:object>
      </w:r>
      <w:r>
        <w:br w:type="page"/>
      </w:r>
      <w:r w:rsidRPr="00C32D54">
        <w:object w:dxaOrig="9180" w:dyaOrig="11881">
          <v:shape id="_x0000_i1026" type="#_x0000_t75" style="width:531.4pt;height:688.55pt" o:ole="">
            <v:imagedata r:id="rId8" o:title=""/>
          </v:shape>
          <o:OLEObject Type="Embed" ProgID="AcroExch.Document.DC" ShapeID="_x0000_i1026" DrawAspect="Content" ObjectID="_1608970598" r:id="rId9"/>
        </w:object>
      </w:r>
    </w:p>
    <w:p w:rsidR="008F19B8" w:rsidRPr="00C32D54" w:rsidRDefault="00C32D54">
      <w:pPr>
        <w:rPr>
          <w:sz w:val="0"/>
          <w:szCs w:val="0"/>
          <w:lang w:val="ru-RU"/>
        </w:rPr>
      </w:pPr>
      <w:r w:rsidRPr="00C32D54">
        <w:rPr>
          <w:lang w:val="ru-RU"/>
        </w:rPr>
        <w:br w:type="page"/>
      </w:r>
    </w:p>
    <w:tbl>
      <w:tblPr>
        <w:tblW w:w="0" w:type="auto"/>
        <w:tblCellMar>
          <w:left w:w="0" w:type="dxa"/>
          <w:right w:w="0" w:type="dxa"/>
        </w:tblCellMar>
        <w:tblLook w:val="04A0" w:firstRow="1" w:lastRow="0" w:firstColumn="1" w:lastColumn="0" w:noHBand="0" w:noVBand="1"/>
      </w:tblPr>
      <w:tblGrid>
        <w:gridCol w:w="141"/>
        <w:gridCol w:w="1626"/>
        <w:gridCol w:w="2414"/>
        <w:gridCol w:w="3031"/>
        <w:gridCol w:w="1312"/>
        <w:gridCol w:w="763"/>
        <w:gridCol w:w="136"/>
      </w:tblGrid>
      <w:tr w:rsidR="008F19B8">
        <w:trPr>
          <w:trHeight w:hRule="exact" w:val="555"/>
        </w:trPr>
        <w:tc>
          <w:tcPr>
            <w:tcW w:w="4692" w:type="dxa"/>
            <w:gridSpan w:val="3"/>
            <w:shd w:val="clear" w:color="C0C0C0" w:fill="FFFFFF"/>
            <w:tcMar>
              <w:left w:w="34" w:type="dxa"/>
              <w:right w:w="34" w:type="dxa"/>
            </w:tcMar>
          </w:tcPr>
          <w:p w:rsidR="008F19B8" w:rsidRDefault="00C32D5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8F19B8" w:rsidRDefault="008F19B8"/>
        </w:tc>
        <w:tc>
          <w:tcPr>
            <w:tcW w:w="1560" w:type="dxa"/>
          </w:tcPr>
          <w:p w:rsidR="008F19B8" w:rsidRDefault="008F19B8"/>
        </w:tc>
        <w:tc>
          <w:tcPr>
            <w:tcW w:w="1007" w:type="dxa"/>
            <w:gridSpan w:val="2"/>
            <w:shd w:val="clear" w:color="C0C0C0" w:fill="FFFFFF"/>
            <w:tcMar>
              <w:left w:w="34" w:type="dxa"/>
              <w:right w:w="34" w:type="dxa"/>
            </w:tcMar>
          </w:tcPr>
          <w:p w:rsidR="008F19B8" w:rsidRDefault="00C32D5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F19B8">
        <w:trPr>
          <w:trHeight w:hRule="exact" w:val="138"/>
        </w:trPr>
        <w:tc>
          <w:tcPr>
            <w:tcW w:w="143" w:type="dxa"/>
          </w:tcPr>
          <w:p w:rsidR="008F19B8" w:rsidRDefault="008F19B8"/>
        </w:tc>
        <w:tc>
          <w:tcPr>
            <w:tcW w:w="1844" w:type="dxa"/>
          </w:tcPr>
          <w:p w:rsidR="008F19B8" w:rsidRDefault="008F19B8"/>
        </w:tc>
        <w:tc>
          <w:tcPr>
            <w:tcW w:w="2694" w:type="dxa"/>
          </w:tcPr>
          <w:p w:rsidR="008F19B8" w:rsidRDefault="008F19B8"/>
        </w:tc>
        <w:tc>
          <w:tcPr>
            <w:tcW w:w="3545" w:type="dxa"/>
          </w:tcPr>
          <w:p w:rsidR="008F19B8" w:rsidRDefault="008F19B8"/>
        </w:tc>
        <w:tc>
          <w:tcPr>
            <w:tcW w:w="1560" w:type="dxa"/>
          </w:tcPr>
          <w:p w:rsidR="008F19B8" w:rsidRDefault="008F19B8"/>
        </w:tc>
        <w:tc>
          <w:tcPr>
            <w:tcW w:w="852" w:type="dxa"/>
          </w:tcPr>
          <w:p w:rsidR="008F19B8" w:rsidRDefault="008F19B8"/>
        </w:tc>
        <w:tc>
          <w:tcPr>
            <w:tcW w:w="143" w:type="dxa"/>
          </w:tcPr>
          <w:p w:rsidR="008F19B8" w:rsidRDefault="008F19B8"/>
        </w:tc>
      </w:tr>
      <w:tr w:rsidR="008F19B8">
        <w:trPr>
          <w:trHeight w:hRule="exact" w:val="29"/>
        </w:trPr>
        <w:tc>
          <w:tcPr>
            <w:tcW w:w="10788" w:type="dxa"/>
            <w:gridSpan w:val="7"/>
            <w:tcBorders>
              <w:top w:val="single" w:sz="16" w:space="0" w:color="000000"/>
            </w:tcBorders>
            <w:shd w:val="clear" w:color="FFFFFF" w:fill="FFFFFF"/>
            <w:tcMar>
              <w:left w:w="4" w:type="dxa"/>
              <w:right w:w="4" w:type="dxa"/>
            </w:tcMar>
          </w:tcPr>
          <w:p w:rsidR="008F19B8" w:rsidRDefault="008F19B8"/>
        </w:tc>
      </w:tr>
      <w:tr w:rsidR="008F19B8">
        <w:trPr>
          <w:trHeight w:hRule="exact" w:val="248"/>
        </w:trPr>
        <w:tc>
          <w:tcPr>
            <w:tcW w:w="143" w:type="dxa"/>
          </w:tcPr>
          <w:p w:rsidR="008F19B8" w:rsidRDefault="008F19B8"/>
        </w:tc>
        <w:tc>
          <w:tcPr>
            <w:tcW w:w="1844" w:type="dxa"/>
          </w:tcPr>
          <w:p w:rsidR="008F19B8" w:rsidRDefault="008F19B8"/>
        </w:tc>
        <w:tc>
          <w:tcPr>
            <w:tcW w:w="2694" w:type="dxa"/>
          </w:tcPr>
          <w:p w:rsidR="008F19B8" w:rsidRDefault="008F19B8"/>
        </w:tc>
        <w:tc>
          <w:tcPr>
            <w:tcW w:w="3545" w:type="dxa"/>
          </w:tcPr>
          <w:p w:rsidR="008F19B8" w:rsidRDefault="008F19B8"/>
        </w:tc>
        <w:tc>
          <w:tcPr>
            <w:tcW w:w="1560" w:type="dxa"/>
          </w:tcPr>
          <w:p w:rsidR="008F19B8" w:rsidRDefault="008F19B8"/>
        </w:tc>
        <w:tc>
          <w:tcPr>
            <w:tcW w:w="852" w:type="dxa"/>
          </w:tcPr>
          <w:p w:rsidR="008F19B8" w:rsidRDefault="008F19B8"/>
        </w:tc>
        <w:tc>
          <w:tcPr>
            <w:tcW w:w="143" w:type="dxa"/>
          </w:tcPr>
          <w:p w:rsidR="008F19B8" w:rsidRDefault="008F19B8"/>
        </w:tc>
      </w:tr>
      <w:tr w:rsidR="008F19B8" w:rsidRPr="00E00D48">
        <w:trPr>
          <w:trHeight w:hRule="exact" w:val="277"/>
        </w:trPr>
        <w:tc>
          <w:tcPr>
            <w:tcW w:w="143" w:type="dxa"/>
          </w:tcPr>
          <w:p w:rsidR="008F19B8" w:rsidRDefault="008F19B8"/>
        </w:tc>
        <w:tc>
          <w:tcPr>
            <w:tcW w:w="1844" w:type="dxa"/>
          </w:tcPr>
          <w:p w:rsidR="008F19B8" w:rsidRDefault="008F19B8"/>
        </w:tc>
        <w:tc>
          <w:tcPr>
            <w:tcW w:w="6252" w:type="dxa"/>
            <w:gridSpan w:val="2"/>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361"/>
        </w:trPr>
        <w:tc>
          <w:tcPr>
            <w:tcW w:w="143" w:type="dxa"/>
          </w:tcPr>
          <w:p w:rsidR="008F19B8" w:rsidRPr="00C32D54" w:rsidRDefault="008F19B8">
            <w:pPr>
              <w:rPr>
                <w:lang w:val="ru-RU"/>
              </w:rPr>
            </w:pPr>
          </w:p>
        </w:tc>
        <w:tc>
          <w:tcPr>
            <w:tcW w:w="10504" w:type="dxa"/>
            <w:gridSpan w:val="5"/>
            <w:shd w:val="clear" w:color="000000" w:fill="FFFFFF"/>
            <w:tcMar>
              <w:left w:w="34" w:type="dxa"/>
              <w:right w:w="34" w:type="dxa"/>
            </w:tcMar>
          </w:tcPr>
          <w:p w:rsidR="008F19B8" w:rsidRPr="00C32D54" w:rsidRDefault="00C32D54">
            <w:pPr>
              <w:spacing w:after="0" w:line="240" w:lineRule="auto"/>
              <w:rPr>
                <w:lang w:val="ru-RU"/>
              </w:rPr>
            </w:pPr>
            <w:r w:rsidRPr="00C32D5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 xml:space="preserve">Зав. кафедрой </w:t>
            </w:r>
            <w:proofErr w:type="spellStart"/>
            <w:r w:rsidRPr="00C32D54">
              <w:rPr>
                <w:rFonts w:ascii="Times New Roman" w:hAnsi="Times New Roman" w:cs="Times New Roman"/>
                <w:color w:val="000000"/>
                <w:lang w:val="ru-RU"/>
              </w:rPr>
              <w:t>к.п.н</w:t>
            </w:r>
            <w:proofErr w:type="spellEnd"/>
            <w:r w:rsidRPr="00C32D54">
              <w:rPr>
                <w:rFonts w:ascii="Times New Roman" w:hAnsi="Times New Roman" w:cs="Times New Roman"/>
                <w:color w:val="000000"/>
                <w:lang w:val="ru-RU"/>
              </w:rPr>
              <w:t>., доцент Евдокимова Н.В. _________________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Программу состави</w:t>
            </w:r>
            <w:proofErr w:type="gramStart"/>
            <w:r w:rsidRPr="00C32D54">
              <w:rPr>
                <w:rFonts w:ascii="Times New Roman" w:hAnsi="Times New Roman" w:cs="Times New Roman"/>
                <w:color w:val="000000"/>
                <w:lang w:val="ru-RU"/>
              </w:rPr>
              <w:t>л(</w:t>
            </w:r>
            <w:proofErr w:type="gramEnd"/>
            <w:r w:rsidRPr="00C32D54">
              <w:rPr>
                <w:rFonts w:ascii="Times New Roman" w:hAnsi="Times New Roman" w:cs="Times New Roman"/>
                <w:color w:val="000000"/>
                <w:lang w:val="ru-RU"/>
              </w:rPr>
              <w:t>и):  ст.преп., Малышева Е.Н. _________________</w:t>
            </w: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9"/>
        </w:trPr>
        <w:tc>
          <w:tcPr>
            <w:tcW w:w="10788" w:type="dxa"/>
            <w:gridSpan w:val="7"/>
            <w:tcBorders>
              <w:top w:val="single" w:sz="16" w:space="0" w:color="000000"/>
            </w:tcBorders>
            <w:shd w:val="clear" w:color="FFFFFF" w:fill="FFFFFF"/>
            <w:tcMar>
              <w:left w:w="4" w:type="dxa"/>
              <w:right w:w="4" w:type="dxa"/>
            </w:tcMar>
          </w:tcPr>
          <w:p w:rsidR="008F19B8" w:rsidRPr="00C32D54" w:rsidRDefault="008F19B8">
            <w:pPr>
              <w:rPr>
                <w:lang w:val="ru-RU"/>
              </w:rPr>
            </w:pPr>
          </w:p>
        </w:tc>
      </w:tr>
      <w:tr w:rsidR="008F19B8" w:rsidRPr="00E00D48">
        <w:trPr>
          <w:trHeight w:hRule="exact" w:val="24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77"/>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6252" w:type="dxa"/>
            <w:gridSpan w:val="2"/>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500"/>
        </w:trPr>
        <w:tc>
          <w:tcPr>
            <w:tcW w:w="143" w:type="dxa"/>
          </w:tcPr>
          <w:p w:rsidR="008F19B8" w:rsidRPr="00C32D54" w:rsidRDefault="008F19B8">
            <w:pPr>
              <w:rPr>
                <w:lang w:val="ru-RU"/>
              </w:rPr>
            </w:pPr>
          </w:p>
        </w:tc>
        <w:tc>
          <w:tcPr>
            <w:tcW w:w="10504" w:type="dxa"/>
            <w:gridSpan w:val="5"/>
            <w:shd w:val="clear" w:color="000000" w:fill="FFFFFF"/>
            <w:tcMar>
              <w:left w:w="34" w:type="dxa"/>
              <w:right w:w="34" w:type="dxa"/>
            </w:tcMar>
          </w:tcPr>
          <w:p w:rsidR="008F19B8" w:rsidRPr="00C32D54" w:rsidRDefault="00C32D54">
            <w:pPr>
              <w:spacing w:after="0" w:line="240" w:lineRule="auto"/>
              <w:rPr>
                <w:lang w:val="ru-RU"/>
              </w:rPr>
            </w:pPr>
            <w:r w:rsidRPr="00C32D5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 xml:space="preserve">Зав. кафедрой </w:t>
            </w:r>
            <w:proofErr w:type="spellStart"/>
            <w:r w:rsidRPr="00C32D54">
              <w:rPr>
                <w:rFonts w:ascii="Times New Roman" w:hAnsi="Times New Roman" w:cs="Times New Roman"/>
                <w:color w:val="000000"/>
                <w:lang w:val="ru-RU"/>
              </w:rPr>
              <w:t>к.п.н</w:t>
            </w:r>
            <w:proofErr w:type="spellEnd"/>
            <w:r w:rsidRPr="00C32D54">
              <w:rPr>
                <w:rFonts w:ascii="Times New Roman" w:hAnsi="Times New Roman" w:cs="Times New Roman"/>
                <w:color w:val="000000"/>
                <w:lang w:val="ru-RU"/>
              </w:rPr>
              <w:t>., доцент Евдокимова Н.В. _________________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Программу состави</w:t>
            </w:r>
            <w:proofErr w:type="gramStart"/>
            <w:r w:rsidRPr="00C32D54">
              <w:rPr>
                <w:rFonts w:ascii="Times New Roman" w:hAnsi="Times New Roman" w:cs="Times New Roman"/>
                <w:color w:val="000000"/>
                <w:lang w:val="ru-RU"/>
              </w:rPr>
              <w:t>л(</w:t>
            </w:r>
            <w:proofErr w:type="gramEnd"/>
            <w:r w:rsidRPr="00C32D54">
              <w:rPr>
                <w:rFonts w:ascii="Times New Roman" w:hAnsi="Times New Roman" w:cs="Times New Roman"/>
                <w:color w:val="000000"/>
                <w:lang w:val="ru-RU"/>
              </w:rPr>
              <w:t>и):  ст.преп., Малышева Е.Н. _________________</w:t>
            </w: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9"/>
        </w:trPr>
        <w:tc>
          <w:tcPr>
            <w:tcW w:w="10788" w:type="dxa"/>
            <w:gridSpan w:val="7"/>
            <w:tcBorders>
              <w:top w:val="single" w:sz="16" w:space="0" w:color="000000"/>
            </w:tcBorders>
            <w:shd w:val="clear" w:color="FFFFFF" w:fill="FFFFFF"/>
            <w:tcMar>
              <w:left w:w="4" w:type="dxa"/>
              <w:right w:w="4" w:type="dxa"/>
            </w:tcMar>
          </w:tcPr>
          <w:p w:rsidR="008F19B8" w:rsidRPr="00C32D54" w:rsidRDefault="008F19B8">
            <w:pPr>
              <w:rPr>
                <w:lang w:val="ru-RU"/>
              </w:rPr>
            </w:pPr>
          </w:p>
        </w:tc>
      </w:tr>
      <w:tr w:rsidR="008F19B8" w:rsidRPr="00E00D48">
        <w:trPr>
          <w:trHeight w:hRule="exact" w:val="24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77"/>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6252" w:type="dxa"/>
            <w:gridSpan w:val="2"/>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222"/>
        </w:trPr>
        <w:tc>
          <w:tcPr>
            <w:tcW w:w="143" w:type="dxa"/>
          </w:tcPr>
          <w:p w:rsidR="008F19B8" w:rsidRPr="00C32D54" w:rsidRDefault="008F19B8">
            <w:pPr>
              <w:rPr>
                <w:lang w:val="ru-RU"/>
              </w:rPr>
            </w:pPr>
          </w:p>
        </w:tc>
        <w:tc>
          <w:tcPr>
            <w:tcW w:w="10504" w:type="dxa"/>
            <w:gridSpan w:val="5"/>
            <w:shd w:val="clear" w:color="000000" w:fill="FFFFFF"/>
            <w:tcMar>
              <w:left w:w="34" w:type="dxa"/>
              <w:right w:w="34" w:type="dxa"/>
            </w:tcMar>
          </w:tcPr>
          <w:p w:rsidR="008F19B8" w:rsidRPr="00C32D54" w:rsidRDefault="00C32D54">
            <w:pPr>
              <w:spacing w:after="0" w:line="240" w:lineRule="auto"/>
              <w:rPr>
                <w:lang w:val="ru-RU"/>
              </w:rPr>
            </w:pPr>
            <w:r w:rsidRPr="00C32D5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 xml:space="preserve">Зав. кафедрой: </w:t>
            </w:r>
            <w:proofErr w:type="spellStart"/>
            <w:r w:rsidRPr="00C32D54">
              <w:rPr>
                <w:rFonts w:ascii="Times New Roman" w:hAnsi="Times New Roman" w:cs="Times New Roman"/>
                <w:color w:val="000000"/>
                <w:lang w:val="ru-RU"/>
              </w:rPr>
              <w:t>к.п.н</w:t>
            </w:r>
            <w:proofErr w:type="spellEnd"/>
            <w:r w:rsidRPr="00C32D54">
              <w:rPr>
                <w:rFonts w:ascii="Times New Roman" w:hAnsi="Times New Roman" w:cs="Times New Roman"/>
                <w:color w:val="000000"/>
                <w:lang w:val="ru-RU"/>
              </w:rPr>
              <w:t>., доцент Евдокимова Н.В. _________________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Программу состави</w:t>
            </w:r>
            <w:proofErr w:type="gramStart"/>
            <w:r w:rsidRPr="00C32D54">
              <w:rPr>
                <w:rFonts w:ascii="Times New Roman" w:hAnsi="Times New Roman" w:cs="Times New Roman"/>
                <w:color w:val="000000"/>
                <w:lang w:val="ru-RU"/>
              </w:rPr>
              <w:t>л(</w:t>
            </w:r>
            <w:proofErr w:type="gramEnd"/>
            <w:r w:rsidRPr="00C32D54">
              <w:rPr>
                <w:rFonts w:ascii="Times New Roman" w:hAnsi="Times New Roman" w:cs="Times New Roman"/>
                <w:color w:val="000000"/>
                <w:lang w:val="ru-RU"/>
              </w:rPr>
              <w:t>и):  ст.преп., Малышева Е.Н. _________________</w:t>
            </w:r>
          </w:p>
        </w:tc>
        <w:tc>
          <w:tcPr>
            <w:tcW w:w="143" w:type="dxa"/>
          </w:tcPr>
          <w:p w:rsidR="008F19B8" w:rsidRPr="00C32D54" w:rsidRDefault="008F19B8">
            <w:pPr>
              <w:rPr>
                <w:lang w:val="ru-RU"/>
              </w:rPr>
            </w:pPr>
          </w:p>
        </w:tc>
      </w:tr>
      <w:tr w:rsidR="008F19B8" w:rsidRPr="00E00D48">
        <w:trPr>
          <w:trHeight w:hRule="exact" w:val="138"/>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9"/>
        </w:trPr>
        <w:tc>
          <w:tcPr>
            <w:tcW w:w="10788" w:type="dxa"/>
            <w:gridSpan w:val="7"/>
            <w:tcBorders>
              <w:top w:val="single" w:sz="16" w:space="0" w:color="000000"/>
            </w:tcBorders>
            <w:shd w:val="clear" w:color="FFFFFF" w:fill="FFFFFF"/>
            <w:tcMar>
              <w:left w:w="4" w:type="dxa"/>
              <w:right w:w="4" w:type="dxa"/>
            </w:tcMar>
          </w:tcPr>
          <w:p w:rsidR="008F19B8" w:rsidRPr="00C32D54" w:rsidRDefault="008F19B8">
            <w:pPr>
              <w:rPr>
                <w:lang w:val="ru-RU"/>
              </w:rPr>
            </w:pPr>
          </w:p>
        </w:tc>
      </w:tr>
      <w:tr w:rsidR="008F19B8" w:rsidRPr="00E00D48">
        <w:trPr>
          <w:trHeight w:hRule="exact" w:val="387"/>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77"/>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6252" w:type="dxa"/>
            <w:gridSpan w:val="2"/>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77"/>
        </w:trPr>
        <w:tc>
          <w:tcPr>
            <w:tcW w:w="143" w:type="dxa"/>
          </w:tcPr>
          <w:p w:rsidR="008F19B8" w:rsidRPr="00C32D54" w:rsidRDefault="008F19B8">
            <w:pPr>
              <w:rPr>
                <w:lang w:val="ru-RU"/>
              </w:rPr>
            </w:pPr>
          </w:p>
        </w:tc>
        <w:tc>
          <w:tcPr>
            <w:tcW w:w="1844" w:type="dxa"/>
          </w:tcPr>
          <w:p w:rsidR="008F19B8" w:rsidRPr="00C32D54" w:rsidRDefault="008F19B8">
            <w:pPr>
              <w:rPr>
                <w:lang w:val="ru-RU"/>
              </w:rPr>
            </w:pPr>
          </w:p>
        </w:tc>
        <w:tc>
          <w:tcPr>
            <w:tcW w:w="2694" w:type="dxa"/>
          </w:tcPr>
          <w:p w:rsidR="008F19B8" w:rsidRPr="00C32D54" w:rsidRDefault="008F19B8">
            <w:pPr>
              <w:rPr>
                <w:lang w:val="ru-RU"/>
              </w:rPr>
            </w:pPr>
          </w:p>
        </w:tc>
        <w:tc>
          <w:tcPr>
            <w:tcW w:w="3545" w:type="dxa"/>
          </w:tcPr>
          <w:p w:rsidR="008F19B8" w:rsidRPr="00C32D54" w:rsidRDefault="008F19B8">
            <w:pPr>
              <w:rPr>
                <w:lang w:val="ru-RU"/>
              </w:rPr>
            </w:pPr>
          </w:p>
        </w:tc>
        <w:tc>
          <w:tcPr>
            <w:tcW w:w="1560" w:type="dxa"/>
          </w:tcPr>
          <w:p w:rsidR="008F19B8" w:rsidRPr="00C32D54" w:rsidRDefault="008F19B8">
            <w:pPr>
              <w:rPr>
                <w:lang w:val="ru-RU"/>
              </w:rPr>
            </w:pPr>
          </w:p>
        </w:tc>
        <w:tc>
          <w:tcPr>
            <w:tcW w:w="852" w:type="dxa"/>
          </w:tcPr>
          <w:p w:rsidR="008F19B8" w:rsidRPr="00C32D54" w:rsidRDefault="008F19B8">
            <w:pPr>
              <w:rPr>
                <w:lang w:val="ru-RU"/>
              </w:rPr>
            </w:pPr>
          </w:p>
        </w:tc>
        <w:tc>
          <w:tcPr>
            <w:tcW w:w="143" w:type="dxa"/>
          </w:tcPr>
          <w:p w:rsidR="008F19B8" w:rsidRPr="00C32D54" w:rsidRDefault="008F19B8">
            <w:pPr>
              <w:rPr>
                <w:lang w:val="ru-RU"/>
              </w:rPr>
            </w:pPr>
          </w:p>
        </w:tc>
      </w:tr>
      <w:tr w:rsidR="008F19B8" w:rsidRPr="00E00D48">
        <w:trPr>
          <w:trHeight w:hRule="exact" w:val="2222"/>
        </w:trPr>
        <w:tc>
          <w:tcPr>
            <w:tcW w:w="143" w:type="dxa"/>
          </w:tcPr>
          <w:p w:rsidR="008F19B8" w:rsidRPr="00C32D54" w:rsidRDefault="008F19B8">
            <w:pPr>
              <w:rPr>
                <w:lang w:val="ru-RU"/>
              </w:rPr>
            </w:pPr>
          </w:p>
        </w:tc>
        <w:tc>
          <w:tcPr>
            <w:tcW w:w="10504" w:type="dxa"/>
            <w:gridSpan w:val="5"/>
            <w:shd w:val="clear" w:color="000000" w:fill="FFFFFF"/>
            <w:tcMar>
              <w:left w:w="34" w:type="dxa"/>
              <w:right w:w="34" w:type="dxa"/>
            </w:tcMar>
          </w:tcPr>
          <w:p w:rsidR="008F19B8" w:rsidRPr="00C32D54" w:rsidRDefault="00C32D54">
            <w:pPr>
              <w:spacing w:after="0" w:line="240" w:lineRule="auto"/>
              <w:rPr>
                <w:lang w:val="ru-RU"/>
              </w:rPr>
            </w:pPr>
            <w:r w:rsidRPr="00C32D5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 xml:space="preserve">Зав. кафедрой: </w:t>
            </w:r>
            <w:proofErr w:type="spellStart"/>
            <w:r w:rsidRPr="00C32D54">
              <w:rPr>
                <w:rFonts w:ascii="Times New Roman" w:hAnsi="Times New Roman" w:cs="Times New Roman"/>
                <w:color w:val="000000"/>
                <w:lang w:val="ru-RU"/>
              </w:rPr>
              <w:t>к.п.н</w:t>
            </w:r>
            <w:proofErr w:type="spellEnd"/>
            <w:r w:rsidRPr="00C32D54">
              <w:rPr>
                <w:rFonts w:ascii="Times New Roman" w:hAnsi="Times New Roman" w:cs="Times New Roman"/>
                <w:color w:val="000000"/>
                <w:lang w:val="ru-RU"/>
              </w:rPr>
              <w:t>., доцент Евдокимова Н.В. _________________</w:t>
            </w:r>
          </w:p>
          <w:p w:rsidR="008F19B8" w:rsidRPr="00C32D54" w:rsidRDefault="008F19B8">
            <w:pPr>
              <w:spacing w:after="0" w:line="240" w:lineRule="auto"/>
              <w:rPr>
                <w:lang w:val="ru-RU"/>
              </w:rPr>
            </w:pPr>
          </w:p>
          <w:p w:rsidR="008F19B8" w:rsidRPr="00C32D54" w:rsidRDefault="00C32D54">
            <w:pPr>
              <w:spacing w:after="0" w:line="240" w:lineRule="auto"/>
              <w:rPr>
                <w:lang w:val="ru-RU"/>
              </w:rPr>
            </w:pPr>
            <w:r w:rsidRPr="00C32D54">
              <w:rPr>
                <w:rFonts w:ascii="Times New Roman" w:hAnsi="Times New Roman" w:cs="Times New Roman"/>
                <w:color w:val="000000"/>
                <w:lang w:val="ru-RU"/>
              </w:rPr>
              <w:t>Программу состави</w:t>
            </w:r>
            <w:proofErr w:type="gramStart"/>
            <w:r w:rsidRPr="00C32D54">
              <w:rPr>
                <w:rFonts w:ascii="Times New Roman" w:hAnsi="Times New Roman" w:cs="Times New Roman"/>
                <w:color w:val="000000"/>
                <w:lang w:val="ru-RU"/>
              </w:rPr>
              <w:t>л(</w:t>
            </w:r>
            <w:proofErr w:type="gramEnd"/>
            <w:r w:rsidRPr="00C32D54">
              <w:rPr>
                <w:rFonts w:ascii="Times New Roman" w:hAnsi="Times New Roman" w:cs="Times New Roman"/>
                <w:color w:val="000000"/>
                <w:lang w:val="ru-RU"/>
              </w:rPr>
              <w:t>и):  ст.преп., Малышева Е.Н. _________________</w:t>
            </w:r>
          </w:p>
        </w:tc>
        <w:tc>
          <w:tcPr>
            <w:tcW w:w="143" w:type="dxa"/>
          </w:tcPr>
          <w:p w:rsidR="008F19B8" w:rsidRPr="00C32D54" w:rsidRDefault="008F19B8">
            <w:pPr>
              <w:rPr>
                <w:lang w:val="ru-RU"/>
              </w:rPr>
            </w:pPr>
          </w:p>
        </w:tc>
      </w:tr>
    </w:tbl>
    <w:p w:rsidR="008F19B8" w:rsidRPr="00C32D54" w:rsidRDefault="00C32D54">
      <w:pPr>
        <w:rPr>
          <w:sz w:val="0"/>
          <w:szCs w:val="0"/>
          <w:lang w:val="ru-RU"/>
        </w:rPr>
      </w:pPr>
      <w:r w:rsidRPr="00C32D54">
        <w:rPr>
          <w:lang w:val="ru-RU"/>
        </w:rPr>
        <w:br w:type="page"/>
      </w:r>
    </w:p>
    <w:tbl>
      <w:tblPr>
        <w:tblW w:w="0" w:type="auto"/>
        <w:tblCellMar>
          <w:left w:w="0" w:type="dxa"/>
          <w:right w:w="0" w:type="dxa"/>
        </w:tblCellMar>
        <w:tblLook w:val="04A0" w:firstRow="1" w:lastRow="0" w:firstColumn="1" w:lastColumn="0" w:noHBand="0" w:noVBand="1"/>
      </w:tblPr>
      <w:tblGrid>
        <w:gridCol w:w="635"/>
        <w:gridCol w:w="120"/>
        <w:gridCol w:w="25"/>
        <w:gridCol w:w="79"/>
        <w:gridCol w:w="10"/>
        <w:gridCol w:w="9"/>
        <w:gridCol w:w="1478"/>
        <w:gridCol w:w="231"/>
        <w:gridCol w:w="1048"/>
        <w:gridCol w:w="143"/>
        <w:gridCol w:w="206"/>
        <w:gridCol w:w="15"/>
        <w:gridCol w:w="11"/>
        <w:gridCol w:w="18"/>
        <w:gridCol w:w="83"/>
        <w:gridCol w:w="74"/>
        <w:gridCol w:w="15"/>
        <w:gridCol w:w="29"/>
        <w:gridCol w:w="299"/>
        <w:gridCol w:w="279"/>
        <w:gridCol w:w="24"/>
        <w:gridCol w:w="15"/>
        <w:gridCol w:w="67"/>
        <w:gridCol w:w="268"/>
        <w:gridCol w:w="267"/>
        <w:gridCol w:w="19"/>
        <w:gridCol w:w="58"/>
        <w:gridCol w:w="173"/>
        <w:gridCol w:w="544"/>
        <w:gridCol w:w="266"/>
        <w:gridCol w:w="14"/>
        <w:gridCol w:w="48"/>
        <w:gridCol w:w="859"/>
        <w:gridCol w:w="191"/>
        <w:gridCol w:w="33"/>
        <w:gridCol w:w="94"/>
        <w:gridCol w:w="348"/>
        <w:gridCol w:w="130"/>
        <w:gridCol w:w="16"/>
        <w:gridCol w:w="193"/>
        <w:gridCol w:w="14"/>
        <w:gridCol w:w="12"/>
        <w:gridCol w:w="36"/>
        <w:gridCol w:w="70"/>
        <w:gridCol w:w="857"/>
      </w:tblGrid>
      <w:tr w:rsidR="008F19B8" w:rsidTr="00E00D48">
        <w:trPr>
          <w:trHeight w:hRule="exact" w:val="416"/>
        </w:trPr>
        <w:tc>
          <w:tcPr>
            <w:tcW w:w="4185" w:type="dxa"/>
            <w:gridSpan w:val="16"/>
            <w:shd w:val="clear" w:color="C0C0C0" w:fill="FFFFFF"/>
            <w:tcMar>
              <w:left w:w="34" w:type="dxa"/>
              <w:right w:w="34" w:type="dxa"/>
            </w:tcMar>
          </w:tcPr>
          <w:p w:rsidR="008F19B8" w:rsidRDefault="00C32D5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4275" w:type="dxa"/>
            <w:gridSpan w:val="26"/>
          </w:tcPr>
          <w:p w:rsidR="008F19B8" w:rsidRDefault="008F19B8"/>
        </w:tc>
        <w:tc>
          <w:tcPr>
            <w:tcW w:w="963" w:type="dxa"/>
            <w:gridSpan w:val="3"/>
            <w:shd w:val="clear" w:color="C0C0C0" w:fill="FFFFFF"/>
            <w:tcMar>
              <w:left w:w="34" w:type="dxa"/>
              <w:right w:w="34" w:type="dxa"/>
            </w:tcMar>
          </w:tcPr>
          <w:p w:rsidR="008F19B8" w:rsidRDefault="00C32D5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F19B8" w:rsidRPr="00E00D48" w:rsidTr="00E00D48">
        <w:trPr>
          <w:trHeight w:hRule="exact" w:val="72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1.1</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Цель изучения дисциплины: приобретение </w:t>
            </w:r>
            <w:proofErr w:type="gramStart"/>
            <w:r w:rsidRPr="00C32D54">
              <w:rPr>
                <w:rFonts w:ascii="Times New Roman" w:hAnsi="Times New Roman" w:cs="Times New Roman"/>
                <w:color w:val="000000"/>
                <w:sz w:val="19"/>
                <w:szCs w:val="19"/>
                <w:lang w:val="ru-RU"/>
              </w:rPr>
              <w:t>обучающимися</w:t>
            </w:r>
            <w:proofErr w:type="gramEnd"/>
            <w:r w:rsidRPr="00C32D54">
              <w:rPr>
                <w:rFonts w:ascii="Times New Roman" w:hAnsi="Times New Roman" w:cs="Times New Roman"/>
                <w:color w:val="000000"/>
                <w:sz w:val="19"/>
                <w:szCs w:val="19"/>
                <w:lang w:val="ru-RU"/>
              </w:rPr>
              <w:t xml:space="preserve"> навыков перевода с корейского языка на русский язык и с русского языка на </w:t>
            </w:r>
            <w:proofErr w:type="spellStart"/>
            <w:r w:rsidRPr="00C32D54">
              <w:rPr>
                <w:rFonts w:ascii="Times New Roman" w:hAnsi="Times New Roman" w:cs="Times New Roman"/>
                <w:color w:val="000000"/>
                <w:sz w:val="19"/>
                <w:szCs w:val="19"/>
                <w:lang w:val="ru-RU"/>
              </w:rPr>
              <w:t>коорейский</w:t>
            </w:r>
            <w:proofErr w:type="spellEnd"/>
            <w:r w:rsidRPr="00C32D54">
              <w:rPr>
                <w:rFonts w:ascii="Times New Roman" w:hAnsi="Times New Roman" w:cs="Times New Roman"/>
                <w:color w:val="000000"/>
                <w:sz w:val="19"/>
                <w:szCs w:val="19"/>
                <w:lang w:val="ru-RU"/>
              </w:rPr>
              <w:t xml:space="preserve"> язык, позволяющими в дальнейшем осуществлять профессиональную деятельность в качестве устного и письменного переводчика в ситуации профессионального общения.</w:t>
            </w:r>
          </w:p>
        </w:tc>
      </w:tr>
      <w:tr w:rsidR="008F19B8" w:rsidRPr="00E00D48" w:rsidTr="00E00D48">
        <w:trPr>
          <w:trHeight w:hRule="exact" w:val="4462"/>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1.2</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Задачи изучения дисциплины: Формирование у обучающихся навыков </w:t>
            </w:r>
            <w:proofErr w:type="spellStart"/>
            <w:r w:rsidRPr="00C32D54">
              <w:rPr>
                <w:rFonts w:ascii="Times New Roman" w:hAnsi="Times New Roman" w:cs="Times New Roman"/>
                <w:color w:val="000000"/>
                <w:sz w:val="19"/>
                <w:szCs w:val="19"/>
                <w:lang w:val="ru-RU"/>
              </w:rPr>
              <w:t>предпереводческого</w:t>
            </w:r>
            <w:proofErr w:type="spellEnd"/>
            <w:r w:rsidRPr="00C32D54">
              <w:rPr>
                <w:rFonts w:ascii="Times New Roman" w:hAnsi="Times New Roman" w:cs="Times New Roman"/>
                <w:color w:val="000000"/>
                <w:sz w:val="19"/>
                <w:szCs w:val="19"/>
                <w:lang w:val="ru-RU"/>
              </w:rPr>
              <w:t xml:space="preserve"> анализа текста оригинала и выработки общей стратегии </w:t>
            </w:r>
            <w:proofErr w:type="spellStart"/>
            <w:r w:rsidRPr="00C32D54">
              <w:rPr>
                <w:rFonts w:ascii="Times New Roman" w:hAnsi="Times New Roman" w:cs="Times New Roman"/>
                <w:color w:val="000000"/>
                <w:sz w:val="19"/>
                <w:szCs w:val="19"/>
                <w:lang w:val="ru-RU"/>
              </w:rPr>
              <w:t>перевода</w:t>
            </w:r>
            <w:proofErr w:type="gramStart"/>
            <w:r w:rsidRPr="00C32D54">
              <w:rPr>
                <w:rFonts w:ascii="Times New Roman" w:hAnsi="Times New Roman" w:cs="Times New Roman"/>
                <w:color w:val="000000"/>
                <w:sz w:val="19"/>
                <w:szCs w:val="19"/>
                <w:lang w:val="ru-RU"/>
              </w:rPr>
              <w:t>.И</w:t>
            </w:r>
            <w:proofErr w:type="gramEnd"/>
            <w:r w:rsidRPr="00C32D54">
              <w:rPr>
                <w:rFonts w:ascii="Times New Roman" w:hAnsi="Times New Roman" w:cs="Times New Roman"/>
                <w:color w:val="000000"/>
                <w:sz w:val="19"/>
                <w:szCs w:val="19"/>
                <w:lang w:val="ru-RU"/>
              </w:rPr>
              <w:t>зучение</w:t>
            </w:r>
            <w:proofErr w:type="spellEnd"/>
            <w:r w:rsidRPr="00C32D54">
              <w:rPr>
                <w:rFonts w:ascii="Times New Roman" w:hAnsi="Times New Roman" w:cs="Times New Roman"/>
                <w:color w:val="000000"/>
                <w:sz w:val="19"/>
                <w:szCs w:val="19"/>
                <w:lang w:val="ru-RU"/>
              </w:rPr>
              <w:t xml:space="preserve"> межъязыковых и межкультурных различий в обозначении элементов предметно-логического значения имени, признака, действия и их учет в переводе; языковых и культурологических </w:t>
            </w:r>
            <w:proofErr w:type="spellStart"/>
            <w:r w:rsidRPr="00C32D54">
              <w:rPr>
                <w:rFonts w:ascii="Times New Roman" w:hAnsi="Times New Roman" w:cs="Times New Roman"/>
                <w:color w:val="000000"/>
                <w:sz w:val="19"/>
                <w:szCs w:val="19"/>
                <w:lang w:val="ru-RU"/>
              </w:rPr>
              <w:t>лакун</w:t>
            </w:r>
            <w:proofErr w:type="gramStart"/>
            <w:r w:rsidRPr="00C32D54">
              <w:rPr>
                <w:rFonts w:ascii="Times New Roman" w:hAnsi="Times New Roman" w:cs="Times New Roman"/>
                <w:color w:val="000000"/>
                <w:sz w:val="19"/>
                <w:szCs w:val="19"/>
                <w:lang w:val="ru-RU"/>
              </w:rPr>
              <w:t>.П</w:t>
            </w:r>
            <w:proofErr w:type="gramEnd"/>
            <w:r w:rsidRPr="00C32D54">
              <w:rPr>
                <w:rFonts w:ascii="Times New Roman" w:hAnsi="Times New Roman" w:cs="Times New Roman"/>
                <w:color w:val="000000"/>
                <w:sz w:val="19"/>
                <w:szCs w:val="19"/>
                <w:lang w:val="ru-RU"/>
              </w:rPr>
              <w:t>риобретение</w:t>
            </w:r>
            <w:proofErr w:type="spellEnd"/>
            <w:r w:rsidRPr="00C32D54">
              <w:rPr>
                <w:rFonts w:ascii="Times New Roman" w:hAnsi="Times New Roman" w:cs="Times New Roman"/>
                <w:color w:val="000000"/>
                <w:sz w:val="19"/>
                <w:szCs w:val="19"/>
                <w:lang w:val="ru-RU"/>
              </w:rPr>
              <w:t xml:space="preserve"> обучающимися знаний о коммуникативно-логической структуре высказывания и способах ее передачи при переводе: объединение и членение предложений, повторение и варьирование, использование эллипсиса, синонимов, родовых понятий, </w:t>
            </w:r>
            <w:proofErr w:type="spellStart"/>
            <w:r w:rsidRPr="00C32D54">
              <w:rPr>
                <w:rFonts w:ascii="Times New Roman" w:hAnsi="Times New Roman" w:cs="Times New Roman"/>
                <w:color w:val="000000"/>
                <w:sz w:val="19"/>
                <w:szCs w:val="19"/>
                <w:lang w:val="ru-RU"/>
              </w:rPr>
              <w:t>метонимии.Приобретение</w:t>
            </w:r>
            <w:proofErr w:type="spellEnd"/>
            <w:r w:rsidRPr="00C32D54">
              <w:rPr>
                <w:rFonts w:ascii="Times New Roman" w:hAnsi="Times New Roman" w:cs="Times New Roman"/>
                <w:color w:val="000000"/>
                <w:sz w:val="19"/>
                <w:szCs w:val="19"/>
                <w:lang w:val="ru-RU"/>
              </w:rPr>
              <w:t xml:space="preserve"> обучающимися знаний о средствах выражения эмфазы: аллитерация, рифма, синонимические пары, двойное отрицание, порядок слов, интонационное и графическое выделение.  Ознакомление обучающихся с лексик</w:t>
            </w:r>
            <w:proofErr w:type="gramStart"/>
            <w:r w:rsidRPr="00C32D54">
              <w:rPr>
                <w:rFonts w:ascii="Times New Roman" w:hAnsi="Times New Roman" w:cs="Times New Roman"/>
                <w:color w:val="000000"/>
                <w:sz w:val="19"/>
                <w:szCs w:val="19"/>
                <w:lang w:val="ru-RU"/>
              </w:rPr>
              <w:t>о-</w:t>
            </w:r>
            <w:proofErr w:type="gramEnd"/>
            <w:r w:rsidRPr="00C32D54">
              <w:rPr>
                <w:rFonts w:ascii="Times New Roman" w:hAnsi="Times New Roman" w:cs="Times New Roman"/>
                <w:color w:val="000000"/>
                <w:sz w:val="19"/>
                <w:szCs w:val="19"/>
                <w:lang w:val="ru-RU"/>
              </w:rPr>
              <w:t xml:space="preserve"> грамматическим аспектом перевода. Переводческие трансформации: конкретизация, генерализация, модуляция, смысловое развитие и целостное переосмысление. Компрессия, декомпрессия. Антонимический перевод, описательный перевод, прием </w:t>
            </w:r>
            <w:proofErr w:type="spellStart"/>
            <w:r w:rsidRPr="00C32D54">
              <w:rPr>
                <w:rFonts w:ascii="Times New Roman" w:hAnsi="Times New Roman" w:cs="Times New Roman"/>
                <w:color w:val="000000"/>
                <w:sz w:val="19"/>
                <w:szCs w:val="19"/>
                <w:lang w:val="ru-RU"/>
              </w:rPr>
              <w:t>компенсации</w:t>
            </w:r>
            <w:proofErr w:type="gramStart"/>
            <w:r w:rsidRPr="00C32D54">
              <w:rPr>
                <w:rFonts w:ascii="Times New Roman" w:hAnsi="Times New Roman" w:cs="Times New Roman"/>
                <w:color w:val="000000"/>
                <w:sz w:val="19"/>
                <w:szCs w:val="19"/>
                <w:lang w:val="ru-RU"/>
              </w:rPr>
              <w:t>.П</w:t>
            </w:r>
            <w:proofErr w:type="gramEnd"/>
            <w:r w:rsidRPr="00C32D54">
              <w:rPr>
                <w:rFonts w:ascii="Times New Roman" w:hAnsi="Times New Roman" w:cs="Times New Roman"/>
                <w:color w:val="000000"/>
                <w:sz w:val="19"/>
                <w:szCs w:val="19"/>
                <w:lang w:val="ru-RU"/>
              </w:rPr>
              <w:t>риобретение</w:t>
            </w:r>
            <w:proofErr w:type="spellEnd"/>
            <w:r w:rsidRPr="00C32D54">
              <w:rPr>
                <w:rFonts w:ascii="Times New Roman" w:hAnsi="Times New Roman" w:cs="Times New Roman"/>
                <w:color w:val="000000"/>
                <w:sz w:val="19"/>
                <w:szCs w:val="19"/>
                <w:lang w:val="ru-RU"/>
              </w:rPr>
              <w:t xml:space="preserve"> обучающимися знаний о стилистическом аспекте перевода. </w:t>
            </w:r>
            <w:proofErr w:type="gramStart"/>
            <w:r w:rsidRPr="00C32D54">
              <w:rPr>
                <w:rFonts w:ascii="Times New Roman" w:hAnsi="Times New Roman" w:cs="Times New Roman"/>
                <w:color w:val="000000"/>
                <w:sz w:val="19"/>
                <w:szCs w:val="19"/>
                <w:lang w:val="ru-RU"/>
              </w:rPr>
              <w:t>Средства выражения экспрессии при переводе: метафора, сравнение, метонимия, фразеологизмы, пословицы и поговорки, аллюзии, цитаты, крылатые слова и выражения.</w:t>
            </w:r>
            <w:proofErr w:type="gramEnd"/>
            <w:r w:rsidRPr="00C32D54">
              <w:rPr>
                <w:rFonts w:ascii="Times New Roman" w:hAnsi="Times New Roman" w:cs="Times New Roman"/>
                <w:color w:val="000000"/>
                <w:sz w:val="19"/>
                <w:szCs w:val="19"/>
                <w:lang w:val="ru-RU"/>
              </w:rPr>
              <w:t xml:space="preserve"> Инверсия, повторы на разных языковых </w:t>
            </w:r>
            <w:proofErr w:type="spellStart"/>
            <w:r w:rsidRPr="00C32D54">
              <w:rPr>
                <w:rFonts w:ascii="Times New Roman" w:hAnsi="Times New Roman" w:cs="Times New Roman"/>
                <w:color w:val="000000"/>
                <w:sz w:val="19"/>
                <w:szCs w:val="19"/>
                <w:lang w:val="ru-RU"/>
              </w:rPr>
              <w:t>уровнях</w:t>
            </w:r>
            <w:proofErr w:type="gramStart"/>
            <w:r w:rsidRPr="00C32D54">
              <w:rPr>
                <w:rFonts w:ascii="Times New Roman" w:hAnsi="Times New Roman" w:cs="Times New Roman"/>
                <w:color w:val="000000"/>
                <w:sz w:val="19"/>
                <w:szCs w:val="19"/>
                <w:lang w:val="ru-RU"/>
              </w:rPr>
              <w:t>.Ф</w:t>
            </w:r>
            <w:proofErr w:type="gramEnd"/>
            <w:r w:rsidRPr="00C32D54">
              <w:rPr>
                <w:rFonts w:ascii="Times New Roman" w:hAnsi="Times New Roman" w:cs="Times New Roman"/>
                <w:color w:val="000000"/>
                <w:sz w:val="19"/>
                <w:szCs w:val="19"/>
                <w:lang w:val="ru-RU"/>
              </w:rPr>
              <w:t>ормирование</w:t>
            </w:r>
            <w:proofErr w:type="spellEnd"/>
            <w:r w:rsidRPr="00C32D54">
              <w:rPr>
                <w:rFonts w:ascii="Times New Roman" w:hAnsi="Times New Roman" w:cs="Times New Roman"/>
                <w:color w:val="000000"/>
                <w:sz w:val="19"/>
                <w:szCs w:val="19"/>
                <w:lang w:val="ru-RU"/>
              </w:rPr>
              <w:t xml:space="preserve"> у обучающихся навыков передачи социально и локально маркированных языковых средств. Перевод </w:t>
            </w:r>
            <w:proofErr w:type="spellStart"/>
            <w:r w:rsidRPr="00C32D54">
              <w:rPr>
                <w:rFonts w:ascii="Times New Roman" w:hAnsi="Times New Roman" w:cs="Times New Roman"/>
                <w:color w:val="000000"/>
                <w:sz w:val="19"/>
                <w:szCs w:val="19"/>
                <w:lang w:val="ru-RU"/>
              </w:rPr>
              <w:t>профессионализмов</w:t>
            </w:r>
            <w:proofErr w:type="gramStart"/>
            <w:r w:rsidRPr="00C32D54">
              <w:rPr>
                <w:rFonts w:ascii="Times New Roman" w:hAnsi="Times New Roman" w:cs="Times New Roman"/>
                <w:color w:val="000000"/>
                <w:sz w:val="19"/>
                <w:szCs w:val="19"/>
                <w:lang w:val="ru-RU"/>
              </w:rPr>
              <w:t>.П</w:t>
            </w:r>
            <w:proofErr w:type="gramEnd"/>
            <w:r w:rsidRPr="00C32D54">
              <w:rPr>
                <w:rFonts w:ascii="Times New Roman" w:hAnsi="Times New Roman" w:cs="Times New Roman"/>
                <w:color w:val="000000"/>
                <w:sz w:val="19"/>
                <w:szCs w:val="19"/>
                <w:lang w:val="ru-RU"/>
              </w:rPr>
              <w:t>риобретение</w:t>
            </w:r>
            <w:proofErr w:type="spellEnd"/>
            <w:r w:rsidRPr="00C32D54">
              <w:rPr>
                <w:rFonts w:ascii="Times New Roman" w:hAnsi="Times New Roman" w:cs="Times New Roman"/>
                <w:color w:val="000000"/>
                <w:sz w:val="19"/>
                <w:szCs w:val="19"/>
                <w:lang w:val="ru-RU"/>
              </w:rPr>
              <w:t xml:space="preserve"> обучающимися знаний о коммуникативно-прагматическом аспекте перевода. Особенности перевода официально-деловых, научных, </w:t>
            </w:r>
            <w:proofErr w:type="spellStart"/>
            <w:r w:rsidRPr="00C32D54">
              <w:rPr>
                <w:rFonts w:ascii="Times New Roman" w:hAnsi="Times New Roman" w:cs="Times New Roman"/>
                <w:color w:val="000000"/>
                <w:sz w:val="19"/>
                <w:szCs w:val="19"/>
                <w:lang w:val="ru-RU"/>
              </w:rPr>
              <w:t>газетно</w:t>
            </w:r>
            <w:proofErr w:type="spellEnd"/>
            <w:r w:rsidRPr="00C32D54">
              <w:rPr>
                <w:rFonts w:ascii="Times New Roman" w:hAnsi="Times New Roman" w:cs="Times New Roman"/>
                <w:color w:val="000000"/>
                <w:sz w:val="19"/>
                <w:szCs w:val="19"/>
                <w:lang w:val="ru-RU"/>
              </w:rPr>
              <w:t xml:space="preserve">-публицистических, рекламных текстов, художественной прозы и поэзии. Учет различий особенностей жанров в иностранном языке и переводящем </w:t>
            </w:r>
            <w:proofErr w:type="spellStart"/>
            <w:r w:rsidRPr="00C32D54">
              <w:rPr>
                <w:rFonts w:ascii="Times New Roman" w:hAnsi="Times New Roman" w:cs="Times New Roman"/>
                <w:color w:val="000000"/>
                <w:sz w:val="19"/>
                <w:szCs w:val="19"/>
                <w:lang w:val="ru-RU"/>
              </w:rPr>
              <w:t>языке</w:t>
            </w:r>
            <w:proofErr w:type="gramStart"/>
            <w:r w:rsidRPr="00C32D54">
              <w:rPr>
                <w:rFonts w:ascii="Times New Roman" w:hAnsi="Times New Roman" w:cs="Times New Roman"/>
                <w:color w:val="000000"/>
                <w:sz w:val="19"/>
                <w:szCs w:val="19"/>
                <w:lang w:val="ru-RU"/>
              </w:rPr>
              <w:t>.П</w:t>
            </w:r>
            <w:proofErr w:type="gramEnd"/>
            <w:r w:rsidRPr="00C32D54">
              <w:rPr>
                <w:rFonts w:ascii="Times New Roman" w:hAnsi="Times New Roman" w:cs="Times New Roman"/>
                <w:color w:val="000000"/>
                <w:sz w:val="19"/>
                <w:szCs w:val="19"/>
                <w:lang w:val="ru-RU"/>
              </w:rPr>
              <w:t>риобретение</w:t>
            </w:r>
            <w:proofErr w:type="spellEnd"/>
            <w:r w:rsidRPr="00C32D54">
              <w:rPr>
                <w:rFonts w:ascii="Times New Roman" w:hAnsi="Times New Roman" w:cs="Times New Roman"/>
                <w:color w:val="000000"/>
                <w:sz w:val="19"/>
                <w:szCs w:val="19"/>
                <w:lang w:val="ru-RU"/>
              </w:rPr>
              <w:t xml:space="preserve"> обучающимися навыков оценки качества перевода, редактирования и </w:t>
            </w:r>
            <w:proofErr w:type="spellStart"/>
            <w:r w:rsidRPr="00C32D54">
              <w:rPr>
                <w:rFonts w:ascii="Times New Roman" w:hAnsi="Times New Roman" w:cs="Times New Roman"/>
                <w:color w:val="000000"/>
                <w:sz w:val="19"/>
                <w:szCs w:val="19"/>
                <w:lang w:val="ru-RU"/>
              </w:rPr>
              <w:t>саморедактирования.Приобретение</w:t>
            </w:r>
            <w:proofErr w:type="spellEnd"/>
            <w:r w:rsidRPr="00C32D54">
              <w:rPr>
                <w:rFonts w:ascii="Times New Roman" w:hAnsi="Times New Roman" w:cs="Times New Roman"/>
                <w:color w:val="000000"/>
                <w:sz w:val="19"/>
                <w:szCs w:val="19"/>
                <w:lang w:val="ru-RU"/>
              </w:rPr>
              <w:t xml:space="preserve"> навыков реферирования и аннотирования текстов, структурно-семантической компрессии текста, навыков выполнения реферативного перевода.</w:t>
            </w:r>
          </w:p>
        </w:tc>
      </w:tr>
      <w:tr w:rsidR="008F19B8" w:rsidRPr="00E00D48" w:rsidTr="00E00D48">
        <w:trPr>
          <w:trHeight w:hRule="exact" w:val="277"/>
        </w:trPr>
        <w:tc>
          <w:tcPr>
            <w:tcW w:w="755" w:type="dxa"/>
            <w:gridSpan w:val="2"/>
          </w:tcPr>
          <w:p w:rsidR="008F19B8" w:rsidRPr="00C32D54" w:rsidRDefault="008F19B8">
            <w:pPr>
              <w:rPr>
                <w:lang w:val="ru-RU"/>
              </w:rPr>
            </w:pPr>
          </w:p>
        </w:tc>
        <w:tc>
          <w:tcPr>
            <w:tcW w:w="1832" w:type="dxa"/>
            <w:gridSpan w:val="6"/>
          </w:tcPr>
          <w:p w:rsidR="008F19B8" w:rsidRPr="00C32D54" w:rsidRDefault="008F19B8">
            <w:pPr>
              <w:rPr>
                <w:lang w:val="ru-RU"/>
              </w:rPr>
            </w:pPr>
          </w:p>
        </w:tc>
        <w:tc>
          <w:tcPr>
            <w:tcW w:w="1598" w:type="dxa"/>
            <w:gridSpan w:val="8"/>
          </w:tcPr>
          <w:p w:rsidR="008F19B8" w:rsidRPr="00C32D54" w:rsidRDefault="008F19B8">
            <w:pPr>
              <w:rPr>
                <w:lang w:val="ru-RU"/>
              </w:rPr>
            </w:pPr>
          </w:p>
        </w:tc>
        <w:tc>
          <w:tcPr>
            <w:tcW w:w="4275" w:type="dxa"/>
            <w:gridSpan w:val="26"/>
          </w:tcPr>
          <w:p w:rsidR="008F19B8" w:rsidRPr="00C32D54" w:rsidRDefault="008F19B8">
            <w:pPr>
              <w:rPr>
                <w:lang w:val="ru-RU"/>
              </w:rPr>
            </w:pPr>
          </w:p>
        </w:tc>
        <w:tc>
          <w:tcPr>
            <w:tcW w:w="963" w:type="dxa"/>
            <w:gridSpan w:val="3"/>
          </w:tcPr>
          <w:p w:rsidR="008F19B8" w:rsidRPr="00C32D54" w:rsidRDefault="008F19B8">
            <w:pPr>
              <w:rPr>
                <w:lang w:val="ru-RU"/>
              </w:rPr>
            </w:pP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2. МЕСТО ДИСЦИПЛИНЫ В СТРУКТУРЕ ОБРАЗОВАТЕЛЬНОЙ ПРОГРАММЫ</w:t>
            </w:r>
          </w:p>
        </w:tc>
      </w:tr>
      <w:tr w:rsidR="008F19B8" w:rsidTr="00E00D48">
        <w:trPr>
          <w:trHeight w:hRule="exact" w:val="277"/>
        </w:trPr>
        <w:tc>
          <w:tcPr>
            <w:tcW w:w="258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36" w:type="dxa"/>
            <w:gridSpan w:val="3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Б1.В.ДВ.06</w:t>
            </w:r>
          </w:p>
        </w:tc>
      </w:tr>
      <w:tr w:rsidR="008F19B8" w:rsidRPr="00E00D48" w:rsidTr="00E00D48">
        <w:trPr>
          <w:trHeight w:hRule="exact" w:val="27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b/>
                <w:color w:val="000000"/>
                <w:sz w:val="19"/>
                <w:szCs w:val="19"/>
              </w:rPr>
              <w:t>2.1</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Требования к предварительной подготовке обучающегося:</w:t>
            </w:r>
          </w:p>
        </w:tc>
      </w:tr>
      <w:tr w:rsidR="008F19B8" w:rsidRPr="00E00D48" w:rsidTr="00E00D48">
        <w:trPr>
          <w:trHeight w:hRule="exact" w:val="50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2.1.1</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8F19B8" w:rsidTr="00E00D48">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2.1.2</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Иероглифическая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корейского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p>
        </w:tc>
      </w:tr>
      <w:tr w:rsidR="008F19B8" w:rsidRPr="00E00D48" w:rsidTr="00E00D48">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2.1.3</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Культура речевого общения корейского языка</w:t>
            </w:r>
          </w:p>
        </w:tc>
      </w:tr>
      <w:tr w:rsidR="008F19B8" w:rsidRPr="00E00D48" w:rsidTr="00E00D48">
        <w:trPr>
          <w:trHeight w:hRule="exact" w:val="50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2.1.4</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8F19B8" w:rsidRPr="00E00D48" w:rsidTr="00E00D48">
        <w:trPr>
          <w:trHeight w:hRule="exact" w:val="50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b/>
                <w:color w:val="000000"/>
                <w:sz w:val="19"/>
                <w:szCs w:val="19"/>
              </w:rPr>
              <w:t>2.2</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F19B8" w:rsidTr="00E00D48">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2.2.1</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8F19B8" w:rsidRPr="00E00D48" w:rsidTr="00E00D48">
        <w:trPr>
          <w:trHeight w:hRule="exact" w:val="287"/>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2.2.2</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Подготовка к сдаче и сдача государственного экзамена</w:t>
            </w:r>
          </w:p>
        </w:tc>
      </w:tr>
      <w:tr w:rsidR="008F19B8" w:rsidTr="00E00D48">
        <w:trPr>
          <w:trHeight w:hRule="exact" w:val="279"/>
        </w:trPr>
        <w:tc>
          <w:tcPr>
            <w:tcW w:w="7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2.2.3</w:t>
            </w:r>
          </w:p>
        </w:tc>
        <w:tc>
          <w:tcPr>
            <w:tcW w:w="8668" w:type="dxa"/>
            <w:gridSpan w:val="4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p>
        </w:tc>
      </w:tr>
      <w:tr w:rsidR="008F19B8" w:rsidTr="00E00D48">
        <w:trPr>
          <w:trHeight w:hRule="exact" w:val="277"/>
        </w:trPr>
        <w:tc>
          <w:tcPr>
            <w:tcW w:w="755" w:type="dxa"/>
            <w:gridSpan w:val="2"/>
          </w:tcPr>
          <w:p w:rsidR="008F19B8" w:rsidRDefault="008F19B8"/>
        </w:tc>
        <w:tc>
          <w:tcPr>
            <w:tcW w:w="1832" w:type="dxa"/>
            <w:gridSpan w:val="6"/>
          </w:tcPr>
          <w:p w:rsidR="008F19B8" w:rsidRDefault="008F19B8"/>
        </w:tc>
        <w:tc>
          <w:tcPr>
            <w:tcW w:w="1598" w:type="dxa"/>
            <w:gridSpan w:val="8"/>
          </w:tcPr>
          <w:p w:rsidR="008F19B8" w:rsidRDefault="008F19B8"/>
        </w:tc>
        <w:tc>
          <w:tcPr>
            <w:tcW w:w="4275" w:type="dxa"/>
            <w:gridSpan w:val="26"/>
          </w:tcPr>
          <w:p w:rsidR="008F19B8" w:rsidRDefault="008F19B8"/>
        </w:tc>
        <w:tc>
          <w:tcPr>
            <w:tcW w:w="963" w:type="dxa"/>
            <w:gridSpan w:val="3"/>
          </w:tcPr>
          <w:p w:rsidR="008F19B8" w:rsidRDefault="008F19B8"/>
        </w:tc>
      </w:tr>
      <w:tr w:rsidR="008F19B8" w:rsidRPr="00E00D48" w:rsidTr="00E00D48">
        <w:trPr>
          <w:trHeight w:hRule="exact" w:val="416"/>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3. ТРЕБОВАНИЯ К РЕЗУЛЬТАТАМ ОСВОЕНИЯ ДИСЦИПЛИНЫ</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ОПК-14: способностью владеть базовыми навыками чтения и аудирования текстов общественно-политической направленности на языке (языках) региона специализации</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особенности фразового перевода при устном переводе; способы переводческого анализа деловых текстов</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соблюдать фонетические и интонационные правила корейского языка при чтении; понимать основное содержание иноязычного текста на слух</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навыками восприятия на слух иноязычного текста; способностью выделять тему и основную мысль прослушанного текста</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ПК-7: владением базовыми навыками двустороннего устного и письменного перевода текстов общественн</w:t>
            </w:r>
            <w:proofErr w:type="gramStart"/>
            <w:r w:rsidRPr="00C32D54">
              <w:rPr>
                <w:rFonts w:ascii="Times New Roman" w:hAnsi="Times New Roman" w:cs="Times New Roman"/>
                <w:b/>
                <w:color w:val="000000"/>
                <w:sz w:val="19"/>
                <w:szCs w:val="19"/>
                <w:lang w:val="ru-RU"/>
              </w:rPr>
              <w:t>о-</w:t>
            </w:r>
            <w:proofErr w:type="gramEnd"/>
            <w:r w:rsidRPr="00C32D54">
              <w:rPr>
                <w:rFonts w:ascii="Times New Roman" w:hAnsi="Times New Roman" w:cs="Times New Roman"/>
                <w:b/>
                <w:color w:val="000000"/>
                <w:sz w:val="19"/>
                <w:szCs w:val="19"/>
                <w:lang w:val="ru-RU"/>
              </w:rPr>
              <w:t xml:space="preserve"> политической направленности на языке (языках) региона специализации</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основные лексические единицы и грамматические явления корейского языка,  необходимые  для  применения в профессиональной  деятельности</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lastRenderedPageBreak/>
              <w:t>Уметь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осуществлять двусторонний устный перевод в бытовой ситуации общения</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способностью отбора при переводе оптимальных лексических единиц и грамматических явлений</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ПК-8: владением базовыми навыками восприятия мультимедийной информации на языке (языках) региона специализации</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основные способы документирования мультимедийной информации на языке (языках) региона специализации, знать правила и  нормы  работы  на  конференциях и  переговорах.</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воспринимать и документировать мультимедийную информацию на языке (языках) региона специализацию в ситуациях профессионального и делового общения.</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техниками и навыками синхронного восприятия и документирования мультимедийной информации на  языке региона специализации.</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F19B8" w:rsidRPr="00E00D48" w:rsidTr="00E00D48">
        <w:trPr>
          <w:trHeight w:hRule="exact" w:val="478"/>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методы количественного анализа и моделирования управленческих решений, теоретического и экспериментального исследования проблем управления персоналом.</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ориентироваться в механизме принятия управленческих решений,  классифицировать управленческие решения.</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навыками моделирования принятия управленческих решений, разработки алгоритмов их реализации.</w:t>
            </w:r>
          </w:p>
        </w:tc>
      </w:tr>
      <w:tr w:rsidR="00E00D48" w:rsidRPr="00E00D48" w:rsidTr="00E00D48">
        <w:trPr>
          <w:trHeight w:hRule="exact" w:val="277"/>
        </w:trPr>
        <w:tc>
          <w:tcPr>
            <w:tcW w:w="878" w:type="dxa"/>
            <w:gridSpan w:val="6"/>
          </w:tcPr>
          <w:p w:rsidR="008F19B8" w:rsidRPr="00C32D54" w:rsidRDefault="008F19B8">
            <w:pPr>
              <w:rPr>
                <w:lang w:val="ru-RU"/>
              </w:rPr>
            </w:pPr>
          </w:p>
        </w:tc>
        <w:tc>
          <w:tcPr>
            <w:tcW w:w="2757" w:type="dxa"/>
            <w:gridSpan w:val="3"/>
          </w:tcPr>
          <w:p w:rsidR="008F19B8" w:rsidRPr="00C32D54" w:rsidRDefault="008F19B8">
            <w:pPr>
              <w:rPr>
                <w:lang w:val="ru-RU"/>
              </w:rPr>
            </w:pPr>
          </w:p>
        </w:tc>
        <w:tc>
          <w:tcPr>
            <w:tcW w:w="143" w:type="dxa"/>
          </w:tcPr>
          <w:p w:rsidR="008F19B8" w:rsidRPr="00C32D54" w:rsidRDefault="008F19B8">
            <w:pPr>
              <w:rPr>
                <w:lang w:val="ru-RU"/>
              </w:rPr>
            </w:pPr>
          </w:p>
        </w:tc>
        <w:tc>
          <w:tcPr>
            <w:tcW w:w="750" w:type="dxa"/>
            <w:gridSpan w:val="9"/>
          </w:tcPr>
          <w:p w:rsidR="008F19B8" w:rsidRPr="00C32D54" w:rsidRDefault="008F19B8">
            <w:pPr>
              <w:rPr>
                <w:lang w:val="ru-RU"/>
              </w:rPr>
            </w:pPr>
          </w:p>
        </w:tc>
        <w:tc>
          <w:tcPr>
            <w:tcW w:w="653" w:type="dxa"/>
            <w:gridSpan w:val="5"/>
          </w:tcPr>
          <w:p w:rsidR="008F19B8" w:rsidRPr="00C32D54" w:rsidRDefault="008F19B8">
            <w:pPr>
              <w:rPr>
                <w:lang w:val="ru-RU"/>
              </w:rPr>
            </w:pPr>
          </w:p>
        </w:tc>
        <w:tc>
          <w:tcPr>
            <w:tcW w:w="1061" w:type="dxa"/>
            <w:gridSpan w:val="5"/>
          </w:tcPr>
          <w:p w:rsidR="008F19B8" w:rsidRPr="00C32D54" w:rsidRDefault="008F19B8">
            <w:pPr>
              <w:rPr>
                <w:lang w:val="ru-RU"/>
              </w:rPr>
            </w:pPr>
          </w:p>
        </w:tc>
        <w:tc>
          <w:tcPr>
            <w:tcW w:w="1187" w:type="dxa"/>
            <w:gridSpan w:val="4"/>
          </w:tcPr>
          <w:p w:rsidR="008F19B8" w:rsidRPr="00C32D54" w:rsidRDefault="008F19B8">
            <w:pPr>
              <w:rPr>
                <w:lang w:val="ru-RU"/>
              </w:rPr>
            </w:pPr>
          </w:p>
        </w:tc>
        <w:tc>
          <w:tcPr>
            <w:tcW w:w="666" w:type="dxa"/>
            <w:gridSpan w:val="4"/>
          </w:tcPr>
          <w:p w:rsidR="008F19B8" w:rsidRPr="00C32D54" w:rsidRDefault="008F19B8">
            <w:pPr>
              <w:rPr>
                <w:lang w:val="ru-RU"/>
              </w:rPr>
            </w:pPr>
          </w:p>
        </w:tc>
        <w:tc>
          <w:tcPr>
            <w:tcW w:w="353" w:type="dxa"/>
            <w:gridSpan w:val="4"/>
          </w:tcPr>
          <w:p w:rsidR="008F19B8" w:rsidRPr="00C32D54" w:rsidRDefault="008F19B8">
            <w:pPr>
              <w:rPr>
                <w:lang w:val="ru-RU"/>
              </w:rPr>
            </w:pPr>
          </w:p>
        </w:tc>
        <w:tc>
          <w:tcPr>
            <w:tcW w:w="975" w:type="dxa"/>
            <w:gridSpan w:val="4"/>
          </w:tcPr>
          <w:p w:rsidR="008F19B8" w:rsidRPr="00C32D54" w:rsidRDefault="008F19B8">
            <w:pPr>
              <w:rPr>
                <w:lang w:val="ru-RU"/>
              </w:rPr>
            </w:pP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4. СТРУКТУРА И СОДЕРЖАНИЕ ДИСЦИПЛИНЫ (МОДУЛЯ)</w:t>
            </w:r>
          </w:p>
        </w:tc>
      </w:tr>
      <w:tr w:rsidR="00E00D48" w:rsidTr="00E00D48">
        <w:trPr>
          <w:trHeight w:hRule="exact" w:val="416"/>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Наименование разделов и тем /вид занятия/</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00D48" w:rsidRPr="00E00D48" w:rsidTr="00E00D48">
        <w:trPr>
          <w:trHeight w:hRule="exact" w:val="478"/>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Раздел 1. «Проблемы языкового оформления переводного текста»</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1.1</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1.1 «Система и норма языка. Речевая норма».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речевой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1.2</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1.2 «Языковая норма и узус как факторы регулятивного воздействия».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чтение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предложений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1.3</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«Система и норма языка. Речевая норма».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1.4</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1.3 «Нормативно-языковые и узуальные ошибки в переводе». Выполнение упражнений по теме: чтение и перевод предложений. </w:t>
            </w: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ошибок</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1.5</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1.4 «Семантические ошибки». Выполнение упражнений по теме: чтение и перевод предложений. </w:t>
            </w: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ошибок</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1.6</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«Упражнения на полисемию». Выполнение упражнений по теме: чтение и перевод предложений.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1.7</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1.5 «Функциональн</w:t>
            </w:r>
            <w:proofErr w:type="gramStart"/>
            <w:r w:rsidRPr="00C32D54">
              <w:rPr>
                <w:rFonts w:ascii="Times New Roman" w:hAnsi="Times New Roman" w:cs="Times New Roman"/>
                <w:color w:val="000000"/>
                <w:sz w:val="19"/>
                <w:szCs w:val="19"/>
                <w:lang w:val="ru-RU"/>
              </w:rPr>
              <w:t>о-</w:t>
            </w:r>
            <w:proofErr w:type="gramEnd"/>
            <w:r w:rsidRPr="00C32D54">
              <w:rPr>
                <w:rFonts w:ascii="Times New Roman" w:hAnsi="Times New Roman" w:cs="Times New Roman"/>
                <w:color w:val="000000"/>
                <w:sz w:val="19"/>
                <w:szCs w:val="19"/>
                <w:lang w:val="ru-RU"/>
              </w:rPr>
              <w:t xml:space="preserve"> стилистические и нормативно- стилистические ошибки».  Выполнение упражнений по теме:  чтение и перевод предложений. Поиск ошибок.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1.8</w:t>
            </w:r>
          </w:p>
        </w:tc>
        <w:tc>
          <w:tcPr>
            <w:tcW w:w="27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1.6 «Собственные стилистические недочеты переводчика».  Выполнение упражнений по теме:  чтение и перевод предложений. </w:t>
            </w:r>
            <w:proofErr w:type="spellStart"/>
            <w:r>
              <w:rPr>
                <w:rFonts w:ascii="Times New Roman" w:hAnsi="Times New Roman" w:cs="Times New Roman"/>
                <w:color w:val="000000"/>
                <w:sz w:val="19"/>
                <w:szCs w:val="19"/>
              </w:rPr>
              <w:t>Исправление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недочетов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3"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5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8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32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1.9</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«Упражнения на перевод речевых клише». Выполнение упражнений по теме:  чтение и перевод клише.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1.10</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1.7 «Об основных принципах построения текста».  Выполнение упражнений по теме:  чтение и перевод текста.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576"/>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1.11</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1.8 «Количественный аспект языковой нормы и узуса. Учет в переводе различий частотных характеристик речи».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Тест (проверка знаний студентов по 1 модулю)</w:t>
            </w:r>
          </w:p>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1.12</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sidRPr="00C32D54">
              <w:rPr>
                <w:rFonts w:ascii="Times New Roman" w:hAnsi="Times New Roman" w:cs="Times New Roman"/>
                <w:color w:val="000000"/>
                <w:sz w:val="19"/>
                <w:szCs w:val="19"/>
                <w:lang w:val="ru-RU"/>
              </w:rPr>
              <w:t>Тема</w:t>
            </w:r>
            <w:proofErr w:type="gramStart"/>
            <w:r w:rsidRPr="00C32D54">
              <w:rPr>
                <w:rFonts w:ascii="Times New Roman" w:hAnsi="Times New Roman" w:cs="Times New Roman"/>
                <w:color w:val="000000"/>
                <w:sz w:val="19"/>
                <w:szCs w:val="19"/>
                <w:lang w:val="ru-RU"/>
              </w:rPr>
              <w:t>«У</w:t>
            </w:r>
            <w:proofErr w:type="gramEnd"/>
            <w:r w:rsidRPr="00C32D54">
              <w:rPr>
                <w:rFonts w:ascii="Times New Roman" w:hAnsi="Times New Roman" w:cs="Times New Roman"/>
                <w:color w:val="000000"/>
                <w:sz w:val="19"/>
                <w:szCs w:val="19"/>
                <w:lang w:val="ru-RU"/>
              </w:rPr>
              <w:t>пражнения</w:t>
            </w:r>
            <w:proofErr w:type="spellEnd"/>
            <w:r w:rsidRPr="00C32D54">
              <w:rPr>
                <w:rFonts w:ascii="Times New Roman" w:hAnsi="Times New Roman" w:cs="Times New Roman"/>
                <w:color w:val="000000"/>
                <w:sz w:val="19"/>
                <w:szCs w:val="19"/>
                <w:lang w:val="ru-RU"/>
              </w:rPr>
              <w:t xml:space="preserve"> на перевод речевых клише». Выполнение упражнений по теме:  чтение и перевод клише.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RPr="00E00D48" w:rsidTr="00E00D48">
        <w:trPr>
          <w:trHeight w:hRule="exact" w:val="478"/>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Раздел 2. «Лексика, провоцирующая переводческие ошибки»</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2.1 «Ложные друзья переводчика».  Выполнение упражнений по теме:  чтение и перевод предложений. </w:t>
            </w: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друзей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переводчика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2.2</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2.2 «Ловушки внутренней формы».  Выполнение упражнений по теме:  чтение и перевод предложений. </w:t>
            </w: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исправление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ловушек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2.3</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Тема «</w:t>
            </w:r>
            <w:proofErr w:type="spellStart"/>
            <w:r w:rsidRPr="00C32D54">
              <w:rPr>
                <w:rFonts w:ascii="Times New Roman" w:hAnsi="Times New Roman" w:cs="Times New Roman"/>
                <w:color w:val="000000"/>
                <w:sz w:val="19"/>
                <w:szCs w:val="19"/>
                <w:lang w:val="ru-RU"/>
              </w:rPr>
              <w:t>Предпереводческий</w:t>
            </w:r>
            <w:proofErr w:type="spellEnd"/>
            <w:r w:rsidRPr="00C32D54">
              <w:rPr>
                <w:rFonts w:ascii="Times New Roman" w:hAnsi="Times New Roman" w:cs="Times New Roman"/>
                <w:color w:val="000000"/>
                <w:sz w:val="19"/>
                <w:szCs w:val="19"/>
                <w:lang w:val="ru-RU"/>
              </w:rPr>
              <w:t xml:space="preserve"> анализ текста». Выполнение упражнений по теме:  чтение и перевод текста.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2.4</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2.3 «Забытые значения» многозначных слов».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2.5</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2.4 «Лексические иносказания».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2.6</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Тема «</w:t>
            </w:r>
            <w:proofErr w:type="spellStart"/>
            <w:r w:rsidRPr="00C32D54">
              <w:rPr>
                <w:rFonts w:ascii="Times New Roman" w:hAnsi="Times New Roman" w:cs="Times New Roman"/>
                <w:color w:val="000000"/>
                <w:sz w:val="19"/>
                <w:szCs w:val="19"/>
                <w:lang w:val="ru-RU"/>
              </w:rPr>
              <w:t>Абзацно</w:t>
            </w:r>
            <w:proofErr w:type="spellEnd"/>
            <w:r w:rsidRPr="00C32D54">
              <w:rPr>
                <w:rFonts w:ascii="Times New Roman" w:hAnsi="Times New Roman" w:cs="Times New Roman"/>
                <w:color w:val="000000"/>
                <w:sz w:val="19"/>
                <w:szCs w:val="19"/>
                <w:lang w:val="ru-RU"/>
              </w:rPr>
              <w:t xml:space="preserve">-фразовый перевод». Выполнение упражнений по теме: чтение и перевод текста.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2.7</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2.5  «Несозвучные географические названия».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названий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2.8</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2.6  «Как избежать «лексических ловушек».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лексических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ловушек</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2.9</w:t>
            </w:r>
          </w:p>
        </w:tc>
        <w:tc>
          <w:tcPr>
            <w:tcW w:w="3150"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Усвоение текущего учебного материала. Выполнение упражнений по теме:  чтение и перевод текстов.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2.10</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2.7«Передача содержания на уровне интерпретатора».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2.11</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2.8 «Понятие оптимального переводческого решения».  Выполнение упражнений по теме:  чтение и перевод предложений. </w:t>
            </w: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2236"/>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2.12</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 Особенности фразового перевода при устном переводе.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2) Переводческий анализ деловых текстов.</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3) Переводческий анализ художественных текстов.</w:t>
            </w:r>
          </w:p>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2.13</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2.9 «Навык перебора вариантов перевода».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35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2.14</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2.10 «Перефразирование как путь к оптимальному переводческому решению»</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Тест (проверка знаний студентов по 2 модулю).</w:t>
            </w:r>
          </w:p>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2236"/>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2.15</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 Особенности фразового перевода при устном переводе.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2) Переводческий анализ деловых текстов.</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3) Переводческий анализ художественных текстов.</w:t>
            </w:r>
          </w:p>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2.16</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RPr="00E00D48" w:rsidTr="00E00D48">
        <w:trPr>
          <w:trHeight w:hRule="exact" w:val="478"/>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Раздел 3. «Поиск оптимального и переводческого решения»</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3.1</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3.1  «Типы переводческих трансформаций».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3.2</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«Типы переводческих трансформаций». Выполнение упражнений по теме:  чтение и перевод текстов.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35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3.3</w:t>
            </w:r>
          </w:p>
        </w:tc>
        <w:tc>
          <w:tcPr>
            <w:tcW w:w="313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3.2 «Специфические» переводческие трансформации».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3.4</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«Специфические» переводческие трансформации». Выполнение упражнений по теме:  чтение и перевод текстов.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35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3.5</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3.3 «Переводческие трансформации как инструмент оптимального переводческого решения».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чтение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предложений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35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3.6</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«Переводческие трансформации как инструмент оптимального переводческого решения». Выполнение упражнений по теме:  чтение и перевод текстов. Определение вариантов трансформации.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10</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35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3.7</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3.4 «Ключевые слова» как отправные точки переводческих трансформаций»</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Тест (проверка знаний студентов по 3 модулю).</w:t>
            </w:r>
          </w:p>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3.8</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«Ключевые слова» как отправные точки переводческих трансформаций». Выполнение упражнений по теме: чтение и перевод текстов. Определение ключевых слов.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27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Качество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речи</w:t>
            </w:r>
            <w:proofErr w:type="spellEnd"/>
            <w:r>
              <w:rPr>
                <w:rFonts w:ascii="Times New Roman" w:hAnsi="Times New Roman" w:cs="Times New Roman"/>
                <w:b/>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4.1   Речевая техника.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4.2</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4.2 Постановка дикции (скороговорки).  Выполнение упражнений по теме:  чтение скороговорок.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4.3</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«Качество речи». Выполнение упражнений по теме:  чтение и перевод текстов.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4.4</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4.3 Риторика.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риторических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4.5</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4.4 Эхо-техника (подготовка к синхронному переводу).  Выполнение упражнений по теме: синхронный перевод текстов.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4.6</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«Активный лексический запас переводчика». Выполнение упражнений по теме:  чтение и перевод текстов.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лексического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запаса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4.7</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4.5 Выбор стилистических средств перевода.  Выполнение упражнений по теме:  чтение и перевод текстов.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4.8</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4.6 Числа. Имена. Перечислительный ряд.  Выполнение упражнений по теме:  чтение и перевод предложений.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имён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числовых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4.9</w:t>
            </w:r>
          </w:p>
        </w:tc>
        <w:tc>
          <w:tcPr>
            <w:tcW w:w="312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Перевод современных реалий. Выполнение упражнений на перевод.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4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4.10</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4.7 Логические операции. Выполнение упражнений по теме: чтение и перевод логических операций.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4.11</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4.8 «Снежный ком».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снежного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4.12</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Перевод названий </w:t>
            </w:r>
            <w:proofErr w:type="spellStart"/>
            <w:r w:rsidRPr="00C32D54">
              <w:rPr>
                <w:rFonts w:ascii="Times New Roman" w:hAnsi="Times New Roman" w:cs="Times New Roman"/>
                <w:color w:val="000000"/>
                <w:sz w:val="19"/>
                <w:szCs w:val="19"/>
                <w:lang w:val="ru-RU"/>
              </w:rPr>
              <w:t>брендов</w:t>
            </w:r>
            <w:proofErr w:type="gramStart"/>
            <w:r w:rsidRPr="00C32D54">
              <w:rPr>
                <w:rFonts w:ascii="Times New Roman" w:hAnsi="Times New Roman" w:cs="Times New Roman"/>
                <w:color w:val="000000"/>
                <w:sz w:val="19"/>
                <w:szCs w:val="19"/>
                <w:lang w:val="ru-RU"/>
              </w:rPr>
              <w:t>.В</w:t>
            </w:r>
            <w:proofErr w:type="gramEnd"/>
            <w:r w:rsidRPr="00C32D54">
              <w:rPr>
                <w:rFonts w:ascii="Times New Roman" w:hAnsi="Times New Roman" w:cs="Times New Roman"/>
                <w:color w:val="000000"/>
                <w:sz w:val="19"/>
                <w:szCs w:val="19"/>
                <w:lang w:val="ru-RU"/>
              </w:rPr>
              <w:t>ыполнение</w:t>
            </w:r>
            <w:proofErr w:type="spellEnd"/>
            <w:r w:rsidRPr="00C32D54">
              <w:rPr>
                <w:rFonts w:ascii="Times New Roman" w:hAnsi="Times New Roman" w:cs="Times New Roman"/>
                <w:color w:val="000000"/>
                <w:sz w:val="19"/>
                <w:szCs w:val="19"/>
                <w:lang w:val="ru-RU"/>
              </w:rPr>
              <w:t xml:space="preserve"> творческого задания.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4.13</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Тема 4.9 </w:t>
            </w:r>
            <w:proofErr w:type="spellStart"/>
            <w:r w:rsidRPr="00C32D54">
              <w:rPr>
                <w:rFonts w:ascii="Times New Roman" w:hAnsi="Times New Roman" w:cs="Times New Roman"/>
                <w:color w:val="000000"/>
                <w:sz w:val="19"/>
                <w:szCs w:val="19"/>
                <w:lang w:val="ru-RU"/>
              </w:rPr>
              <w:t>Мнемостихи</w:t>
            </w:r>
            <w:proofErr w:type="spellEnd"/>
            <w:r w:rsidRPr="00C32D54">
              <w:rPr>
                <w:rFonts w:ascii="Times New Roman" w:hAnsi="Times New Roman" w:cs="Times New Roman"/>
                <w:color w:val="000000"/>
                <w:sz w:val="19"/>
                <w:szCs w:val="19"/>
                <w:lang w:val="ru-RU"/>
              </w:rPr>
              <w:t>.  Выполнение упражнений по теме:  чтение и перевод стихотворений.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4.14</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4.10 Внимание переводчика. Выполнение упражнений по теме: упражнения на развитие внимания.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4.15</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Подготовка к проведению деловой игры.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113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4.16</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4.11 Синтаксическое развертывание.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развертывания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4.17</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4.12 Речевая компрессия. Выполнение упражнений по теме: чтение и перевод предложений. </w:t>
            </w:r>
            <w:proofErr w:type="spellStart"/>
            <w:r>
              <w:rPr>
                <w:rFonts w:ascii="Times New Roman" w:hAnsi="Times New Roman" w:cs="Times New Roman"/>
                <w:color w:val="000000"/>
                <w:sz w:val="19"/>
                <w:szCs w:val="19"/>
              </w:rPr>
              <w:t>Тренировка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компрессии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4.18</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коллоквиуму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4.19</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4.13 </w:t>
            </w:r>
            <w:proofErr w:type="spellStart"/>
            <w:r w:rsidRPr="00C32D54">
              <w:rPr>
                <w:rFonts w:ascii="Times New Roman" w:hAnsi="Times New Roman" w:cs="Times New Roman"/>
                <w:color w:val="000000"/>
                <w:sz w:val="19"/>
                <w:szCs w:val="19"/>
                <w:lang w:val="ru-RU"/>
              </w:rPr>
              <w:t>Пофонемный</w:t>
            </w:r>
            <w:proofErr w:type="spellEnd"/>
            <w:r w:rsidRPr="00C32D54">
              <w:rPr>
                <w:rFonts w:ascii="Times New Roman" w:hAnsi="Times New Roman" w:cs="Times New Roman"/>
                <w:color w:val="000000"/>
                <w:sz w:val="19"/>
                <w:szCs w:val="19"/>
                <w:lang w:val="ru-RU"/>
              </w:rPr>
              <w:t xml:space="preserve"> перевод. Выполнение упражнений по теме: чтение и перевод предложений </w:t>
            </w:r>
            <w:proofErr w:type="spellStart"/>
            <w:r w:rsidRPr="00C32D54">
              <w:rPr>
                <w:rFonts w:ascii="Times New Roman" w:hAnsi="Times New Roman" w:cs="Times New Roman"/>
                <w:color w:val="000000"/>
                <w:sz w:val="19"/>
                <w:szCs w:val="19"/>
                <w:lang w:val="ru-RU"/>
              </w:rPr>
              <w:t>пофонемным</w:t>
            </w:r>
            <w:proofErr w:type="spellEnd"/>
            <w:r w:rsidRPr="00C32D54">
              <w:rPr>
                <w:rFonts w:ascii="Times New Roman" w:hAnsi="Times New Roman" w:cs="Times New Roman"/>
                <w:color w:val="000000"/>
                <w:sz w:val="19"/>
                <w:szCs w:val="19"/>
                <w:lang w:val="ru-RU"/>
              </w:rPr>
              <w:t xml:space="preserve"> способом.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4.20</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4.14 Активный лексический запас переводчика. </w:t>
            </w: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4.21</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Повторение </w:t>
            </w:r>
            <w:proofErr w:type="gramStart"/>
            <w:r w:rsidRPr="00C32D54">
              <w:rPr>
                <w:rFonts w:ascii="Times New Roman" w:hAnsi="Times New Roman" w:cs="Times New Roman"/>
                <w:color w:val="000000"/>
                <w:sz w:val="19"/>
                <w:szCs w:val="19"/>
                <w:lang w:val="ru-RU"/>
              </w:rPr>
              <w:t>пройденного</w:t>
            </w:r>
            <w:proofErr w:type="gramEnd"/>
            <w:r w:rsidRPr="00C32D54">
              <w:rPr>
                <w:rFonts w:ascii="Times New Roman" w:hAnsi="Times New Roman" w:cs="Times New Roman"/>
                <w:color w:val="000000"/>
                <w:sz w:val="19"/>
                <w:szCs w:val="19"/>
                <w:lang w:val="ru-RU"/>
              </w:rPr>
              <w:t xml:space="preserve"> </w:t>
            </w:r>
            <w:proofErr w:type="spellStart"/>
            <w:r w:rsidRPr="00C32D54">
              <w:rPr>
                <w:rFonts w:ascii="Times New Roman" w:hAnsi="Times New Roman" w:cs="Times New Roman"/>
                <w:color w:val="000000"/>
                <w:sz w:val="19"/>
                <w:szCs w:val="19"/>
                <w:lang w:val="ru-RU"/>
              </w:rPr>
              <w:t>матриала</w:t>
            </w:r>
            <w:proofErr w:type="spellEnd"/>
            <w:r w:rsidRPr="00C32D54">
              <w:rPr>
                <w:rFonts w:ascii="Times New Roman" w:hAnsi="Times New Roman" w:cs="Times New Roman"/>
                <w:color w:val="000000"/>
                <w:sz w:val="19"/>
                <w:szCs w:val="19"/>
                <w:lang w:val="ru-RU"/>
              </w:rPr>
              <w:t>. Выполнение упражнений на письменный перевод предложений.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8</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4.22</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RP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b/>
                <w:color w:val="000000"/>
                <w:sz w:val="19"/>
                <w:szCs w:val="19"/>
                <w:lang w:val="ru-RU"/>
              </w:rPr>
              <w:t>Раздел 5. «Корейские  реалии в русском тексте и русские реалии в китайском тексте»</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8F19B8">
            <w:pPr>
              <w:rPr>
                <w:lang w:val="ru-RU"/>
              </w:rPr>
            </w:pPr>
          </w:p>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5.1</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5.1 Личные имена.  Выполнение упражнений по теме:  чтение и перевод личных имен.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5.2</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«Имена собственные в корейском языке». Выполнение упражнений по теме:  чтение и перевод предложений с личными именами.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69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5.3</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5.2 Контрастная топонимика. Выполнение упражнений по теме: чтение и перевод топонимов.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E00D48" w:rsidTr="00E00D48">
        <w:trPr>
          <w:trHeight w:hRule="exact" w:val="917"/>
        </w:trPr>
        <w:tc>
          <w:tcPr>
            <w:tcW w:w="86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5.4</w:t>
            </w:r>
          </w:p>
        </w:tc>
        <w:tc>
          <w:tcPr>
            <w:tcW w:w="315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«Топонимы, гидронимы и другие географические названия». Выполнение упражнений по теме:  чтение и перевод топонимов.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1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5.5</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5.3 Корейские реалии в русском тексте.  Выполнение упражнений по теме:  чтение и перевод реалий.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5.6</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5.4 Русские реалии в корейском тексте.  Выполнение упражнений по теме:  чтение и перевод реалий.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5.7</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«Корейские  реалии в русском тексте. Русские реалии в корейском языке». Выполнение упражнений по теме: чтение и перевод русских реалий в корейском языке.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5.8</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5.5 Фразеологизмы и клише. Повторение.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5.9</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«Фразеологизмы, метафоры, афоризмы». Выполнение упражнений по теме:  чтение и перевод фразеологизмов, метафор, афоризмов.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478"/>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Устойчивые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обороты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речи</w:t>
            </w:r>
            <w:proofErr w:type="spellEnd"/>
            <w:r>
              <w:rPr>
                <w:rFonts w:ascii="Times New Roman" w:hAnsi="Times New Roman" w:cs="Times New Roman"/>
                <w:b/>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6.1 Термины общественной жизни.  Выполнение упражнений по теме:  чтение и перевод терминов общественной жизни.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«Устойчивые обороты речи». Выполнение упражнений по теме: чтение и перевод предложений с устойчивыми речевыми оборотами.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6.3</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6.2 Сводки погоды.  Выполнение упражнений по теме:  аудирование и перевод прогноза погоды.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6.4</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6.3 Текстовые жанры в устном переводе.  Выполнение упражнений по теме:  чтение и перевод текстов.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жанров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6.5</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Перевод междометий и звукоподражаний.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35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6.6</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6.4 Информационное сообщение. Перевод заголовков. Перевод источников сообщения.  Выполнение упражнений по теме:  аудирование и перевод текстов.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6.7</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Особенности перевода исторических терминов с корейского языка.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6.8</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6.5 Интервью.  Выполнение упражнений по теме:  чтение, аудирование и перевод интервью.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6.9</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Письменный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пеервод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интервью</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6.10</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6.6 Публичная речь.  Выполнение упражнений по теме:  чтение, аудирование и перевод текстов.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 Л3.1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7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6.11</w:t>
            </w:r>
          </w:p>
        </w:tc>
        <w:tc>
          <w:tcPr>
            <w:tcW w:w="31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Творческое задание: перевод публичного выступления корейского деятеля (на выбор).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3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 Л3.1</w:t>
            </w:r>
          </w:p>
        </w:tc>
        <w:tc>
          <w:tcPr>
            <w:tcW w:w="60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9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6.12</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6.7 Манифест, коммюнике. Выполнение упражнений по теме: чтение и перевод текстов.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6.13</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Особенности перевода публичной речи. Подготовленный и неподготовленный перевод.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6.14</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6.8 Перевод реалий.  Выполнение упражнений по теме:  чтение и перевод реалий.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6.15</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Перевод наиболее распространенных реалий корейского языка (в бытовой и профессиональной сфере).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6.16</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6.9 Перевод устойчивых словосочетаний.  Выполнение упражнений по теме:  чтение и перевод словосочетаний.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6.17</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Понятие о </w:t>
            </w:r>
            <w:proofErr w:type="spellStart"/>
            <w:r w:rsidRPr="00C32D54">
              <w:rPr>
                <w:rFonts w:ascii="Times New Roman" w:hAnsi="Times New Roman" w:cs="Times New Roman"/>
                <w:color w:val="000000"/>
                <w:sz w:val="19"/>
                <w:szCs w:val="19"/>
                <w:lang w:val="ru-RU"/>
              </w:rPr>
              <w:t>чэнъюе</w:t>
            </w:r>
            <w:proofErr w:type="spellEnd"/>
            <w:r w:rsidRPr="00C32D54">
              <w:rPr>
                <w:rFonts w:ascii="Times New Roman" w:hAnsi="Times New Roman" w:cs="Times New Roman"/>
                <w:color w:val="000000"/>
                <w:sz w:val="19"/>
                <w:szCs w:val="19"/>
                <w:lang w:val="ru-RU"/>
              </w:rPr>
              <w:t xml:space="preserve">. Виды </w:t>
            </w:r>
            <w:proofErr w:type="spellStart"/>
            <w:r w:rsidRPr="00C32D54">
              <w:rPr>
                <w:rFonts w:ascii="Times New Roman" w:hAnsi="Times New Roman" w:cs="Times New Roman"/>
                <w:color w:val="000000"/>
                <w:sz w:val="19"/>
                <w:szCs w:val="19"/>
                <w:lang w:val="ru-RU"/>
              </w:rPr>
              <w:t>чэнъюев</w:t>
            </w:r>
            <w:proofErr w:type="spellEnd"/>
            <w:r w:rsidRPr="00C32D54">
              <w:rPr>
                <w:rFonts w:ascii="Times New Roman" w:hAnsi="Times New Roman" w:cs="Times New Roman"/>
                <w:color w:val="000000"/>
                <w:sz w:val="19"/>
                <w:szCs w:val="19"/>
                <w:lang w:val="ru-RU"/>
              </w:rPr>
              <w:t xml:space="preserve">. Особенности перевода </w:t>
            </w:r>
            <w:proofErr w:type="spellStart"/>
            <w:r w:rsidRPr="00C32D54">
              <w:rPr>
                <w:rFonts w:ascii="Times New Roman" w:hAnsi="Times New Roman" w:cs="Times New Roman"/>
                <w:color w:val="000000"/>
                <w:sz w:val="19"/>
                <w:szCs w:val="19"/>
                <w:lang w:val="ru-RU"/>
              </w:rPr>
              <w:t>чэнъюев</w:t>
            </w:r>
            <w:proofErr w:type="spellEnd"/>
            <w:r w:rsidRPr="00C32D54">
              <w:rPr>
                <w:rFonts w:ascii="Times New Roman" w:hAnsi="Times New Roman" w:cs="Times New Roman"/>
                <w:color w:val="000000"/>
                <w:sz w:val="19"/>
                <w:szCs w:val="19"/>
                <w:lang w:val="ru-RU"/>
              </w:rPr>
              <w:t>.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6.18</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6.10 Перевод метафор. Выполнение упражнений по теме: чтение и перевод метафор.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6.19</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Метафоры в китайском языке. Наиболее </w:t>
            </w:r>
            <w:proofErr w:type="spellStart"/>
            <w:r w:rsidRPr="00C32D54">
              <w:rPr>
                <w:rFonts w:ascii="Times New Roman" w:hAnsi="Times New Roman" w:cs="Times New Roman"/>
                <w:color w:val="000000"/>
                <w:sz w:val="19"/>
                <w:szCs w:val="19"/>
                <w:lang w:val="ru-RU"/>
              </w:rPr>
              <w:t>распрсотраненные</w:t>
            </w:r>
            <w:proofErr w:type="spellEnd"/>
            <w:r w:rsidRPr="00C32D54">
              <w:rPr>
                <w:rFonts w:ascii="Times New Roman" w:hAnsi="Times New Roman" w:cs="Times New Roman"/>
                <w:color w:val="000000"/>
                <w:sz w:val="19"/>
                <w:szCs w:val="19"/>
                <w:lang w:val="ru-RU"/>
              </w:rPr>
              <w:t xml:space="preserve"> сравнения и их культурная специфика.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6.20</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6.11 Перевод афоризмов. Выполнение упражнений по теме: чтение и перевод афоризмов.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4</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91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lastRenderedPageBreak/>
              <w:t>6.21</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Письменный перевод текста общественно-политической направленности с корейского языка на русский язык.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6.22</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 xml:space="preserve">Тема 6.12 Актуальное членение предложения.  Выполнение упражнений по теме:  чтение и перевод предложений.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вариантов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113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6.23</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«Актуальное членение предложения». Выполнение упражнений по теме: чтение и перевод </w:t>
            </w:r>
            <w:proofErr w:type="gramStart"/>
            <w:r w:rsidRPr="00C32D54">
              <w:rPr>
                <w:rFonts w:ascii="Times New Roman" w:hAnsi="Times New Roman" w:cs="Times New Roman"/>
                <w:color w:val="000000"/>
                <w:sz w:val="19"/>
                <w:szCs w:val="19"/>
                <w:lang w:val="ru-RU"/>
              </w:rPr>
              <w:t>предложений</w:t>
            </w:r>
            <w:proofErr w:type="gramEnd"/>
            <w:r w:rsidRPr="00C32D54">
              <w:rPr>
                <w:rFonts w:ascii="Times New Roman" w:hAnsi="Times New Roman" w:cs="Times New Roman"/>
                <w:color w:val="000000"/>
                <w:sz w:val="19"/>
                <w:szCs w:val="19"/>
                <w:lang w:val="ru-RU"/>
              </w:rPr>
              <w:t xml:space="preserve"> и выделение особенностей их членения. /</w:t>
            </w:r>
            <w:proofErr w:type="gramStart"/>
            <w:r w:rsidRPr="00C32D54">
              <w:rPr>
                <w:rFonts w:ascii="Times New Roman" w:hAnsi="Times New Roman" w:cs="Times New Roman"/>
                <w:color w:val="000000"/>
                <w:sz w:val="19"/>
                <w:szCs w:val="19"/>
                <w:lang w:val="ru-RU"/>
              </w:rPr>
              <w:t>Ср</w:t>
            </w:r>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6.24</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Тема 6.13 Конструкция сцепления. Повторение. Обобщение пройденного материала. /</w:t>
            </w:r>
            <w:proofErr w:type="spellStart"/>
            <w:proofErr w:type="gramStart"/>
            <w:r w:rsidRPr="00C32D54">
              <w:rPr>
                <w:rFonts w:ascii="Times New Roman" w:hAnsi="Times New Roman" w:cs="Times New Roman"/>
                <w:color w:val="000000"/>
                <w:sz w:val="19"/>
                <w:szCs w:val="19"/>
                <w:lang w:val="ru-RU"/>
              </w:rPr>
              <w:t>Пр</w:t>
            </w:r>
            <w:proofErr w:type="spellEnd"/>
            <w:proofErr w:type="gramEnd"/>
            <w:r w:rsidRPr="00C32D54">
              <w:rPr>
                <w:rFonts w:ascii="Times New Roman" w:hAnsi="Times New Roman" w:cs="Times New Roman"/>
                <w:color w:val="000000"/>
                <w:sz w:val="19"/>
                <w:szCs w:val="19"/>
                <w:lang w:val="ru-RU"/>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Л3.1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697"/>
        </w:trPr>
        <w:tc>
          <w:tcPr>
            <w:tcW w:w="8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6.25</w:t>
            </w:r>
          </w:p>
        </w:tc>
        <w:tc>
          <w:tcPr>
            <w:tcW w:w="325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02"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7</w:t>
            </w:r>
          </w:p>
        </w:tc>
        <w:tc>
          <w:tcPr>
            <w:tcW w:w="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36</w:t>
            </w:r>
          </w:p>
        </w:tc>
        <w:tc>
          <w:tcPr>
            <w:tcW w:w="10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 Л1.2 Л2.1 Л3.1</w:t>
            </w:r>
          </w:p>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5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0</w:t>
            </w:r>
          </w:p>
        </w:tc>
        <w:tc>
          <w:tcPr>
            <w:tcW w:w="11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r>
      <w:tr w:rsidR="008F19B8" w:rsidTr="00E00D48">
        <w:trPr>
          <w:trHeight w:hRule="exact" w:val="277"/>
        </w:trPr>
        <w:tc>
          <w:tcPr>
            <w:tcW w:w="859" w:type="dxa"/>
            <w:gridSpan w:val="4"/>
          </w:tcPr>
          <w:p w:rsidR="008F19B8" w:rsidRDefault="008F19B8"/>
        </w:tc>
        <w:tc>
          <w:tcPr>
            <w:tcW w:w="3252" w:type="dxa"/>
            <w:gridSpan w:val="11"/>
          </w:tcPr>
          <w:p w:rsidR="008F19B8" w:rsidRDefault="008F19B8"/>
        </w:tc>
        <w:tc>
          <w:tcPr>
            <w:tcW w:w="118" w:type="dxa"/>
            <w:gridSpan w:val="3"/>
          </w:tcPr>
          <w:p w:rsidR="008F19B8" w:rsidRDefault="008F19B8"/>
        </w:tc>
        <w:tc>
          <w:tcPr>
            <w:tcW w:w="684" w:type="dxa"/>
            <w:gridSpan w:val="5"/>
          </w:tcPr>
          <w:p w:rsidR="008F19B8" w:rsidRDefault="008F19B8"/>
        </w:tc>
        <w:tc>
          <w:tcPr>
            <w:tcW w:w="612" w:type="dxa"/>
            <w:gridSpan w:val="4"/>
          </w:tcPr>
          <w:p w:rsidR="008F19B8" w:rsidRDefault="008F19B8"/>
        </w:tc>
        <w:tc>
          <w:tcPr>
            <w:tcW w:w="1045" w:type="dxa"/>
            <w:gridSpan w:val="5"/>
          </w:tcPr>
          <w:p w:rsidR="008F19B8" w:rsidRDefault="008F19B8"/>
        </w:tc>
        <w:tc>
          <w:tcPr>
            <w:tcW w:w="1083" w:type="dxa"/>
            <w:gridSpan w:val="3"/>
          </w:tcPr>
          <w:p w:rsidR="008F19B8" w:rsidRDefault="008F19B8"/>
        </w:tc>
        <w:tc>
          <w:tcPr>
            <w:tcW w:w="588" w:type="dxa"/>
            <w:gridSpan w:val="4"/>
          </w:tcPr>
          <w:p w:rsidR="008F19B8" w:rsidRDefault="008F19B8"/>
        </w:tc>
        <w:tc>
          <w:tcPr>
            <w:tcW w:w="325" w:type="dxa"/>
            <w:gridSpan w:val="5"/>
          </w:tcPr>
          <w:p w:rsidR="008F19B8" w:rsidRDefault="008F19B8"/>
        </w:tc>
        <w:tc>
          <w:tcPr>
            <w:tcW w:w="857" w:type="dxa"/>
          </w:tcPr>
          <w:p w:rsidR="008F19B8" w:rsidRDefault="008F19B8"/>
        </w:tc>
      </w:tr>
      <w:tr w:rsidR="008F19B8" w:rsidTr="00E00D48">
        <w:trPr>
          <w:trHeight w:hRule="exact" w:val="416"/>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5.1. Фонд оценочных сре</w:t>
            </w:r>
            <w:proofErr w:type="gramStart"/>
            <w:r w:rsidRPr="00C32D54">
              <w:rPr>
                <w:rFonts w:ascii="Times New Roman" w:hAnsi="Times New Roman" w:cs="Times New Roman"/>
                <w:b/>
                <w:color w:val="000000"/>
                <w:sz w:val="19"/>
                <w:szCs w:val="19"/>
                <w:lang w:val="ru-RU"/>
              </w:rPr>
              <w:t>дств дл</w:t>
            </w:r>
            <w:proofErr w:type="gramEnd"/>
            <w:r w:rsidRPr="00C32D54">
              <w:rPr>
                <w:rFonts w:ascii="Times New Roman" w:hAnsi="Times New Roman" w:cs="Times New Roman"/>
                <w:b/>
                <w:color w:val="000000"/>
                <w:sz w:val="19"/>
                <w:szCs w:val="19"/>
                <w:lang w:val="ru-RU"/>
              </w:rPr>
              <w:t>я проведения промежуточной аттестации</w:t>
            </w:r>
          </w:p>
        </w:tc>
      </w:tr>
      <w:tr w:rsidR="008F19B8" w:rsidRPr="00E00D48" w:rsidTr="00E00D48">
        <w:trPr>
          <w:trHeight w:hRule="exact" w:val="2035"/>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Вопросы к зачету (5 семестр):</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 Краткая история переводоведения в Кореи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2. Корейская культура и перевод</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3. Семантические ошибки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4. Собственные стилистические недочеты переводчика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5. Основные принципы построения текста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6. Перевод эстетических представлений</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7. "Ложные друзья переводчика"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8. Полисемия. </w:t>
            </w:r>
            <w:proofErr w:type="gramStart"/>
            <w:r w:rsidRPr="00C32D54">
              <w:rPr>
                <w:rFonts w:ascii="Times New Roman" w:hAnsi="Times New Roman" w:cs="Times New Roman"/>
                <w:color w:val="000000"/>
                <w:sz w:val="19"/>
                <w:szCs w:val="19"/>
                <w:lang w:val="ru-RU"/>
              </w:rPr>
              <w:t>Забытые</w:t>
            </w:r>
            <w:proofErr w:type="gramEnd"/>
            <w:r w:rsidRPr="00C32D54">
              <w:rPr>
                <w:rFonts w:ascii="Times New Roman" w:hAnsi="Times New Roman" w:cs="Times New Roman"/>
                <w:color w:val="000000"/>
                <w:sz w:val="19"/>
                <w:szCs w:val="19"/>
                <w:lang w:val="ru-RU"/>
              </w:rPr>
              <w:t xml:space="preserve"> </w:t>
            </w:r>
            <w:proofErr w:type="spellStart"/>
            <w:r w:rsidRPr="00C32D54">
              <w:rPr>
                <w:rFonts w:ascii="Times New Roman" w:hAnsi="Times New Roman" w:cs="Times New Roman"/>
                <w:color w:val="000000"/>
                <w:sz w:val="19"/>
                <w:szCs w:val="19"/>
                <w:lang w:val="ru-RU"/>
              </w:rPr>
              <w:t>занчения</w:t>
            </w:r>
            <w:proofErr w:type="spellEnd"/>
            <w:r w:rsidRPr="00C32D54">
              <w:rPr>
                <w:rFonts w:ascii="Times New Roman" w:hAnsi="Times New Roman" w:cs="Times New Roman"/>
                <w:color w:val="000000"/>
                <w:sz w:val="19"/>
                <w:szCs w:val="19"/>
                <w:lang w:val="ru-RU"/>
              </w:rPr>
              <w:t xml:space="preserve"> многозначных слов</w:t>
            </w:r>
          </w:p>
        </w:tc>
      </w:tr>
      <w:tr w:rsidR="008F19B8" w:rsidRPr="00E00D48" w:rsidTr="00E00D48">
        <w:trPr>
          <w:trHeight w:hRule="exact" w:val="7509"/>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lastRenderedPageBreak/>
              <w:t>9. Образные сравнения и особенности их перевода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10. Перефразирование как путь к оптимальному переводческому решению</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Вопросы к экзамену (6 семестр):</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 Ложные друзья переводчика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2. Ловушки внутренней формы</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3. «Забытые значения» многозначных слов</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4. Лексические иносказания</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5. Несозвучные географические названия</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6. Передача содержания на уровне интерпретатора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7. Понятие оптимального переводческого решения</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8. Типы переводческих трансформаций. «Специфические» переводческие трансформации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9. Перефразирование как путь к оптимальному переводческому решению</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10. «Ключевые слова» как отправные точки переводческих трансформаций</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11. Речевая техника. Риторика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12. Эхо-техника. Мнемотехника и переключение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13. Числа. Имена. Перечислительный ряд. Логические операции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14. «Снежный ком». </w:t>
            </w:r>
            <w:proofErr w:type="spellStart"/>
            <w:r w:rsidRPr="00C32D54">
              <w:rPr>
                <w:rFonts w:ascii="Times New Roman" w:hAnsi="Times New Roman" w:cs="Times New Roman"/>
                <w:color w:val="000000"/>
                <w:sz w:val="19"/>
                <w:szCs w:val="19"/>
                <w:lang w:val="ru-RU"/>
              </w:rPr>
              <w:t>Мнемостихи</w:t>
            </w:r>
            <w:proofErr w:type="spellEnd"/>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15. Синтаксическое развертывание.  Речевая компрессия</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Вопросы к экзамену (7 семестр):</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 Личные имена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2. Контрастная топонимика</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3. Корейские реалии в русском тексте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4. Русские реалии в корейском тексте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5. Фразеологизмы и клише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6. Термины общественной жизни</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7. Сводки погоды</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8. Текстовые жанры в устном переводе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9. Информационное сообщение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10. Интервью</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11. Публичная речь. Манифест, коммюнике</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12. Перевод устойчивых словосочетаний</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13. Перевод метафор</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14. Перевод афоризмов</w:t>
            </w:r>
          </w:p>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15. Актуальное членение предложения</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5.2. Фонд оценочных сре</w:t>
            </w:r>
            <w:proofErr w:type="gramStart"/>
            <w:r w:rsidRPr="00C32D54">
              <w:rPr>
                <w:rFonts w:ascii="Times New Roman" w:hAnsi="Times New Roman" w:cs="Times New Roman"/>
                <w:b/>
                <w:color w:val="000000"/>
                <w:sz w:val="19"/>
                <w:szCs w:val="19"/>
                <w:lang w:val="ru-RU"/>
              </w:rPr>
              <w:t>дств дл</w:t>
            </w:r>
            <w:proofErr w:type="gramEnd"/>
            <w:r w:rsidRPr="00C32D54">
              <w:rPr>
                <w:rFonts w:ascii="Times New Roman" w:hAnsi="Times New Roman" w:cs="Times New Roman"/>
                <w:b/>
                <w:color w:val="000000"/>
                <w:sz w:val="19"/>
                <w:szCs w:val="19"/>
                <w:lang w:val="ru-RU"/>
              </w:rPr>
              <w:t>я проведения текущего контроля</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Структура и содержание фонда оценочных сре</w:t>
            </w:r>
            <w:proofErr w:type="gramStart"/>
            <w:r w:rsidRPr="00C32D54">
              <w:rPr>
                <w:rFonts w:ascii="Times New Roman" w:hAnsi="Times New Roman" w:cs="Times New Roman"/>
                <w:color w:val="000000"/>
                <w:sz w:val="19"/>
                <w:szCs w:val="19"/>
                <w:lang w:val="ru-RU"/>
              </w:rPr>
              <w:t>дств пр</w:t>
            </w:r>
            <w:proofErr w:type="gramEnd"/>
            <w:r w:rsidRPr="00C32D54">
              <w:rPr>
                <w:rFonts w:ascii="Times New Roman" w:hAnsi="Times New Roman" w:cs="Times New Roman"/>
                <w:color w:val="000000"/>
                <w:sz w:val="19"/>
                <w:szCs w:val="19"/>
                <w:lang w:val="ru-RU"/>
              </w:rPr>
              <w:t>едставлены в Приложении 1 к рабочей программе дисциплины.</w:t>
            </w:r>
          </w:p>
        </w:tc>
      </w:tr>
      <w:tr w:rsidR="008F19B8" w:rsidRPr="00E00D48" w:rsidTr="00E00D48">
        <w:trPr>
          <w:trHeight w:hRule="exact" w:val="277"/>
        </w:trPr>
        <w:tc>
          <w:tcPr>
            <w:tcW w:w="635" w:type="dxa"/>
          </w:tcPr>
          <w:p w:rsidR="008F19B8" w:rsidRPr="00C32D54" w:rsidRDefault="008F19B8">
            <w:pPr>
              <w:rPr>
                <w:lang w:val="ru-RU"/>
              </w:rPr>
            </w:pPr>
          </w:p>
        </w:tc>
        <w:tc>
          <w:tcPr>
            <w:tcW w:w="1721" w:type="dxa"/>
            <w:gridSpan w:val="6"/>
          </w:tcPr>
          <w:p w:rsidR="008F19B8" w:rsidRPr="00C32D54" w:rsidRDefault="008F19B8">
            <w:pPr>
              <w:rPr>
                <w:lang w:val="ru-RU"/>
              </w:rPr>
            </w:pPr>
          </w:p>
        </w:tc>
        <w:tc>
          <w:tcPr>
            <w:tcW w:w="1672" w:type="dxa"/>
            <w:gridSpan w:val="7"/>
          </w:tcPr>
          <w:p w:rsidR="008F19B8" w:rsidRPr="00C32D54" w:rsidRDefault="008F19B8">
            <w:pPr>
              <w:rPr>
                <w:lang w:val="ru-RU"/>
              </w:rPr>
            </w:pPr>
          </w:p>
        </w:tc>
        <w:tc>
          <w:tcPr>
            <w:tcW w:w="1670" w:type="dxa"/>
            <w:gridSpan w:val="14"/>
          </w:tcPr>
          <w:p w:rsidR="008F19B8" w:rsidRPr="00C32D54" w:rsidRDefault="008F19B8">
            <w:pPr>
              <w:rPr>
                <w:lang w:val="ru-RU"/>
              </w:rPr>
            </w:pPr>
          </w:p>
        </w:tc>
        <w:tc>
          <w:tcPr>
            <w:tcW w:w="2049" w:type="dxa"/>
            <w:gridSpan w:val="8"/>
          </w:tcPr>
          <w:p w:rsidR="008F19B8" w:rsidRPr="00C32D54" w:rsidRDefault="008F19B8">
            <w:pPr>
              <w:rPr>
                <w:lang w:val="ru-RU"/>
              </w:rPr>
            </w:pPr>
          </w:p>
        </w:tc>
        <w:tc>
          <w:tcPr>
            <w:tcW w:w="687" w:type="dxa"/>
            <w:gridSpan w:val="4"/>
          </w:tcPr>
          <w:p w:rsidR="008F19B8" w:rsidRPr="00C32D54" w:rsidRDefault="008F19B8">
            <w:pPr>
              <w:rPr>
                <w:lang w:val="ru-RU"/>
              </w:rPr>
            </w:pPr>
          </w:p>
        </w:tc>
        <w:tc>
          <w:tcPr>
            <w:tcW w:w="989" w:type="dxa"/>
            <w:gridSpan w:val="5"/>
          </w:tcPr>
          <w:p w:rsidR="008F19B8" w:rsidRPr="00C32D54" w:rsidRDefault="008F19B8">
            <w:pPr>
              <w:rPr>
                <w:lang w:val="ru-RU"/>
              </w:rPr>
            </w:pP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F19B8" w:rsidTr="00E00D48">
        <w:trPr>
          <w:trHeight w:hRule="exact" w:val="27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F19B8" w:rsidTr="00E00D48">
        <w:trPr>
          <w:trHeight w:hRule="exact" w:val="91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Л1.1</w:t>
            </w:r>
          </w:p>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Ли Джи </w:t>
            </w:r>
            <w:proofErr w:type="spellStart"/>
            <w:r w:rsidRPr="00C32D54">
              <w:rPr>
                <w:rFonts w:ascii="Times New Roman" w:hAnsi="Times New Roman" w:cs="Times New Roman"/>
                <w:color w:val="000000"/>
                <w:sz w:val="19"/>
                <w:szCs w:val="19"/>
                <w:lang w:val="ru-RU"/>
              </w:rPr>
              <w:t>Ын</w:t>
            </w:r>
            <w:proofErr w:type="spellEnd"/>
            <w:r w:rsidRPr="00C32D54">
              <w:rPr>
                <w:rFonts w:ascii="Times New Roman" w:hAnsi="Times New Roman" w:cs="Times New Roman"/>
                <w:color w:val="000000"/>
                <w:sz w:val="19"/>
                <w:szCs w:val="19"/>
                <w:lang w:val="ru-RU"/>
              </w:rPr>
              <w:t>, Ким М. П.</w:t>
            </w:r>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sidRPr="00C32D54">
              <w:rPr>
                <w:rFonts w:ascii="Times New Roman" w:hAnsi="Times New Roman" w:cs="Times New Roman"/>
                <w:color w:val="000000"/>
                <w:sz w:val="19"/>
                <w:szCs w:val="19"/>
                <w:lang w:val="ru-RU"/>
              </w:rPr>
              <w:t>Деловой корейский язык: учеб</w:t>
            </w:r>
            <w:proofErr w:type="gramStart"/>
            <w:r w:rsidRPr="00C32D54">
              <w:rPr>
                <w:rFonts w:ascii="Times New Roman" w:hAnsi="Times New Roman" w:cs="Times New Roman"/>
                <w:color w:val="000000"/>
                <w:sz w:val="19"/>
                <w:szCs w:val="19"/>
                <w:lang w:val="ru-RU"/>
              </w:rPr>
              <w:t>.-</w:t>
            </w:r>
            <w:proofErr w:type="gramEnd"/>
            <w:r w:rsidRPr="00C32D54">
              <w:rPr>
                <w:rFonts w:ascii="Times New Roman" w:hAnsi="Times New Roman" w:cs="Times New Roman"/>
                <w:color w:val="000000"/>
                <w:sz w:val="19"/>
                <w:szCs w:val="19"/>
                <w:lang w:val="ru-RU"/>
              </w:rPr>
              <w:t xml:space="preserve">метод. пособие для студентов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Регионоведение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Ростов н</w:t>
            </w:r>
            <w:proofErr w:type="gramStart"/>
            <w:r w:rsidRPr="00C32D54">
              <w:rPr>
                <w:rFonts w:ascii="Times New Roman" w:hAnsi="Times New Roman" w:cs="Times New Roman"/>
                <w:color w:val="000000"/>
                <w:sz w:val="19"/>
                <w:szCs w:val="19"/>
                <w:lang w:val="ru-RU"/>
              </w:rPr>
              <w:t>/Д</w:t>
            </w:r>
            <w:proofErr w:type="gramEnd"/>
            <w:r w:rsidRPr="00C32D54">
              <w:rPr>
                <w:rFonts w:ascii="Times New Roman" w:hAnsi="Times New Roman" w:cs="Times New Roman"/>
                <w:color w:val="000000"/>
                <w:sz w:val="19"/>
                <w:szCs w:val="19"/>
                <w:lang w:val="ru-RU"/>
              </w:rPr>
              <w:t>: Изд-во РГЭУ (РИНХ), 2010</w:t>
            </w:r>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25</w:t>
            </w:r>
          </w:p>
        </w:tc>
      </w:tr>
      <w:tr w:rsidR="008F19B8" w:rsidRPr="00E00D48" w:rsidTr="00E00D48">
        <w:trPr>
          <w:trHeight w:hRule="exact" w:val="113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Л1.2</w:t>
            </w:r>
          </w:p>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Русско-корейский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разговорник</w:t>
            </w:r>
            <w:proofErr w:type="spellEnd"/>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КАРО, 2016</w:t>
            </w:r>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Pr>
                <w:rFonts w:ascii="Times New Roman" w:hAnsi="Times New Roman" w:cs="Times New Roman"/>
                <w:color w:val="000000"/>
                <w:sz w:val="19"/>
                <w:szCs w:val="19"/>
              </w:rPr>
              <w:t>http</w:t>
            </w:r>
            <w:r w:rsidRPr="00C32D5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2D5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2D54">
              <w:rPr>
                <w:rFonts w:ascii="Times New Roman" w:hAnsi="Times New Roman" w:cs="Times New Roman"/>
                <w:color w:val="000000"/>
                <w:sz w:val="19"/>
                <w:szCs w:val="19"/>
                <w:lang w:val="ru-RU"/>
              </w:rPr>
              <w:t xml:space="preserve">/ - неограниченный доступ для </w:t>
            </w:r>
            <w:proofErr w:type="spellStart"/>
            <w:r w:rsidRPr="00C32D54">
              <w:rPr>
                <w:rFonts w:ascii="Times New Roman" w:hAnsi="Times New Roman" w:cs="Times New Roman"/>
                <w:color w:val="000000"/>
                <w:sz w:val="19"/>
                <w:szCs w:val="19"/>
                <w:lang w:val="ru-RU"/>
              </w:rPr>
              <w:t>зарегистрированн</w:t>
            </w:r>
            <w:proofErr w:type="spellEnd"/>
            <w:r w:rsidRPr="00C32D54">
              <w:rPr>
                <w:rFonts w:ascii="Times New Roman" w:hAnsi="Times New Roman" w:cs="Times New Roman"/>
                <w:color w:val="000000"/>
                <w:sz w:val="19"/>
                <w:szCs w:val="19"/>
                <w:lang w:val="ru-RU"/>
              </w:rPr>
              <w:t xml:space="preserve"> </w:t>
            </w:r>
            <w:proofErr w:type="spellStart"/>
            <w:r w:rsidRPr="00C32D54">
              <w:rPr>
                <w:rFonts w:ascii="Times New Roman" w:hAnsi="Times New Roman" w:cs="Times New Roman"/>
                <w:color w:val="000000"/>
                <w:sz w:val="19"/>
                <w:szCs w:val="19"/>
                <w:lang w:val="ru-RU"/>
              </w:rPr>
              <w:t>ых</w:t>
            </w:r>
            <w:proofErr w:type="spellEnd"/>
            <w:r w:rsidRPr="00C32D54">
              <w:rPr>
                <w:rFonts w:ascii="Times New Roman" w:hAnsi="Times New Roman" w:cs="Times New Roman"/>
                <w:color w:val="000000"/>
                <w:sz w:val="19"/>
                <w:szCs w:val="19"/>
                <w:lang w:val="ru-RU"/>
              </w:rPr>
              <w:t xml:space="preserve"> пользователей</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F19B8" w:rsidTr="00E00D48">
        <w:trPr>
          <w:trHeight w:hRule="exact" w:val="27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F19B8" w:rsidTr="00E00D48">
        <w:trPr>
          <w:trHeight w:hRule="exact" w:val="69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Л2.1</w:t>
            </w:r>
          </w:p>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proofErr w:type="spellStart"/>
            <w:r w:rsidRPr="00C32D54">
              <w:rPr>
                <w:rFonts w:ascii="Times New Roman" w:hAnsi="Times New Roman" w:cs="Times New Roman"/>
                <w:color w:val="000000"/>
                <w:sz w:val="19"/>
                <w:szCs w:val="19"/>
                <w:lang w:val="ru-RU"/>
              </w:rPr>
              <w:t>Чжон</w:t>
            </w:r>
            <w:proofErr w:type="spellEnd"/>
            <w:r w:rsidRPr="00C32D54">
              <w:rPr>
                <w:rFonts w:ascii="Times New Roman" w:hAnsi="Times New Roman" w:cs="Times New Roman"/>
                <w:color w:val="000000"/>
                <w:sz w:val="19"/>
                <w:szCs w:val="19"/>
                <w:lang w:val="ru-RU"/>
              </w:rPr>
              <w:t xml:space="preserve"> </w:t>
            </w:r>
            <w:proofErr w:type="spellStart"/>
            <w:r w:rsidRPr="00C32D54">
              <w:rPr>
                <w:rFonts w:ascii="Times New Roman" w:hAnsi="Times New Roman" w:cs="Times New Roman"/>
                <w:color w:val="000000"/>
                <w:sz w:val="19"/>
                <w:szCs w:val="19"/>
                <w:lang w:val="ru-RU"/>
              </w:rPr>
              <w:t>Доён</w:t>
            </w:r>
            <w:proofErr w:type="spellEnd"/>
            <w:r w:rsidRPr="00C32D54">
              <w:rPr>
                <w:rFonts w:ascii="Times New Roman" w:hAnsi="Times New Roman" w:cs="Times New Roman"/>
                <w:color w:val="000000"/>
                <w:sz w:val="19"/>
                <w:szCs w:val="19"/>
                <w:lang w:val="ru-RU"/>
              </w:rPr>
              <w:t xml:space="preserve"> (</w:t>
            </w:r>
            <w:proofErr w:type="spellStart"/>
            <w:r w:rsidRPr="00C32D54">
              <w:rPr>
                <w:rFonts w:ascii="Times New Roman" w:hAnsi="Times New Roman" w:cs="Times New Roman"/>
                <w:color w:val="000000"/>
                <w:sz w:val="19"/>
                <w:szCs w:val="19"/>
                <w:lang w:val="ru-RU"/>
              </w:rPr>
              <w:t>Сун</w:t>
            </w:r>
            <w:proofErr w:type="spellEnd"/>
            <w:r w:rsidRPr="00C32D54">
              <w:rPr>
                <w:rFonts w:ascii="Times New Roman" w:hAnsi="Times New Roman" w:cs="Times New Roman"/>
                <w:color w:val="000000"/>
                <w:sz w:val="19"/>
                <w:szCs w:val="19"/>
                <w:lang w:val="ru-RU"/>
              </w:rPr>
              <w:t>), Авдеев М. В.</w:t>
            </w:r>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М.: </w:t>
            </w:r>
            <w:proofErr w:type="spellStart"/>
            <w:r w:rsidRPr="00C32D54">
              <w:rPr>
                <w:rFonts w:ascii="Times New Roman" w:hAnsi="Times New Roman" w:cs="Times New Roman"/>
                <w:color w:val="000000"/>
                <w:sz w:val="19"/>
                <w:szCs w:val="19"/>
                <w:lang w:val="ru-RU"/>
              </w:rPr>
              <w:t>Корейск</w:t>
            </w:r>
            <w:proofErr w:type="spellEnd"/>
            <w:r w:rsidRPr="00C32D54">
              <w:rPr>
                <w:rFonts w:ascii="Times New Roman" w:hAnsi="Times New Roman" w:cs="Times New Roman"/>
                <w:color w:val="000000"/>
                <w:sz w:val="19"/>
                <w:szCs w:val="19"/>
                <w:lang w:val="ru-RU"/>
              </w:rPr>
              <w:t>. культур</w:t>
            </w:r>
            <w:proofErr w:type="gramStart"/>
            <w:r w:rsidRPr="00C32D54">
              <w:rPr>
                <w:rFonts w:ascii="Times New Roman" w:hAnsi="Times New Roman" w:cs="Times New Roman"/>
                <w:color w:val="000000"/>
                <w:sz w:val="19"/>
                <w:szCs w:val="19"/>
                <w:lang w:val="ru-RU"/>
              </w:rPr>
              <w:t>.</w:t>
            </w:r>
            <w:proofErr w:type="gramEnd"/>
            <w:r w:rsidRPr="00C32D54">
              <w:rPr>
                <w:rFonts w:ascii="Times New Roman" w:hAnsi="Times New Roman" w:cs="Times New Roman"/>
                <w:color w:val="000000"/>
                <w:sz w:val="19"/>
                <w:szCs w:val="19"/>
                <w:lang w:val="ru-RU"/>
              </w:rPr>
              <w:t xml:space="preserve"> </w:t>
            </w:r>
            <w:proofErr w:type="gramStart"/>
            <w:r w:rsidRPr="00C32D54">
              <w:rPr>
                <w:rFonts w:ascii="Times New Roman" w:hAnsi="Times New Roman" w:cs="Times New Roman"/>
                <w:color w:val="000000"/>
                <w:sz w:val="19"/>
                <w:szCs w:val="19"/>
                <w:lang w:val="ru-RU"/>
              </w:rPr>
              <w:t>ц</w:t>
            </w:r>
            <w:proofErr w:type="gramEnd"/>
            <w:r w:rsidRPr="00C32D54">
              <w:rPr>
                <w:rFonts w:ascii="Times New Roman" w:hAnsi="Times New Roman" w:cs="Times New Roman"/>
                <w:color w:val="000000"/>
                <w:sz w:val="19"/>
                <w:szCs w:val="19"/>
                <w:lang w:val="ru-RU"/>
              </w:rPr>
              <w:t>ентр. "Духовное наследие", 2015</w:t>
            </w:r>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11</w:t>
            </w:r>
          </w:p>
        </w:tc>
      </w:tr>
      <w:tr w:rsidR="008F19B8" w:rsidTr="00E00D48">
        <w:trPr>
          <w:trHeight w:hRule="exact" w:val="478"/>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Л2.2</w:t>
            </w:r>
          </w:p>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Трофименко</w:t>
            </w:r>
            <w:proofErr w:type="spellEnd"/>
            <w:r>
              <w:rPr>
                <w:rFonts w:ascii="Times New Roman" w:hAnsi="Times New Roman" w:cs="Times New Roman"/>
                <w:color w:val="000000"/>
                <w:sz w:val="19"/>
                <w:szCs w:val="19"/>
              </w:rPr>
              <w:t xml:space="preserve"> О. А.</w:t>
            </w:r>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Корейский язык</w:t>
            </w:r>
            <w:proofErr w:type="gramStart"/>
            <w:r w:rsidRPr="00C32D54">
              <w:rPr>
                <w:rFonts w:ascii="Times New Roman" w:hAnsi="Times New Roman" w:cs="Times New Roman"/>
                <w:color w:val="000000"/>
                <w:sz w:val="19"/>
                <w:szCs w:val="19"/>
                <w:lang w:val="ru-RU"/>
              </w:rPr>
              <w:t xml:space="preserve"> :</w:t>
            </w:r>
            <w:proofErr w:type="gramEnd"/>
            <w:r w:rsidRPr="00C32D54">
              <w:rPr>
                <w:rFonts w:ascii="Times New Roman" w:hAnsi="Times New Roman" w:cs="Times New Roman"/>
                <w:color w:val="000000"/>
                <w:sz w:val="19"/>
                <w:szCs w:val="19"/>
                <w:lang w:val="ru-RU"/>
              </w:rPr>
              <w:t xml:space="preserve"> Домашнее чтение. Продвинутый этап: учеб</w:t>
            </w:r>
            <w:proofErr w:type="gramStart"/>
            <w:r w:rsidRPr="00C32D54">
              <w:rPr>
                <w:rFonts w:ascii="Times New Roman" w:hAnsi="Times New Roman" w:cs="Times New Roman"/>
                <w:color w:val="000000"/>
                <w:sz w:val="19"/>
                <w:szCs w:val="19"/>
                <w:lang w:val="ru-RU"/>
              </w:rPr>
              <w:t>.</w:t>
            </w:r>
            <w:proofErr w:type="gramEnd"/>
            <w:r w:rsidRPr="00C32D54">
              <w:rPr>
                <w:rFonts w:ascii="Times New Roman" w:hAnsi="Times New Roman" w:cs="Times New Roman"/>
                <w:color w:val="000000"/>
                <w:sz w:val="19"/>
                <w:szCs w:val="19"/>
                <w:lang w:val="ru-RU"/>
              </w:rPr>
              <w:t xml:space="preserve"> </w:t>
            </w:r>
            <w:proofErr w:type="gramStart"/>
            <w:r w:rsidRPr="00C32D54">
              <w:rPr>
                <w:rFonts w:ascii="Times New Roman" w:hAnsi="Times New Roman" w:cs="Times New Roman"/>
                <w:color w:val="000000"/>
                <w:sz w:val="19"/>
                <w:szCs w:val="19"/>
                <w:lang w:val="ru-RU"/>
              </w:rPr>
              <w:t>п</w:t>
            </w:r>
            <w:proofErr w:type="gramEnd"/>
            <w:r w:rsidRPr="00C32D54">
              <w:rPr>
                <w:rFonts w:ascii="Times New Roman" w:hAnsi="Times New Roman" w:cs="Times New Roman"/>
                <w:color w:val="000000"/>
                <w:sz w:val="19"/>
                <w:szCs w:val="19"/>
                <w:lang w:val="ru-RU"/>
              </w:rPr>
              <w:t>особие</w:t>
            </w:r>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Муравей</w:t>
            </w:r>
            <w:proofErr w:type="spellEnd"/>
            <w:r>
              <w:rPr>
                <w:rFonts w:ascii="Times New Roman" w:hAnsi="Times New Roman" w:cs="Times New Roman"/>
                <w:color w:val="000000"/>
                <w:sz w:val="19"/>
                <w:szCs w:val="19"/>
              </w:rPr>
              <w:t>, 2002</w:t>
            </w:r>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25</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F19B8" w:rsidTr="00E00D48">
        <w:trPr>
          <w:trHeight w:hRule="exact" w:val="27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8F19B8"/>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F19B8" w:rsidTr="00E00D48">
        <w:trPr>
          <w:trHeight w:hRule="exact" w:val="478"/>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Л3.1</w:t>
            </w:r>
          </w:p>
        </w:tc>
        <w:tc>
          <w:tcPr>
            <w:tcW w:w="172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Ким</w:t>
            </w:r>
            <w:proofErr w:type="spellEnd"/>
            <w:r>
              <w:rPr>
                <w:rFonts w:ascii="Times New Roman" w:hAnsi="Times New Roman" w:cs="Times New Roman"/>
                <w:color w:val="000000"/>
                <w:sz w:val="19"/>
                <w:szCs w:val="19"/>
              </w:rPr>
              <w:t xml:space="preserve"> М. П.</w:t>
            </w:r>
          </w:p>
        </w:tc>
        <w:tc>
          <w:tcPr>
            <w:tcW w:w="3342"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Корейский язык: метод</w:t>
            </w:r>
            <w:proofErr w:type="gramStart"/>
            <w:r w:rsidRPr="00C32D54">
              <w:rPr>
                <w:rFonts w:ascii="Times New Roman" w:hAnsi="Times New Roman" w:cs="Times New Roman"/>
                <w:color w:val="000000"/>
                <w:sz w:val="19"/>
                <w:szCs w:val="19"/>
                <w:lang w:val="ru-RU"/>
              </w:rPr>
              <w:t>.</w:t>
            </w:r>
            <w:proofErr w:type="gramEnd"/>
            <w:r w:rsidRPr="00C32D54">
              <w:rPr>
                <w:rFonts w:ascii="Times New Roman" w:hAnsi="Times New Roman" w:cs="Times New Roman"/>
                <w:color w:val="000000"/>
                <w:sz w:val="19"/>
                <w:szCs w:val="19"/>
                <w:lang w:val="ru-RU"/>
              </w:rPr>
              <w:t xml:space="preserve"> </w:t>
            </w:r>
            <w:proofErr w:type="gramStart"/>
            <w:r w:rsidRPr="00C32D54">
              <w:rPr>
                <w:rFonts w:ascii="Times New Roman" w:hAnsi="Times New Roman" w:cs="Times New Roman"/>
                <w:color w:val="000000"/>
                <w:sz w:val="19"/>
                <w:szCs w:val="19"/>
                <w:lang w:val="ru-RU"/>
              </w:rPr>
              <w:t>у</w:t>
            </w:r>
            <w:proofErr w:type="gramEnd"/>
            <w:r w:rsidRPr="00C32D54">
              <w:rPr>
                <w:rFonts w:ascii="Times New Roman" w:hAnsi="Times New Roman" w:cs="Times New Roman"/>
                <w:color w:val="000000"/>
                <w:sz w:val="19"/>
                <w:szCs w:val="19"/>
                <w:lang w:val="ru-RU"/>
              </w:rPr>
              <w:t xml:space="preserve">казания по фонетике </w:t>
            </w:r>
            <w:proofErr w:type="spellStart"/>
            <w:r w:rsidRPr="00C32D54">
              <w:rPr>
                <w:rFonts w:ascii="Times New Roman" w:hAnsi="Times New Roman" w:cs="Times New Roman"/>
                <w:color w:val="000000"/>
                <w:sz w:val="19"/>
                <w:szCs w:val="19"/>
                <w:lang w:val="ru-RU"/>
              </w:rPr>
              <w:t>кор</w:t>
            </w:r>
            <w:proofErr w:type="spellEnd"/>
            <w:r w:rsidRPr="00C32D54">
              <w:rPr>
                <w:rFonts w:ascii="Times New Roman" w:hAnsi="Times New Roman" w:cs="Times New Roman"/>
                <w:color w:val="000000"/>
                <w:sz w:val="19"/>
                <w:szCs w:val="19"/>
                <w:lang w:val="ru-RU"/>
              </w:rPr>
              <w:t>. яз.</w:t>
            </w:r>
          </w:p>
        </w:tc>
        <w:tc>
          <w:tcPr>
            <w:tcW w:w="204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Ростов н</w:t>
            </w:r>
            <w:proofErr w:type="gramStart"/>
            <w:r w:rsidRPr="00C32D54">
              <w:rPr>
                <w:rFonts w:ascii="Times New Roman" w:hAnsi="Times New Roman" w:cs="Times New Roman"/>
                <w:color w:val="000000"/>
                <w:sz w:val="19"/>
                <w:szCs w:val="19"/>
                <w:lang w:val="ru-RU"/>
              </w:rPr>
              <w:t>/Д</w:t>
            </w:r>
            <w:proofErr w:type="gramEnd"/>
            <w:r w:rsidRPr="00C32D54">
              <w:rPr>
                <w:rFonts w:ascii="Times New Roman" w:hAnsi="Times New Roman" w:cs="Times New Roman"/>
                <w:color w:val="000000"/>
                <w:sz w:val="19"/>
                <w:szCs w:val="19"/>
                <w:lang w:val="ru-RU"/>
              </w:rPr>
              <w:t>: Изд-во РГЭУ (РИНХ), 2015</w:t>
            </w:r>
          </w:p>
        </w:tc>
        <w:tc>
          <w:tcPr>
            <w:tcW w:w="167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95</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lastRenderedPageBreak/>
              <w:t>6.2. Перечень ресурсов информационно-телекоммуникационной сети "Интернет"</w:t>
            </w:r>
          </w:p>
        </w:tc>
      </w:tr>
      <w:tr w:rsidR="008F19B8" w:rsidRPr="00E00D48" w:rsidTr="00E00D48">
        <w:trPr>
          <w:trHeight w:hRule="exact" w:val="277"/>
        </w:trPr>
        <w:tc>
          <w:tcPr>
            <w:tcW w:w="6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color w:val="000000"/>
                <w:sz w:val="19"/>
                <w:szCs w:val="19"/>
              </w:rPr>
              <w:t>Э1</w:t>
            </w:r>
          </w:p>
        </w:tc>
        <w:tc>
          <w:tcPr>
            <w:tcW w:w="8788" w:type="dxa"/>
            <w:gridSpan w:val="4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 xml:space="preserve">Официальный сайт Республики Корея </w:t>
            </w:r>
            <w:r>
              <w:rPr>
                <w:rFonts w:ascii="Times New Roman" w:hAnsi="Times New Roman" w:cs="Times New Roman"/>
                <w:color w:val="000000"/>
                <w:sz w:val="19"/>
                <w:szCs w:val="19"/>
              </w:rPr>
              <w:t>http</w:t>
            </w:r>
            <w:r w:rsidRPr="00C32D5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russian</w:t>
            </w:r>
            <w:proofErr w:type="spellEnd"/>
            <w:r w:rsidRPr="00C32D5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korea</w:t>
            </w:r>
            <w:proofErr w:type="spellEnd"/>
            <w:r w:rsidRPr="00C32D54">
              <w:rPr>
                <w:rFonts w:ascii="Times New Roman" w:hAnsi="Times New Roman" w:cs="Times New Roman"/>
                <w:color w:val="000000"/>
                <w:sz w:val="19"/>
                <w:szCs w:val="19"/>
                <w:lang w:val="ru-RU"/>
              </w:rPr>
              <w:t>.</w:t>
            </w:r>
            <w:r>
              <w:rPr>
                <w:rFonts w:ascii="Times New Roman" w:hAnsi="Times New Roman" w:cs="Times New Roman"/>
                <w:color w:val="000000"/>
                <w:sz w:val="19"/>
                <w:szCs w:val="19"/>
              </w:rPr>
              <w:t>net</w:t>
            </w:r>
            <w:r w:rsidRPr="00C32D5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2D5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jsp</w:t>
            </w:r>
            <w:proofErr w:type="spellEnd"/>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F19B8" w:rsidTr="00E00D48">
        <w:trPr>
          <w:trHeight w:hRule="exact" w:val="279"/>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6.3.1</w:t>
            </w:r>
          </w:p>
        </w:tc>
        <w:tc>
          <w:tcPr>
            <w:tcW w:w="8643"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r>
              <w:rPr>
                <w:rFonts w:ascii="Times New Roman" w:hAnsi="Times New Roman" w:cs="Times New Roman"/>
                <w:color w:val="000000"/>
                <w:sz w:val="19"/>
                <w:szCs w:val="19"/>
              </w:rPr>
              <w:t>Microsoft Word</w:t>
            </w:r>
          </w:p>
        </w:tc>
      </w:tr>
      <w:tr w:rsidR="008F19B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F19B8" w:rsidTr="00E00D48">
        <w:trPr>
          <w:trHeight w:hRule="exact" w:val="28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6.4.1</w:t>
            </w:r>
          </w:p>
        </w:tc>
        <w:tc>
          <w:tcPr>
            <w:tcW w:w="8643"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8F19B8" w:rsidTr="00E00D48">
        <w:trPr>
          <w:trHeight w:hRule="exact" w:val="279"/>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6.4.2</w:t>
            </w:r>
          </w:p>
        </w:tc>
        <w:tc>
          <w:tcPr>
            <w:tcW w:w="8643"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8F19B8" w:rsidTr="00E00D48">
        <w:trPr>
          <w:trHeight w:hRule="exact" w:val="277"/>
        </w:trPr>
        <w:tc>
          <w:tcPr>
            <w:tcW w:w="780" w:type="dxa"/>
            <w:gridSpan w:val="3"/>
          </w:tcPr>
          <w:p w:rsidR="008F19B8" w:rsidRDefault="008F19B8"/>
        </w:tc>
        <w:tc>
          <w:tcPr>
            <w:tcW w:w="3420" w:type="dxa"/>
            <w:gridSpan w:val="14"/>
          </w:tcPr>
          <w:p w:rsidR="008F19B8" w:rsidRDefault="008F19B8"/>
        </w:tc>
        <w:tc>
          <w:tcPr>
            <w:tcW w:w="4296" w:type="dxa"/>
            <w:gridSpan w:val="26"/>
          </w:tcPr>
          <w:p w:rsidR="008F19B8" w:rsidRDefault="008F19B8"/>
        </w:tc>
        <w:tc>
          <w:tcPr>
            <w:tcW w:w="927" w:type="dxa"/>
            <w:gridSpan w:val="2"/>
          </w:tcPr>
          <w:p w:rsidR="008F19B8" w:rsidRDefault="008F19B8"/>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7. МАТЕРИАЛЬНО-ТЕХНИЧЕСКОЕ ОБЕСПЕЧЕНИЕ ДИСЦИПЛИНЫ (МОДУЛЯ)</w:t>
            </w:r>
          </w:p>
        </w:tc>
      </w:tr>
      <w:tr w:rsidR="008F19B8" w:rsidRPr="00E00D48" w:rsidTr="00E00D48">
        <w:trPr>
          <w:trHeight w:hRule="exact" w:val="50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Default="00C32D54">
            <w:pPr>
              <w:spacing w:after="0" w:line="240" w:lineRule="auto"/>
              <w:jc w:val="right"/>
              <w:rPr>
                <w:sz w:val="19"/>
                <w:szCs w:val="19"/>
              </w:rPr>
            </w:pPr>
            <w:r>
              <w:rPr>
                <w:rFonts w:ascii="Times New Roman" w:hAnsi="Times New Roman" w:cs="Times New Roman"/>
                <w:color w:val="000000"/>
                <w:sz w:val="19"/>
                <w:szCs w:val="19"/>
              </w:rPr>
              <w:t>7.1</w:t>
            </w:r>
          </w:p>
        </w:tc>
        <w:tc>
          <w:tcPr>
            <w:tcW w:w="8643" w:type="dxa"/>
            <w:gridSpan w:val="4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8F19B8" w:rsidRPr="00E00D48" w:rsidTr="00E00D48">
        <w:trPr>
          <w:trHeight w:hRule="exact" w:val="277"/>
        </w:trPr>
        <w:tc>
          <w:tcPr>
            <w:tcW w:w="780" w:type="dxa"/>
            <w:gridSpan w:val="3"/>
          </w:tcPr>
          <w:p w:rsidR="008F19B8" w:rsidRPr="00C32D54" w:rsidRDefault="008F19B8">
            <w:pPr>
              <w:rPr>
                <w:lang w:val="ru-RU"/>
              </w:rPr>
            </w:pPr>
          </w:p>
        </w:tc>
        <w:tc>
          <w:tcPr>
            <w:tcW w:w="3420" w:type="dxa"/>
            <w:gridSpan w:val="14"/>
          </w:tcPr>
          <w:p w:rsidR="008F19B8" w:rsidRPr="00C32D54" w:rsidRDefault="008F19B8">
            <w:pPr>
              <w:rPr>
                <w:lang w:val="ru-RU"/>
              </w:rPr>
            </w:pPr>
          </w:p>
        </w:tc>
        <w:tc>
          <w:tcPr>
            <w:tcW w:w="4296" w:type="dxa"/>
            <w:gridSpan w:val="26"/>
          </w:tcPr>
          <w:p w:rsidR="008F19B8" w:rsidRPr="00C32D54" w:rsidRDefault="008F19B8">
            <w:pPr>
              <w:rPr>
                <w:lang w:val="ru-RU"/>
              </w:rPr>
            </w:pPr>
          </w:p>
        </w:tc>
        <w:tc>
          <w:tcPr>
            <w:tcW w:w="927" w:type="dxa"/>
            <w:gridSpan w:val="2"/>
          </w:tcPr>
          <w:p w:rsidR="008F19B8" w:rsidRPr="00C32D54" w:rsidRDefault="008F19B8">
            <w:pPr>
              <w:rPr>
                <w:lang w:val="ru-RU"/>
              </w:rPr>
            </w:pP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F19B8" w:rsidRPr="00C32D54" w:rsidRDefault="00C32D54">
            <w:pPr>
              <w:spacing w:after="0" w:line="240" w:lineRule="auto"/>
              <w:jc w:val="center"/>
              <w:rPr>
                <w:sz w:val="19"/>
                <w:szCs w:val="19"/>
                <w:lang w:val="ru-RU"/>
              </w:rPr>
            </w:pPr>
            <w:r w:rsidRPr="00C32D54">
              <w:rPr>
                <w:rFonts w:ascii="Times New Roman" w:hAnsi="Times New Roman" w:cs="Times New Roman"/>
                <w:b/>
                <w:color w:val="000000"/>
                <w:sz w:val="19"/>
                <w:szCs w:val="19"/>
                <w:lang w:val="ru-RU"/>
              </w:rPr>
              <w:t xml:space="preserve">8. МЕТОДИЧЕСКИЕ УКАЗАНИЯ ДЛЯ </w:t>
            </w:r>
            <w:proofErr w:type="gramStart"/>
            <w:r w:rsidRPr="00C32D54">
              <w:rPr>
                <w:rFonts w:ascii="Times New Roman" w:hAnsi="Times New Roman" w:cs="Times New Roman"/>
                <w:b/>
                <w:color w:val="000000"/>
                <w:sz w:val="19"/>
                <w:szCs w:val="19"/>
                <w:lang w:val="ru-RU"/>
              </w:rPr>
              <w:t>ОБУЧАЮЩИХСЯ</w:t>
            </w:r>
            <w:proofErr w:type="gramEnd"/>
            <w:r w:rsidRPr="00C32D54">
              <w:rPr>
                <w:rFonts w:ascii="Times New Roman" w:hAnsi="Times New Roman" w:cs="Times New Roman"/>
                <w:b/>
                <w:color w:val="000000"/>
                <w:sz w:val="19"/>
                <w:szCs w:val="19"/>
                <w:lang w:val="ru-RU"/>
              </w:rPr>
              <w:t xml:space="preserve"> ПО ОСВОЕНИЮ ДИСЦИПЛИНЫ (МОДУЛЯ)</w:t>
            </w:r>
          </w:p>
        </w:tc>
      </w:tr>
      <w:tr w:rsidR="008F19B8" w:rsidRPr="00E00D48" w:rsidTr="00E00D48">
        <w:trPr>
          <w:trHeight w:hRule="exact" w:val="277"/>
        </w:trPr>
        <w:tc>
          <w:tcPr>
            <w:tcW w:w="9423" w:type="dxa"/>
            <w:gridSpan w:val="4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F19B8" w:rsidRPr="00C32D54" w:rsidRDefault="00C32D54">
            <w:pPr>
              <w:spacing w:after="0" w:line="240" w:lineRule="auto"/>
              <w:rPr>
                <w:sz w:val="19"/>
                <w:szCs w:val="19"/>
                <w:lang w:val="ru-RU"/>
              </w:rPr>
            </w:pPr>
            <w:r w:rsidRPr="00C32D5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00D48" w:rsidRDefault="00E00D48">
      <w:pPr>
        <w:rPr>
          <w:lang w:val="ru-RU"/>
        </w:rPr>
      </w:pPr>
    </w:p>
    <w:p w:rsidR="00E00D48" w:rsidRDefault="00E00D48">
      <w:pPr>
        <w:rPr>
          <w:lang w:val="ru-RU"/>
        </w:rPr>
      </w:pPr>
      <w:r>
        <w:rPr>
          <w:lang w:val="ru-RU"/>
        </w:rPr>
        <w:br w:type="page"/>
      </w:r>
    </w:p>
    <w:p w:rsidR="00E00D48" w:rsidRDefault="00E00D48" w:rsidP="00E00D48">
      <w:pPr>
        <w:pStyle w:val="Standard"/>
        <w:widowControl w:val="0"/>
        <w:jc w:val="right"/>
      </w:pPr>
      <w:r w:rsidRPr="00B215D2">
        <w:object w:dxaOrig="9180" w:dyaOrig="11881">
          <v:shape id="_x0000_i1027" type="#_x0000_t75" style="width:459.4pt;height:594.25pt" o:ole="">
            <v:imagedata r:id="rId10" o:title=""/>
          </v:shape>
          <o:OLEObject Type="Embed" ProgID="AcroExch.Document.DC" ShapeID="_x0000_i1027" DrawAspect="Content" ObjectID="_1608970599" r:id="rId11"/>
        </w:object>
      </w:r>
      <w:r>
        <w:t xml:space="preserve">     </w:t>
      </w:r>
    </w:p>
    <w:p w:rsidR="00E00D48" w:rsidRDefault="00E00D48" w:rsidP="00E00D48">
      <w:pPr>
        <w:pStyle w:val="Standard"/>
        <w:widowControl w:val="0"/>
        <w:jc w:val="right"/>
      </w:pPr>
    </w:p>
    <w:p w:rsidR="00E00D48" w:rsidRDefault="00E00D48" w:rsidP="00E00D48">
      <w:pPr>
        <w:pStyle w:val="Standard"/>
        <w:widowControl w:val="0"/>
        <w:jc w:val="right"/>
      </w:pPr>
    </w:p>
    <w:p w:rsidR="00E00D48" w:rsidRDefault="00E00D48" w:rsidP="00E00D48">
      <w:pPr>
        <w:pStyle w:val="Standard"/>
        <w:widowControl w:val="0"/>
        <w:jc w:val="right"/>
      </w:pPr>
    </w:p>
    <w:p w:rsidR="00E00D48" w:rsidRDefault="00E00D48" w:rsidP="00E00D48">
      <w:pPr>
        <w:pStyle w:val="Standard"/>
        <w:widowControl w:val="0"/>
        <w:jc w:val="right"/>
      </w:pPr>
    </w:p>
    <w:p w:rsidR="00E00D48" w:rsidRDefault="00E00D48" w:rsidP="00E00D48">
      <w:pPr>
        <w:pStyle w:val="Standard"/>
        <w:widowControl w:val="0"/>
        <w:jc w:val="right"/>
      </w:pPr>
      <w:r>
        <w:t xml:space="preserve">                                                         </w:t>
      </w:r>
    </w:p>
    <w:p w:rsidR="00E00D48" w:rsidRDefault="00E00D48" w:rsidP="00E00D48">
      <w:pPr>
        <w:pStyle w:val="Standard"/>
        <w:shd w:val="clear" w:color="auto" w:fill="FFFFFF"/>
        <w:jc w:val="center"/>
        <w:rPr>
          <w:sz w:val="28"/>
          <w:szCs w:val="28"/>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p w:rsidR="00E00D48" w:rsidRPr="00262152" w:rsidRDefault="00E00D48" w:rsidP="00E00D48">
          <w:pPr>
            <w:pStyle w:val="a7"/>
            <w:spacing w:line="360" w:lineRule="auto"/>
            <w:jc w:val="center"/>
            <w:rPr>
              <w:rFonts w:ascii="Times New Roman" w:hAnsi="Times New Roman" w:cs="Times New Roman"/>
            </w:rPr>
          </w:pPr>
          <w:r w:rsidRPr="00357AD1">
            <w:rPr>
              <w:rFonts w:ascii="Times New Roman" w:hAnsi="Times New Roman" w:cs="Times New Roman"/>
            </w:rPr>
            <w:t>Оглавление</w:t>
          </w:r>
        </w:p>
      </w:sdtContent>
    </w:sdt>
    <w:p w:rsidR="00E00D48" w:rsidRDefault="00E00D48" w:rsidP="00E00D48">
      <w:pPr>
        <w:pStyle w:val="a4"/>
        <w:widowControl w:val="0"/>
        <w:spacing w:after="360"/>
        <w:ind w:left="0"/>
        <w:rPr>
          <w:bCs/>
        </w:rPr>
      </w:pPr>
    </w:p>
    <w:p w:rsidR="00E00D48" w:rsidRPr="00507BF9" w:rsidRDefault="00E00D48" w:rsidP="00E00D48">
      <w:pPr>
        <w:pStyle w:val="a4"/>
        <w:widowControl w:val="0"/>
        <w:spacing w:after="360"/>
        <w:rPr>
          <w:bCs/>
        </w:rPr>
      </w:pPr>
      <w:r w:rsidRPr="00507BF9">
        <w:rPr>
          <w:bCs/>
        </w:rPr>
        <w:t>1 Перечень компетенций с указанием этапов их формирования в процессе освоения образовательной программы</w:t>
      </w:r>
      <w:r w:rsidRPr="00507BF9">
        <w:rPr>
          <w:bCs/>
        </w:rPr>
        <w:tab/>
        <w:t>3</w:t>
      </w:r>
    </w:p>
    <w:p w:rsidR="00E00D48" w:rsidRPr="00507BF9" w:rsidRDefault="00E00D48" w:rsidP="00E00D48">
      <w:pPr>
        <w:pStyle w:val="a4"/>
        <w:widowControl w:val="0"/>
        <w:spacing w:after="360"/>
        <w:rPr>
          <w:bCs/>
        </w:rPr>
      </w:pPr>
      <w:r w:rsidRPr="00507BF9">
        <w:rPr>
          <w:bCs/>
        </w:rPr>
        <w:t>2 Описание показателей и критериев оценивания компетенций на различных этапах их формирования, описание шкал оценивания</w:t>
      </w:r>
      <w:r w:rsidRPr="00507BF9">
        <w:rPr>
          <w:bCs/>
        </w:rPr>
        <w:tab/>
        <w:t>3</w:t>
      </w:r>
    </w:p>
    <w:p w:rsidR="00E00D48" w:rsidRPr="00507BF9" w:rsidRDefault="00E00D48" w:rsidP="00E00D48">
      <w:pPr>
        <w:pStyle w:val="a4"/>
        <w:widowControl w:val="0"/>
        <w:spacing w:after="360"/>
        <w:rPr>
          <w:bCs/>
        </w:rPr>
      </w:pPr>
      <w:r w:rsidRPr="00507BF9">
        <w:rPr>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07BF9">
        <w:rPr>
          <w:bCs/>
        </w:rPr>
        <w:tab/>
        <w:t xml:space="preserve"> 7.</w:t>
      </w:r>
    </w:p>
    <w:p w:rsidR="00E00D48" w:rsidRPr="00507BF9" w:rsidRDefault="00E00D48" w:rsidP="00E00D48">
      <w:pPr>
        <w:pStyle w:val="a4"/>
        <w:widowControl w:val="0"/>
        <w:spacing w:after="360"/>
        <w:rPr>
          <w:bCs/>
        </w:rPr>
      </w:pPr>
      <w:r w:rsidRPr="00507BF9">
        <w:rPr>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07BF9">
        <w:rPr>
          <w:bCs/>
        </w:rPr>
        <w:tab/>
        <w:t>15</w:t>
      </w: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a4"/>
        <w:widowControl w:val="0"/>
        <w:spacing w:after="360"/>
        <w:jc w:val="center"/>
        <w:rPr>
          <w:bCs/>
        </w:rPr>
      </w:pPr>
    </w:p>
    <w:p w:rsidR="00E00D48" w:rsidRDefault="00E00D48" w:rsidP="00E00D48">
      <w:pPr>
        <w:pStyle w:val="1"/>
        <w:rPr>
          <w:rFonts w:ascii="Times New Roman" w:eastAsia="Times New Roman" w:hAnsi="Times New Roman" w:cs="Times New Roman"/>
          <w:b w:val="0"/>
          <w:color w:val="auto"/>
          <w:sz w:val="24"/>
          <w:szCs w:val="24"/>
        </w:rPr>
      </w:pPr>
      <w:bookmarkStart w:id="0" w:name="_Toc453750942"/>
    </w:p>
    <w:p w:rsidR="00E00D48" w:rsidRPr="00E00D48" w:rsidRDefault="00E00D48" w:rsidP="00E00D48">
      <w:pPr>
        <w:rPr>
          <w:lang w:val="ru-RU"/>
        </w:rPr>
      </w:pPr>
    </w:p>
    <w:p w:rsidR="00E00D48" w:rsidRPr="008B5119" w:rsidRDefault="00E00D48" w:rsidP="00E00D48">
      <w:pPr>
        <w:pStyle w:val="1"/>
      </w:pPr>
      <w:r>
        <w:lastRenderedPageBreak/>
        <w:t>1 Перечень компетенций с указанием этапов их формирования в процессе освоения образовательной программы</w:t>
      </w:r>
      <w:bookmarkEnd w:id="0"/>
    </w:p>
    <w:p w:rsidR="00E00D48" w:rsidRPr="00E00D48" w:rsidRDefault="00E00D48" w:rsidP="00E00D48">
      <w:pPr>
        <w:tabs>
          <w:tab w:val="left" w:pos="2295"/>
        </w:tabs>
        <w:jc w:val="center"/>
        <w:rPr>
          <w:b/>
          <w:sz w:val="28"/>
          <w:szCs w:val="28"/>
          <w:lang w:val="ru-RU"/>
        </w:rPr>
      </w:pPr>
    </w:p>
    <w:p w:rsidR="00E00D48" w:rsidRPr="00510A48" w:rsidRDefault="00E00D48" w:rsidP="00E00D48">
      <w:pPr>
        <w:pStyle w:val="a4"/>
        <w:tabs>
          <w:tab w:val="left" w:pos="360"/>
        </w:tabs>
        <w:spacing w:after="200" w:line="276" w:lineRule="auto"/>
        <w:ind w:left="0" w:firstLine="709"/>
        <w:jc w:val="both"/>
        <w:rPr>
          <w:sz w:val="28"/>
          <w:szCs w:val="28"/>
        </w:rPr>
      </w:pPr>
      <w:r w:rsidRPr="00510A48">
        <w:rPr>
          <w:sz w:val="28"/>
          <w:szCs w:val="28"/>
        </w:rPr>
        <w:t xml:space="preserve">1.1 Перечень компетенций </w:t>
      </w:r>
      <w:r w:rsidRPr="00536E46">
        <w:rPr>
          <w:sz w:val="28"/>
          <w:szCs w:val="28"/>
        </w:rPr>
        <w:t>с указанием этапов их формирования представлен</w:t>
      </w:r>
      <w:r w:rsidRPr="00510A48">
        <w:rPr>
          <w:sz w:val="28"/>
          <w:szCs w:val="28"/>
        </w:rPr>
        <w:t xml:space="preserve"> в п</w:t>
      </w:r>
      <w:r>
        <w:rPr>
          <w:sz w:val="28"/>
          <w:szCs w:val="28"/>
        </w:rPr>
        <w:t>.</w:t>
      </w:r>
      <w:r w:rsidRPr="00510A48">
        <w:rPr>
          <w:sz w:val="28"/>
          <w:szCs w:val="28"/>
        </w:rPr>
        <w:t xml:space="preserve"> 3. «Требования к результатам освоения дисциплины</w:t>
      </w:r>
      <w:r>
        <w:rPr>
          <w:sz w:val="28"/>
          <w:szCs w:val="28"/>
        </w:rPr>
        <w:t>» рабочей программы дисциплины</w:t>
      </w:r>
      <w:r w:rsidRPr="00510A48">
        <w:rPr>
          <w:sz w:val="28"/>
          <w:szCs w:val="28"/>
        </w:rPr>
        <w:t xml:space="preserve">. </w:t>
      </w:r>
    </w:p>
    <w:p w:rsidR="00E00D48" w:rsidRDefault="00E00D48" w:rsidP="00E00D48">
      <w:pPr>
        <w:pStyle w:val="1"/>
      </w:pPr>
      <w:bookmarkStart w:id="1" w:name="_Toc453750943"/>
      <w:r>
        <w:t>2</w:t>
      </w:r>
      <w:r w:rsidRPr="008B5119">
        <w:t xml:space="preserve"> Описание </w:t>
      </w:r>
      <w:r w:rsidRPr="00536E46">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1"/>
      <w:r w:rsidRPr="008B5119">
        <w:t xml:space="preserve">  </w:t>
      </w:r>
    </w:p>
    <w:p w:rsidR="00E00D48" w:rsidRPr="00E00D48" w:rsidRDefault="00E00D48" w:rsidP="00E00D48">
      <w:pPr>
        <w:ind w:firstLine="708"/>
        <w:rPr>
          <w:sz w:val="28"/>
          <w:szCs w:val="28"/>
          <w:lang w:val="ru-RU"/>
        </w:rPr>
      </w:pPr>
    </w:p>
    <w:p w:rsidR="00E00D48" w:rsidRPr="00E00D48" w:rsidRDefault="00E00D48" w:rsidP="00E00D48">
      <w:pPr>
        <w:ind w:firstLine="708"/>
        <w:rPr>
          <w:sz w:val="28"/>
          <w:szCs w:val="28"/>
          <w:lang w:val="ru-RU"/>
        </w:rPr>
      </w:pPr>
      <w:r w:rsidRPr="00E00D48">
        <w:rPr>
          <w:sz w:val="28"/>
          <w:szCs w:val="28"/>
          <w:lang w:val="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E00D48" w:rsidRPr="00B96A8C" w:rsidTr="000D4355">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BF2C72" w:rsidRDefault="00E00D48" w:rsidP="000D4355">
            <w:pPr>
              <w:spacing w:line="256" w:lineRule="auto"/>
              <w:jc w:val="center"/>
            </w:pPr>
            <w:r w:rsidRPr="00BF2C72">
              <w:rPr>
                <w:color w:val="000000" w:themeColor="text1"/>
              </w:rPr>
              <w:t xml:space="preserve">ЗУН, </w:t>
            </w:r>
            <w:proofErr w:type="spellStart"/>
            <w:r w:rsidRPr="00BF2C72">
              <w:rPr>
                <w:color w:val="000000" w:themeColor="text1"/>
              </w:rPr>
              <w:t>составляющие</w:t>
            </w:r>
            <w:proofErr w:type="spellEnd"/>
            <w:r w:rsidRPr="00BF2C72">
              <w:rPr>
                <w:color w:val="000000" w:themeColor="text1"/>
              </w:rPr>
              <w:t xml:space="preserve"> </w:t>
            </w:r>
            <w:proofErr w:type="spellStart"/>
            <w:r w:rsidRPr="00BF2C72">
              <w:rPr>
                <w:color w:val="000000" w:themeColor="text1"/>
              </w:rPr>
              <w:t>компетенцию</w:t>
            </w:r>
            <w:proofErr w:type="spellEnd"/>
            <w:r w:rsidRPr="00BF2C72">
              <w:rPr>
                <w:color w:val="000000" w:themeColor="text1"/>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BF2C72" w:rsidRDefault="00E00D48" w:rsidP="000D4355">
            <w:pPr>
              <w:spacing w:line="256" w:lineRule="auto"/>
              <w:jc w:val="center"/>
            </w:pPr>
            <w:proofErr w:type="spellStart"/>
            <w:r w:rsidRPr="00BF2C72">
              <w:rPr>
                <w:color w:val="000000" w:themeColor="text1"/>
              </w:rPr>
              <w:t>Показатели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BF2C72" w:rsidRDefault="00E00D48" w:rsidP="000D4355">
            <w:pPr>
              <w:spacing w:line="256" w:lineRule="auto"/>
              <w:jc w:val="center"/>
            </w:pPr>
            <w:proofErr w:type="spellStart"/>
            <w:r w:rsidRPr="00BF2C72">
              <w:rPr>
                <w:color w:val="000000" w:themeColor="text1"/>
              </w:rPr>
              <w:t>Критерии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BF2C72" w:rsidRDefault="00E00D48" w:rsidP="000D4355">
            <w:pPr>
              <w:spacing w:line="256" w:lineRule="auto"/>
              <w:jc w:val="center"/>
            </w:pPr>
            <w:proofErr w:type="spellStart"/>
            <w:r w:rsidRPr="00BF2C72">
              <w:rPr>
                <w:color w:val="000000" w:themeColor="text1"/>
              </w:rPr>
              <w:t>Средства</w:t>
            </w:r>
            <w:proofErr w:type="spellEnd"/>
            <w:r w:rsidRPr="00BF2C72">
              <w:rPr>
                <w:color w:val="000000" w:themeColor="text1"/>
              </w:rPr>
              <w:t xml:space="preserve"> </w:t>
            </w:r>
            <w:proofErr w:type="spellStart"/>
            <w:r w:rsidRPr="00BF2C72">
              <w:rPr>
                <w:color w:val="000000" w:themeColor="text1"/>
              </w:rPr>
              <w:t>оценивания</w:t>
            </w:r>
            <w:proofErr w:type="spellEnd"/>
          </w:p>
        </w:tc>
      </w:tr>
      <w:tr w:rsidR="00E00D48" w:rsidRPr="00E00D48" w:rsidTr="000D4355">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spacing w:line="256" w:lineRule="auto"/>
              <w:jc w:val="center"/>
              <w:rPr>
                <w:color w:val="000000" w:themeColor="text1"/>
                <w:lang w:val="ru-RU"/>
              </w:rPr>
            </w:pPr>
            <w:r w:rsidRPr="00E00D48">
              <w:rPr>
                <w:color w:val="000000" w:themeColor="text1"/>
                <w:lang w:val="ru-RU"/>
              </w:rPr>
              <w:t xml:space="preserve">ОПК-14 </w:t>
            </w:r>
            <w:r w:rsidRPr="00E00D48">
              <w:rPr>
                <w:lang w:val="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E00D48" w:rsidRPr="001D66BB" w:rsidTr="000D4355">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Знать: особенности фразового перевода при устном переводе; способы переводческого анализа деловых текстов; особенности переводческого анализа художественных текстов; способы перевода современных реалий и названий брендов</w:t>
            </w:r>
          </w:p>
          <w:p w:rsidR="00E00D48" w:rsidRPr="00E00D48" w:rsidRDefault="00E00D48" w:rsidP="000D4355">
            <w:pPr>
              <w:rPr>
                <w:i/>
                <w:color w:val="808080" w:themeColor="background1" w:themeShade="80"/>
                <w:lang w:val="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Изучение основной и дополнительной рекомендованной литературы, 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iCs/>
                <w:lang w:val="ru-RU"/>
              </w:rPr>
            </w:pPr>
            <w:r w:rsidRPr="00E00D48">
              <w:rPr>
                <w:iCs/>
                <w:lang w:val="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CA44FE" w:rsidRDefault="00E00D48" w:rsidP="000D4355">
            <w:proofErr w:type="spellStart"/>
            <w:r w:rsidRPr="00CA44FE">
              <w:t>Коллоквиум</w:t>
            </w:r>
            <w:proofErr w:type="spellEnd"/>
          </w:p>
        </w:tc>
      </w:tr>
      <w:tr w:rsidR="00E00D48" w:rsidRPr="00B96A8C" w:rsidTr="000D4355">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Уметь: соблюдать фонетические и интонационные правила корейского языка при чтении; понимать основное содержание иноязычного текста и осуществлять устный перевод; устно передавать содержание прочитанного текста на корейском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Чтение и устный перевод текста с корейского языка на русский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iCs/>
                <w:lang w:val="ru-RU"/>
              </w:rPr>
            </w:pPr>
            <w:r w:rsidRPr="00E00D48">
              <w:rPr>
                <w:iCs/>
                <w:lang w:val="ru-RU"/>
              </w:rPr>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E00D48" w:rsidRPr="00E00D48" w:rsidRDefault="00E00D48" w:rsidP="000D4355">
            <w:pPr>
              <w:rPr>
                <w:iCs/>
                <w:lang w:val="ru-RU"/>
              </w:rPr>
            </w:pPr>
            <w:r w:rsidRPr="00E00D48">
              <w:rPr>
                <w:iCs/>
                <w:lang w:val="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Default="00E00D48" w:rsidP="000D4355">
            <w:pPr>
              <w:rPr>
                <w:iCs/>
              </w:rPr>
            </w:pPr>
            <w:proofErr w:type="spellStart"/>
            <w:r w:rsidRPr="0054094F">
              <w:rPr>
                <w:iCs/>
              </w:rPr>
              <w:t>Задание</w:t>
            </w:r>
            <w:proofErr w:type="spellEnd"/>
            <w:r w:rsidRPr="0054094F">
              <w:rPr>
                <w:iCs/>
              </w:rPr>
              <w:t xml:space="preserve"> </w:t>
            </w:r>
            <w:proofErr w:type="spellStart"/>
            <w:r w:rsidRPr="0054094F">
              <w:rPr>
                <w:iCs/>
              </w:rPr>
              <w:t>по</w:t>
            </w:r>
            <w:proofErr w:type="spellEnd"/>
            <w:r w:rsidRPr="0054094F">
              <w:rPr>
                <w:iCs/>
              </w:rPr>
              <w:t xml:space="preserve"> </w:t>
            </w:r>
            <w:proofErr w:type="spellStart"/>
            <w:r w:rsidRPr="0054094F">
              <w:rPr>
                <w:iCs/>
              </w:rPr>
              <w:t>профессиональному</w:t>
            </w:r>
            <w:proofErr w:type="spellEnd"/>
            <w:r w:rsidRPr="0054094F">
              <w:rPr>
                <w:iCs/>
              </w:rPr>
              <w:t xml:space="preserve"> </w:t>
            </w:r>
            <w:proofErr w:type="spellStart"/>
            <w:r w:rsidRPr="0054094F">
              <w:rPr>
                <w:iCs/>
              </w:rPr>
              <w:t>тексту</w:t>
            </w:r>
            <w:proofErr w:type="spellEnd"/>
            <w:r w:rsidRPr="0054094F">
              <w:rPr>
                <w:iCs/>
              </w:rPr>
              <w:t xml:space="preserve"> </w:t>
            </w:r>
          </w:p>
          <w:p w:rsidR="00E00D48" w:rsidRPr="0054094F" w:rsidRDefault="00E00D48" w:rsidP="000D4355">
            <w:pPr>
              <w:rPr>
                <w:iCs/>
              </w:rPr>
            </w:pPr>
            <w:r w:rsidRPr="0054094F">
              <w:rPr>
                <w:iCs/>
              </w:rPr>
              <w:t>(</w:t>
            </w:r>
            <w:r>
              <w:rPr>
                <w:iCs/>
              </w:rPr>
              <w:t>№ 2, 4</w:t>
            </w:r>
            <w:r w:rsidRPr="0054094F">
              <w:rPr>
                <w:iCs/>
              </w:rPr>
              <w:t>)</w:t>
            </w:r>
          </w:p>
          <w:p w:rsidR="00E00D48" w:rsidRPr="0054094F" w:rsidRDefault="00E00D48" w:rsidP="000D4355"/>
        </w:tc>
      </w:tr>
      <w:tr w:rsidR="00E00D48" w:rsidRPr="00B96A8C" w:rsidTr="000D4355">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lastRenderedPageBreak/>
              <w:t>Владеть: навыками восприятия на слух иноязычного текста; способностью выделять тему и основную мысль прослушанного текста; способностью синхронно переводить тексты общепрофессионального содержания с корейского языка на русский язык</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 xml:space="preserve">Синхронный перевод </w:t>
            </w:r>
            <w:proofErr w:type="spellStart"/>
            <w:r w:rsidRPr="00E00D48">
              <w:rPr>
                <w:lang w:val="ru-RU"/>
              </w:rPr>
              <w:t>аудиотекста</w:t>
            </w:r>
            <w:proofErr w:type="spellEnd"/>
            <w:r w:rsidRPr="00E00D48">
              <w:rPr>
                <w:lang w:val="ru-RU"/>
              </w:rPr>
              <w:t xml:space="preserve"> с корейского языка на русский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Информация передана точно, грамотно, в соответствии со стилистикой текста; продемонстрирована способность выделять основную мысль текста на слух и передавать её в соответствии с грамматическими и синтаксическими правилами русского/ корейского языка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54094F" w:rsidRDefault="00E00D48" w:rsidP="000D4355">
            <w:pPr>
              <w:rPr>
                <w:iCs/>
              </w:rPr>
            </w:pPr>
            <w:proofErr w:type="spellStart"/>
            <w:r w:rsidRPr="0054094F">
              <w:rPr>
                <w:iCs/>
              </w:rPr>
              <w:t>Задание</w:t>
            </w:r>
            <w:proofErr w:type="spellEnd"/>
            <w:r w:rsidRPr="0054094F">
              <w:rPr>
                <w:iCs/>
              </w:rPr>
              <w:t xml:space="preserve"> </w:t>
            </w:r>
            <w:proofErr w:type="spellStart"/>
            <w:r w:rsidRPr="0054094F">
              <w:rPr>
                <w:iCs/>
              </w:rPr>
              <w:t>по</w:t>
            </w:r>
            <w:proofErr w:type="spellEnd"/>
            <w:r w:rsidRPr="0054094F">
              <w:rPr>
                <w:iCs/>
              </w:rPr>
              <w:t xml:space="preserve"> </w:t>
            </w:r>
            <w:proofErr w:type="spellStart"/>
            <w:r w:rsidRPr="0054094F">
              <w:rPr>
                <w:iCs/>
              </w:rPr>
              <w:t>профессиональному</w:t>
            </w:r>
            <w:proofErr w:type="spellEnd"/>
            <w:r w:rsidRPr="0054094F">
              <w:rPr>
                <w:iCs/>
              </w:rPr>
              <w:t xml:space="preserve"> </w:t>
            </w:r>
            <w:proofErr w:type="spellStart"/>
            <w:r w:rsidRPr="0054094F">
              <w:rPr>
                <w:iCs/>
              </w:rPr>
              <w:t>тексту</w:t>
            </w:r>
            <w:proofErr w:type="spellEnd"/>
            <w:r w:rsidRPr="0054094F">
              <w:rPr>
                <w:iCs/>
              </w:rPr>
              <w:t xml:space="preserve"> (</w:t>
            </w:r>
            <w:r>
              <w:rPr>
                <w:iCs/>
              </w:rPr>
              <w:t>№ 3</w:t>
            </w:r>
            <w:r w:rsidRPr="0054094F">
              <w:rPr>
                <w:iCs/>
              </w:rPr>
              <w:t>)</w:t>
            </w:r>
          </w:p>
          <w:p w:rsidR="00E00D48" w:rsidRPr="0054094F" w:rsidRDefault="00E00D48" w:rsidP="000D4355">
            <w:pPr>
              <w:rPr>
                <w:i/>
                <w:iCs/>
                <w:color w:val="808080" w:themeColor="background1" w:themeShade="80"/>
              </w:rPr>
            </w:pPr>
          </w:p>
          <w:p w:rsidR="00E00D48" w:rsidRPr="0054094F" w:rsidRDefault="00E00D48" w:rsidP="000D4355"/>
        </w:tc>
      </w:tr>
      <w:tr w:rsidR="00E00D48" w:rsidRPr="00E00D48" w:rsidTr="000D4355">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jc w:val="center"/>
              <w:rPr>
                <w:iCs/>
                <w:lang w:val="ru-RU"/>
              </w:rPr>
            </w:pPr>
            <w:r w:rsidRPr="00E00D48">
              <w:rPr>
                <w:iCs/>
                <w:lang w:val="ru-RU"/>
              </w:rPr>
              <w:t xml:space="preserve">ПК-7 </w:t>
            </w:r>
            <w:r w:rsidRPr="00E00D48">
              <w:rPr>
                <w:lang w:val="ru-RU"/>
              </w:rPr>
              <w:t>владение базовыми навыками двустороннего устного и письменного перевода текстов общественно-политической направленности на языке (языках) региона специализации</w:t>
            </w:r>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 xml:space="preserve">Знать: основные лексические единицы и грамматические явления корейского языка,  необходимые  для  применения в  профессиональной  деятельности; виды переводов и особенности каждого вида </w:t>
            </w:r>
          </w:p>
          <w:p w:rsidR="00E00D48" w:rsidRPr="00E00D48" w:rsidRDefault="00E00D48" w:rsidP="000D4355">
            <w:pPr>
              <w:rPr>
                <w:lang w:val="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Письменный перевод текста общественно-политической направленности с корейского на русский язык с учетом особенностей различных видов перевода</w:t>
            </w:r>
          </w:p>
          <w:p w:rsidR="00E00D48" w:rsidRPr="00E00D48" w:rsidRDefault="00E00D48" w:rsidP="000D4355">
            <w:pPr>
              <w:rPr>
                <w:i/>
                <w:color w:val="808080" w:themeColor="background1" w:themeShade="80"/>
                <w:lang w:val="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iCs/>
                <w:lang w:val="ru-RU"/>
              </w:rPr>
            </w:pPr>
            <w:r w:rsidRPr="00E00D48">
              <w:rPr>
                <w:iCs/>
                <w:lang w:val="ru-RU"/>
              </w:rPr>
              <w:t>Полнота и правильность перевода, соответствие стилистики переводного текста его содержанию, перевод оформлен в соответствии с грамматическими и синтаксическими правилами русского языка</w:t>
            </w:r>
          </w:p>
          <w:p w:rsidR="00E00D48" w:rsidRPr="00E00D48" w:rsidRDefault="00E00D48" w:rsidP="000D4355">
            <w:pPr>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54094F" w:rsidRDefault="00E00D48" w:rsidP="000D4355">
            <w:pPr>
              <w:rPr>
                <w:iCs/>
              </w:rPr>
            </w:pPr>
            <w:proofErr w:type="spellStart"/>
            <w:r w:rsidRPr="0054094F">
              <w:rPr>
                <w:iCs/>
              </w:rPr>
              <w:t>Задание</w:t>
            </w:r>
            <w:proofErr w:type="spellEnd"/>
            <w:r w:rsidRPr="0054094F">
              <w:rPr>
                <w:iCs/>
              </w:rPr>
              <w:t xml:space="preserve"> </w:t>
            </w:r>
            <w:proofErr w:type="spellStart"/>
            <w:r w:rsidRPr="0054094F">
              <w:rPr>
                <w:iCs/>
              </w:rPr>
              <w:t>по</w:t>
            </w:r>
            <w:proofErr w:type="spellEnd"/>
            <w:r w:rsidRPr="0054094F">
              <w:rPr>
                <w:iCs/>
              </w:rPr>
              <w:t xml:space="preserve"> </w:t>
            </w:r>
            <w:proofErr w:type="spellStart"/>
            <w:r w:rsidRPr="0054094F">
              <w:rPr>
                <w:iCs/>
              </w:rPr>
              <w:t>профессиональному</w:t>
            </w:r>
            <w:proofErr w:type="spellEnd"/>
            <w:r w:rsidRPr="0054094F">
              <w:rPr>
                <w:iCs/>
              </w:rPr>
              <w:t xml:space="preserve"> </w:t>
            </w:r>
            <w:proofErr w:type="spellStart"/>
            <w:r w:rsidRPr="0054094F">
              <w:rPr>
                <w:iCs/>
              </w:rPr>
              <w:t>тексту</w:t>
            </w:r>
            <w:proofErr w:type="spellEnd"/>
            <w:r w:rsidRPr="0054094F">
              <w:rPr>
                <w:iCs/>
              </w:rPr>
              <w:t xml:space="preserve"> (</w:t>
            </w:r>
            <w:r>
              <w:rPr>
                <w:iCs/>
              </w:rPr>
              <w:t>№ 1</w:t>
            </w:r>
            <w:r w:rsidRPr="0054094F">
              <w:rPr>
                <w:iCs/>
              </w:rPr>
              <w:t>)</w:t>
            </w:r>
          </w:p>
          <w:p w:rsidR="00E00D48" w:rsidRPr="0054094F" w:rsidRDefault="00E00D48" w:rsidP="000D4355">
            <w:pPr>
              <w:rPr>
                <w:i/>
                <w:color w:val="808080" w:themeColor="background1" w:themeShade="80"/>
              </w:rPr>
            </w:pPr>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Уметь: осуществлять двусторонний устный перевод в деловой ситуации общения в рамках уровня поставленных задач профессиональной деятельности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iCs/>
                <w:lang w:val="ru-RU"/>
              </w:rPr>
            </w:pPr>
            <w:r w:rsidRPr="00E00D48">
              <w:rPr>
                <w:iCs/>
                <w:lang w:val="ru-RU"/>
              </w:rPr>
              <w:t>Перевод выполнен полностью, исходная информация передана правильно, использована профессиональная лексика и деловой стиль речи</w:t>
            </w:r>
          </w:p>
          <w:p w:rsidR="00E00D48" w:rsidRPr="00E00D48" w:rsidRDefault="00E00D48" w:rsidP="000D4355">
            <w:pPr>
              <w:rPr>
                <w:i/>
                <w:iCs/>
                <w:color w:val="808080" w:themeColor="background1" w:themeShade="80"/>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54094F" w:rsidRDefault="00E00D48" w:rsidP="000D4355">
            <w:pPr>
              <w:rPr>
                <w:iCs/>
              </w:rPr>
            </w:pPr>
            <w:proofErr w:type="spellStart"/>
            <w:r>
              <w:rPr>
                <w:iCs/>
              </w:rPr>
              <w:t>Деловая</w:t>
            </w:r>
            <w:proofErr w:type="spellEnd"/>
            <w:r>
              <w:rPr>
                <w:iCs/>
              </w:rPr>
              <w:t xml:space="preserve"> </w:t>
            </w:r>
            <w:proofErr w:type="spellStart"/>
            <w:r>
              <w:rPr>
                <w:iCs/>
              </w:rPr>
              <w:t>игра</w:t>
            </w:r>
            <w:proofErr w:type="spellEnd"/>
          </w:p>
        </w:tc>
      </w:tr>
      <w:tr w:rsidR="00E00D48" w:rsidRPr="00E00D48"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 xml:space="preserve">Владеть: способностью отбора при переводе оптимальных лексических единиц и грамматических явлений; навыками двустороннего письменного перевода предложений и текстов общественно-политической направленности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lang w:val="ru-RU"/>
              </w:rPr>
            </w:pPr>
            <w:r w:rsidRPr="00E00D48">
              <w:rPr>
                <w:lang w:val="ru-RU"/>
              </w:rPr>
              <w:t xml:space="preserve">Письменный перевод текста общественно-политической направленности объемом не менее 1000 лексических единиц с корейского </w:t>
            </w:r>
            <w:proofErr w:type="gramStart"/>
            <w:r w:rsidRPr="00E00D48">
              <w:rPr>
                <w:lang w:val="ru-RU"/>
              </w:rPr>
              <w:t>о</w:t>
            </w:r>
            <w:proofErr w:type="gramEnd"/>
            <w:r w:rsidRPr="00E00D48">
              <w:rPr>
                <w:lang w:val="ru-RU"/>
              </w:rPr>
              <w:t xml:space="preserve"> </w:t>
            </w:r>
            <w:proofErr w:type="gramStart"/>
            <w:r w:rsidRPr="00E00D48">
              <w:rPr>
                <w:lang w:val="ru-RU"/>
              </w:rPr>
              <w:t>на</w:t>
            </w:r>
            <w:proofErr w:type="gramEnd"/>
            <w:r w:rsidRPr="00E00D48">
              <w:rPr>
                <w:lang w:val="ru-RU"/>
              </w:rPr>
              <w:t xml:space="preserve"> русский язык; письменный перевод </w:t>
            </w:r>
            <w:r w:rsidRPr="00E00D48">
              <w:rPr>
                <w:lang w:val="ru-RU"/>
              </w:rPr>
              <w:lastRenderedPageBreak/>
              <w:t>словосочетаний и предложений с русского языка на корейский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iCs/>
                <w:lang w:val="ru-RU"/>
              </w:rPr>
            </w:pPr>
            <w:r w:rsidRPr="00E00D48">
              <w:rPr>
                <w:iCs/>
                <w:lang w:val="ru-RU"/>
              </w:rPr>
              <w:lastRenderedPageBreak/>
              <w:t xml:space="preserve">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w:t>
            </w:r>
            <w:r w:rsidRPr="00E00D48">
              <w:rPr>
                <w:lang w:val="ru-RU"/>
              </w:rPr>
              <w:t>корейского</w:t>
            </w:r>
            <w:r w:rsidRPr="00E00D48">
              <w:rPr>
                <w:iCs/>
                <w:lang w:val="ru-RU"/>
              </w:rPr>
              <w:t xml:space="preserve"> языка</w:t>
            </w:r>
          </w:p>
          <w:p w:rsidR="00E00D48" w:rsidRPr="00E00D48" w:rsidRDefault="00E00D48" w:rsidP="000D4355">
            <w:pPr>
              <w:rPr>
                <w:i/>
                <w:iCs/>
                <w:color w:val="808080" w:themeColor="background1" w:themeShade="80"/>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D48" w:rsidRPr="00E00D48" w:rsidRDefault="00E00D48" w:rsidP="000D4355">
            <w:pPr>
              <w:rPr>
                <w:iCs/>
                <w:lang w:val="ru-RU"/>
              </w:rPr>
            </w:pPr>
            <w:r w:rsidRPr="00E00D48">
              <w:rPr>
                <w:iCs/>
                <w:lang w:val="ru-RU"/>
              </w:rPr>
              <w:lastRenderedPageBreak/>
              <w:t xml:space="preserve">Задание по профессиональному тексту </w:t>
            </w:r>
          </w:p>
          <w:p w:rsidR="00E00D48" w:rsidRPr="00E00D48" w:rsidRDefault="00E00D48" w:rsidP="000D4355">
            <w:pPr>
              <w:rPr>
                <w:iCs/>
                <w:lang w:val="ru-RU"/>
              </w:rPr>
            </w:pPr>
            <w:r w:rsidRPr="00E00D48">
              <w:rPr>
                <w:iCs/>
                <w:lang w:val="ru-RU"/>
              </w:rPr>
              <w:t>(№ 5, 6); контрольная работа (задания № 1, 2)</w:t>
            </w:r>
          </w:p>
          <w:p w:rsidR="00E00D48" w:rsidRPr="00E00D48" w:rsidRDefault="00E00D48" w:rsidP="000D4355">
            <w:pPr>
              <w:rPr>
                <w:iCs/>
                <w:lang w:val="ru-RU"/>
              </w:rPr>
            </w:pPr>
          </w:p>
        </w:tc>
      </w:tr>
      <w:tr w:rsidR="00E00D48" w:rsidRPr="00E00D48" w:rsidTr="000D4355">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iCs/>
                <w:lang w:val="ru-RU"/>
              </w:rPr>
            </w:pPr>
            <w:r w:rsidRPr="00E00D48">
              <w:rPr>
                <w:iCs/>
                <w:lang w:val="ru-RU"/>
              </w:rPr>
              <w:lastRenderedPageBreak/>
              <w:t>ПК-8: владением базовыми навыками восприятия мультимедийной информации на языке (языках) региона специализации</w:t>
            </w:r>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Знать основные способы документирования мультимедийной информации на языке (языках) региона специализации, знать правила и  нормы  работы  на  конференциях и  переговорах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iCs/>
                <w:lang w:val="ru-RU"/>
              </w:rPr>
            </w:pPr>
            <w:r w:rsidRPr="00E00D48">
              <w:rPr>
                <w:rFonts w:ascii="Times New Roman CYR" w:hAnsi="Times New Roman CYR" w:cs="Times New Roman CYR"/>
                <w:iCs/>
                <w:lang w:val="ru-RU"/>
              </w:rPr>
              <w:t>Умение</w:t>
            </w:r>
            <w:r w:rsidRPr="00E00D48">
              <w:rPr>
                <w:rFonts w:ascii="Calibri" w:hAnsi="Calibri" w:cs="Calibri"/>
                <w:lang w:val="ru-RU"/>
              </w:rPr>
              <w:t xml:space="preserve"> п</w:t>
            </w:r>
            <w:r w:rsidRPr="00E00D48">
              <w:rPr>
                <w:rFonts w:ascii="Times New Roman CYR" w:hAnsi="Times New Roman CYR" w:cs="Times New Roman CYR"/>
                <w:lang w:val="ru-RU"/>
              </w:rPr>
              <w:t>рименять  универсальную  переводческую  скоропись в ситуациях  двуязычной  коммуникации.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sidRPr="00CA44FE">
              <w:t>Коллоквиум</w:t>
            </w:r>
            <w:proofErr w:type="spellEnd"/>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Уметь воспринимать и документировать мультимедийную информацию на языке (языках) региона специализацию в ситуациях профессионального и делового общения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Изучение основной и дополнительной рекомендованной литературы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widowControl w:val="0"/>
              <w:autoSpaceDE w:val="0"/>
              <w:autoSpaceDN w:val="0"/>
              <w:adjustRightInd w:val="0"/>
              <w:jc w:val="both"/>
              <w:rPr>
                <w:rFonts w:ascii="Calibri" w:hAnsi="Calibri" w:cs="Calibri"/>
                <w:lang w:val="ru-RU"/>
              </w:rPr>
            </w:pPr>
            <w:r w:rsidRPr="00E00D48">
              <w:rPr>
                <w:rFonts w:ascii="Times New Roman CYR" w:hAnsi="Times New Roman CYR" w:cs="Times New Roman CYR"/>
                <w:iCs/>
                <w:lang w:val="ru-RU"/>
              </w:rPr>
              <w:t xml:space="preserve">Учтены все </w:t>
            </w:r>
            <w:r w:rsidRPr="00E00D48">
              <w:rPr>
                <w:rFonts w:ascii="Times New Roman CYR" w:hAnsi="Times New Roman CYR" w:cs="Times New Roman CYR"/>
                <w:lang w:val="ru-RU"/>
              </w:rPr>
              <w:t xml:space="preserve">лексические и  грамматические  единицы,  необходимые  для  применения в  профессиональной  деятельности при </w:t>
            </w:r>
            <w:r w:rsidRPr="00E00D48">
              <w:rPr>
                <w:lang w:val="ru-RU"/>
              </w:rPr>
              <w:t>восприятии и документировании мультимедийной информации на языке региона специализации</w:t>
            </w:r>
            <w:r w:rsidRPr="00E00D48">
              <w:rPr>
                <w:rFonts w:ascii="Times New Roman CYR" w:hAnsi="Times New Roman CYR" w:cs="Times New Roman CYR"/>
                <w:lang w:val="ru-RU"/>
              </w:rPr>
              <w:t>.</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Pr>
                <w:iCs/>
              </w:rPr>
              <w:t>Деловая</w:t>
            </w:r>
            <w:proofErr w:type="spellEnd"/>
            <w:r>
              <w:rPr>
                <w:iCs/>
              </w:rPr>
              <w:t xml:space="preserve"> </w:t>
            </w:r>
            <w:proofErr w:type="spellStart"/>
            <w:r>
              <w:rPr>
                <w:iCs/>
              </w:rPr>
              <w:t>игра</w:t>
            </w:r>
            <w:proofErr w:type="spellEnd"/>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Владеть техниками и навыками синхронного восприятия и документирования мультимедийной информации на  языке региона специализации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 xml:space="preserve">Синхронный перевод </w:t>
            </w:r>
            <w:proofErr w:type="spellStart"/>
            <w:r w:rsidRPr="00E00D48">
              <w:rPr>
                <w:lang w:val="ru-RU"/>
              </w:rPr>
              <w:t>аудиотекста</w:t>
            </w:r>
            <w:proofErr w:type="spellEnd"/>
            <w:r w:rsidRPr="00E00D48">
              <w:rPr>
                <w:lang w:val="ru-RU"/>
              </w:rPr>
              <w:t xml:space="preserve"> с корейского языка на русский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iCs/>
                <w:lang w:val="ru-RU"/>
              </w:rPr>
            </w:pPr>
            <w:r w:rsidRPr="00E00D48">
              <w:rPr>
                <w:rFonts w:ascii="Times New Roman CYR" w:hAnsi="Times New Roman CYR" w:cs="Times New Roman CYR"/>
                <w:lang w:val="ru-RU"/>
              </w:rPr>
              <w:t>обладание навыками работы с лингвистическим программным обеспечением, предназначенным  для обработки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Pr>
                <w:iCs/>
              </w:rPr>
              <w:t>Деловая</w:t>
            </w:r>
            <w:proofErr w:type="spellEnd"/>
            <w:r>
              <w:rPr>
                <w:iCs/>
              </w:rPr>
              <w:t xml:space="preserve"> </w:t>
            </w:r>
            <w:proofErr w:type="spellStart"/>
            <w:r>
              <w:rPr>
                <w:iCs/>
              </w:rPr>
              <w:t>игра</w:t>
            </w:r>
            <w:proofErr w:type="spellEnd"/>
          </w:p>
        </w:tc>
      </w:tr>
      <w:tr w:rsidR="00E00D48" w:rsidRPr="00E00D48" w:rsidTr="000D4355">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iCs/>
                <w:lang w:val="ru-RU"/>
              </w:rPr>
            </w:pPr>
            <w:r w:rsidRPr="00E00D48">
              <w:rPr>
                <w:iCs/>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Знать методы количественного анализа и моделирования управленческих решений, теоретического и экспериментального исследования проблем управления персоналом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Изучение основной и дополнительной рекомендованной литературы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widowControl w:val="0"/>
              <w:tabs>
                <w:tab w:val="left" w:pos="3216"/>
              </w:tabs>
              <w:autoSpaceDE w:val="0"/>
              <w:autoSpaceDN w:val="0"/>
              <w:adjustRightInd w:val="0"/>
              <w:jc w:val="both"/>
              <w:rPr>
                <w:lang w:val="ru-RU"/>
              </w:rPr>
            </w:pPr>
            <w:r w:rsidRPr="00E00D48">
              <w:rPr>
                <w:lang w:val="ru-RU"/>
              </w:rPr>
              <w:t>Использует на практике м</w:t>
            </w:r>
            <w:r w:rsidRPr="00E00D48">
              <w:rPr>
                <w:spacing w:val="-1"/>
                <w:lang w:val="ru-RU"/>
              </w:rPr>
              <w:t>е</w:t>
            </w:r>
            <w:r w:rsidRPr="00E00D48">
              <w:rPr>
                <w:lang w:val="ru-RU"/>
              </w:rPr>
              <w:t>т</w:t>
            </w:r>
            <w:r w:rsidRPr="00E00D48">
              <w:rPr>
                <w:spacing w:val="1"/>
                <w:lang w:val="ru-RU"/>
              </w:rPr>
              <w:t>о</w:t>
            </w:r>
            <w:r w:rsidRPr="00E00D48">
              <w:rPr>
                <w:lang w:val="ru-RU"/>
              </w:rPr>
              <w:t>ды</w:t>
            </w:r>
            <w:r w:rsidRPr="00E00D48">
              <w:rPr>
                <w:spacing w:val="30"/>
                <w:lang w:val="ru-RU"/>
              </w:rPr>
              <w:t xml:space="preserve"> </w:t>
            </w:r>
            <w:r w:rsidRPr="00E00D48">
              <w:rPr>
                <w:lang w:val="ru-RU"/>
              </w:rPr>
              <w:t>количе</w:t>
            </w:r>
            <w:r w:rsidRPr="00E00D48">
              <w:rPr>
                <w:spacing w:val="-1"/>
                <w:lang w:val="ru-RU"/>
              </w:rPr>
              <w:t>с</w:t>
            </w:r>
            <w:r w:rsidRPr="00E00D48">
              <w:rPr>
                <w:lang w:val="ru-RU"/>
              </w:rPr>
              <w:t>твенн</w:t>
            </w:r>
            <w:r w:rsidRPr="00E00D48">
              <w:rPr>
                <w:spacing w:val="1"/>
                <w:lang w:val="ru-RU"/>
              </w:rPr>
              <w:t>о</w:t>
            </w:r>
            <w:r w:rsidRPr="00E00D48">
              <w:rPr>
                <w:lang w:val="ru-RU"/>
              </w:rPr>
              <w:t>го</w:t>
            </w:r>
            <w:r w:rsidRPr="00E00D48">
              <w:rPr>
                <w:spacing w:val="33"/>
                <w:lang w:val="ru-RU"/>
              </w:rPr>
              <w:t xml:space="preserve"> </w:t>
            </w:r>
            <w:r w:rsidRPr="00E00D48">
              <w:rPr>
                <w:lang w:val="ru-RU"/>
              </w:rPr>
              <w:t>ан</w:t>
            </w:r>
            <w:r w:rsidRPr="00E00D48">
              <w:rPr>
                <w:spacing w:val="-1"/>
                <w:lang w:val="ru-RU"/>
              </w:rPr>
              <w:t>ал</w:t>
            </w:r>
            <w:r w:rsidRPr="00E00D48">
              <w:rPr>
                <w:lang w:val="ru-RU"/>
              </w:rPr>
              <w:t>иза</w:t>
            </w:r>
            <w:r w:rsidRPr="00E00D48">
              <w:rPr>
                <w:spacing w:val="30"/>
                <w:lang w:val="ru-RU"/>
              </w:rPr>
              <w:t xml:space="preserve"> </w:t>
            </w:r>
            <w:r w:rsidRPr="00E00D48">
              <w:rPr>
                <w:lang w:val="ru-RU"/>
              </w:rPr>
              <w:t>и</w:t>
            </w:r>
            <w:r w:rsidRPr="00E00D48">
              <w:rPr>
                <w:spacing w:val="32"/>
                <w:lang w:val="ru-RU"/>
              </w:rPr>
              <w:t xml:space="preserve"> </w:t>
            </w:r>
            <w:r w:rsidRPr="00E00D48">
              <w:rPr>
                <w:lang w:val="ru-RU"/>
              </w:rPr>
              <w:t>модели</w:t>
            </w:r>
            <w:r w:rsidRPr="00E00D48">
              <w:rPr>
                <w:spacing w:val="1"/>
                <w:lang w:val="ru-RU"/>
              </w:rPr>
              <w:t>ро</w:t>
            </w:r>
            <w:r w:rsidRPr="00E00D48">
              <w:rPr>
                <w:lang w:val="ru-RU"/>
              </w:rPr>
              <w:t>в</w:t>
            </w:r>
            <w:r w:rsidRPr="00E00D48">
              <w:rPr>
                <w:spacing w:val="-1"/>
                <w:lang w:val="ru-RU"/>
              </w:rPr>
              <w:t>а</w:t>
            </w:r>
            <w:r w:rsidRPr="00E00D48">
              <w:rPr>
                <w:lang w:val="ru-RU"/>
              </w:rPr>
              <w:t>ния</w:t>
            </w:r>
            <w:r w:rsidRPr="00E00D48">
              <w:rPr>
                <w:spacing w:val="31"/>
                <w:lang w:val="ru-RU"/>
              </w:rPr>
              <w:t xml:space="preserve"> </w:t>
            </w:r>
            <w:r w:rsidRPr="00E00D48">
              <w:rPr>
                <w:spacing w:val="-2"/>
                <w:lang w:val="ru-RU"/>
              </w:rPr>
              <w:t>у</w:t>
            </w:r>
            <w:r w:rsidRPr="00E00D48">
              <w:rPr>
                <w:lang w:val="ru-RU"/>
              </w:rPr>
              <w:t>правленче</w:t>
            </w:r>
            <w:r w:rsidRPr="00E00D48">
              <w:rPr>
                <w:spacing w:val="1"/>
                <w:lang w:val="ru-RU"/>
              </w:rPr>
              <w:t>с</w:t>
            </w:r>
            <w:r w:rsidRPr="00E00D48">
              <w:rPr>
                <w:spacing w:val="-1"/>
                <w:lang w:val="ru-RU"/>
              </w:rPr>
              <w:t>к</w:t>
            </w:r>
            <w:r w:rsidRPr="00E00D48">
              <w:rPr>
                <w:lang w:val="ru-RU"/>
              </w:rPr>
              <w:t>их</w:t>
            </w:r>
            <w:r w:rsidRPr="00E00D48">
              <w:rPr>
                <w:spacing w:val="30"/>
                <w:lang w:val="ru-RU"/>
              </w:rPr>
              <w:t xml:space="preserve"> </w:t>
            </w:r>
            <w:r w:rsidRPr="00E00D48">
              <w:rPr>
                <w:spacing w:val="1"/>
                <w:lang w:val="ru-RU"/>
              </w:rPr>
              <w:t>р</w:t>
            </w:r>
            <w:r w:rsidRPr="00E00D48">
              <w:rPr>
                <w:lang w:val="ru-RU"/>
              </w:rPr>
              <w:t>ешен</w:t>
            </w:r>
            <w:r w:rsidRPr="00E00D48">
              <w:rPr>
                <w:spacing w:val="-1"/>
                <w:lang w:val="ru-RU"/>
              </w:rPr>
              <w:t>и</w:t>
            </w:r>
            <w:r w:rsidRPr="00E00D48">
              <w:rPr>
                <w:lang w:val="ru-RU"/>
              </w:rPr>
              <w:t>й, тео</w:t>
            </w:r>
            <w:r w:rsidRPr="00E00D48">
              <w:rPr>
                <w:spacing w:val="2"/>
                <w:lang w:val="ru-RU"/>
              </w:rPr>
              <w:t>р</w:t>
            </w:r>
            <w:r w:rsidRPr="00E00D48">
              <w:rPr>
                <w:lang w:val="ru-RU"/>
              </w:rPr>
              <w:t>етиче</w:t>
            </w:r>
            <w:r w:rsidRPr="00E00D48">
              <w:rPr>
                <w:spacing w:val="-1"/>
                <w:lang w:val="ru-RU"/>
              </w:rPr>
              <w:t>ск</w:t>
            </w:r>
            <w:r w:rsidRPr="00E00D48">
              <w:rPr>
                <w:lang w:val="ru-RU"/>
              </w:rPr>
              <w:t>ого</w:t>
            </w:r>
            <w:r w:rsidRPr="00E00D48">
              <w:rPr>
                <w:spacing w:val="14"/>
                <w:lang w:val="ru-RU"/>
              </w:rPr>
              <w:t xml:space="preserve"> </w:t>
            </w:r>
            <w:r w:rsidRPr="00E00D48">
              <w:rPr>
                <w:lang w:val="ru-RU"/>
              </w:rPr>
              <w:t>и</w:t>
            </w:r>
            <w:r w:rsidRPr="00E00D48">
              <w:rPr>
                <w:spacing w:val="12"/>
                <w:lang w:val="ru-RU"/>
              </w:rPr>
              <w:t xml:space="preserve"> </w:t>
            </w:r>
            <w:r w:rsidRPr="00E00D48">
              <w:rPr>
                <w:lang w:val="ru-RU"/>
              </w:rPr>
              <w:t>эк</w:t>
            </w:r>
            <w:r w:rsidRPr="00E00D48">
              <w:rPr>
                <w:spacing w:val="-1"/>
                <w:lang w:val="ru-RU"/>
              </w:rPr>
              <w:t>с</w:t>
            </w:r>
            <w:r w:rsidRPr="00E00D48">
              <w:rPr>
                <w:lang w:val="ru-RU"/>
              </w:rPr>
              <w:t>п</w:t>
            </w:r>
            <w:r w:rsidRPr="00E00D48">
              <w:rPr>
                <w:spacing w:val="-1"/>
                <w:lang w:val="ru-RU"/>
              </w:rPr>
              <w:t>е</w:t>
            </w:r>
            <w:r w:rsidRPr="00E00D48">
              <w:rPr>
                <w:lang w:val="ru-RU"/>
              </w:rPr>
              <w:t>ри</w:t>
            </w:r>
            <w:r w:rsidRPr="00E00D48">
              <w:rPr>
                <w:spacing w:val="1"/>
                <w:lang w:val="ru-RU"/>
              </w:rPr>
              <w:t>м</w:t>
            </w:r>
            <w:r w:rsidRPr="00E00D48">
              <w:rPr>
                <w:lang w:val="ru-RU"/>
              </w:rPr>
              <w:t>ент</w:t>
            </w:r>
            <w:r w:rsidRPr="00E00D48">
              <w:rPr>
                <w:spacing w:val="1"/>
                <w:lang w:val="ru-RU"/>
              </w:rPr>
              <w:t>а</w:t>
            </w:r>
            <w:r w:rsidRPr="00E00D48">
              <w:rPr>
                <w:lang w:val="ru-RU"/>
              </w:rPr>
              <w:t>ль</w:t>
            </w:r>
            <w:r w:rsidRPr="00E00D48">
              <w:rPr>
                <w:spacing w:val="-1"/>
                <w:lang w:val="ru-RU"/>
              </w:rPr>
              <w:t>н</w:t>
            </w:r>
            <w:r w:rsidRPr="00E00D48">
              <w:rPr>
                <w:lang w:val="ru-RU"/>
              </w:rPr>
              <w:t>ого</w:t>
            </w:r>
            <w:r w:rsidRPr="00E00D48">
              <w:rPr>
                <w:spacing w:val="14"/>
                <w:lang w:val="ru-RU"/>
              </w:rPr>
              <w:t xml:space="preserve"> </w:t>
            </w:r>
            <w:r w:rsidRPr="00E00D48">
              <w:rPr>
                <w:lang w:val="ru-RU"/>
              </w:rPr>
              <w:t>ис</w:t>
            </w:r>
            <w:r w:rsidRPr="00E00D48">
              <w:rPr>
                <w:spacing w:val="-1"/>
                <w:lang w:val="ru-RU"/>
              </w:rPr>
              <w:t>сл</w:t>
            </w:r>
            <w:r w:rsidRPr="00E00D48">
              <w:rPr>
                <w:lang w:val="ru-RU"/>
              </w:rPr>
              <w:t>ед</w:t>
            </w:r>
            <w:r w:rsidRPr="00E00D48">
              <w:rPr>
                <w:spacing w:val="1"/>
                <w:lang w:val="ru-RU"/>
              </w:rPr>
              <w:t>о</w:t>
            </w:r>
            <w:r w:rsidRPr="00E00D48">
              <w:rPr>
                <w:lang w:val="ru-RU"/>
              </w:rPr>
              <w:t>в</w:t>
            </w:r>
            <w:r w:rsidRPr="00E00D48">
              <w:rPr>
                <w:spacing w:val="-1"/>
                <w:lang w:val="ru-RU"/>
              </w:rPr>
              <w:t>а</w:t>
            </w:r>
            <w:r w:rsidRPr="00E00D48">
              <w:rPr>
                <w:lang w:val="ru-RU"/>
              </w:rPr>
              <w:t>ния</w:t>
            </w:r>
            <w:r w:rsidRPr="00E00D48">
              <w:rPr>
                <w:spacing w:val="12"/>
                <w:lang w:val="ru-RU"/>
              </w:rPr>
              <w:t xml:space="preserve"> </w:t>
            </w:r>
            <w:r w:rsidRPr="00E00D48">
              <w:rPr>
                <w:lang w:val="ru-RU"/>
              </w:rPr>
              <w:t>п</w:t>
            </w:r>
            <w:r w:rsidRPr="00E00D48">
              <w:rPr>
                <w:spacing w:val="1"/>
                <w:lang w:val="ru-RU"/>
              </w:rPr>
              <w:t>ро</w:t>
            </w:r>
            <w:r w:rsidRPr="00E00D48">
              <w:rPr>
                <w:lang w:val="ru-RU"/>
              </w:rPr>
              <w:t>блем</w:t>
            </w:r>
            <w:r w:rsidRPr="00E00D48">
              <w:rPr>
                <w:spacing w:val="14"/>
                <w:lang w:val="ru-RU"/>
              </w:rPr>
              <w:t xml:space="preserve"> </w:t>
            </w:r>
            <w:r w:rsidRPr="00E00D48">
              <w:rPr>
                <w:lang w:val="ru-RU"/>
              </w:rPr>
              <w:t>упра</w:t>
            </w:r>
            <w:r w:rsidRPr="00E00D48">
              <w:rPr>
                <w:spacing w:val="-1"/>
                <w:lang w:val="ru-RU"/>
              </w:rPr>
              <w:t>в</w:t>
            </w:r>
            <w:r w:rsidRPr="00E00D48">
              <w:rPr>
                <w:lang w:val="ru-RU"/>
              </w:rPr>
              <w:t>ления</w:t>
            </w:r>
            <w:r w:rsidRPr="00E00D48">
              <w:rPr>
                <w:spacing w:val="12"/>
                <w:lang w:val="ru-RU"/>
              </w:rPr>
              <w:t xml:space="preserve"> </w:t>
            </w:r>
            <w:r w:rsidRPr="00E00D48">
              <w:rPr>
                <w:lang w:val="ru-RU"/>
              </w:rPr>
              <w:t>пер</w:t>
            </w:r>
            <w:r w:rsidRPr="00E00D48">
              <w:rPr>
                <w:spacing w:val="5"/>
                <w:lang w:val="ru-RU"/>
              </w:rPr>
              <w:t>с</w:t>
            </w:r>
            <w:r w:rsidRPr="00E00D48">
              <w:rPr>
                <w:spacing w:val="1"/>
                <w:lang w:val="ru-RU"/>
              </w:rPr>
              <w:t>о</w:t>
            </w:r>
            <w:r w:rsidRPr="00E00D48">
              <w:rPr>
                <w:lang w:val="ru-RU"/>
              </w:rPr>
              <w:t>на</w:t>
            </w:r>
            <w:r w:rsidRPr="00E00D48">
              <w:rPr>
                <w:spacing w:val="-1"/>
                <w:lang w:val="ru-RU"/>
              </w:rPr>
              <w:t>л</w:t>
            </w:r>
            <w:r w:rsidRPr="00E00D48">
              <w:rPr>
                <w:lang w:val="ru-RU"/>
              </w:rPr>
              <w:t>ом</w:t>
            </w:r>
          </w:p>
          <w:p w:rsidR="00E00D48" w:rsidRPr="00E00D48" w:rsidRDefault="00E00D48" w:rsidP="000D4355">
            <w:pPr>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Pr>
                <w:iCs/>
              </w:rPr>
              <w:t>Деловая</w:t>
            </w:r>
            <w:proofErr w:type="spellEnd"/>
            <w:r>
              <w:rPr>
                <w:iCs/>
              </w:rPr>
              <w:t xml:space="preserve"> </w:t>
            </w:r>
            <w:proofErr w:type="spellStart"/>
            <w:r>
              <w:rPr>
                <w:iCs/>
              </w:rPr>
              <w:t>игра</w:t>
            </w:r>
            <w:proofErr w:type="spellEnd"/>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 xml:space="preserve">Уметь ориентироваться в механизме принятия управленческих решений,  классифицировать управленческие </w:t>
            </w:r>
            <w:r w:rsidRPr="00E00D48">
              <w:rPr>
                <w:lang w:val="ru-RU"/>
              </w:rPr>
              <w:lastRenderedPageBreak/>
              <w:t>решения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lastRenderedPageBreak/>
              <w:t xml:space="preserve">Изучение основной и дополнительной </w:t>
            </w:r>
            <w:r w:rsidRPr="00E00D48">
              <w:rPr>
                <w:lang w:val="ru-RU"/>
              </w:rPr>
              <w:lastRenderedPageBreak/>
              <w:t>рекомендованной литературы, 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widowControl w:val="0"/>
              <w:tabs>
                <w:tab w:val="left" w:pos="3216"/>
              </w:tabs>
              <w:autoSpaceDE w:val="0"/>
              <w:autoSpaceDN w:val="0"/>
              <w:adjustRightInd w:val="0"/>
              <w:jc w:val="both"/>
              <w:rPr>
                <w:spacing w:val="-3"/>
                <w:lang w:val="ru-RU"/>
              </w:rPr>
            </w:pPr>
            <w:r w:rsidRPr="00E00D48">
              <w:rPr>
                <w:color w:val="000000"/>
                <w:lang w:val="ru-RU"/>
              </w:rPr>
              <w:lastRenderedPageBreak/>
              <w:t xml:space="preserve">Понимает особенности  </w:t>
            </w:r>
            <w:r w:rsidRPr="00E00D48">
              <w:rPr>
                <w:spacing w:val="2"/>
                <w:lang w:val="ru-RU"/>
              </w:rPr>
              <w:t>п</w:t>
            </w:r>
            <w:r w:rsidRPr="00E00D48">
              <w:rPr>
                <w:spacing w:val="-3"/>
                <w:lang w:val="ru-RU"/>
              </w:rPr>
              <w:t>р</w:t>
            </w:r>
            <w:r w:rsidRPr="00E00D48">
              <w:rPr>
                <w:spacing w:val="-4"/>
                <w:lang w:val="ru-RU"/>
              </w:rPr>
              <w:t>о</w:t>
            </w:r>
            <w:r w:rsidRPr="00E00D48">
              <w:rPr>
                <w:spacing w:val="-2"/>
                <w:lang w:val="ru-RU"/>
              </w:rPr>
              <w:t>ц</w:t>
            </w:r>
            <w:r w:rsidRPr="00E00D48">
              <w:rPr>
                <w:spacing w:val="-6"/>
                <w:lang w:val="ru-RU"/>
              </w:rPr>
              <w:t>е</w:t>
            </w:r>
            <w:r w:rsidRPr="00E00D48">
              <w:rPr>
                <w:spacing w:val="-3"/>
                <w:lang w:val="ru-RU"/>
              </w:rPr>
              <w:t>с</w:t>
            </w:r>
            <w:r w:rsidRPr="00E00D48">
              <w:rPr>
                <w:spacing w:val="-5"/>
                <w:lang w:val="ru-RU"/>
              </w:rPr>
              <w:t>са</w:t>
            </w:r>
            <w:r w:rsidRPr="00E00D48">
              <w:rPr>
                <w:spacing w:val="59"/>
                <w:lang w:val="ru-RU"/>
              </w:rPr>
              <w:t xml:space="preserve"> </w:t>
            </w:r>
            <w:r w:rsidRPr="00E00D48">
              <w:rPr>
                <w:lang w:val="ru-RU"/>
              </w:rPr>
              <w:t>и</w:t>
            </w:r>
            <w:r w:rsidRPr="00E00D48">
              <w:rPr>
                <w:spacing w:val="60"/>
                <w:lang w:val="ru-RU"/>
              </w:rPr>
              <w:t xml:space="preserve"> </w:t>
            </w:r>
            <w:r w:rsidRPr="00E00D48">
              <w:rPr>
                <w:spacing w:val="-3"/>
                <w:lang w:val="ru-RU"/>
              </w:rPr>
              <w:t>ме</w:t>
            </w:r>
            <w:r w:rsidRPr="00E00D48">
              <w:rPr>
                <w:spacing w:val="-5"/>
                <w:lang w:val="ru-RU"/>
              </w:rPr>
              <w:t>х</w:t>
            </w:r>
            <w:r w:rsidRPr="00E00D48">
              <w:rPr>
                <w:spacing w:val="-3"/>
                <w:lang w:val="ru-RU"/>
              </w:rPr>
              <w:t>а</w:t>
            </w:r>
            <w:r w:rsidRPr="00E00D48">
              <w:rPr>
                <w:spacing w:val="-5"/>
                <w:lang w:val="ru-RU"/>
              </w:rPr>
              <w:t>ни</w:t>
            </w:r>
            <w:r w:rsidRPr="00E00D48">
              <w:rPr>
                <w:spacing w:val="-1"/>
                <w:lang w:val="ru-RU"/>
              </w:rPr>
              <w:t>з</w:t>
            </w:r>
            <w:r w:rsidRPr="00E00D48">
              <w:rPr>
                <w:spacing w:val="-6"/>
                <w:lang w:val="ru-RU"/>
              </w:rPr>
              <w:t>ма</w:t>
            </w:r>
            <w:r w:rsidRPr="00E00D48">
              <w:rPr>
                <w:spacing w:val="61"/>
                <w:lang w:val="ru-RU"/>
              </w:rPr>
              <w:t xml:space="preserve"> </w:t>
            </w:r>
            <w:r w:rsidRPr="00E00D48">
              <w:rPr>
                <w:spacing w:val="-5"/>
                <w:lang w:val="ru-RU"/>
              </w:rPr>
              <w:t>уп</w:t>
            </w:r>
            <w:r w:rsidRPr="00E00D48">
              <w:rPr>
                <w:spacing w:val="-1"/>
                <w:lang w:val="ru-RU"/>
              </w:rPr>
              <w:t>р</w:t>
            </w:r>
            <w:r w:rsidRPr="00E00D48">
              <w:rPr>
                <w:spacing w:val="-3"/>
                <w:lang w:val="ru-RU"/>
              </w:rPr>
              <w:t>а</w:t>
            </w:r>
            <w:r w:rsidRPr="00E00D48">
              <w:rPr>
                <w:spacing w:val="-6"/>
                <w:lang w:val="ru-RU"/>
              </w:rPr>
              <w:t>в</w:t>
            </w:r>
            <w:r w:rsidRPr="00E00D48">
              <w:rPr>
                <w:spacing w:val="-4"/>
                <w:lang w:val="ru-RU"/>
              </w:rPr>
              <w:t>л</w:t>
            </w:r>
            <w:r w:rsidRPr="00E00D48">
              <w:rPr>
                <w:spacing w:val="-3"/>
                <w:lang w:val="ru-RU"/>
              </w:rPr>
              <w:t>е</w:t>
            </w:r>
            <w:r w:rsidRPr="00E00D48">
              <w:rPr>
                <w:spacing w:val="-5"/>
                <w:lang w:val="ru-RU"/>
              </w:rPr>
              <w:t>ни</w:t>
            </w:r>
            <w:r w:rsidRPr="00E00D48">
              <w:rPr>
                <w:spacing w:val="-3"/>
                <w:lang w:val="ru-RU"/>
              </w:rPr>
              <w:t>я.</w:t>
            </w:r>
          </w:p>
          <w:p w:rsidR="00E00D48" w:rsidRPr="00E00D48" w:rsidRDefault="00E00D48" w:rsidP="000D4355">
            <w:pPr>
              <w:widowControl w:val="0"/>
              <w:tabs>
                <w:tab w:val="left" w:pos="3216"/>
              </w:tabs>
              <w:autoSpaceDE w:val="0"/>
              <w:autoSpaceDN w:val="0"/>
              <w:adjustRightInd w:val="0"/>
              <w:jc w:val="both"/>
              <w:rPr>
                <w:lang w:val="ru-RU"/>
              </w:rPr>
            </w:pPr>
            <w:r w:rsidRPr="00E00D48">
              <w:rPr>
                <w:spacing w:val="-3"/>
                <w:lang w:val="ru-RU"/>
              </w:rPr>
              <w:lastRenderedPageBreak/>
              <w:t xml:space="preserve">Знает </w:t>
            </w:r>
            <w:r w:rsidRPr="00E00D48">
              <w:rPr>
                <w:spacing w:val="-4"/>
                <w:lang w:val="ru-RU"/>
              </w:rPr>
              <w:t>нр</w:t>
            </w:r>
            <w:r w:rsidRPr="00E00D48">
              <w:rPr>
                <w:spacing w:val="-3"/>
                <w:lang w:val="ru-RU"/>
              </w:rPr>
              <w:t>а</w:t>
            </w:r>
            <w:r w:rsidRPr="00E00D48">
              <w:rPr>
                <w:spacing w:val="-6"/>
                <w:lang w:val="ru-RU"/>
              </w:rPr>
              <w:t>в</w:t>
            </w:r>
            <w:r w:rsidRPr="00E00D48">
              <w:rPr>
                <w:spacing w:val="-5"/>
                <w:lang w:val="ru-RU"/>
              </w:rPr>
              <w:t>с</w:t>
            </w:r>
            <w:r w:rsidRPr="00E00D48">
              <w:rPr>
                <w:spacing w:val="-2"/>
                <w:lang w:val="ru-RU"/>
              </w:rPr>
              <w:t>т</w:t>
            </w:r>
            <w:r w:rsidRPr="00E00D48">
              <w:rPr>
                <w:spacing w:val="-3"/>
                <w:lang w:val="ru-RU"/>
              </w:rPr>
              <w:t>в</w:t>
            </w:r>
            <w:r w:rsidRPr="00E00D48">
              <w:rPr>
                <w:spacing w:val="-6"/>
                <w:lang w:val="ru-RU"/>
              </w:rPr>
              <w:t>е</w:t>
            </w:r>
            <w:r w:rsidRPr="00E00D48">
              <w:rPr>
                <w:spacing w:val="-3"/>
                <w:lang w:val="ru-RU"/>
              </w:rPr>
              <w:t>н</w:t>
            </w:r>
            <w:r w:rsidRPr="00E00D48">
              <w:rPr>
                <w:spacing w:val="-5"/>
                <w:lang w:val="ru-RU"/>
              </w:rPr>
              <w:t>н</w:t>
            </w:r>
            <w:r w:rsidRPr="00E00D48">
              <w:rPr>
                <w:spacing w:val="-3"/>
                <w:lang w:val="ru-RU"/>
              </w:rPr>
              <w:t>ы</w:t>
            </w:r>
            <w:r w:rsidRPr="00E00D48">
              <w:rPr>
                <w:lang w:val="ru-RU"/>
              </w:rPr>
              <w:t>е</w:t>
            </w:r>
            <w:r w:rsidRPr="00E00D48">
              <w:rPr>
                <w:spacing w:val="58"/>
                <w:lang w:val="ru-RU"/>
              </w:rPr>
              <w:t xml:space="preserve"> </w:t>
            </w:r>
            <w:r w:rsidRPr="00E00D48">
              <w:rPr>
                <w:spacing w:val="-2"/>
                <w:lang w:val="ru-RU"/>
              </w:rPr>
              <w:t>о</w:t>
            </w:r>
            <w:r w:rsidRPr="00E00D48">
              <w:rPr>
                <w:spacing w:val="-4"/>
                <w:lang w:val="ru-RU"/>
              </w:rPr>
              <w:t>гр</w:t>
            </w:r>
            <w:r w:rsidRPr="00E00D48">
              <w:rPr>
                <w:spacing w:val="-3"/>
                <w:lang w:val="ru-RU"/>
              </w:rPr>
              <w:t>а</w:t>
            </w:r>
            <w:r w:rsidRPr="00E00D48">
              <w:rPr>
                <w:spacing w:val="-5"/>
                <w:lang w:val="ru-RU"/>
              </w:rPr>
              <w:t>ни</w:t>
            </w:r>
            <w:r w:rsidRPr="00E00D48">
              <w:rPr>
                <w:spacing w:val="-2"/>
                <w:lang w:val="ru-RU"/>
              </w:rPr>
              <w:t>ч</w:t>
            </w:r>
            <w:r w:rsidRPr="00E00D48">
              <w:rPr>
                <w:spacing w:val="-5"/>
                <w:lang w:val="ru-RU"/>
              </w:rPr>
              <w:t>е</w:t>
            </w:r>
            <w:r w:rsidRPr="00E00D48">
              <w:rPr>
                <w:spacing w:val="-3"/>
                <w:lang w:val="ru-RU"/>
              </w:rPr>
              <w:t>н</w:t>
            </w:r>
            <w:r w:rsidRPr="00E00D48">
              <w:rPr>
                <w:spacing w:val="-5"/>
                <w:lang w:val="ru-RU"/>
              </w:rPr>
              <w:t>и</w:t>
            </w:r>
            <w:r w:rsidRPr="00E00D48">
              <w:rPr>
                <w:lang w:val="ru-RU"/>
              </w:rPr>
              <w:t>я</w:t>
            </w:r>
            <w:r w:rsidRPr="00E00D48">
              <w:rPr>
                <w:spacing w:val="60"/>
                <w:lang w:val="ru-RU"/>
              </w:rPr>
              <w:t xml:space="preserve"> </w:t>
            </w:r>
            <w:r w:rsidRPr="00E00D48">
              <w:rPr>
                <w:lang w:val="ru-RU"/>
              </w:rPr>
              <w:t xml:space="preserve">в </w:t>
            </w:r>
            <w:r w:rsidRPr="00E00D48">
              <w:rPr>
                <w:spacing w:val="-5"/>
                <w:lang w:val="ru-RU"/>
              </w:rPr>
              <w:t>профессиональной деятельности</w:t>
            </w:r>
          </w:p>
          <w:p w:rsidR="00E00D48" w:rsidRPr="00E00D48" w:rsidRDefault="00E00D48" w:rsidP="000D4355">
            <w:pPr>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Pr>
                <w:iCs/>
              </w:rPr>
              <w:lastRenderedPageBreak/>
              <w:t>Деловая</w:t>
            </w:r>
            <w:proofErr w:type="spellEnd"/>
            <w:r>
              <w:rPr>
                <w:iCs/>
              </w:rPr>
              <w:t xml:space="preserve"> </w:t>
            </w:r>
            <w:proofErr w:type="spellStart"/>
            <w:r>
              <w:rPr>
                <w:iCs/>
              </w:rPr>
              <w:t>игра</w:t>
            </w:r>
            <w:proofErr w:type="spellEnd"/>
          </w:p>
        </w:tc>
      </w:tr>
      <w:tr w:rsidR="00E00D48" w:rsidRPr="00B96A8C" w:rsidTr="000D4355">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lastRenderedPageBreak/>
              <w:t>Владеть навыками моделирования принятия управленческих решений, разработки алгоритмов их реализации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rPr>
                <w:lang w:val="ru-RU"/>
              </w:rPr>
            </w:pPr>
            <w:r w:rsidRPr="00E00D48">
              <w:rPr>
                <w:lang w:val="ru-RU"/>
              </w:rPr>
              <w:t>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E00D48" w:rsidRDefault="00E00D48" w:rsidP="000D4355">
            <w:pPr>
              <w:widowControl w:val="0"/>
              <w:autoSpaceDE w:val="0"/>
              <w:autoSpaceDN w:val="0"/>
              <w:adjustRightInd w:val="0"/>
              <w:rPr>
                <w:lang w:val="ru-RU"/>
              </w:rPr>
            </w:pPr>
            <w:proofErr w:type="gramStart"/>
            <w:r w:rsidRPr="00E00D48">
              <w:rPr>
                <w:spacing w:val="2"/>
                <w:lang w:val="ru-RU"/>
              </w:rPr>
              <w:t>Способен</w:t>
            </w:r>
            <w:proofErr w:type="gramEnd"/>
            <w:r w:rsidRPr="00E00D48">
              <w:rPr>
                <w:spacing w:val="2"/>
                <w:lang w:val="ru-RU"/>
              </w:rPr>
              <w:t xml:space="preserve"> р</w:t>
            </w:r>
            <w:r w:rsidRPr="00E00D48">
              <w:rPr>
                <w:lang w:val="ru-RU"/>
              </w:rPr>
              <w:t>а</w:t>
            </w:r>
            <w:r w:rsidRPr="00E00D48">
              <w:rPr>
                <w:spacing w:val="-1"/>
                <w:lang w:val="ru-RU"/>
              </w:rPr>
              <w:t>з</w:t>
            </w:r>
            <w:r w:rsidRPr="00E00D48">
              <w:rPr>
                <w:lang w:val="ru-RU"/>
              </w:rPr>
              <w:t>рабаты</w:t>
            </w:r>
            <w:r w:rsidRPr="00E00D48">
              <w:rPr>
                <w:spacing w:val="-2"/>
                <w:lang w:val="ru-RU"/>
              </w:rPr>
              <w:t>в</w:t>
            </w:r>
            <w:r w:rsidRPr="00E00D48">
              <w:rPr>
                <w:spacing w:val="-1"/>
                <w:lang w:val="ru-RU"/>
              </w:rPr>
              <w:t>а</w:t>
            </w:r>
            <w:r w:rsidRPr="00E00D48">
              <w:rPr>
                <w:lang w:val="ru-RU"/>
              </w:rPr>
              <w:t>ть</w:t>
            </w:r>
            <w:r w:rsidRPr="00E00D48">
              <w:rPr>
                <w:spacing w:val="64"/>
                <w:lang w:val="ru-RU"/>
              </w:rPr>
              <w:t xml:space="preserve"> </w:t>
            </w:r>
            <w:r w:rsidRPr="00E00D48">
              <w:rPr>
                <w:lang w:val="ru-RU"/>
              </w:rPr>
              <w:t>ст</w:t>
            </w:r>
            <w:r w:rsidRPr="00E00D48">
              <w:rPr>
                <w:spacing w:val="1"/>
                <w:lang w:val="ru-RU"/>
              </w:rPr>
              <w:t>р</w:t>
            </w:r>
            <w:r w:rsidRPr="00E00D48">
              <w:rPr>
                <w:lang w:val="ru-RU"/>
              </w:rPr>
              <w:t>атегию</w:t>
            </w:r>
            <w:r w:rsidRPr="00E00D48">
              <w:rPr>
                <w:spacing w:val="65"/>
                <w:lang w:val="ru-RU"/>
              </w:rPr>
              <w:t xml:space="preserve"> </w:t>
            </w:r>
            <w:r w:rsidRPr="00E00D48">
              <w:rPr>
                <w:lang w:val="ru-RU"/>
              </w:rPr>
              <w:t>и</w:t>
            </w:r>
            <w:r w:rsidRPr="00E00D48">
              <w:rPr>
                <w:spacing w:val="67"/>
                <w:lang w:val="ru-RU"/>
              </w:rPr>
              <w:t xml:space="preserve"> </w:t>
            </w:r>
            <w:r w:rsidRPr="00E00D48">
              <w:rPr>
                <w:spacing w:val="3"/>
                <w:lang w:val="ru-RU"/>
              </w:rPr>
              <w:t>т</w:t>
            </w:r>
            <w:r w:rsidRPr="00E00D48">
              <w:rPr>
                <w:lang w:val="ru-RU"/>
              </w:rPr>
              <w:t>а</w:t>
            </w:r>
            <w:r w:rsidRPr="00E00D48">
              <w:rPr>
                <w:spacing w:val="-1"/>
                <w:lang w:val="ru-RU"/>
              </w:rPr>
              <w:t>к</w:t>
            </w:r>
            <w:r w:rsidRPr="00E00D48">
              <w:rPr>
                <w:lang w:val="ru-RU"/>
              </w:rPr>
              <w:t>тику</w:t>
            </w:r>
            <w:r w:rsidRPr="00E00D48">
              <w:rPr>
                <w:spacing w:val="64"/>
                <w:lang w:val="ru-RU"/>
              </w:rPr>
              <w:t xml:space="preserve"> </w:t>
            </w:r>
            <w:r w:rsidRPr="00E00D48">
              <w:rPr>
                <w:lang w:val="ru-RU"/>
              </w:rPr>
              <w:t>п</w:t>
            </w:r>
            <w:r w:rsidRPr="00E00D48">
              <w:rPr>
                <w:spacing w:val="1"/>
                <w:lang w:val="ru-RU"/>
              </w:rPr>
              <w:t>р</w:t>
            </w:r>
            <w:r w:rsidRPr="00E00D48">
              <w:rPr>
                <w:lang w:val="ru-RU"/>
              </w:rPr>
              <w:t>ин</w:t>
            </w:r>
            <w:r w:rsidRPr="00E00D48">
              <w:rPr>
                <w:spacing w:val="1"/>
                <w:lang w:val="ru-RU"/>
              </w:rPr>
              <w:t>я</w:t>
            </w:r>
            <w:r w:rsidRPr="00E00D48">
              <w:rPr>
                <w:lang w:val="ru-RU"/>
              </w:rPr>
              <w:t>тия</w:t>
            </w:r>
            <w:r w:rsidRPr="00E00D48">
              <w:rPr>
                <w:spacing w:val="68"/>
                <w:lang w:val="ru-RU"/>
              </w:rPr>
              <w:t xml:space="preserve"> </w:t>
            </w:r>
            <w:r w:rsidRPr="00E00D48">
              <w:rPr>
                <w:spacing w:val="-2"/>
                <w:lang w:val="ru-RU"/>
              </w:rPr>
              <w:t>у</w:t>
            </w:r>
            <w:r w:rsidRPr="00E00D48">
              <w:rPr>
                <w:lang w:val="ru-RU"/>
              </w:rPr>
              <w:t>пра</w:t>
            </w:r>
            <w:r w:rsidRPr="00E00D48">
              <w:rPr>
                <w:spacing w:val="-1"/>
                <w:lang w:val="ru-RU"/>
              </w:rPr>
              <w:t>в</w:t>
            </w:r>
            <w:r w:rsidRPr="00E00D48">
              <w:rPr>
                <w:lang w:val="ru-RU"/>
              </w:rPr>
              <w:t>ленче</w:t>
            </w:r>
            <w:r w:rsidRPr="00E00D48">
              <w:rPr>
                <w:spacing w:val="1"/>
                <w:lang w:val="ru-RU"/>
              </w:rPr>
              <w:t>с</w:t>
            </w:r>
            <w:r w:rsidRPr="00E00D48">
              <w:rPr>
                <w:lang w:val="ru-RU"/>
              </w:rPr>
              <w:t>ких</w:t>
            </w:r>
            <w:r w:rsidRPr="00E00D48">
              <w:rPr>
                <w:spacing w:val="62"/>
                <w:lang w:val="ru-RU"/>
              </w:rPr>
              <w:t xml:space="preserve"> </w:t>
            </w:r>
            <w:r w:rsidRPr="00E00D48">
              <w:rPr>
                <w:spacing w:val="1"/>
                <w:lang w:val="ru-RU"/>
              </w:rPr>
              <w:t>р</w:t>
            </w:r>
            <w:r w:rsidRPr="00E00D48">
              <w:rPr>
                <w:lang w:val="ru-RU"/>
              </w:rPr>
              <w:t>еше</w:t>
            </w:r>
            <w:r w:rsidRPr="00E00D48">
              <w:rPr>
                <w:spacing w:val="1"/>
                <w:lang w:val="ru-RU"/>
              </w:rPr>
              <w:t>н</w:t>
            </w:r>
            <w:r w:rsidRPr="00E00D48">
              <w:rPr>
                <w:lang w:val="ru-RU"/>
              </w:rPr>
              <w:t>ий,</w:t>
            </w:r>
            <w:r w:rsidRPr="00E00D48">
              <w:rPr>
                <w:spacing w:val="65"/>
                <w:lang w:val="ru-RU"/>
              </w:rPr>
              <w:t xml:space="preserve"> </w:t>
            </w:r>
            <w:r w:rsidRPr="00E00D48">
              <w:rPr>
                <w:spacing w:val="1"/>
                <w:lang w:val="ru-RU"/>
              </w:rPr>
              <w:t>з</w:t>
            </w:r>
            <w:r w:rsidRPr="00E00D48">
              <w:rPr>
                <w:lang w:val="ru-RU"/>
              </w:rPr>
              <w:t>ная</w:t>
            </w:r>
            <w:r w:rsidRPr="00E00D48">
              <w:rPr>
                <w:spacing w:val="65"/>
                <w:lang w:val="ru-RU"/>
              </w:rPr>
              <w:t xml:space="preserve"> </w:t>
            </w:r>
            <w:r w:rsidRPr="00E00D48">
              <w:rPr>
                <w:lang w:val="ru-RU"/>
              </w:rPr>
              <w:t>и</w:t>
            </w:r>
            <w:r w:rsidRPr="00E00D48">
              <w:rPr>
                <w:spacing w:val="65"/>
                <w:lang w:val="ru-RU"/>
              </w:rPr>
              <w:t xml:space="preserve"> </w:t>
            </w:r>
            <w:r w:rsidRPr="00E00D48">
              <w:rPr>
                <w:lang w:val="ru-RU"/>
              </w:rPr>
              <w:t>п</w:t>
            </w:r>
            <w:r w:rsidRPr="00E00D48">
              <w:rPr>
                <w:spacing w:val="1"/>
                <w:lang w:val="ru-RU"/>
              </w:rPr>
              <w:t>р</w:t>
            </w:r>
            <w:r w:rsidRPr="00E00D48">
              <w:rPr>
                <w:lang w:val="ru-RU"/>
              </w:rPr>
              <w:t>име</w:t>
            </w:r>
            <w:r w:rsidRPr="00E00D48">
              <w:rPr>
                <w:spacing w:val="2"/>
                <w:lang w:val="ru-RU"/>
              </w:rPr>
              <w:t>н</w:t>
            </w:r>
            <w:r w:rsidRPr="00E00D48">
              <w:rPr>
                <w:spacing w:val="1"/>
                <w:lang w:val="ru-RU"/>
              </w:rPr>
              <w:t>я</w:t>
            </w:r>
            <w:r w:rsidRPr="00E00D48">
              <w:rPr>
                <w:lang w:val="ru-RU"/>
              </w:rPr>
              <w:t>я</w:t>
            </w:r>
            <w:r w:rsidRPr="00E00D48">
              <w:rPr>
                <w:spacing w:val="66"/>
                <w:lang w:val="ru-RU"/>
              </w:rPr>
              <w:t xml:space="preserve"> </w:t>
            </w:r>
            <w:r w:rsidRPr="00E00D48">
              <w:rPr>
                <w:lang w:val="ru-RU"/>
              </w:rPr>
              <w:t>на</w:t>
            </w:r>
            <w:r w:rsidRPr="00E00D48">
              <w:rPr>
                <w:spacing w:val="64"/>
                <w:lang w:val="ru-RU"/>
              </w:rPr>
              <w:t xml:space="preserve"> </w:t>
            </w:r>
            <w:r w:rsidRPr="00E00D48">
              <w:rPr>
                <w:lang w:val="ru-RU"/>
              </w:rPr>
              <w:t>п</w:t>
            </w:r>
            <w:r w:rsidRPr="00E00D48">
              <w:rPr>
                <w:spacing w:val="1"/>
                <w:lang w:val="ru-RU"/>
              </w:rPr>
              <w:t>р</w:t>
            </w:r>
            <w:r w:rsidRPr="00E00D48">
              <w:rPr>
                <w:lang w:val="ru-RU"/>
              </w:rPr>
              <w:t>а</w:t>
            </w:r>
            <w:r w:rsidRPr="00E00D48">
              <w:rPr>
                <w:spacing w:val="-1"/>
                <w:lang w:val="ru-RU"/>
              </w:rPr>
              <w:t>к</w:t>
            </w:r>
            <w:r w:rsidRPr="00E00D48">
              <w:rPr>
                <w:lang w:val="ru-RU"/>
              </w:rPr>
              <w:t>ти</w:t>
            </w:r>
            <w:r w:rsidRPr="00E00D48">
              <w:rPr>
                <w:spacing w:val="-1"/>
                <w:lang w:val="ru-RU"/>
              </w:rPr>
              <w:t>к</w:t>
            </w:r>
            <w:r w:rsidRPr="00E00D48">
              <w:rPr>
                <w:lang w:val="ru-RU"/>
              </w:rPr>
              <w:t>е</w:t>
            </w:r>
            <w:r w:rsidRPr="00E00D48">
              <w:rPr>
                <w:spacing w:val="66"/>
                <w:lang w:val="ru-RU"/>
              </w:rPr>
              <w:t xml:space="preserve"> </w:t>
            </w:r>
            <w:r w:rsidRPr="00E00D48">
              <w:rPr>
                <w:lang w:val="ru-RU"/>
              </w:rPr>
              <w:t>п</w:t>
            </w:r>
            <w:r w:rsidRPr="00E00D48">
              <w:rPr>
                <w:spacing w:val="1"/>
                <w:lang w:val="ru-RU"/>
              </w:rPr>
              <w:t>о</w:t>
            </w:r>
            <w:r w:rsidRPr="00E00D48">
              <w:rPr>
                <w:lang w:val="ru-RU"/>
              </w:rPr>
              <w:t>н</w:t>
            </w:r>
            <w:r w:rsidRPr="00E00D48">
              <w:rPr>
                <w:spacing w:val="1"/>
                <w:lang w:val="ru-RU"/>
              </w:rPr>
              <w:t>я</w:t>
            </w:r>
            <w:r w:rsidRPr="00E00D48">
              <w:rPr>
                <w:lang w:val="ru-RU"/>
              </w:rPr>
              <w:t>тие</w:t>
            </w:r>
            <w:r w:rsidRPr="00E00D48">
              <w:rPr>
                <w:spacing w:val="64"/>
                <w:lang w:val="ru-RU"/>
              </w:rPr>
              <w:t xml:space="preserve"> </w:t>
            </w:r>
            <w:r w:rsidRPr="00E00D48">
              <w:rPr>
                <w:lang w:val="ru-RU"/>
              </w:rPr>
              <w:t xml:space="preserve">и </w:t>
            </w:r>
            <w:r w:rsidRPr="00E00D48">
              <w:rPr>
                <w:spacing w:val="-1"/>
                <w:lang w:val="ru-RU"/>
              </w:rPr>
              <w:t>кл</w:t>
            </w:r>
            <w:r w:rsidRPr="00E00D48">
              <w:rPr>
                <w:lang w:val="ru-RU"/>
              </w:rPr>
              <w:t>ассифик</w:t>
            </w:r>
            <w:r w:rsidRPr="00E00D48">
              <w:rPr>
                <w:spacing w:val="-1"/>
                <w:lang w:val="ru-RU"/>
              </w:rPr>
              <w:t>а</w:t>
            </w:r>
            <w:r w:rsidRPr="00E00D48">
              <w:rPr>
                <w:spacing w:val="1"/>
                <w:lang w:val="ru-RU"/>
              </w:rPr>
              <w:t>ц</w:t>
            </w:r>
            <w:r w:rsidRPr="00E00D48">
              <w:rPr>
                <w:lang w:val="ru-RU"/>
              </w:rPr>
              <w:t>ию</w:t>
            </w:r>
            <w:r w:rsidRPr="00E00D48">
              <w:rPr>
                <w:spacing w:val="53"/>
                <w:lang w:val="ru-RU"/>
              </w:rPr>
              <w:t xml:space="preserve"> </w:t>
            </w:r>
            <w:r w:rsidRPr="00E00D48">
              <w:rPr>
                <w:spacing w:val="-3"/>
                <w:lang w:val="ru-RU"/>
              </w:rPr>
              <w:t>у</w:t>
            </w:r>
            <w:r w:rsidRPr="00E00D48">
              <w:rPr>
                <w:lang w:val="ru-RU"/>
              </w:rPr>
              <w:t>пра</w:t>
            </w:r>
            <w:r w:rsidRPr="00E00D48">
              <w:rPr>
                <w:spacing w:val="1"/>
                <w:lang w:val="ru-RU"/>
              </w:rPr>
              <w:t>в</w:t>
            </w:r>
            <w:r w:rsidRPr="00E00D48">
              <w:rPr>
                <w:lang w:val="ru-RU"/>
              </w:rPr>
              <w:t>л</w:t>
            </w:r>
            <w:r w:rsidRPr="00E00D48">
              <w:rPr>
                <w:spacing w:val="-1"/>
                <w:lang w:val="ru-RU"/>
              </w:rPr>
              <w:t>е</w:t>
            </w:r>
            <w:r w:rsidRPr="00E00D48">
              <w:rPr>
                <w:lang w:val="ru-RU"/>
              </w:rPr>
              <w:t>нчес</w:t>
            </w:r>
            <w:r w:rsidRPr="00E00D48">
              <w:rPr>
                <w:spacing w:val="1"/>
                <w:lang w:val="ru-RU"/>
              </w:rPr>
              <w:t>к</w:t>
            </w:r>
            <w:r w:rsidRPr="00E00D48">
              <w:rPr>
                <w:lang w:val="ru-RU"/>
              </w:rPr>
              <w:t>их</w:t>
            </w:r>
            <w:r w:rsidRPr="00E00D48">
              <w:rPr>
                <w:spacing w:val="49"/>
                <w:lang w:val="ru-RU"/>
              </w:rPr>
              <w:t xml:space="preserve"> </w:t>
            </w:r>
            <w:r w:rsidRPr="00E00D48">
              <w:rPr>
                <w:spacing w:val="1"/>
                <w:lang w:val="ru-RU"/>
              </w:rPr>
              <w:t>р</w:t>
            </w:r>
            <w:r w:rsidRPr="00E00D48">
              <w:rPr>
                <w:lang w:val="ru-RU"/>
              </w:rPr>
              <w:t>ешений,</w:t>
            </w:r>
            <w:r w:rsidRPr="00E00D48">
              <w:rPr>
                <w:spacing w:val="50"/>
                <w:lang w:val="ru-RU"/>
              </w:rPr>
              <w:t xml:space="preserve"> </w:t>
            </w:r>
            <w:r w:rsidRPr="00E00D48">
              <w:rPr>
                <w:spacing w:val="1"/>
                <w:lang w:val="ru-RU"/>
              </w:rPr>
              <w:t>о</w:t>
            </w:r>
            <w:r w:rsidRPr="00E00D48">
              <w:rPr>
                <w:lang w:val="ru-RU"/>
              </w:rPr>
              <w:t>сновоп</w:t>
            </w:r>
            <w:r w:rsidRPr="00E00D48">
              <w:rPr>
                <w:spacing w:val="1"/>
                <w:lang w:val="ru-RU"/>
              </w:rPr>
              <w:t>о</w:t>
            </w:r>
            <w:r w:rsidRPr="00E00D48">
              <w:rPr>
                <w:lang w:val="ru-RU"/>
              </w:rPr>
              <w:t>л</w:t>
            </w:r>
            <w:r w:rsidRPr="00E00D48">
              <w:rPr>
                <w:spacing w:val="-1"/>
                <w:lang w:val="ru-RU"/>
              </w:rPr>
              <w:t>а</w:t>
            </w:r>
            <w:r w:rsidRPr="00E00D48">
              <w:rPr>
                <w:lang w:val="ru-RU"/>
              </w:rPr>
              <w:t>гающие</w:t>
            </w:r>
            <w:r w:rsidRPr="00E00D48">
              <w:rPr>
                <w:spacing w:val="49"/>
                <w:lang w:val="ru-RU"/>
              </w:rPr>
              <w:t xml:space="preserve"> </w:t>
            </w:r>
            <w:r w:rsidRPr="00E00D48">
              <w:rPr>
                <w:lang w:val="ru-RU"/>
              </w:rPr>
              <w:t>э</w:t>
            </w:r>
            <w:r w:rsidRPr="00E00D48">
              <w:rPr>
                <w:spacing w:val="-1"/>
                <w:lang w:val="ru-RU"/>
              </w:rPr>
              <w:t>л</w:t>
            </w:r>
            <w:r w:rsidRPr="00E00D48">
              <w:rPr>
                <w:lang w:val="ru-RU"/>
              </w:rPr>
              <w:t>ементы</w:t>
            </w:r>
            <w:r w:rsidRPr="00E00D48">
              <w:rPr>
                <w:spacing w:val="49"/>
                <w:lang w:val="ru-RU"/>
              </w:rPr>
              <w:t xml:space="preserve"> </w:t>
            </w:r>
            <w:r w:rsidRPr="00E00D48">
              <w:rPr>
                <w:lang w:val="ru-RU"/>
              </w:rPr>
              <w:t>деятел</w:t>
            </w:r>
            <w:r w:rsidRPr="00E00D48">
              <w:rPr>
                <w:spacing w:val="1"/>
                <w:lang w:val="ru-RU"/>
              </w:rPr>
              <w:t>ь</w:t>
            </w:r>
            <w:r w:rsidRPr="00E00D48">
              <w:rPr>
                <w:lang w:val="ru-RU"/>
              </w:rPr>
              <w:t>ности,</w:t>
            </w:r>
            <w:r w:rsidRPr="00E00D48">
              <w:rPr>
                <w:spacing w:val="51"/>
                <w:lang w:val="ru-RU"/>
              </w:rPr>
              <w:t xml:space="preserve"> </w:t>
            </w:r>
            <w:r w:rsidRPr="00E00D48">
              <w:rPr>
                <w:spacing w:val="-3"/>
                <w:lang w:val="ru-RU"/>
              </w:rPr>
              <w:t>у</w:t>
            </w:r>
            <w:r w:rsidRPr="00E00D48">
              <w:rPr>
                <w:spacing w:val="1"/>
                <w:lang w:val="ru-RU"/>
              </w:rPr>
              <w:t>с</w:t>
            </w:r>
            <w:r w:rsidRPr="00E00D48">
              <w:rPr>
                <w:spacing w:val="5"/>
                <w:lang w:val="ru-RU"/>
              </w:rPr>
              <w:t>л</w:t>
            </w:r>
            <w:r w:rsidRPr="00E00D48">
              <w:rPr>
                <w:spacing w:val="1"/>
                <w:lang w:val="ru-RU"/>
              </w:rPr>
              <w:t>о</w:t>
            </w:r>
            <w:r w:rsidRPr="00E00D48">
              <w:rPr>
                <w:lang w:val="ru-RU"/>
              </w:rPr>
              <w:t>вия</w:t>
            </w:r>
            <w:r w:rsidRPr="00E00D48">
              <w:rPr>
                <w:spacing w:val="50"/>
                <w:lang w:val="ru-RU"/>
              </w:rPr>
              <w:t xml:space="preserve"> </w:t>
            </w:r>
            <w:r w:rsidRPr="00E00D48">
              <w:rPr>
                <w:lang w:val="ru-RU"/>
              </w:rPr>
              <w:t>и</w:t>
            </w:r>
            <w:r w:rsidRPr="00E00D48">
              <w:rPr>
                <w:spacing w:val="51"/>
                <w:lang w:val="ru-RU"/>
              </w:rPr>
              <w:t xml:space="preserve"> </w:t>
            </w:r>
            <w:r w:rsidRPr="00E00D48">
              <w:rPr>
                <w:lang w:val="ru-RU"/>
              </w:rPr>
              <w:t>критерии</w:t>
            </w:r>
            <w:r w:rsidRPr="00E00D48">
              <w:rPr>
                <w:spacing w:val="51"/>
                <w:lang w:val="ru-RU"/>
              </w:rPr>
              <w:t xml:space="preserve"> </w:t>
            </w:r>
            <w:r w:rsidRPr="00E00D48">
              <w:rPr>
                <w:lang w:val="ru-RU"/>
              </w:rPr>
              <w:t>прин</w:t>
            </w:r>
            <w:r w:rsidRPr="00E00D48">
              <w:rPr>
                <w:spacing w:val="-1"/>
                <w:lang w:val="ru-RU"/>
              </w:rPr>
              <w:t>я</w:t>
            </w:r>
            <w:r w:rsidRPr="00E00D48">
              <w:rPr>
                <w:lang w:val="ru-RU"/>
              </w:rPr>
              <w:t>т</w:t>
            </w:r>
            <w:r w:rsidRPr="00E00D48">
              <w:rPr>
                <w:spacing w:val="-2"/>
                <w:lang w:val="ru-RU"/>
              </w:rPr>
              <w:t>и</w:t>
            </w:r>
            <w:r w:rsidRPr="00E00D48">
              <w:rPr>
                <w:lang w:val="ru-RU"/>
              </w:rPr>
              <w:t xml:space="preserve">я </w:t>
            </w:r>
            <w:r w:rsidRPr="00E00D48">
              <w:rPr>
                <w:spacing w:val="1"/>
                <w:lang w:val="ru-RU"/>
              </w:rPr>
              <w:t>р</w:t>
            </w:r>
            <w:r w:rsidRPr="00E00D48">
              <w:rPr>
                <w:lang w:val="ru-RU"/>
              </w:rPr>
              <w:t>ешен</w:t>
            </w:r>
            <w:r w:rsidRPr="00E00D48">
              <w:rPr>
                <w:spacing w:val="-1"/>
                <w:lang w:val="ru-RU"/>
              </w:rPr>
              <w:t>и</w:t>
            </w:r>
            <w:r w:rsidRPr="00E00D48">
              <w:rPr>
                <w:lang w:val="ru-RU"/>
              </w:rPr>
              <w:t>й</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00D48" w:rsidRPr="0054094F" w:rsidRDefault="00E00D48" w:rsidP="000D4355">
            <w:pPr>
              <w:rPr>
                <w:iCs/>
              </w:rPr>
            </w:pPr>
            <w:proofErr w:type="spellStart"/>
            <w:r>
              <w:rPr>
                <w:iCs/>
              </w:rPr>
              <w:t>Деловая</w:t>
            </w:r>
            <w:proofErr w:type="spellEnd"/>
            <w:r>
              <w:rPr>
                <w:iCs/>
              </w:rPr>
              <w:t xml:space="preserve"> </w:t>
            </w:r>
            <w:proofErr w:type="spellStart"/>
            <w:r>
              <w:rPr>
                <w:iCs/>
              </w:rPr>
              <w:t>игра</w:t>
            </w:r>
            <w:proofErr w:type="spellEnd"/>
          </w:p>
        </w:tc>
      </w:tr>
    </w:tbl>
    <w:p w:rsidR="00E00D48" w:rsidRDefault="00E00D48" w:rsidP="00E00D48">
      <w:pPr>
        <w:ind w:firstLine="708"/>
        <w:jc w:val="both"/>
        <w:rPr>
          <w:i/>
          <w:color w:val="00B050"/>
          <w:sz w:val="28"/>
          <w:szCs w:val="28"/>
        </w:rPr>
      </w:pPr>
    </w:p>
    <w:p w:rsidR="00E00D48" w:rsidRDefault="00E00D48" w:rsidP="00E00D48">
      <w:pPr>
        <w:ind w:firstLine="708"/>
        <w:rPr>
          <w:sz w:val="28"/>
          <w:szCs w:val="28"/>
        </w:rPr>
      </w:pPr>
      <w:r>
        <w:rPr>
          <w:sz w:val="28"/>
          <w:szCs w:val="28"/>
        </w:rPr>
        <w:t>3</w:t>
      </w:r>
      <w:r w:rsidRPr="008B5119">
        <w:rPr>
          <w:sz w:val="28"/>
          <w:szCs w:val="28"/>
        </w:rPr>
        <w:t>.</w:t>
      </w:r>
      <w:r>
        <w:rPr>
          <w:sz w:val="28"/>
          <w:szCs w:val="28"/>
        </w:rPr>
        <w:t>2</w:t>
      </w:r>
      <w:r w:rsidRPr="008B5119">
        <w:rPr>
          <w:sz w:val="28"/>
          <w:szCs w:val="28"/>
        </w:rPr>
        <w:t xml:space="preserve"> </w:t>
      </w:r>
      <w:proofErr w:type="spellStart"/>
      <w:r w:rsidRPr="008B5119">
        <w:rPr>
          <w:sz w:val="28"/>
          <w:szCs w:val="28"/>
        </w:rPr>
        <w:t>Шкалы</w:t>
      </w:r>
      <w:proofErr w:type="spellEnd"/>
      <w:r w:rsidRPr="008B5119">
        <w:rPr>
          <w:sz w:val="28"/>
          <w:szCs w:val="28"/>
        </w:rPr>
        <w:t xml:space="preserve"> </w:t>
      </w:r>
      <w:proofErr w:type="spellStart"/>
      <w:r w:rsidRPr="008B5119">
        <w:rPr>
          <w:sz w:val="28"/>
          <w:szCs w:val="28"/>
        </w:rPr>
        <w:t>оценивания</w:t>
      </w:r>
      <w:proofErr w:type="spellEnd"/>
      <w:r w:rsidRPr="008B5119">
        <w:rPr>
          <w:sz w:val="28"/>
          <w:szCs w:val="28"/>
        </w:rPr>
        <w:t xml:space="preserve">:   </w:t>
      </w:r>
    </w:p>
    <w:p w:rsidR="00E00D48" w:rsidRPr="00E00D48" w:rsidRDefault="00E00D48" w:rsidP="00E00D48">
      <w:pPr>
        <w:ind w:firstLine="708"/>
        <w:jc w:val="both"/>
        <w:rPr>
          <w:sz w:val="28"/>
          <w:szCs w:val="28"/>
          <w:lang w:val="ru-RU"/>
        </w:rPr>
      </w:pPr>
      <w:bookmarkStart w:id="2" w:name="_Toc453750944"/>
      <w:r w:rsidRPr="00E00D48">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00D48">
        <w:rPr>
          <w:sz w:val="28"/>
          <w:szCs w:val="28"/>
          <w:lang w:val="ru-RU"/>
        </w:rPr>
        <w:t>балльно</w:t>
      </w:r>
      <w:proofErr w:type="spellEnd"/>
      <w:r w:rsidRPr="00E00D48">
        <w:rPr>
          <w:sz w:val="28"/>
          <w:szCs w:val="28"/>
          <w:lang w:val="ru-RU"/>
        </w:rPr>
        <w:t>-рейтинговой системы в 100-балльной шкале:</w:t>
      </w:r>
    </w:p>
    <w:p w:rsidR="00E00D48" w:rsidRPr="00E00D48" w:rsidRDefault="00E00D48" w:rsidP="00E00D48">
      <w:pPr>
        <w:widowControl w:val="0"/>
        <w:ind w:firstLine="709"/>
        <w:jc w:val="both"/>
        <w:rPr>
          <w:sz w:val="28"/>
          <w:szCs w:val="28"/>
          <w:lang w:val="ru-RU"/>
        </w:rPr>
      </w:pPr>
      <w:r w:rsidRPr="00E00D48">
        <w:rPr>
          <w:sz w:val="28"/>
          <w:szCs w:val="28"/>
          <w:lang w:val="ru-RU"/>
        </w:rPr>
        <w:t>84-100 баллов (оценка «отлично»)</w:t>
      </w:r>
      <w:r w:rsidRPr="00E00D48">
        <w:rPr>
          <w:iCs/>
          <w:spacing w:val="-1"/>
          <w:sz w:val="28"/>
          <w:szCs w:val="28"/>
          <w:lang w:val="ru-RU"/>
        </w:rPr>
        <w:t xml:space="preserve"> </w:t>
      </w:r>
    </w:p>
    <w:p w:rsidR="00E00D48" w:rsidRPr="00E00D48" w:rsidRDefault="00E00D48" w:rsidP="00E00D48">
      <w:pPr>
        <w:widowControl w:val="0"/>
        <w:ind w:firstLine="709"/>
        <w:jc w:val="both"/>
        <w:rPr>
          <w:sz w:val="28"/>
          <w:szCs w:val="28"/>
          <w:lang w:val="ru-RU"/>
        </w:rPr>
      </w:pPr>
      <w:r w:rsidRPr="00E00D48">
        <w:rPr>
          <w:sz w:val="28"/>
          <w:szCs w:val="28"/>
          <w:lang w:val="ru-RU"/>
        </w:rPr>
        <w:t>67-83 баллов (оценка «хорошо»)</w:t>
      </w:r>
      <w:r w:rsidRPr="00E00D48">
        <w:rPr>
          <w:iCs/>
          <w:spacing w:val="-1"/>
          <w:sz w:val="28"/>
          <w:szCs w:val="28"/>
          <w:lang w:val="ru-RU"/>
        </w:rPr>
        <w:t xml:space="preserve"> </w:t>
      </w:r>
    </w:p>
    <w:p w:rsidR="00E00D48" w:rsidRPr="00E00D48" w:rsidRDefault="00E00D48" w:rsidP="00E00D48">
      <w:pPr>
        <w:widowControl w:val="0"/>
        <w:ind w:firstLine="709"/>
        <w:jc w:val="both"/>
        <w:rPr>
          <w:sz w:val="28"/>
          <w:szCs w:val="28"/>
          <w:lang w:val="ru-RU"/>
        </w:rPr>
      </w:pPr>
      <w:r w:rsidRPr="00E00D48">
        <w:rPr>
          <w:sz w:val="28"/>
          <w:szCs w:val="28"/>
          <w:lang w:val="ru-RU"/>
        </w:rPr>
        <w:t xml:space="preserve">50-66 баллов (оценка «удовлетворительно») </w:t>
      </w:r>
    </w:p>
    <w:p w:rsidR="00E00D48" w:rsidRDefault="00E00D48" w:rsidP="00E00D48">
      <w:pPr>
        <w:pStyle w:val="14"/>
        <w:widowControl w:val="0"/>
        <w:tabs>
          <w:tab w:val="clear" w:pos="720"/>
          <w:tab w:val="clear" w:pos="1440"/>
        </w:tabs>
        <w:ind w:left="0" w:firstLine="709"/>
        <w:jc w:val="both"/>
        <w:rPr>
          <w:iCs/>
          <w:color w:val="auto"/>
          <w:szCs w:val="28"/>
        </w:rPr>
      </w:pPr>
      <w:r w:rsidRPr="00203446">
        <w:rPr>
          <w:color w:val="auto"/>
          <w:szCs w:val="28"/>
        </w:rPr>
        <w:t xml:space="preserve">0-49 баллов (оценка </w:t>
      </w:r>
      <w:r>
        <w:rPr>
          <w:color w:val="auto"/>
          <w:szCs w:val="28"/>
        </w:rPr>
        <w:t>«</w:t>
      </w:r>
      <w:r w:rsidRPr="00203446">
        <w:rPr>
          <w:color w:val="auto"/>
          <w:szCs w:val="28"/>
        </w:rPr>
        <w:t>неудовлетворительно</w:t>
      </w:r>
      <w:r>
        <w:rPr>
          <w:color w:val="auto"/>
          <w:szCs w:val="28"/>
        </w:rPr>
        <w:t>»</w:t>
      </w:r>
      <w:r w:rsidRPr="00203446">
        <w:rPr>
          <w:color w:val="auto"/>
          <w:szCs w:val="28"/>
        </w:rPr>
        <w:t>)</w:t>
      </w:r>
      <w:r w:rsidRPr="00203446">
        <w:rPr>
          <w:iCs/>
          <w:color w:val="auto"/>
          <w:szCs w:val="28"/>
        </w:rPr>
        <w:t xml:space="preserve"> </w:t>
      </w:r>
    </w:p>
    <w:p w:rsidR="00E00D48" w:rsidRDefault="00E00D48" w:rsidP="00E00D48">
      <w:pPr>
        <w:pStyle w:val="14"/>
        <w:widowControl w:val="0"/>
        <w:tabs>
          <w:tab w:val="clear" w:pos="720"/>
          <w:tab w:val="clear" w:pos="1440"/>
        </w:tabs>
        <w:ind w:left="0" w:firstLine="709"/>
        <w:jc w:val="both"/>
        <w:rPr>
          <w:iCs/>
          <w:color w:val="auto"/>
          <w:szCs w:val="28"/>
        </w:rPr>
      </w:pPr>
    </w:p>
    <w:p w:rsidR="00E00D48" w:rsidRPr="00FA6516" w:rsidRDefault="00E00D48" w:rsidP="00E00D48">
      <w:pPr>
        <w:pStyle w:val="14"/>
        <w:widowControl w:val="0"/>
        <w:ind w:left="0" w:firstLine="709"/>
        <w:jc w:val="both"/>
        <w:rPr>
          <w:szCs w:val="28"/>
        </w:rPr>
      </w:pPr>
      <w:r w:rsidRPr="00FA6516">
        <w:rPr>
          <w:szCs w:val="28"/>
        </w:rPr>
        <w:t>50-100 баллов (зачет)</w:t>
      </w:r>
    </w:p>
    <w:p w:rsidR="00E00D48" w:rsidRPr="00FA6516" w:rsidRDefault="00E00D48" w:rsidP="00E00D48">
      <w:pPr>
        <w:pStyle w:val="14"/>
        <w:widowControl w:val="0"/>
        <w:ind w:left="0" w:firstLine="709"/>
        <w:jc w:val="both"/>
        <w:rPr>
          <w:szCs w:val="28"/>
        </w:rPr>
      </w:pPr>
      <w:r w:rsidRPr="00FA6516">
        <w:rPr>
          <w:szCs w:val="28"/>
        </w:rPr>
        <w:t>0-49 баллов (незачет)</w:t>
      </w:r>
    </w:p>
    <w:p w:rsidR="00E00D48" w:rsidRDefault="00E00D48" w:rsidP="00E00D48">
      <w:pPr>
        <w:pStyle w:val="1"/>
        <w:jc w:val="both"/>
      </w:pPr>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00D48" w:rsidRPr="00E00D48" w:rsidRDefault="00E00D48" w:rsidP="00E00D48">
      <w:pPr>
        <w:rPr>
          <w:lang w:val="ru-RU"/>
        </w:rPr>
      </w:pPr>
    </w:p>
    <w:p w:rsidR="00E00D48" w:rsidRPr="00E00D48" w:rsidRDefault="00E00D48" w:rsidP="00E00D48">
      <w:pPr>
        <w:ind w:firstLine="708"/>
        <w:jc w:val="both"/>
        <w:rPr>
          <w:sz w:val="28"/>
          <w:szCs w:val="28"/>
          <w:lang w:val="ru-RU"/>
        </w:rPr>
      </w:pPr>
      <w:r w:rsidRPr="00E00D48">
        <w:rPr>
          <w:sz w:val="28"/>
          <w:szCs w:val="28"/>
          <w:lang w:val="ru-RU"/>
        </w:rPr>
        <w:t xml:space="preserve">В этом разделе приводятся типовые варианты оценочных средств, указанных в таблице пункта 2: экзаменационные вопросы, контрольные </w:t>
      </w:r>
      <w:r w:rsidRPr="00E00D48">
        <w:rPr>
          <w:sz w:val="28"/>
          <w:szCs w:val="28"/>
          <w:lang w:val="ru-RU"/>
        </w:rPr>
        <w:lastRenderedPageBreak/>
        <w:t>работы, задания по профессиональным текстам, задания для деловой игры и коллоквиума.</w:t>
      </w:r>
    </w:p>
    <w:p w:rsidR="00E00D48" w:rsidRPr="00E00D48" w:rsidRDefault="00E00D48" w:rsidP="00E00D48">
      <w:pPr>
        <w:jc w:val="both"/>
        <w:rPr>
          <w:i/>
          <w:color w:val="00B050"/>
          <w:sz w:val="28"/>
          <w:szCs w:val="28"/>
          <w:lang w:val="ru-RU"/>
        </w:rPr>
      </w:pPr>
    </w:p>
    <w:p w:rsidR="00E00D48" w:rsidRPr="00E00D48" w:rsidRDefault="00E00D48" w:rsidP="00E00D48">
      <w:pPr>
        <w:jc w:val="both"/>
        <w:rPr>
          <w:i/>
          <w:color w:val="00B050"/>
          <w:sz w:val="28"/>
          <w:szCs w:val="28"/>
          <w:lang w:val="ru-RU"/>
        </w:rPr>
      </w:pPr>
    </w:p>
    <w:p w:rsidR="00E00D48" w:rsidRPr="00E00D48" w:rsidRDefault="00E00D48" w:rsidP="00E00D48">
      <w:pPr>
        <w:shd w:val="clear" w:color="auto" w:fill="FFFFFF"/>
        <w:jc w:val="center"/>
        <w:rPr>
          <w:sz w:val="28"/>
          <w:szCs w:val="28"/>
          <w:lang w:val="ru-RU"/>
        </w:rPr>
      </w:pPr>
      <w:r w:rsidRPr="00E00D48">
        <w:rPr>
          <w:sz w:val="28"/>
          <w:szCs w:val="28"/>
          <w:lang w:val="ru-RU"/>
        </w:rPr>
        <w:t>Министерство образования и науки Российской Федерации</w:t>
      </w:r>
    </w:p>
    <w:p w:rsidR="00E00D48" w:rsidRPr="00E00D48" w:rsidRDefault="00E00D48" w:rsidP="00E00D48">
      <w:pPr>
        <w:shd w:val="clear" w:color="auto" w:fill="FFFFFF"/>
        <w:ind w:firstLine="709"/>
        <w:jc w:val="center"/>
        <w:rPr>
          <w:sz w:val="28"/>
          <w:szCs w:val="28"/>
          <w:lang w:val="ru-RU"/>
        </w:rPr>
      </w:pPr>
      <w:r w:rsidRPr="00E00D48">
        <w:rPr>
          <w:sz w:val="28"/>
          <w:szCs w:val="28"/>
          <w:lang w:val="ru-RU"/>
        </w:rPr>
        <w:t>Федеральное государственное бюджетное образовательное учреждение высшего образования</w:t>
      </w:r>
    </w:p>
    <w:p w:rsidR="00E00D48" w:rsidRPr="00E00D48" w:rsidRDefault="00E00D48" w:rsidP="00E00D48">
      <w:pPr>
        <w:shd w:val="clear" w:color="auto" w:fill="FFFFFF"/>
        <w:jc w:val="center"/>
        <w:rPr>
          <w:sz w:val="28"/>
          <w:szCs w:val="28"/>
          <w:lang w:val="ru-RU"/>
        </w:rPr>
      </w:pPr>
      <w:r w:rsidRPr="00E00D48">
        <w:rPr>
          <w:sz w:val="28"/>
          <w:szCs w:val="28"/>
          <w:lang w:val="ru-RU"/>
        </w:rPr>
        <w:t>«Ростовский государственный экономический университет (РИНХ)»</w:t>
      </w:r>
    </w:p>
    <w:p w:rsidR="00E00D48" w:rsidRPr="00E00D48" w:rsidRDefault="00E00D48" w:rsidP="00E00D48">
      <w:pPr>
        <w:jc w:val="center"/>
        <w:textAlignment w:val="baseline"/>
        <w:rPr>
          <w:rFonts w:ascii="Calibri" w:hAnsi="Calibri"/>
          <w:sz w:val="12"/>
          <w:szCs w:val="12"/>
          <w:lang w:val="ru-RU"/>
        </w:rPr>
      </w:pPr>
      <w:r w:rsidRPr="00E00D48">
        <w:rPr>
          <w:sz w:val="28"/>
          <w:lang w:val="ru-RU"/>
        </w:rPr>
        <w:t>Кафедра</w:t>
      </w:r>
      <w:r w:rsidRPr="004C7433">
        <w:rPr>
          <w:sz w:val="28"/>
        </w:rPr>
        <w:t> </w:t>
      </w:r>
      <w:r w:rsidRPr="00E00D48">
        <w:rPr>
          <w:iCs/>
          <w:sz w:val="28"/>
          <w:lang w:val="ru-RU"/>
        </w:rPr>
        <w:t>иностранных языков для гуманитарных специальностей</w:t>
      </w:r>
    </w:p>
    <w:p w:rsidR="00E00D48" w:rsidRPr="00E00D48" w:rsidRDefault="00E00D48" w:rsidP="00E00D48">
      <w:pPr>
        <w:jc w:val="center"/>
        <w:textAlignment w:val="baseline"/>
        <w:rPr>
          <w:rFonts w:ascii="Calibri" w:hAnsi="Calibri"/>
          <w:sz w:val="12"/>
          <w:szCs w:val="12"/>
          <w:lang w:val="ru-RU"/>
        </w:rPr>
      </w:pPr>
      <w:r>
        <w:rPr>
          <w:vertAlign w:val="superscript"/>
          <w:lang w:val="ru-RU"/>
        </w:rPr>
        <w:t xml:space="preserve">                      </w:t>
      </w:r>
    </w:p>
    <w:p w:rsidR="00E00D48" w:rsidRPr="00E00D48" w:rsidRDefault="00E00D48" w:rsidP="00E00D48">
      <w:pPr>
        <w:jc w:val="center"/>
        <w:textAlignment w:val="baseline"/>
        <w:rPr>
          <w:b/>
          <w:bCs/>
          <w:sz w:val="36"/>
          <w:lang w:val="ru-RU"/>
        </w:rPr>
      </w:pPr>
      <w:r w:rsidRPr="00E00D48">
        <w:rPr>
          <w:b/>
          <w:bCs/>
          <w:sz w:val="36"/>
          <w:lang w:val="ru-RU"/>
        </w:rPr>
        <w:t>Комплект заданий по профессиональным текстам</w:t>
      </w:r>
    </w:p>
    <w:p w:rsidR="00E00D48" w:rsidRPr="00E00D48" w:rsidRDefault="00E00D48" w:rsidP="00E00D48">
      <w:pPr>
        <w:jc w:val="center"/>
        <w:textAlignment w:val="baseline"/>
        <w:rPr>
          <w:rFonts w:ascii="Calibri" w:hAnsi="Calibri"/>
          <w:sz w:val="12"/>
          <w:szCs w:val="12"/>
          <w:lang w:val="ru-RU"/>
        </w:rPr>
      </w:pPr>
    </w:p>
    <w:p w:rsidR="00E00D48" w:rsidRPr="00E00D48" w:rsidRDefault="00E00D48" w:rsidP="00E00D48">
      <w:pPr>
        <w:jc w:val="center"/>
        <w:textAlignment w:val="baseline"/>
        <w:rPr>
          <w:rFonts w:ascii="Calibri" w:hAnsi="Calibri"/>
          <w:lang w:val="ru-RU"/>
        </w:rPr>
      </w:pPr>
      <w:r w:rsidRPr="00E00D48">
        <w:rPr>
          <w:sz w:val="28"/>
          <w:lang w:val="ru-RU"/>
        </w:rPr>
        <w:t>по дисциплине</w:t>
      </w:r>
      <w:r w:rsidRPr="004C7433">
        <w:rPr>
          <w:b/>
          <w:bCs/>
          <w:i/>
          <w:iCs/>
          <w:sz w:val="28"/>
        </w:rPr>
        <w:t> </w:t>
      </w:r>
      <w:r w:rsidRPr="004C7433">
        <w:rPr>
          <w:vertAlign w:val="superscript"/>
        </w:rPr>
        <w:t> </w:t>
      </w:r>
      <w:r w:rsidRPr="00E00D48">
        <w:rPr>
          <w:sz w:val="28"/>
          <w:szCs w:val="28"/>
          <w:lang w:val="ru-RU"/>
        </w:rPr>
        <w:t>Б</w:t>
      </w:r>
      <w:proofErr w:type="gramStart"/>
      <w:r w:rsidRPr="00E00D48">
        <w:rPr>
          <w:sz w:val="28"/>
          <w:szCs w:val="28"/>
          <w:lang w:val="ru-RU"/>
        </w:rPr>
        <w:t>1</w:t>
      </w:r>
      <w:proofErr w:type="gramEnd"/>
      <w:r w:rsidRPr="00E00D48">
        <w:rPr>
          <w:sz w:val="28"/>
          <w:szCs w:val="28"/>
          <w:lang w:val="ru-RU"/>
        </w:rPr>
        <w:t>.В.ДВ.06.02 Основы перевода и переводоведения корейского языка</w:t>
      </w:r>
      <w:r w:rsidRPr="00F9327D">
        <w:t> </w:t>
      </w:r>
    </w:p>
    <w:p w:rsidR="00E00D48" w:rsidRPr="00E00D48" w:rsidRDefault="00E00D48" w:rsidP="00E00D48">
      <w:pPr>
        <w:jc w:val="center"/>
        <w:textAlignment w:val="baseline"/>
        <w:rPr>
          <w:rFonts w:ascii="Calibri" w:hAnsi="Calibri"/>
          <w:sz w:val="12"/>
          <w:szCs w:val="12"/>
          <w:lang w:val="ru-RU"/>
        </w:rPr>
      </w:pPr>
      <w:r w:rsidRPr="00E00D48">
        <w:rPr>
          <w:vertAlign w:val="superscript"/>
          <w:lang w:val="ru-RU"/>
        </w:rPr>
        <w:t xml:space="preserve">                                       </w:t>
      </w:r>
    </w:p>
    <w:p w:rsidR="00E00D48" w:rsidRPr="00E00D48" w:rsidRDefault="00E00D48" w:rsidP="00E00D48">
      <w:pPr>
        <w:textAlignment w:val="baseline"/>
        <w:rPr>
          <w:rFonts w:ascii="Calibri" w:hAnsi="Calibri"/>
          <w:lang w:val="ru-RU"/>
        </w:rPr>
      </w:pPr>
      <w:r w:rsidRPr="00E00D48">
        <w:rPr>
          <w:b/>
          <w:bCs/>
          <w:lang w:val="ru-RU"/>
        </w:rPr>
        <w:t xml:space="preserve">Модуль 1. </w:t>
      </w:r>
      <w:r w:rsidRPr="00E00D48">
        <w:rPr>
          <w:lang w:val="ru-RU"/>
        </w:rPr>
        <w:t>Проблемы языкового оформления переводного текста</w:t>
      </w:r>
    </w:p>
    <w:p w:rsidR="00E00D48" w:rsidRPr="00E00D48" w:rsidRDefault="00E00D48" w:rsidP="00E00D48">
      <w:pPr>
        <w:rPr>
          <w:lang w:val="ru-RU" w:eastAsia="zh-CN"/>
        </w:rPr>
      </w:pPr>
      <w:r w:rsidRPr="00E00D48">
        <w:rPr>
          <w:lang w:val="ru-RU"/>
        </w:rPr>
        <w:t>Задание 1.</w:t>
      </w:r>
      <w:r w:rsidRPr="00170D5C">
        <w:t> </w:t>
      </w:r>
      <w:r w:rsidRPr="00E00D48">
        <w:rPr>
          <w:lang w:val="ru-RU"/>
        </w:rPr>
        <w:t xml:space="preserve"> Прочитайте, письменно переведите текст. </w:t>
      </w:r>
      <w:r w:rsidRPr="00E00D48">
        <w:rPr>
          <w:lang w:val="ru-RU" w:eastAsia="zh-CN"/>
        </w:rPr>
        <w:t xml:space="preserve">Определите вид перевода. </w:t>
      </w:r>
    </w:p>
    <w:p w:rsidR="00E00D48" w:rsidRPr="00E00D48" w:rsidRDefault="00E00D48" w:rsidP="00E00D48">
      <w:pPr>
        <w:tabs>
          <w:tab w:val="left" w:pos="5565"/>
        </w:tabs>
        <w:jc w:val="both"/>
        <w:rPr>
          <w:rFonts w:ascii="Arial Unicode MS" w:eastAsia="Arial Unicode MS" w:hAnsi="Arial Unicode MS" w:cs="Arial Unicode MS"/>
          <w:lang w:val="ru-RU" w:eastAsia="ko-KR"/>
        </w:rPr>
      </w:pPr>
      <w:r w:rsidRPr="004360EA">
        <w:rPr>
          <w:rFonts w:ascii="Arial Unicode MS" w:eastAsia="Arial Unicode MS" w:hAnsi="Arial Unicode MS" w:cs="Arial Unicode MS" w:hint="eastAsia"/>
          <w:lang w:eastAsia="ko-KR"/>
        </w:rPr>
        <w:t>쇼핑라고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하면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대부분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새</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것을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사는</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것을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생각하기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마련이지만</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헌</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것을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사기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위한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시장도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있습니다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중에서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제일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규모가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시장은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바로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서울풍물시장</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입니다</w:t>
      </w:r>
      <w:r w:rsidRPr="00E00D48">
        <w:rPr>
          <w:rFonts w:ascii="Arial Unicode MS" w:eastAsia="Arial Unicode MS" w:hAnsi="Arial Unicode MS" w:cs="Arial Unicode MS"/>
          <w:lang w:val="ru-RU" w:eastAsia="ko-KR"/>
        </w:rPr>
        <w:t>.  ''</w:t>
      </w:r>
      <w:r w:rsidRPr="004360EA">
        <w:rPr>
          <w:rFonts w:ascii="Arial Unicode MS" w:eastAsia="Arial Unicode MS" w:hAnsi="Arial Unicode MS" w:cs="Arial Unicode MS" w:hint="eastAsia"/>
          <w:lang w:eastAsia="ko-KR"/>
        </w:rPr>
        <w:t>서울풍물시장</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없는</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것</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빼고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말할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정도로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다양한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물건을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자랑합니다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서울풍물시장을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돌아다니다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보면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요즘에는</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찾아보기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물건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들을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만나게</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됩니다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누렇게</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색깔이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변한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옛날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책이나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옛날에</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듣던</w:t>
      </w:r>
      <w:r w:rsidRPr="00E00D48">
        <w:rPr>
          <w:rFonts w:ascii="Arial Unicode MS" w:eastAsia="Arial Unicode MS" w:hAnsi="Arial Unicode MS" w:cs="Arial Unicode MS"/>
          <w:lang w:val="ru-RU" w:eastAsia="ko-KR"/>
        </w:rPr>
        <w:t xml:space="preserve"> </w:t>
      </w:r>
      <w:proofErr w:type="spellStart"/>
      <w:r w:rsidRPr="004360EA">
        <w:rPr>
          <w:rFonts w:ascii="Arial Unicode MS" w:eastAsia="Arial Unicode MS" w:hAnsi="Arial Unicode MS" w:cs="Arial Unicode MS"/>
          <w:lang w:eastAsia="ko-KR"/>
        </w:rPr>
        <w:t>Lp</w:t>
      </w:r>
      <w:proofErr w:type="spellEnd"/>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음반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옛날가전제품</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회귀한우표나옛날지폐등은타임머신을타고과거로날아간것처럼향수를느끼게합니다</w:t>
      </w:r>
      <w:r w:rsidRPr="00E00D48">
        <w:rPr>
          <w:rFonts w:ascii="Arial Unicode MS" w:eastAsia="Arial Unicode MS" w:hAnsi="Arial Unicode MS" w:cs="Arial Unicode MS"/>
          <w:lang w:val="ru-RU" w:eastAsia="ko-KR"/>
        </w:rPr>
        <w:t>. 20</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30</w:t>
      </w:r>
      <w:r w:rsidRPr="004360EA">
        <w:rPr>
          <w:rFonts w:ascii="Arial Unicode MS" w:eastAsia="Arial Unicode MS" w:hAnsi="Arial Unicode MS" w:cs="Arial Unicode MS" w:hint="eastAsia"/>
          <w:lang w:eastAsia="ko-KR"/>
        </w:rPr>
        <w:t>년동안서울풍물시장을지켜온상인들과시장을찾는손님들사이에는보이지는않지만정과믿음을느낄수있습니다</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살거리뿐만아니라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다양한먹거리와전통행사등의즐길거리도있는서울풍물시장은사람도있고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물건도있는</w:t>
      </w:r>
      <w:r w:rsidRPr="00E00D48">
        <w:rPr>
          <w:rFonts w:ascii="Arial Unicode MS" w:eastAsia="Arial Unicode MS" w:hAnsi="Arial Unicode MS" w:cs="Arial Unicode MS"/>
          <w:lang w:val="ru-RU" w:eastAsia="ko-KR"/>
        </w:rPr>
        <w:t xml:space="preserve"> </w:t>
      </w:r>
      <w:r w:rsidRPr="00E00D48">
        <w:rPr>
          <w:rFonts w:ascii="Arial Unicode MS" w:eastAsia="Arial Unicode MS" w:hAnsi="Arial Unicode MS" w:cs="Arial Unicode MS" w:hint="eastAsia"/>
          <w:lang w:val="ru-RU" w:eastAsia="ko-KR"/>
        </w:rPr>
        <w:t>‘’</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사람내새나는</w:t>
      </w:r>
      <w:r w:rsidRPr="00E00D48">
        <w:rPr>
          <w:rFonts w:ascii="Arial Unicode MS" w:eastAsia="Arial Unicode MS" w:hAnsi="Arial Unicode MS" w:cs="Arial Unicode MS" w:hint="eastAsia"/>
          <w:lang w:val="ru-RU" w:eastAsia="ko-KR"/>
        </w:rPr>
        <w:t>’’</w:t>
      </w:r>
      <w:r w:rsidRPr="004360EA">
        <w:rPr>
          <w:rFonts w:ascii="Arial Unicode MS" w:eastAsia="Arial Unicode MS" w:hAnsi="Arial Unicode MS" w:cs="Arial Unicode MS" w:hint="eastAsia"/>
          <w:lang w:eastAsia="ko-KR"/>
        </w:rPr>
        <w:t>시장입니다</w:t>
      </w:r>
      <w:r w:rsidRPr="00E00D48">
        <w:rPr>
          <w:rFonts w:ascii="Arial Unicode MS" w:eastAsia="Arial Unicode MS" w:hAnsi="Arial Unicode MS" w:cs="Arial Unicode MS"/>
          <w:lang w:val="ru-RU" w:eastAsia="ko-KR"/>
        </w:rPr>
        <w:t xml:space="preserve">. </w:t>
      </w:r>
    </w:p>
    <w:p w:rsidR="00E00D48" w:rsidRPr="00E00D48" w:rsidRDefault="00E00D48" w:rsidP="00E00D48">
      <w:pPr>
        <w:textAlignment w:val="baseline"/>
        <w:rPr>
          <w:b/>
          <w:bCs/>
          <w:lang w:val="ru-RU"/>
        </w:rPr>
      </w:pPr>
    </w:p>
    <w:p w:rsidR="00E00D48" w:rsidRPr="00E00D48" w:rsidRDefault="00E00D48" w:rsidP="00E00D48">
      <w:pPr>
        <w:textAlignment w:val="baseline"/>
        <w:rPr>
          <w:rFonts w:ascii="Calibri" w:hAnsi="Calibri"/>
          <w:lang w:val="ru-RU"/>
        </w:rPr>
      </w:pPr>
      <w:r w:rsidRPr="00E00D48">
        <w:rPr>
          <w:b/>
          <w:bCs/>
          <w:lang w:val="ru-RU"/>
        </w:rPr>
        <w:t>Модуль 2. Лексика, провоцирующая переводческие ошибки</w:t>
      </w:r>
    </w:p>
    <w:p w:rsidR="00E00D48" w:rsidRPr="00E00D48" w:rsidRDefault="00E00D48" w:rsidP="00E00D48">
      <w:pPr>
        <w:jc w:val="both"/>
        <w:rPr>
          <w:lang w:val="ru-RU"/>
        </w:rPr>
      </w:pPr>
      <w:r w:rsidRPr="00E00D48">
        <w:rPr>
          <w:lang w:val="ru-RU"/>
        </w:rPr>
        <w:lastRenderedPageBreak/>
        <w:t>Задание 1. Переведите текст с корейского языка на русский. Запишите перевод при помощи универсальной переводческой скорописи. Передайте содержание текста на корейском языке.</w:t>
      </w:r>
      <w:r w:rsidRPr="00F9327D">
        <w:t> </w:t>
      </w:r>
      <w:r w:rsidRPr="00E00D48">
        <w:rPr>
          <w:lang w:val="ru-RU"/>
        </w:rPr>
        <w:t>При переводе обратите особое внимание на перевод лексических единиц, провоцирующих переводческие ошибки.</w:t>
      </w:r>
    </w:p>
    <w:p w:rsidR="00E00D48" w:rsidRPr="00E00D48" w:rsidRDefault="00E00D48" w:rsidP="00E00D48">
      <w:pPr>
        <w:jc w:val="both"/>
        <w:rPr>
          <w:rFonts w:ascii="Arial Unicode MS" w:eastAsia="Arial Unicode MS" w:hAnsi="Arial Unicode MS" w:cs="Arial Unicode MS"/>
          <w:lang w:val="ru-RU" w:eastAsia="ko-KR"/>
        </w:rPr>
      </w:pPr>
      <w:r w:rsidRPr="00E00D48">
        <w:rPr>
          <w:rFonts w:ascii="Arial Unicode MS" w:eastAsia="Arial Unicode MS" w:hAnsi="Arial Unicode MS" w:cs="Arial Unicode MS"/>
          <w:lang w:val="ru-RU" w:eastAsia="ko-KR"/>
        </w:rPr>
        <w:t>8</w:t>
      </w:r>
      <w:r w:rsidRPr="004360EA">
        <w:rPr>
          <w:rFonts w:ascii="Arial Unicode MS" w:eastAsia="Arial Unicode MS" w:hAnsi="Arial Unicode MS" w:cs="Arial Unicode MS" w:hint="eastAsia"/>
          <w:lang w:eastAsia="ko-KR"/>
        </w:rPr>
        <w:t>월</w:t>
      </w:r>
      <w:r w:rsidRPr="00E00D48">
        <w:rPr>
          <w:rFonts w:ascii="Arial Unicode MS" w:eastAsia="Arial Unicode MS" w:hAnsi="Arial Unicode MS" w:cs="Arial Unicode MS"/>
          <w:lang w:val="ru-RU" w:eastAsia="ko-KR"/>
        </w:rPr>
        <w:t xml:space="preserve"> 22</w:t>
      </w:r>
      <w:r w:rsidRPr="004360EA">
        <w:rPr>
          <w:rFonts w:ascii="Arial Unicode MS" w:eastAsia="Arial Unicode MS" w:hAnsi="Arial Unicode MS" w:cs="Arial Unicode MS" w:hint="eastAsia"/>
          <w:lang w:eastAsia="ko-KR"/>
        </w:rPr>
        <w:t>일은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날입니다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국기는</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삼색기라고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불린다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날을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기념해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모스크바와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상트</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페테르브르그를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비롯한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대도시들에서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관련한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다양한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행사들이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열렸다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처음</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만든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사람은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피터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대제인데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적색은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권력을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상징하고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청색은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정교</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신양을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희색은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자유를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상징한다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그리고</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자격을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공식</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부여</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받은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것은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니콜라이</w:t>
      </w:r>
      <w:r w:rsidRPr="00E00D48">
        <w:rPr>
          <w:rFonts w:ascii="Arial Unicode MS" w:eastAsia="Arial Unicode MS" w:hAnsi="Arial Unicode MS" w:cs="Arial Unicode MS"/>
          <w:lang w:val="ru-RU" w:eastAsia="ko-KR"/>
        </w:rPr>
        <w:t xml:space="preserve"> 2</w:t>
      </w:r>
      <w:r w:rsidRPr="004360EA">
        <w:rPr>
          <w:rFonts w:ascii="Arial Unicode MS" w:eastAsia="Arial Unicode MS" w:hAnsi="Arial Unicode MS" w:cs="Arial Unicode MS" w:hint="eastAsia"/>
          <w:lang w:eastAsia="ko-KR"/>
        </w:rPr>
        <w:t>세</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대관식을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앞둔</w:t>
      </w:r>
      <w:r w:rsidRPr="00E00D48">
        <w:rPr>
          <w:rFonts w:ascii="Arial Unicode MS" w:eastAsia="Arial Unicode MS" w:hAnsi="Arial Unicode MS" w:cs="Arial Unicode MS"/>
          <w:lang w:val="ru-RU" w:eastAsia="ko-KR"/>
        </w:rPr>
        <w:t xml:space="preserve"> 1896</w:t>
      </w:r>
      <w:r w:rsidRPr="004360EA">
        <w:rPr>
          <w:rFonts w:ascii="Arial Unicode MS" w:eastAsia="Arial Unicode MS" w:hAnsi="Arial Unicode MS" w:cs="Arial Unicode MS" w:hint="eastAsia"/>
          <w:lang w:eastAsia="ko-KR"/>
        </w:rPr>
        <w:t>년이었다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그러나</w:t>
      </w:r>
      <w:r w:rsidRPr="00E00D48">
        <w:rPr>
          <w:rFonts w:ascii="Arial Unicode MS" w:eastAsia="Arial Unicode MS" w:hAnsi="Arial Unicode MS" w:cs="Arial Unicode MS"/>
          <w:lang w:val="ru-RU" w:eastAsia="ko-KR"/>
        </w:rPr>
        <w:t xml:space="preserve"> 1917</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사회주의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혁명이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성공한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이후부터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붉은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기가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대신하여</w:t>
      </w:r>
      <w:r w:rsidRPr="00E00D48">
        <w:rPr>
          <w:rFonts w:ascii="Arial Unicode MS" w:eastAsia="Arial Unicode MS" w:hAnsi="Arial Unicode MS" w:cs="Arial Unicode MS"/>
          <w:lang w:val="ru-RU" w:eastAsia="ko-KR"/>
        </w:rPr>
        <w:t xml:space="preserve"> 72</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동안</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쓰이다가</w:t>
      </w:r>
      <w:r w:rsidRPr="00E00D48">
        <w:rPr>
          <w:rFonts w:ascii="Arial Unicode MS" w:eastAsia="Arial Unicode MS" w:hAnsi="Arial Unicode MS" w:cs="Arial Unicode MS"/>
          <w:lang w:val="ru-RU" w:eastAsia="ko-KR"/>
        </w:rPr>
        <w:t xml:space="preserve"> 1991</w:t>
      </w:r>
      <w:r w:rsidRPr="004360EA">
        <w:rPr>
          <w:rFonts w:ascii="Arial Unicode MS" w:eastAsia="Arial Unicode MS" w:hAnsi="Arial Unicode MS" w:cs="Arial Unicode MS" w:hint="eastAsia"/>
          <w:lang w:eastAsia="ko-KR"/>
        </w:rPr>
        <w:t>년부터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붉은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기와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삼색기가</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모두</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이용되기</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시작하였다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후</w:t>
      </w:r>
      <w:r w:rsidRPr="00E00D48">
        <w:rPr>
          <w:rFonts w:ascii="Arial Unicode MS" w:eastAsia="Arial Unicode MS" w:hAnsi="Arial Unicode MS" w:cs="Arial Unicode MS"/>
          <w:lang w:val="ru-RU" w:eastAsia="ko-KR"/>
        </w:rPr>
        <w:t xml:space="preserve"> 1994</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연방</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초대대통령</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옐친이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대통령령으로</w:t>
      </w:r>
      <w:r w:rsidRPr="00E00D48">
        <w:rPr>
          <w:rFonts w:ascii="Arial Unicode MS" w:eastAsia="Arial Unicode MS" w:hAnsi="Arial Unicode MS" w:cs="Arial Unicode MS"/>
          <w:lang w:val="ru-RU" w:eastAsia="ko-KR"/>
        </w:rPr>
        <w:t xml:space="preserve"> 8</w:t>
      </w:r>
      <w:r w:rsidRPr="004360EA">
        <w:rPr>
          <w:rFonts w:ascii="Arial Unicode MS" w:eastAsia="Arial Unicode MS" w:hAnsi="Arial Unicode MS" w:cs="Arial Unicode MS" w:hint="eastAsia"/>
          <w:lang w:eastAsia="ko-KR"/>
        </w:rPr>
        <w:t>월</w:t>
      </w:r>
      <w:r w:rsidRPr="00E00D48">
        <w:rPr>
          <w:rFonts w:ascii="Arial Unicode MS" w:eastAsia="Arial Unicode MS" w:hAnsi="Arial Unicode MS" w:cs="Arial Unicode MS"/>
          <w:lang w:val="ru-RU" w:eastAsia="ko-KR"/>
        </w:rPr>
        <w:t xml:space="preserve"> 22</w:t>
      </w:r>
      <w:r w:rsidRPr="004360EA">
        <w:rPr>
          <w:rFonts w:ascii="Arial Unicode MS" w:eastAsia="Arial Unicode MS" w:hAnsi="Arial Unicode MS" w:cs="Arial Unicode MS" w:hint="eastAsia"/>
          <w:lang w:eastAsia="ko-KR"/>
        </w:rPr>
        <w:t>일을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날</w:t>
      </w:r>
      <w:r w:rsidRPr="00E00D48">
        <w:rPr>
          <w:rFonts w:ascii="Arial Unicode MS" w:eastAsia="Arial Unicode MS" w:hAnsi="Arial Unicode MS" w:cs="Arial Unicode MS" w:hint="eastAsia"/>
          <w:lang w:val="ru-RU" w:eastAsia="ko-KR"/>
        </w:rPr>
        <w:t>»</w:t>
      </w:r>
      <w:r w:rsidRPr="004360EA">
        <w:rPr>
          <w:rFonts w:ascii="Arial Unicode MS" w:eastAsia="Arial Unicode MS" w:hAnsi="Arial Unicode MS" w:cs="Arial Unicode MS" w:hint="eastAsia"/>
          <w:lang w:eastAsia="ko-KR"/>
        </w:rPr>
        <w:t>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정하였으며</w:t>
      </w:r>
      <w:r w:rsidRPr="00E00D48">
        <w:rPr>
          <w:rFonts w:ascii="Arial Unicode MS" w:eastAsia="Arial Unicode MS" w:hAnsi="Arial Unicode MS" w:cs="Arial Unicode MS"/>
          <w:lang w:val="ru-RU" w:eastAsia="ko-KR"/>
        </w:rPr>
        <w:t>, 2000</w:t>
      </w:r>
      <w:r w:rsidRPr="004360EA">
        <w:rPr>
          <w:rFonts w:ascii="Arial Unicode MS" w:eastAsia="Arial Unicode MS" w:hAnsi="Arial Unicode MS" w:cs="Arial Unicode MS" w:hint="eastAsia"/>
          <w:lang w:eastAsia="ko-KR"/>
        </w:rPr>
        <w:t>년에는</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연방하원이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특별연방법을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제정해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백색</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청색</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적색의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삼색기를</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공식적인</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러시아</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국기로</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정하였다</w:t>
      </w:r>
    </w:p>
    <w:p w:rsidR="00E00D48" w:rsidRPr="00E00D48" w:rsidRDefault="00E00D48" w:rsidP="00E00D48">
      <w:pPr>
        <w:jc w:val="both"/>
        <w:textAlignment w:val="baseline"/>
        <w:rPr>
          <w:rFonts w:ascii="MS Mincho" w:eastAsia="MS Mincho" w:hAnsi="MS Mincho" w:cs="MS Mincho"/>
          <w:sz w:val="20"/>
          <w:szCs w:val="20"/>
          <w:lang w:val="ru-RU" w:eastAsia="zh-CN"/>
        </w:rPr>
      </w:pPr>
    </w:p>
    <w:p w:rsidR="00E00D48" w:rsidRPr="00E00D48" w:rsidRDefault="00E00D48" w:rsidP="00E00D48">
      <w:pPr>
        <w:textAlignment w:val="baseline"/>
        <w:rPr>
          <w:rFonts w:ascii="Calibri" w:hAnsi="Calibri"/>
          <w:lang w:val="ru-RU"/>
        </w:rPr>
      </w:pPr>
      <w:r w:rsidRPr="00E00D48">
        <w:rPr>
          <w:b/>
          <w:bCs/>
          <w:lang w:val="ru-RU"/>
        </w:rPr>
        <w:t>Модуль 3. Поиск оптимального переводческого решения</w:t>
      </w:r>
    </w:p>
    <w:p w:rsidR="00E00D48" w:rsidRPr="00E00D48" w:rsidRDefault="00E00D48" w:rsidP="00E00D48">
      <w:pPr>
        <w:jc w:val="both"/>
        <w:rPr>
          <w:lang w:val="ru-RU"/>
        </w:rPr>
      </w:pPr>
      <w:r w:rsidRPr="00E00D48">
        <w:rPr>
          <w:lang w:val="ru-RU"/>
        </w:rPr>
        <w:t>Задание 1. Переведите текст с корейского языка на русский. Обратите особое внимание на поиск вариантов перевода и выбор оптимального переводческого решения.</w:t>
      </w:r>
    </w:p>
    <w:p w:rsidR="00E00D48" w:rsidRPr="004360EA" w:rsidRDefault="00E00D48" w:rsidP="00E00D48">
      <w:pPr>
        <w:tabs>
          <w:tab w:val="left" w:pos="5565"/>
        </w:tabs>
        <w:jc w:val="both"/>
        <w:rPr>
          <w:rFonts w:ascii="Arial Unicode MS" w:eastAsia="Arial Unicode MS" w:hAnsi="Arial Unicode MS" w:cs="Arial Unicode MS"/>
          <w:lang w:eastAsia="ko-KR"/>
        </w:rPr>
      </w:pPr>
      <w:r w:rsidRPr="00034685">
        <w:rPr>
          <w:rFonts w:eastAsia="Arial Unicode MS" w:hAnsi="Arial Unicode MS"/>
          <w:sz w:val="20"/>
          <w:szCs w:val="20"/>
          <w:lang w:eastAsia="zh-CN"/>
        </w:rPr>
        <w:t xml:space="preserve">　　</w:t>
      </w:r>
      <w:r w:rsidRPr="004360EA">
        <w:rPr>
          <w:rFonts w:ascii="Arial Unicode MS" w:eastAsia="Arial Unicode MS" w:hAnsi="Arial Unicode MS" w:cs="Arial Unicode MS" w:hint="eastAsia"/>
          <w:lang w:eastAsia="ko-KR"/>
        </w:rPr>
        <w:t>서울홍익대학교근처놀이터나거리에는매주토요일홍대예술시장프리마켓</w:t>
      </w:r>
      <w:r w:rsidRPr="004360EA">
        <w:rPr>
          <w:rFonts w:ascii="Arial Unicode MS" w:eastAsia="Arial Unicode MS" w:hAnsi="Arial Unicode MS" w:cs="Arial Unicode MS"/>
          <w:lang w:eastAsia="ko-KR"/>
        </w:rPr>
        <w:t xml:space="preserve"> (Free market)</w:t>
      </w:r>
      <w:r w:rsidRPr="004360EA">
        <w:rPr>
          <w:rFonts w:ascii="Arial Unicode MS" w:eastAsia="Arial Unicode MS" w:hAnsi="Arial Unicode MS" w:cs="Arial Unicode MS" w:hint="eastAsia"/>
          <w:lang w:eastAsia="ko-KR"/>
        </w:rPr>
        <w:t>이라는이색적인시장이열립니다</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이시장은작가들이자신의작품을다른사람들에게보여주고그작품에대해시민들이나다른작가들과이야기를나누는예술시장입니다</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시민들에게는작가와작품을동시에만날수있는기회가되고</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예술가들에게는자신의작품을쉽게공개할수있는기회가됩니다</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보통은</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‘’예술’’이라고하면일반인들이이해할수없는어려운것을생각하기쉽지만</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프리마켓에서만날수있는작품들은일상생활속에서자연스럽게사용할수있는것으로</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작품이면서물건입니다</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또누구나자기의개성을표현할수있는작품을가지고프리마켓에참여해작가로활동할수있다고하니</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생산자와소비자가구분되지않는</w:t>
      </w:r>
      <w:r w:rsidRPr="004360EA">
        <w:rPr>
          <w:rFonts w:ascii="Arial Unicode MS" w:eastAsia="Arial Unicode MS" w:hAnsi="Arial Unicode MS" w:cs="Arial Unicode MS"/>
          <w:lang w:eastAsia="ko-KR"/>
        </w:rPr>
        <w:t xml:space="preserve"> </w:t>
      </w:r>
      <w:r w:rsidRPr="004360EA">
        <w:rPr>
          <w:rFonts w:ascii="Arial Unicode MS" w:eastAsia="Arial Unicode MS" w:hAnsi="Arial Unicode MS" w:cs="Arial Unicode MS" w:hint="eastAsia"/>
          <w:lang w:eastAsia="ko-KR"/>
        </w:rPr>
        <w:t>‘’우리모두의시장’’이라고할수있을것입니다</w:t>
      </w:r>
      <w:r w:rsidRPr="004360EA">
        <w:rPr>
          <w:rFonts w:ascii="Arial Unicode MS" w:eastAsia="Arial Unicode MS" w:hAnsi="Arial Unicode MS" w:cs="Arial Unicode MS"/>
          <w:lang w:eastAsia="ko-KR"/>
        </w:rPr>
        <w:t xml:space="preserve">. </w:t>
      </w:r>
    </w:p>
    <w:p w:rsidR="00E00D48" w:rsidRDefault="00E00D48" w:rsidP="00E00D48">
      <w:pPr>
        <w:pStyle w:val="af0"/>
        <w:spacing w:before="0" w:beforeAutospacing="0" w:after="0" w:afterAutospacing="0"/>
        <w:rPr>
          <w:rFonts w:ascii="MS Mincho" w:eastAsia="MS Mincho" w:hAnsi="MS Mincho" w:cs="MS Mincho"/>
          <w:sz w:val="20"/>
          <w:szCs w:val="20"/>
          <w:lang w:eastAsia="zh-CN"/>
        </w:rPr>
      </w:pPr>
    </w:p>
    <w:p w:rsidR="00E00D48" w:rsidRPr="00E00D48" w:rsidRDefault="00E00D48" w:rsidP="00E00D48">
      <w:pPr>
        <w:textAlignment w:val="baseline"/>
        <w:rPr>
          <w:rFonts w:ascii="Calibri" w:hAnsi="Calibri"/>
          <w:lang w:val="ru-RU"/>
        </w:rPr>
      </w:pPr>
      <w:r w:rsidRPr="00E00D48">
        <w:rPr>
          <w:b/>
          <w:bCs/>
          <w:lang w:val="ru-RU"/>
        </w:rPr>
        <w:t>Модуль 4. Качество речи</w:t>
      </w:r>
    </w:p>
    <w:p w:rsidR="00E00D48" w:rsidRPr="00E00D48" w:rsidRDefault="00E00D48" w:rsidP="00E00D48">
      <w:pPr>
        <w:jc w:val="both"/>
        <w:rPr>
          <w:lang w:val="ru-RU"/>
        </w:rPr>
      </w:pPr>
      <w:r w:rsidRPr="00E00D48">
        <w:rPr>
          <w:lang w:val="ru-RU"/>
        </w:rPr>
        <w:t>Задание 1. Письменно переведите текст с корейского языка на русский. Передайте основное содержание текста на корейском языке.</w:t>
      </w:r>
    </w:p>
    <w:p w:rsidR="00E00D48" w:rsidRPr="00E00D48" w:rsidRDefault="00E00D48" w:rsidP="00E00D48">
      <w:pPr>
        <w:jc w:val="both"/>
        <w:rPr>
          <w:rFonts w:ascii="Arial Unicode MS" w:eastAsia="Arial Unicode MS" w:hAnsi="Arial Unicode MS" w:cs="Arial Unicode MS"/>
          <w:lang w:val="ru-RU" w:eastAsia="ko-KR"/>
        </w:rPr>
      </w:pPr>
      <w:r w:rsidRPr="00E00D48">
        <w:rPr>
          <w:rFonts w:ascii="Arial Unicode MS" w:eastAsia="Arial Unicode MS" w:hAnsi="Arial Unicode MS" w:cs="Arial Unicode MS"/>
          <w:lang w:val="ru-RU" w:eastAsia="ko-KR"/>
        </w:rPr>
        <w:lastRenderedPageBreak/>
        <w:t>1945</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xml:space="preserve"> 8</w:t>
      </w:r>
      <w:r w:rsidRPr="004360EA">
        <w:rPr>
          <w:rFonts w:ascii="Arial Unicode MS" w:eastAsia="Arial Unicode MS" w:hAnsi="Arial Unicode MS" w:cs="Arial Unicode MS" w:hint="eastAsia"/>
          <w:lang w:eastAsia="ko-KR"/>
        </w:rPr>
        <w:t>월</w:t>
      </w:r>
      <w:r w:rsidRPr="00E00D48">
        <w:rPr>
          <w:rFonts w:ascii="Arial Unicode MS" w:eastAsia="Arial Unicode MS" w:hAnsi="Arial Unicode MS" w:cs="Arial Unicode MS"/>
          <w:lang w:val="ru-RU" w:eastAsia="ko-KR"/>
        </w:rPr>
        <w:t xml:space="preserve"> 15</w:t>
      </w:r>
      <w:r w:rsidRPr="004360EA">
        <w:rPr>
          <w:rFonts w:ascii="Arial Unicode MS" w:eastAsia="Arial Unicode MS" w:hAnsi="Arial Unicode MS" w:cs="Arial Unicode MS" w:hint="eastAsia"/>
          <w:lang w:eastAsia="ko-KR"/>
        </w:rPr>
        <w:t>일제국주의일본은연합국에게무조건항복하였다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이로써우리나라는</w:t>
      </w:r>
      <w:r w:rsidRPr="00E00D48">
        <w:rPr>
          <w:rFonts w:ascii="Arial Unicode MS" w:eastAsia="Arial Unicode MS" w:hAnsi="Arial Unicode MS" w:cs="Arial Unicode MS"/>
          <w:lang w:val="ru-RU" w:eastAsia="ko-KR"/>
        </w:rPr>
        <w:t xml:space="preserve"> 35</w:t>
      </w:r>
      <w:r w:rsidRPr="004360EA">
        <w:rPr>
          <w:rFonts w:ascii="Arial Unicode MS" w:eastAsia="Arial Unicode MS" w:hAnsi="Arial Unicode MS" w:cs="Arial Unicode MS" w:hint="eastAsia"/>
          <w:lang w:eastAsia="ko-KR"/>
        </w:rPr>
        <w:t>년동안의일본의식민통치에서벗어났다</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그날우리민족은광복을맞이하여태극기를들고거리로나와만세를불렀다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이것이이른바</w:t>
      </w:r>
      <w:r w:rsidRPr="00E00D48">
        <w:rPr>
          <w:rFonts w:ascii="Arial Unicode MS" w:eastAsia="Arial Unicode MS" w:hAnsi="Arial Unicode MS" w:cs="Arial Unicode MS"/>
          <w:lang w:val="ru-RU" w:eastAsia="ko-KR"/>
        </w:rPr>
        <w:t xml:space="preserve"> 8.15</w:t>
      </w:r>
      <w:r w:rsidRPr="004360EA">
        <w:rPr>
          <w:rFonts w:ascii="Arial Unicode MS" w:eastAsia="Arial Unicode MS" w:hAnsi="Arial Unicode MS" w:cs="Arial Unicode MS" w:hint="eastAsia"/>
          <w:lang w:eastAsia="ko-KR"/>
        </w:rPr>
        <w:t>해방</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곧광복의날이다</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우리나라의독립은일찍이</w:t>
      </w:r>
      <w:r w:rsidRPr="00E00D48">
        <w:rPr>
          <w:rFonts w:ascii="Arial Unicode MS" w:eastAsia="Arial Unicode MS" w:hAnsi="Arial Unicode MS" w:cs="Arial Unicode MS"/>
          <w:lang w:val="ru-RU" w:eastAsia="ko-KR"/>
        </w:rPr>
        <w:t xml:space="preserve"> 1943</w:t>
      </w:r>
      <w:r w:rsidRPr="004360EA">
        <w:rPr>
          <w:rFonts w:ascii="Arial Unicode MS" w:eastAsia="Arial Unicode MS" w:hAnsi="Arial Unicode MS" w:cs="Arial Unicode MS" w:hint="eastAsia"/>
          <w:lang w:eastAsia="ko-KR"/>
        </w:rPr>
        <w:t>년미국</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영국</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중국</w:t>
      </w:r>
      <w:r w:rsidRPr="00E00D48">
        <w:rPr>
          <w:rFonts w:ascii="Arial Unicode MS" w:eastAsia="Arial Unicode MS" w:hAnsi="Arial Unicode MS" w:cs="Arial Unicode MS"/>
          <w:lang w:val="ru-RU" w:eastAsia="ko-KR"/>
        </w:rPr>
        <w:t xml:space="preserve"> 3</w:t>
      </w:r>
      <w:r w:rsidRPr="004360EA">
        <w:rPr>
          <w:rFonts w:ascii="Arial Unicode MS" w:eastAsia="Arial Unicode MS" w:hAnsi="Arial Unicode MS" w:cs="Arial Unicode MS" w:hint="eastAsia"/>
          <w:lang w:eastAsia="ko-KR"/>
        </w:rPr>
        <w:t>개국수늬들이만난카이로회담에서확정되었다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그리고뒤이어</w:t>
      </w:r>
      <w:r w:rsidRPr="00E00D48">
        <w:rPr>
          <w:rFonts w:ascii="Arial Unicode MS" w:eastAsia="Arial Unicode MS" w:hAnsi="Arial Unicode MS" w:cs="Arial Unicode MS"/>
          <w:lang w:val="ru-RU" w:eastAsia="ko-KR"/>
        </w:rPr>
        <w:t xml:space="preserve">  1945 </w:t>
      </w:r>
      <w:r w:rsidRPr="004360EA">
        <w:rPr>
          <w:rFonts w:ascii="Arial Unicode MS" w:eastAsia="Arial Unicode MS" w:hAnsi="Arial Unicode MS" w:cs="Arial Unicode MS" w:hint="eastAsia"/>
          <w:lang w:eastAsia="ko-KR"/>
        </w:rPr>
        <w:t>년</w:t>
      </w:r>
      <w:r w:rsidRPr="00E00D48">
        <w:rPr>
          <w:rFonts w:ascii="Arial Unicode MS" w:eastAsia="Arial Unicode MS" w:hAnsi="Arial Unicode MS" w:cs="Arial Unicode MS"/>
          <w:lang w:val="ru-RU" w:eastAsia="ko-KR"/>
        </w:rPr>
        <w:t xml:space="preserve"> 7</w:t>
      </w:r>
      <w:r w:rsidRPr="004360EA">
        <w:rPr>
          <w:rFonts w:ascii="Arial Unicode MS" w:eastAsia="Arial Unicode MS" w:hAnsi="Arial Unicode MS" w:cs="Arial Unicode MS" w:hint="eastAsia"/>
          <w:lang w:eastAsia="ko-KR"/>
        </w:rPr>
        <w:t>월에미국</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영국</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중국</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소련등</w:t>
      </w:r>
      <w:r w:rsidRPr="00E00D48">
        <w:rPr>
          <w:rFonts w:ascii="Arial Unicode MS" w:eastAsia="Arial Unicode MS" w:hAnsi="Arial Unicode MS" w:cs="Arial Unicode MS"/>
          <w:lang w:val="ru-RU" w:eastAsia="ko-KR"/>
        </w:rPr>
        <w:t xml:space="preserve"> 4 </w:t>
      </w:r>
      <w:r w:rsidRPr="004360EA">
        <w:rPr>
          <w:rFonts w:ascii="Arial Unicode MS" w:eastAsia="Arial Unicode MS" w:hAnsi="Arial Unicode MS" w:cs="Arial Unicode MS" w:hint="eastAsia"/>
          <w:lang w:eastAsia="ko-KR"/>
        </w:rPr>
        <w:t>개국대표가한포츠담선언에서재확인되었다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그리하여제</w:t>
      </w:r>
      <w:r w:rsidRPr="00E00D48">
        <w:rPr>
          <w:rFonts w:ascii="Arial Unicode MS" w:eastAsia="Arial Unicode MS" w:hAnsi="Arial Unicode MS" w:cs="Arial Unicode MS"/>
          <w:lang w:val="ru-RU" w:eastAsia="ko-KR"/>
        </w:rPr>
        <w:t xml:space="preserve"> 2 </w:t>
      </w:r>
      <w:r w:rsidRPr="004360EA">
        <w:rPr>
          <w:rFonts w:ascii="Arial Unicode MS" w:eastAsia="Arial Unicode MS" w:hAnsi="Arial Unicode MS" w:cs="Arial Unicode MS" w:hint="eastAsia"/>
          <w:lang w:eastAsia="ko-KR"/>
        </w:rPr>
        <w:t>차세계대전이연합국의승리로끝남과동시에해방을맞이하게되었다</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이렇게연합군의승리로광복은되었으나</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우리나라의독립은쉽게이루어지지않았다</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뜻밖에도</w:t>
      </w:r>
      <w:r w:rsidRPr="00E00D48">
        <w:rPr>
          <w:rFonts w:ascii="Arial Unicode MS" w:eastAsia="Arial Unicode MS" w:hAnsi="Arial Unicode MS" w:cs="Arial Unicode MS"/>
          <w:lang w:val="ru-RU" w:eastAsia="ko-KR"/>
        </w:rPr>
        <w:t xml:space="preserve"> </w:t>
      </w:r>
      <w:r w:rsidRPr="00E00D48">
        <w:rPr>
          <w:rFonts w:ascii="Arial Unicode MS" w:eastAsia="Arial Unicode MS" w:hAnsi="Arial Unicode MS" w:cs="Arial Unicode MS" w:hint="eastAsia"/>
          <w:lang w:val="ru-RU" w:eastAsia="ko-KR"/>
        </w:rPr>
        <w:t>‘’</w:t>
      </w:r>
      <w:r w:rsidRPr="00E00D48">
        <w:rPr>
          <w:rFonts w:ascii="Arial Unicode MS" w:eastAsia="Arial Unicode MS" w:hAnsi="Arial Unicode MS" w:cs="Arial Unicode MS"/>
          <w:lang w:val="ru-RU" w:eastAsia="ko-KR"/>
        </w:rPr>
        <w:t>38</w:t>
      </w:r>
      <w:r w:rsidRPr="004360EA">
        <w:rPr>
          <w:rFonts w:ascii="Arial Unicode MS" w:eastAsia="Arial Unicode MS" w:hAnsi="Arial Unicode MS" w:cs="Arial Unicode MS" w:hint="eastAsia"/>
          <w:lang w:eastAsia="ko-KR"/>
        </w:rPr>
        <w:t>도선</w:t>
      </w:r>
      <w:r w:rsidRPr="00E00D48">
        <w:rPr>
          <w:rFonts w:ascii="Arial Unicode MS" w:eastAsia="Arial Unicode MS" w:hAnsi="Arial Unicode MS" w:cs="Arial Unicode MS" w:hint="eastAsia"/>
          <w:lang w:val="ru-RU" w:eastAsia="ko-KR"/>
        </w:rPr>
        <w:t>’’</w:t>
      </w:r>
      <w:r w:rsidRPr="004360EA">
        <w:rPr>
          <w:rFonts w:ascii="Arial Unicode MS" w:eastAsia="Arial Unicode MS" w:hAnsi="Arial Unicode MS" w:cs="Arial Unicode MS" w:hint="eastAsia"/>
          <w:lang w:eastAsia="ko-KR"/>
        </w:rPr>
        <w:t>이생겨</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연합국인미국과소련두나라가각기남북으로나누어군정을실시하였기때문이다</w:t>
      </w:r>
      <w:r w:rsidRPr="00E00D48">
        <w:rPr>
          <w:rFonts w:ascii="Arial Unicode MS" w:eastAsia="Arial Unicode MS" w:hAnsi="Arial Unicode MS" w:cs="Arial Unicode MS"/>
          <w:lang w:val="ru-RU" w:eastAsia="ko-KR"/>
        </w:rPr>
        <w:t>.</w:t>
      </w:r>
      <w:r w:rsidRPr="004360EA">
        <w:rPr>
          <w:rFonts w:ascii="Arial Unicode MS" w:eastAsia="Arial Unicode MS" w:hAnsi="Arial Unicode MS" w:cs="Arial Unicode MS" w:hint="eastAsia"/>
          <w:lang w:eastAsia="ko-KR"/>
        </w:rPr>
        <w:t>즉</w:t>
      </w:r>
      <w:r w:rsidRPr="00E00D48">
        <w:rPr>
          <w:rFonts w:ascii="Arial Unicode MS" w:eastAsia="Arial Unicode MS" w:hAnsi="Arial Unicode MS" w:cs="Arial Unicode MS"/>
          <w:lang w:val="ru-RU" w:eastAsia="ko-KR"/>
        </w:rPr>
        <w:t>, 38</w:t>
      </w:r>
      <w:r w:rsidRPr="004360EA">
        <w:rPr>
          <w:rFonts w:ascii="Arial Unicode MS" w:eastAsia="Arial Unicode MS" w:hAnsi="Arial Unicode MS" w:cs="Arial Unicode MS" w:hint="eastAsia"/>
          <w:lang w:eastAsia="ko-KR"/>
        </w:rPr>
        <w:t>도선을경계로해서남한에는미국이</w:t>
      </w:r>
      <w:r w:rsidRPr="00E00D48">
        <w:rPr>
          <w:rFonts w:ascii="Arial Unicode MS" w:eastAsia="Arial Unicode MS" w:hAnsi="Arial Unicode MS" w:cs="Arial Unicode MS"/>
          <w:lang w:val="ru-RU" w:eastAsia="ko-KR"/>
        </w:rPr>
        <w:t xml:space="preserve">, </w:t>
      </w:r>
      <w:r w:rsidRPr="004360EA">
        <w:rPr>
          <w:rFonts w:ascii="Arial Unicode MS" w:eastAsia="Arial Unicode MS" w:hAnsi="Arial Unicode MS" w:cs="Arial Unicode MS" w:hint="eastAsia"/>
          <w:lang w:eastAsia="ko-KR"/>
        </w:rPr>
        <w:t>북한에는소련이진주하여우리나라는남북으로분단되었다</w:t>
      </w:r>
      <w:r w:rsidRPr="00E00D48">
        <w:rPr>
          <w:rFonts w:ascii="Arial Unicode MS" w:eastAsia="Arial Unicode MS" w:hAnsi="Arial Unicode MS" w:cs="Arial Unicode MS"/>
          <w:lang w:val="ru-RU" w:eastAsia="ko-KR"/>
        </w:rPr>
        <w:t>.</w:t>
      </w:r>
    </w:p>
    <w:p w:rsidR="00E00D48" w:rsidRPr="00E00D48" w:rsidRDefault="00E00D48" w:rsidP="00E00D48">
      <w:pPr>
        <w:jc w:val="both"/>
        <w:textAlignment w:val="baseline"/>
        <w:rPr>
          <w:rFonts w:ascii="MS Mincho" w:eastAsia="MS Mincho" w:hAnsi="MS Mincho" w:cs="MS Mincho"/>
          <w:sz w:val="20"/>
          <w:szCs w:val="20"/>
          <w:lang w:val="ru-RU" w:eastAsia="zh-CN"/>
        </w:rPr>
      </w:pPr>
    </w:p>
    <w:p w:rsidR="00E00D48" w:rsidRPr="00E00D48" w:rsidRDefault="00E00D48" w:rsidP="00E00D48">
      <w:pPr>
        <w:textAlignment w:val="baseline"/>
        <w:rPr>
          <w:rFonts w:ascii="Calibri" w:hAnsi="Calibri"/>
          <w:lang w:val="ru-RU"/>
        </w:rPr>
      </w:pPr>
      <w:r w:rsidRPr="00E00D48">
        <w:rPr>
          <w:b/>
          <w:bCs/>
          <w:lang w:val="ru-RU"/>
        </w:rPr>
        <w:t>Модуль 5. Корейские реалии в русском тексте и русские реалии в корейском тексте</w:t>
      </w:r>
    </w:p>
    <w:p w:rsidR="00E00D48" w:rsidRPr="00E00D48" w:rsidRDefault="00E00D48" w:rsidP="00E00D48">
      <w:pPr>
        <w:jc w:val="both"/>
        <w:rPr>
          <w:lang w:val="ru-RU"/>
        </w:rPr>
      </w:pPr>
      <w:r w:rsidRPr="00E00D48">
        <w:rPr>
          <w:lang w:val="ru-RU"/>
        </w:rPr>
        <w:t>Задание 1. Переведите предложения с корейского языка на русский. При переводе обратите особое внимание на транслитерацию имён и географических названий.</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1. </w:t>
      </w:r>
      <w:r w:rsidRPr="004360EA">
        <w:rPr>
          <w:rFonts w:ascii="Arial Unicode MS" w:eastAsia="Arial Unicode MS" w:hAnsi="Arial Unicode MS" w:cs="Arial Unicode MS" w:hint="eastAsia"/>
          <w:color w:val="000000"/>
          <w:spacing w:val="-7"/>
          <w:lang w:eastAsia="ko-KR"/>
        </w:rPr>
        <w:t>그</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사람은</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지난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겨울</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교통사고로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기억을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잃었다</w:t>
      </w:r>
      <w:r w:rsidRPr="00E00D48">
        <w:rPr>
          <w:rFonts w:ascii="Arial Unicode MS" w:eastAsia="Arial Unicode MS" w:hAnsi="Arial Unicode MS" w:cs="Arial Unicode MS"/>
          <w:color w:val="000000"/>
          <w:spacing w:val="-7"/>
          <w:lang w:val="ru-RU" w:eastAsia="ko-KR"/>
        </w:rPr>
        <w:t>.</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2. </w:t>
      </w:r>
      <w:r w:rsidRPr="004360EA">
        <w:rPr>
          <w:rFonts w:ascii="Arial Unicode MS" w:eastAsia="Arial Unicode MS" w:hAnsi="Arial Unicode MS" w:cs="Arial Unicode MS" w:hint="eastAsia"/>
          <w:color w:val="000000"/>
          <w:spacing w:val="-7"/>
          <w:lang w:eastAsia="ko-KR"/>
        </w:rPr>
        <w:t>컴퓨터</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고장으로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중요한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파일들을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잃어버렸다</w:t>
      </w:r>
      <w:r w:rsidRPr="00E00D48">
        <w:rPr>
          <w:rFonts w:ascii="Arial Unicode MS" w:eastAsia="Arial Unicode MS" w:hAnsi="Arial Unicode MS" w:cs="Arial Unicode MS"/>
          <w:color w:val="000000"/>
          <w:spacing w:val="-7"/>
          <w:lang w:val="ru-RU" w:eastAsia="ko-KR"/>
        </w:rPr>
        <w:t>.</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3. 38</w:t>
      </w:r>
      <w:r w:rsidRPr="004360EA">
        <w:rPr>
          <w:rFonts w:ascii="Arial Unicode MS" w:eastAsia="Arial Unicode MS" w:hAnsi="Arial Unicode MS" w:cs="Arial Unicode MS" w:hint="eastAsia"/>
          <w:color w:val="000000"/>
          <w:spacing w:val="-7"/>
          <w:lang w:eastAsia="ko-KR"/>
        </w:rPr>
        <w:t>도선이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생김으로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조국의</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통일이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어렵게</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되었다</w:t>
      </w:r>
      <w:r w:rsidRPr="00E00D48">
        <w:rPr>
          <w:rFonts w:ascii="Arial Unicode MS" w:eastAsia="Arial Unicode MS" w:hAnsi="Arial Unicode MS" w:cs="Arial Unicode MS"/>
          <w:color w:val="000000"/>
          <w:spacing w:val="-7"/>
          <w:lang w:val="ru-RU" w:eastAsia="ko-KR"/>
        </w:rPr>
        <w:t xml:space="preserve">. </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4. </w:t>
      </w:r>
      <w:r w:rsidRPr="004360EA">
        <w:rPr>
          <w:rFonts w:ascii="Arial Unicode MS" w:eastAsia="Arial Unicode MS" w:hAnsi="Arial Unicode MS" w:cs="Arial Unicode MS" w:hint="eastAsia"/>
          <w:color w:val="000000"/>
          <w:spacing w:val="-7"/>
          <w:lang w:eastAsia="ko-KR"/>
        </w:rPr>
        <w:t>대통령을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중심으로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모든</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국민들이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경제발전을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위해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노력하고</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있다</w:t>
      </w:r>
      <w:r w:rsidRPr="00E00D48">
        <w:rPr>
          <w:rFonts w:ascii="Arial Unicode MS" w:eastAsia="Arial Unicode MS" w:hAnsi="Arial Unicode MS" w:cs="Arial Unicode MS"/>
          <w:color w:val="000000"/>
          <w:spacing w:val="-7"/>
          <w:lang w:val="ru-RU" w:eastAsia="ko-KR"/>
        </w:rPr>
        <w:t xml:space="preserve">. </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5. </w:t>
      </w:r>
      <w:r w:rsidRPr="004360EA">
        <w:rPr>
          <w:rFonts w:ascii="Arial Unicode MS" w:eastAsia="Arial Unicode MS" w:hAnsi="Arial Unicode MS" w:cs="Arial Unicode MS" w:hint="eastAsia"/>
          <w:color w:val="000000"/>
          <w:spacing w:val="-7"/>
          <w:lang w:eastAsia="ko-KR"/>
        </w:rPr>
        <w:t>평양을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중심으로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고구려가</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영토를</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확장해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나갔다</w:t>
      </w:r>
      <w:r w:rsidRPr="00E00D48">
        <w:rPr>
          <w:rFonts w:ascii="Arial Unicode MS" w:eastAsia="Arial Unicode MS" w:hAnsi="Arial Unicode MS" w:cs="Arial Unicode MS"/>
          <w:color w:val="000000"/>
          <w:spacing w:val="-7"/>
          <w:lang w:val="ru-RU" w:eastAsia="ko-KR"/>
        </w:rPr>
        <w:t xml:space="preserve">.. </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6. </w:t>
      </w:r>
      <w:r w:rsidRPr="004360EA">
        <w:rPr>
          <w:rFonts w:ascii="Arial Unicode MS" w:eastAsia="Arial Unicode MS" w:hAnsi="Arial Unicode MS" w:cs="Arial Unicode MS" w:hint="eastAsia"/>
          <w:color w:val="000000"/>
          <w:spacing w:val="-7"/>
          <w:lang w:eastAsia="ko-KR"/>
        </w:rPr>
        <w:t>지구와</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화성</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금성</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등</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많은</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별들이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태양을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중심으로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돌고</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있다</w:t>
      </w:r>
      <w:r w:rsidRPr="00E00D48">
        <w:rPr>
          <w:rFonts w:ascii="Arial Unicode MS" w:eastAsia="Arial Unicode MS" w:hAnsi="Arial Unicode MS" w:cs="Arial Unicode MS"/>
          <w:color w:val="000000"/>
          <w:spacing w:val="-7"/>
          <w:lang w:val="ru-RU" w:eastAsia="ko-KR"/>
        </w:rPr>
        <w:t>.</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7. </w:t>
      </w:r>
      <w:r w:rsidRPr="004360EA">
        <w:rPr>
          <w:rFonts w:ascii="Arial Unicode MS" w:eastAsia="Arial Unicode MS" w:hAnsi="Arial Unicode MS" w:cs="Arial Unicode MS" w:hint="eastAsia"/>
          <w:color w:val="000000"/>
          <w:spacing w:val="-7"/>
          <w:lang w:eastAsia="ko-KR"/>
        </w:rPr>
        <w:t>이승만과</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김구를</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중심으로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한국의</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애국자들이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독립을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위해</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노력하였다</w:t>
      </w:r>
      <w:r w:rsidRPr="00E00D48">
        <w:rPr>
          <w:rFonts w:ascii="Arial Unicode MS" w:eastAsia="Arial Unicode MS" w:hAnsi="Arial Unicode MS" w:cs="Arial Unicode MS"/>
          <w:color w:val="000000"/>
          <w:spacing w:val="-7"/>
          <w:lang w:val="ru-RU" w:eastAsia="ko-KR"/>
        </w:rPr>
        <w:t xml:space="preserve">. </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8. </w:t>
      </w:r>
      <w:r w:rsidRPr="004360EA">
        <w:rPr>
          <w:rFonts w:ascii="Arial Unicode MS" w:eastAsia="Arial Unicode MS" w:hAnsi="Arial Unicode MS" w:cs="Arial Unicode MS" w:hint="eastAsia"/>
          <w:color w:val="000000"/>
          <w:spacing w:val="-7"/>
          <w:lang w:eastAsia="ko-KR"/>
        </w:rPr>
        <w:t>국민투표로</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헌법개정을</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결정하였다</w:t>
      </w:r>
      <w:r w:rsidRPr="00E00D48">
        <w:rPr>
          <w:rFonts w:ascii="Arial Unicode MS" w:eastAsia="Arial Unicode MS" w:hAnsi="Arial Unicode MS" w:cs="Arial Unicode MS"/>
          <w:color w:val="000000"/>
          <w:spacing w:val="-7"/>
          <w:lang w:val="ru-RU" w:eastAsia="ko-KR"/>
        </w:rPr>
        <w:t>.</w:t>
      </w:r>
    </w:p>
    <w:p w:rsidR="00E00D48" w:rsidRPr="00E00D48" w:rsidRDefault="00E00D48" w:rsidP="00E00D48">
      <w:pPr>
        <w:rPr>
          <w:rFonts w:ascii="Arial Unicode MS" w:eastAsia="Arial Unicode MS" w:hAnsi="Arial Unicode MS" w:cs="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9. </w:t>
      </w:r>
      <w:r w:rsidRPr="004360EA">
        <w:rPr>
          <w:rFonts w:ascii="Arial Unicode MS" w:eastAsia="Arial Unicode MS" w:hAnsi="Arial Unicode MS" w:cs="Arial Unicode MS" w:hint="eastAsia"/>
          <w:color w:val="000000"/>
          <w:spacing w:val="-7"/>
          <w:lang w:eastAsia="ko-KR"/>
        </w:rPr>
        <w:t>한국의</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국화는</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무궁화입니다</w:t>
      </w:r>
      <w:r w:rsidRPr="00E00D48">
        <w:rPr>
          <w:rFonts w:ascii="Arial Unicode MS" w:eastAsia="Arial Unicode MS" w:hAnsi="Arial Unicode MS" w:cs="Arial Unicode MS"/>
          <w:color w:val="000000"/>
          <w:spacing w:val="-7"/>
          <w:lang w:val="ru-RU" w:eastAsia="ko-KR"/>
        </w:rPr>
        <w:t>.</w:t>
      </w:r>
    </w:p>
    <w:p w:rsidR="00E00D48" w:rsidRPr="00E00D48" w:rsidRDefault="00E00D48" w:rsidP="00E00D48">
      <w:pPr>
        <w:rPr>
          <w:rFonts w:ascii="Arial Unicode MS" w:eastAsia="Arial Unicode MS" w:hAnsi="Arial Unicode MS"/>
          <w:color w:val="000000"/>
          <w:spacing w:val="-7"/>
          <w:lang w:val="ru-RU" w:eastAsia="ko-KR"/>
        </w:rPr>
      </w:pPr>
      <w:r w:rsidRPr="00E00D48">
        <w:rPr>
          <w:rFonts w:ascii="Arial Unicode MS" w:eastAsia="Arial Unicode MS" w:hAnsi="Arial Unicode MS" w:cs="Arial Unicode MS"/>
          <w:color w:val="000000"/>
          <w:spacing w:val="-7"/>
          <w:lang w:val="ru-RU" w:eastAsia="ko-KR"/>
        </w:rPr>
        <w:t xml:space="preserve">10. </w:t>
      </w:r>
      <w:r w:rsidRPr="004360EA">
        <w:rPr>
          <w:rFonts w:ascii="Arial Unicode MS" w:eastAsia="Arial Unicode MS" w:hAnsi="Arial Unicode MS" w:cs="Arial Unicode MS" w:hint="eastAsia"/>
          <w:color w:val="000000"/>
          <w:spacing w:val="-7"/>
          <w:lang w:eastAsia="ko-KR"/>
        </w:rPr>
        <w:t>한국의</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국기는</w:t>
      </w:r>
      <w:r w:rsidRPr="00E00D48">
        <w:rPr>
          <w:rFonts w:ascii="Arial Unicode MS" w:eastAsia="Arial Unicode MS" w:hAnsi="Arial Unicode MS" w:cs="Arial Unicode MS"/>
          <w:color w:val="000000"/>
          <w:spacing w:val="-7"/>
          <w:lang w:val="ru-RU" w:eastAsia="ko-KR"/>
        </w:rPr>
        <w:t xml:space="preserve"> </w:t>
      </w:r>
      <w:r w:rsidRPr="004360EA">
        <w:rPr>
          <w:rFonts w:ascii="Arial Unicode MS" w:eastAsia="Arial Unicode MS" w:hAnsi="Arial Unicode MS" w:cs="Arial Unicode MS" w:hint="eastAsia"/>
          <w:color w:val="000000"/>
          <w:spacing w:val="-7"/>
          <w:lang w:eastAsia="ko-KR"/>
        </w:rPr>
        <w:t>태극기입니다</w:t>
      </w:r>
    </w:p>
    <w:p w:rsidR="00E00D48" w:rsidRPr="00E00D48" w:rsidRDefault="00E00D48" w:rsidP="00E00D48">
      <w:pPr>
        <w:jc w:val="both"/>
        <w:textAlignment w:val="baseline"/>
        <w:rPr>
          <w:b/>
          <w:bCs/>
          <w:lang w:val="ru-RU"/>
        </w:rPr>
      </w:pPr>
    </w:p>
    <w:p w:rsidR="00E00D48" w:rsidRPr="00E00D48" w:rsidRDefault="00E00D48" w:rsidP="00E00D48">
      <w:pPr>
        <w:textAlignment w:val="baseline"/>
        <w:rPr>
          <w:rFonts w:ascii="Calibri" w:hAnsi="Calibri"/>
          <w:lang w:val="ru-RU"/>
        </w:rPr>
      </w:pPr>
      <w:r w:rsidRPr="00E00D48">
        <w:rPr>
          <w:b/>
          <w:bCs/>
          <w:lang w:val="ru-RU"/>
        </w:rPr>
        <w:t>Модуль 6. Устойчивые обороты речи</w:t>
      </w:r>
    </w:p>
    <w:p w:rsidR="00E00D48" w:rsidRPr="00E00D48" w:rsidRDefault="00E00D48" w:rsidP="00E00D48">
      <w:pPr>
        <w:jc w:val="both"/>
        <w:rPr>
          <w:lang w:val="ru-RU"/>
        </w:rPr>
      </w:pPr>
      <w:r w:rsidRPr="00E00D48">
        <w:rPr>
          <w:lang w:val="ru-RU"/>
        </w:rPr>
        <w:lastRenderedPageBreak/>
        <w:t xml:space="preserve">Задание 1. Письменно переведите предложения общественно-политической направленности с русского языка на </w:t>
      </w:r>
      <w:proofErr w:type="gramStart"/>
      <w:r w:rsidRPr="00E00D48">
        <w:rPr>
          <w:lang w:val="ru-RU"/>
        </w:rPr>
        <w:t>корейский</w:t>
      </w:r>
      <w:proofErr w:type="gramEnd"/>
      <w:r w:rsidRPr="00E00D48">
        <w:rPr>
          <w:lang w:val="ru-RU"/>
        </w:rPr>
        <w:t>. При переводе обратите особое внимание на устойчивые обороты речи.</w:t>
      </w:r>
    </w:p>
    <w:p w:rsidR="00E00D48" w:rsidRPr="00D72B1D" w:rsidRDefault="00E00D48" w:rsidP="00E00D48">
      <w:pPr>
        <w:ind w:left="360"/>
        <w:rPr>
          <w:lang w:val="fr-FR" w:eastAsia="ko-KR"/>
        </w:rPr>
      </w:pPr>
      <w:r w:rsidRPr="00D72B1D">
        <w:rPr>
          <w:lang w:val="fr-FR" w:eastAsia="ko-KR"/>
        </w:rPr>
        <w:t xml:space="preserve">1. Территория России огромна. </w:t>
      </w:r>
    </w:p>
    <w:p w:rsidR="00E00D48" w:rsidRPr="00E00D48" w:rsidRDefault="00E00D48" w:rsidP="00E00D48">
      <w:pPr>
        <w:ind w:left="360"/>
        <w:rPr>
          <w:lang w:val="ru-RU" w:eastAsia="ko-KR"/>
        </w:rPr>
      </w:pPr>
      <w:r w:rsidRPr="00E00D48">
        <w:rPr>
          <w:lang w:val="ru-RU" w:eastAsia="ko-KR"/>
        </w:rPr>
        <w:t>2. СШ</w:t>
      </w:r>
      <w:proofErr w:type="gramStart"/>
      <w:r w:rsidRPr="00E00D48">
        <w:rPr>
          <w:lang w:val="ru-RU" w:eastAsia="ko-KR"/>
        </w:rPr>
        <w:t>А-</w:t>
      </w:r>
      <w:proofErr w:type="gramEnd"/>
      <w:r w:rsidRPr="00E00D48">
        <w:rPr>
          <w:lang w:val="ru-RU" w:eastAsia="ko-KR"/>
        </w:rPr>
        <w:t xml:space="preserve"> демократическая республика.</w:t>
      </w:r>
    </w:p>
    <w:p w:rsidR="00E00D48" w:rsidRPr="00E00D48" w:rsidRDefault="00E00D48" w:rsidP="00E00D48">
      <w:pPr>
        <w:ind w:left="360"/>
        <w:rPr>
          <w:lang w:val="ru-RU" w:eastAsia="ko-KR"/>
        </w:rPr>
      </w:pPr>
      <w:r w:rsidRPr="00E00D48">
        <w:rPr>
          <w:lang w:val="ru-RU" w:eastAsia="ko-KR"/>
        </w:rPr>
        <w:t>3. Партия, пришедшая к власти, называется правящей партией.</w:t>
      </w:r>
    </w:p>
    <w:p w:rsidR="00E00D48" w:rsidRPr="00E00D48" w:rsidRDefault="00E00D48" w:rsidP="00E00D48">
      <w:pPr>
        <w:ind w:left="360"/>
        <w:rPr>
          <w:lang w:val="ru-RU" w:eastAsia="ko-KR"/>
        </w:rPr>
      </w:pPr>
      <w:r w:rsidRPr="00E00D48">
        <w:rPr>
          <w:lang w:val="ru-RU" w:eastAsia="ko-KR"/>
        </w:rPr>
        <w:t>4. Соблюдение общественного порядка необходимо.</w:t>
      </w:r>
    </w:p>
    <w:p w:rsidR="00E00D48" w:rsidRPr="00E00D48" w:rsidRDefault="00E00D48" w:rsidP="00E00D48">
      <w:pPr>
        <w:ind w:left="360"/>
        <w:rPr>
          <w:lang w:val="ru-RU" w:eastAsia="ko-KR"/>
        </w:rPr>
      </w:pPr>
      <w:r w:rsidRPr="00E00D48">
        <w:rPr>
          <w:lang w:val="ru-RU" w:eastAsia="ko-KR"/>
        </w:rPr>
        <w:t>5. 22 июня Германия напала на Советский Союз.</w:t>
      </w:r>
    </w:p>
    <w:p w:rsidR="00E00D48" w:rsidRPr="00E00D48" w:rsidRDefault="00E00D48" w:rsidP="00E00D48">
      <w:pPr>
        <w:ind w:left="360"/>
        <w:rPr>
          <w:lang w:val="ru-RU" w:eastAsia="ko-KR"/>
        </w:rPr>
      </w:pPr>
      <w:r w:rsidRPr="00E00D48">
        <w:rPr>
          <w:lang w:val="ru-RU" w:eastAsia="ko-KR"/>
        </w:rPr>
        <w:t>6. Россия отвергает захватнические войны.</w:t>
      </w:r>
    </w:p>
    <w:p w:rsidR="00E00D48" w:rsidRPr="00E00D48" w:rsidRDefault="00E00D48" w:rsidP="00E00D48">
      <w:pPr>
        <w:ind w:left="360"/>
        <w:rPr>
          <w:lang w:val="ru-RU" w:eastAsia="ko-KR"/>
        </w:rPr>
      </w:pPr>
      <w:r w:rsidRPr="00E00D48">
        <w:rPr>
          <w:lang w:val="ru-RU" w:eastAsia="ko-KR"/>
        </w:rPr>
        <w:t>7. Армия должна обеспечивать безопасность страны и защищать ее территорию.</w:t>
      </w:r>
    </w:p>
    <w:p w:rsidR="00E00D48" w:rsidRPr="00E00D48" w:rsidRDefault="00E00D48" w:rsidP="00E00D48">
      <w:pPr>
        <w:ind w:left="360"/>
        <w:rPr>
          <w:lang w:val="ru-RU" w:eastAsia="ko-KR"/>
        </w:rPr>
      </w:pPr>
      <w:r w:rsidRPr="00E00D48">
        <w:rPr>
          <w:lang w:val="ru-RU" w:eastAsia="ko-KR"/>
        </w:rPr>
        <w:t>8. Российская Федераци</w:t>
      </w:r>
      <w:proofErr w:type="gramStart"/>
      <w:r w:rsidRPr="00E00D48">
        <w:rPr>
          <w:lang w:val="ru-RU" w:eastAsia="ko-KR"/>
        </w:rPr>
        <w:t>я-</w:t>
      </w:r>
      <w:proofErr w:type="gramEnd"/>
      <w:r w:rsidRPr="00E00D48">
        <w:rPr>
          <w:lang w:val="ru-RU" w:eastAsia="ko-KR"/>
        </w:rPr>
        <w:t xml:space="preserve"> демократическое федеративное государство.</w:t>
      </w:r>
    </w:p>
    <w:p w:rsidR="00E00D48" w:rsidRPr="00E00D48" w:rsidRDefault="00E00D48" w:rsidP="00E00D48">
      <w:pPr>
        <w:ind w:left="360"/>
        <w:rPr>
          <w:lang w:val="ru-RU" w:eastAsia="ko-KR"/>
        </w:rPr>
      </w:pPr>
      <w:r w:rsidRPr="00E00D48">
        <w:rPr>
          <w:lang w:val="ru-RU" w:eastAsia="ko-KR"/>
        </w:rPr>
        <w:t>9. Из-за наводнения сообщение было прервано.</w:t>
      </w:r>
    </w:p>
    <w:p w:rsidR="00E00D48" w:rsidRPr="00E00D48" w:rsidRDefault="00E00D48" w:rsidP="00E00D48">
      <w:pPr>
        <w:ind w:left="360"/>
        <w:rPr>
          <w:lang w:val="ru-RU" w:eastAsia="ko-KR"/>
        </w:rPr>
      </w:pPr>
      <w:r w:rsidRPr="00E00D48">
        <w:rPr>
          <w:lang w:val="ru-RU" w:eastAsia="ko-KR"/>
        </w:rPr>
        <w:t>10. Было решено внести изменения в конституцию в результате проведения референдума.</w:t>
      </w:r>
    </w:p>
    <w:p w:rsidR="00E00D48" w:rsidRPr="00E00D48" w:rsidRDefault="00E00D48" w:rsidP="00E00D48">
      <w:pPr>
        <w:ind w:left="360"/>
        <w:rPr>
          <w:lang w:val="ru-RU" w:eastAsia="ko-KR"/>
        </w:rPr>
      </w:pPr>
      <w:r w:rsidRPr="00E00D48">
        <w:rPr>
          <w:lang w:val="ru-RU" w:eastAsia="ko-KR"/>
        </w:rPr>
        <w:t>11. Империалистическая Япония господствовала в Корее в течение 36 лет.</w:t>
      </w:r>
    </w:p>
    <w:p w:rsidR="00E00D48" w:rsidRPr="00E00D48" w:rsidRDefault="00E00D48" w:rsidP="00E00D48">
      <w:pPr>
        <w:ind w:left="360"/>
        <w:rPr>
          <w:lang w:val="ru-RU" w:eastAsia="ko-KR"/>
        </w:rPr>
      </w:pPr>
      <w:r w:rsidRPr="00E00D48">
        <w:rPr>
          <w:lang w:val="ru-RU" w:eastAsia="ko-KR"/>
        </w:rPr>
        <w:t>12. В нашей семье считают, что все члены семьи должны помогать маме.</w:t>
      </w:r>
    </w:p>
    <w:p w:rsidR="00E00D48" w:rsidRPr="00E00D48" w:rsidRDefault="00E00D48" w:rsidP="00E00D48">
      <w:pPr>
        <w:ind w:left="360"/>
        <w:rPr>
          <w:lang w:val="ru-RU" w:eastAsia="ko-KR"/>
        </w:rPr>
      </w:pPr>
      <w:r w:rsidRPr="00E00D48">
        <w:rPr>
          <w:lang w:val="ru-RU" w:eastAsia="ko-KR"/>
        </w:rPr>
        <w:t>13. Земля, Марс, Венера и огромное количество других звезд вращается вокруг Солнца.</w:t>
      </w:r>
    </w:p>
    <w:p w:rsidR="00E00D48" w:rsidRPr="00E00D48" w:rsidRDefault="00E00D48" w:rsidP="00E00D48">
      <w:pPr>
        <w:ind w:left="360"/>
        <w:rPr>
          <w:lang w:val="ru-RU" w:eastAsia="ko-KR"/>
        </w:rPr>
      </w:pPr>
      <w:r w:rsidRPr="00E00D48">
        <w:rPr>
          <w:lang w:val="ru-RU" w:eastAsia="ko-KR"/>
        </w:rPr>
        <w:t>14. Десять дней не ходил на занятия по причине сильной простуды.</w:t>
      </w:r>
    </w:p>
    <w:p w:rsidR="00E00D48" w:rsidRPr="00E00D48" w:rsidRDefault="00E00D48" w:rsidP="00E00D48">
      <w:pPr>
        <w:ind w:left="360"/>
        <w:rPr>
          <w:lang w:val="ru-RU" w:eastAsia="ko-KR"/>
        </w:rPr>
      </w:pPr>
      <w:r w:rsidRPr="00E00D48">
        <w:rPr>
          <w:lang w:val="ru-RU" w:eastAsia="ko-KR"/>
        </w:rPr>
        <w:t>15. Через несколько лет стало известно, что это правда.</w:t>
      </w:r>
    </w:p>
    <w:p w:rsidR="00E00D48" w:rsidRPr="00E00D48" w:rsidRDefault="00E00D48" w:rsidP="00E00D48">
      <w:pPr>
        <w:ind w:left="360"/>
        <w:rPr>
          <w:lang w:val="ru-RU" w:eastAsia="ko-KR"/>
        </w:rPr>
      </w:pPr>
      <w:r w:rsidRPr="00E00D48">
        <w:rPr>
          <w:lang w:val="ru-RU" w:eastAsia="ko-KR"/>
        </w:rPr>
        <w:t>16. Этот человек - известный ученый.</w:t>
      </w:r>
    </w:p>
    <w:p w:rsidR="00E00D48" w:rsidRPr="00E00D48" w:rsidRDefault="00E00D48" w:rsidP="00E00D48">
      <w:pPr>
        <w:ind w:left="360"/>
        <w:rPr>
          <w:lang w:val="ru-RU" w:eastAsia="ko-KR"/>
        </w:rPr>
      </w:pPr>
      <w:r w:rsidRPr="00E00D48">
        <w:rPr>
          <w:lang w:val="ru-RU" w:eastAsia="ko-KR"/>
        </w:rPr>
        <w:t>17. Визит президента будет способствовать дальнейшему развитию экономических отношений между нашими странами.</w:t>
      </w:r>
    </w:p>
    <w:p w:rsidR="00E00D48" w:rsidRPr="00E00D48" w:rsidRDefault="00E00D48" w:rsidP="00E00D48">
      <w:pPr>
        <w:ind w:left="360"/>
        <w:rPr>
          <w:lang w:val="ru-RU" w:eastAsia="ko-KR"/>
        </w:rPr>
      </w:pPr>
      <w:r w:rsidRPr="00E00D48">
        <w:rPr>
          <w:lang w:val="ru-RU" w:eastAsia="ko-KR"/>
        </w:rPr>
        <w:t>18. В результате аварии он потерял память.</w:t>
      </w:r>
    </w:p>
    <w:p w:rsidR="00E00D48" w:rsidRPr="00E00D48" w:rsidRDefault="00E00D48" w:rsidP="00E00D48">
      <w:pPr>
        <w:ind w:left="360"/>
        <w:rPr>
          <w:lang w:val="ru-RU" w:eastAsia="ko-KR"/>
        </w:rPr>
      </w:pPr>
      <w:r w:rsidRPr="00E00D48">
        <w:rPr>
          <w:lang w:val="ru-RU" w:eastAsia="ko-KR"/>
        </w:rPr>
        <w:t>19. Хотя страна была освобождена, независимость не была достигнута.</w:t>
      </w:r>
    </w:p>
    <w:p w:rsidR="00E00D48" w:rsidRPr="00E00D48" w:rsidRDefault="00E00D48" w:rsidP="00E00D48">
      <w:pPr>
        <w:ind w:left="360"/>
        <w:rPr>
          <w:lang w:val="ru-RU" w:eastAsia="ko-KR"/>
        </w:rPr>
      </w:pPr>
      <w:r w:rsidRPr="00E00D48">
        <w:rPr>
          <w:lang w:val="ru-RU" w:eastAsia="ko-KR"/>
        </w:rPr>
        <w:t>20. Мы тоже намерены добиваться экономического роста.</w:t>
      </w:r>
    </w:p>
    <w:p w:rsidR="00E00D48" w:rsidRPr="00E00D48" w:rsidRDefault="00E00D48" w:rsidP="00E00D48">
      <w:pPr>
        <w:jc w:val="both"/>
        <w:textAlignment w:val="baseline"/>
        <w:rPr>
          <w:b/>
          <w:bCs/>
          <w:lang w:val="ru-RU"/>
        </w:rPr>
      </w:pPr>
    </w:p>
    <w:p w:rsidR="00E00D48" w:rsidRPr="00F9327D" w:rsidRDefault="00E00D48" w:rsidP="00E00D48">
      <w:pPr>
        <w:textAlignment w:val="baseline"/>
        <w:rPr>
          <w:rFonts w:ascii="Calibri" w:hAnsi="Calibri"/>
        </w:rPr>
      </w:pPr>
      <w:proofErr w:type="spellStart"/>
      <w:r w:rsidRPr="00F9327D">
        <w:rPr>
          <w:b/>
          <w:bCs/>
        </w:rPr>
        <w:t>Критерии</w:t>
      </w:r>
      <w:proofErr w:type="spellEnd"/>
      <w:r w:rsidRPr="00F9327D">
        <w:rPr>
          <w:b/>
          <w:bCs/>
        </w:rPr>
        <w:t xml:space="preserve"> </w:t>
      </w:r>
      <w:proofErr w:type="spellStart"/>
      <w:r w:rsidRPr="00F9327D">
        <w:rPr>
          <w:b/>
          <w:bCs/>
        </w:rPr>
        <w:t>оценки</w:t>
      </w:r>
      <w:proofErr w:type="spellEnd"/>
      <w:r w:rsidRPr="00F9327D">
        <w:rPr>
          <w:b/>
          <w:bCs/>
        </w:rPr>
        <w:t>:</w:t>
      </w:r>
      <w:r w:rsidRPr="00F9327D">
        <w:t> </w:t>
      </w:r>
    </w:p>
    <w:p w:rsidR="00E00D48" w:rsidRPr="00F9327D" w:rsidRDefault="00E00D48" w:rsidP="00E00D48">
      <w:pPr>
        <w:textAlignment w:val="baseline"/>
        <w:rPr>
          <w:rFonts w:ascii="Calibri" w:hAnsi="Calibri"/>
        </w:rPr>
      </w:pPr>
      <w:r w:rsidRPr="00F9327D">
        <w:t> </w:t>
      </w:r>
    </w:p>
    <w:p w:rsidR="00E00D48" w:rsidRPr="00E00D48" w:rsidRDefault="00E00D48" w:rsidP="00E00D48">
      <w:pPr>
        <w:numPr>
          <w:ilvl w:val="0"/>
          <w:numId w:val="4"/>
        </w:numPr>
        <w:spacing w:after="0" w:line="240" w:lineRule="auto"/>
        <w:ind w:left="0"/>
        <w:jc w:val="both"/>
        <w:textAlignment w:val="baseline"/>
        <w:rPr>
          <w:rFonts w:ascii="Calibri" w:hAnsi="Calibri"/>
          <w:lang w:val="ru-RU"/>
        </w:rPr>
      </w:pPr>
      <w:r w:rsidRPr="00E00D48">
        <w:rPr>
          <w:lang w:val="ru-RU"/>
        </w:rPr>
        <w:t>оценка «отлично»</w:t>
      </w:r>
      <w:r w:rsidRPr="00F9327D">
        <w:t> </w:t>
      </w:r>
      <w:r w:rsidRPr="00E00D48">
        <w:rPr>
          <w:lang w:val="ru-RU"/>
        </w:rPr>
        <w:t>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корейского языка;</w:t>
      </w:r>
      <w:r w:rsidRPr="00F9327D">
        <w:t> </w:t>
      </w:r>
    </w:p>
    <w:p w:rsidR="00E00D48" w:rsidRPr="00E00D48" w:rsidRDefault="00E00D48" w:rsidP="00E00D48">
      <w:pPr>
        <w:numPr>
          <w:ilvl w:val="0"/>
          <w:numId w:val="4"/>
        </w:numPr>
        <w:spacing w:after="0" w:line="240" w:lineRule="auto"/>
        <w:ind w:left="0"/>
        <w:jc w:val="both"/>
        <w:textAlignment w:val="baseline"/>
        <w:rPr>
          <w:rFonts w:ascii="Calibri" w:hAnsi="Calibri"/>
          <w:lang w:val="ru-RU"/>
        </w:rPr>
      </w:pPr>
      <w:r w:rsidRPr="00E00D48">
        <w:rPr>
          <w:lang w:val="ru-RU"/>
        </w:rPr>
        <w:lastRenderedPageBreak/>
        <w:t>оценка «хорошо»</w:t>
      </w:r>
      <w:r w:rsidRPr="00F9327D">
        <w:t> </w:t>
      </w:r>
      <w:r w:rsidRPr="00E00D48">
        <w:rPr>
          <w:lang w:val="ru-RU"/>
        </w:rPr>
        <w:t xml:space="preserve">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E00D48">
        <w:rPr>
          <w:lang w:val="ru-RU"/>
        </w:rPr>
        <w:t>передана</w:t>
      </w:r>
      <w:proofErr w:type="gramEnd"/>
      <w:r w:rsidRPr="00E00D48">
        <w:rPr>
          <w:lang w:val="ru-RU"/>
        </w:rPr>
        <w:t xml:space="preserve"> верно, перевод оформлен в соответствии с грамматическими и синтаксическими правилами русского языка с допущением некоторых неточностей;</w:t>
      </w:r>
      <w:r w:rsidRPr="00F9327D">
        <w:t> </w:t>
      </w:r>
    </w:p>
    <w:p w:rsidR="00E00D48" w:rsidRPr="00E00D48" w:rsidRDefault="00E00D48" w:rsidP="00E00D48">
      <w:pPr>
        <w:numPr>
          <w:ilvl w:val="0"/>
          <w:numId w:val="4"/>
        </w:numPr>
        <w:spacing w:after="0" w:line="240" w:lineRule="auto"/>
        <w:ind w:left="0"/>
        <w:jc w:val="both"/>
        <w:textAlignment w:val="baseline"/>
        <w:rPr>
          <w:rFonts w:ascii="Calibri" w:hAnsi="Calibri"/>
          <w:lang w:val="ru-RU"/>
        </w:rPr>
      </w:pPr>
      <w:r w:rsidRPr="00E00D48">
        <w:rPr>
          <w:lang w:val="ru-RU"/>
        </w:rPr>
        <w:t>оценка «удовлетворительно»</w:t>
      </w:r>
      <w:r w:rsidRPr="00F9327D">
        <w:t> </w:t>
      </w:r>
      <w:r w:rsidRPr="00E00D48">
        <w:rPr>
          <w:lang w:val="ru-RU"/>
        </w:rPr>
        <w:t>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w:t>
      </w:r>
      <w:r w:rsidRPr="00F9327D">
        <w:t> </w:t>
      </w:r>
    </w:p>
    <w:p w:rsidR="00E00D48" w:rsidRPr="00E00D48" w:rsidRDefault="00E00D48" w:rsidP="00E00D48">
      <w:pPr>
        <w:numPr>
          <w:ilvl w:val="0"/>
          <w:numId w:val="4"/>
        </w:numPr>
        <w:spacing w:after="0" w:line="240" w:lineRule="auto"/>
        <w:ind w:left="0"/>
        <w:jc w:val="both"/>
        <w:textAlignment w:val="baseline"/>
        <w:rPr>
          <w:rFonts w:ascii="Calibri" w:hAnsi="Calibri"/>
          <w:lang w:val="ru-RU"/>
        </w:rPr>
      </w:pPr>
      <w:r w:rsidRPr="00E00D48">
        <w:rPr>
          <w:lang w:val="ru-RU"/>
        </w:rPr>
        <w:t>оценка «неудовлетворительно»</w:t>
      </w:r>
      <w:r w:rsidRPr="00F9327D">
        <w:t> </w:t>
      </w:r>
      <w:r w:rsidRPr="00E00D48">
        <w:rPr>
          <w:lang w:val="ru-RU"/>
        </w:rPr>
        <w:t>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E00D48" w:rsidRPr="00E00D48" w:rsidRDefault="00E00D48" w:rsidP="00E00D48">
      <w:pPr>
        <w:textAlignment w:val="baseline"/>
        <w:rPr>
          <w:rFonts w:ascii="Calibri" w:hAnsi="Calibri"/>
          <w:lang w:val="ru-RU"/>
        </w:rPr>
      </w:pPr>
      <w:r w:rsidRPr="00F9327D">
        <w:t> </w:t>
      </w:r>
    </w:p>
    <w:p w:rsidR="00E00D48" w:rsidRPr="00E00D48" w:rsidRDefault="00E00D48" w:rsidP="00E00D48">
      <w:pPr>
        <w:textAlignment w:val="baseline"/>
        <w:rPr>
          <w:rFonts w:ascii="Calibri" w:hAnsi="Calibri"/>
          <w:sz w:val="12"/>
          <w:szCs w:val="12"/>
          <w:lang w:val="ru-RU"/>
        </w:rPr>
      </w:pPr>
      <w:r w:rsidRPr="00E00D48">
        <w:rPr>
          <w:sz w:val="28"/>
          <w:lang w:val="ru-RU"/>
        </w:rPr>
        <w:t>Составитель ________________________ Е.Н. Малышева</w:t>
      </w:r>
    </w:p>
    <w:p w:rsidR="00E00D48" w:rsidRPr="00E00D48" w:rsidRDefault="00E00D48" w:rsidP="00E00D48">
      <w:pPr>
        <w:textAlignment w:val="baseline"/>
        <w:rPr>
          <w:rFonts w:ascii="Calibri" w:hAnsi="Calibri"/>
          <w:sz w:val="12"/>
          <w:szCs w:val="12"/>
          <w:lang w:val="ru-RU"/>
        </w:rPr>
      </w:pPr>
      <w:r w:rsidRPr="00E00D48">
        <w:rPr>
          <w:vertAlign w:val="superscript"/>
          <w:lang w:val="ru-RU"/>
        </w:rPr>
        <w:t xml:space="preserve">                                                                  (подпись)</w:t>
      </w:r>
    </w:p>
    <w:p w:rsidR="00E00D48" w:rsidRPr="00E00D48" w:rsidRDefault="00E00D48" w:rsidP="00E00D48">
      <w:pPr>
        <w:textAlignment w:val="baseline"/>
        <w:rPr>
          <w:vertAlign w:val="superscript"/>
          <w:lang w:val="ru-RU"/>
        </w:rPr>
      </w:pPr>
    </w:p>
    <w:p w:rsidR="00E00D48" w:rsidRPr="00E00D48" w:rsidRDefault="00E00D48" w:rsidP="00E00D48">
      <w:pPr>
        <w:textAlignment w:val="baseline"/>
        <w:rPr>
          <w:sz w:val="28"/>
          <w:szCs w:val="28"/>
          <w:lang w:val="ru-RU"/>
        </w:rPr>
      </w:pPr>
      <w:r w:rsidRPr="00E00D48">
        <w:rPr>
          <w:sz w:val="28"/>
          <w:szCs w:val="28"/>
          <w:lang w:val="ru-RU"/>
        </w:rPr>
        <w:t xml:space="preserve"> «23» апреля 2018</w:t>
      </w:r>
      <w:r w:rsidRPr="00C54D60">
        <w:rPr>
          <w:sz w:val="28"/>
          <w:szCs w:val="28"/>
        </w:rPr>
        <w:t> </w:t>
      </w:r>
      <w:r w:rsidRPr="00E00D48">
        <w:rPr>
          <w:sz w:val="28"/>
          <w:szCs w:val="28"/>
          <w:lang w:val="ru-RU"/>
        </w:rPr>
        <w:t>г.</w:t>
      </w:r>
      <w:r w:rsidRPr="00C54D60">
        <w:rPr>
          <w:sz w:val="28"/>
          <w:szCs w:val="28"/>
        </w:rPr>
        <w:t> </w:t>
      </w:r>
    </w:p>
    <w:p w:rsidR="00E00D48" w:rsidRPr="00E00D48" w:rsidRDefault="00E00D48" w:rsidP="00E00D48">
      <w:pPr>
        <w:rPr>
          <w:sz w:val="28"/>
          <w:szCs w:val="28"/>
          <w:lang w:val="ru-RU"/>
        </w:rPr>
      </w:pPr>
      <w:r w:rsidRPr="00E00D48">
        <w:rPr>
          <w:sz w:val="28"/>
          <w:szCs w:val="28"/>
          <w:lang w:val="ru-RU"/>
        </w:rPr>
        <w:br w:type="page"/>
      </w:r>
    </w:p>
    <w:p w:rsidR="00E00D48" w:rsidRPr="00E00D48" w:rsidRDefault="00E00D48" w:rsidP="00E00D48">
      <w:pPr>
        <w:textAlignment w:val="baseline"/>
        <w:rPr>
          <w:rFonts w:ascii="Calibri" w:hAnsi="Calibri"/>
          <w:sz w:val="28"/>
          <w:szCs w:val="28"/>
          <w:lang w:val="ru-RU"/>
        </w:rPr>
      </w:pPr>
    </w:p>
    <w:p w:rsidR="00E00D48" w:rsidRPr="00E00D48" w:rsidRDefault="00E00D48" w:rsidP="00E00D48">
      <w:pPr>
        <w:shd w:val="clear" w:color="auto" w:fill="FFFFFF"/>
        <w:jc w:val="center"/>
        <w:rPr>
          <w:sz w:val="28"/>
          <w:szCs w:val="28"/>
          <w:lang w:val="ru-RU"/>
        </w:rPr>
      </w:pPr>
      <w:r w:rsidRPr="00E00D48">
        <w:rPr>
          <w:sz w:val="28"/>
          <w:szCs w:val="28"/>
          <w:lang w:val="ru-RU"/>
        </w:rPr>
        <w:t>Министерство образования и науки Российской Федерации</w:t>
      </w:r>
    </w:p>
    <w:p w:rsidR="00E00D48" w:rsidRPr="00E00D48" w:rsidRDefault="00E00D48" w:rsidP="00E00D48">
      <w:pPr>
        <w:shd w:val="clear" w:color="auto" w:fill="FFFFFF"/>
        <w:ind w:firstLine="709"/>
        <w:jc w:val="center"/>
        <w:rPr>
          <w:sz w:val="28"/>
          <w:szCs w:val="28"/>
          <w:lang w:val="ru-RU"/>
        </w:rPr>
      </w:pPr>
      <w:r w:rsidRPr="00E00D48">
        <w:rPr>
          <w:sz w:val="28"/>
          <w:szCs w:val="28"/>
          <w:lang w:val="ru-RU"/>
        </w:rPr>
        <w:t>Федеральное государственное бюджетное образовательное учреждение высшего образования</w:t>
      </w:r>
    </w:p>
    <w:p w:rsidR="00E00D48" w:rsidRPr="00E00D48" w:rsidRDefault="00E00D48" w:rsidP="00E00D48">
      <w:pPr>
        <w:shd w:val="clear" w:color="auto" w:fill="FFFFFF"/>
        <w:jc w:val="center"/>
        <w:rPr>
          <w:sz w:val="28"/>
          <w:szCs w:val="28"/>
          <w:lang w:val="ru-RU"/>
        </w:rPr>
      </w:pPr>
      <w:r w:rsidRPr="00E00D48">
        <w:rPr>
          <w:sz w:val="28"/>
          <w:szCs w:val="28"/>
          <w:lang w:val="ru-RU"/>
        </w:rPr>
        <w:t>«Ростовский государственный экономический университет (РИНХ)»</w:t>
      </w:r>
    </w:p>
    <w:p w:rsidR="00E00D48" w:rsidRPr="00E00D48" w:rsidRDefault="00E00D48" w:rsidP="00E00D48">
      <w:pPr>
        <w:jc w:val="center"/>
        <w:textAlignment w:val="baseline"/>
        <w:rPr>
          <w:rFonts w:ascii="Calibri" w:hAnsi="Calibri"/>
          <w:sz w:val="12"/>
          <w:szCs w:val="12"/>
          <w:lang w:val="ru-RU"/>
        </w:rPr>
      </w:pPr>
      <w:r w:rsidRPr="00E00D48">
        <w:rPr>
          <w:sz w:val="28"/>
          <w:lang w:val="ru-RU"/>
        </w:rPr>
        <w:t>Кафедра</w:t>
      </w:r>
      <w:r w:rsidRPr="004C7433">
        <w:rPr>
          <w:sz w:val="28"/>
        </w:rPr>
        <w:t> </w:t>
      </w:r>
      <w:r w:rsidRPr="00E00D48">
        <w:rPr>
          <w:iCs/>
          <w:sz w:val="28"/>
          <w:lang w:val="ru-RU"/>
        </w:rPr>
        <w:t>иностранных языков для гуманитарных специальностей</w:t>
      </w:r>
    </w:p>
    <w:p w:rsidR="00E00D48" w:rsidRPr="00E00D48" w:rsidRDefault="00E00D48" w:rsidP="00E00D48">
      <w:pPr>
        <w:jc w:val="center"/>
        <w:textAlignment w:val="baseline"/>
        <w:rPr>
          <w:b/>
          <w:bCs/>
          <w:sz w:val="36"/>
          <w:lang w:val="ru-RU"/>
        </w:rPr>
      </w:pPr>
      <w:r w:rsidRPr="00E00D48">
        <w:rPr>
          <w:b/>
          <w:bCs/>
          <w:sz w:val="36"/>
          <w:lang w:val="ru-RU"/>
        </w:rPr>
        <w:t>Комплект заданий по контрольным работам</w:t>
      </w:r>
    </w:p>
    <w:p w:rsidR="00E00D48" w:rsidRPr="00E00D48" w:rsidRDefault="00E00D48" w:rsidP="00E00D48">
      <w:pPr>
        <w:jc w:val="center"/>
        <w:textAlignment w:val="baseline"/>
        <w:rPr>
          <w:rFonts w:ascii="Calibri" w:hAnsi="Calibri"/>
          <w:sz w:val="12"/>
          <w:szCs w:val="12"/>
          <w:lang w:val="ru-RU"/>
        </w:rPr>
      </w:pPr>
    </w:p>
    <w:p w:rsidR="00E00D48" w:rsidRPr="00E00D48" w:rsidRDefault="00E00D48" w:rsidP="00E00D48">
      <w:pPr>
        <w:jc w:val="center"/>
        <w:textAlignment w:val="baseline"/>
        <w:rPr>
          <w:rFonts w:ascii="Calibri" w:hAnsi="Calibri"/>
          <w:sz w:val="12"/>
          <w:szCs w:val="12"/>
          <w:lang w:val="ru-RU"/>
        </w:rPr>
      </w:pPr>
      <w:r w:rsidRPr="00E00D48">
        <w:rPr>
          <w:sz w:val="28"/>
          <w:lang w:val="ru-RU"/>
        </w:rPr>
        <w:t>по дисциплине</w:t>
      </w:r>
      <w:r w:rsidRPr="004C7433">
        <w:rPr>
          <w:b/>
          <w:bCs/>
          <w:i/>
          <w:iCs/>
          <w:sz w:val="28"/>
        </w:rPr>
        <w:t> </w:t>
      </w:r>
      <w:r w:rsidRPr="004C7433">
        <w:rPr>
          <w:vertAlign w:val="superscript"/>
        </w:rPr>
        <w:t> </w:t>
      </w:r>
      <w:r w:rsidRPr="00E00D48">
        <w:rPr>
          <w:sz w:val="28"/>
          <w:szCs w:val="28"/>
          <w:lang w:val="ru-RU"/>
        </w:rPr>
        <w:t>Б</w:t>
      </w:r>
      <w:proofErr w:type="gramStart"/>
      <w:r w:rsidRPr="00E00D48">
        <w:rPr>
          <w:sz w:val="28"/>
          <w:szCs w:val="28"/>
          <w:lang w:val="ru-RU"/>
        </w:rPr>
        <w:t>1</w:t>
      </w:r>
      <w:proofErr w:type="gramEnd"/>
      <w:r w:rsidRPr="00E00D48">
        <w:rPr>
          <w:sz w:val="28"/>
          <w:szCs w:val="28"/>
          <w:lang w:val="ru-RU"/>
        </w:rPr>
        <w:t>.В.ДВ.06.02 Основы перевода и переводоведения корейского языка</w:t>
      </w:r>
      <w:r w:rsidRPr="00E00D48">
        <w:rPr>
          <w:vertAlign w:val="superscript"/>
          <w:lang w:val="ru-RU"/>
        </w:rPr>
        <w:t xml:space="preserve">                                       </w:t>
      </w:r>
    </w:p>
    <w:p w:rsidR="00E00D48" w:rsidRPr="00E00D48" w:rsidRDefault="00E00D48" w:rsidP="00E00D48">
      <w:pPr>
        <w:textAlignment w:val="baseline"/>
        <w:rPr>
          <w:rFonts w:ascii="Calibri" w:hAnsi="Calibri"/>
          <w:lang w:val="ru-RU"/>
        </w:rPr>
      </w:pPr>
      <w:r w:rsidRPr="00E00D48">
        <w:rPr>
          <w:b/>
          <w:bCs/>
          <w:lang w:val="ru-RU"/>
        </w:rPr>
        <w:t>Модуль 3. Поиск оптимального переводческого решения</w:t>
      </w:r>
    </w:p>
    <w:p w:rsidR="00E00D48" w:rsidRPr="00E00D48" w:rsidRDefault="00E00D48" w:rsidP="00E00D48">
      <w:pPr>
        <w:jc w:val="both"/>
        <w:rPr>
          <w:lang w:val="ru-RU"/>
        </w:rPr>
      </w:pPr>
      <w:r w:rsidRPr="00E00D48">
        <w:rPr>
          <w:lang w:val="ru-RU"/>
        </w:rPr>
        <w:t xml:space="preserve">Задание 1. Переведите предложения с русского языка на </w:t>
      </w:r>
      <w:proofErr w:type="gramStart"/>
      <w:r w:rsidRPr="00E00D48">
        <w:rPr>
          <w:lang w:val="ru-RU"/>
        </w:rPr>
        <w:t>корейский</w:t>
      </w:r>
      <w:proofErr w:type="gramEnd"/>
      <w:r w:rsidRPr="00E00D48">
        <w:rPr>
          <w:lang w:val="ru-RU"/>
        </w:rPr>
        <w:t>. При необходимости проведите переводческий анализ. При переводе обратите особое внимание на перевод лексических единиц, провоцирующих переводческие проблемы. В сложных случаях перевода выберите оптимальное переводческое решение.</w:t>
      </w:r>
    </w:p>
    <w:p w:rsidR="00E00D48" w:rsidRPr="00E00D48" w:rsidRDefault="00E00D48" w:rsidP="00E00D48">
      <w:pPr>
        <w:jc w:val="both"/>
        <w:rPr>
          <w:color w:val="000000"/>
          <w:spacing w:val="-7"/>
          <w:lang w:val="ru-RU" w:eastAsia="ko-KR"/>
        </w:rPr>
      </w:pPr>
      <w:r w:rsidRPr="00E00D48">
        <w:rPr>
          <w:color w:val="000000"/>
          <w:spacing w:val="-7"/>
          <w:lang w:val="ru-RU" w:eastAsia="ko-KR"/>
        </w:rPr>
        <w:t xml:space="preserve">1. На рассвете 22 июня 1941 года фашистская  Германия внезапно напала на Советский Союз, началась Великая Отечественная война. </w:t>
      </w:r>
    </w:p>
    <w:p w:rsidR="00E00D48" w:rsidRPr="00E00D48" w:rsidRDefault="00E00D48" w:rsidP="00E00D48">
      <w:pPr>
        <w:jc w:val="both"/>
        <w:rPr>
          <w:color w:val="000000"/>
          <w:spacing w:val="-7"/>
          <w:lang w:val="ru-RU" w:eastAsia="ko-KR"/>
        </w:rPr>
      </w:pPr>
      <w:r w:rsidRPr="00E00D48">
        <w:rPr>
          <w:color w:val="000000"/>
          <w:spacing w:val="-7"/>
          <w:lang w:val="ru-RU" w:eastAsia="ko-KR"/>
        </w:rPr>
        <w:t xml:space="preserve">2. Вначале войны многие солдаты были взяты в плен. </w:t>
      </w:r>
    </w:p>
    <w:p w:rsidR="00E00D48" w:rsidRPr="00E00D48" w:rsidRDefault="00E00D48" w:rsidP="00E00D48">
      <w:pPr>
        <w:jc w:val="both"/>
        <w:rPr>
          <w:color w:val="000000"/>
          <w:spacing w:val="-7"/>
          <w:lang w:val="ru-RU" w:eastAsia="ko-KR"/>
        </w:rPr>
      </w:pPr>
      <w:r w:rsidRPr="00E00D48">
        <w:rPr>
          <w:color w:val="000000"/>
          <w:spacing w:val="-7"/>
          <w:lang w:val="ru-RU" w:eastAsia="ko-KR"/>
        </w:rPr>
        <w:t xml:space="preserve">3. Советские воины храбро сражались, защищая свою Родину. </w:t>
      </w:r>
    </w:p>
    <w:p w:rsidR="00E00D48" w:rsidRPr="00E00D48" w:rsidRDefault="00E00D48" w:rsidP="00E00D48">
      <w:pPr>
        <w:jc w:val="both"/>
        <w:rPr>
          <w:color w:val="000000"/>
          <w:spacing w:val="-7"/>
          <w:lang w:val="ru-RU" w:eastAsia="ko-KR"/>
        </w:rPr>
      </w:pPr>
      <w:r w:rsidRPr="00E00D48">
        <w:rPr>
          <w:color w:val="000000"/>
          <w:spacing w:val="-7"/>
          <w:lang w:val="ru-RU" w:eastAsia="ko-KR"/>
        </w:rPr>
        <w:t>4. Если разразится ядерная война, то это будет одна из самых разрушительных войн в истории человечества.</w:t>
      </w:r>
    </w:p>
    <w:p w:rsidR="00E00D48" w:rsidRPr="00E00D48" w:rsidRDefault="00E00D48" w:rsidP="00E00D48">
      <w:pPr>
        <w:jc w:val="both"/>
        <w:rPr>
          <w:color w:val="000000"/>
          <w:spacing w:val="-7"/>
          <w:lang w:val="ru-RU" w:eastAsia="ko-KR"/>
        </w:rPr>
      </w:pPr>
      <w:r w:rsidRPr="00E00D48">
        <w:rPr>
          <w:color w:val="000000"/>
          <w:spacing w:val="-7"/>
          <w:lang w:val="ru-RU" w:eastAsia="ko-KR"/>
        </w:rPr>
        <w:t xml:space="preserve">5. Мне казалось, что друг что-нибудь скажет, но он просто ушел. </w:t>
      </w:r>
    </w:p>
    <w:p w:rsidR="00E00D48" w:rsidRPr="00E00D48" w:rsidRDefault="00E00D48" w:rsidP="00E00D48">
      <w:pPr>
        <w:jc w:val="both"/>
        <w:rPr>
          <w:color w:val="000000"/>
          <w:spacing w:val="-7"/>
          <w:lang w:val="ru-RU" w:eastAsia="ko-KR"/>
        </w:rPr>
      </w:pPr>
      <w:r w:rsidRPr="00E00D48">
        <w:rPr>
          <w:color w:val="000000"/>
          <w:spacing w:val="-7"/>
          <w:lang w:val="ru-RU" w:eastAsia="ko-KR"/>
        </w:rPr>
        <w:t xml:space="preserve">6. Судя по тому, что в комнате тихо, кажется, ребенок уснул. </w:t>
      </w:r>
    </w:p>
    <w:p w:rsidR="00E00D48" w:rsidRPr="00E00D48" w:rsidRDefault="00E00D48" w:rsidP="00E00D48">
      <w:pPr>
        <w:jc w:val="both"/>
        <w:rPr>
          <w:color w:val="000000"/>
          <w:spacing w:val="-7"/>
          <w:lang w:val="ru-RU" w:eastAsia="ko-KR"/>
        </w:rPr>
      </w:pPr>
      <w:r w:rsidRPr="00E00D48">
        <w:rPr>
          <w:color w:val="000000"/>
          <w:spacing w:val="-7"/>
          <w:lang w:val="ru-RU" w:eastAsia="ko-KR"/>
        </w:rPr>
        <w:t>7. Пустыня Сахара очень богата полезными ископаемыми, такими как железная руда, уголь, алмазы, уран, золото.</w:t>
      </w:r>
    </w:p>
    <w:p w:rsidR="00E00D48" w:rsidRPr="00E00D48" w:rsidRDefault="00E00D48" w:rsidP="00E00D48">
      <w:pPr>
        <w:jc w:val="both"/>
        <w:rPr>
          <w:color w:val="000000"/>
          <w:spacing w:val="-7"/>
          <w:lang w:val="ru-RU" w:eastAsia="ko-KR"/>
        </w:rPr>
      </w:pPr>
      <w:r w:rsidRPr="00E00D48">
        <w:rPr>
          <w:color w:val="000000"/>
          <w:spacing w:val="-7"/>
          <w:lang w:val="ru-RU" w:eastAsia="ko-KR"/>
        </w:rPr>
        <w:t>8. Все, начиная с президента, и кончая, простыми гражданами, должны затянуть пояса.</w:t>
      </w:r>
    </w:p>
    <w:p w:rsidR="00E00D48" w:rsidRPr="00E00D48" w:rsidRDefault="00E00D48" w:rsidP="00E00D48">
      <w:pPr>
        <w:jc w:val="both"/>
        <w:rPr>
          <w:color w:val="000000"/>
          <w:spacing w:val="-7"/>
          <w:lang w:val="ru-RU" w:eastAsia="ko-KR"/>
        </w:rPr>
      </w:pPr>
      <w:r w:rsidRPr="00E00D48">
        <w:rPr>
          <w:color w:val="000000"/>
          <w:spacing w:val="-7"/>
          <w:lang w:val="ru-RU" w:eastAsia="ko-KR"/>
        </w:rPr>
        <w:t>9. Согласно конституции было создано новое правительство.</w:t>
      </w:r>
    </w:p>
    <w:p w:rsidR="00E00D48" w:rsidRPr="00E00D48" w:rsidRDefault="00E00D48" w:rsidP="00E00D48">
      <w:pPr>
        <w:jc w:val="both"/>
        <w:rPr>
          <w:color w:val="000000"/>
          <w:spacing w:val="-7"/>
          <w:lang w:val="ru-RU" w:eastAsia="ko-KR"/>
        </w:rPr>
      </w:pPr>
      <w:r w:rsidRPr="00E00D48">
        <w:rPr>
          <w:color w:val="000000"/>
          <w:spacing w:val="-7"/>
          <w:lang w:val="ru-RU" w:eastAsia="ko-KR"/>
        </w:rPr>
        <w:t>10. Петербург был основан Петром  Первым.</w:t>
      </w:r>
    </w:p>
    <w:p w:rsidR="00E00D48" w:rsidRPr="0035525A" w:rsidRDefault="00E00D48" w:rsidP="00E00D48">
      <w:pPr>
        <w:pStyle w:val="a6"/>
        <w:spacing w:line="276" w:lineRule="auto"/>
        <w:rPr>
          <w:rFonts w:eastAsia="Batang"/>
          <w:sz w:val="20"/>
          <w:szCs w:val="20"/>
        </w:rPr>
      </w:pPr>
    </w:p>
    <w:p w:rsidR="00E00D48" w:rsidRPr="00E00D48" w:rsidRDefault="00E00D48" w:rsidP="00E00D48">
      <w:pPr>
        <w:textAlignment w:val="baseline"/>
        <w:rPr>
          <w:rFonts w:ascii="Calibri" w:hAnsi="Calibri"/>
          <w:lang w:val="ru-RU"/>
        </w:rPr>
      </w:pPr>
      <w:r w:rsidRPr="00E00D48">
        <w:rPr>
          <w:b/>
          <w:bCs/>
          <w:lang w:val="ru-RU"/>
        </w:rPr>
        <w:t>Модуль 6. Устойчивые обороты речи</w:t>
      </w:r>
    </w:p>
    <w:p w:rsidR="00E00D48" w:rsidRPr="00E00D48" w:rsidRDefault="00E00D48" w:rsidP="00E00D48">
      <w:pPr>
        <w:ind w:firstLine="708"/>
        <w:jc w:val="both"/>
        <w:rPr>
          <w:lang w:val="ru-RU"/>
        </w:rPr>
      </w:pPr>
      <w:r w:rsidRPr="00E00D48">
        <w:rPr>
          <w:lang w:val="ru-RU"/>
        </w:rPr>
        <w:t xml:space="preserve">Задание 1. Переведите следующие слова и словосочетания с русского языка на </w:t>
      </w:r>
      <w:proofErr w:type="gramStart"/>
      <w:r w:rsidRPr="00E00D48">
        <w:rPr>
          <w:lang w:val="ru-RU"/>
        </w:rPr>
        <w:t>корейский</w:t>
      </w:r>
      <w:proofErr w:type="gramEnd"/>
      <w:r w:rsidRPr="00E00D48">
        <w:rPr>
          <w:lang w:val="ru-RU"/>
        </w:rPr>
        <w:t xml:space="preserve">. </w:t>
      </w:r>
    </w:p>
    <w:p w:rsidR="00E00D48" w:rsidRDefault="00E00D48" w:rsidP="00E00D48">
      <w:pPr>
        <w:pStyle w:val="a6"/>
        <w:numPr>
          <w:ilvl w:val="0"/>
          <w:numId w:val="17"/>
        </w:numPr>
        <w:jc w:val="both"/>
        <w:sectPr w:rsidR="00E00D48" w:rsidSect="00D7528B">
          <w:footerReference w:type="default" r:id="rId12"/>
          <w:pgSz w:w="11906" w:h="16838"/>
          <w:pgMar w:top="1134" w:right="850" w:bottom="1134" w:left="1701" w:header="708" w:footer="708" w:gutter="0"/>
          <w:cols w:space="708"/>
          <w:titlePg/>
          <w:docGrid w:linePitch="360"/>
        </w:sectPr>
      </w:pPr>
    </w:p>
    <w:p w:rsidR="00E00D48" w:rsidRPr="001B73A7" w:rsidRDefault="00E00D48" w:rsidP="00E00D48">
      <w:pPr>
        <w:pStyle w:val="a6"/>
        <w:numPr>
          <w:ilvl w:val="0"/>
          <w:numId w:val="17"/>
        </w:numPr>
        <w:jc w:val="both"/>
      </w:pPr>
      <w:r w:rsidRPr="001B73A7">
        <w:lastRenderedPageBreak/>
        <w:t>регионоведение</w:t>
      </w:r>
    </w:p>
    <w:p w:rsidR="00E00D48" w:rsidRPr="001B73A7" w:rsidRDefault="00E00D48" w:rsidP="00E00D48">
      <w:pPr>
        <w:pStyle w:val="a6"/>
        <w:numPr>
          <w:ilvl w:val="0"/>
          <w:numId w:val="17"/>
        </w:numPr>
        <w:jc w:val="both"/>
      </w:pPr>
      <w:r w:rsidRPr="001B73A7">
        <w:t>языковая норма</w:t>
      </w:r>
    </w:p>
    <w:p w:rsidR="00E00D48" w:rsidRPr="001B73A7" w:rsidRDefault="00E00D48" w:rsidP="00E00D48">
      <w:pPr>
        <w:pStyle w:val="a6"/>
        <w:numPr>
          <w:ilvl w:val="0"/>
          <w:numId w:val="17"/>
        </w:numPr>
        <w:jc w:val="both"/>
      </w:pPr>
      <w:r w:rsidRPr="001B73A7">
        <w:t>ошибка</w:t>
      </w:r>
    </w:p>
    <w:p w:rsidR="00E00D48" w:rsidRPr="001B73A7" w:rsidRDefault="00E00D48" w:rsidP="00E00D48">
      <w:pPr>
        <w:pStyle w:val="a6"/>
        <w:numPr>
          <w:ilvl w:val="0"/>
          <w:numId w:val="17"/>
        </w:numPr>
        <w:jc w:val="both"/>
      </w:pPr>
      <w:r w:rsidRPr="001B73A7">
        <w:t>недопонимание</w:t>
      </w:r>
    </w:p>
    <w:p w:rsidR="00E00D48" w:rsidRPr="001B73A7" w:rsidRDefault="00E00D48" w:rsidP="00E00D48">
      <w:pPr>
        <w:pStyle w:val="a6"/>
        <w:numPr>
          <w:ilvl w:val="0"/>
          <w:numId w:val="17"/>
        </w:numPr>
        <w:jc w:val="both"/>
      </w:pPr>
      <w:r w:rsidRPr="001B73A7">
        <w:t>качество</w:t>
      </w:r>
    </w:p>
    <w:p w:rsidR="00E00D48" w:rsidRPr="001B73A7" w:rsidRDefault="00E00D48" w:rsidP="00E00D48">
      <w:pPr>
        <w:pStyle w:val="a6"/>
        <w:numPr>
          <w:ilvl w:val="0"/>
          <w:numId w:val="17"/>
        </w:numPr>
        <w:jc w:val="both"/>
      </w:pPr>
      <w:r w:rsidRPr="001B73A7">
        <w:t>количество</w:t>
      </w:r>
    </w:p>
    <w:p w:rsidR="00E00D48" w:rsidRPr="001B73A7" w:rsidRDefault="00E00D48" w:rsidP="00E00D48">
      <w:pPr>
        <w:pStyle w:val="a6"/>
        <w:numPr>
          <w:ilvl w:val="0"/>
          <w:numId w:val="17"/>
        </w:numPr>
        <w:jc w:val="both"/>
      </w:pPr>
      <w:r w:rsidRPr="001B73A7">
        <w:t>значение</w:t>
      </w:r>
    </w:p>
    <w:p w:rsidR="00E00D48" w:rsidRPr="001B73A7" w:rsidRDefault="00E00D48" w:rsidP="00E00D48">
      <w:pPr>
        <w:pStyle w:val="a6"/>
        <w:numPr>
          <w:ilvl w:val="0"/>
          <w:numId w:val="17"/>
        </w:numPr>
        <w:jc w:val="both"/>
      </w:pPr>
      <w:r w:rsidRPr="001B73A7">
        <w:t>слово</w:t>
      </w:r>
    </w:p>
    <w:p w:rsidR="00E00D48" w:rsidRPr="001B73A7" w:rsidRDefault="00E00D48" w:rsidP="00E00D48">
      <w:pPr>
        <w:pStyle w:val="a6"/>
        <w:numPr>
          <w:ilvl w:val="0"/>
          <w:numId w:val="17"/>
        </w:numPr>
        <w:jc w:val="both"/>
      </w:pPr>
      <w:r w:rsidRPr="001B73A7">
        <w:t>предложение</w:t>
      </w:r>
    </w:p>
    <w:p w:rsidR="00E00D48" w:rsidRPr="001B73A7" w:rsidRDefault="00E00D48" w:rsidP="00E00D48">
      <w:pPr>
        <w:pStyle w:val="a6"/>
        <w:numPr>
          <w:ilvl w:val="0"/>
          <w:numId w:val="17"/>
        </w:numPr>
        <w:jc w:val="both"/>
      </w:pPr>
      <w:r w:rsidRPr="001B73A7">
        <w:t>текст</w:t>
      </w:r>
    </w:p>
    <w:p w:rsidR="00E00D48" w:rsidRPr="001B73A7" w:rsidRDefault="00E00D48" w:rsidP="00E00D48">
      <w:pPr>
        <w:pStyle w:val="a6"/>
        <w:numPr>
          <w:ilvl w:val="0"/>
          <w:numId w:val="17"/>
        </w:numPr>
        <w:jc w:val="both"/>
      </w:pPr>
      <w:r w:rsidRPr="001B73A7">
        <w:t>лексика, лексический запас</w:t>
      </w:r>
    </w:p>
    <w:p w:rsidR="00E00D48" w:rsidRPr="001B73A7" w:rsidRDefault="00E00D48" w:rsidP="00E00D48">
      <w:pPr>
        <w:pStyle w:val="a6"/>
        <w:numPr>
          <w:ilvl w:val="0"/>
          <w:numId w:val="17"/>
        </w:numPr>
        <w:jc w:val="both"/>
      </w:pPr>
      <w:r w:rsidRPr="001B73A7">
        <w:t>норма, стандарт</w:t>
      </w:r>
    </w:p>
    <w:p w:rsidR="00E00D48" w:rsidRPr="001B73A7" w:rsidRDefault="00E00D48" w:rsidP="00E00D48">
      <w:pPr>
        <w:pStyle w:val="a6"/>
        <w:numPr>
          <w:ilvl w:val="0"/>
          <w:numId w:val="17"/>
        </w:numPr>
        <w:jc w:val="both"/>
      </w:pPr>
      <w:r w:rsidRPr="001B73A7">
        <w:t>число</w:t>
      </w:r>
    </w:p>
    <w:p w:rsidR="00E00D48" w:rsidRPr="001B73A7" w:rsidRDefault="00E00D48" w:rsidP="00E00D48">
      <w:pPr>
        <w:pStyle w:val="a6"/>
        <w:numPr>
          <w:ilvl w:val="0"/>
          <w:numId w:val="17"/>
        </w:numPr>
        <w:jc w:val="both"/>
      </w:pPr>
      <w:r w:rsidRPr="001B73A7">
        <w:t>Ф.И.О.</w:t>
      </w:r>
    </w:p>
    <w:p w:rsidR="00E00D48" w:rsidRPr="001B73A7" w:rsidRDefault="00E00D48" w:rsidP="00E00D48">
      <w:pPr>
        <w:pStyle w:val="a6"/>
        <w:numPr>
          <w:ilvl w:val="0"/>
          <w:numId w:val="17"/>
        </w:numPr>
        <w:jc w:val="both"/>
      </w:pPr>
      <w:r w:rsidRPr="001B73A7">
        <w:t>географическое название</w:t>
      </w:r>
    </w:p>
    <w:p w:rsidR="00E00D48" w:rsidRPr="001B73A7" w:rsidRDefault="00E00D48" w:rsidP="00E00D48">
      <w:pPr>
        <w:pStyle w:val="a6"/>
        <w:numPr>
          <w:ilvl w:val="0"/>
          <w:numId w:val="17"/>
        </w:numPr>
        <w:jc w:val="both"/>
      </w:pPr>
      <w:r w:rsidRPr="001B73A7">
        <w:t>дата</w:t>
      </w:r>
    </w:p>
    <w:p w:rsidR="00E00D48" w:rsidRPr="001B73A7" w:rsidRDefault="00E00D48" w:rsidP="00E00D48">
      <w:pPr>
        <w:pStyle w:val="a6"/>
        <w:numPr>
          <w:ilvl w:val="0"/>
          <w:numId w:val="17"/>
        </w:numPr>
        <w:jc w:val="both"/>
      </w:pPr>
      <w:r w:rsidRPr="001B73A7">
        <w:t>стихотворение</w:t>
      </w:r>
    </w:p>
    <w:p w:rsidR="00E00D48" w:rsidRPr="001B73A7" w:rsidRDefault="00E00D48" w:rsidP="00E00D48">
      <w:pPr>
        <w:pStyle w:val="a6"/>
        <w:numPr>
          <w:ilvl w:val="0"/>
          <w:numId w:val="17"/>
        </w:numPr>
        <w:jc w:val="both"/>
      </w:pPr>
      <w:r w:rsidRPr="001B73A7">
        <w:t>фразеологизм</w:t>
      </w:r>
    </w:p>
    <w:p w:rsidR="00E00D48" w:rsidRPr="001B73A7" w:rsidRDefault="00E00D48" w:rsidP="00E00D48">
      <w:pPr>
        <w:pStyle w:val="a6"/>
        <w:numPr>
          <w:ilvl w:val="0"/>
          <w:numId w:val="17"/>
        </w:numPr>
        <w:jc w:val="both"/>
      </w:pPr>
      <w:r w:rsidRPr="001B73A7">
        <w:t>сводка погоды</w:t>
      </w:r>
    </w:p>
    <w:p w:rsidR="00E00D48" w:rsidRPr="001B73A7" w:rsidRDefault="00E00D48" w:rsidP="00E00D48">
      <w:pPr>
        <w:pStyle w:val="a6"/>
        <w:numPr>
          <w:ilvl w:val="0"/>
          <w:numId w:val="17"/>
        </w:numPr>
        <w:jc w:val="both"/>
      </w:pPr>
      <w:r w:rsidRPr="001B73A7">
        <w:t>иероглиф</w:t>
      </w:r>
    </w:p>
    <w:p w:rsidR="00E00D48" w:rsidRPr="001B73A7" w:rsidRDefault="00E00D48" w:rsidP="00E00D48">
      <w:pPr>
        <w:pStyle w:val="a6"/>
        <w:numPr>
          <w:ilvl w:val="0"/>
          <w:numId w:val="17"/>
        </w:numPr>
        <w:jc w:val="both"/>
      </w:pPr>
      <w:r w:rsidRPr="001B73A7">
        <w:t>интервью</w:t>
      </w:r>
    </w:p>
    <w:p w:rsidR="00E00D48" w:rsidRPr="001B73A7" w:rsidRDefault="00E00D48" w:rsidP="00E00D48">
      <w:pPr>
        <w:pStyle w:val="a6"/>
        <w:numPr>
          <w:ilvl w:val="0"/>
          <w:numId w:val="17"/>
        </w:numPr>
        <w:jc w:val="both"/>
      </w:pPr>
      <w:r w:rsidRPr="001B73A7">
        <w:t>собеседование</w:t>
      </w:r>
    </w:p>
    <w:p w:rsidR="00E00D48" w:rsidRPr="001B73A7" w:rsidRDefault="00E00D48" w:rsidP="00E00D48">
      <w:pPr>
        <w:pStyle w:val="a6"/>
        <w:numPr>
          <w:ilvl w:val="0"/>
          <w:numId w:val="17"/>
        </w:numPr>
        <w:jc w:val="both"/>
      </w:pPr>
      <w:r w:rsidRPr="001B73A7">
        <w:t>презентация</w:t>
      </w:r>
    </w:p>
    <w:p w:rsidR="00E00D48" w:rsidRPr="001B73A7" w:rsidRDefault="00E00D48" w:rsidP="00E00D48">
      <w:pPr>
        <w:pStyle w:val="a6"/>
        <w:numPr>
          <w:ilvl w:val="0"/>
          <w:numId w:val="17"/>
        </w:numPr>
        <w:jc w:val="both"/>
      </w:pPr>
      <w:r w:rsidRPr="001B73A7">
        <w:t>делегация</w:t>
      </w:r>
    </w:p>
    <w:p w:rsidR="00E00D48" w:rsidRPr="001B73A7" w:rsidRDefault="00E00D48" w:rsidP="00E00D48">
      <w:pPr>
        <w:pStyle w:val="a6"/>
        <w:numPr>
          <w:ilvl w:val="0"/>
          <w:numId w:val="17"/>
        </w:numPr>
        <w:jc w:val="both"/>
      </w:pPr>
      <w:r w:rsidRPr="001B73A7">
        <w:t>конференция</w:t>
      </w:r>
    </w:p>
    <w:p w:rsidR="00E00D48" w:rsidRPr="001B73A7" w:rsidRDefault="00E00D48" w:rsidP="00E00D48">
      <w:pPr>
        <w:pStyle w:val="a6"/>
        <w:numPr>
          <w:ilvl w:val="0"/>
          <w:numId w:val="17"/>
        </w:numPr>
        <w:jc w:val="both"/>
      </w:pPr>
      <w:r w:rsidRPr="001B73A7">
        <w:t>общественная жизнь</w:t>
      </w:r>
    </w:p>
    <w:p w:rsidR="00E00D48" w:rsidRPr="001B73A7" w:rsidRDefault="00E00D48" w:rsidP="00E00D48">
      <w:pPr>
        <w:pStyle w:val="a6"/>
        <w:numPr>
          <w:ilvl w:val="0"/>
          <w:numId w:val="17"/>
        </w:numPr>
        <w:jc w:val="both"/>
      </w:pPr>
      <w:r w:rsidRPr="001B73A7">
        <w:t>общественно-политический</w:t>
      </w:r>
    </w:p>
    <w:p w:rsidR="00E00D48" w:rsidRPr="001B73A7" w:rsidRDefault="00E00D48" w:rsidP="00E00D48">
      <w:pPr>
        <w:pStyle w:val="a6"/>
        <w:numPr>
          <w:ilvl w:val="0"/>
          <w:numId w:val="17"/>
        </w:numPr>
        <w:jc w:val="both"/>
      </w:pPr>
      <w:r w:rsidRPr="001B73A7">
        <w:t>коммюнике</w:t>
      </w:r>
    </w:p>
    <w:p w:rsidR="00E00D48" w:rsidRPr="001B73A7" w:rsidRDefault="00E00D48" w:rsidP="00E00D48">
      <w:pPr>
        <w:pStyle w:val="a6"/>
        <w:numPr>
          <w:ilvl w:val="0"/>
          <w:numId w:val="17"/>
        </w:numPr>
        <w:jc w:val="both"/>
      </w:pPr>
      <w:r w:rsidRPr="001B73A7">
        <w:t>язык</w:t>
      </w:r>
    </w:p>
    <w:p w:rsidR="00E00D48" w:rsidRPr="001B73A7" w:rsidRDefault="00E00D48" w:rsidP="00E00D48">
      <w:pPr>
        <w:pStyle w:val="a6"/>
        <w:numPr>
          <w:ilvl w:val="0"/>
          <w:numId w:val="17"/>
        </w:numPr>
        <w:jc w:val="both"/>
      </w:pPr>
      <w:r w:rsidRPr="00E00D48">
        <w:rPr>
          <w:b/>
        </w:rPr>
        <w:t xml:space="preserve">устный /письменный </w:t>
      </w:r>
      <w:r w:rsidRPr="001B73A7">
        <w:t>перевод</w:t>
      </w:r>
    </w:p>
    <w:p w:rsidR="00E00D48" w:rsidRPr="00E00D48" w:rsidRDefault="00E00D48" w:rsidP="00E00D48">
      <w:pPr>
        <w:ind w:firstLine="708"/>
        <w:jc w:val="both"/>
        <w:rPr>
          <w:i/>
          <w:sz w:val="28"/>
          <w:szCs w:val="28"/>
          <w:lang w:val="ru-RU"/>
        </w:rPr>
        <w:sectPr w:rsidR="00E00D48" w:rsidRPr="00E00D48" w:rsidSect="001B73A7">
          <w:type w:val="continuous"/>
          <w:pgSz w:w="11906" w:h="16838"/>
          <w:pgMar w:top="1134" w:right="850" w:bottom="1134" w:left="1701" w:header="708" w:footer="708" w:gutter="0"/>
          <w:cols w:num="2" w:space="708"/>
          <w:titlePg/>
          <w:docGrid w:linePitch="360"/>
        </w:sectPr>
      </w:pPr>
    </w:p>
    <w:p w:rsidR="00E00D48" w:rsidRPr="00E00D48" w:rsidRDefault="00E00D48" w:rsidP="00E00D48">
      <w:pPr>
        <w:jc w:val="both"/>
        <w:rPr>
          <w:i/>
          <w:sz w:val="28"/>
          <w:szCs w:val="28"/>
          <w:lang w:val="ru-RU"/>
        </w:rPr>
      </w:pPr>
    </w:p>
    <w:p w:rsidR="00E00D48" w:rsidRPr="00E00D48" w:rsidRDefault="00E00D48" w:rsidP="00E00D48">
      <w:pPr>
        <w:textAlignment w:val="baseline"/>
        <w:rPr>
          <w:lang w:val="ru-RU"/>
        </w:rPr>
      </w:pPr>
      <w:r w:rsidRPr="00E00D48">
        <w:rPr>
          <w:b/>
          <w:bCs/>
          <w:lang w:val="ru-RU"/>
        </w:rPr>
        <w:t>Критерии оценки:</w:t>
      </w:r>
      <w:r w:rsidRPr="00887DCC">
        <w:t> </w:t>
      </w:r>
    </w:p>
    <w:p w:rsidR="00E00D48" w:rsidRPr="00E00D48" w:rsidRDefault="00E00D48" w:rsidP="00E00D48">
      <w:pPr>
        <w:textAlignment w:val="baseline"/>
        <w:rPr>
          <w:rFonts w:ascii="Calibri" w:hAnsi="Calibri"/>
          <w:lang w:val="ru-RU"/>
        </w:rPr>
      </w:pPr>
    </w:p>
    <w:p w:rsidR="00E00D48" w:rsidRPr="00E00D48" w:rsidRDefault="00E00D48" w:rsidP="00E00D48">
      <w:pPr>
        <w:rPr>
          <w:iCs/>
          <w:lang w:val="ru-RU"/>
        </w:rPr>
      </w:pPr>
      <w:r w:rsidRPr="00E00D48">
        <w:rPr>
          <w:iCs/>
          <w:lang w:val="ru-RU"/>
        </w:rPr>
        <w:t xml:space="preserve"> «Отлично»: от 80% до 100% верных ответов</w:t>
      </w:r>
    </w:p>
    <w:p w:rsidR="00E00D48" w:rsidRPr="00E00D48" w:rsidRDefault="00E00D48" w:rsidP="00E00D48">
      <w:pPr>
        <w:rPr>
          <w:iCs/>
          <w:lang w:val="ru-RU"/>
        </w:rPr>
      </w:pPr>
    </w:p>
    <w:p w:rsidR="00E00D48" w:rsidRPr="00E00D48" w:rsidRDefault="00E00D48" w:rsidP="00E00D48">
      <w:pPr>
        <w:rPr>
          <w:iCs/>
          <w:lang w:val="ru-RU"/>
        </w:rPr>
      </w:pPr>
      <w:r w:rsidRPr="00E00D48">
        <w:rPr>
          <w:iCs/>
          <w:lang w:val="ru-RU"/>
        </w:rPr>
        <w:t>«Хорошо»: от 60% до 80% верных ответов</w:t>
      </w:r>
    </w:p>
    <w:p w:rsidR="00E00D48" w:rsidRPr="00E00D48" w:rsidRDefault="00E00D48" w:rsidP="00E00D48">
      <w:pPr>
        <w:rPr>
          <w:iCs/>
          <w:lang w:val="ru-RU"/>
        </w:rPr>
      </w:pPr>
    </w:p>
    <w:p w:rsidR="00E00D48" w:rsidRPr="00E00D48" w:rsidRDefault="00E00D48" w:rsidP="00E00D48">
      <w:pPr>
        <w:rPr>
          <w:iCs/>
          <w:lang w:val="ru-RU"/>
        </w:rPr>
      </w:pPr>
      <w:r w:rsidRPr="00E00D48">
        <w:rPr>
          <w:iCs/>
          <w:lang w:val="ru-RU"/>
        </w:rPr>
        <w:t>«Удовлетворительно»: от 40% до 60% верных ответов</w:t>
      </w:r>
    </w:p>
    <w:p w:rsidR="00E00D48" w:rsidRPr="00E00D48" w:rsidRDefault="00E00D48" w:rsidP="00E00D48">
      <w:pPr>
        <w:rPr>
          <w:iCs/>
          <w:lang w:val="ru-RU"/>
        </w:rPr>
      </w:pPr>
    </w:p>
    <w:p w:rsidR="00E00D48" w:rsidRPr="00E00D48" w:rsidRDefault="00E00D48" w:rsidP="00E00D48">
      <w:pPr>
        <w:jc w:val="both"/>
        <w:rPr>
          <w:iCs/>
          <w:lang w:val="ru-RU"/>
        </w:rPr>
      </w:pPr>
      <w:r w:rsidRPr="00E00D48">
        <w:rPr>
          <w:iCs/>
          <w:lang w:val="ru-RU"/>
        </w:rPr>
        <w:t>«Неудовлетворительно»: менее 40% верных ответов</w:t>
      </w: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textAlignment w:val="baseline"/>
        <w:rPr>
          <w:rFonts w:ascii="Calibri" w:hAnsi="Calibri"/>
          <w:sz w:val="12"/>
          <w:szCs w:val="12"/>
          <w:lang w:val="ru-RU"/>
        </w:rPr>
      </w:pPr>
      <w:r w:rsidRPr="00E00D48">
        <w:rPr>
          <w:sz w:val="28"/>
          <w:lang w:val="ru-RU"/>
        </w:rPr>
        <w:t>Составитель ________________________ Е.Н. Малышева</w:t>
      </w:r>
    </w:p>
    <w:p w:rsidR="00E00D48" w:rsidRPr="00E00D48" w:rsidRDefault="00E00D48" w:rsidP="00E00D48">
      <w:pPr>
        <w:textAlignment w:val="baseline"/>
        <w:rPr>
          <w:rFonts w:ascii="Calibri" w:hAnsi="Calibri"/>
          <w:sz w:val="12"/>
          <w:szCs w:val="12"/>
          <w:lang w:val="ru-RU"/>
        </w:rPr>
      </w:pPr>
      <w:r w:rsidRPr="00E00D48">
        <w:rPr>
          <w:vertAlign w:val="superscript"/>
          <w:lang w:val="ru-RU"/>
        </w:rPr>
        <w:t xml:space="preserve">                                                                  (подпись)</w:t>
      </w:r>
    </w:p>
    <w:p w:rsidR="00E00D48" w:rsidRPr="00E00D48" w:rsidRDefault="00E00D48" w:rsidP="00E00D48">
      <w:pPr>
        <w:textAlignment w:val="baseline"/>
        <w:rPr>
          <w:sz w:val="28"/>
          <w:szCs w:val="28"/>
          <w:lang w:val="ru-RU"/>
        </w:rPr>
      </w:pPr>
      <w:r w:rsidRPr="00E00D48">
        <w:rPr>
          <w:sz w:val="28"/>
          <w:szCs w:val="28"/>
          <w:lang w:val="ru-RU"/>
        </w:rPr>
        <w:t>«23» апреля 2018</w:t>
      </w:r>
      <w:r w:rsidRPr="00C54D60">
        <w:rPr>
          <w:sz w:val="28"/>
          <w:szCs w:val="28"/>
        </w:rPr>
        <w:t> </w:t>
      </w:r>
      <w:r w:rsidRPr="00E00D48">
        <w:rPr>
          <w:sz w:val="28"/>
          <w:szCs w:val="28"/>
          <w:lang w:val="ru-RU"/>
        </w:rPr>
        <w:t>г.</w:t>
      </w:r>
      <w:r w:rsidRPr="00C54D60">
        <w:rPr>
          <w:sz w:val="28"/>
          <w:szCs w:val="28"/>
        </w:rPr>
        <w:t> </w:t>
      </w:r>
    </w:p>
    <w:p w:rsidR="00E00D48" w:rsidRPr="00E00D48" w:rsidRDefault="00E00D48" w:rsidP="00E00D48">
      <w:pPr>
        <w:rPr>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ind w:firstLine="708"/>
        <w:jc w:val="both"/>
        <w:rPr>
          <w:i/>
          <w:color w:val="00B050"/>
          <w:sz w:val="28"/>
          <w:szCs w:val="28"/>
          <w:lang w:val="ru-RU"/>
        </w:rPr>
      </w:pPr>
    </w:p>
    <w:p w:rsidR="00E00D48" w:rsidRPr="00E00D48" w:rsidRDefault="00E00D48" w:rsidP="00E00D48">
      <w:pPr>
        <w:shd w:val="clear" w:color="auto" w:fill="FFFFFF"/>
        <w:rPr>
          <w:i/>
          <w:color w:val="00B050"/>
          <w:sz w:val="28"/>
          <w:szCs w:val="28"/>
          <w:lang w:val="ru-RU"/>
        </w:rPr>
      </w:pPr>
    </w:p>
    <w:p w:rsidR="00E00D48" w:rsidRPr="00E00D48" w:rsidRDefault="00E00D48" w:rsidP="00E00D48">
      <w:pPr>
        <w:shd w:val="clear" w:color="auto" w:fill="FFFFFF"/>
        <w:jc w:val="center"/>
        <w:rPr>
          <w:lang w:val="ru-RU"/>
        </w:rPr>
      </w:pPr>
    </w:p>
    <w:p w:rsidR="00E00D48" w:rsidRPr="00E00D48" w:rsidRDefault="00E00D48" w:rsidP="00E00D48">
      <w:pPr>
        <w:rPr>
          <w:lang w:val="ru-RU"/>
        </w:rPr>
      </w:pPr>
      <w:r w:rsidRPr="00E00D48">
        <w:rPr>
          <w:lang w:val="ru-RU"/>
        </w:rPr>
        <w:br w:type="page"/>
      </w:r>
    </w:p>
    <w:p w:rsidR="00E00D48" w:rsidRPr="00E00D48" w:rsidRDefault="00E00D48" w:rsidP="00E00D48">
      <w:pPr>
        <w:shd w:val="clear" w:color="auto" w:fill="FFFFFF"/>
        <w:jc w:val="center"/>
        <w:rPr>
          <w:lang w:val="ru-RU"/>
        </w:rPr>
      </w:pPr>
      <w:r w:rsidRPr="00E00D48">
        <w:rPr>
          <w:lang w:val="ru-RU"/>
        </w:rPr>
        <w:lastRenderedPageBreak/>
        <w:t>Министерство образования и науки Российской Федерации</w:t>
      </w:r>
    </w:p>
    <w:p w:rsidR="00E00D48" w:rsidRPr="00E00D48" w:rsidRDefault="00E00D48" w:rsidP="00E00D48">
      <w:pPr>
        <w:shd w:val="clear" w:color="auto" w:fill="FFFFFF"/>
        <w:ind w:firstLine="709"/>
        <w:jc w:val="center"/>
        <w:rPr>
          <w:lang w:val="ru-RU"/>
        </w:rPr>
      </w:pPr>
      <w:r w:rsidRPr="00E00D48">
        <w:rPr>
          <w:lang w:val="ru-RU"/>
        </w:rPr>
        <w:t>Федеральное государственное бюджетное образовательное учреждение высшего образования</w:t>
      </w:r>
    </w:p>
    <w:p w:rsidR="00E00D48" w:rsidRPr="00E00D48" w:rsidRDefault="00E00D48" w:rsidP="00E00D48">
      <w:pPr>
        <w:shd w:val="clear" w:color="auto" w:fill="FFFFFF"/>
        <w:jc w:val="center"/>
        <w:rPr>
          <w:lang w:val="ru-RU"/>
        </w:rPr>
      </w:pPr>
      <w:r w:rsidRPr="00E00D48">
        <w:rPr>
          <w:lang w:val="ru-RU"/>
        </w:rPr>
        <w:t>«Ростовский государственный экономический университет (РИНХ)»</w:t>
      </w:r>
    </w:p>
    <w:p w:rsidR="00E00D48" w:rsidRPr="00E00D48" w:rsidRDefault="00E00D48" w:rsidP="00E00D48">
      <w:pPr>
        <w:jc w:val="center"/>
        <w:textAlignment w:val="baseline"/>
        <w:rPr>
          <w:rFonts w:ascii="Calibri" w:hAnsi="Calibri"/>
          <w:lang w:val="ru-RU"/>
        </w:rPr>
      </w:pPr>
      <w:r w:rsidRPr="00E00D48">
        <w:rPr>
          <w:lang w:val="ru-RU"/>
        </w:rPr>
        <w:t>Кафедра иностранных языков для гуманитарных специальностей</w:t>
      </w:r>
    </w:p>
    <w:p w:rsidR="00E00D48" w:rsidRPr="00E00D48" w:rsidRDefault="00E00D48" w:rsidP="00E00D48">
      <w:pPr>
        <w:jc w:val="center"/>
        <w:textAlignment w:val="baseline"/>
        <w:rPr>
          <w:b/>
          <w:bCs/>
          <w:sz w:val="28"/>
          <w:szCs w:val="28"/>
          <w:lang w:val="ru-RU"/>
        </w:rPr>
      </w:pPr>
      <w:r w:rsidRPr="00E00D48">
        <w:rPr>
          <w:b/>
          <w:bCs/>
          <w:sz w:val="28"/>
          <w:szCs w:val="28"/>
          <w:lang w:val="ru-RU"/>
        </w:rPr>
        <w:t>Деловая (ролевая) игра</w:t>
      </w:r>
    </w:p>
    <w:p w:rsidR="00E00D48" w:rsidRPr="00E00D48" w:rsidRDefault="00E00D48" w:rsidP="00E00D48">
      <w:pPr>
        <w:jc w:val="center"/>
        <w:textAlignment w:val="baseline"/>
        <w:rPr>
          <w:rFonts w:ascii="Calibri" w:hAnsi="Calibri"/>
          <w:lang w:val="ru-RU"/>
        </w:rPr>
      </w:pPr>
    </w:p>
    <w:p w:rsidR="00E00D48" w:rsidRPr="00E00D48" w:rsidRDefault="00E00D48" w:rsidP="00E00D48">
      <w:pPr>
        <w:jc w:val="center"/>
        <w:textAlignment w:val="baseline"/>
        <w:rPr>
          <w:rFonts w:ascii="Calibri" w:hAnsi="Calibri"/>
          <w:lang w:val="ru-RU"/>
        </w:rPr>
      </w:pPr>
      <w:r w:rsidRPr="00E00D48">
        <w:rPr>
          <w:lang w:val="ru-RU"/>
        </w:rPr>
        <w:t>по дисциплине</w:t>
      </w:r>
      <w:r w:rsidRPr="00A94A41">
        <w:rPr>
          <w:b/>
          <w:bCs/>
          <w:i/>
          <w:iCs/>
        </w:rPr>
        <w:t> </w:t>
      </w:r>
      <w:r w:rsidRPr="00A94A41">
        <w:rPr>
          <w:vertAlign w:val="superscript"/>
        </w:rPr>
        <w:t> </w:t>
      </w:r>
      <w:r w:rsidRPr="00E00D48">
        <w:rPr>
          <w:sz w:val="28"/>
          <w:szCs w:val="28"/>
          <w:lang w:val="ru-RU"/>
        </w:rPr>
        <w:t>Б</w:t>
      </w:r>
      <w:proofErr w:type="gramStart"/>
      <w:r w:rsidRPr="00E00D48">
        <w:rPr>
          <w:sz w:val="28"/>
          <w:szCs w:val="28"/>
          <w:lang w:val="ru-RU"/>
        </w:rPr>
        <w:t>1</w:t>
      </w:r>
      <w:proofErr w:type="gramEnd"/>
      <w:r w:rsidRPr="00E00D48">
        <w:rPr>
          <w:sz w:val="28"/>
          <w:szCs w:val="28"/>
          <w:lang w:val="ru-RU"/>
        </w:rPr>
        <w:t>.В.ДВ.06.02 Основы перевода и переводоведения корейского языка</w:t>
      </w:r>
    </w:p>
    <w:p w:rsidR="00E00D48" w:rsidRPr="00E00D48" w:rsidRDefault="00E00D48" w:rsidP="00E00D48">
      <w:pPr>
        <w:jc w:val="both"/>
        <w:textAlignment w:val="baseline"/>
        <w:rPr>
          <w:lang w:val="ru-RU"/>
        </w:rPr>
      </w:pPr>
      <w:r w:rsidRPr="00E00D48">
        <w:rPr>
          <w:b/>
          <w:bCs/>
          <w:lang w:val="ru-RU"/>
        </w:rPr>
        <w:t xml:space="preserve">1 Тема (ситуация): </w:t>
      </w:r>
      <w:r w:rsidRPr="00E00D48">
        <w:rPr>
          <w:bCs/>
          <w:lang w:val="ru-RU"/>
        </w:rPr>
        <w:t>корейская делегация прибывает в Россию для проведения переговоров с коммерческой фирмой.</w:t>
      </w:r>
      <w:r w:rsidRPr="00A94A41">
        <w:t> </w:t>
      </w:r>
      <w:r w:rsidRPr="00E00D48">
        <w:rPr>
          <w:lang w:val="ru-RU"/>
        </w:rPr>
        <w:t xml:space="preserve"> </w:t>
      </w:r>
    </w:p>
    <w:p w:rsidR="00E00D48" w:rsidRPr="00E00D48" w:rsidRDefault="00E00D48" w:rsidP="00E00D48">
      <w:pPr>
        <w:jc w:val="both"/>
        <w:textAlignment w:val="baseline"/>
        <w:rPr>
          <w:lang w:val="ru-RU"/>
        </w:rPr>
      </w:pPr>
      <w:r w:rsidRPr="00E00D48">
        <w:rPr>
          <w:b/>
          <w:bCs/>
          <w:lang w:val="ru-RU"/>
        </w:rPr>
        <w:t xml:space="preserve">2 Концепция игры: </w:t>
      </w:r>
      <w:r w:rsidRPr="00E00D48">
        <w:rPr>
          <w:bCs/>
          <w:lang w:val="ru-RU"/>
        </w:rPr>
        <w:t>межкультурная коммуникация в условиях делового общения</w:t>
      </w:r>
    </w:p>
    <w:p w:rsidR="00E00D48" w:rsidRPr="00E00D48" w:rsidRDefault="00E00D48" w:rsidP="00E00D48">
      <w:pPr>
        <w:jc w:val="both"/>
        <w:textAlignment w:val="baseline"/>
        <w:rPr>
          <w:lang w:val="ru-RU"/>
        </w:rPr>
      </w:pPr>
      <w:r w:rsidRPr="00E00D48">
        <w:rPr>
          <w:b/>
          <w:bCs/>
          <w:lang w:val="ru-RU"/>
        </w:rPr>
        <w:t>3 Роли:</w:t>
      </w:r>
      <w:r w:rsidRPr="00A94A41">
        <w:t> </w:t>
      </w:r>
    </w:p>
    <w:p w:rsidR="00E00D48" w:rsidRPr="00E00D48" w:rsidRDefault="00E00D48" w:rsidP="00E00D48">
      <w:pPr>
        <w:jc w:val="both"/>
        <w:textAlignment w:val="baseline"/>
        <w:rPr>
          <w:rFonts w:ascii="Calibri" w:hAnsi="Calibri"/>
          <w:lang w:val="ru-RU"/>
        </w:rPr>
      </w:pPr>
      <w:r w:rsidRPr="00E00D48">
        <w:rPr>
          <w:lang w:val="ru-RU"/>
        </w:rPr>
        <w:t>- председатель и члены корейской делегации;</w:t>
      </w:r>
      <w:r w:rsidRPr="00A94A41">
        <w:t> </w:t>
      </w:r>
    </w:p>
    <w:p w:rsidR="00E00D48" w:rsidRPr="00E00D48" w:rsidRDefault="00E00D48" w:rsidP="00E00D48">
      <w:pPr>
        <w:jc w:val="both"/>
        <w:textAlignment w:val="baseline"/>
        <w:rPr>
          <w:lang w:val="ru-RU"/>
        </w:rPr>
      </w:pPr>
      <w:r w:rsidRPr="00E00D48">
        <w:rPr>
          <w:lang w:val="ru-RU"/>
        </w:rPr>
        <w:t>- переводчики;</w:t>
      </w:r>
    </w:p>
    <w:p w:rsidR="00E00D48" w:rsidRPr="00E00D48" w:rsidRDefault="00E00D48" w:rsidP="00E00D48">
      <w:pPr>
        <w:jc w:val="both"/>
        <w:textAlignment w:val="baseline"/>
        <w:rPr>
          <w:rFonts w:ascii="Calibri" w:hAnsi="Calibri"/>
          <w:lang w:val="ru-RU"/>
        </w:rPr>
      </w:pPr>
      <w:r w:rsidRPr="00E00D48">
        <w:rPr>
          <w:lang w:val="ru-RU"/>
        </w:rPr>
        <w:t>- члены российской делегации (сотрудники коммерческой фирмы).</w:t>
      </w:r>
      <w:r w:rsidRPr="00A94A41">
        <w:t> </w:t>
      </w:r>
    </w:p>
    <w:p w:rsidR="00E00D48" w:rsidRPr="00E00D48" w:rsidRDefault="00E00D48" w:rsidP="00E00D48">
      <w:pPr>
        <w:jc w:val="both"/>
        <w:textAlignment w:val="baseline"/>
        <w:rPr>
          <w:bCs/>
          <w:lang w:val="ru-RU"/>
        </w:rPr>
      </w:pPr>
      <w:r w:rsidRPr="00A94A41">
        <w:t> </w:t>
      </w:r>
      <w:proofErr w:type="gramStart"/>
      <w:r w:rsidRPr="00E00D48">
        <w:rPr>
          <w:b/>
          <w:bCs/>
          <w:lang w:val="ru-RU"/>
        </w:rPr>
        <w:t xml:space="preserve">4 Ожидаемые результаты: </w:t>
      </w:r>
      <w:r w:rsidRPr="00E00D48">
        <w:rPr>
          <w:bCs/>
          <w:lang w:val="ru-RU"/>
        </w:rPr>
        <w:t>1) развитие диалогической речи профессиональной направленности на корейском языке; развитие навыков понимания на слух иноязычной речи; 2) развитие навыков устного синхронного перевода с русского языка на корейский и с корейского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корейской нации.</w:t>
      </w:r>
      <w:proofErr w:type="gramEnd"/>
    </w:p>
    <w:p w:rsidR="00E00D48" w:rsidRPr="00E00D48" w:rsidRDefault="00E00D48" w:rsidP="00E00D48">
      <w:pPr>
        <w:autoSpaceDE w:val="0"/>
        <w:autoSpaceDN w:val="0"/>
        <w:adjustRightInd w:val="0"/>
        <w:rPr>
          <w:b/>
          <w:color w:val="000000"/>
          <w:lang w:val="ru-RU"/>
        </w:rPr>
      </w:pPr>
      <w:r w:rsidRPr="00E00D48">
        <w:rPr>
          <w:b/>
          <w:color w:val="000000"/>
          <w:lang w:val="ru-RU"/>
        </w:rPr>
        <w:t>5 Программа проведения и/или методические рекомендации по подготовке и проведению</w:t>
      </w:r>
    </w:p>
    <w:p w:rsidR="00E00D48" w:rsidRPr="00E00D48" w:rsidRDefault="00E00D48" w:rsidP="00E00D48">
      <w:pPr>
        <w:autoSpaceDE w:val="0"/>
        <w:autoSpaceDN w:val="0"/>
        <w:adjustRightInd w:val="0"/>
        <w:rPr>
          <w:color w:val="000000"/>
          <w:lang w:val="ru-RU"/>
        </w:rPr>
      </w:pPr>
      <w:r w:rsidRPr="00E00D48">
        <w:rPr>
          <w:color w:val="000000"/>
          <w:lang w:val="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4 этапа: </w:t>
      </w:r>
      <w:r w:rsidRPr="00E00D48">
        <w:rPr>
          <w:bCs/>
          <w:lang w:val="ru-RU"/>
        </w:rPr>
        <w:t>встреча делегации в аэропорту, устройство в гостинице, проведение переговоров, деловой обед.</w:t>
      </w:r>
      <w:r w:rsidRPr="00A94A41">
        <w:t>  </w:t>
      </w:r>
    </w:p>
    <w:p w:rsidR="00E00D48" w:rsidRPr="00A94A41" w:rsidRDefault="00E00D48" w:rsidP="00E00D48">
      <w:pPr>
        <w:textAlignment w:val="baseline"/>
        <w:rPr>
          <w:rFonts w:ascii="Calibri" w:hAnsi="Calibri"/>
        </w:rPr>
      </w:pPr>
      <w:proofErr w:type="spellStart"/>
      <w:r w:rsidRPr="00A94A41">
        <w:rPr>
          <w:b/>
          <w:bCs/>
        </w:rPr>
        <w:t>Критерии</w:t>
      </w:r>
      <w:proofErr w:type="spellEnd"/>
      <w:r w:rsidRPr="00A94A41">
        <w:rPr>
          <w:b/>
          <w:bCs/>
        </w:rPr>
        <w:t xml:space="preserve"> </w:t>
      </w:r>
      <w:proofErr w:type="spellStart"/>
      <w:r w:rsidRPr="00A94A41">
        <w:rPr>
          <w:b/>
          <w:bCs/>
        </w:rPr>
        <w:t>оценивания</w:t>
      </w:r>
      <w:proofErr w:type="spellEnd"/>
      <w:r w:rsidRPr="00A94A41">
        <w:rPr>
          <w:b/>
          <w:bCs/>
        </w:rPr>
        <w:t>: </w:t>
      </w:r>
      <w:r w:rsidRPr="00A94A41">
        <w:t>  </w:t>
      </w:r>
    </w:p>
    <w:p w:rsidR="00E00D48" w:rsidRPr="00E00D48" w:rsidRDefault="00E00D48" w:rsidP="00E00D48">
      <w:pPr>
        <w:numPr>
          <w:ilvl w:val="0"/>
          <w:numId w:val="2"/>
        </w:numPr>
        <w:spacing w:after="0" w:line="240" w:lineRule="auto"/>
        <w:ind w:left="0"/>
        <w:jc w:val="both"/>
        <w:textAlignment w:val="baseline"/>
        <w:rPr>
          <w:rFonts w:ascii="Calibri" w:hAnsi="Calibri"/>
          <w:lang w:val="ru-RU"/>
        </w:rPr>
      </w:pPr>
      <w:r w:rsidRPr="00E00D48">
        <w:rPr>
          <w:lang w:val="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w:t>
      </w:r>
      <w:r w:rsidRPr="00A94A41">
        <w:t> </w:t>
      </w:r>
    </w:p>
    <w:p w:rsidR="00E00D48" w:rsidRPr="00E00D48" w:rsidRDefault="00E00D48" w:rsidP="00E00D48">
      <w:pPr>
        <w:numPr>
          <w:ilvl w:val="0"/>
          <w:numId w:val="2"/>
        </w:numPr>
        <w:spacing w:after="0" w:line="240" w:lineRule="auto"/>
        <w:ind w:left="0"/>
        <w:jc w:val="both"/>
        <w:textAlignment w:val="baseline"/>
        <w:rPr>
          <w:rFonts w:ascii="Calibri" w:hAnsi="Calibri"/>
          <w:lang w:val="ru-RU"/>
        </w:rPr>
      </w:pPr>
      <w:r w:rsidRPr="00E00D48">
        <w:rPr>
          <w:lang w:val="ru-RU"/>
        </w:rPr>
        <w:t>оценка «хорошо» выставляется студенту, если речь достаточно беглая, однако при переводе допущены отдельные стилистические неточности; продемонстрировано умение понимать на слух вопросы на корейском  языке и давать на них убедительные ответы;</w:t>
      </w:r>
      <w:r w:rsidRPr="00A94A41">
        <w:t> </w:t>
      </w:r>
    </w:p>
    <w:p w:rsidR="00E00D48" w:rsidRPr="00E00D48" w:rsidRDefault="00E00D48" w:rsidP="00E00D48">
      <w:pPr>
        <w:numPr>
          <w:ilvl w:val="0"/>
          <w:numId w:val="2"/>
        </w:numPr>
        <w:spacing w:after="0" w:line="240" w:lineRule="auto"/>
        <w:ind w:left="0"/>
        <w:jc w:val="both"/>
        <w:textAlignment w:val="baseline"/>
        <w:rPr>
          <w:lang w:val="ru-RU"/>
        </w:rPr>
      </w:pPr>
      <w:r w:rsidRPr="00E00D48">
        <w:rPr>
          <w:lang w:val="ru-RU"/>
        </w:rPr>
        <w:t>оценка «удовлетворительно»</w:t>
      </w:r>
      <w:r w:rsidRPr="00A94A41">
        <w:t> </w:t>
      </w:r>
      <w:r w:rsidRPr="00E00D48">
        <w:rPr>
          <w:lang w:val="ru-RU"/>
        </w:rPr>
        <w:t xml:space="preserve">выставляется студенту, если устный перевод содержит </w:t>
      </w:r>
      <w:proofErr w:type="spellStart"/>
      <w:r w:rsidRPr="00E00D48">
        <w:rPr>
          <w:lang w:val="ru-RU"/>
        </w:rPr>
        <w:t>лексические</w:t>
      </w:r>
      <w:proofErr w:type="gramStart"/>
      <w:r w:rsidRPr="00E00D48">
        <w:rPr>
          <w:lang w:val="ru-RU"/>
        </w:rPr>
        <w:t>,г</w:t>
      </w:r>
      <w:proofErr w:type="gramEnd"/>
      <w:r w:rsidRPr="00E00D48">
        <w:rPr>
          <w:lang w:val="ru-RU"/>
        </w:rPr>
        <w:t>рамматические</w:t>
      </w:r>
      <w:proofErr w:type="spellEnd"/>
      <w:r w:rsidRPr="00E00D48">
        <w:rPr>
          <w:lang w:val="ru-RU"/>
        </w:rPr>
        <w:t xml:space="preserve"> и стилистические неточности, информация передана частично и с искажениями, продемонстрировано неполное понимание задаваемых вопросов</w:t>
      </w:r>
    </w:p>
    <w:p w:rsidR="00E00D48" w:rsidRPr="00E00D48" w:rsidRDefault="00E00D48" w:rsidP="00E00D48">
      <w:pPr>
        <w:numPr>
          <w:ilvl w:val="0"/>
          <w:numId w:val="2"/>
        </w:numPr>
        <w:spacing w:after="0" w:line="240" w:lineRule="auto"/>
        <w:ind w:left="0"/>
        <w:jc w:val="both"/>
        <w:textAlignment w:val="baseline"/>
        <w:rPr>
          <w:rFonts w:ascii="Calibri" w:hAnsi="Calibri"/>
          <w:lang w:val="ru-RU"/>
        </w:rPr>
      </w:pPr>
      <w:r w:rsidRPr="00E00D48">
        <w:rPr>
          <w:lang w:val="ru-RU"/>
        </w:rPr>
        <w:t>оценка «неудовлетворительно»</w:t>
      </w:r>
      <w:r w:rsidRPr="00A94A41">
        <w:t> </w:t>
      </w:r>
      <w:r w:rsidRPr="00E00D48">
        <w:rPr>
          <w:lang w:val="ru-RU"/>
        </w:rPr>
        <w:t>выставляется студенту, если перевод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p>
    <w:p w:rsidR="00E00D48" w:rsidRPr="00E00D48" w:rsidRDefault="00E00D48" w:rsidP="00E00D48">
      <w:pPr>
        <w:textAlignment w:val="baseline"/>
        <w:rPr>
          <w:rFonts w:ascii="Calibri" w:hAnsi="Calibri"/>
          <w:lang w:val="ru-RU"/>
        </w:rPr>
      </w:pPr>
      <w:r w:rsidRPr="00A94A41">
        <w:t> </w:t>
      </w:r>
    </w:p>
    <w:p w:rsidR="00E00D48" w:rsidRPr="00E00D48" w:rsidRDefault="00E00D48" w:rsidP="00E00D48">
      <w:pPr>
        <w:textAlignment w:val="baseline"/>
        <w:rPr>
          <w:rFonts w:ascii="Calibri" w:hAnsi="Calibri"/>
          <w:lang w:val="ru-RU"/>
        </w:rPr>
      </w:pPr>
      <w:r w:rsidRPr="00A94A41">
        <w:rPr>
          <w:rFonts w:ascii="Calibri" w:hAnsi="Calibri"/>
        </w:rPr>
        <w:t> </w:t>
      </w:r>
      <w:r w:rsidRPr="00E00D48">
        <w:rPr>
          <w:lang w:val="ru-RU"/>
        </w:rPr>
        <w:t>Составитель ________________________ Е.Н. Малышева</w:t>
      </w:r>
    </w:p>
    <w:p w:rsidR="00E00D48" w:rsidRPr="00E00D48" w:rsidRDefault="00E00D48" w:rsidP="00E00D48">
      <w:pPr>
        <w:textAlignment w:val="baseline"/>
        <w:rPr>
          <w:rFonts w:ascii="Calibri" w:hAnsi="Calibri"/>
          <w:lang w:val="ru-RU"/>
        </w:rPr>
      </w:pPr>
      <w:r w:rsidRPr="00E00D48">
        <w:rPr>
          <w:vertAlign w:val="superscript"/>
          <w:lang w:val="ru-RU"/>
        </w:rPr>
        <w:lastRenderedPageBreak/>
        <w:t xml:space="preserve">                                                                              (подпись)</w:t>
      </w:r>
    </w:p>
    <w:p w:rsidR="00E00D48" w:rsidRPr="00E00D48" w:rsidRDefault="00E00D48" w:rsidP="00E00D48">
      <w:pPr>
        <w:textAlignment w:val="baseline"/>
        <w:rPr>
          <w:sz w:val="28"/>
          <w:szCs w:val="28"/>
          <w:lang w:val="ru-RU"/>
        </w:rPr>
      </w:pPr>
      <w:r w:rsidRPr="00E00D48">
        <w:rPr>
          <w:sz w:val="28"/>
          <w:szCs w:val="28"/>
          <w:lang w:val="ru-RU"/>
        </w:rPr>
        <w:t>«23» апреля 2018</w:t>
      </w:r>
      <w:r w:rsidRPr="00C54D60">
        <w:rPr>
          <w:sz w:val="28"/>
          <w:szCs w:val="28"/>
        </w:rPr>
        <w:t> </w:t>
      </w:r>
      <w:r w:rsidRPr="00E00D48">
        <w:rPr>
          <w:sz w:val="28"/>
          <w:szCs w:val="28"/>
          <w:lang w:val="ru-RU"/>
        </w:rPr>
        <w:t>г.</w:t>
      </w:r>
      <w:r w:rsidRPr="00C54D60">
        <w:rPr>
          <w:sz w:val="28"/>
          <w:szCs w:val="28"/>
        </w:rPr>
        <w:t> </w:t>
      </w:r>
    </w:p>
    <w:p w:rsidR="00E00D48" w:rsidRPr="00E00D48" w:rsidRDefault="00E00D48" w:rsidP="00E00D48">
      <w:pPr>
        <w:textAlignment w:val="baseline"/>
        <w:rPr>
          <w:sz w:val="28"/>
          <w:szCs w:val="28"/>
          <w:lang w:val="ru-RU"/>
        </w:rPr>
      </w:pPr>
    </w:p>
    <w:p w:rsidR="00E00D48" w:rsidRPr="00E00D48" w:rsidRDefault="00E00D48" w:rsidP="00E00D48">
      <w:pPr>
        <w:shd w:val="clear" w:color="auto" w:fill="FFFFFF"/>
        <w:jc w:val="center"/>
        <w:rPr>
          <w:sz w:val="28"/>
          <w:szCs w:val="28"/>
          <w:lang w:val="ru-RU"/>
        </w:rPr>
      </w:pPr>
      <w:r w:rsidRPr="00E00D48">
        <w:rPr>
          <w:sz w:val="28"/>
          <w:szCs w:val="28"/>
          <w:lang w:val="ru-RU"/>
        </w:rPr>
        <w:t>Министерство образования и науки Российской Федерации</w:t>
      </w:r>
    </w:p>
    <w:p w:rsidR="00E00D48" w:rsidRPr="00E00D48" w:rsidRDefault="00E00D48" w:rsidP="00E00D48">
      <w:pPr>
        <w:shd w:val="clear" w:color="auto" w:fill="FFFFFF"/>
        <w:ind w:firstLine="709"/>
        <w:jc w:val="center"/>
        <w:rPr>
          <w:sz w:val="28"/>
          <w:szCs w:val="28"/>
          <w:lang w:val="ru-RU"/>
        </w:rPr>
      </w:pPr>
      <w:r w:rsidRPr="00E00D48">
        <w:rPr>
          <w:sz w:val="28"/>
          <w:szCs w:val="28"/>
          <w:lang w:val="ru-RU"/>
        </w:rPr>
        <w:t>Федеральное государственное бюджетное образовательное учреждение высшего образования</w:t>
      </w:r>
    </w:p>
    <w:p w:rsidR="00E00D48" w:rsidRPr="00E00D48" w:rsidRDefault="00E00D48" w:rsidP="00E00D48">
      <w:pPr>
        <w:shd w:val="clear" w:color="auto" w:fill="FFFFFF"/>
        <w:jc w:val="center"/>
        <w:rPr>
          <w:sz w:val="28"/>
          <w:szCs w:val="28"/>
          <w:lang w:val="ru-RU"/>
        </w:rPr>
      </w:pPr>
      <w:r w:rsidRPr="00E00D48">
        <w:rPr>
          <w:sz w:val="28"/>
          <w:szCs w:val="28"/>
          <w:lang w:val="ru-RU"/>
        </w:rPr>
        <w:t>«Ростовский государственный экономический университет (РИНХ)»</w:t>
      </w:r>
    </w:p>
    <w:p w:rsidR="00E00D48" w:rsidRPr="00E00D48" w:rsidRDefault="00E00D48" w:rsidP="00E00D48">
      <w:pPr>
        <w:jc w:val="center"/>
        <w:textAlignment w:val="baseline"/>
        <w:rPr>
          <w:rFonts w:ascii="Calibri" w:hAnsi="Calibri"/>
          <w:sz w:val="12"/>
          <w:szCs w:val="12"/>
          <w:lang w:val="ru-RU"/>
        </w:rPr>
      </w:pPr>
      <w:r w:rsidRPr="00E00D48">
        <w:rPr>
          <w:sz w:val="28"/>
          <w:lang w:val="ru-RU"/>
        </w:rPr>
        <w:t>Кафедра иностранных языков для гуманитарных специальностей</w:t>
      </w:r>
    </w:p>
    <w:p w:rsidR="00E00D48" w:rsidRPr="00E00D48" w:rsidRDefault="00E00D48" w:rsidP="00E00D48">
      <w:pPr>
        <w:textAlignment w:val="baseline"/>
        <w:rPr>
          <w:rFonts w:ascii="Calibri" w:hAnsi="Calibri"/>
          <w:sz w:val="12"/>
          <w:szCs w:val="12"/>
          <w:lang w:val="ru-RU"/>
        </w:rPr>
      </w:pPr>
      <w:r>
        <w:rPr>
          <w:vertAlign w:val="superscript"/>
          <w:lang w:val="ru-RU"/>
        </w:rPr>
        <w:t xml:space="preserve">         </w:t>
      </w:r>
    </w:p>
    <w:p w:rsidR="00E00D48" w:rsidRPr="00E00D48" w:rsidRDefault="00E00D48" w:rsidP="00E00D48">
      <w:pPr>
        <w:jc w:val="center"/>
        <w:textAlignment w:val="baseline"/>
        <w:rPr>
          <w:rFonts w:ascii="Calibri" w:hAnsi="Calibri"/>
          <w:sz w:val="12"/>
          <w:szCs w:val="12"/>
          <w:lang w:val="ru-RU"/>
        </w:rPr>
      </w:pPr>
      <w:r w:rsidRPr="00E00D48">
        <w:rPr>
          <w:b/>
          <w:bCs/>
          <w:sz w:val="36"/>
          <w:lang w:val="ru-RU"/>
        </w:rPr>
        <w:t>Вопросы для коллоквиума</w:t>
      </w:r>
    </w:p>
    <w:p w:rsidR="00E00D48" w:rsidRPr="00E00D48" w:rsidRDefault="00E00D48" w:rsidP="00E00D48">
      <w:pPr>
        <w:jc w:val="center"/>
        <w:textAlignment w:val="baseline"/>
        <w:rPr>
          <w:sz w:val="28"/>
          <w:lang w:val="ru-RU"/>
        </w:rPr>
      </w:pPr>
    </w:p>
    <w:p w:rsidR="00E00D48" w:rsidRPr="00E00D48" w:rsidRDefault="00E00D48" w:rsidP="00E00D48">
      <w:pPr>
        <w:jc w:val="center"/>
        <w:textAlignment w:val="baseline"/>
        <w:rPr>
          <w:rFonts w:ascii="Calibri" w:hAnsi="Calibri"/>
          <w:sz w:val="12"/>
          <w:szCs w:val="12"/>
          <w:lang w:val="ru-RU"/>
        </w:rPr>
      </w:pPr>
      <w:r w:rsidRPr="00E00D48">
        <w:rPr>
          <w:sz w:val="28"/>
          <w:lang w:val="ru-RU"/>
        </w:rPr>
        <w:t>по дисциплине</w:t>
      </w:r>
      <w:r w:rsidRPr="004C7433">
        <w:rPr>
          <w:b/>
          <w:bCs/>
          <w:i/>
          <w:iCs/>
          <w:sz w:val="28"/>
        </w:rPr>
        <w:t> </w:t>
      </w:r>
      <w:r w:rsidRPr="004C7433">
        <w:rPr>
          <w:vertAlign w:val="superscript"/>
        </w:rPr>
        <w:t> </w:t>
      </w:r>
      <w:r w:rsidRPr="00E00D48">
        <w:rPr>
          <w:sz w:val="28"/>
          <w:szCs w:val="28"/>
          <w:lang w:val="ru-RU"/>
        </w:rPr>
        <w:t>Б</w:t>
      </w:r>
      <w:proofErr w:type="gramStart"/>
      <w:r w:rsidRPr="00E00D48">
        <w:rPr>
          <w:sz w:val="28"/>
          <w:szCs w:val="28"/>
          <w:lang w:val="ru-RU"/>
        </w:rPr>
        <w:t>1</w:t>
      </w:r>
      <w:proofErr w:type="gramEnd"/>
      <w:r w:rsidRPr="00E00D48">
        <w:rPr>
          <w:sz w:val="28"/>
          <w:szCs w:val="28"/>
          <w:lang w:val="ru-RU"/>
        </w:rPr>
        <w:t>.В.ДВ.06.02 Основы перевода и переводоведения корейского языка</w:t>
      </w:r>
    </w:p>
    <w:p w:rsidR="00E00D48" w:rsidRPr="00E00D48" w:rsidRDefault="00E00D48" w:rsidP="00E00D48">
      <w:pPr>
        <w:textAlignment w:val="baseline"/>
        <w:rPr>
          <w:rFonts w:ascii="Calibri" w:hAnsi="Calibri"/>
          <w:sz w:val="12"/>
          <w:szCs w:val="12"/>
          <w:lang w:val="ru-RU"/>
        </w:rPr>
      </w:pPr>
      <w:r w:rsidRPr="00E00D48">
        <w:rPr>
          <w:b/>
          <w:bCs/>
          <w:sz w:val="28"/>
          <w:lang w:val="ru-RU"/>
        </w:rPr>
        <w:t>Модуль 1. Проблемы языкового оформления переводного текста</w:t>
      </w:r>
      <w:r w:rsidRPr="004C7433">
        <w:rPr>
          <w:sz w:val="28"/>
        </w:rPr>
        <w:t> </w:t>
      </w:r>
    </w:p>
    <w:p w:rsidR="00E00D48" w:rsidRPr="00E00D48" w:rsidRDefault="00E00D48" w:rsidP="00E00D48">
      <w:pPr>
        <w:textAlignment w:val="baseline"/>
        <w:rPr>
          <w:rFonts w:ascii="Calibri" w:hAnsi="Calibri"/>
          <w:sz w:val="12"/>
          <w:szCs w:val="12"/>
          <w:lang w:val="ru-RU"/>
        </w:rPr>
      </w:pPr>
      <w:r w:rsidRPr="00E00D48">
        <w:rPr>
          <w:sz w:val="28"/>
          <w:lang w:val="ru-RU"/>
        </w:rPr>
        <w:t>1 Особенности фразового перевода при устном переводе.</w:t>
      </w:r>
      <w:r w:rsidRPr="004C7433">
        <w:rPr>
          <w:sz w:val="28"/>
        </w:rPr>
        <w:t> </w:t>
      </w:r>
    </w:p>
    <w:p w:rsidR="00E00D48" w:rsidRPr="00E00D48" w:rsidRDefault="00E00D48" w:rsidP="00E00D48">
      <w:pPr>
        <w:textAlignment w:val="baseline"/>
        <w:rPr>
          <w:sz w:val="28"/>
          <w:lang w:val="ru-RU"/>
        </w:rPr>
      </w:pPr>
      <w:r w:rsidRPr="00E00D48">
        <w:rPr>
          <w:sz w:val="28"/>
          <w:lang w:val="ru-RU"/>
        </w:rPr>
        <w:t>2 Переводческий анализ деловых текстов.</w:t>
      </w:r>
    </w:p>
    <w:p w:rsidR="00E00D48" w:rsidRPr="00E00D48" w:rsidRDefault="00E00D48" w:rsidP="00E00D48">
      <w:pPr>
        <w:textAlignment w:val="baseline"/>
        <w:rPr>
          <w:rFonts w:ascii="Calibri" w:hAnsi="Calibri"/>
          <w:sz w:val="12"/>
          <w:szCs w:val="12"/>
          <w:lang w:val="ru-RU"/>
        </w:rPr>
      </w:pPr>
      <w:r w:rsidRPr="00E00D48">
        <w:rPr>
          <w:sz w:val="28"/>
          <w:lang w:val="ru-RU"/>
        </w:rPr>
        <w:t>3 Переводческий анализ художественных текстов.</w:t>
      </w:r>
      <w:r w:rsidRPr="004C7433">
        <w:rPr>
          <w:sz w:val="28"/>
        </w:rPr>
        <w:t> </w:t>
      </w:r>
    </w:p>
    <w:p w:rsidR="00E00D48" w:rsidRPr="00E00D48" w:rsidRDefault="00E00D48" w:rsidP="00E00D48">
      <w:pPr>
        <w:textAlignment w:val="baseline"/>
        <w:rPr>
          <w:rFonts w:ascii="Calibri" w:hAnsi="Calibri"/>
          <w:sz w:val="12"/>
          <w:szCs w:val="12"/>
          <w:lang w:val="ru-RU"/>
        </w:rPr>
      </w:pPr>
    </w:p>
    <w:p w:rsidR="00E00D48" w:rsidRPr="00E00D48" w:rsidRDefault="00E00D48" w:rsidP="00E00D48">
      <w:pPr>
        <w:textAlignment w:val="baseline"/>
        <w:rPr>
          <w:rFonts w:ascii="Calibri" w:hAnsi="Calibri"/>
          <w:sz w:val="12"/>
          <w:szCs w:val="12"/>
          <w:lang w:val="ru-RU"/>
        </w:rPr>
      </w:pPr>
      <w:r w:rsidRPr="00E00D48">
        <w:rPr>
          <w:b/>
          <w:bCs/>
          <w:sz w:val="28"/>
          <w:lang w:val="ru-RU"/>
        </w:rPr>
        <w:t>Модуль</w:t>
      </w:r>
      <w:r w:rsidRPr="004C7433">
        <w:rPr>
          <w:b/>
          <w:bCs/>
          <w:sz w:val="28"/>
        </w:rPr>
        <w:t> </w:t>
      </w:r>
      <w:r w:rsidRPr="00E00D48">
        <w:rPr>
          <w:b/>
          <w:bCs/>
          <w:sz w:val="28"/>
          <w:lang w:val="ru-RU"/>
        </w:rPr>
        <w:t>3. Поиск оптимального переводческого решения</w:t>
      </w:r>
      <w:r w:rsidRPr="004C7433">
        <w:rPr>
          <w:sz w:val="28"/>
        </w:rPr>
        <w:t> </w:t>
      </w:r>
    </w:p>
    <w:p w:rsidR="00E00D48" w:rsidRPr="00E00D48" w:rsidRDefault="00E00D48" w:rsidP="00E00D48">
      <w:pPr>
        <w:textAlignment w:val="baseline"/>
        <w:rPr>
          <w:rFonts w:ascii="Calibri" w:hAnsi="Calibri"/>
          <w:sz w:val="12"/>
          <w:szCs w:val="12"/>
          <w:lang w:val="ru-RU"/>
        </w:rPr>
      </w:pPr>
      <w:r w:rsidRPr="00E00D48">
        <w:rPr>
          <w:sz w:val="28"/>
          <w:lang w:val="ru-RU"/>
        </w:rPr>
        <w:t>1 Перевод современных реалий.</w:t>
      </w:r>
      <w:r w:rsidRPr="004C7433">
        <w:rPr>
          <w:sz w:val="28"/>
        </w:rPr>
        <w:t> </w:t>
      </w:r>
    </w:p>
    <w:p w:rsidR="00E00D48" w:rsidRPr="00E00D48" w:rsidRDefault="00E00D48" w:rsidP="00E00D48">
      <w:pPr>
        <w:textAlignment w:val="baseline"/>
        <w:rPr>
          <w:rFonts w:ascii="Calibri" w:hAnsi="Calibri"/>
          <w:sz w:val="12"/>
          <w:szCs w:val="12"/>
          <w:lang w:val="ru-RU"/>
        </w:rPr>
      </w:pPr>
      <w:r w:rsidRPr="00E00D48">
        <w:rPr>
          <w:sz w:val="28"/>
          <w:lang w:val="ru-RU"/>
        </w:rPr>
        <w:t>2 Перевод названий брендов.</w:t>
      </w:r>
    </w:p>
    <w:p w:rsidR="00E00D48" w:rsidRPr="00E00D48" w:rsidRDefault="00E00D48" w:rsidP="00E00D48">
      <w:pPr>
        <w:textAlignment w:val="baseline"/>
        <w:rPr>
          <w:rFonts w:ascii="Calibri" w:hAnsi="Calibri"/>
          <w:sz w:val="12"/>
          <w:szCs w:val="12"/>
          <w:lang w:val="ru-RU"/>
        </w:rPr>
      </w:pPr>
      <w:r w:rsidRPr="004C7433">
        <w:rPr>
          <w:sz w:val="28"/>
        </w:rPr>
        <w:t> </w:t>
      </w:r>
    </w:p>
    <w:p w:rsidR="00E00D48" w:rsidRPr="00E00D48" w:rsidRDefault="00E00D48" w:rsidP="00E00D48">
      <w:pPr>
        <w:textAlignment w:val="baseline"/>
        <w:rPr>
          <w:rFonts w:ascii="Calibri" w:hAnsi="Calibri"/>
          <w:sz w:val="12"/>
          <w:szCs w:val="12"/>
          <w:lang w:val="ru-RU"/>
        </w:rPr>
      </w:pPr>
      <w:r w:rsidRPr="00E00D48">
        <w:rPr>
          <w:b/>
          <w:bCs/>
          <w:sz w:val="28"/>
          <w:lang w:val="ru-RU"/>
        </w:rPr>
        <w:t>Критерии оценки:</w:t>
      </w:r>
      <w:r w:rsidRPr="004C7433">
        <w:rPr>
          <w:sz w:val="28"/>
        </w:rPr>
        <w:t> </w:t>
      </w:r>
    </w:p>
    <w:p w:rsidR="00E00D48" w:rsidRPr="00E00D48" w:rsidRDefault="00E00D48" w:rsidP="00E00D48">
      <w:pPr>
        <w:textAlignment w:val="baseline"/>
        <w:rPr>
          <w:rFonts w:ascii="Calibri" w:hAnsi="Calibri"/>
          <w:sz w:val="12"/>
          <w:szCs w:val="12"/>
          <w:lang w:val="ru-RU"/>
        </w:rPr>
      </w:pPr>
      <w:r w:rsidRPr="004C7433">
        <w:rPr>
          <w:sz w:val="28"/>
        </w:rPr>
        <w:t> </w:t>
      </w:r>
    </w:p>
    <w:p w:rsidR="00E00D48" w:rsidRPr="00E00D48" w:rsidRDefault="00E00D48" w:rsidP="00E00D48">
      <w:pPr>
        <w:numPr>
          <w:ilvl w:val="0"/>
          <w:numId w:val="3"/>
        </w:numPr>
        <w:spacing w:after="0" w:line="240" w:lineRule="auto"/>
        <w:ind w:left="0"/>
        <w:jc w:val="both"/>
        <w:textAlignment w:val="baseline"/>
        <w:rPr>
          <w:lang w:val="ru-RU"/>
        </w:rPr>
      </w:pPr>
      <w:r w:rsidRPr="00E00D48">
        <w:rPr>
          <w:lang w:val="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E00D48" w:rsidRPr="00E00D48" w:rsidRDefault="00E00D48" w:rsidP="00E00D48">
      <w:pPr>
        <w:numPr>
          <w:ilvl w:val="0"/>
          <w:numId w:val="3"/>
        </w:numPr>
        <w:spacing w:after="0" w:line="240" w:lineRule="auto"/>
        <w:ind w:left="0"/>
        <w:jc w:val="both"/>
        <w:textAlignment w:val="baseline"/>
        <w:rPr>
          <w:rFonts w:ascii="Calibri" w:hAnsi="Calibri"/>
          <w:lang w:val="ru-RU"/>
        </w:rPr>
      </w:pPr>
      <w:r w:rsidRPr="00E00D48">
        <w:rPr>
          <w:lang w:val="ru-RU"/>
        </w:rPr>
        <w:t xml:space="preserve">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w:t>
      </w:r>
      <w:proofErr w:type="gramStart"/>
      <w:r w:rsidRPr="00E00D48">
        <w:rPr>
          <w:lang w:val="ru-RU"/>
        </w:rPr>
        <w:t>передана</w:t>
      </w:r>
      <w:proofErr w:type="gramEnd"/>
      <w:r w:rsidRPr="00E00D48">
        <w:rPr>
          <w:lang w:val="ru-RU"/>
        </w:rPr>
        <w:t xml:space="preserve"> верно, </w:t>
      </w:r>
      <w:r w:rsidRPr="00E00D48">
        <w:rPr>
          <w:lang w:val="ru-RU"/>
        </w:rPr>
        <w:lastRenderedPageBreak/>
        <w:t>продемонстрировано умение понимать на слух вопросы на корейском  языке и давать на них убедительные ответы;</w:t>
      </w:r>
      <w:r w:rsidRPr="00043C7A">
        <w:t> </w:t>
      </w:r>
    </w:p>
    <w:p w:rsidR="00E00D48" w:rsidRPr="00E00D48" w:rsidRDefault="00E00D48" w:rsidP="00E00D48">
      <w:pPr>
        <w:numPr>
          <w:ilvl w:val="0"/>
          <w:numId w:val="3"/>
        </w:numPr>
        <w:spacing w:after="0" w:line="240" w:lineRule="auto"/>
        <w:ind w:left="0"/>
        <w:jc w:val="both"/>
        <w:textAlignment w:val="baseline"/>
        <w:rPr>
          <w:rFonts w:ascii="Calibri" w:hAnsi="Calibri"/>
          <w:lang w:val="ru-RU"/>
        </w:rPr>
      </w:pPr>
      <w:r w:rsidRPr="00E00D48">
        <w:rPr>
          <w:lang w:val="ru-RU"/>
        </w:rPr>
        <w:t>оценка «удовлетворительно»</w:t>
      </w:r>
      <w:r w:rsidRPr="00043C7A">
        <w:t> </w:t>
      </w:r>
      <w:r w:rsidRPr="00E00D48">
        <w:rPr>
          <w:lang w:val="ru-RU"/>
        </w:rPr>
        <w:t xml:space="preserve">выставляется студенту, если его монологическая речь содержит </w:t>
      </w:r>
      <w:proofErr w:type="spellStart"/>
      <w:r w:rsidRPr="00E00D48">
        <w:rPr>
          <w:lang w:val="ru-RU"/>
        </w:rPr>
        <w:t>лексические</w:t>
      </w:r>
      <w:proofErr w:type="gramStart"/>
      <w:r w:rsidRPr="00E00D48">
        <w:rPr>
          <w:lang w:val="ru-RU"/>
        </w:rPr>
        <w:t>,г</w:t>
      </w:r>
      <w:proofErr w:type="gramEnd"/>
      <w:r w:rsidRPr="00E00D48">
        <w:rPr>
          <w:lang w:val="ru-RU"/>
        </w:rPr>
        <w:t>рамматические</w:t>
      </w:r>
      <w:proofErr w:type="spellEnd"/>
      <w:r w:rsidRPr="00E00D48">
        <w:rPr>
          <w:lang w:val="ru-RU"/>
        </w:rPr>
        <w:t xml:space="preserve"> и стилистические неточности, исходная информация передана частично и с искажениями, продемонстрировано неполное понимание задаваемых вопросов;</w:t>
      </w:r>
      <w:r w:rsidRPr="00043C7A">
        <w:t> </w:t>
      </w:r>
    </w:p>
    <w:p w:rsidR="00E00D48" w:rsidRPr="00E00D48" w:rsidRDefault="00E00D48" w:rsidP="00E00D48">
      <w:pPr>
        <w:numPr>
          <w:ilvl w:val="0"/>
          <w:numId w:val="3"/>
        </w:numPr>
        <w:spacing w:after="0" w:line="240" w:lineRule="auto"/>
        <w:ind w:left="0"/>
        <w:jc w:val="both"/>
        <w:textAlignment w:val="baseline"/>
        <w:rPr>
          <w:rFonts w:ascii="Calibri" w:hAnsi="Calibri"/>
          <w:lang w:val="ru-RU"/>
        </w:rPr>
      </w:pPr>
      <w:r w:rsidRPr="00E00D48">
        <w:rPr>
          <w:lang w:val="ru-RU"/>
        </w:rPr>
        <w:t>оценка «неудовлетворительно»</w:t>
      </w:r>
      <w:r w:rsidRPr="00043C7A">
        <w:t> </w:t>
      </w:r>
      <w:r w:rsidRPr="00E00D48">
        <w:rPr>
          <w:lang w:val="ru-RU"/>
        </w:rPr>
        <w:t>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w:t>
      </w:r>
      <w:r w:rsidRPr="00043C7A">
        <w:t> </w:t>
      </w:r>
    </w:p>
    <w:p w:rsidR="00E00D48" w:rsidRPr="00E00D48" w:rsidRDefault="00E00D48" w:rsidP="00E00D48">
      <w:pPr>
        <w:textAlignment w:val="baseline"/>
        <w:rPr>
          <w:rFonts w:ascii="Calibri" w:hAnsi="Calibri"/>
          <w:sz w:val="12"/>
          <w:szCs w:val="12"/>
          <w:lang w:val="ru-RU"/>
        </w:rPr>
      </w:pPr>
      <w:r w:rsidRPr="004C7433">
        <w:rPr>
          <w:sz w:val="28"/>
        </w:rPr>
        <w:t> </w:t>
      </w:r>
    </w:p>
    <w:p w:rsidR="00E00D48" w:rsidRPr="00E00D48" w:rsidRDefault="00E00D48" w:rsidP="00E00D48">
      <w:pPr>
        <w:textAlignment w:val="baseline"/>
        <w:rPr>
          <w:sz w:val="28"/>
          <w:lang w:val="ru-RU"/>
        </w:rPr>
      </w:pPr>
    </w:p>
    <w:p w:rsidR="00E00D48" w:rsidRPr="00E00D48" w:rsidRDefault="00E00D48" w:rsidP="00E00D48">
      <w:pPr>
        <w:textAlignment w:val="baseline"/>
        <w:rPr>
          <w:rFonts w:ascii="Calibri" w:hAnsi="Calibri"/>
          <w:lang w:val="ru-RU"/>
        </w:rPr>
      </w:pPr>
      <w:r w:rsidRPr="004C7433">
        <w:rPr>
          <w:sz w:val="28"/>
        </w:rPr>
        <w:t> </w:t>
      </w:r>
      <w:r w:rsidRPr="00A94A41">
        <w:rPr>
          <w:rFonts w:ascii="Calibri" w:hAnsi="Calibri"/>
        </w:rPr>
        <w:t> </w:t>
      </w:r>
      <w:r w:rsidRPr="00E00D48">
        <w:rPr>
          <w:lang w:val="ru-RU"/>
        </w:rPr>
        <w:t>Составитель ________________________ Е.Н. Малышева</w:t>
      </w:r>
    </w:p>
    <w:p w:rsidR="00E00D48" w:rsidRPr="00E00D48" w:rsidRDefault="00E00D48" w:rsidP="00E00D48">
      <w:pPr>
        <w:textAlignment w:val="baseline"/>
        <w:rPr>
          <w:rFonts w:ascii="Calibri" w:hAnsi="Calibri"/>
          <w:lang w:val="ru-RU"/>
        </w:rPr>
      </w:pPr>
      <w:r w:rsidRPr="00E00D48">
        <w:rPr>
          <w:vertAlign w:val="superscript"/>
          <w:lang w:val="ru-RU"/>
        </w:rPr>
        <w:t xml:space="preserve">                                                                              (подпись)</w:t>
      </w:r>
    </w:p>
    <w:p w:rsidR="00E00D48" w:rsidRPr="00E00D48" w:rsidRDefault="00E00D48" w:rsidP="00E00D48">
      <w:pPr>
        <w:textAlignment w:val="baseline"/>
        <w:rPr>
          <w:sz w:val="28"/>
          <w:szCs w:val="28"/>
          <w:lang w:val="ru-RU"/>
        </w:rPr>
      </w:pPr>
      <w:proofErr w:type="gramStart"/>
      <w:r>
        <w:rPr>
          <w:sz w:val="28"/>
          <w:szCs w:val="28"/>
        </w:rPr>
        <w:t>«23</w:t>
      </w:r>
      <w:r w:rsidRPr="00C54D60">
        <w:rPr>
          <w:sz w:val="28"/>
          <w:szCs w:val="28"/>
        </w:rPr>
        <w:t>»</w:t>
      </w:r>
      <w:r>
        <w:rPr>
          <w:sz w:val="28"/>
          <w:szCs w:val="28"/>
        </w:rPr>
        <w:t xml:space="preserve"> </w:t>
      </w:r>
      <w:proofErr w:type="spellStart"/>
      <w:r>
        <w:rPr>
          <w:sz w:val="28"/>
          <w:szCs w:val="28"/>
        </w:rPr>
        <w:t>апреля</w:t>
      </w:r>
      <w:proofErr w:type="spellEnd"/>
      <w:r>
        <w:rPr>
          <w:sz w:val="28"/>
          <w:szCs w:val="28"/>
        </w:rPr>
        <w:t xml:space="preserve"> 2018</w:t>
      </w:r>
      <w:r w:rsidRPr="00C54D60">
        <w:rPr>
          <w:sz w:val="28"/>
          <w:szCs w:val="28"/>
        </w:rPr>
        <w:t> г.</w:t>
      </w:r>
      <w:proofErr w:type="gramEnd"/>
      <w:r w:rsidRPr="00C54D60">
        <w:rPr>
          <w:sz w:val="28"/>
          <w:szCs w:val="28"/>
        </w:rPr>
        <w:t> </w:t>
      </w:r>
    </w:p>
    <w:p w:rsidR="00E00D48" w:rsidRDefault="00E00D48" w:rsidP="00E00D48">
      <w:pPr>
        <w:shd w:val="clear" w:color="auto" w:fill="FFFFFF"/>
        <w:jc w:val="center"/>
        <w:rPr>
          <w:sz w:val="28"/>
          <w:szCs w:val="28"/>
        </w:rPr>
      </w:pPr>
    </w:p>
    <w:p w:rsidR="00E00D48" w:rsidRPr="00E00D48" w:rsidRDefault="00E00D48" w:rsidP="00E00D48">
      <w:pPr>
        <w:shd w:val="clear" w:color="auto" w:fill="FFFFFF"/>
        <w:jc w:val="center"/>
        <w:rPr>
          <w:sz w:val="28"/>
          <w:szCs w:val="28"/>
          <w:lang w:val="ru-RU"/>
        </w:rPr>
      </w:pPr>
      <w:r w:rsidRPr="00E00D48">
        <w:rPr>
          <w:sz w:val="28"/>
          <w:szCs w:val="28"/>
          <w:lang w:val="ru-RU"/>
        </w:rPr>
        <w:t>Министерство образования и науки Российской Федерации</w:t>
      </w:r>
    </w:p>
    <w:p w:rsidR="00E00D48" w:rsidRPr="00E00D48" w:rsidRDefault="00E00D48" w:rsidP="00E00D48">
      <w:pPr>
        <w:shd w:val="clear" w:color="auto" w:fill="FFFFFF"/>
        <w:ind w:firstLine="709"/>
        <w:jc w:val="center"/>
        <w:rPr>
          <w:sz w:val="28"/>
          <w:szCs w:val="28"/>
          <w:lang w:val="ru-RU"/>
        </w:rPr>
      </w:pPr>
      <w:r w:rsidRPr="00E00D48">
        <w:rPr>
          <w:sz w:val="28"/>
          <w:szCs w:val="28"/>
          <w:lang w:val="ru-RU"/>
        </w:rPr>
        <w:t>Федеральное государственное бюджетное образовательное учреждение высшего образования</w:t>
      </w:r>
    </w:p>
    <w:p w:rsidR="00E00D48" w:rsidRPr="00E00D48" w:rsidRDefault="00E00D48" w:rsidP="00E00D48">
      <w:pPr>
        <w:shd w:val="clear" w:color="auto" w:fill="FFFFFF"/>
        <w:jc w:val="center"/>
        <w:rPr>
          <w:sz w:val="28"/>
          <w:szCs w:val="28"/>
          <w:lang w:val="ru-RU"/>
        </w:rPr>
      </w:pPr>
      <w:r w:rsidRPr="00E00D48">
        <w:rPr>
          <w:sz w:val="28"/>
          <w:szCs w:val="28"/>
          <w:lang w:val="ru-RU"/>
        </w:rPr>
        <w:t>«Ростовский государственный экономический университет (РИНХ)»</w:t>
      </w:r>
    </w:p>
    <w:p w:rsidR="00E00D48" w:rsidRPr="00E00D48" w:rsidRDefault="00E00D48" w:rsidP="00E00D48">
      <w:pPr>
        <w:jc w:val="center"/>
        <w:textAlignment w:val="baseline"/>
        <w:rPr>
          <w:rFonts w:ascii="Calibri" w:hAnsi="Calibri"/>
          <w:sz w:val="12"/>
          <w:szCs w:val="12"/>
          <w:lang w:val="ru-RU"/>
        </w:rPr>
      </w:pPr>
      <w:r w:rsidRPr="00E00D48">
        <w:rPr>
          <w:sz w:val="28"/>
          <w:lang w:val="ru-RU"/>
        </w:rPr>
        <w:t>Кафедра иностранных языков для гуманитарных специальностей</w:t>
      </w:r>
    </w:p>
    <w:p w:rsidR="00E00D48" w:rsidRPr="00E00D48" w:rsidRDefault="00E00D48" w:rsidP="00E00D48">
      <w:pPr>
        <w:jc w:val="center"/>
        <w:rPr>
          <w:b/>
          <w:sz w:val="28"/>
          <w:szCs w:val="28"/>
          <w:lang w:val="ru-RU"/>
        </w:rPr>
      </w:pPr>
      <w:r w:rsidRPr="00E00D48">
        <w:rPr>
          <w:b/>
          <w:sz w:val="28"/>
          <w:szCs w:val="28"/>
          <w:lang w:val="ru-RU"/>
        </w:rPr>
        <w:t xml:space="preserve">Вопросы к зачету </w:t>
      </w:r>
    </w:p>
    <w:p w:rsidR="00E00D48" w:rsidRPr="00E00D48" w:rsidRDefault="00E00D48" w:rsidP="00E00D48">
      <w:pPr>
        <w:jc w:val="center"/>
        <w:rPr>
          <w:b/>
          <w:sz w:val="28"/>
          <w:szCs w:val="28"/>
          <w:lang w:val="ru-RU"/>
        </w:rPr>
      </w:pPr>
    </w:p>
    <w:p w:rsidR="00E00D48" w:rsidRPr="00E00D48" w:rsidRDefault="00E00D48" w:rsidP="00E00D48">
      <w:pPr>
        <w:jc w:val="center"/>
        <w:textAlignment w:val="baseline"/>
        <w:rPr>
          <w:iCs/>
          <w:sz w:val="28"/>
          <w:lang w:val="ru-RU"/>
        </w:rPr>
      </w:pPr>
      <w:r w:rsidRPr="00E00D48">
        <w:rPr>
          <w:sz w:val="28"/>
          <w:lang w:val="ru-RU"/>
        </w:rPr>
        <w:t>по дисциплине</w:t>
      </w:r>
      <w:r w:rsidRPr="004C7433">
        <w:rPr>
          <w:b/>
          <w:bCs/>
          <w:i/>
          <w:iCs/>
          <w:sz w:val="28"/>
        </w:rPr>
        <w:t> </w:t>
      </w:r>
      <w:r w:rsidRPr="004C7433">
        <w:rPr>
          <w:vertAlign w:val="superscript"/>
        </w:rPr>
        <w:t> </w:t>
      </w:r>
      <w:r w:rsidRPr="00E00D48">
        <w:rPr>
          <w:sz w:val="28"/>
          <w:szCs w:val="28"/>
          <w:lang w:val="ru-RU"/>
        </w:rPr>
        <w:t>Б</w:t>
      </w:r>
      <w:proofErr w:type="gramStart"/>
      <w:r w:rsidRPr="00E00D48">
        <w:rPr>
          <w:sz w:val="28"/>
          <w:szCs w:val="28"/>
          <w:lang w:val="ru-RU"/>
        </w:rPr>
        <w:t>1</w:t>
      </w:r>
      <w:proofErr w:type="gramEnd"/>
      <w:r w:rsidRPr="00E00D48">
        <w:rPr>
          <w:sz w:val="28"/>
          <w:szCs w:val="28"/>
          <w:lang w:val="ru-RU"/>
        </w:rPr>
        <w:t>.В.ДВ.06.02 Основы перевода и переводоведения корейского языка</w:t>
      </w:r>
    </w:p>
    <w:p w:rsidR="00E00D48" w:rsidRDefault="00E00D48" w:rsidP="00E00D48">
      <w:pPr>
        <w:pStyle w:val="12"/>
        <w:tabs>
          <w:tab w:val="left" w:pos="500"/>
        </w:tabs>
        <w:ind w:right="-30" w:firstLine="0"/>
        <w:rPr>
          <w:szCs w:val="28"/>
        </w:rPr>
      </w:pPr>
    </w:p>
    <w:p w:rsidR="00E00D48" w:rsidRPr="00E00D48" w:rsidRDefault="00E00D48" w:rsidP="00E00D48">
      <w:pPr>
        <w:rPr>
          <w:sz w:val="28"/>
          <w:szCs w:val="28"/>
          <w:lang w:val="ru-RU"/>
        </w:rPr>
      </w:pPr>
      <w:r w:rsidRPr="00E00D48">
        <w:rPr>
          <w:sz w:val="28"/>
          <w:szCs w:val="28"/>
          <w:lang w:val="ru-RU"/>
        </w:rPr>
        <w:t>1. Ложные друзья переводчика</w:t>
      </w:r>
    </w:p>
    <w:p w:rsidR="00E00D48" w:rsidRPr="00E00D48" w:rsidRDefault="00E00D48" w:rsidP="00E00D48">
      <w:pPr>
        <w:rPr>
          <w:sz w:val="28"/>
          <w:szCs w:val="28"/>
          <w:lang w:val="ru-RU"/>
        </w:rPr>
      </w:pPr>
      <w:r w:rsidRPr="00E00D48">
        <w:rPr>
          <w:sz w:val="28"/>
          <w:szCs w:val="28"/>
          <w:lang w:val="ru-RU"/>
        </w:rPr>
        <w:t>2. Ловушки внутренней формы</w:t>
      </w:r>
    </w:p>
    <w:p w:rsidR="00E00D48" w:rsidRPr="00E00D48" w:rsidRDefault="00E00D48" w:rsidP="00E00D48">
      <w:pPr>
        <w:rPr>
          <w:sz w:val="28"/>
          <w:szCs w:val="28"/>
          <w:lang w:val="ru-RU"/>
        </w:rPr>
      </w:pPr>
      <w:r w:rsidRPr="00E00D48">
        <w:rPr>
          <w:sz w:val="28"/>
          <w:szCs w:val="28"/>
          <w:lang w:val="ru-RU"/>
        </w:rPr>
        <w:t>3. «Забытые значения» многозначных слов</w:t>
      </w:r>
    </w:p>
    <w:p w:rsidR="00E00D48" w:rsidRPr="00E00D48" w:rsidRDefault="00E00D48" w:rsidP="00E00D48">
      <w:pPr>
        <w:rPr>
          <w:sz w:val="28"/>
          <w:szCs w:val="28"/>
          <w:lang w:val="ru-RU"/>
        </w:rPr>
      </w:pPr>
      <w:r w:rsidRPr="00E00D48">
        <w:rPr>
          <w:sz w:val="28"/>
          <w:szCs w:val="28"/>
          <w:lang w:val="ru-RU"/>
        </w:rPr>
        <w:t>4. Лексические иносказания</w:t>
      </w:r>
    </w:p>
    <w:p w:rsidR="00E00D48" w:rsidRPr="00E00D48" w:rsidRDefault="00E00D48" w:rsidP="00E00D48">
      <w:pPr>
        <w:rPr>
          <w:sz w:val="28"/>
          <w:szCs w:val="28"/>
          <w:lang w:val="ru-RU"/>
        </w:rPr>
      </w:pPr>
      <w:r w:rsidRPr="00E00D48">
        <w:rPr>
          <w:sz w:val="28"/>
          <w:szCs w:val="28"/>
          <w:lang w:val="ru-RU"/>
        </w:rPr>
        <w:t>5. Несозвучные географические названия</w:t>
      </w:r>
    </w:p>
    <w:p w:rsidR="00E00D48" w:rsidRPr="00E00D48" w:rsidRDefault="00E00D48" w:rsidP="00E00D48">
      <w:pPr>
        <w:rPr>
          <w:sz w:val="28"/>
          <w:szCs w:val="28"/>
          <w:lang w:val="ru-RU"/>
        </w:rPr>
      </w:pPr>
      <w:r w:rsidRPr="00E00D48">
        <w:rPr>
          <w:sz w:val="28"/>
          <w:szCs w:val="28"/>
          <w:lang w:val="ru-RU"/>
        </w:rPr>
        <w:t>6. Передача содержания на уровне интерпретатора</w:t>
      </w:r>
    </w:p>
    <w:p w:rsidR="00E00D48" w:rsidRPr="00E00D48" w:rsidRDefault="00E00D48" w:rsidP="00E00D48">
      <w:pPr>
        <w:rPr>
          <w:sz w:val="28"/>
          <w:szCs w:val="28"/>
          <w:lang w:val="ru-RU"/>
        </w:rPr>
      </w:pPr>
      <w:r w:rsidRPr="00E00D48">
        <w:rPr>
          <w:sz w:val="28"/>
          <w:szCs w:val="28"/>
          <w:lang w:val="ru-RU"/>
        </w:rPr>
        <w:lastRenderedPageBreak/>
        <w:t>7. Понятие оптимального переводческого решения</w:t>
      </w:r>
    </w:p>
    <w:p w:rsidR="00E00D48" w:rsidRPr="00E00D48" w:rsidRDefault="00E00D48" w:rsidP="00E00D48">
      <w:pPr>
        <w:rPr>
          <w:sz w:val="28"/>
          <w:szCs w:val="28"/>
          <w:lang w:val="ru-RU"/>
        </w:rPr>
      </w:pPr>
      <w:r w:rsidRPr="00E00D48">
        <w:rPr>
          <w:sz w:val="28"/>
          <w:szCs w:val="28"/>
          <w:lang w:val="ru-RU"/>
        </w:rPr>
        <w:t>8. Типы переводческих трансформаций. «Специфические» переводческие трансформации</w:t>
      </w:r>
    </w:p>
    <w:p w:rsidR="00E00D48" w:rsidRPr="00E00D48" w:rsidRDefault="00E00D48" w:rsidP="00E00D48">
      <w:pPr>
        <w:rPr>
          <w:sz w:val="28"/>
          <w:szCs w:val="28"/>
          <w:lang w:val="ru-RU"/>
        </w:rPr>
      </w:pPr>
      <w:r w:rsidRPr="00E00D48">
        <w:rPr>
          <w:sz w:val="28"/>
          <w:szCs w:val="28"/>
          <w:lang w:val="ru-RU"/>
        </w:rPr>
        <w:t>9. Перефразирование как путь к оптимальному переводческому решению</w:t>
      </w:r>
    </w:p>
    <w:p w:rsidR="00E00D48" w:rsidRPr="00E00D48" w:rsidRDefault="00E00D48" w:rsidP="00E00D48">
      <w:pPr>
        <w:rPr>
          <w:sz w:val="28"/>
          <w:szCs w:val="28"/>
          <w:lang w:val="ru-RU"/>
        </w:rPr>
      </w:pPr>
      <w:r w:rsidRPr="00E00D48">
        <w:rPr>
          <w:sz w:val="28"/>
          <w:szCs w:val="28"/>
          <w:lang w:val="ru-RU"/>
        </w:rPr>
        <w:t>10. «Ключевые слова» как отправные точки переводческих трансформаций</w:t>
      </w:r>
    </w:p>
    <w:p w:rsidR="00E00D48" w:rsidRPr="00E00D48" w:rsidRDefault="00E00D48" w:rsidP="00E00D48">
      <w:pPr>
        <w:rPr>
          <w:sz w:val="28"/>
          <w:szCs w:val="28"/>
          <w:lang w:val="ru-RU"/>
        </w:rPr>
      </w:pPr>
      <w:r w:rsidRPr="00E00D48">
        <w:rPr>
          <w:sz w:val="28"/>
          <w:szCs w:val="28"/>
          <w:lang w:val="ru-RU"/>
        </w:rPr>
        <w:t>11. Речевая техника. Риторика</w:t>
      </w:r>
    </w:p>
    <w:p w:rsidR="00E00D48" w:rsidRPr="00E00D48" w:rsidRDefault="00E00D48" w:rsidP="00E00D48">
      <w:pPr>
        <w:rPr>
          <w:sz w:val="28"/>
          <w:szCs w:val="28"/>
          <w:lang w:val="ru-RU"/>
        </w:rPr>
      </w:pPr>
      <w:r w:rsidRPr="00E00D48">
        <w:rPr>
          <w:sz w:val="28"/>
          <w:szCs w:val="28"/>
          <w:lang w:val="ru-RU"/>
        </w:rPr>
        <w:t>12. Эхо-техника. Мнемотехника и переключение</w:t>
      </w:r>
    </w:p>
    <w:p w:rsidR="00E00D48" w:rsidRPr="00E00D48" w:rsidRDefault="00E00D48" w:rsidP="00E00D48">
      <w:pPr>
        <w:rPr>
          <w:sz w:val="28"/>
          <w:szCs w:val="28"/>
          <w:lang w:val="ru-RU"/>
        </w:rPr>
      </w:pPr>
      <w:r w:rsidRPr="00E00D48">
        <w:rPr>
          <w:sz w:val="28"/>
          <w:szCs w:val="28"/>
          <w:lang w:val="ru-RU"/>
        </w:rPr>
        <w:t>13. Числа. Имена. Перечислительный ряд. Логические операции</w:t>
      </w:r>
    </w:p>
    <w:p w:rsidR="00E00D48" w:rsidRPr="00E00D48" w:rsidRDefault="00E00D48" w:rsidP="00E00D48">
      <w:pPr>
        <w:rPr>
          <w:sz w:val="28"/>
          <w:szCs w:val="28"/>
          <w:lang w:val="ru-RU"/>
        </w:rPr>
      </w:pPr>
      <w:r w:rsidRPr="00E00D48">
        <w:rPr>
          <w:sz w:val="28"/>
          <w:szCs w:val="28"/>
          <w:lang w:val="ru-RU"/>
        </w:rPr>
        <w:t xml:space="preserve">14. «Снежный ком». </w:t>
      </w:r>
      <w:proofErr w:type="spellStart"/>
      <w:r w:rsidRPr="00E00D48">
        <w:rPr>
          <w:sz w:val="28"/>
          <w:szCs w:val="28"/>
          <w:lang w:val="ru-RU"/>
        </w:rPr>
        <w:t>Мнемостихи</w:t>
      </w:r>
      <w:proofErr w:type="spellEnd"/>
    </w:p>
    <w:p w:rsidR="00E00D48" w:rsidRPr="00E00D48" w:rsidRDefault="00E00D48" w:rsidP="00E00D48">
      <w:pPr>
        <w:rPr>
          <w:b/>
          <w:sz w:val="28"/>
          <w:szCs w:val="28"/>
          <w:lang w:val="ru-RU"/>
        </w:rPr>
      </w:pPr>
      <w:r w:rsidRPr="00E00D48">
        <w:rPr>
          <w:sz w:val="28"/>
          <w:szCs w:val="28"/>
          <w:lang w:val="ru-RU"/>
        </w:rPr>
        <w:t>15. Синтаксическое развертывание.  Речевая компрессия</w:t>
      </w:r>
    </w:p>
    <w:p w:rsidR="00E00D48" w:rsidRPr="00E00D48" w:rsidRDefault="00E00D48" w:rsidP="00E00D48">
      <w:pPr>
        <w:rPr>
          <w:sz w:val="28"/>
          <w:szCs w:val="28"/>
          <w:lang w:val="ru-RU"/>
        </w:rPr>
      </w:pPr>
    </w:p>
    <w:p w:rsidR="00E00D48" w:rsidRPr="00E00D48" w:rsidRDefault="00E00D48" w:rsidP="00E00D48">
      <w:pPr>
        <w:rPr>
          <w:sz w:val="28"/>
          <w:szCs w:val="28"/>
          <w:lang w:val="ru-RU"/>
        </w:rPr>
      </w:pPr>
      <w:r w:rsidRPr="00E00D48">
        <w:rPr>
          <w:sz w:val="28"/>
          <w:szCs w:val="28"/>
          <w:lang w:val="ru-RU"/>
        </w:rPr>
        <w:t>1. Личные имена</w:t>
      </w:r>
    </w:p>
    <w:p w:rsidR="00E00D48" w:rsidRPr="00E00D48" w:rsidRDefault="00E00D48" w:rsidP="00E00D48">
      <w:pPr>
        <w:rPr>
          <w:sz w:val="28"/>
          <w:szCs w:val="28"/>
          <w:lang w:val="ru-RU"/>
        </w:rPr>
      </w:pPr>
      <w:r w:rsidRPr="00E00D48">
        <w:rPr>
          <w:sz w:val="28"/>
          <w:szCs w:val="28"/>
          <w:lang w:val="ru-RU"/>
        </w:rPr>
        <w:t>2. Контрастная топонимика</w:t>
      </w:r>
    </w:p>
    <w:p w:rsidR="00E00D48" w:rsidRPr="00E00D48" w:rsidRDefault="00E00D48" w:rsidP="00E00D48">
      <w:pPr>
        <w:rPr>
          <w:sz w:val="28"/>
          <w:szCs w:val="28"/>
          <w:lang w:val="ru-RU"/>
        </w:rPr>
      </w:pPr>
      <w:r w:rsidRPr="00E00D48">
        <w:rPr>
          <w:sz w:val="28"/>
          <w:szCs w:val="28"/>
          <w:lang w:val="ru-RU"/>
        </w:rPr>
        <w:t>3. Корейские реалии в русском тексте</w:t>
      </w:r>
    </w:p>
    <w:p w:rsidR="00E00D48" w:rsidRPr="00E00D48" w:rsidRDefault="00E00D48" w:rsidP="00E00D48">
      <w:pPr>
        <w:rPr>
          <w:sz w:val="28"/>
          <w:szCs w:val="28"/>
          <w:lang w:val="ru-RU"/>
        </w:rPr>
      </w:pPr>
      <w:r w:rsidRPr="00E00D48">
        <w:rPr>
          <w:sz w:val="28"/>
          <w:szCs w:val="28"/>
          <w:lang w:val="ru-RU"/>
        </w:rPr>
        <w:t>4. Русские реалии в корейском тексте</w:t>
      </w:r>
    </w:p>
    <w:p w:rsidR="00E00D48" w:rsidRPr="00E00D48" w:rsidRDefault="00E00D48" w:rsidP="00E00D48">
      <w:pPr>
        <w:rPr>
          <w:sz w:val="28"/>
          <w:szCs w:val="28"/>
          <w:lang w:val="ru-RU"/>
        </w:rPr>
      </w:pPr>
      <w:r w:rsidRPr="00E00D48">
        <w:rPr>
          <w:sz w:val="28"/>
          <w:szCs w:val="28"/>
          <w:lang w:val="ru-RU"/>
        </w:rPr>
        <w:t>5. Фразеологизмы и клише</w:t>
      </w:r>
    </w:p>
    <w:p w:rsidR="00E00D48" w:rsidRPr="00E00D48" w:rsidRDefault="00E00D48" w:rsidP="00E00D48">
      <w:pPr>
        <w:rPr>
          <w:sz w:val="28"/>
          <w:szCs w:val="28"/>
          <w:lang w:val="ru-RU"/>
        </w:rPr>
      </w:pPr>
      <w:r w:rsidRPr="00E00D48">
        <w:rPr>
          <w:sz w:val="28"/>
          <w:szCs w:val="28"/>
          <w:lang w:val="ru-RU"/>
        </w:rPr>
        <w:t>6. Термины общественной жизни</w:t>
      </w:r>
    </w:p>
    <w:p w:rsidR="00E00D48" w:rsidRPr="00E00D48" w:rsidRDefault="00E00D48" w:rsidP="00E00D48">
      <w:pPr>
        <w:rPr>
          <w:sz w:val="28"/>
          <w:szCs w:val="28"/>
          <w:lang w:val="ru-RU"/>
        </w:rPr>
      </w:pPr>
      <w:r w:rsidRPr="00E00D48">
        <w:rPr>
          <w:sz w:val="28"/>
          <w:szCs w:val="28"/>
          <w:lang w:val="ru-RU"/>
        </w:rPr>
        <w:t>7. Сводки погоды</w:t>
      </w:r>
    </w:p>
    <w:p w:rsidR="00E00D48" w:rsidRPr="00E00D48" w:rsidRDefault="00E00D48" w:rsidP="00E00D48">
      <w:pPr>
        <w:rPr>
          <w:sz w:val="28"/>
          <w:szCs w:val="28"/>
          <w:lang w:val="ru-RU"/>
        </w:rPr>
      </w:pPr>
      <w:r w:rsidRPr="00E00D48">
        <w:rPr>
          <w:sz w:val="28"/>
          <w:szCs w:val="28"/>
          <w:lang w:val="ru-RU"/>
        </w:rPr>
        <w:t>8. Текстовые жанры в устном переводе</w:t>
      </w:r>
    </w:p>
    <w:p w:rsidR="00E00D48" w:rsidRPr="00E00D48" w:rsidRDefault="00E00D48" w:rsidP="00E00D48">
      <w:pPr>
        <w:rPr>
          <w:sz w:val="28"/>
          <w:szCs w:val="28"/>
          <w:lang w:val="ru-RU"/>
        </w:rPr>
      </w:pPr>
      <w:r w:rsidRPr="00E00D48">
        <w:rPr>
          <w:sz w:val="28"/>
          <w:szCs w:val="28"/>
          <w:lang w:val="ru-RU"/>
        </w:rPr>
        <w:t>9. Информационное сообщение</w:t>
      </w:r>
    </w:p>
    <w:p w:rsidR="00E00D48" w:rsidRPr="00E00D48" w:rsidRDefault="00E00D48" w:rsidP="00E00D48">
      <w:pPr>
        <w:rPr>
          <w:sz w:val="28"/>
          <w:szCs w:val="28"/>
          <w:lang w:val="ru-RU"/>
        </w:rPr>
      </w:pPr>
      <w:r w:rsidRPr="00E00D48">
        <w:rPr>
          <w:sz w:val="28"/>
          <w:szCs w:val="28"/>
          <w:lang w:val="ru-RU"/>
        </w:rPr>
        <w:t>10. Интервью</w:t>
      </w:r>
    </w:p>
    <w:p w:rsidR="00E00D48" w:rsidRPr="00910059" w:rsidRDefault="00E00D48" w:rsidP="00E00D48">
      <w:pPr>
        <w:rPr>
          <w:sz w:val="28"/>
          <w:szCs w:val="28"/>
        </w:rPr>
      </w:pPr>
      <w:r w:rsidRPr="00E00D48">
        <w:rPr>
          <w:sz w:val="28"/>
          <w:szCs w:val="28"/>
          <w:lang w:val="ru-RU"/>
        </w:rPr>
        <w:t xml:space="preserve">11. Публичная речь. </w:t>
      </w:r>
      <w:proofErr w:type="spellStart"/>
      <w:r w:rsidRPr="00910059">
        <w:rPr>
          <w:sz w:val="28"/>
          <w:szCs w:val="28"/>
        </w:rPr>
        <w:t>Манифест</w:t>
      </w:r>
      <w:proofErr w:type="spellEnd"/>
      <w:r w:rsidRPr="00910059">
        <w:rPr>
          <w:sz w:val="28"/>
          <w:szCs w:val="28"/>
        </w:rPr>
        <w:t xml:space="preserve">, </w:t>
      </w:r>
      <w:proofErr w:type="spellStart"/>
      <w:r w:rsidRPr="00910059">
        <w:rPr>
          <w:sz w:val="28"/>
          <w:szCs w:val="28"/>
        </w:rPr>
        <w:t>коммюнике</w:t>
      </w:r>
      <w:proofErr w:type="spellEnd"/>
    </w:p>
    <w:p w:rsidR="00E00D48" w:rsidRPr="00910059" w:rsidRDefault="00E00D48" w:rsidP="00E00D48">
      <w:pPr>
        <w:rPr>
          <w:sz w:val="28"/>
          <w:szCs w:val="28"/>
        </w:rPr>
      </w:pPr>
      <w:r w:rsidRPr="00910059">
        <w:rPr>
          <w:sz w:val="28"/>
          <w:szCs w:val="28"/>
        </w:rPr>
        <w:t xml:space="preserve">12. </w:t>
      </w:r>
      <w:proofErr w:type="spellStart"/>
      <w:r w:rsidRPr="00910059">
        <w:rPr>
          <w:sz w:val="28"/>
          <w:szCs w:val="28"/>
        </w:rPr>
        <w:t>Перевод</w:t>
      </w:r>
      <w:proofErr w:type="spellEnd"/>
      <w:r w:rsidRPr="00910059">
        <w:rPr>
          <w:sz w:val="28"/>
          <w:szCs w:val="28"/>
        </w:rPr>
        <w:t xml:space="preserve"> </w:t>
      </w:r>
      <w:proofErr w:type="spellStart"/>
      <w:r w:rsidRPr="00910059">
        <w:rPr>
          <w:sz w:val="28"/>
          <w:szCs w:val="28"/>
        </w:rPr>
        <w:t>устойчивых</w:t>
      </w:r>
      <w:proofErr w:type="spellEnd"/>
      <w:r w:rsidRPr="00910059">
        <w:rPr>
          <w:sz w:val="28"/>
          <w:szCs w:val="28"/>
        </w:rPr>
        <w:t xml:space="preserve"> </w:t>
      </w:r>
      <w:proofErr w:type="spellStart"/>
      <w:r w:rsidRPr="00910059">
        <w:rPr>
          <w:sz w:val="28"/>
          <w:szCs w:val="28"/>
        </w:rPr>
        <w:t>словосочетаний</w:t>
      </w:r>
      <w:proofErr w:type="spellEnd"/>
    </w:p>
    <w:p w:rsidR="00E00D48" w:rsidRPr="00910059" w:rsidRDefault="00E00D48" w:rsidP="00E00D48">
      <w:pPr>
        <w:rPr>
          <w:sz w:val="28"/>
          <w:szCs w:val="28"/>
        </w:rPr>
      </w:pPr>
      <w:r w:rsidRPr="00910059">
        <w:rPr>
          <w:sz w:val="28"/>
          <w:szCs w:val="28"/>
        </w:rPr>
        <w:t xml:space="preserve">13. </w:t>
      </w:r>
      <w:proofErr w:type="spellStart"/>
      <w:r w:rsidRPr="00910059">
        <w:rPr>
          <w:sz w:val="28"/>
          <w:szCs w:val="28"/>
        </w:rPr>
        <w:t>Перевод</w:t>
      </w:r>
      <w:proofErr w:type="spellEnd"/>
      <w:r w:rsidRPr="00910059">
        <w:rPr>
          <w:sz w:val="28"/>
          <w:szCs w:val="28"/>
        </w:rPr>
        <w:t xml:space="preserve"> </w:t>
      </w:r>
      <w:proofErr w:type="spellStart"/>
      <w:r w:rsidRPr="00910059">
        <w:rPr>
          <w:sz w:val="28"/>
          <w:szCs w:val="28"/>
        </w:rPr>
        <w:t>метафор</w:t>
      </w:r>
      <w:proofErr w:type="spellEnd"/>
    </w:p>
    <w:p w:rsidR="00E00D48" w:rsidRPr="00910059" w:rsidRDefault="00E00D48" w:rsidP="00E00D48">
      <w:pPr>
        <w:rPr>
          <w:sz w:val="28"/>
          <w:szCs w:val="28"/>
        </w:rPr>
      </w:pPr>
      <w:r w:rsidRPr="00910059">
        <w:rPr>
          <w:sz w:val="28"/>
          <w:szCs w:val="28"/>
        </w:rPr>
        <w:t xml:space="preserve">14. </w:t>
      </w:r>
      <w:proofErr w:type="spellStart"/>
      <w:r w:rsidRPr="00910059">
        <w:rPr>
          <w:sz w:val="28"/>
          <w:szCs w:val="28"/>
        </w:rPr>
        <w:t>Перевод</w:t>
      </w:r>
      <w:proofErr w:type="spellEnd"/>
      <w:r w:rsidRPr="00910059">
        <w:rPr>
          <w:sz w:val="28"/>
          <w:szCs w:val="28"/>
        </w:rPr>
        <w:t xml:space="preserve"> </w:t>
      </w:r>
      <w:proofErr w:type="spellStart"/>
      <w:r w:rsidRPr="00910059">
        <w:rPr>
          <w:sz w:val="28"/>
          <w:szCs w:val="28"/>
        </w:rPr>
        <w:t>афоризмов</w:t>
      </w:r>
      <w:proofErr w:type="spellEnd"/>
    </w:p>
    <w:p w:rsidR="00E00D48" w:rsidRPr="00910059" w:rsidRDefault="00E00D48" w:rsidP="00E00D48">
      <w:pPr>
        <w:rPr>
          <w:sz w:val="28"/>
          <w:szCs w:val="28"/>
        </w:rPr>
      </w:pPr>
      <w:r w:rsidRPr="00910059">
        <w:rPr>
          <w:sz w:val="28"/>
          <w:szCs w:val="28"/>
        </w:rPr>
        <w:t xml:space="preserve">15. </w:t>
      </w:r>
      <w:proofErr w:type="spellStart"/>
      <w:r w:rsidRPr="00910059">
        <w:rPr>
          <w:sz w:val="28"/>
          <w:szCs w:val="28"/>
        </w:rPr>
        <w:t>Актуальное</w:t>
      </w:r>
      <w:proofErr w:type="spellEnd"/>
      <w:r w:rsidRPr="00910059">
        <w:rPr>
          <w:sz w:val="28"/>
          <w:szCs w:val="28"/>
        </w:rPr>
        <w:t xml:space="preserve"> </w:t>
      </w:r>
      <w:proofErr w:type="spellStart"/>
      <w:r w:rsidRPr="00910059">
        <w:rPr>
          <w:sz w:val="28"/>
          <w:szCs w:val="28"/>
        </w:rPr>
        <w:t>членение</w:t>
      </w:r>
      <w:proofErr w:type="spellEnd"/>
      <w:r w:rsidRPr="00910059">
        <w:rPr>
          <w:sz w:val="28"/>
          <w:szCs w:val="28"/>
        </w:rPr>
        <w:t xml:space="preserve"> </w:t>
      </w:r>
      <w:proofErr w:type="spellStart"/>
      <w:r w:rsidRPr="00910059">
        <w:rPr>
          <w:sz w:val="28"/>
          <w:szCs w:val="28"/>
        </w:rPr>
        <w:t>предложения</w:t>
      </w:r>
      <w:proofErr w:type="spellEnd"/>
    </w:p>
    <w:p w:rsidR="00E00D48" w:rsidRDefault="00E00D48" w:rsidP="00E00D48">
      <w:pPr>
        <w:shd w:val="clear" w:color="auto" w:fill="FFFFFF"/>
        <w:rPr>
          <w:rFonts w:ascii="Calibri" w:hAnsi="Calibri"/>
          <w:sz w:val="12"/>
          <w:szCs w:val="12"/>
        </w:rPr>
      </w:pPr>
      <w:r>
        <w:rPr>
          <w:sz w:val="28"/>
        </w:rPr>
        <w:lastRenderedPageBreak/>
        <w:t> </w:t>
      </w:r>
    </w:p>
    <w:p w:rsidR="00E00D48" w:rsidRPr="00910059" w:rsidRDefault="00E00D48" w:rsidP="00E00D48">
      <w:pPr>
        <w:jc w:val="both"/>
        <w:textAlignment w:val="baseline"/>
        <w:rPr>
          <w:rFonts w:ascii="Calibri" w:hAnsi="Calibri"/>
          <w:sz w:val="26"/>
          <w:szCs w:val="26"/>
        </w:rPr>
      </w:pPr>
      <w:proofErr w:type="spellStart"/>
      <w:r w:rsidRPr="00910059">
        <w:rPr>
          <w:sz w:val="26"/>
          <w:szCs w:val="26"/>
        </w:rPr>
        <w:t>Критерии</w:t>
      </w:r>
      <w:proofErr w:type="spellEnd"/>
      <w:r w:rsidRPr="00910059">
        <w:rPr>
          <w:sz w:val="26"/>
          <w:szCs w:val="26"/>
        </w:rPr>
        <w:t xml:space="preserve"> </w:t>
      </w:r>
      <w:proofErr w:type="spellStart"/>
      <w:r w:rsidRPr="00910059">
        <w:rPr>
          <w:sz w:val="26"/>
          <w:szCs w:val="26"/>
        </w:rPr>
        <w:t>оценивания</w:t>
      </w:r>
      <w:proofErr w:type="spellEnd"/>
      <w:r w:rsidRPr="00910059">
        <w:rPr>
          <w:sz w:val="26"/>
          <w:szCs w:val="26"/>
        </w:rPr>
        <w:t>: </w:t>
      </w:r>
    </w:p>
    <w:p w:rsidR="00E00D48" w:rsidRPr="00E00D48" w:rsidRDefault="00E00D48" w:rsidP="00E00D48">
      <w:pPr>
        <w:numPr>
          <w:ilvl w:val="0"/>
          <w:numId w:val="1"/>
        </w:numPr>
        <w:spacing w:after="0" w:line="240" w:lineRule="auto"/>
        <w:ind w:left="0"/>
        <w:jc w:val="both"/>
        <w:textAlignment w:val="baseline"/>
        <w:rPr>
          <w:rFonts w:ascii="Calibri" w:hAnsi="Calibri"/>
          <w:sz w:val="26"/>
          <w:szCs w:val="26"/>
          <w:lang w:val="ru-RU"/>
        </w:rPr>
      </w:pPr>
      <w:proofErr w:type="gramStart"/>
      <w:r w:rsidRPr="00E00D48">
        <w:rPr>
          <w:sz w:val="26"/>
          <w:szCs w:val="26"/>
          <w:lang w:val="ru-RU"/>
        </w:rPr>
        <w:t>оценка «отлично»</w:t>
      </w:r>
      <w:r w:rsidRPr="00910059">
        <w:rPr>
          <w:sz w:val="26"/>
          <w:szCs w:val="26"/>
        </w:rPr>
        <w:t> </w:t>
      </w:r>
      <w:r w:rsidRPr="00E00D48">
        <w:rPr>
          <w:sz w:val="26"/>
          <w:szCs w:val="26"/>
          <w:lang w:val="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E00D48" w:rsidRPr="00E00D48" w:rsidRDefault="00E00D48" w:rsidP="00E00D48">
      <w:pPr>
        <w:numPr>
          <w:ilvl w:val="0"/>
          <w:numId w:val="1"/>
        </w:numPr>
        <w:spacing w:after="0" w:line="240" w:lineRule="auto"/>
        <w:ind w:left="0"/>
        <w:jc w:val="both"/>
        <w:textAlignment w:val="baseline"/>
        <w:rPr>
          <w:rFonts w:ascii="Calibri" w:hAnsi="Calibri"/>
          <w:sz w:val="26"/>
          <w:szCs w:val="26"/>
          <w:lang w:val="ru-RU"/>
        </w:rPr>
      </w:pPr>
      <w:r w:rsidRPr="00E00D48">
        <w:rPr>
          <w:sz w:val="26"/>
          <w:szCs w:val="26"/>
          <w:lang w:val="ru-RU"/>
        </w:rPr>
        <w:t>оценка хорошо»</w:t>
      </w:r>
      <w:r w:rsidRPr="00910059">
        <w:rPr>
          <w:sz w:val="26"/>
          <w:szCs w:val="26"/>
        </w:rPr>
        <w:t> </w:t>
      </w:r>
      <w:r w:rsidRPr="00E00D48">
        <w:rPr>
          <w:sz w:val="26"/>
          <w:szCs w:val="26"/>
          <w:lang w:val="ru-RU"/>
        </w:rPr>
        <w:t xml:space="preserve">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00D48">
        <w:rPr>
          <w:sz w:val="26"/>
          <w:szCs w:val="26"/>
          <w:lang w:val="ru-RU"/>
        </w:rPr>
        <w:t>обучающийся</w:t>
      </w:r>
      <w:proofErr w:type="gramEnd"/>
      <w:r w:rsidRPr="00E00D48">
        <w:rPr>
          <w:sz w:val="26"/>
          <w:szCs w:val="26"/>
          <w:lang w:val="ru-RU"/>
        </w:rPr>
        <w:t xml:space="preserve">  усвоил основную литературу, рекомендованную в рабочей программе дисциплины;</w:t>
      </w:r>
      <w:r w:rsidRPr="00910059">
        <w:rPr>
          <w:sz w:val="26"/>
          <w:szCs w:val="26"/>
        </w:rPr>
        <w:t> </w:t>
      </w:r>
    </w:p>
    <w:p w:rsidR="00E00D48" w:rsidRPr="00E00D48" w:rsidRDefault="00E00D48" w:rsidP="00E00D48">
      <w:pPr>
        <w:numPr>
          <w:ilvl w:val="0"/>
          <w:numId w:val="1"/>
        </w:numPr>
        <w:spacing w:after="0" w:line="240" w:lineRule="auto"/>
        <w:ind w:left="0"/>
        <w:jc w:val="both"/>
        <w:textAlignment w:val="baseline"/>
        <w:rPr>
          <w:rFonts w:ascii="Calibri" w:hAnsi="Calibri"/>
          <w:sz w:val="26"/>
          <w:szCs w:val="26"/>
          <w:lang w:val="ru-RU"/>
        </w:rPr>
      </w:pPr>
      <w:r w:rsidRPr="00E00D48">
        <w:rPr>
          <w:sz w:val="26"/>
          <w:szCs w:val="26"/>
          <w:lang w:val="ru-RU"/>
        </w:rPr>
        <w:t>оценка «удовлетворительно»</w:t>
      </w:r>
      <w:r w:rsidRPr="00910059">
        <w:rPr>
          <w:sz w:val="26"/>
          <w:szCs w:val="26"/>
        </w:rPr>
        <w:t> </w:t>
      </w:r>
      <w:r w:rsidRPr="00E00D48">
        <w:rPr>
          <w:sz w:val="26"/>
          <w:szCs w:val="26"/>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r w:rsidRPr="00910059">
        <w:rPr>
          <w:sz w:val="26"/>
          <w:szCs w:val="26"/>
        </w:rPr>
        <w:t> </w:t>
      </w:r>
    </w:p>
    <w:p w:rsidR="00E00D48" w:rsidRPr="00E00D48" w:rsidRDefault="00E00D48" w:rsidP="00E00D48">
      <w:pPr>
        <w:numPr>
          <w:ilvl w:val="0"/>
          <w:numId w:val="1"/>
        </w:numPr>
        <w:spacing w:after="0" w:line="240" w:lineRule="auto"/>
        <w:ind w:left="0"/>
        <w:jc w:val="both"/>
        <w:textAlignment w:val="baseline"/>
        <w:rPr>
          <w:rFonts w:eastAsiaTheme="minorHAnsi"/>
          <w:sz w:val="26"/>
          <w:szCs w:val="26"/>
          <w:lang w:val="ru-RU"/>
        </w:rPr>
      </w:pPr>
      <w:r w:rsidRPr="00E00D48">
        <w:rPr>
          <w:sz w:val="26"/>
          <w:szCs w:val="26"/>
          <w:lang w:val="ru-RU"/>
        </w:rPr>
        <w:t>оценка неудовлетворительно»</w:t>
      </w:r>
      <w:r w:rsidRPr="00910059">
        <w:rPr>
          <w:sz w:val="26"/>
          <w:szCs w:val="26"/>
        </w:rPr>
        <w:t> </w:t>
      </w:r>
      <w:r w:rsidRPr="00E00D48">
        <w:rPr>
          <w:sz w:val="26"/>
          <w:szCs w:val="26"/>
          <w:lang w:val="ru-RU"/>
        </w:rPr>
        <w:t xml:space="preserve">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w:t>
      </w:r>
      <w:proofErr w:type="gramStart"/>
      <w:r w:rsidRPr="00E00D48">
        <w:rPr>
          <w:sz w:val="26"/>
          <w:szCs w:val="26"/>
          <w:lang w:val="ru-RU"/>
        </w:rPr>
        <w:t>на</w:t>
      </w:r>
      <w:proofErr w:type="gramEnd"/>
      <w:r w:rsidRPr="00E00D48">
        <w:rPr>
          <w:sz w:val="26"/>
          <w:szCs w:val="26"/>
          <w:lang w:val="ru-RU"/>
        </w:rPr>
        <w:t xml:space="preserve"> дополнительные и наводящие.</w:t>
      </w:r>
    </w:p>
    <w:p w:rsidR="00E00D48" w:rsidRPr="00E00D48" w:rsidRDefault="00E00D48" w:rsidP="00E00D48">
      <w:pPr>
        <w:rPr>
          <w:sz w:val="26"/>
          <w:szCs w:val="26"/>
          <w:lang w:val="ru-RU"/>
        </w:rPr>
      </w:pPr>
    </w:p>
    <w:p w:rsidR="00E00D48" w:rsidRPr="00E00D48" w:rsidRDefault="00E00D48" w:rsidP="00E00D48">
      <w:pPr>
        <w:rPr>
          <w:sz w:val="26"/>
          <w:szCs w:val="26"/>
          <w:lang w:val="ru-RU"/>
        </w:rPr>
      </w:pPr>
    </w:p>
    <w:p w:rsidR="00E00D48" w:rsidRPr="00E00D48" w:rsidRDefault="00E00D48" w:rsidP="00E00D48">
      <w:pPr>
        <w:textAlignment w:val="baseline"/>
        <w:rPr>
          <w:rFonts w:ascii="Calibri" w:hAnsi="Calibri"/>
          <w:sz w:val="26"/>
          <w:szCs w:val="26"/>
          <w:lang w:val="ru-RU"/>
        </w:rPr>
      </w:pPr>
      <w:r w:rsidRPr="00910059">
        <w:rPr>
          <w:sz w:val="26"/>
          <w:szCs w:val="26"/>
        </w:rPr>
        <w:t> </w:t>
      </w:r>
      <w:r w:rsidRPr="00910059">
        <w:rPr>
          <w:rFonts w:ascii="Calibri" w:hAnsi="Calibri"/>
          <w:sz w:val="26"/>
          <w:szCs w:val="26"/>
        </w:rPr>
        <w:t> </w:t>
      </w:r>
      <w:r w:rsidRPr="00E00D48">
        <w:rPr>
          <w:sz w:val="26"/>
          <w:szCs w:val="26"/>
          <w:lang w:val="ru-RU"/>
        </w:rPr>
        <w:t>Составитель ________________________ Е.Н. Малышева</w:t>
      </w:r>
    </w:p>
    <w:p w:rsidR="00E00D48" w:rsidRPr="00E00D48" w:rsidRDefault="00E00D48" w:rsidP="00E00D48">
      <w:pPr>
        <w:textAlignment w:val="baseline"/>
        <w:rPr>
          <w:rFonts w:ascii="Calibri" w:hAnsi="Calibri"/>
          <w:sz w:val="26"/>
          <w:szCs w:val="26"/>
          <w:lang w:val="ru-RU"/>
        </w:rPr>
      </w:pPr>
      <w:r w:rsidRPr="00E00D48">
        <w:rPr>
          <w:sz w:val="26"/>
          <w:szCs w:val="26"/>
          <w:vertAlign w:val="superscript"/>
          <w:lang w:val="ru-RU"/>
        </w:rPr>
        <w:t xml:space="preserve">                                                                              (подпись)</w:t>
      </w:r>
    </w:p>
    <w:p w:rsidR="00E00D48" w:rsidRPr="00E00D48" w:rsidRDefault="00E00D48" w:rsidP="00E00D48">
      <w:pPr>
        <w:textAlignment w:val="baseline"/>
        <w:rPr>
          <w:sz w:val="28"/>
          <w:szCs w:val="28"/>
          <w:lang w:val="ru-RU"/>
        </w:rPr>
      </w:pPr>
      <w:r w:rsidRPr="00E00D48">
        <w:rPr>
          <w:sz w:val="28"/>
          <w:szCs w:val="28"/>
          <w:lang w:val="ru-RU"/>
        </w:rPr>
        <w:t>«23» апреля 2018</w:t>
      </w:r>
      <w:r w:rsidRPr="00C54D60">
        <w:rPr>
          <w:sz w:val="28"/>
          <w:szCs w:val="28"/>
        </w:rPr>
        <w:t> </w:t>
      </w:r>
      <w:r w:rsidRPr="00E00D48">
        <w:rPr>
          <w:sz w:val="28"/>
          <w:szCs w:val="28"/>
          <w:lang w:val="ru-RU"/>
        </w:rPr>
        <w:t>г.</w:t>
      </w:r>
      <w:r w:rsidRPr="00C54D60">
        <w:rPr>
          <w:sz w:val="28"/>
          <w:szCs w:val="28"/>
        </w:rPr>
        <w:t> </w:t>
      </w:r>
    </w:p>
    <w:p w:rsidR="00E00D48" w:rsidRPr="00E00D48" w:rsidRDefault="00E00D48" w:rsidP="00E00D48">
      <w:pPr>
        <w:rPr>
          <w:sz w:val="28"/>
          <w:szCs w:val="28"/>
          <w:lang w:val="ru-RU"/>
        </w:rPr>
      </w:pPr>
      <w:r w:rsidRPr="00E00D48">
        <w:rPr>
          <w:sz w:val="28"/>
          <w:szCs w:val="28"/>
          <w:lang w:val="ru-RU"/>
        </w:rPr>
        <w:br w:type="page"/>
      </w:r>
    </w:p>
    <w:p w:rsidR="00E00D48" w:rsidRPr="00E00D48" w:rsidRDefault="00E00D48" w:rsidP="00E00D48">
      <w:pPr>
        <w:rPr>
          <w:lang w:val="ru-RU"/>
        </w:rPr>
      </w:pPr>
      <w:bookmarkStart w:id="3" w:name="_GoBack"/>
      <w:bookmarkEnd w:id="3"/>
    </w:p>
    <w:p w:rsidR="00E00D48" w:rsidRPr="00E00D48" w:rsidRDefault="00E00D48" w:rsidP="00E00D48">
      <w:pPr>
        <w:keepNext/>
        <w:keepLines/>
        <w:spacing w:before="480"/>
        <w:jc w:val="both"/>
        <w:outlineLvl w:val="0"/>
        <w:rPr>
          <w:rFonts w:asciiTheme="majorHAnsi" w:eastAsiaTheme="majorEastAsia" w:hAnsiTheme="majorHAnsi" w:cstheme="majorBidi"/>
          <w:b/>
          <w:bCs/>
          <w:color w:val="365F91" w:themeColor="accent1" w:themeShade="BF"/>
          <w:sz w:val="28"/>
          <w:szCs w:val="28"/>
          <w:lang w:val="ru-RU"/>
        </w:rPr>
      </w:pPr>
      <w:bookmarkStart w:id="4" w:name="_Toc480487764"/>
      <w:r w:rsidRPr="00E00D48">
        <w:rPr>
          <w:rFonts w:asciiTheme="majorHAnsi" w:eastAsiaTheme="majorEastAsia" w:hAnsiTheme="majorHAnsi" w:cstheme="majorBidi"/>
          <w:b/>
          <w:bCs/>
          <w:color w:val="365F91" w:themeColor="accent1" w:themeShade="BF"/>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E00D48" w:rsidRPr="00E00D48" w:rsidRDefault="00E00D48" w:rsidP="00E00D48">
      <w:pPr>
        <w:rPr>
          <w:lang w:val="ru-RU"/>
        </w:rPr>
      </w:pPr>
    </w:p>
    <w:p w:rsidR="00E00D48" w:rsidRPr="00E00D48" w:rsidRDefault="00E00D48" w:rsidP="00E00D48">
      <w:pPr>
        <w:ind w:firstLine="708"/>
        <w:jc w:val="both"/>
        <w:rPr>
          <w:lang w:val="ru-RU"/>
        </w:rPr>
      </w:pPr>
      <w:r w:rsidRPr="00E00D48">
        <w:rPr>
          <w:lang w:val="ru-RU"/>
        </w:rPr>
        <w:t>Процедуры оценивания включают в себя текущий контроль и промежуточную аттестацию.</w:t>
      </w:r>
    </w:p>
    <w:p w:rsidR="00E00D48" w:rsidRPr="00E00D48" w:rsidRDefault="00E00D48" w:rsidP="00E00D48">
      <w:pPr>
        <w:ind w:firstLine="708"/>
        <w:jc w:val="both"/>
        <w:rPr>
          <w:lang w:val="ru-RU"/>
        </w:rPr>
      </w:pPr>
      <w:r w:rsidRPr="00E00D48">
        <w:rPr>
          <w:b/>
          <w:lang w:val="ru-RU"/>
        </w:rPr>
        <w:t xml:space="preserve">Текущий контроль </w:t>
      </w:r>
      <w:r w:rsidRPr="00E00D48">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00D48" w:rsidRPr="00E00D48" w:rsidRDefault="00E00D48" w:rsidP="00E00D48">
      <w:pPr>
        <w:jc w:val="both"/>
        <w:rPr>
          <w:lang w:val="ru-RU"/>
        </w:rPr>
      </w:pPr>
      <w:r w:rsidRPr="00E00D48">
        <w:rPr>
          <w:lang w:val="ru-RU"/>
        </w:rPr>
        <w:t xml:space="preserve"> </w:t>
      </w:r>
      <w:r w:rsidRPr="00E00D48">
        <w:rPr>
          <w:lang w:val="ru-RU"/>
        </w:rPr>
        <w:tab/>
      </w:r>
      <w:r w:rsidRPr="00E00D48">
        <w:rPr>
          <w:b/>
          <w:lang w:val="ru-RU"/>
        </w:rPr>
        <w:t>Промежуточная аттестация</w:t>
      </w:r>
      <w:r w:rsidRPr="00E00D48">
        <w:rPr>
          <w:lang w:val="ru-RU"/>
        </w:rPr>
        <w:t xml:space="preserve"> проводится в форме зачета и экзамена. </w:t>
      </w:r>
    </w:p>
    <w:p w:rsidR="00E00D48" w:rsidRPr="00E00D48" w:rsidRDefault="00E00D48" w:rsidP="00E00D48">
      <w:pPr>
        <w:ind w:firstLine="709"/>
        <w:jc w:val="both"/>
        <w:rPr>
          <w:lang w:val="ru-RU"/>
        </w:rPr>
      </w:pPr>
      <w:r w:rsidRPr="00E00D48">
        <w:rPr>
          <w:lang w:val="ru-RU"/>
        </w:rPr>
        <w:t>Зачет проводится по окончании теоретического обучения до начала экзаменационной сессии.</w:t>
      </w:r>
    </w:p>
    <w:p w:rsidR="00E00D48" w:rsidRDefault="00E00D48" w:rsidP="00E00D48">
      <w:pPr>
        <w:ind w:firstLine="708"/>
        <w:jc w:val="both"/>
        <w:rPr>
          <w:lang w:val="ru-RU"/>
        </w:rPr>
      </w:pPr>
      <w:r w:rsidRPr="00E00D48">
        <w:rPr>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00D48" w:rsidRDefault="00E00D48">
      <w:pPr>
        <w:rPr>
          <w:lang w:val="ru-RU"/>
        </w:rPr>
      </w:pPr>
      <w:r>
        <w:rPr>
          <w:lang w:val="ru-RU"/>
        </w:rPr>
        <w:br w:type="page"/>
      </w:r>
    </w:p>
    <w:p w:rsidR="00E00D48" w:rsidRDefault="00E00D48" w:rsidP="00E00D48">
      <w:pPr>
        <w:pStyle w:val="Standard"/>
        <w:widowControl w:val="0"/>
        <w:jc w:val="right"/>
        <w:rPr>
          <w:sz w:val="28"/>
          <w:szCs w:val="28"/>
        </w:rPr>
      </w:pPr>
      <w:r w:rsidRPr="002241AC">
        <w:object w:dxaOrig="9180" w:dyaOrig="11881">
          <v:shape id="_x0000_i1029" type="#_x0000_t75" style="width:519.2pt;height:673.35pt" o:ole="">
            <v:imagedata r:id="rId13" o:title=""/>
          </v:shape>
          <o:OLEObject Type="Embed" ProgID="AcroExch.Document.DC" ShapeID="_x0000_i1029" DrawAspect="Content" ObjectID="_1608970600" r:id="rId14"/>
        </w:object>
      </w:r>
      <w:r>
        <w:t xml:space="preserve">                                                              </w:t>
      </w:r>
    </w:p>
    <w:p w:rsidR="00E00D48" w:rsidRPr="00E00D48" w:rsidRDefault="00E00D48" w:rsidP="00E00D48">
      <w:pPr>
        <w:widowControl w:val="0"/>
        <w:rPr>
          <w:lang w:val="ru-RU"/>
        </w:rPr>
      </w:pPr>
      <w:r w:rsidRPr="00E00D48">
        <w:rPr>
          <w:lang w:val="ru-RU"/>
        </w:rPr>
        <w:t xml:space="preserve">   </w:t>
      </w:r>
    </w:p>
    <w:p w:rsidR="00E00D48" w:rsidRDefault="00E00D48" w:rsidP="00E00D48">
      <w:pPr>
        <w:pStyle w:val="a4"/>
        <w:widowControl w:val="0"/>
        <w:spacing w:after="0" w:line="360" w:lineRule="auto"/>
        <w:ind w:left="0" w:firstLine="708"/>
        <w:jc w:val="both"/>
        <w:rPr>
          <w:bCs/>
          <w:sz w:val="28"/>
          <w:szCs w:val="28"/>
        </w:rPr>
      </w:pPr>
    </w:p>
    <w:p w:rsidR="00E00D48" w:rsidRDefault="00E00D48" w:rsidP="00E00D48">
      <w:pPr>
        <w:pStyle w:val="a4"/>
        <w:widowControl w:val="0"/>
        <w:spacing w:after="0" w:line="360" w:lineRule="auto"/>
        <w:ind w:left="0" w:firstLine="708"/>
        <w:jc w:val="both"/>
        <w:rPr>
          <w:bCs/>
          <w:sz w:val="28"/>
          <w:szCs w:val="28"/>
        </w:rPr>
      </w:pPr>
      <w:r>
        <w:rPr>
          <w:bCs/>
          <w:sz w:val="28"/>
          <w:szCs w:val="28"/>
        </w:rPr>
        <w:lastRenderedPageBreak/>
        <w:t>Методические</w:t>
      </w:r>
      <w:r w:rsidRPr="002A10DF">
        <w:rPr>
          <w:bCs/>
          <w:sz w:val="28"/>
          <w:szCs w:val="28"/>
        </w:rPr>
        <w:t xml:space="preserve"> ука</w:t>
      </w:r>
      <w:r>
        <w:rPr>
          <w:bCs/>
          <w:sz w:val="28"/>
          <w:szCs w:val="28"/>
        </w:rPr>
        <w:t>зания по освоению дисциплины</w:t>
      </w:r>
      <w:r w:rsidRPr="002A10DF">
        <w:rPr>
          <w:bCs/>
          <w:sz w:val="28"/>
          <w:szCs w:val="28"/>
        </w:rPr>
        <w:t xml:space="preserve"> </w:t>
      </w:r>
      <w:r w:rsidRPr="00262152">
        <w:rPr>
          <w:sz w:val="28"/>
          <w:szCs w:val="28"/>
        </w:rPr>
        <w:t>Б</w:t>
      </w:r>
      <w:proofErr w:type="gramStart"/>
      <w:r w:rsidRPr="00262152">
        <w:rPr>
          <w:sz w:val="28"/>
          <w:szCs w:val="28"/>
        </w:rPr>
        <w:t>1</w:t>
      </w:r>
      <w:proofErr w:type="gramEnd"/>
      <w:r w:rsidRPr="00262152">
        <w:rPr>
          <w:sz w:val="28"/>
          <w:szCs w:val="28"/>
        </w:rPr>
        <w:t>.В.ДВ.06.02</w:t>
      </w:r>
      <w:r>
        <w:rPr>
          <w:sz w:val="28"/>
          <w:szCs w:val="28"/>
        </w:rPr>
        <w:t xml:space="preserve"> </w:t>
      </w:r>
      <w:r w:rsidRPr="007B6E35">
        <w:rPr>
          <w:color w:val="000000"/>
          <w:sz w:val="28"/>
          <w:szCs w:val="28"/>
        </w:rPr>
        <w:t>Основы перевода и перев</w:t>
      </w:r>
      <w:r>
        <w:rPr>
          <w:color w:val="000000"/>
          <w:sz w:val="28"/>
          <w:szCs w:val="28"/>
        </w:rPr>
        <w:t>одоведения корейского  языка</w:t>
      </w:r>
      <w:r>
        <w:rPr>
          <w:bCs/>
          <w:sz w:val="28"/>
          <w:szCs w:val="28"/>
        </w:rPr>
        <w:t xml:space="preserve"> адресованы студентам</w:t>
      </w:r>
      <w:r w:rsidRPr="002A10DF">
        <w:rPr>
          <w:bCs/>
          <w:sz w:val="28"/>
          <w:szCs w:val="28"/>
        </w:rPr>
        <w:t xml:space="preserve"> </w:t>
      </w:r>
      <w:r>
        <w:rPr>
          <w:bCs/>
          <w:sz w:val="28"/>
          <w:szCs w:val="28"/>
        </w:rPr>
        <w:t>очной</w:t>
      </w:r>
      <w:r w:rsidRPr="00905F85">
        <w:rPr>
          <w:bCs/>
          <w:sz w:val="28"/>
          <w:szCs w:val="28"/>
        </w:rPr>
        <w:t xml:space="preserve"> </w:t>
      </w:r>
      <w:r w:rsidRPr="002A10DF">
        <w:rPr>
          <w:bCs/>
          <w:sz w:val="28"/>
          <w:szCs w:val="28"/>
        </w:rPr>
        <w:t>форм</w:t>
      </w:r>
      <w:r>
        <w:rPr>
          <w:bCs/>
          <w:sz w:val="28"/>
          <w:szCs w:val="28"/>
        </w:rPr>
        <w:t>ы</w:t>
      </w:r>
      <w:r w:rsidRPr="002A10DF">
        <w:rPr>
          <w:bCs/>
          <w:sz w:val="28"/>
          <w:szCs w:val="28"/>
        </w:rPr>
        <w:t xml:space="preserve"> обучения.  </w:t>
      </w:r>
    </w:p>
    <w:p w:rsidR="00E00D48" w:rsidRDefault="00E00D48" w:rsidP="00E00D48">
      <w:pPr>
        <w:pStyle w:val="a4"/>
        <w:widowControl w:val="0"/>
        <w:spacing w:after="0" w:line="360"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 xml:space="preserve">41.03.01 </w:t>
      </w:r>
      <w:proofErr w:type="gramStart"/>
      <w:r>
        <w:rPr>
          <w:color w:val="000000"/>
          <w:sz w:val="28"/>
          <w:szCs w:val="28"/>
        </w:rPr>
        <w:t>Зарубежное</w:t>
      </w:r>
      <w:proofErr w:type="gramEnd"/>
      <w:r>
        <w:rPr>
          <w:color w:val="000000"/>
          <w:sz w:val="28"/>
          <w:szCs w:val="28"/>
        </w:rPr>
        <w:t xml:space="preserve"> регионоведение</w:t>
      </w:r>
      <w:r w:rsidRPr="00AD4C2B">
        <w:rPr>
          <w:bCs/>
          <w:sz w:val="28"/>
          <w:szCs w:val="28"/>
        </w:rPr>
        <w:t xml:space="preserve"> </w:t>
      </w:r>
      <w:r>
        <w:rPr>
          <w:bCs/>
          <w:sz w:val="28"/>
          <w:szCs w:val="28"/>
        </w:rPr>
        <w:t>предусмотрены практические занятия по данной дисциплине, в ходе которых</w:t>
      </w:r>
      <w:r w:rsidRPr="002A10DF">
        <w:rPr>
          <w:bCs/>
          <w:sz w:val="28"/>
          <w:szCs w:val="28"/>
        </w:rPr>
        <w:t xml:space="preserve"> </w:t>
      </w:r>
      <w:r>
        <w:rPr>
          <w:bCs/>
          <w:sz w:val="28"/>
          <w:szCs w:val="28"/>
        </w:rPr>
        <w:t>расширяются</w:t>
      </w:r>
      <w:r w:rsidRPr="002A10DF">
        <w:rPr>
          <w:bCs/>
          <w:sz w:val="28"/>
          <w:szCs w:val="28"/>
        </w:rPr>
        <w:t xml:space="preserve"> и за</w:t>
      </w:r>
      <w:r>
        <w:rPr>
          <w:bCs/>
          <w:sz w:val="28"/>
          <w:szCs w:val="28"/>
        </w:rPr>
        <w:t>крепляются знания студентов  по</w:t>
      </w:r>
      <w:r w:rsidRPr="002A10DF">
        <w:rPr>
          <w:bCs/>
          <w:sz w:val="28"/>
          <w:szCs w:val="28"/>
        </w:rPr>
        <w:t xml:space="preserve"> </w:t>
      </w:r>
      <w:r>
        <w:rPr>
          <w:bCs/>
          <w:sz w:val="28"/>
          <w:szCs w:val="28"/>
        </w:rPr>
        <w:t>изучаемому восточному языку, развиваются навыки</w:t>
      </w:r>
      <w:r w:rsidRPr="002A10DF">
        <w:rPr>
          <w:bCs/>
          <w:sz w:val="28"/>
          <w:szCs w:val="28"/>
        </w:rPr>
        <w:t xml:space="preserve"> </w:t>
      </w:r>
      <w:r>
        <w:rPr>
          <w:bCs/>
          <w:sz w:val="28"/>
          <w:szCs w:val="28"/>
        </w:rPr>
        <w:t>устного и письменного перевода с/на язык</w:t>
      </w:r>
      <w:r w:rsidRPr="00905F85">
        <w:rPr>
          <w:bCs/>
          <w:sz w:val="28"/>
          <w:szCs w:val="28"/>
        </w:rPr>
        <w:t xml:space="preserve"> </w:t>
      </w:r>
      <w:r>
        <w:rPr>
          <w:bCs/>
          <w:sz w:val="28"/>
          <w:szCs w:val="28"/>
        </w:rPr>
        <w:t>региона специализации по тематике бытовой и профессиональной деятельности обучающихся.</w:t>
      </w:r>
    </w:p>
    <w:p w:rsidR="00E00D48" w:rsidRPr="00905F85" w:rsidRDefault="00E00D48" w:rsidP="00E00D48">
      <w:pPr>
        <w:pStyle w:val="a4"/>
        <w:widowControl w:val="0"/>
        <w:spacing w:after="0" w:line="360" w:lineRule="auto"/>
        <w:ind w:left="0" w:firstLine="708"/>
        <w:jc w:val="both"/>
        <w:rPr>
          <w:bCs/>
          <w:sz w:val="28"/>
          <w:szCs w:val="28"/>
        </w:rPr>
      </w:pPr>
      <w:r w:rsidRPr="00905F85">
        <w:rPr>
          <w:bCs/>
          <w:sz w:val="28"/>
          <w:szCs w:val="28"/>
        </w:rPr>
        <w:t xml:space="preserve">При подготовке к практическим занятиям каждый студент должен:  </w:t>
      </w:r>
    </w:p>
    <w:p w:rsidR="00E00D48" w:rsidRPr="00905F85" w:rsidRDefault="00E00D48" w:rsidP="00E00D48">
      <w:pPr>
        <w:pStyle w:val="a4"/>
        <w:widowControl w:val="0"/>
        <w:spacing w:after="0" w:line="360" w:lineRule="auto"/>
        <w:ind w:left="0" w:firstLine="708"/>
        <w:jc w:val="both"/>
        <w:rPr>
          <w:bCs/>
          <w:sz w:val="28"/>
          <w:szCs w:val="28"/>
        </w:rPr>
      </w:pPr>
      <w:r w:rsidRPr="00905F85">
        <w:rPr>
          <w:bCs/>
          <w:sz w:val="28"/>
          <w:szCs w:val="28"/>
        </w:rPr>
        <w:t xml:space="preserve">– изучить рекомендованную учебную литературу;  </w:t>
      </w:r>
    </w:p>
    <w:p w:rsidR="00E00D48" w:rsidRPr="00905F85" w:rsidRDefault="00E00D48" w:rsidP="00E00D48">
      <w:pPr>
        <w:pStyle w:val="a4"/>
        <w:widowControl w:val="0"/>
        <w:spacing w:after="0" w:line="360" w:lineRule="auto"/>
        <w:ind w:left="0" w:firstLine="708"/>
        <w:jc w:val="both"/>
        <w:rPr>
          <w:bCs/>
          <w:sz w:val="28"/>
          <w:szCs w:val="28"/>
        </w:rPr>
      </w:pPr>
      <w:r w:rsidRPr="00905F85">
        <w:rPr>
          <w:bCs/>
          <w:sz w:val="28"/>
          <w:szCs w:val="28"/>
        </w:rPr>
        <w:t xml:space="preserve">– подготовить ответы на все вопросы по изучаемой теме;  </w:t>
      </w:r>
    </w:p>
    <w:p w:rsidR="00E00D48" w:rsidRPr="00905F85" w:rsidRDefault="00E00D48" w:rsidP="00E00D48">
      <w:pPr>
        <w:pStyle w:val="a4"/>
        <w:widowControl w:val="0"/>
        <w:spacing w:after="0" w:line="360" w:lineRule="auto"/>
        <w:ind w:left="0" w:firstLine="708"/>
        <w:jc w:val="both"/>
        <w:rPr>
          <w:bCs/>
          <w:sz w:val="28"/>
          <w:szCs w:val="28"/>
        </w:rPr>
      </w:pPr>
      <w:r w:rsidRPr="00905F85">
        <w:rPr>
          <w:bCs/>
          <w:sz w:val="28"/>
          <w:szCs w:val="28"/>
        </w:rPr>
        <w:t>–</w:t>
      </w:r>
      <w:r>
        <w:rPr>
          <w:bCs/>
          <w:sz w:val="28"/>
          <w:szCs w:val="28"/>
        </w:rPr>
        <w:t xml:space="preserve"> выполнить письменное либо устное</w:t>
      </w:r>
      <w:r w:rsidRPr="00905F85">
        <w:rPr>
          <w:bCs/>
          <w:sz w:val="28"/>
          <w:szCs w:val="28"/>
        </w:rPr>
        <w:t xml:space="preserve"> домашнее задание, рекомендованные преподавателем при изучении каждой темы.    </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 xml:space="preserve">По согласованию с  преподавателем  студент  может  подготовить сообщение на коллоквиум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Методические рекомендации по оформлению доклада</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78653E">
        <w:rPr>
          <w:bCs/>
          <w:sz w:val="28"/>
          <w:szCs w:val="28"/>
        </w:rPr>
        <w:t>Интернет-источников</w:t>
      </w:r>
      <w:proofErr w:type="gramEnd"/>
      <w:r w:rsidRPr="0078653E">
        <w:rPr>
          <w:bCs/>
          <w:sz w:val="28"/>
          <w:szCs w:val="28"/>
        </w:rPr>
        <w:t>.</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78653E">
        <w:rPr>
          <w:bCs/>
          <w:sz w:val="28"/>
          <w:szCs w:val="28"/>
        </w:rPr>
        <w:t xml:space="preserve">Общие технические требования»), с которыми можно ознакомиться в правовых системах </w:t>
      </w:r>
      <w:proofErr w:type="spellStart"/>
      <w:r w:rsidRPr="0078653E">
        <w:rPr>
          <w:bCs/>
          <w:sz w:val="28"/>
          <w:szCs w:val="28"/>
        </w:rPr>
        <w:t>КонсультантПлюс</w:t>
      </w:r>
      <w:proofErr w:type="spellEnd"/>
      <w:r w:rsidRPr="0078653E">
        <w:rPr>
          <w:bCs/>
          <w:sz w:val="28"/>
          <w:szCs w:val="28"/>
        </w:rPr>
        <w:t xml:space="preserve"> или Гарант, а также в сети Интернет.</w:t>
      </w:r>
      <w:proofErr w:type="gramEnd"/>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Общие требования к оформлению доклада в письменном виде:</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Объем реферата 10-20 стр.</w:t>
      </w:r>
    </w:p>
    <w:p w:rsidR="00E00D48" w:rsidRPr="0078653E" w:rsidRDefault="00E00D48" w:rsidP="00E00D48">
      <w:pPr>
        <w:pStyle w:val="a4"/>
        <w:widowControl w:val="0"/>
        <w:spacing w:line="360" w:lineRule="auto"/>
        <w:ind w:firstLine="708"/>
        <w:jc w:val="both"/>
        <w:rPr>
          <w:bCs/>
          <w:sz w:val="28"/>
          <w:szCs w:val="28"/>
        </w:rPr>
      </w:pPr>
      <w:proofErr w:type="gramStart"/>
      <w:r w:rsidRPr="0078653E">
        <w:rPr>
          <w:bCs/>
          <w:sz w:val="28"/>
          <w:szCs w:val="28"/>
        </w:rPr>
        <w:lastRenderedPageBreak/>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Текст печатается на одной стороне стандартного листа бумаги формата А</w:t>
      </w:r>
      <w:proofErr w:type="gramStart"/>
      <w:r w:rsidRPr="0078653E">
        <w:rPr>
          <w:bCs/>
          <w:sz w:val="28"/>
          <w:szCs w:val="28"/>
        </w:rPr>
        <w:t>4</w:t>
      </w:r>
      <w:proofErr w:type="gramEnd"/>
      <w:r w:rsidRPr="0078653E">
        <w:rPr>
          <w:bCs/>
          <w:sz w:val="28"/>
          <w:szCs w:val="28"/>
        </w:rPr>
        <w:t>.</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Междустрочный интервал – 1,5.</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 xml:space="preserve">Шрифт 14 </w:t>
      </w:r>
      <w:proofErr w:type="spellStart"/>
      <w:r w:rsidRPr="0078653E">
        <w:rPr>
          <w:bCs/>
          <w:sz w:val="28"/>
          <w:szCs w:val="28"/>
        </w:rPr>
        <w:t>Times</w:t>
      </w:r>
      <w:proofErr w:type="spellEnd"/>
      <w:r w:rsidRPr="0078653E">
        <w:rPr>
          <w:bCs/>
          <w:sz w:val="28"/>
          <w:szCs w:val="28"/>
        </w:rPr>
        <w:t xml:space="preserve"> </w:t>
      </w:r>
      <w:proofErr w:type="spellStart"/>
      <w:r w:rsidRPr="0078653E">
        <w:rPr>
          <w:bCs/>
          <w:sz w:val="28"/>
          <w:szCs w:val="28"/>
        </w:rPr>
        <w:t>New</w:t>
      </w:r>
      <w:proofErr w:type="spellEnd"/>
      <w:r w:rsidRPr="0078653E">
        <w:rPr>
          <w:bCs/>
          <w:sz w:val="28"/>
          <w:szCs w:val="28"/>
        </w:rPr>
        <w:t xml:space="preserve"> </w:t>
      </w:r>
      <w:proofErr w:type="spellStart"/>
      <w:r w:rsidRPr="0078653E">
        <w:rPr>
          <w:bCs/>
          <w:sz w:val="28"/>
          <w:szCs w:val="28"/>
        </w:rPr>
        <w:t>Roman</w:t>
      </w:r>
      <w:proofErr w:type="spellEnd"/>
      <w:r w:rsidRPr="0078653E">
        <w:rPr>
          <w:bCs/>
          <w:sz w:val="28"/>
          <w:szCs w:val="28"/>
        </w:rPr>
        <w:t>. Таблицы оформляются 12 шрифтом.</w:t>
      </w:r>
    </w:p>
    <w:p w:rsidR="00E00D48" w:rsidRPr="0078653E" w:rsidRDefault="00E00D48" w:rsidP="00E00D48">
      <w:pPr>
        <w:pStyle w:val="a4"/>
        <w:widowControl w:val="0"/>
        <w:spacing w:line="360" w:lineRule="auto"/>
        <w:ind w:firstLine="708"/>
        <w:jc w:val="both"/>
        <w:rPr>
          <w:bCs/>
          <w:sz w:val="28"/>
          <w:szCs w:val="28"/>
        </w:rPr>
      </w:pPr>
      <w:proofErr w:type="gramStart"/>
      <w:r w:rsidRPr="0078653E">
        <w:rPr>
          <w:bCs/>
          <w:sz w:val="28"/>
          <w:szCs w:val="28"/>
        </w:rPr>
        <w:t>Поля: верхнее, нижнее – 20 мм; левое – 25 мм; правое – 10 мм.</w:t>
      </w:r>
      <w:proofErr w:type="gramEnd"/>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Абзацный отступ по всему тексту устанавливается равным 1,25 см или 1,27 см.</w:t>
      </w:r>
    </w:p>
    <w:p w:rsidR="00E00D48" w:rsidRPr="0078653E" w:rsidRDefault="00E00D48" w:rsidP="00E00D48">
      <w:pPr>
        <w:pStyle w:val="a4"/>
        <w:widowControl w:val="0"/>
        <w:spacing w:line="360" w:lineRule="auto"/>
        <w:ind w:firstLine="708"/>
        <w:jc w:val="both"/>
        <w:rPr>
          <w:bCs/>
          <w:sz w:val="28"/>
          <w:szCs w:val="28"/>
        </w:rPr>
      </w:pPr>
      <w:r w:rsidRPr="0078653E">
        <w:rPr>
          <w:bCs/>
          <w:sz w:val="28"/>
          <w:szCs w:val="28"/>
        </w:rPr>
        <w:t>Страницы доклада следует нумеровать арабскими цифрами, соблюдая сквозную нумерацию по всему тексту. Титульный ли</w:t>
      </w:r>
      <w:proofErr w:type="gramStart"/>
      <w:r w:rsidRPr="0078653E">
        <w:rPr>
          <w:bCs/>
          <w:sz w:val="28"/>
          <w:szCs w:val="28"/>
        </w:rPr>
        <w:t>ст вкл</w:t>
      </w:r>
      <w:proofErr w:type="gramEnd"/>
      <w:r w:rsidRPr="0078653E">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E00D48" w:rsidRPr="00143119" w:rsidRDefault="00E00D48" w:rsidP="00E00D48">
      <w:pPr>
        <w:pStyle w:val="a4"/>
        <w:widowControl w:val="0"/>
        <w:spacing w:after="0" w:line="360" w:lineRule="auto"/>
        <w:ind w:firstLine="708"/>
        <w:jc w:val="both"/>
        <w:rPr>
          <w:bCs/>
          <w:sz w:val="28"/>
          <w:szCs w:val="28"/>
        </w:rPr>
      </w:pPr>
      <w:r w:rsidRPr="0078653E">
        <w:rPr>
          <w:bCs/>
          <w:sz w:val="28"/>
          <w:szCs w:val="28"/>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Все сноски и подстрочные примечания печатаются только на той стр</w:t>
      </w:r>
      <w:r>
        <w:rPr>
          <w:bCs/>
          <w:sz w:val="28"/>
          <w:szCs w:val="28"/>
        </w:rPr>
        <w:t>анице, к которой они относятся.</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Ссылки на использованн</w:t>
      </w:r>
      <w:r>
        <w:rPr>
          <w:bCs/>
          <w:sz w:val="28"/>
          <w:szCs w:val="28"/>
        </w:rPr>
        <w:t>ые источники следует приводить:</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xml:space="preserve">- либо в квадратных скобках, указывая порядковый номер источника, указанный в «Списке использованной литературы» </w:t>
      </w:r>
      <w:r>
        <w:rPr>
          <w:bCs/>
          <w:sz w:val="28"/>
          <w:szCs w:val="28"/>
        </w:rPr>
        <w:t>с указанием страницы источника;</w:t>
      </w:r>
    </w:p>
    <w:p w:rsidR="00E00D48" w:rsidRPr="00905F85" w:rsidRDefault="00E00D48" w:rsidP="00E00D48">
      <w:pPr>
        <w:pStyle w:val="a4"/>
        <w:widowControl w:val="0"/>
        <w:spacing w:after="0" w:line="360" w:lineRule="auto"/>
        <w:ind w:left="0" w:firstLine="708"/>
        <w:jc w:val="both"/>
        <w:rPr>
          <w:bCs/>
          <w:sz w:val="28"/>
          <w:szCs w:val="28"/>
        </w:rPr>
      </w:pPr>
      <w:r w:rsidRPr="00143119">
        <w:rPr>
          <w:bCs/>
          <w:sz w:val="28"/>
          <w:szCs w:val="28"/>
        </w:rPr>
        <w:t xml:space="preserve">- либо </w:t>
      </w:r>
      <w:proofErr w:type="spellStart"/>
      <w:r w:rsidRPr="00143119">
        <w:rPr>
          <w:bCs/>
          <w:sz w:val="28"/>
          <w:szCs w:val="28"/>
        </w:rPr>
        <w:t>подстрочно</w:t>
      </w:r>
      <w:proofErr w:type="spellEnd"/>
      <w:r w:rsidRPr="00143119">
        <w:rPr>
          <w:bCs/>
          <w:sz w:val="28"/>
          <w:szCs w:val="28"/>
        </w:rPr>
        <w:t xml:space="preserve"> с указанием автора работы, ее названия, места и года издания, номера страницы, на которую делается ссылка.</w:t>
      </w:r>
    </w:p>
    <w:p w:rsidR="00E00D48" w:rsidRPr="00905F85" w:rsidRDefault="00E00D48" w:rsidP="00E00D48">
      <w:pPr>
        <w:pStyle w:val="a4"/>
        <w:widowControl w:val="0"/>
        <w:spacing w:after="0" w:line="360"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w:t>
      </w:r>
      <w:r w:rsidRPr="002A10DF">
        <w:rPr>
          <w:bCs/>
          <w:sz w:val="28"/>
          <w:szCs w:val="28"/>
        </w:rPr>
        <w:t xml:space="preserve"> работы. </w:t>
      </w:r>
      <w:r w:rsidRPr="00905F85">
        <w:rPr>
          <w:bCs/>
          <w:sz w:val="28"/>
          <w:szCs w:val="28"/>
        </w:rPr>
        <w:t xml:space="preserve">Контроль  </w:t>
      </w:r>
      <w:r>
        <w:rPr>
          <w:bCs/>
          <w:sz w:val="28"/>
          <w:szCs w:val="28"/>
        </w:rPr>
        <w:t>над самостоятельной  работой</w:t>
      </w:r>
      <w:r w:rsidRPr="00905F85">
        <w:rPr>
          <w:bCs/>
          <w:sz w:val="28"/>
          <w:szCs w:val="28"/>
        </w:rPr>
        <w:t xml:space="preserve">  студентов  </w:t>
      </w:r>
      <w:r>
        <w:rPr>
          <w:bCs/>
          <w:sz w:val="28"/>
          <w:szCs w:val="28"/>
        </w:rPr>
        <w:t>в соответствии с учебной программой курса осуществляется в ходе</w:t>
      </w:r>
      <w:r w:rsidRPr="00905F85">
        <w:rPr>
          <w:bCs/>
          <w:sz w:val="28"/>
          <w:szCs w:val="28"/>
        </w:rPr>
        <w:t xml:space="preserve"> </w:t>
      </w:r>
      <w:r>
        <w:rPr>
          <w:bCs/>
          <w:sz w:val="28"/>
          <w:szCs w:val="28"/>
        </w:rPr>
        <w:t>практических занятий методом устного опроса  или посредством</w:t>
      </w:r>
      <w:r w:rsidRPr="00905F85">
        <w:rPr>
          <w:bCs/>
          <w:sz w:val="28"/>
          <w:szCs w:val="28"/>
        </w:rPr>
        <w:t xml:space="preserve"> </w:t>
      </w:r>
      <w:r>
        <w:rPr>
          <w:bCs/>
          <w:sz w:val="28"/>
          <w:szCs w:val="28"/>
        </w:rPr>
        <w:t xml:space="preserve">проверки выполнения домашнего задания. В ходе  самостоятельной работы каждый студент </w:t>
      </w:r>
      <w:r>
        <w:rPr>
          <w:bCs/>
          <w:sz w:val="28"/>
          <w:szCs w:val="28"/>
        </w:rPr>
        <w:lastRenderedPageBreak/>
        <w:t>обязан</w:t>
      </w:r>
      <w:r w:rsidRPr="00905F85">
        <w:rPr>
          <w:bCs/>
          <w:sz w:val="28"/>
          <w:szCs w:val="28"/>
        </w:rPr>
        <w:t xml:space="preserve"> </w:t>
      </w:r>
      <w:r>
        <w:rPr>
          <w:bCs/>
          <w:sz w:val="28"/>
          <w:szCs w:val="28"/>
        </w:rPr>
        <w:t>освоить основную и</w:t>
      </w:r>
      <w:r w:rsidRPr="00905F85">
        <w:rPr>
          <w:bCs/>
          <w:sz w:val="28"/>
          <w:szCs w:val="28"/>
        </w:rPr>
        <w:t xml:space="preserve"> по </w:t>
      </w:r>
      <w:r>
        <w:rPr>
          <w:bCs/>
          <w:sz w:val="28"/>
          <w:szCs w:val="28"/>
        </w:rPr>
        <w:t xml:space="preserve"> возможности дополнительную литературу по изучаемой теме, в</w:t>
      </w:r>
      <w:r w:rsidRPr="00905F85">
        <w:rPr>
          <w:bCs/>
          <w:sz w:val="28"/>
          <w:szCs w:val="28"/>
        </w:rPr>
        <w:t xml:space="preserve">ыделить  </w:t>
      </w:r>
      <w:r>
        <w:rPr>
          <w:bCs/>
          <w:sz w:val="28"/>
          <w:szCs w:val="28"/>
        </w:rPr>
        <w:t>незнакомые слова</w:t>
      </w:r>
      <w:r w:rsidRPr="00905F85">
        <w:rPr>
          <w:bCs/>
          <w:sz w:val="28"/>
          <w:szCs w:val="28"/>
        </w:rPr>
        <w:t>,  на</w:t>
      </w:r>
      <w:r>
        <w:rPr>
          <w:bCs/>
          <w:sz w:val="28"/>
          <w:szCs w:val="28"/>
        </w:rPr>
        <w:t>йти  их  значение  в словарях. Все переводы и упражнения должны выполняться письменно.</w:t>
      </w:r>
    </w:p>
    <w:p w:rsidR="00E00D48" w:rsidRPr="002A10DF" w:rsidRDefault="00E00D48" w:rsidP="00E00D48">
      <w:pPr>
        <w:pStyle w:val="a4"/>
        <w:widowControl w:val="0"/>
        <w:spacing w:after="0" w:line="360" w:lineRule="auto"/>
        <w:ind w:left="0" w:firstLine="708"/>
        <w:jc w:val="both"/>
        <w:rPr>
          <w:bCs/>
          <w:color w:val="808080" w:themeColor="background1" w:themeShade="80"/>
          <w:sz w:val="28"/>
          <w:szCs w:val="28"/>
        </w:rPr>
      </w:pPr>
      <w:r w:rsidRPr="00905F85">
        <w:rPr>
          <w:bCs/>
          <w:sz w:val="28"/>
          <w:szCs w:val="28"/>
        </w:rPr>
        <w:t>Студент  должен  готовиться  к  предстоящему  практическому</w:t>
      </w:r>
      <w:r>
        <w:rPr>
          <w:bCs/>
          <w:sz w:val="28"/>
          <w:szCs w:val="28"/>
        </w:rPr>
        <w:t xml:space="preserve"> занятию  по  всем</w:t>
      </w:r>
      <w:r w:rsidRPr="00905F85">
        <w:rPr>
          <w:bCs/>
          <w:sz w:val="28"/>
          <w:szCs w:val="28"/>
        </w:rPr>
        <w:t xml:space="preserve">  обозначенным  в  рабочей программе дисциплины вопросам.  </w:t>
      </w:r>
    </w:p>
    <w:p w:rsidR="00E00D48" w:rsidRDefault="00E00D48" w:rsidP="00E00D48">
      <w:pPr>
        <w:pStyle w:val="a4"/>
        <w:widowControl w:val="0"/>
        <w:spacing w:after="0" w:line="360" w:lineRule="auto"/>
        <w:ind w:left="0" w:firstLine="708"/>
        <w:jc w:val="both"/>
        <w:rPr>
          <w:bCs/>
          <w:color w:val="808080" w:themeColor="background1" w:themeShade="80"/>
          <w:sz w:val="28"/>
          <w:szCs w:val="28"/>
        </w:rPr>
      </w:pPr>
      <w:r w:rsidRPr="00725EDA">
        <w:rPr>
          <w:bCs/>
          <w:sz w:val="28"/>
          <w:szCs w:val="28"/>
        </w:rPr>
        <w:t xml:space="preserve">При  реализации  различных  видов  учебной  работы  используются разнообразные (в </w:t>
      </w:r>
      <w:proofErr w:type="spellStart"/>
      <w:r w:rsidRPr="00725EDA">
        <w:rPr>
          <w:bCs/>
          <w:sz w:val="28"/>
          <w:szCs w:val="28"/>
        </w:rPr>
        <w:t>т.ч</w:t>
      </w:r>
      <w:proofErr w:type="spellEnd"/>
      <w:r w:rsidRPr="00725EDA">
        <w:rPr>
          <w:bCs/>
          <w:sz w:val="28"/>
          <w:szCs w:val="28"/>
        </w:rPr>
        <w:t>. интерактивные) методы обучения, в частности:</w:t>
      </w:r>
      <w:r w:rsidRPr="002A10DF">
        <w:rPr>
          <w:bCs/>
          <w:color w:val="808080" w:themeColor="background1" w:themeShade="80"/>
          <w:sz w:val="28"/>
          <w:szCs w:val="28"/>
        </w:rPr>
        <w:t xml:space="preserve">   </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xml:space="preserve">- </w:t>
      </w:r>
      <w:proofErr w:type="gramStart"/>
      <w:r w:rsidRPr="00143119">
        <w:rPr>
          <w:bCs/>
          <w:sz w:val="28"/>
          <w:szCs w:val="28"/>
        </w:rPr>
        <w:t>показательный</w:t>
      </w:r>
      <w:proofErr w:type="gramEnd"/>
      <w:r w:rsidRPr="00143119">
        <w:rPr>
          <w:bCs/>
          <w:sz w:val="28"/>
          <w:szCs w:val="28"/>
        </w:rPr>
        <w:t>: изложение материала с приемами показа на темы, перечисленные в разделе «Аудиторная работа (пр</w:t>
      </w:r>
      <w:r>
        <w:rPr>
          <w:bCs/>
          <w:sz w:val="28"/>
          <w:szCs w:val="28"/>
        </w:rPr>
        <w:t>актические занятия)» (п. 4.1.);</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xml:space="preserve">- </w:t>
      </w:r>
      <w:proofErr w:type="gramStart"/>
      <w:r w:rsidRPr="00143119">
        <w:rPr>
          <w:bCs/>
          <w:sz w:val="28"/>
          <w:szCs w:val="28"/>
        </w:rPr>
        <w:t>диалогический</w:t>
      </w:r>
      <w:proofErr w:type="gramEnd"/>
      <w:r w:rsidRPr="00143119">
        <w:rPr>
          <w:bCs/>
          <w:sz w:val="28"/>
          <w:szCs w:val="28"/>
        </w:rPr>
        <w:t>: изложение материала в форме беседы с вопросами и отв</w:t>
      </w:r>
      <w:r>
        <w:rPr>
          <w:bCs/>
          <w:sz w:val="28"/>
          <w:szCs w:val="28"/>
        </w:rPr>
        <w:t>етами на языке региона специализации;</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xml:space="preserve">- эвристическая (частично-поисковая) работа: под руководством преподавателя либо самостоятельно </w:t>
      </w:r>
      <w:r>
        <w:rPr>
          <w:bCs/>
          <w:sz w:val="28"/>
          <w:szCs w:val="28"/>
        </w:rPr>
        <w:t>обучающиеся</w:t>
      </w:r>
      <w:r w:rsidRPr="00143119">
        <w:rPr>
          <w:bCs/>
          <w:sz w:val="28"/>
          <w:szCs w:val="28"/>
        </w:rPr>
        <w:t xml:space="preserve"> рассуждают, </w:t>
      </w:r>
      <w:r>
        <w:rPr>
          <w:bCs/>
          <w:sz w:val="28"/>
          <w:szCs w:val="28"/>
        </w:rPr>
        <w:t>выполняют задания различных типов, анализируют, обобщают, д</w:t>
      </w:r>
      <w:r w:rsidRPr="00143119">
        <w:rPr>
          <w:bCs/>
          <w:sz w:val="28"/>
          <w:szCs w:val="28"/>
        </w:rPr>
        <w:t>елают выводы и реш</w:t>
      </w:r>
      <w:r>
        <w:rPr>
          <w:bCs/>
          <w:sz w:val="28"/>
          <w:szCs w:val="28"/>
        </w:rPr>
        <w:t>ают прочие поставленные задачи;</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проблемное изложение: преподаватель ставит проблемы и предлагает доказат</w:t>
      </w:r>
      <w:r>
        <w:rPr>
          <w:bCs/>
          <w:sz w:val="28"/>
          <w:szCs w:val="28"/>
        </w:rPr>
        <w:t>ельно раскрыть пути их решения;</w:t>
      </w:r>
    </w:p>
    <w:p w:rsidR="00E00D48" w:rsidRPr="00143119" w:rsidRDefault="00E00D48" w:rsidP="00E00D48">
      <w:pPr>
        <w:pStyle w:val="a4"/>
        <w:widowControl w:val="0"/>
        <w:spacing w:after="0" w:line="360" w:lineRule="auto"/>
        <w:ind w:firstLine="708"/>
        <w:jc w:val="both"/>
        <w:rPr>
          <w:bCs/>
          <w:sz w:val="28"/>
          <w:szCs w:val="28"/>
        </w:rPr>
      </w:pPr>
      <w:r w:rsidRPr="00143119">
        <w:rPr>
          <w:bCs/>
          <w:sz w:val="28"/>
          <w:szCs w:val="28"/>
        </w:rPr>
        <w:t xml:space="preserve">- исследовательская работа: </w:t>
      </w:r>
      <w:r>
        <w:rPr>
          <w:bCs/>
          <w:sz w:val="28"/>
          <w:szCs w:val="28"/>
        </w:rPr>
        <w:t>обучающиеся</w:t>
      </w:r>
      <w:r w:rsidRPr="00143119">
        <w:rPr>
          <w:bCs/>
          <w:sz w:val="28"/>
          <w:szCs w:val="28"/>
        </w:rPr>
        <w:t xml:space="preserve"> самостоятельно добывают знания в процессе разрешения проблемы, сравнивая</w:t>
      </w:r>
      <w:r>
        <w:rPr>
          <w:bCs/>
          <w:sz w:val="28"/>
          <w:szCs w:val="28"/>
        </w:rPr>
        <w:t xml:space="preserve"> различные варианты ее решения (данный способ особенно эффективен при переводах </w:t>
      </w:r>
      <w:proofErr w:type="gramStart"/>
      <w:r>
        <w:rPr>
          <w:bCs/>
          <w:sz w:val="28"/>
          <w:szCs w:val="28"/>
        </w:rPr>
        <w:t>с</w:t>
      </w:r>
      <w:proofErr w:type="gramEnd"/>
      <w:r>
        <w:rPr>
          <w:bCs/>
          <w:sz w:val="28"/>
          <w:szCs w:val="28"/>
        </w:rPr>
        <w:t>/</w:t>
      </w:r>
      <w:proofErr w:type="gramStart"/>
      <w:r>
        <w:rPr>
          <w:bCs/>
          <w:sz w:val="28"/>
          <w:szCs w:val="28"/>
        </w:rPr>
        <w:t>на</w:t>
      </w:r>
      <w:proofErr w:type="gramEnd"/>
      <w:r>
        <w:rPr>
          <w:bCs/>
          <w:sz w:val="28"/>
          <w:szCs w:val="28"/>
        </w:rPr>
        <w:t xml:space="preserve"> язык региона специализации, а также при подготовке рефератов, коллоквиумов и т.д.);</w:t>
      </w:r>
    </w:p>
    <w:p w:rsidR="00E00D48" w:rsidRPr="00905F85" w:rsidRDefault="00E00D48" w:rsidP="00E00D48">
      <w:pPr>
        <w:pStyle w:val="a4"/>
        <w:widowControl w:val="0"/>
        <w:spacing w:after="0" w:line="360" w:lineRule="auto"/>
        <w:ind w:left="0" w:firstLine="708"/>
        <w:jc w:val="both"/>
        <w:rPr>
          <w:bCs/>
          <w:sz w:val="28"/>
          <w:szCs w:val="28"/>
        </w:rPr>
      </w:pPr>
      <w:r w:rsidRPr="00143119">
        <w:rPr>
          <w:bCs/>
          <w:sz w:val="28"/>
          <w:szCs w:val="28"/>
        </w:rPr>
        <w:t>- деловые (ролевые) игры: обучающиеся развивают практические навыки владения язык</w:t>
      </w:r>
      <w:r>
        <w:rPr>
          <w:bCs/>
          <w:sz w:val="28"/>
          <w:szCs w:val="28"/>
        </w:rPr>
        <w:t>ом</w:t>
      </w:r>
      <w:r w:rsidRPr="00143119">
        <w:rPr>
          <w:bCs/>
          <w:sz w:val="28"/>
          <w:szCs w:val="28"/>
        </w:rPr>
        <w:t xml:space="preserve"> региона специализации в процессе моделирования различных </w:t>
      </w:r>
      <w:r>
        <w:rPr>
          <w:bCs/>
          <w:sz w:val="28"/>
          <w:szCs w:val="28"/>
        </w:rPr>
        <w:t xml:space="preserve">бытовых и общепрофессиональных </w:t>
      </w:r>
      <w:r w:rsidRPr="00143119">
        <w:rPr>
          <w:bCs/>
          <w:sz w:val="28"/>
          <w:szCs w:val="28"/>
        </w:rPr>
        <w:t>ситуаций.</w:t>
      </w:r>
    </w:p>
    <w:p w:rsidR="00E00D48" w:rsidRPr="00905F85" w:rsidRDefault="00E00D48" w:rsidP="00E00D48">
      <w:pPr>
        <w:pStyle w:val="a4"/>
        <w:widowControl w:val="0"/>
        <w:spacing w:after="0" w:line="360" w:lineRule="auto"/>
        <w:ind w:left="0" w:firstLine="708"/>
        <w:jc w:val="both"/>
        <w:rPr>
          <w:bCs/>
          <w:sz w:val="28"/>
          <w:szCs w:val="28"/>
        </w:rPr>
      </w:pPr>
      <w:r w:rsidRPr="00905F85">
        <w:rPr>
          <w:bCs/>
          <w:sz w:val="28"/>
          <w:szCs w:val="28"/>
        </w:rPr>
        <w:t>Для подготовки к занятиям, текущему контролю и промежуточной аттестации  сту</w:t>
      </w:r>
      <w:r>
        <w:rPr>
          <w:bCs/>
          <w:sz w:val="28"/>
          <w:szCs w:val="28"/>
        </w:rPr>
        <w:t>денты могут</w:t>
      </w:r>
      <w:r w:rsidRPr="00905F85">
        <w:rPr>
          <w:bCs/>
          <w:sz w:val="28"/>
          <w:szCs w:val="28"/>
        </w:rPr>
        <w:t xml:space="preserve"> воспользоваться электронной библиотекой ВУЗа </w:t>
      </w:r>
      <w:hyperlink r:id="rId15" w:history="1">
        <w:r w:rsidRPr="00905F85">
          <w:rPr>
            <w:rStyle w:val="a8"/>
            <w:bCs/>
            <w:sz w:val="28"/>
            <w:szCs w:val="28"/>
          </w:rPr>
          <w:t>http://library.rsue.ru/</w:t>
        </w:r>
      </w:hyperlink>
      <w:r w:rsidRPr="00905F85">
        <w:rPr>
          <w:bCs/>
          <w:sz w:val="28"/>
          <w:szCs w:val="28"/>
        </w:rPr>
        <w:t xml:space="preserve">. Также обучающиеся </w:t>
      </w:r>
      <w:r>
        <w:rPr>
          <w:bCs/>
          <w:sz w:val="28"/>
          <w:szCs w:val="28"/>
        </w:rPr>
        <w:t>могут взять на дом необходимую  литературу на</w:t>
      </w:r>
      <w:r w:rsidRPr="00905F85">
        <w:rPr>
          <w:bCs/>
          <w:sz w:val="28"/>
          <w:szCs w:val="28"/>
        </w:rPr>
        <w:t xml:space="preserve"> а</w:t>
      </w:r>
      <w:r>
        <w:rPr>
          <w:bCs/>
          <w:sz w:val="28"/>
          <w:szCs w:val="28"/>
        </w:rPr>
        <w:t>бонементе</w:t>
      </w:r>
      <w:r w:rsidRPr="00905F85">
        <w:rPr>
          <w:bCs/>
          <w:sz w:val="28"/>
          <w:szCs w:val="28"/>
        </w:rPr>
        <w:t xml:space="preserve"> вузовской библиотеки или воспользоваться читальными залами вуза.  </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Обучение основам перевода и переводоведения корейского языка рассматривается как вариативный компонент профессиональной подготовки </w:t>
      </w:r>
      <w:r w:rsidRPr="00E00D48">
        <w:rPr>
          <w:sz w:val="28"/>
          <w:szCs w:val="28"/>
          <w:lang w:val="ru-RU"/>
        </w:rPr>
        <w:lastRenderedPageBreak/>
        <w:t xml:space="preserve">бакалавров по направлению 41.03.01 Зарубежное регионоведение. Программа предназначается для определенной модели обучения, ориентированной на продвинутый этап изучения языка региона специализации, предусматривающей приоритетную </w:t>
      </w:r>
      <w:proofErr w:type="gramStart"/>
      <w:r w:rsidRPr="00E00D48">
        <w:rPr>
          <w:sz w:val="28"/>
          <w:szCs w:val="28"/>
          <w:lang w:val="ru-RU"/>
        </w:rPr>
        <w:t>направленность</w:t>
      </w:r>
      <w:proofErr w:type="gramEnd"/>
      <w:r w:rsidRPr="00E00D48">
        <w:rPr>
          <w:sz w:val="28"/>
          <w:szCs w:val="28"/>
          <w:lang w:val="ru-RU"/>
        </w:rPr>
        <w:t xml:space="preserve"> как на бытовую, так и на общепрофессиональную сферу речевого общения.</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    Данная программа позволяет расширять и совершенствовать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умения в устных и письменных видах речевой деятельности, усложнять приемы контроля. Объем учебного времени, отводимого на дисциплину «Основы перевода и переводоведения корейского языка», является достаточным для овладения базовым уровнем навыков устного (последовательного) и письменного (со словарем) перевода </w:t>
      </w:r>
      <w:proofErr w:type="gramStart"/>
      <w:r w:rsidRPr="00E00D48">
        <w:rPr>
          <w:sz w:val="28"/>
          <w:szCs w:val="28"/>
          <w:lang w:val="ru-RU"/>
        </w:rPr>
        <w:t>с</w:t>
      </w:r>
      <w:proofErr w:type="gramEnd"/>
      <w:r w:rsidRPr="00E00D48">
        <w:rPr>
          <w:sz w:val="28"/>
          <w:szCs w:val="28"/>
          <w:lang w:val="ru-RU"/>
        </w:rPr>
        <w:t>/</w:t>
      </w:r>
      <w:proofErr w:type="gramStart"/>
      <w:r w:rsidRPr="00E00D48">
        <w:rPr>
          <w:sz w:val="28"/>
          <w:szCs w:val="28"/>
          <w:lang w:val="ru-RU"/>
        </w:rPr>
        <w:t>на</w:t>
      </w:r>
      <w:proofErr w:type="gramEnd"/>
      <w:r w:rsidRPr="00E00D48">
        <w:rPr>
          <w:sz w:val="28"/>
          <w:szCs w:val="28"/>
          <w:lang w:val="ru-RU"/>
        </w:rPr>
        <w:t xml:space="preserve"> язык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      Обучение основам перевода и переводоведения корейского языка предполагает освоение двух взаимосвязанных сторон данной </w:t>
      </w:r>
      <w:proofErr w:type="spellStart"/>
      <w:r w:rsidRPr="00E00D48">
        <w:rPr>
          <w:sz w:val="28"/>
          <w:szCs w:val="28"/>
          <w:lang w:val="ru-RU"/>
        </w:rPr>
        <w:t>дисицплины</w:t>
      </w:r>
      <w:proofErr w:type="spellEnd"/>
      <w:r w:rsidRPr="00E00D48">
        <w:rPr>
          <w:sz w:val="28"/>
          <w:szCs w:val="28"/>
          <w:lang w:val="ru-RU"/>
        </w:rPr>
        <w:t>.</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С одной стороны, эффективное выполнение задач профессиональной деятельности, связанных с устным и письменным переводом </w:t>
      </w:r>
      <w:proofErr w:type="gramStart"/>
      <w:r w:rsidRPr="00E00D48">
        <w:rPr>
          <w:sz w:val="28"/>
          <w:szCs w:val="28"/>
          <w:lang w:val="ru-RU"/>
        </w:rPr>
        <w:t>с</w:t>
      </w:r>
      <w:proofErr w:type="gramEnd"/>
      <w:r w:rsidRPr="00E00D48">
        <w:rPr>
          <w:sz w:val="28"/>
          <w:szCs w:val="28"/>
          <w:lang w:val="ru-RU"/>
        </w:rPr>
        <w:t>/</w:t>
      </w:r>
      <w:proofErr w:type="gramStart"/>
      <w:r w:rsidRPr="00E00D48">
        <w:rPr>
          <w:sz w:val="28"/>
          <w:szCs w:val="28"/>
          <w:lang w:val="ru-RU"/>
        </w:rPr>
        <w:t>на</w:t>
      </w:r>
      <w:proofErr w:type="gramEnd"/>
      <w:r w:rsidRPr="00E00D48">
        <w:rPr>
          <w:sz w:val="28"/>
          <w:szCs w:val="28"/>
          <w:lang w:val="ru-RU"/>
        </w:rPr>
        <w:t xml:space="preserve"> корейский   язык, невозможно без достаточного уровня владения изучаемым языком, что подразумевает постоянное расширение словарного запаса, а также  закрепление и расширение изученных грамматических явлений и конструкций.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на корейском языке.</w:t>
      </w:r>
    </w:p>
    <w:p w:rsidR="00E00D48" w:rsidRPr="00E00D48" w:rsidRDefault="00E00D48" w:rsidP="00E00D48">
      <w:pPr>
        <w:spacing w:line="360" w:lineRule="auto"/>
        <w:ind w:firstLine="709"/>
        <w:jc w:val="both"/>
        <w:rPr>
          <w:sz w:val="28"/>
          <w:szCs w:val="28"/>
          <w:lang w:val="ru-RU"/>
        </w:rPr>
      </w:pPr>
      <w:proofErr w:type="gramStart"/>
      <w:r w:rsidRPr="00E00D48">
        <w:rPr>
          <w:sz w:val="28"/>
          <w:szCs w:val="28"/>
          <w:lang w:val="ru-RU"/>
        </w:rPr>
        <w:t xml:space="preserve">С другой стороны, для овладения основами перевода на корейском  языке необходимо не только знать теоретические основы переводоведения и владеть </w:t>
      </w:r>
      <w:r w:rsidRPr="00E00D48">
        <w:rPr>
          <w:sz w:val="28"/>
          <w:szCs w:val="28"/>
          <w:lang w:val="ru-RU"/>
        </w:rPr>
        <w:lastRenderedPageBreak/>
        <w:t>навыками устного и письменного перевода на уровне слов, словосочетаний, предложений, диалогов и текстов бытовой и общепрофессиональной направленности, но и изучить особенности перевода, напрямую связанные со спецификой иероглифической письменности, а также с культурно-обусловленными факторами коммуникации на языке региона специализации.</w:t>
      </w:r>
      <w:proofErr w:type="gramEnd"/>
      <w:r w:rsidRPr="00E00D48">
        <w:rPr>
          <w:sz w:val="28"/>
          <w:szCs w:val="28"/>
          <w:lang w:val="ru-RU"/>
        </w:rPr>
        <w:t xml:space="preserve"> Данная цель предполагает овладение рядом тем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что соответствует требованию современных реалий </w:t>
      </w:r>
      <w:proofErr w:type="gramStart"/>
      <w:r w:rsidRPr="00E00D48">
        <w:rPr>
          <w:sz w:val="28"/>
          <w:szCs w:val="28"/>
          <w:lang w:val="ru-RU"/>
        </w:rPr>
        <w:t>обучения бакалавров по направлению</w:t>
      </w:r>
      <w:proofErr w:type="gramEnd"/>
      <w:r w:rsidRPr="00E00D48">
        <w:rPr>
          <w:sz w:val="28"/>
          <w:szCs w:val="28"/>
          <w:lang w:val="ru-RU"/>
        </w:rPr>
        <w:t xml:space="preserve"> «Зарубежное регионоведение». При этом на протяжении всего курса обучения языку региона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 Рабочая программа составлена в соответствии с современными </w:t>
      </w:r>
      <w:proofErr w:type="gramStart"/>
      <w:r w:rsidRPr="00E00D48">
        <w:rPr>
          <w:sz w:val="28"/>
          <w:szCs w:val="28"/>
          <w:lang w:val="ru-RU"/>
        </w:rPr>
        <w:t>методическими подходами</w:t>
      </w:r>
      <w:proofErr w:type="gramEnd"/>
      <w:r w:rsidRPr="00E00D48">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E00D48" w:rsidRPr="00E00D48" w:rsidRDefault="00E00D48" w:rsidP="00E00D48">
      <w:pPr>
        <w:spacing w:line="360" w:lineRule="auto"/>
        <w:ind w:firstLine="709"/>
        <w:jc w:val="both"/>
        <w:rPr>
          <w:sz w:val="28"/>
          <w:szCs w:val="28"/>
          <w:lang w:val="ru-RU"/>
        </w:rPr>
      </w:pPr>
      <w:r w:rsidRPr="00E00D48">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E00D48">
        <w:rPr>
          <w:sz w:val="28"/>
          <w:szCs w:val="28"/>
          <w:lang w:val="ru-RU"/>
        </w:rPr>
        <w:t>аудитивных</w:t>
      </w:r>
      <w:proofErr w:type="spellEnd"/>
      <w:r w:rsidRPr="00E00D48">
        <w:rPr>
          <w:sz w:val="28"/>
          <w:szCs w:val="28"/>
          <w:lang w:val="ru-RU"/>
        </w:rPr>
        <w:t>, визуальных, аудиовизуальных источников информации, электронных сре</w:t>
      </w:r>
      <w:proofErr w:type="gramStart"/>
      <w:r w:rsidRPr="00E00D48">
        <w:rPr>
          <w:sz w:val="28"/>
          <w:szCs w:val="28"/>
          <w:lang w:val="ru-RU"/>
        </w:rPr>
        <w:t>дств св</w:t>
      </w:r>
      <w:proofErr w:type="gramEnd"/>
      <w:r w:rsidRPr="00E00D48">
        <w:rPr>
          <w:sz w:val="28"/>
          <w:szCs w:val="28"/>
          <w:lang w:val="ru-RU"/>
        </w:rPr>
        <w:t xml:space="preserve">язи, Интернета, соответствующих требованиям современной дидактики, лингводидактики, психолингвистики и других </w:t>
      </w:r>
      <w:r w:rsidRPr="00E00D48">
        <w:rPr>
          <w:sz w:val="28"/>
          <w:szCs w:val="28"/>
          <w:lang w:val="ru-RU"/>
        </w:rPr>
        <w:lastRenderedPageBreak/>
        <w:t>смежных наук. Информация о средствах обучения содержится в перечне литературы и ТСО (п. 6).</w:t>
      </w:r>
    </w:p>
    <w:p w:rsidR="00E00D48" w:rsidRPr="00E00D48" w:rsidRDefault="00E00D48" w:rsidP="00E00D48">
      <w:pPr>
        <w:spacing w:line="360" w:lineRule="auto"/>
        <w:ind w:firstLine="709"/>
        <w:jc w:val="both"/>
        <w:rPr>
          <w:sz w:val="28"/>
          <w:szCs w:val="28"/>
          <w:lang w:val="ru-RU"/>
        </w:rPr>
      </w:pPr>
    </w:p>
    <w:p w:rsidR="00E00D48" w:rsidRPr="00E00D48" w:rsidRDefault="00E00D48" w:rsidP="00E00D48">
      <w:pPr>
        <w:spacing w:line="360" w:lineRule="auto"/>
        <w:jc w:val="both"/>
        <w:rPr>
          <w:sz w:val="28"/>
          <w:szCs w:val="28"/>
          <w:lang w:val="ru-RU"/>
        </w:rPr>
      </w:pPr>
    </w:p>
    <w:p w:rsidR="00E00D48" w:rsidRPr="00E00D48" w:rsidRDefault="00E00D48" w:rsidP="00E00D48">
      <w:pPr>
        <w:ind w:firstLine="708"/>
        <w:jc w:val="both"/>
        <w:rPr>
          <w:lang w:val="ru-RU"/>
        </w:rPr>
      </w:pPr>
    </w:p>
    <w:p w:rsidR="00E00D48" w:rsidRPr="00E00D48" w:rsidRDefault="00E00D48" w:rsidP="00E00D48">
      <w:pPr>
        <w:rPr>
          <w:lang w:val="ru-RU"/>
        </w:rPr>
      </w:pPr>
    </w:p>
    <w:p w:rsidR="008F19B8" w:rsidRPr="00C32D54" w:rsidRDefault="008F19B8">
      <w:pPr>
        <w:rPr>
          <w:lang w:val="ru-RU"/>
        </w:rPr>
      </w:pPr>
    </w:p>
    <w:sectPr w:rsidR="008F19B8" w:rsidRPr="00C32D5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24516"/>
      <w:docPartObj>
        <w:docPartGallery w:val="Page Numbers (Bottom of Page)"/>
        <w:docPartUnique/>
      </w:docPartObj>
    </w:sdtPr>
    <w:sdtEndPr/>
    <w:sdtContent>
      <w:p w:rsidR="00075A1B" w:rsidRDefault="00E00D48">
        <w:pPr>
          <w:pStyle w:val="af3"/>
          <w:jc w:val="right"/>
        </w:pPr>
        <w:r>
          <w:fldChar w:fldCharType="begin"/>
        </w:r>
        <w:r>
          <w:instrText xml:space="preserve"> PAGE   \* MERGEFORMAT </w:instrText>
        </w:r>
        <w:r>
          <w:fldChar w:fldCharType="separate"/>
        </w:r>
        <w:r>
          <w:rPr>
            <w:noProof/>
          </w:rPr>
          <w:t>40</w:t>
        </w:r>
        <w:r>
          <w:rPr>
            <w:noProof/>
          </w:rPr>
          <w:fldChar w:fldCharType="end"/>
        </w:r>
      </w:p>
    </w:sdtContent>
  </w:sdt>
  <w:p w:rsidR="00075A1B" w:rsidRDefault="00E00D48">
    <w:pPr>
      <w:pStyle w:val="af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3F56D9"/>
    <w:multiLevelType w:val="hybridMultilevel"/>
    <w:tmpl w:val="F5AC6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3"/>
  </w:num>
  <w:num w:numId="5">
    <w:abstractNumId w:val="13"/>
  </w:num>
  <w:num w:numId="6">
    <w:abstractNumId w:val="7"/>
  </w:num>
  <w:num w:numId="7">
    <w:abstractNumId w:val="10"/>
  </w:num>
  <w:num w:numId="8">
    <w:abstractNumId w:val="1"/>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2"/>
  </w:num>
  <w:num w:numId="14">
    <w:abstractNumId w:val="0"/>
  </w:num>
  <w:num w:numId="15">
    <w:abstractNumId w:val="16"/>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F19B8"/>
    <w:rsid w:val="00C32D54"/>
    <w:rsid w:val="00D31453"/>
    <w:rsid w:val="00E00D48"/>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0D4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E00D4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E00D4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D4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E00D4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E00D48"/>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E00D4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E00D4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E00D48"/>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E00D48"/>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E00D48"/>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E00D4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E00D4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E00D4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E00D4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00D48"/>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E00D48"/>
    <w:pPr>
      <w:spacing w:line="276" w:lineRule="auto"/>
      <w:outlineLvl w:val="9"/>
    </w:pPr>
  </w:style>
  <w:style w:type="paragraph" w:styleId="21">
    <w:name w:val="toc 2"/>
    <w:basedOn w:val="a"/>
    <w:next w:val="a"/>
    <w:autoRedefine/>
    <w:uiPriority w:val="39"/>
    <w:unhideWhenUsed/>
    <w:rsid w:val="00E00D48"/>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E00D48"/>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E00D48"/>
    <w:rPr>
      <w:color w:val="0000FF" w:themeColor="hyperlink"/>
      <w:u w:val="single"/>
    </w:rPr>
  </w:style>
  <w:style w:type="paragraph" w:styleId="a9">
    <w:name w:val="Balloon Text"/>
    <w:basedOn w:val="a"/>
    <w:link w:val="aa"/>
    <w:uiPriority w:val="99"/>
    <w:semiHidden/>
    <w:unhideWhenUsed/>
    <w:rsid w:val="00E00D48"/>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E00D48"/>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E00D4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E00D4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E00D4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E00D4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E00D48"/>
    <w:rPr>
      <w:vertAlign w:val="superscript"/>
    </w:rPr>
  </w:style>
  <w:style w:type="paragraph" w:styleId="af0">
    <w:name w:val="Normal (Web)"/>
    <w:basedOn w:val="a"/>
    <w:unhideWhenUsed/>
    <w:rsid w:val="00E00D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E00D4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E00D48"/>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E00D4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E00D48"/>
    <w:rPr>
      <w:rFonts w:ascii="Times New Roman" w:eastAsia="Times New Roman" w:hAnsi="Times New Roman" w:cs="Times New Roman"/>
      <w:sz w:val="24"/>
      <w:szCs w:val="24"/>
      <w:lang w:val="ru-RU" w:eastAsia="ru-RU"/>
    </w:rPr>
  </w:style>
  <w:style w:type="character" w:styleId="af5">
    <w:name w:val="annotation reference"/>
    <w:basedOn w:val="a0"/>
    <w:uiPriority w:val="99"/>
    <w:semiHidden/>
    <w:unhideWhenUsed/>
    <w:rsid w:val="00E00D48"/>
    <w:rPr>
      <w:sz w:val="16"/>
      <w:szCs w:val="16"/>
    </w:rPr>
  </w:style>
  <w:style w:type="paragraph" w:styleId="af6">
    <w:name w:val="annotation text"/>
    <w:basedOn w:val="a"/>
    <w:link w:val="af7"/>
    <w:uiPriority w:val="99"/>
    <w:semiHidden/>
    <w:unhideWhenUsed/>
    <w:rsid w:val="00E00D48"/>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E00D48"/>
    <w:rPr>
      <w:rFonts w:ascii="Times New Roman" w:eastAsia="Times New Roman" w:hAnsi="Times New Roman" w:cs="Times New Roman"/>
      <w:sz w:val="20"/>
      <w:szCs w:val="20"/>
      <w:lang w:val="ru-RU" w:eastAsia="ru-RU"/>
    </w:rPr>
  </w:style>
  <w:style w:type="paragraph" w:customStyle="1" w:styleId="Standard">
    <w:name w:val="Standard"/>
    <w:rsid w:val="00E00D48"/>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7876</Words>
  <Characters>54174</Characters>
  <Application>Microsoft Office Word</Application>
  <DocSecurity>0</DocSecurity>
  <Lines>451</Lines>
  <Paragraphs>123</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61927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2018-2019_41_03_01_1_plx_Основы перевода и переводоведения корейского языка</dc:title>
  <dc:creator>FastReport.NET</dc:creator>
  <cp:lastModifiedBy>Снежана В. Перец</cp:lastModifiedBy>
  <cp:revision>3</cp:revision>
  <dcterms:created xsi:type="dcterms:W3CDTF">2019-01-14T08:19:00Z</dcterms:created>
  <dcterms:modified xsi:type="dcterms:W3CDTF">2019-01-14T08:30:00Z</dcterms:modified>
</cp:coreProperties>
</file>