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D4B" w:rsidRDefault="0067657B">
      <w:pPr>
        <w:rPr>
          <w:sz w:val="0"/>
          <w:szCs w:val="0"/>
        </w:rPr>
      </w:pPr>
      <w:r w:rsidRPr="0067657B">
        <w:rPr>
          <w:noProof/>
          <w:lang w:val="ru-RU" w:eastAsia="ru-RU"/>
        </w:rPr>
        <w:drawing>
          <wp:inline distT="0" distB="0" distL="0" distR="0">
            <wp:extent cx="6480810" cy="88167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1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43C">
        <w:br w:type="page"/>
      </w:r>
    </w:p>
    <w:p w:rsidR="007F1D4B" w:rsidRPr="001268AE" w:rsidRDefault="0067657B">
      <w:pPr>
        <w:rPr>
          <w:sz w:val="0"/>
          <w:szCs w:val="0"/>
          <w:lang w:val="ru-RU"/>
        </w:rPr>
      </w:pPr>
      <w:r w:rsidRPr="0067657B">
        <w:rPr>
          <w:noProof/>
          <w:lang w:val="ru-RU" w:eastAsia="ru-RU"/>
        </w:rPr>
        <w:lastRenderedPageBreak/>
        <w:drawing>
          <wp:inline distT="0" distB="0" distL="0" distR="0">
            <wp:extent cx="6480810" cy="88397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3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43C" w:rsidRPr="001268AE">
        <w:rPr>
          <w:lang w:val="ru-RU"/>
        </w:rPr>
        <w:br w:type="page"/>
      </w:r>
    </w:p>
    <w:p w:rsidR="007F1D4B" w:rsidRPr="001268AE" w:rsidRDefault="007F1D4B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4"/>
        <w:gridCol w:w="1981"/>
        <w:gridCol w:w="1752"/>
        <w:gridCol w:w="4781"/>
        <w:gridCol w:w="969"/>
      </w:tblGrid>
      <w:tr w:rsidR="007F1D4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40.05.03_1.plx</w:t>
            </w:r>
          </w:p>
        </w:tc>
        <w:tc>
          <w:tcPr>
            <w:tcW w:w="5104" w:type="dxa"/>
          </w:tcPr>
          <w:p w:rsidR="007F1D4B" w:rsidRDefault="007F1D4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F1D4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F1D4B" w:rsidRPr="00340A39">
        <w:trPr>
          <w:trHeight w:hRule="exact" w:val="116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изучения дисциплины: формирование у студентов устойчивой системы знаний об эффективных способах взаимодействия с политической властью; дать целостное представление о власти вообще и политической власти, в </w:t>
            </w:r>
            <w:proofErr w:type="gramStart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особенности;  содействовать</w:t>
            </w:r>
            <w:proofErr w:type="gramEnd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политической социализации студентов; сформировать у будущих специалистов научное представление о политической власти, понимание социально-политических проблем, источников их возникновения и возможных путей решения.</w:t>
            </w:r>
          </w:p>
        </w:tc>
      </w:tr>
      <w:tr w:rsidR="007F1D4B" w:rsidRPr="00340A39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освоение студентами базовых категорий политической науки; познакомиться с различными концепциями политической власти; получить комплексное представление о субъектах политической власти; познакомиться с принципами разделения властей, функционирования гражданского общества; познакомить с основными политическими идеологиями и концепциями политической культуры; научить определять политический режим в конкретной стране; научить оценивать эффективность и легитимность власти; научить студентов самостоятельно и систематически совершенствовать систему политических знаний.</w:t>
            </w:r>
          </w:p>
        </w:tc>
      </w:tr>
      <w:tr w:rsidR="007F1D4B" w:rsidRPr="00340A39">
        <w:trPr>
          <w:trHeight w:hRule="exact" w:val="277"/>
        </w:trPr>
        <w:tc>
          <w:tcPr>
            <w:tcW w:w="143" w:type="dxa"/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1D4B" w:rsidRPr="001268AE" w:rsidRDefault="007F1D4B">
            <w:pPr>
              <w:rPr>
                <w:lang w:val="ru-RU"/>
              </w:rPr>
            </w:pPr>
          </w:p>
        </w:tc>
      </w:tr>
      <w:tr w:rsidR="007F1D4B" w:rsidRPr="00340A3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F1D4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7F1D4B" w:rsidRPr="00340A39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F1D4B" w:rsidRPr="00340A39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обществознанию в объеме средней школы</w:t>
            </w:r>
          </w:p>
        </w:tc>
      </w:tr>
      <w:tr w:rsidR="007F1D4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7F1D4B" w:rsidRPr="00340A39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F1D4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</w:p>
        </w:tc>
      </w:tr>
      <w:tr w:rsidR="007F1D4B">
        <w:trPr>
          <w:trHeight w:hRule="exact" w:val="277"/>
        </w:trPr>
        <w:tc>
          <w:tcPr>
            <w:tcW w:w="143" w:type="dxa"/>
          </w:tcPr>
          <w:p w:rsidR="007F1D4B" w:rsidRDefault="007F1D4B"/>
        </w:tc>
        <w:tc>
          <w:tcPr>
            <w:tcW w:w="625" w:type="dxa"/>
          </w:tcPr>
          <w:p w:rsidR="007F1D4B" w:rsidRDefault="007F1D4B"/>
        </w:tc>
        <w:tc>
          <w:tcPr>
            <w:tcW w:w="2071" w:type="dxa"/>
          </w:tcPr>
          <w:p w:rsidR="007F1D4B" w:rsidRDefault="007F1D4B"/>
        </w:tc>
        <w:tc>
          <w:tcPr>
            <w:tcW w:w="1844" w:type="dxa"/>
          </w:tcPr>
          <w:p w:rsidR="007F1D4B" w:rsidRDefault="007F1D4B"/>
        </w:tc>
        <w:tc>
          <w:tcPr>
            <w:tcW w:w="5104" w:type="dxa"/>
          </w:tcPr>
          <w:p w:rsidR="007F1D4B" w:rsidRDefault="007F1D4B"/>
        </w:tc>
        <w:tc>
          <w:tcPr>
            <w:tcW w:w="993" w:type="dxa"/>
          </w:tcPr>
          <w:p w:rsidR="007F1D4B" w:rsidRDefault="007F1D4B"/>
        </w:tc>
      </w:tr>
      <w:tr w:rsidR="007F1D4B" w:rsidRPr="00340A39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F1D4B" w:rsidRPr="00340A39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1268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1:   </w:t>
            </w:r>
            <w:proofErr w:type="gramEnd"/>
            <w:r w:rsidRPr="001268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понимать и анализировать мировоззренческие, социально и личностно значимые философские проблемы</w:t>
            </w:r>
          </w:p>
        </w:tc>
      </w:tr>
      <w:tr w:rsidR="007F1D4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1D4B" w:rsidRPr="00340A39">
        <w:trPr>
          <w:trHeight w:hRule="exact" w:val="478"/>
        </w:trPr>
        <w:tc>
          <w:tcPr>
            <w:tcW w:w="143" w:type="dxa"/>
          </w:tcPr>
          <w:p w:rsidR="007F1D4B" w:rsidRDefault="007F1D4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схематично основные политологические принципы и категории, а также их содержание и взаимосвязи; основные концепции политики, власти, соотношения политики и права, политики и морали, политики и религии</w:t>
            </w:r>
          </w:p>
        </w:tc>
      </w:tr>
      <w:tr w:rsidR="007F1D4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1D4B" w:rsidRPr="00340A39">
        <w:trPr>
          <w:trHeight w:hRule="exact" w:val="478"/>
        </w:trPr>
        <w:tc>
          <w:tcPr>
            <w:tcW w:w="143" w:type="dxa"/>
          </w:tcPr>
          <w:p w:rsidR="007F1D4B" w:rsidRDefault="007F1D4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схематично ориентироваться в социально-политических </w:t>
            </w:r>
            <w:proofErr w:type="gramStart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процессах;  понимать</w:t>
            </w:r>
            <w:proofErr w:type="gramEnd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причины, проявления и характер социальных, культурных, конфессиональных и иных различий в обществе</w:t>
            </w:r>
          </w:p>
        </w:tc>
      </w:tr>
      <w:tr w:rsidR="007F1D4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1D4B" w:rsidRPr="00340A39">
        <w:trPr>
          <w:trHeight w:hRule="exact" w:val="277"/>
        </w:trPr>
        <w:tc>
          <w:tcPr>
            <w:tcW w:w="143" w:type="dxa"/>
          </w:tcPr>
          <w:p w:rsidR="007F1D4B" w:rsidRDefault="007F1D4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схематичного политологического анализа социально и политически значимых аспектов развития общества;</w:t>
            </w:r>
          </w:p>
        </w:tc>
      </w:tr>
      <w:tr w:rsidR="007F1D4B" w:rsidRPr="00340A39">
        <w:trPr>
          <w:trHeight w:hRule="exact" w:val="138"/>
        </w:trPr>
        <w:tc>
          <w:tcPr>
            <w:tcW w:w="143" w:type="dxa"/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1D4B" w:rsidRPr="001268AE" w:rsidRDefault="007F1D4B">
            <w:pPr>
              <w:rPr>
                <w:lang w:val="ru-RU"/>
              </w:rPr>
            </w:pPr>
          </w:p>
        </w:tc>
      </w:tr>
      <w:tr w:rsidR="007F1D4B" w:rsidRPr="00340A3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1268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3:   </w:t>
            </w:r>
            <w:proofErr w:type="gramEnd"/>
            <w:r w:rsidRPr="001268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ориентироваться в политических и социальных процессах</w:t>
            </w:r>
          </w:p>
        </w:tc>
      </w:tr>
      <w:tr w:rsidR="007F1D4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1D4B" w:rsidRPr="00340A39">
        <w:trPr>
          <w:trHeight w:hRule="exact" w:val="478"/>
        </w:trPr>
        <w:tc>
          <w:tcPr>
            <w:tcW w:w="143" w:type="dxa"/>
          </w:tcPr>
          <w:p w:rsidR="007F1D4B" w:rsidRDefault="007F1D4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схематично предмет политологии, основные политологические принципы и категории, а также их содержание и взаимосвязи.</w:t>
            </w:r>
          </w:p>
        </w:tc>
      </w:tr>
      <w:tr w:rsidR="007F1D4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1D4B" w:rsidRPr="00340A39">
        <w:trPr>
          <w:trHeight w:hRule="exact" w:val="277"/>
        </w:trPr>
        <w:tc>
          <w:tcPr>
            <w:tcW w:w="143" w:type="dxa"/>
          </w:tcPr>
          <w:p w:rsidR="007F1D4B" w:rsidRDefault="007F1D4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схематично ориентироваться в социально-политических процессах на разных уровнях.</w:t>
            </w:r>
          </w:p>
        </w:tc>
      </w:tr>
      <w:tr w:rsidR="007F1D4B" w:rsidRPr="00340A39">
        <w:trPr>
          <w:trHeight w:hRule="exact" w:val="138"/>
        </w:trPr>
        <w:tc>
          <w:tcPr>
            <w:tcW w:w="143" w:type="dxa"/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1D4B" w:rsidRPr="001268AE" w:rsidRDefault="007F1D4B">
            <w:pPr>
              <w:rPr>
                <w:lang w:val="ru-RU"/>
              </w:rPr>
            </w:pPr>
          </w:p>
        </w:tc>
      </w:tr>
      <w:tr w:rsidR="007F1D4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1D4B" w:rsidRPr="00340A39">
        <w:trPr>
          <w:trHeight w:hRule="exact" w:val="478"/>
        </w:trPr>
        <w:tc>
          <w:tcPr>
            <w:tcW w:w="143" w:type="dxa"/>
          </w:tcPr>
          <w:p w:rsidR="007F1D4B" w:rsidRDefault="007F1D4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схематичными навыками политологического анализа тенденций развития социально-политических и политико-правовых аспектов развития современного общества.</w:t>
            </w:r>
          </w:p>
        </w:tc>
      </w:tr>
      <w:tr w:rsidR="007F1D4B" w:rsidRPr="00340A39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соблюдать в профессиональной деятельности требования правовых актов в области защиты государственной тайны и информационной безопасности, обеспечивать соблюдение режима секретности</w:t>
            </w:r>
          </w:p>
        </w:tc>
      </w:tr>
      <w:tr w:rsidR="007F1D4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1D4B" w:rsidRPr="00340A39">
        <w:trPr>
          <w:trHeight w:hRule="exact" w:val="697"/>
        </w:trPr>
        <w:tc>
          <w:tcPr>
            <w:tcW w:w="143" w:type="dxa"/>
          </w:tcPr>
          <w:p w:rsidR="007F1D4B" w:rsidRDefault="007F1D4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концепции соотношения политики и права, политики и </w:t>
            </w:r>
            <w:proofErr w:type="gramStart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морали;  роль</w:t>
            </w:r>
            <w:proofErr w:type="gramEnd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политологии в формировании ценностных ориентаций в профессиональной деятельности, в обеспечении защиты государственной тайны и информационной безопасности</w:t>
            </w:r>
          </w:p>
        </w:tc>
      </w:tr>
      <w:tr w:rsidR="007F1D4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1D4B" w:rsidRPr="00340A39">
        <w:trPr>
          <w:trHeight w:hRule="exact" w:val="697"/>
        </w:trPr>
        <w:tc>
          <w:tcPr>
            <w:tcW w:w="143" w:type="dxa"/>
          </w:tcPr>
          <w:p w:rsidR="007F1D4B" w:rsidRDefault="007F1D4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ориентироваться в социально-политических процессах; использовать политологические знания для решения социально- политических и практических задач; понимать особенности современного этапа развития политологии и обеспечения защиты </w:t>
            </w:r>
            <w:proofErr w:type="gramStart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  тайны</w:t>
            </w:r>
            <w:proofErr w:type="gramEnd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информационной безопасности</w:t>
            </w:r>
          </w:p>
        </w:tc>
      </w:tr>
      <w:tr w:rsidR="007F1D4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1D4B" w:rsidRPr="00340A39">
        <w:trPr>
          <w:trHeight w:hRule="exact" w:val="277"/>
        </w:trPr>
        <w:tc>
          <w:tcPr>
            <w:tcW w:w="143" w:type="dxa"/>
          </w:tcPr>
          <w:p w:rsidR="007F1D4B" w:rsidRDefault="007F1D4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оценки своих поступков и поступков окружающих с точки зрения норм политики и морали, политики и права</w:t>
            </w:r>
          </w:p>
        </w:tc>
      </w:tr>
    </w:tbl>
    <w:p w:rsidR="007F1D4B" w:rsidRPr="001268AE" w:rsidRDefault="0014543C">
      <w:pPr>
        <w:rPr>
          <w:sz w:val="0"/>
          <w:szCs w:val="0"/>
          <w:lang w:val="ru-RU"/>
        </w:rPr>
      </w:pPr>
      <w:r w:rsidRPr="001268A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3201"/>
        <w:gridCol w:w="143"/>
        <w:gridCol w:w="823"/>
        <w:gridCol w:w="697"/>
        <w:gridCol w:w="1116"/>
        <w:gridCol w:w="1252"/>
        <w:gridCol w:w="702"/>
        <w:gridCol w:w="399"/>
        <w:gridCol w:w="981"/>
      </w:tblGrid>
      <w:tr w:rsidR="007F1D4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7F1D4B" w:rsidRDefault="007F1D4B"/>
        </w:tc>
        <w:tc>
          <w:tcPr>
            <w:tcW w:w="710" w:type="dxa"/>
          </w:tcPr>
          <w:p w:rsidR="007F1D4B" w:rsidRDefault="007F1D4B"/>
        </w:tc>
        <w:tc>
          <w:tcPr>
            <w:tcW w:w="1135" w:type="dxa"/>
          </w:tcPr>
          <w:p w:rsidR="007F1D4B" w:rsidRDefault="007F1D4B"/>
        </w:tc>
        <w:tc>
          <w:tcPr>
            <w:tcW w:w="1277" w:type="dxa"/>
          </w:tcPr>
          <w:p w:rsidR="007F1D4B" w:rsidRDefault="007F1D4B"/>
        </w:tc>
        <w:tc>
          <w:tcPr>
            <w:tcW w:w="710" w:type="dxa"/>
          </w:tcPr>
          <w:p w:rsidR="007F1D4B" w:rsidRDefault="007F1D4B"/>
        </w:tc>
        <w:tc>
          <w:tcPr>
            <w:tcW w:w="426" w:type="dxa"/>
          </w:tcPr>
          <w:p w:rsidR="007F1D4B" w:rsidRDefault="007F1D4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F1D4B">
        <w:trPr>
          <w:trHeight w:hRule="exact" w:val="277"/>
        </w:trPr>
        <w:tc>
          <w:tcPr>
            <w:tcW w:w="993" w:type="dxa"/>
          </w:tcPr>
          <w:p w:rsidR="007F1D4B" w:rsidRDefault="007F1D4B"/>
        </w:tc>
        <w:tc>
          <w:tcPr>
            <w:tcW w:w="3545" w:type="dxa"/>
          </w:tcPr>
          <w:p w:rsidR="007F1D4B" w:rsidRDefault="007F1D4B"/>
        </w:tc>
        <w:tc>
          <w:tcPr>
            <w:tcW w:w="143" w:type="dxa"/>
          </w:tcPr>
          <w:p w:rsidR="007F1D4B" w:rsidRDefault="007F1D4B"/>
        </w:tc>
        <w:tc>
          <w:tcPr>
            <w:tcW w:w="851" w:type="dxa"/>
          </w:tcPr>
          <w:p w:rsidR="007F1D4B" w:rsidRDefault="007F1D4B"/>
        </w:tc>
        <w:tc>
          <w:tcPr>
            <w:tcW w:w="710" w:type="dxa"/>
          </w:tcPr>
          <w:p w:rsidR="007F1D4B" w:rsidRDefault="007F1D4B"/>
        </w:tc>
        <w:tc>
          <w:tcPr>
            <w:tcW w:w="1135" w:type="dxa"/>
          </w:tcPr>
          <w:p w:rsidR="007F1D4B" w:rsidRDefault="007F1D4B"/>
        </w:tc>
        <w:tc>
          <w:tcPr>
            <w:tcW w:w="1277" w:type="dxa"/>
          </w:tcPr>
          <w:p w:rsidR="007F1D4B" w:rsidRDefault="007F1D4B"/>
        </w:tc>
        <w:tc>
          <w:tcPr>
            <w:tcW w:w="710" w:type="dxa"/>
          </w:tcPr>
          <w:p w:rsidR="007F1D4B" w:rsidRDefault="007F1D4B"/>
        </w:tc>
        <w:tc>
          <w:tcPr>
            <w:tcW w:w="426" w:type="dxa"/>
          </w:tcPr>
          <w:p w:rsidR="007F1D4B" w:rsidRDefault="007F1D4B"/>
        </w:tc>
        <w:tc>
          <w:tcPr>
            <w:tcW w:w="993" w:type="dxa"/>
          </w:tcPr>
          <w:p w:rsidR="007F1D4B" w:rsidRDefault="007F1D4B"/>
        </w:tc>
      </w:tr>
      <w:tr w:rsidR="007F1D4B" w:rsidRPr="00340A3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F1D4B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F1D4B" w:rsidRPr="00340A3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7F1D4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Модуль 1 </w:t>
            </w:r>
            <w:proofErr w:type="gramStart"/>
            <w:r w:rsidRPr="001268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« Проблемы</w:t>
            </w:r>
            <w:proofErr w:type="gramEnd"/>
            <w:r w:rsidRPr="001268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истории и теории политической науки»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7F1D4B">
            <w:pPr>
              <w:rPr>
                <w:lang w:val="ru-RU"/>
              </w:rPr>
            </w:pPr>
          </w:p>
        </w:tc>
      </w:tr>
      <w:tr w:rsidR="007F1D4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</w:t>
            </w:r>
            <w:proofErr w:type="gramStart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Политология</w:t>
            </w:r>
            <w:proofErr w:type="gramEnd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наука. Предмет, методы и функции политологии»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Этапы становления политической мысли.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Место политологии в системе обществознания.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Предмет политологии.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Структура политической науки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Методология и методы политологии</w:t>
            </w:r>
          </w:p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политологии</w:t>
            </w:r>
            <w:proofErr w:type="spellEnd"/>
          </w:p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 Л2.1 Л2.2</w:t>
            </w:r>
          </w:p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7F1D4B"/>
        </w:tc>
      </w:tr>
      <w:tr w:rsidR="007F1D4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«Политика и политическая власть»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Политика и ее функции.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«политическая власть».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Ресурсы власти.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Легитимность власти и ее источники.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Политика и экономика.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Политика и мораль.</w:t>
            </w:r>
          </w:p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 Л2.1 Л2.2</w:t>
            </w:r>
          </w:p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7F1D4B"/>
        </w:tc>
      </w:tr>
      <w:tr w:rsidR="007F1D4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</w:t>
            </w:r>
            <w:proofErr w:type="gramStart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Политические</w:t>
            </w:r>
            <w:proofErr w:type="gramEnd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элиты и лидерство»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и природа политических элит.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Политическая элита России.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Природа и социальное назначение политического лидерства.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Теории лидерства в политической науке.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Типология лидеров.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Политическое лидерство в России.</w:t>
            </w:r>
          </w:p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 Л2.1 Л2.2</w:t>
            </w:r>
          </w:p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7F1D4B"/>
        </w:tc>
      </w:tr>
      <w:tr w:rsidR="007F1D4B" w:rsidTr="003C6C09">
        <w:trPr>
          <w:trHeight w:hRule="exact" w:val="353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</w:t>
            </w:r>
            <w:proofErr w:type="gramStart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 </w:t>
            </w:r>
            <w:proofErr w:type="spellStart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Этнонациональные</w:t>
            </w:r>
            <w:proofErr w:type="spellEnd"/>
            <w:proofErr w:type="gramEnd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конфессиональные процессы в современном мире»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трактовки нации.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Политическая и этническая составляющая нации.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Соотношения нации, этноса и государства.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Политизация национального вопроса.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</w:t>
            </w:r>
            <w:proofErr w:type="spellStart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Этнонациональный</w:t>
            </w:r>
            <w:proofErr w:type="spellEnd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радикализм и фундаментализм.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Религия и политика. Конфессиональный фактор в политике.</w:t>
            </w:r>
          </w:p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 Л2.1 Л2.2</w:t>
            </w:r>
          </w:p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7F1D4B"/>
        </w:tc>
      </w:tr>
    </w:tbl>
    <w:p w:rsidR="007F1D4B" w:rsidRDefault="0014543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5"/>
        <w:gridCol w:w="119"/>
        <w:gridCol w:w="813"/>
        <w:gridCol w:w="673"/>
        <w:gridCol w:w="1090"/>
        <w:gridCol w:w="1213"/>
        <w:gridCol w:w="673"/>
        <w:gridCol w:w="388"/>
        <w:gridCol w:w="946"/>
      </w:tblGrid>
      <w:tr w:rsidR="007F1D4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7F1D4B" w:rsidRDefault="007F1D4B"/>
        </w:tc>
        <w:tc>
          <w:tcPr>
            <w:tcW w:w="710" w:type="dxa"/>
          </w:tcPr>
          <w:p w:rsidR="007F1D4B" w:rsidRDefault="007F1D4B"/>
        </w:tc>
        <w:tc>
          <w:tcPr>
            <w:tcW w:w="1135" w:type="dxa"/>
          </w:tcPr>
          <w:p w:rsidR="007F1D4B" w:rsidRDefault="007F1D4B"/>
        </w:tc>
        <w:tc>
          <w:tcPr>
            <w:tcW w:w="1277" w:type="dxa"/>
          </w:tcPr>
          <w:p w:rsidR="007F1D4B" w:rsidRDefault="007F1D4B"/>
        </w:tc>
        <w:tc>
          <w:tcPr>
            <w:tcW w:w="710" w:type="dxa"/>
          </w:tcPr>
          <w:p w:rsidR="007F1D4B" w:rsidRDefault="007F1D4B"/>
        </w:tc>
        <w:tc>
          <w:tcPr>
            <w:tcW w:w="426" w:type="dxa"/>
          </w:tcPr>
          <w:p w:rsidR="007F1D4B" w:rsidRDefault="007F1D4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F1D4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</w:t>
            </w:r>
            <w:proofErr w:type="gramStart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Политология</w:t>
            </w:r>
            <w:proofErr w:type="gramEnd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наука. Предмет, методы и функции политологии»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Этапы становления политической мысли.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Место политологии в системе обществознания.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Предмет политологии.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Структура политической науки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Методология и методы политологии</w:t>
            </w:r>
          </w:p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политологии</w:t>
            </w:r>
            <w:proofErr w:type="spellEnd"/>
          </w:p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 Л2.1 Л2.2</w:t>
            </w:r>
          </w:p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7F1D4B"/>
        </w:tc>
      </w:tr>
      <w:tr w:rsidR="007F1D4B" w:rsidTr="003C6C09">
        <w:trPr>
          <w:trHeight w:hRule="exact" w:val="20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«Политика и политическая власть»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Политика и ее функции.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«политическая власть».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Ресурсы власти.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Легитимность власти и ее источники.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Политика и экономика.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Политика и мораль.</w:t>
            </w:r>
          </w:p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 Л2.1 Л2.2</w:t>
            </w:r>
          </w:p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7F1D4B"/>
        </w:tc>
      </w:tr>
      <w:tr w:rsidR="007F1D4B" w:rsidTr="003C6C09">
        <w:trPr>
          <w:trHeight w:hRule="exact" w:val="248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</w:t>
            </w:r>
            <w:proofErr w:type="gramStart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Политические</w:t>
            </w:r>
            <w:proofErr w:type="gramEnd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элиты и лидерство»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и природа политических элит.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Политическая элита России.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Природа и социальное назначение политического лидерства.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Теории лидерства в политической науке.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Типология лидеров.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Политическое лидерство в России.</w:t>
            </w:r>
          </w:p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 Л2.1 Л2.2</w:t>
            </w:r>
          </w:p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7F1D4B"/>
        </w:tc>
      </w:tr>
      <w:tr w:rsidR="007F1D4B" w:rsidTr="003C6C09">
        <w:trPr>
          <w:trHeight w:hRule="exact" w:val="30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</w:t>
            </w:r>
            <w:proofErr w:type="gramStart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 </w:t>
            </w:r>
            <w:proofErr w:type="spellStart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Этнонациональные</w:t>
            </w:r>
            <w:proofErr w:type="spellEnd"/>
            <w:proofErr w:type="gramEnd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конфессиональные процессы в современном мире»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трактовки нации.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Политическая и этническая составляющая нации.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Соотношения нации, этноса и государства.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Политизация национального вопроса.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</w:t>
            </w:r>
            <w:proofErr w:type="spellStart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Этнонациональный</w:t>
            </w:r>
            <w:proofErr w:type="spellEnd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радикализм и фундаментализм.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Религия и политика. Конфессиональный фактор в политике.</w:t>
            </w:r>
          </w:p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 Л2.1 Л2.2</w:t>
            </w:r>
          </w:p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7F1D4B"/>
        </w:tc>
      </w:tr>
      <w:tr w:rsidR="007F1D4B" w:rsidRPr="00340A3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7F1D4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«Институциональные аспекты политики»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7F1D4B">
            <w:pPr>
              <w:rPr>
                <w:lang w:val="ru-RU"/>
              </w:rPr>
            </w:pPr>
          </w:p>
        </w:tc>
      </w:tr>
      <w:tr w:rsidR="007F1D4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2.1: Государство как политический институт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государства в политической науке. Признаки, структура и функции государства.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Теории происхождения государства.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Форма государства.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Типы государств (правовое государство, социальное государство).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Сущность и структурные элементы гражданского общества. Государство и гражданское общество.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 Л2.1 Л2.2</w:t>
            </w:r>
          </w:p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7F1D4B"/>
        </w:tc>
      </w:tr>
    </w:tbl>
    <w:p w:rsidR="007F1D4B" w:rsidRDefault="0014543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4"/>
        <w:gridCol w:w="118"/>
        <w:gridCol w:w="809"/>
        <w:gridCol w:w="670"/>
        <w:gridCol w:w="1086"/>
        <w:gridCol w:w="1209"/>
        <w:gridCol w:w="670"/>
        <w:gridCol w:w="386"/>
        <w:gridCol w:w="943"/>
      </w:tblGrid>
      <w:tr w:rsidR="007F1D4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7F1D4B" w:rsidRDefault="007F1D4B"/>
        </w:tc>
        <w:tc>
          <w:tcPr>
            <w:tcW w:w="710" w:type="dxa"/>
          </w:tcPr>
          <w:p w:rsidR="007F1D4B" w:rsidRDefault="007F1D4B"/>
        </w:tc>
        <w:tc>
          <w:tcPr>
            <w:tcW w:w="1135" w:type="dxa"/>
          </w:tcPr>
          <w:p w:rsidR="007F1D4B" w:rsidRDefault="007F1D4B"/>
        </w:tc>
        <w:tc>
          <w:tcPr>
            <w:tcW w:w="1277" w:type="dxa"/>
          </w:tcPr>
          <w:p w:rsidR="007F1D4B" w:rsidRDefault="007F1D4B"/>
        </w:tc>
        <w:tc>
          <w:tcPr>
            <w:tcW w:w="710" w:type="dxa"/>
          </w:tcPr>
          <w:p w:rsidR="007F1D4B" w:rsidRDefault="007F1D4B"/>
        </w:tc>
        <w:tc>
          <w:tcPr>
            <w:tcW w:w="426" w:type="dxa"/>
          </w:tcPr>
          <w:p w:rsidR="007F1D4B" w:rsidRDefault="007F1D4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F1D4B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</w:t>
            </w:r>
            <w:proofErr w:type="gramStart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Политическая</w:t>
            </w:r>
            <w:proofErr w:type="gramEnd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система и политический режим»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политической системы. Основные подходы к его определению.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и функции политической системы.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Определение и основные компоненты политического режима.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Типы политических режимов: тоталитаризм, авторитаризм (базовые характеристики).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Демократический режим. Исторические формы и теоретические модели демократии.</w:t>
            </w:r>
          </w:p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 Л2.1 Л2.2</w:t>
            </w:r>
          </w:p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7F1D4B"/>
        </w:tc>
      </w:tr>
      <w:tr w:rsidR="007F1D4B" w:rsidTr="003C6C09">
        <w:trPr>
          <w:trHeight w:hRule="exact" w:val="26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</w:t>
            </w:r>
            <w:proofErr w:type="gramStart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Политические</w:t>
            </w:r>
            <w:proofErr w:type="gramEnd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партии и партийные системы»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1.Происхождение, сущность и признаки политических партий. Функции партий.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Типология (классификации) политических партий.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Типы партийных систем.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Партийная система в России начала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Общественно-политические движения и группы давления.</w:t>
            </w:r>
          </w:p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 Л2.1 Л2.2</w:t>
            </w:r>
          </w:p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7F1D4B"/>
        </w:tc>
      </w:tr>
      <w:tr w:rsidR="007F1D4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</w:t>
            </w:r>
            <w:proofErr w:type="gramStart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Политическая</w:t>
            </w:r>
            <w:proofErr w:type="gramEnd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культура»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и содержание политической культуры.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Функции и типы политической культуры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3.Политическая культура современной России</w:t>
            </w:r>
          </w:p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социализация</w:t>
            </w:r>
            <w:proofErr w:type="spellEnd"/>
          </w:p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 Л2.1 Л2.2</w:t>
            </w:r>
          </w:p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7F1D4B"/>
        </w:tc>
      </w:tr>
      <w:tr w:rsidR="007F1D4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2.5 </w:t>
            </w:r>
            <w:proofErr w:type="gramStart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Политические</w:t>
            </w:r>
            <w:proofErr w:type="gramEnd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идеологии»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Политическое сознание: уровни, функции, формы.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Место и роль идеологий в политике</w:t>
            </w:r>
          </w:p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 Л2.1 Л2.2</w:t>
            </w:r>
          </w:p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7F1D4B"/>
        </w:tc>
      </w:tr>
      <w:tr w:rsidR="007F1D4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2.1: Государство как политический институт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государства в политической науке. Признаки, структура и функции государства.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Теории происхождения государства.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Форма государства.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Типы государств (правовое государство, социальное государство).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Сущность и структурные элементы гражданского общества. Государство и гражданское общество.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 Л2.1 Л2.2</w:t>
            </w:r>
          </w:p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7F1D4B"/>
        </w:tc>
      </w:tr>
    </w:tbl>
    <w:p w:rsidR="007F1D4B" w:rsidRDefault="0014543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42"/>
        <w:gridCol w:w="118"/>
        <w:gridCol w:w="808"/>
        <w:gridCol w:w="669"/>
        <w:gridCol w:w="1085"/>
        <w:gridCol w:w="1207"/>
        <w:gridCol w:w="669"/>
        <w:gridCol w:w="385"/>
        <w:gridCol w:w="942"/>
      </w:tblGrid>
      <w:tr w:rsidR="007F1D4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7F1D4B" w:rsidRDefault="007F1D4B"/>
        </w:tc>
        <w:tc>
          <w:tcPr>
            <w:tcW w:w="710" w:type="dxa"/>
          </w:tcPr>
          <w:p w:rsidR="007F1D4B" w:rsidRDefault="007F1D4B"/>
        </w:tc>
        <w:tc>
          <w:tcPr>
            <w:tcW w:w="1135" w:type="dxa"/>
          </w:tcPr>
          <w:p w:rsidR="007F1D4B" w:rsidRDefault="007F1D4B"/>
        </w:tc>
        <w:tc>
          <w:tcPr>
            <w:tcW w:w="1277" w:type="dxa"/>
          </w:tcPr>
          <w:p w:rsidR="007F1D4B" w:rsidRDefault="007F1D4B"/>
        </w:tc>
        <w:tc>
          <w:tcPr>
            <w:tcW w:w="710" w:type="dxa"/>
          </w:tcPr>
          <w:p w:rsidR="007F1D4B" w:rsidRDefault="007F1D4B"/>
        </w:tc>
        <w:tc>
          <w:tcPr>
            <w:tcW w:w="426" w:type="dxa"/>
          </w:tcPr>
          <w:p w:rsidR="007F1D4B" w:rsidRDefault="007F1D4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F1D4B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</w:t>
            </w:r>
            <w:proofErr w:type="gramStart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Политическая</w:t>
            </w:r>
            <w:proofErr w:type="gramEnd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система и политический режим»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политической системы. Основные подходы к его определению.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и функции политической системы.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Определение и основные компоненты политического режима.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Типы политических режимов: тоталитаризм, авторитаризм (базовые характеристики).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Демократический режим. Исторические формы и теоретические модели демократии.</w:t>
            </w:r>
          </w:p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 Л2.1 Л2.2</w:t>
            </w:r>
          </w:p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7F1D4B"/>
        </w:tc>
      </w:tr>
      <w:tr w:rsidR="007F1D4B" w:rsidTr="003C6C09">
        <w:trPr>
          <w:trHeight w:hRule="exact" w:val="26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</w:t>
            </w:r>
            <w:proofErr w:type="gramStart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Политические</w:t>
            </w:r>
            <w:proofErr w:type="gramEnd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партии и партийные системы»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1.Происхождение, сущность и признаки политических партий. Функции партий.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Типология (классификации) политических партий.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Типы партийных систем.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Партийная система в России начала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Общественно-политические движения и группы давления.</w:t>
            </w:r>
          </w:p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 Л2.1 Л2.2</w:t>
            </w:r>
          </w:p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7F1D4B"/>
        </w:tc>
      </w:tr>
      <w:tr w:rsidR="007F1D4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</w:t>
            </w:r>
            <w:proofErr w:type="gramStart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Политическая</w:t>
            </w:r>
            <w:proofErr w:type="gramEnd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культура»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и содержание политической культуры.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Функции и типы политической культуры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3.Политическая культура современной России</w:t>
            </w:r>
          </w:p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социализация</w:t>
            </w:r>
            <w:proofErr w:type="spellEnd"/>
          </w:p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 Л2.1 Л2.2</w:t>
            </w:r>
          </w:p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7F1D4B"/>
        </w:tc>
      </w:tr>
      <w:tr w:rsidR="007F1D4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2.5 </w:t>
            </w:r>
            <w:proofErr w:type="gramStart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Политические</w:t>
            </w:r>
            <w:proofErr w:type="gramEnd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идеологии»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Политическое сознание: уровни, функции, формы.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Место и роль идеологий в политике</w:t>
            </w:r>
          </w:p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 Л2.1 Л2.2</w:t>
            </w:r>
          </w:p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7F1D4B"/>
        </w:tc>
      </w:tr>
      <w:tr w:rsidR="007F1D4B" w:rsidRPr="00340A3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7F1D4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Модуль 1 </w:t>
            </w:r>
            <w:proofErr w:type="gramStart"/>
            <w:r w:rsidRPr="001268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« Проблемы</w:t>
            </w:r>
            <w:proofErr w:type="gramEnd"/>
            <w:r w:rsidRPr="001268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истории и теории политической науки»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7F1D4B">
            <w:pPr>
              <w:rPr>
                <w:lang w:val="ru-RU"/>
              </w:rPr>
            </w:pPr>
          </w:p>
        </w:tc>
      </w:tr>
      <w:tr w:rsidR="007F1D4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«История политической мысли»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черты консервативной мысли России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Разновидности российского либерализма и консерватизма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 Л2.1 Л2.2</w:t>
            </w:r>
          </w:p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7F1D4B"/>
        </w:tc>
      </w:tr>
      <w:tr w:rsidR="007F1D4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«Политика и политическая власть»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Функции политической власти</w:t>
            </w:r>
          </w:p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легитимации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 Л2.1 Л2.2</w:t>
            </w:r>
          </w:p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7F1D4B"/>
        </w:tc>
      </w:tr>
    </w:tbl>
    <w:p w:rsidR="007F1D4B" w:rsidRDefault="0014543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42"/>
        <w:gridCol w:w="133"/>
        <w:gridCol w:w="793"/>
        <w:gridCol w:w="678"/>
        <w:gridCol w:w="1085"/>
        <w:gridCol w:w="1207"/>
        <w:gridCol w:w="669"/>
        <w:gridCol w:w="385"/>
        <w:gridCol w:w="942"/>
      </w:tblGrid>
      <w:tr w:rsidR="007F1D4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7F1D4B" w:rsidRDefault="007F1D4B"/>
        </w:tc>
        <w:tc>
          <w:tcPr>
            <w:tcW w:w="710" w:type="dxa"/>
          </w:tcPr>
          <w:p w:rsidR="007F1D4B" w:rsidRDefault="007F1D4B"/>
        </w:tc>
        <w:tc>
          <w:tcPr>
            <w:tcW w:w="1135" w:type="dxa"/>
          </w:tcPr>
          <w:p w:rsidR="007F1D4B" w:rsidRDefault="007F1D4B"/>
        </w:tc>
        <w:tc>
          <w:tcPr>
            <w:tcW w:w="1277" w:type="dxa"/>
          </w:tcPr>
          <w:p w:rsidR="007F1D4B" w:rsidRDefault="007F1D4B"/>
        </w:tc>
        <w:tc>
          <w:tcPr>
            <w:tcW w:w="710" w:type="dxa"/>
          </w:tcPr>
          <w:p w:rsidR="007F1D4B" w:rsidRDefault="007F1D4B"/>
        </w:tc>
        <w:tc>
          <w:tcPr>
            <w:tcW w:w="426" w:type="dxa"/>
          </w:tcPr>
          <w:p w:rsidR="007F1D4B" w:rsidRDefault="007F1D4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F1D4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«Политические учения»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направления политической мысли периода Великой французской революции.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Политические учения в США в период борьбы за независимость.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Политическая мысль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Русская православная церковь и политика: история и современность.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Современные немарксистские концепции политики.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 Л2.1 Л2.2</w:t>
            </w:r>
          </w:p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7F1D4B"/>
        </w:tc>
      </w:tr>
      <w:tr w:rsidR="007F1D4B" w:rsidRPr="00340A3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7F1D4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Модуль 2 «Институциональные аспекты политики»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7F1D4B">
            <w:pPr>
              <w:rPr>
                <w:lang w:val="ru-RU"/>
              </w:rPr>
            </w:pPr>
          </w:p>
        </w:tc>
      </w:tr>
      <w:tr w:rsidR="007F1D4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«Государство как политический институт»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Модели федерализма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Достоинства и недостатки федерализма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 Л2.1 Л2.2</w:t>
            </w:r>
          </w:p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7F1D4B"/>
        </w:tc>
      </w:tr>
      <w:tr w:rsidR="007F1D4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"Политическое сознание"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Политические идеологии в странах «третьего» мира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proofErr w:type="spellStart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Неолибирализм</w:t>
            </w:r>
            <w:proofErr w:type="spellEnd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неоконсерватизм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Политическое сознание и религия.</w:t>
            </w:r>
          </w:p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 Л2.1 Л2.2</w:t>
            </w:r>
          </w:p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7F1D4B"/>
        </w:tc>
      </w:tr>
      <w:tr w:rsidR="007F1D4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"Политический режим в современной России: становление и тенденции трансформации"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Политические элиты в современной России.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Гражданское общество в современной России.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Политический плюрализм - признак демократии.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Общественно-политические движения и объединения в России.</w:t>
            </w:r>
          </w:p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 Л2.1 Л2.2</w:t>
            </w:r>
          </w:p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7F1D4B"/>
        </w:tc>
      </w:tr>
      <w:tr w:rsidR="007F1D4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 Л2.1 Л2.2</w:t>
            </w:r>
          </w:p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7F1D4B"/>
        </w:tc>
      </w:tr>
      <w:tr w:rsidR="007F1D4B">
        <w:trPr>
          <w:trHeight w:hRule="exact" w:val="277"/>
        </w:trPr>
        <w:tc>
          <w:tcPr>
            <w:tcW w:w="993" w:type="dxa"/>
          </w:tcPr>
          <w:p w:rsidR="007F1D4B" w:rsidRDefault="007F1D4B"/>
        </w:tc>
        <w:tc>
          <w:tcPr>
            <w:tcW w:w="3545" w:type="dxa"/>
          </w:tcPr>
          <w:p w:rsidR="007F1D4B" w:rsidRDefault="007F1D4B"/>
        </w:tc>
        <w:tc>
          <w:tcPr>
            <w:tcW w:w="143" w:type="dxa"/>
          </w:tcPr>
          <w:p w:rsidR="007F1D4B" w:rsidRDefault="007F1D4B"/>
        </w:tc>
        <w:tc>
          <w:tcPr>
            <w:tcW w:w="851" w:type="dxa"/>
          </w:tcPr>
          <w:p w:rsidR="007F1D4B" w:rsidRDefault="007F1D4B"/>
        </w:tc>
        <w:tc>
          <w:tcPr>
            <w:tcW w:w="710" w:type="dxa"/>
          </w:tcPr>
          <w:p w:rsidR="007F1D4B" w:rsidRDefault="007F1D4B"/>
        </w:tc>
        <w:tc>
          <w:tcPr>
            <w:tcW w:w="1135" w:type="dxa"/>
          </w:tcPr>
          <w:p w:rsidR="007F1D4B" w:rsidRDefault="007F1D4B"/>
        </w:tc>
        <w:tc>
          <w:tcPr>
            <w:tcW w:w="1277" w:type="dxa"/>
          </w:tcPr>
          <w:p w:rsidR="007F1D4B" w:rsidRDefault="007F1D4B"/>
        </w:tc>
        <w:tc>
          <w:tcPr>
            <w:tcW w:w="710" w:type="dxa"/>
          </w:tcPr>
          <w:p w:rsidR="007F1D4B" w:rsidRDefault="007F1D4B"/>
        </w:tc>
        <w:tc>
          <w:tcPr>
            <w:tcW w:w="426" w:type="dxa"/>
          </w:tcPr>
          <w:p w:rsidR="007F1D4B" w:rsidRDefault="007F1D4B"/>
        </w:tc>
        <w:tc>
          <w:tcPr>
            <w:tcW w:w="993" w:type="dxa"/>
          </w:tcPr>
          <w:p w:rsidR="007F1D4B" w:rsidRDefault="007F1D4B"/>
        </w:tc>
      </w:tr>
      <w:tr w:rsidR="007F1D4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F1D4B" w:rsidRPr="00340A3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7F1D4B">
        <w:trPr>
          <w:trHeight w:hRule="exact" w:val="410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 по дисциплине Политология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Политология как наука. Место политологии в системе обществознания.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Методология и методы изучения политики.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Категории политологии: структура и содержание.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Политическая мысль античности (Платон, Аристотель, Цицерон).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Политическая теология и политическая наука в Средневековье (А. Августин, Ф. Аквинский, Н. Макиавелли).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Политическое знание в новое время (Дж. Локк, Т. Гоббс, Ш. Монтескье, Ж.-Ж. Руссо, Э. </w:t>
            </w:r>
            <w:proofErr w:type="spellStart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Берк</w:t>
            </w:r>
            <w:proofErr w:type="spellEnd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Классический этап в развитии политической науки (О. Конт, К. Маркс, М. Вебер)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Российская политологическая традиция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Политика как общественное явление. Функции политики, субъекты и объекты политики.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и мораль: проблемы взаимодействия.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Политическая власть: сущность, формы, функции.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Легитимность политической власти. Кризис легитимности.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Теория разделения властей. Её постановка и решение в современной России.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Политическая система. Структура и функции политической системы.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Типы политических систем. Политическая система и социальная среда.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Политический режим: понятие, отличительные признаки, типология.</w:t>
            </w:r>
          </w:p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Авторитарный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7F1D4B" w:rsidRDefault="0014543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58"/>
        <w:gridCol w:w="1728"/>
        <w:gridCol w:w="1690"/>
        <w:gridCol w:w="2759"/>
        <w:gridCol w:w="1602"/>
        <w:gridCol w:w="1741"/>
      </w:tblGrid>
      <w:tr w:rsidR="007F1D4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3403" w:type="dxa"/>
          </w:tcPr>
          <w:p w:rsidR="007F1D4B" w:rsidRDefault="007F1D4B"/>
        </w:tc>
        <w:tc>
          <w:tcPr>
            <w:tcW w:w="1702" w:type="dxa"/>
          </w:tcPr>
          <w:p w:rsidR="007F1D4B" w:rsidRDefault="007F1D4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7F1D4B" w:rsidRPr="00340A39">
        <w:trPr>
          <w:trHeight w:hRule="exact" w:val="5312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Тоталитарный режим, его характеристика.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Демократия как политический режим и как форма организации политической жизни.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Понятие, признаки и функции государства.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Формы территориально-государственного устройства и формы государственного правления.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Правовое и социальное государство, их характеристика.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Гражданское общество: основные интерпретации и практическое воплощение.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Государство и гражданское общество в современной России: проблемы взаимоотношений.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Политические партии: понятие, функции и этапы </w:t>
            </w:r>
            <w:proofErr w:type="spellStart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партогенеза</w:t>
            </w:r>
            <w:proofErr w:type="spellEnd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Партийные системы, их характеристика.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Политическое участие как вид политической деятельности. Мобилизованное и автономное политическое участие.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Политическая социализация. Политическое поведение.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Специфика индивидуального и массового политического поведения.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Политическая элита: концепции и научные школы. Система отбора политических элит.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Происхождение и особенности политической элиты современной России.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Тенденции развития политического лидерства в современном мире.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Типы политического лидерства.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Политическая культура: понятие, структура и функции.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Типы политических культур. Особенности политической культуры современной России.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Политическое сознание: понятие, виды, функции.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Особенности индивидуального и массового политического сознания.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Политическая идеология: понятие, функции, роль в жизни общества.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Современные виды идеологии: социал-демократическая, коммунистическая, либеральная, консервативная, националистическая.</w:t>
            </w:r>
          </w:p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 Политический процесс. Субъекты политического процесса в современной России.</w:t>
            </w:r>
          </w:p>
        </w:tc>
      </w:tr>
      <w:tr w:rsidR="007F1D4B" w:rsidRPr="00340A3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7F1D4B" w:rsidRPr="00340A3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7F1D4B" w:rsidRPr="00340A39">
        <w:trPr>
          <w:trHeight w:hRule="exact" w:val="277"/>
        </w:trPr>
        <w:tc>
          <w:tcPr>
            <w:tcW w:w="710" w:type="dxa"/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F1D4B" w:rsidRPr="001268AE" w:rsidRDefault="007F1D4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1D4B" w:rsidRPr="001268AE" w:rsidRDefault="007F1D4B">
            <w:pPr>
              <w:rPr>
                <w:lang w:val="ru-RU"/>
              </w:rPr>
            </w:pPr>
          </w:p>
        </w:tc>
      </w:tr>
      <w:tr w:rsidR="007F1D4B" w:rsidRPr="00340A3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F1D4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F1D4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F1D4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7F1D4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F1D4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Т.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вузов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7F1D4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Василенко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117</w:t>
            </w:r>
          </w:p>
        </w:tc>
      </w:tr>
      <w:tr w:rsidR="007F1D4B" w:rsidRPr="00340A39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Зеленков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Ю.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Издательско- торговая корпорация «Дашков и </w:t>
            </w:r>
            <w:proofErr w:type="gramStart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0DAA" w:rsidRPr="00320DAA" w:rsidRDefault="0067657B" w:rsidP="00320D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hyperlink r:id="rId7" w:history="1">
              <w:r w:rsidR="00320DAA" w:rsidRPr="00320DAA">
                <w:rPr>
                  <w:rStyle w:val="ae"/>
                  <w:rFonts w:ascii="Times New Roman" w:hAnsi="Times New Roman" w:cs="Times New Roman"/>
                  <w:sz w:val="19"/>
                  <w:szCs w:val="19"/>
                  <w:lang w:val="ru-RU"/>
                </w:rPr>
                <w:t>http://biblioclub.ru/</w:t>
              </w:r>
            </w:hyperlink>
            <w:r w:rsidR="00320DAA" w:rsidRPr="00320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неограниченный доступ для зарегистрированных пользователей</w:t>
            </w:r>
          </w:p>
          <w:p w:rsidR="007F1D4B" w:rsidRPr="00320DAA" w:rsidRDefault="007F1D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</w:tr>
      <w:tr w:rsidR="007F1D4B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Агаджанов</w:t>
            </w:r>
            <w:proofErr w:type="spellEnd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Г., Лаврененко Н. И., Макаренко В. К., </w:t>
            </w:r>
            <w:proofErr w:type="spellStart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Семеренко</w:t>
            </w:r>
            <w:proofErr w:type="spellEnd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475</w:t>
            </w:r>
          </w:p>
        </w:tc>
      </w:tr>
      <w:tr w:rsidR="007F1D4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F1D4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7F1D4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F1D4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Гаджиев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</w:p>
        </w:tc>
      </w:tr>
      <w:tr w:rsidR="007F1D4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Т.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7F1D4B" w:rsidRPr="00340A3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F1D4B" w:rsidRPr="00340A3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globalaffairs</w:t>
            </w:r>
            <w:proofErr w:type="spellEnd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Россия в глобальной политике</w:t>
            </w:r>
          </w:p>
        </w:tc>
      </w:tr>
      <w:tr w:rsidR="007F1D4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F1D4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F1D4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F1D4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7F1D4B">
        <w:trPr>
          <w:trHeight w:hRule="exact" w:val="277"/>
        </w:trPr>
        <w:tc>
          <w:tcPr>
            <w:tcW w:w="710" w:type="dxa"/>
          </w:tcPr>
          <w:p w:rsidR="007F1D4B" w:rsidRDefault="007F1D4B"/>
        </w:tc>
        <w:tc>
          <w:tcPr>
            <w:tcW w:w="58" w:type="dxa"/>
          </w:tcPr>
          <w:p w:rsidR="007F1D4B" w:rsidRDefault="007F1D4B"/>
        </w:tc>
        <w:tc>
          <w:tcPr>
            <w:tcW w:w="1929" w:type="dxa"/>
          </w:tcPr>
          <w:p w:rsidR="007F1D4B" w:rsidRDefault="007F1D4B"/>
        </w:tc>
        <w:tc>
          <w:tcPr>
            <w:tcW w:w="1986" w:type="dxa"/>
          </w:tcPr>
          <w:p w:rsidR="007F1D4B" w:rsidRDefault="007F1D4B"/>
        </w:tc>
        <w:tc>
          <w:tcPr>
            <w:tcW w:w="3403" w:type="dxa"/>
          </w:tcPr>
          <w:p w:rsidR="007F1D4B" w:rsidRDefault="007F1D4B"/>
        </w:tc>
        <w:tc>
          <w:tcPr>
            <w:tcW w:w="1702" w:type="dxa"/>
          </w:tcPr>
          <w:p w:rsidR="007F1D4B" w:rsidRDefault="007F1D4B"/>
        </w:tc>
        <w:tc>
          <w:tcPr>
            <w:tcW w:w="993" w:type="dxa"/>
          </w:tcPr>
          <w:p w:rsidR="007F1D4B" w:rsidRDefault="007F1D4B"/>
        </w:tc>
      </w:tr>
      <w:tr w:rsidR="007F1D4B" w:rsidRPr="00340A3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F1D4B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9"/>
                <w:szCs w:val="19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7F1D4B" w:rsidRDefault="0014543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2"/>
        <w:gridCol w:w="4811"/>
        <w:gridCol w:w="971"/>
      </w:tblGrid>
      <w:tr w:rsidR="007F1D4B" w:rsidTr="003C6C09">
        <w:trPr>
          <w:trHeight w:hRule="exact" w:val="360"/>
        </w:trPr>
        <w:tc>
          <w:tcPr>
            <w:tcW w:w="4492" w:type="dxa"/>
            <w:shd w:val="clear" w:color="C0C0C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4811" w:type="dxa"/>
          </w:tcPr>
          <w:p w:rsidR="007F1D4B" w:rsidRDefault="007F1D4B"/>
        </w:tc>
        <w:tc>
          <w:tcPr>
            <w:tcW w:w="971" w:type="dxa"/>
            <w:shd w:val="clear" w:color="C0C0C0" w:fill="FFFFFF"/>
            <w:tcMar>
              <w:left w:w="34" w:type="dxa"/>
              <w:right w:w="34" w:type="dxa"/>
            </w:tcMar>
          </w:tcPr>
          <w:p w:rsidR="007F1D4B" w:rsidRDefault="0014543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7F1D4B" w:rsidTr="003C6C09">
        <w:trPr>
          <w:trHeight w:hRule="exact" w:val="228"/>
        </w:trPr>
        <w:tc>
          <w:tcPr>
            <w:tcW w:w="4492" w:type="dxa"/>
          </w:tcPr>
          <w:p w:rsidR="007F1D4B" w:rsidRDefault="007F1D4B"/>
        </w:tc>
        <w:tc>
          <w:tcPr>
            <w:tcW w:w="4811" w:type="dxa"/>
          </w:tcPr>
          <w:p w:rsidR="007F1D4B" w:rsidRDefault="007F1D4B"/>
        </w:tc>
        <w:tc>
          <w:tcPr>
            <w:tcW w:w="971" w:type="dxa"/>
          </w:tcPr>
          <w:p w:rsidR="007F1D4B" w:rsidRDefault="007F1D4B"/>
        </w:tc>
      </w:tr>
      <w:tr w:rsidR="007F1D4B" w:rsidRPr="00340A39" w:rsidTr="003C6C09">
        <w:trPr>
          <w:trHeight w:hRule="exact" w:val="240"/>
        </w:trPr>
        <w:tc>
          <w:tcPr>
            <w:tcW w:w="10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7F1D4B" w:rsidRPr="00340A39" w:rsidTr="003C6C09">
        <w:trPr>
          <w:trHeight w:hRule="exact" w:val="240"/>
        </w:trPr>
        <w:tc>
          <w:tcPr>
            <w:tcW w:w="10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1D4B" w:rsidRPr="001268AE" w:rsidRDefault="001454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268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F1D4B" w:rsidRDefault="007F1D4B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 w:rsidP="0067657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  <w:r w:rsidR="0067657B" w:rsidRPr="0067657B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8273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2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7B" w:rsidRDefault="0067657B" w:rsidP="0067657B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C6C09" w:rsidRPr="001268AE" w:rsidRDefault="003C6C09" w:rsidP="001268AE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1268AE" w:rsidRPr="001268AE" w:rsidRDefault="001268AE" w:rsidP="001268AE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1268AE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1268AE" w:rsidRPr="001268AE" w:rsidRDefault="001268AE" w:rsidP="001268AE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1268AE" w:rsidRPr="001268AE" w:rsidRDefault="001268AE" w:rsidP="001268AE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320DAA" w:rsidRDefault="001268AE">
          <w:pPr>
            <w:pStyle w:val="1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 w:rsidRPr="001268AE">
            <w:rPr>
              <w:sz w:val="28"/>
              <w:szCs w:val="28"/>
            </w:rPr>
            <w:fldChar w:fldCharType="begin"/>
          </w:r>
          <w:r w:rsidRPr="001268AE">
            <w:rPr>
              <w:sz w:val="28"/>
              <w:szCs w:val="28"/>
            </w:rPr>
            <w:instrText xml:space="preserve"> TOC \o "1-3" \h \z \u </w:instrText>
          </w:r>
          <w:r w:rsidRPr="001268AE">
            <w:rPr>
              <w:sz w:val="28"/>
              <w:szCs w:val="28"/>
            </w:rPr>
            <w:fldChar w:fldCharType="separate"/>
          </w:r>
          <w:hyperlink w:anchor="_Toc523298855" w:history="1">
            <w:r w:rsidR="00320DAA" w:rsidRPr="00133C97">
              <w:rPr>
                <w:rStyle w:val="ae"/>
                <w:rFonts w:ascii="Times New Roman" w:hAnsi="Times New Roman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320DAA">
              <w:rPr>
                <w:webHidden/>
              </w:rPr>
              <w:tab/>
            </w:r>
            <w:r w:rsidR="00320DAA">
              <w:rPr>
                <w:webHidden/>
              </w:rPr>
              <w:fldChar w:fldCharType="begin"/>
            </w:r>
            <w:r w:rsidR="00320DAA">
              <w:rPr>
                <w:webHidden/>
              </w:rPr>
              <w:instrText xml:space="preserve"> PAGEREF _Toc523298855 \h </w:instrText>
            </w:r>
            <w:r w:rsidR="00320DAA">
              <w:rPr>
                <w:webHidden/>
              </w:rPr>
            </w:r>
            <w:r w:rsidR="00320DAA">
              <w:rPr>
                <w:webHidden/>
              </w:rPr>
              <w:fldChar w:fldCharType="separate"/>
            </w:r>
            <w:r w:rsidR="00C47253">
              <w:rPr>
                <w:webHidden/>
              </w:rPr>
              <w:t>14</w:t>
            </w:r>
            <w:r w:rsidR="00320DAA">
              <w:rPr>
                <w:webHidden/>
              </w:rPr>
              <w:fldChar w:fldCharType="end"/>
            </w:r>
          </w:hyperlink>
        </w:p>
        <w:p w:rsidR="00320DAA" w:rsidRDefault="0067657B">
          <w:pPr>
            <w:pStyle w:val="1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23298856" w:history="1">
            <w:r w:rsidR="00320DAA" w:rsidRPr="00133C97">
              <w:rPr>
                <w:rStyle w:val="ae"/>
                <w:rFonts w:ascii="Times New Roman" w:hAnsi="Times New Roman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320DAA">
              <w:rPr>
                <w:webHidden/>
              </w:rPr>
              <w:tab/>
            </w:r>
            <w:r w:rsidR="00320DAA">
              <w:rPr>
                <w:webHidden/>
              </w:rPr>
              <w:fldChar w:fldCharType="begin"/>
            </w:r>
            <w:r w:rsidR="00320DAA">
              <w:rPr>
                <w:webHidden/>
              </w:rPr>
              <w:instrText xml:space="preserve"> PAGEREF _Toc523298856 \h </w:instrText>
            </w:r>
            <w:r w:rsidR="00320DAA">
              <w:rPr>
                <w:webHidden/>
              </w:rPr>
            </w:r>
            <w:r w:rsidR="00320DAA">
              <w:rPr>
                <w:webHidden/>
              </w:rPr>
              <w:fldChar w:fldCharType="separate"/>
            </w:r>
            <w:r w:rsidR="00C47253">
              <w:rPr>
                <w:webHidden/>
              </w:rPr>
              <w:t>14</w:t>
            </w:r>
            <w:r w:rsidR="00320DAA">
              <w:rPr>
                <w:webHidden/>
              </w:rPr>
              <w:fldChar w:fldCharType="end"/>
            </w:r>
          </w:hyperlink>
        </w:p>
        <w:p w:rsidR="00320DAA" w:rsidRDefault="0067657B">
          <w:pPr>
            <w:pStyle w:val="1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23298857" w:history="1">
            <w:r w:rsidR="00320DAA" w:rsidRPr="00133C97">
              <w:rPr>
                <w:rStyle w:val="ae"/>
                <w:rFonts w:ascii="Times New Roman" w:hAnsi="Times New Roman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320DAA">
              <w:rPr>
                <w:webHidden/>
              </w:rPr>
              <w:tab/>
            </w:r>
            <w:r w:rsidR="00320DAA">
              <w:rPr>
                <w:webHidden/>
              </w:rPr>
              <w:fldChar w:fldCharType="begin"/>
            </w:r>
            <w:r w:rsidR="00320DAA">
              <w:rPr>
                <w:webHidden/>
              </w:rPr>
              <w:instrText xml:space="preserve"> PAGEREF _Toc523298857 \h </w:instrText>
            </w:r>
            <w:r w:rsidR="00320DAA">
              <w:rPr>
                <w:webHidden/>
              </w:rPr>
            </w:r>
            <w:r w:rsidR="00320DAA">
              <w:rPr>
                <w:webHidden/>
              </w:rPr>
              <w:fldChar w:fldCharType="separate"/>
            </w:r>
            <w:r w:rsidR="00C47253">
              <w:rPr>
                <w:webHidden/>
              </w:rPr>
              <w:t>18</w:t>
            </w:r>
            <w:r w:rsidR="00320DAA">
              <w:rPr>
                <w:webHidden/>
              </w:rPr>
              <w:fldChar w:fldCharType="end"/>
            </w:r>
          </w:hyperlink>
        </w:p>
        <w:p w:rsidR="00320DAA" w:rsidRDefault="0067657B">
          <w:pPr>
            <w:pStyle w:val="1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23298858" w:history="1">
            <w:r w:rsidR="00320DAA" w:rsidRPr="00133C97">
              <w:rPr>
                <w:rStyle w:val="a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320DAA">
              <w:rPr>
                <w:webHidden/>
              </w:rPr>
              <w:tab/>
            </w:r>
            <w:r w:rsidR="00320DAA">
              <w:rPr>
                <w:webHidden/>
              </w:rPr>
              <w:fldChar w:fldCharType="begin"/>
            </w:r>
            <w:r w:rsidR="00320DAA">
              <w:rPr>
                <w:webHidden/>
              </w:rPr>
              <w:instrText xml:space="preserve"> PAGEREF _Toc523298858 \h </w:instrText>
            </w:r>
            <w:r w:rsidR="00320DAA">
              <w:rPr>
                <w:webHidden/>
              </w:rPr>
            </w:r>
            <w:r w:rsidR="00320DAA">
              <w:rPr>
                <w:webHidden/>
              </w:rPr>
              <w:fldChar w:fldCharType="separate"/>
            </w:r>
            <w:r w:rsidR="00C47253">
              <w:rPr>
                <w:webHidden/>
              </w:rPr>
              <w:t>27</w:t>
            </w:r>
            <w:r w:rsidR="00320DAA">
              <w:rPr>
                <w:webHidden/>
              </w:rPr>
              <w:fldChar w:fldCharType="end"/>
            </w:r>
          </w:hyperlink>
        </w:p>
        <w:p w:rsidR="001268AE" w:rsidRPr="001268AE" w:rsidRDefault="001268AE" w:rsidP="001268AE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1268AE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1268AE" w:rsidRPr="001268AE" w:rsidRDefault="001268AE" w:rsidP="001268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268AE" w:rsidRPr="001268AE" w:rsidRDefault="001268AE" w:rsidP="001268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268AE" w:rsidRPr="001268AE" w:rsidRDefault="001268AE" w:rsidP="001268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268AE" w:rsidRPr="001268AE" w:rsidRDefault="001268AE" w:rsidP="001268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268AE" w:rsidRDefault="001268AE" w:rsidP="001268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20DAA" w:rsidRPr="001268AE" w:rsidRDefault="00320DAA" w:rsidP="001268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268AE" w:rsidRPr="001268AE" w:rsidRDefault="001268AE" w:rsidP="001268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268AE" w:rsidRPr="001268AE" w:rsidRDefault="001268AE" w:rsidP="001268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268AE" w:rsidRPr="001268AE" w:rsidRDefault="001268AE" w:rsidP="001268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268AE" w:rsidRPr="001268AE" w:rsidRDefault="001268AE" w:rsidP="001268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268AE" w:rsidRPr="001268AE" w:rsidRDefault="001268AE" w:rsidP="001268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268AE" w:rsidRPr="001268AE" w:rsidRDefault="001268AE" w:rsidP="001268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268AE" w:rsidRPr="001268AE" w:rsidRDefault="001268AE" w:rsidP="001268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8AE" w:rsidRPr="001268AE" w:rsidRDefault="001268AE" w:rsidP="001268AE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</w:pPr>
      <w:bookmarkStart w:id="0" w:name="_Toc420739500"/>
      <w:bookmarkStart w:id="1" w:name="_Toc523298855"/>
      <w:r w:rsidRPr="001268AE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1268AE" w:rsidRPr="001268AE" w:rsidRDefault="001268AE" w:rsidP="001268A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268AE" w:rsidRPr="001268AE" w:rsidRDefault="001268AE" w:rsidP="001268AE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1.1 Перечень компетенций указан в п. 3. «Требования к результатам освоения дисциплины» рабочей программы дисциплины. </w:t>
      </w:r>
    </w:p>
    <w:p w:rsidR="001268AE" w:rsidRPr="001268AE" w:rsidRDefault="001268AE" w:rsidP="001268AE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</w:pPr>
      <w:bookmarkStart w:id="2" w:name="_Toc453750943"/>
      <w:bookmarkStart w:id="3" w:name="_Toc523298856"/>
      <w:r w:rsidRPr="001268AE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  <w:r w:rsidRPr="001268AE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t xml:space="preserve">  </w:t>
      </w:r>
    </w:p>
    <w:p w:rsidR="001268AE" w:rsidRPr="001268AE" w:rsidRDefault="001268AE" w:rsidP="001268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8AE" w:rsidRPr="001268AE" w:rsidRDefault="001268AE" w:rsidP="001268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7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3"/>
        <w:gridCol w:w="2232"/>
        <w:gridCol w:w="2072"/>
        <w:gridCol w:w="1532"/>
      </w:tblGrid>
      <w:tr w:rsidR="001268AE" w:rsidRPr="001268AE" w:rsidTr="00F703DA">
        <w:trPr>
          <w:trHeight w:val="752"/>
        </w:trPr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268AE" w:rsidRPr="001268AE" w:rsidRDefault="001268AE" w:rsidP="001268A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268AE" w:rsidRPr="001268AE" w:rsidRDefault="001268AE" w:rsidP="001268A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268AE" w:rsidRPr="001268AE" w:rsidRDefault="001268AE" w:rsidP="001268A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268AE" w:rsidRPr="001268AE" w:rsidRDefault="001268AE" w:rsidP="001268A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1268AE" w:rsidRPr="00340A39" w:rsidTr="00F703DA">
        <w:trPr>
          <w:trHeight w:val="430"/>
        </w:trPr>
        <w:tc>
          <w:tcPr>
            <w:tcW w:w="8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ОК-1: способностью понимать и анализировать мировоззренческие, социально и личностные философские проблемы</w:t>
            </w:r>
          </w:p>
        </w:tc>
      </w:tr>
      <w:tr w:rsidR="001268AE" w:rsidRPr="001268AE" w:rsidTr="00F703DA">
        <w:trPr>
          <w:trHeight w:val="673"/>
        </w:trPr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Знать:в</w:t>
            </w:r>
            <w:proofErr w:type="spellEnd"/>
            <w:proofErr w:type="gramEnd"/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полной мере основные политологические принципы и категории, а также их содержание и взаимосвязи; основные концепции политики, власти, соотношения политики и права, политики и морали, политики и религии; основные факторы социально-политического развития общества и государства; роль политологии в формировании ценностных ориентаций личности в профессиональной деятельности, в восприятии, предупреждении и преодолении конфликтных ситуаций, в формировании мировоззренческих установок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использование различных баз данных, </w:t>
            </w: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доклад,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Р – реферат 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Т- тест 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КС-круглый стол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1268AE" w:rsidRPr="001268AE" w:rsidTr="00F703DA">
        <w:trPr>
          <w:trHeight w:val="2005"/>
        </w:trPr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Уметь: в полной мере ориентироваться в социально-политических </w:t>
            </w:r>
            <w:proofErr w:type="gramStart"/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процессах;  понимать</w:t>
            </w:r>
            <w:proofErr w:type="gramEnd"/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причины, проявления и характер социальных, культурных, конфессиональных и иных различий в обществе; понимать и анализировать мировоззренческие </w:t>
            </w:r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проблемы в сфере политики, взаимоотношений личности, политических элит и социума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поиск и сбор необходимой </w:t>
            </w:r>
            <w:proofErr w:type="gramStart"/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различных баз данных, </w:t>
            </w: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</w:t>
            </w: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информационных ресурсов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</w:t>
            </w:r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Д – доклад,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Р – реферат 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Т- тест 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КС-круглый стол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1268AE" w:rsidRPr="001268AE" w:rsidTr="00F703DA">
        <w:trPr>
          <w:trHeight w:val="2005"/>
        </w:trPr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Владеть: полноценными навыками политологического анализа социально и политически значимых аспектов развития общества; навыками оценки своих поступков и поступков окружающих с точки зрения норм политики и морали; навыками понимания и анализа мировоззренческих проблем, значимых для политической ориентации личности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различных баз данных, </w:t>
            </w: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доклад,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Р – реферат 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Т- тест 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КС-круглый стол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1268AE" w:rsidRPr="00340A39" w:rsidTr="00F703DA">
        <w:trPr>
          <w:trHeight w:val="1041"/>
        </w:trPr>
        <w:tc>
          <w:tcPr>
            <w:tcW w:w="8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ОК-3: способностью ориентироваться в политических и социальных процессах</w:t>
            </w:r>
          </w:p>
        </w:tc>
      </w:tr>
      <w:tr w:rsidR="001268AE" w:rsidRPr="001268AE" w:rsidTr="00F703DA">
        <w:trPr>
          <w:trHeight w:val="673"/>
        </w:trPr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в полной мере предмет политологии, основные политологические принципы и категории, а также их содержание и взаимосвязи; основные концепции политики, власти; основные факторы социально-политического развития общества и государства, политики и религии; основные факторы развития социальных и политических процессов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различных баз данных, </w:t>
            </w: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доклад,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Р – реферат 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Т- тест 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КС-круглый стол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1268AE" w:rsidRPr="001268AE" w:rsidTr="00F703DA">
        <w:trPr>
          <w:trHeight w:val="2005"/>
        </w:trPr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Уметь: в полной мере ориентироваться в социально-политических процессах на разных уровнях; использовать политологические знания в практической деятельности, для решения социально-политических и практических задач, для предупреждения и разрешения конфликтных ситуаций в профессиональной деятельности; понимать характерные особенности современного этапа развития политологии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различных баз данных, </w:t>
            </w: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доклад,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Р – реферат 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Т- тест 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КС-круглый стол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1268AE" w:rsidRPr="001268AE" w:rsidTr="00F703DA">
        <w:trPr>
          <w:trHeight w:val="2005"/>
        </w:trPr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в полной мере владеть навыками политологического анализа тенденций развития социально-политических и политико-правовых аспектов развития современного общества; навыками оценки своих поступков и поступков окружающих с точки зрения норм политики и морали; навыками оценки и ориентации в политических и социальных процессах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различных баз данных, </w:t>
            </w: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доклад,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Р – реферат 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Т- тест 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КС-круглый стол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1268AE" w:rsidRPr="00340A39" w:rsidTr="00F703DA">
        <w:trPr>
          <w:trHeight w:val="771"/>
        </w:trPr>
        <w:tc>
          <w:tcPr>
            <w:tcW w:w="8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ПК-9: способностью соблюдать в профессиональной деятельности требования правовых актов в области защиты государственной тайны и информационной безопасности, обеспечивать соблюдение режима секретности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1268AE" w:rsidRPr="001268AE" w:rsidTr="00F703DA">
        <w:trPr>
          <w:trHeight w:val="2005"/>
        </w:trPr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Знать:</w:t>
            </w: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основные концепции соотношения политики и права, политики и </w:t>
            </w:r>
            <w:proofErr w:type="gramStart"/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морали;  роль</w:t>
            </w:r>
            <w:proofErr w:type="gramEnd"/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политологии в формировании ценностных ориентаций в профессиональной деятельности, в обеспечении защиты государственной тайны и информационной безопасности.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различных баз данных, </w:t>
            </w: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доклад,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Р – реферат 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Т- тест 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КС-круглый стол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1268AE" w:rsidRPr="001268AE" w:rsidTr="00F703DA">
        <w:trPr>
          <w:trHeight w:val="2005"/>
        </w:trPr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lastRenderedPageBreak/>
              <w:t>Уметь:</w:t>
            </w:r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ориентироваться в социально-политических процессах; использовать политологические знания для решения социально-политических и практических задач; понимать особенности современного этапа развития политологии и обеспечения защиты </w:t>
            </w:r>
            <w:proofErr w:type="gramStart"/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профессиональной  тайны</w:t>
            </w:r>
            <w:proofErr w:type="gramEnd"/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информационной безопасности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различных баз данных, </w:t>
            </w: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доклад,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Р – реферат 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Т- тест 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КС-круглый стол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1268AE" w:rsidRPr="001268AE" w:rsidTr="00F703DA">
        <w:trPr>
          <w:trHeight w:val="2005"/>
        </w:trPr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Владеть:</w:t>
            </w: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навыками оценки своих поступков и поступков окружающих с точки зрения норм политики и морали, политики и права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различных баз данных, </w:t>
            </w: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доклад,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Р – реферат 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Т- тест 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1268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КС-круглый стол</w:t>
            </w: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1268AE" w:rsidRPr="001268AE" w:rsidRDefault="001268AE" w:rsidP="001268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</w:tbl>
    <w:p w:rsidR="001268AE" w:rsidRPr="001268AE" w:rsidRDefault="001268AE" w:rsidP="001268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1268AE" w:rsidRPr="001268AE" w:rsidRDefault="001268AE" w:rsidP="001268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8AE" w:rsidRPr="001268AE" w:rsidRDefault="001268AE" w:rsidP="001268AE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1268AE" w:rsidRPr="001268AE" w:rsidRDefault="001268AE" w:rsidP="001268A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1268AE" w:rsidRPr="001268AE" w:rsidRDefault="001268AE" w:rsidP="001268AE">
      <w:pPr>
        <w:tabs>
          <w:tab w:val="left" w:pos="9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Формой проверки знаний студентов по дисциплине является зачет. </w:t>
      </w:r>
    </w:p>
    <w:p w:rsidR="001268AE" w:rsidRPr="001268AE" w:rsidRDefault="001268AE" w:rsidP="001268AE">
      <w:pPr>
        <w:tabs>
          <w:tab w:val="left" w:pos="9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1268AE" w:rsidRPr="001268AE" w:rsidRDefault="001268AE" w:rsidP="001268AE">
      <w:pPr>
        <w:tabs>
          <w:tab w:val="left" w:pos="9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1268AE" w:rsidRPr="001268AE" w:rsidRDefault="001268AE" w:rsidP="001268AE">
      <w:pPr>
        <w:tabs>
          <w:tab w:val="left" w:pos="9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логики в структуре ответа студента, готовность к дискуссии и аргументации своего ответа;  </w:t>
      </w:r>
    </w:p>
    <w:p w:rsidR="001268AE" w:rsidRPr="001268AE" w:rsidRDefault="001268AE" w:rsidP="001268AE">
      <w:pPr>
        <w:tabs>
          <w:tab w:val="left" w:pos="9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самостоятельного мышления студента с элементами творческого подхода к изложению материала.</w:t>
      </w:r>
    </w:p>
    <w:p w:rsidR="001268AE" w:rsidRPr="001268AE" w:rsidRDefault="001268AE" w:rsidP="001268A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- 50-100 баллов (оценка «зачтено»)</w:t>
      </w:r>
      <w:r w:rsidRPr="001268AE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1268A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1268A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1268AE" w:rsidRPr="001268AE" w:rsidRDefault="001268AE" w:rsidP="001268A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1268A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1268AE" w:rsidRPr="001268AE" w:rsidRDefault="001268AE" w:rsidP="001268A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- наличие твердых знаний в объеме пройденного курса </w:t>
      </w:r>
      <w:r w:rsidRPr="001268A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1268AE" w:rsidRPr="001268AE" w:rsidRDefault="001268AE" w:rsidP="001268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(оценка «</w:t>
      </w:r>
      <w:proofErr w:type="spellStart"/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»)</w:t>
      </w:r>
      <w:r w:rsidRPr="001268A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- ответы не связаны с вопросами, </w:t>
      </w: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1268AE" w:rsidRPr="001268AE" w:rsidRDefault="001268AE" w:rsidP="001268AE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</w:pPr>
      <w:bookmarkStart w:id="4" w:name="_Toc420739503"/>
      <w:bookmarkStart w:id="5" w:name="_Toc523298857"/>
      <w:r w:rsidRPr="001268AE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8AE" w:rsidRPr="001268AE" w:rsidRDefault="001268AE" w:rsidP="001268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1268AE" w:rsidRPr="001268AE" w:rsidRDefault="001268AE" w:rsidP="001268A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268AE" w:rsidRPr="001268AE" w:rsidRDefault="001268AE" w:rsidP="001268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1268AE" w:rsidRPr="001268AE" w:rsidRDefault="001268AE" w:rsidP="001268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8AE" w:rsidRPr="001268AE" w:rsidRDefault="001268AE" w:rsidP="001268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1268AE" w:rsidRPr="001268AE" w:rsidRDefault="001268AE" w:rsidP="001268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1268AE" w:rsidRPr="001268AE" w:rsidRDefault="001268AE" w:rsidP="001268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1268AE" w:rsidRPr="001268AE" w:rsidRDefault="001268AE" w:rsidP="001268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268AE" w:rsidRPr="001268AE" w:rsidRDefault="001268AE" w:rsidP="001268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1268A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1268A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  <w:r w:rsidRPr="001268A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Политология</w:t>
      </w:r>
      <w:proofErr w:type="gramEnd"/>
      <w:r w:rsidRPr="001268A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1268AE" w:rsidRPr="001268AE" w:rsidRDefault="001268AE" w:rsidP="001268A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  <w:r w:rsidRPr="001268AE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  <w:t xml:space="preserve">           (наименование дисциплины)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Политология как наука. Место политологии в системе обществознания.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и методы изучения политики.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Категории политологии: структура и содержание.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мысль античности (Платон, Аристотель, Цицерон).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теология и политическая наука в Средневековье (А. Августин, Ф. Аквинский, Н. Макиавелли).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Политическое знание в новое время (Дж. Локк, Т. Гоббс, Ш. Монтескье, Ж.-Ж. Руссо, Э. </w:t>
      </w:r>
      <w:proofErr w:type="spellStart"/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Берк</w:t>
      </w:r>
      <w:proofErr w:type="spellEnd"/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Классический этап в развитии политической науки (О. Конт, К. Маркс, М. Вебер)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Российская политологическая традиция (XI - XIX вв.).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 как общественное явление. Функции политики, субъекты и объекты политики.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 и мораль: проблемы взаимодействия.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власть: сущность, формы, функции.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Легитимность политической власти. Кризис легитимности.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Теория разделения властей. Её постановка и решение в современной России.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система. Структура и функции политической системы.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политических систем. Политическая система и социальная среда.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Политический режим: понятие, отличительные признаки, типология.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Авторитарный режим, его характеристика.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Тоталитарный режим, его характеристика.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Демократия как политический режим и как форма организации политической жизни. 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признаки и функции государства.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территориально-государственного устройства и формы государственного правления.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и социальное государство, их характеристика.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Гражданское общество: основные интерпретации и практическое воплощение.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Государство и гражданское общество в современной России: проблемы взаимоотношений.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Политические партии: понятие, функции и этапы </w:t>
      </w:r>
      <w:proofErr w:type="spellStart"/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партогенеза</w:t>
      </w:r>
      <w:proofErr w:type="spellEnd"/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Партийные системы, их характеристика.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Соотношения нации, этноса и государства.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социализация. Политическое поведение.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Специфика индивидуального и массового политического поведения. 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элита: концепции и научные школы. Система отбора политических элит.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Происхождение и особенности политической элиты современной России.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Религия и политика. Конфессиональный фактор в политике.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политического лидерства.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культура: понятие, структура и функции.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политических культур. Особенности политической культуры современной России.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сознание: понятие, виды, функции.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индивидуального и массового политического сознания.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идеология: понятие, функции, роль в жизни общества.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виды идеологии: социал-демократическая, коммунистическая, либеральная, консервативная, националистическая.</w:t>
      </w:r>
    </w:p>
    <w:p w:rsidR="001268AE" w:rsidRPr="001268AE" w:rsidRDefault="001268AE" w:rsidP="001268A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Политический процесс. Субъекты политического процесса в современной России.</w:t>
      </w:r>
    </w:p>
    <w:p w:rsidR="001268AE" w:rsidRPr="001268AE" w:rsidRDefault="001268AE" w:rsidP="001268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8AE" w:rsidRPr="001268AE" w:rsidRDefault="001268AE" w:rsidP="001268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_________________В.В. </w:t>
      </w:r>
      <w:proofErr w:type="spellStart"/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</w:p>
    <w:p w:rsidR="001268AE" w:rsidRPr="001268AE" w:rsidRDefault="001268AE" w:rsidP="001268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 ___________ 2018 г. </w:t>
      </w:r>
    </w:p>
    <w:p w:rsidR="001268AE" w:rsidRDefault="001268AE" w:rsidP="001268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0A39" w:rsidRDefault="00340A39" w:rsidP="001268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0A39" w:rsidRPr="004C0680" w:rsidRDefault="00340A39" w:rsidP="00340A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C06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Министерство образования и науки Российской Федерации</w:t>
      </w:r>
    </w:p>
    <w:p w:rsidR="00340A39" w:rsidRPr="004C0680" w:rsidRDefault="00340A39" w:rsidP="00340A3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C06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40A39" w:rsidRPr="004C0680" w:rsidRDefault="00340A39" w:rsidP="00340A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C06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40A39" w:rsidRPr="004C0680" w:rsidRDefault="00340A39" w:rsidP="00340A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C06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340A39" w:rsidRPr="004C0680" w:rsidRDefault="00340A39" w:rsidP="00340A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0A39" w:rsidRPr="004C0680" w:rsidRDefault="00340A39" w:rsidP="00340A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0A39" w:rsidRPr="004C0680" w:rsidRDefault="00340A39" w:rsidP="00340A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C068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БИЛЕТ 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ЗАЧЕТУ </w:t>
      </w:r>
      <w:r w:rsidRPr="004C068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№_1_</w:t>
      </w:r>
      <w:r w:rsidRPr="004C06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40A39" w:rsidRPr="004C0680" w:rsidRDefault="00340A39" w:rsidP="00340A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C06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4C068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4C068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Политология</w:t>
      </w:r>
    </w:p>
    <w:p w:rsidR="00340A39" w:rsidRPr="004C0680" w:rsidRDefault="00340A39" w:rsidP="00340A3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4C06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Политология как наука. Место политологии в системе обществознания.</w:t>
      </w:r>
      <w:r w:rsidRPr="004C068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340A39" w:rsidRPr="004C0680" w:rsidRDefault="00340A39" w:rsidP="00340A3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C068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2. </w:t>
      </w:r>
      <w:r w:rsidRPr="004C06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политического лидерства.</w:t>
      </w:r>
      <w:r w:rsidRPr="004C068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340A39" w:rsidRPr="004C0680" w:rsidRDefault="00340A39" w:rsidP="00340A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C06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40A39" w:rsidRPr="004C0680" w:rsidRDefault="00340A39" w:rsidP="00340A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C06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 В.В. </w:t>
      </w:r>
      <w:proofErr w:type="spellStart"/>
      <w:r w:rsidRPr="004C06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</w:p>
    <w:p w:rsidR="00340A39" w:rsidRPr="004C0680" w:rsidRDefault="00340A39" w:rsidP="00340A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C06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Заведующий кафедрой ____________________ В.В. </w:t>
      </w:r>
      <w:proofErr w:type="spellStart"/>
      <w:r w:rsidRPr="004C06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  <w:r w:rsidRPr="004C068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340A39" w:rsidRPr="00340A39" w:rsidRDefault="00340A39" w:rsidP="00340A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0A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 ___________ 2018 г. </w:t>
      </w:r>
    </w:p>
    <w:p w:rsidR="00340A39" w:rsidRPr="004C0680" w:rsidRDefault="00340A39" w:rsidP="00340A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8AE" w:rsidRPr="001268AE" w:rsidRDefault="001268AE" w:rsidP="001268AE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оценивания: </w:t>
      </w:r>
    </w:p>
    <w:p w:rsidR="001268AE" w:rsidRPr="001268AE" w:rsidRDefault="001268AE" w:rsidP="001268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(«зачет»)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1268AE" w:rsidRPr="001268AE" w:rsidRDefault="001268AE" w:rsidP="001268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1268AE" w:rsidRPr="001268AE" w:rsidRDefault="001268AE" w:rsidP="001268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1268AE" w:rsidRPr="001268AE" w:rsidRDefault="001268AE" w:rsidP="001268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(«незачет»)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1268AE" w:rsidRPr="001268AE" w:rsidRDefault="001268AE" w:rsidP="001268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8AE" w:rsidRPr="001268AE" w:rsidRDefault="001268AE" w:rsidP="001268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1268AE" w:rsidRPr="001268AE" w:rsidRDefault="001268AE" w:rsidP="001268A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268AE" w:rsidRPr="001268AE" w:rsidRDefault="001268AE" w:rsidP="001268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1268AE" w:rsidRPr="001268AE" w:rsidRDefault="001268AE" w:rsidP="001268A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8AE" w:rsidRPr="001268AE" w:rsidRDefault="001268AE" w:rsidP="001268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1268AE" w:rsidRPr="001268AE" w:rsidRDefault="001268AE" w:rsidP="001268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(наименование кафедры)</w:t>
      </w:r>
    </w:p>
    <w:p w:rsidR="001268AE" w:rsidRPr="001268AE" w:rsidRDefault="001268AE" w:rsidP="001268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1268AE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lastRenderedPageBreak/>
        <w:t>Тесты письменные и/или компьютерные*</w:t>
      </w:r>
    </w:p>
    <w:p w:rsidR="001268AE" w:rsidRPr="001268AE" w:rsidRDefault="001268AE" w:rsidP="001268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1268AE" w:rsidRPr="001268AE" w:rsidRDefault="001268AE" w:rsidP="001268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1268A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1268A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1268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Политология</w:t>
      </w:r>
      <w:proofErr w:type="gramEnd"/>
    </w:p>
    <w:p w:rsidR="001268AE" w:rsidRPr="001268AE" w:rsidRDefault="001268AE" w:rsidP="001268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1268AE" w:rsidRPr="001268AE" w:rsidRDefault="001268AE" w:rsidP="001268A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8AE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Банк тестов по темам</w:t>
      </w:r>
    </w:p>
    <w:p w:rsidR="001268AE" w:rsidRPr="001268AE" w:rsidRDefault="001268AE" w:rsidP="001268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8AE" w:rsidRPr="001268AE" w:rsidRDefault="001268AE" w:rsidP="001268A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8AE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1. «Проблемы истории и теории политической науки»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1. Учение о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политии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как правлении образованного большинства разрабатывал: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Аристотель; б) Цицерон; в) Платон; г) Сенека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2. Средневековый политический трактат </w:t>
      </w:r>
      <w:proofErr w:type="gram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</w:t>
      </w:r>
      <w:proofErr w:type="gram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граде Божием был написан: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Августином; б) Фомой Аквинским; в)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Иохимом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Альтузием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г) Гуго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Гроцием</w:t>
      </w:r>
      <w:proofErr w:type="spellEnd"/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3. Важнейшим ресурсом власти с точки зрения Макиавелли является: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страх; б) мораль; в) религия; г) любовь к правителям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4. Главной политической задачей мыслителей Нового Времени было: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доказательство договорного характера государства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доказательство божественного происхождения государства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доказательство биосоциального происхождения государства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доказательство возможности тотальной войны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5. Впервые теорию разделения властей сформулировал: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Локк; б) Монтескье; в) Кант; г) Гегель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6. Марксизм </w:t>
      </w:r>
      <w:proofErr w:type="gram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утверждает</w:t>
      </w:r>
      <w:proofErr w:type="gram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политическая власть является порождением: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экономической власти; б) религиозной власти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семейной власти; г) родоплеменной власти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7. Парето и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Моска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gram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считали</w:t>
      </w:r>
      <w:proofErr w:type="gram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подлинным двигателем прогресса является: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борьба элит; б) борьба классов; в) борьба наций; г) борьба государств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8. Первым русским политическим мыслителем считается: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Илларион Киевский; б) Нил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Сорский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в) Иосиф Волоцкий; г)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Филофей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9. Национальную формулу власти Православие Самодержавие Народность разработал: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 Уваров</w:t>
      </w:r>
      <w:proofErr w:type="gram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б) Прокопович; в) Татищев; г)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Крижанич</w:t>
      </w:r>
      <w:proofErr w:type="spellEnd"/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10. Геополитическую концепцию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евразийства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разрабатывал: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Савицкий; б) Троцкий; г) Плеханов; д) Ленин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11. Кто из античных мыслителей является автором высказывания человек-политическое животное?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Аристотель; б) Платон; в) Гераклит; г) Сократ 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12. Укажите какое из определений наиболее точно выражает сущность политики: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политика-сфера управления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политика-это совокупность </w:t>
      </w:r>
      <w:proofErr w:type="gram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процессов</w:t>
      </w:r>
      <w:proofErr w:type="gram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связанных с завоеванием, удержанием и использованием власти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политика-это установление целей общественного развития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политика-это когда одни люди подчиняются другим людям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13. Какая из перечисленных отраслей научного знания не входит в структуру политологии?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теория государства и права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политическая философия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политическая антропология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теория политических институтов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14. Какой из указанных методов политологии не является общим?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метод включённого наблюдения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социологический метод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нормативно-ценностный метод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структурно-функциональный метод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15. Какой из перечисленных методов не является методом прикладной политологии?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антропологический метод; б) контент-анализ; в) метод опроса; г) игровой метод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16. Какую из функций политика не выполняет?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гносеологическую функцию; б) функцию выражения интересов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функцию руководства общественными процессами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функцию интеграции сфер общественной жизни 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17. Какие из перечисленных характеристик присущи государственной власти?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легальность; б) верховенство; в) всеобщий характер; г)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монофункциональность</w:t>
      </w:r>
      <w:proofErr w:type="spellEnd"/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18. Социальный ресурс власти </w:t>
      </w:r>
      <w:proofErr w:type="gram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Это</w:t>
      </w:r>
      <w:proofErr w:type="gram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способность власти понижать и повышать статус индивидов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способность распоряжаться определённым объёмом материальных благ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закон признаваемый большинством общества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контроль государственной власти за информацией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19.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Реляционистская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 власти - это концепция, которая: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20. Биологическая концепция власти - это концепция, которая: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а) рассматривает власть как способ оказания определённого влияния на массы раздела сфер влияния обмена ресурсами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21. </w:t>
      </w:r>
      <w:proofErr w:type="gram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Поведенческая концепция власти это</w:t>
      </w:r>
      <w:proofErr w:type="gram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концепция, которая: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22. </w:t>
      </w:r>
      <w:proofErr w:type="gram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Коммуникативная концепция власти это</w:t>
      </w:r>
      <w:proofErr w:type="gram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концепция, которая: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23. Традиционная легитимность основывается на: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 г) силе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24. Рационально-правовая демократическая легитимность основывается на: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 г) силе 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25. Харизматическая легитимность основывается на: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 г) силе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26. Правовое государство-это государство в котором: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общество имеет обязанности перед властью власть же не отвечает перед обществом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власть имеет обязанности перед обществом, общество же не имеет обязанностей перед властью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осуществляется принцип приоритета права над властью и гражданами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присутствуют демократическое законодательство разделение властей легальная оппозиция политический плюрализм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27. Какое из нижеприведённых суждений характеризует государственный суверенитет?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независимость высших органов власти от общества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народ является источником власти всех государственных институтов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право народа на свержение деспотического правительства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независимость государства от других государств  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28. Какое из приведённых ниже положений раскрывает сущность лоббизма?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централизация системы власти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способ формирования политической элиты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процесс влияния групп интересов на органы власти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способ легитимации власти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29. Что из перечисленного не является формой территориально-государственного устройства?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конвиксия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федерация; в) конфедерация; г) унитаризм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30. К какому понятию относится определение Характер взаимоотношений между государством и обществом?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политический режим; б) политическая система; в) политическая культура; г) политическая жизнь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31. Укажите режим где существуют неограниченная власть одного человека или группы </w:t>
      </w:r>
      <w:proofErr w:type="gram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лиц</w:t>
      </w:r>
      <w:proofErr w:type="gram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но сохраняется автономность личности во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внеполитических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сферах жизни: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тоталитаризм; б) авторитаризм; в) теократия; г) демократия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32. Демократический политический режим предполагает: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подчинённость большинства меньшинству; б) подчинённость меньшинства большинству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подчинение всего населения власти одной партии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подчинение всего населения власти одного или нескольких лиц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33. Элементы составляющие политическую систему общества: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семья классы город; а) средства массовой информации классы нации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государство СМИ политические объединения политическая культура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все организации которые существуют в обществе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34. Какие из указанных функций, согласно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Истону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характерны для политической системы?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функция входа; б) функция выхода; в) функция сохранения и адаптации; г) функция изоляции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35. Укажите типы политических систем согласно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англо-американский тип; б) континентально-европейский тип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традиционный тип; г) постмодернистский тип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36. Сущность политической идеологии заключается в </w:t>
      </w:r>
      <w:proofErr w:type="gram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том</w:t>
      </w:r>
      <w:proofErr w:type="gram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идеология это: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коллективное политическое верование; б) политическая иллюзия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политическая задача; г) политическая технология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37. Какие из уровней включает в себя политическая идеология?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теоретико-концептуальный уровень; б) программно-политический уровень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актуализированный уровень; г) иллюзорный уровень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Тестовое задание 38. Какую из функций не выполняет политическая идеология?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мобилизационную функцию; б) ориентационную функцию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интегративную функцию; г) репрессивную функцию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39. Основными ценностями либеральной идеологии являются: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равенство и братство; б) равенство и справедливость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свобода и индивидуализм; г) справедливость и коллективизм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40. Основными ценностями консервативной идеологии являются: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свобода и равенство; б) традиция и историческая преемственность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реформизм и свобода; г) прогресс и индивидуализм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41. Основными ценностями социалистической идеологии являются: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социальная справедливость и равенство; б) свобода и индивидуализм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прогресс и индивидуализм; г) традиция и историческая преемственность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42. Основными ценностями социал-демократической идеологии являются: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прогресс и индивидуализм; б) традиция и историческая преемственность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свобода и индивидуализм; г) солидарность и социальное партнёрство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43. Основной ценностью национализма являются: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интересы государства; б) интересы правящей партии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интересы господствующего класса; г) интересы нации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44. Идеология фашизма основывается на: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теории народного сообщества и корпоративности; б) теории тотального государства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теории классовой борьбы; г) теории эволюционного социализма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45. Идеология нацизма основывается на: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теории классовой борьбы; б) теории народного сообщества и корпоративности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идее национал-реваншизма; г) идее расизма   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46. Центральным пунктом политической программы феминизма является: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требование полного экономического равенства полов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Требование уравнивания в правах расовых меньшинств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требование защиты окружающей среды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требование защиты интересов крупных собственников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47. Политическая партия это: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группа добровольно объединившихся единомышленников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</w:t>
      </w:r>
      <w:proofErr w:type="gram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группа</w:t>
      </w:r>
      <w:proofErr w:type="gram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отражающая интересы класса или социального слоя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организация оказывающая влияние на процесс принятия политических решений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</w:t>
      </w:r>
      <w:proofErr w:type="gram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организация</w:t>
      </w:r>
      <w:proofErr w:type="gram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отражающая интересы определённых социальных групп и участвующая в борьбе за государственную власть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48. В зависимости от участия в осуществлении власти партии подразделяются на: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правящие и нелегальные; б) правящие и оппозиционные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легальные и нелегальные; г) оппозиционные и легальные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49. Какие из перечисленных признаков характерны для политических партий?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прочность организации; б) наличие разветвлённой сети местных организаций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стремление получить всенародную поддержку на выборах; г) закрытость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«Институциональные аспекты политики»</w:t>
      </w: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1. Какие из перечисленных признаков характерны для политических движений?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отсутствие единой идеологической программы; б) непостоянство участников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отсутствие сильного центра развитой структуры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стремление обязательно завоевать государственную власть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2. По масштабу политические движения делятся на: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местные; б) региональные; в) международные; г) вселенские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3. По месту в политической системе политические движения делят на: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легальные; б) нелегальные; в) формальные; г) фактические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4. По продолжительности существования политические движения делят на: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однодневки; б) долгожители; в) перманентные; г) вечные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5. Какие из организаций не относятся к гражданскому обществу?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научные; б) просветительские; в) благотворительные; г) органы власти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6. Какой из общественных интересов не реализуют институты гражданского общества?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культурный; б) экономический; в) досуговый; г) национальной безопасности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7. </w:t>
      </w:r>
      <w:proofErr w:type="gram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Группы давления это</w:t>
      </w:r>
      <w:proofErr w:type="gram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объединения, которые стремятся к: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оказанию давления на власть; б) завоеванию государственной власти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фундаментальному переустройству политической системы; г) террористической деятельности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8. Какие из функций выполняют партии в отношении институтов политической власти?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осуществление перераспределения власти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связь населения с властными структурами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отбор и привлечение лидеров экспертов и аналитиков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связь между различными ветвями власти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репрессии в отношении высших должностных лиц государства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9. Какие из расколов согласно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Липсету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Роккану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привели к появлению в Европе политических партий?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а) центр/периферия; б) государство/церковь; в) город/деревня; г) работники/собственники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армия/полиция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10. Укажите существующие варианты партийных систем: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однопартийная система; б) двухпартийная система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многопартийная система; г)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квазимонополипартийная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система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11. Российская многопартийная система не включает в себя: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религиозно-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фундаменталистские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партии; б) партии правого центра; в) либеральные партии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национал-патриотические партии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12. Современная властвующая элита включает в себя: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экономическую элиту; б) военную элиту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собственно политическую элиту; г) бюрократическую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субэлиту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религиозную элиту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13. Система гильдий как способ отбора политических элит предполагает: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закрытый и неконкурентный характер отбора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открытый конкурентный характер отбора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смешанный характер отбора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комбинированный характер отбора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14. Антрепренерская система отбора политических элит предполагает: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закрытый и неконкурентный характер отбора; б) открытый конкурентный характер отбора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смешанный характер отбора; г) комбинированный характер отбора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15. Какие из перечисленных теорий исследуют политическое лидерство?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теория личностных черт; б)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факторно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-аналитическая теория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ситуативная теория; г) эксплицитная теория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16. Какие из перечисленных функций выполняет политическое лидерство?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программная функция; б) мобилизационная функция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коммуникативная функция; г) дезинтеграционная функция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17. Укажите типы политического лидерства, выделенные Вебером: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традиционный тип; б) харизматический тип; в) рационально-легальный тип; г) архаический тип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18. Укажите типы политического лидерства выявленные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Херманн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знаменосец; б) пожарник; в) торговец; г) служитель; д) извозчик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19. Какие из типов лидерства выделил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Таккер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лидер-реформатор; б) лидер-революционер; в) лидер-консерватор; г) лидер-либерал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лидер-коммунист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20. Какие из типов лидерства выделил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Вятр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лидер-идеолог; б) лидер-соглашатель; в) открытый лидер; г) лидер догматик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лидер-фантазёр 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21. Какие из типов лидерства выделил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Блондель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спасатель; б)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патерналист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в) идеолог; г) успокоитель; д) террорист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22. Кого из перечисленных политических лидеров считают обычно харизматиками?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Ленина; б) Сталина; в) Гитлера; г)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Трумена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д) Брежнева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23. Что такое политический маркетинг?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умение продавать качества и достоинства лидера на политическом рынке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политическая пропаганда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коммерческое использование политической власти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24. Какие уровни, согласно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Вербе, включает в себя политическая культура?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познавательные ориентации; б) эмоциональные ориентации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оценочные ориентации; г) экзистенциальные ориентации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25. Что является </w:t>
      </w:r>
      <w:proofErr w:type="gram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главным элементом политической культуры</w:t>
      </w:r>
      <w:proofErr w:type="gram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способствующим её сохранению?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базовая политическая традиция; б) политические символы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политические ритуалы; г) политические стереотипы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26. Лозунгом укрепления самодержавной власти в России было высказывание: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Москва-третий Рим; б) свобода, равенство, братство; в) пролетарии всех стран соединяйтесь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27. Что из перечисленного можно отнести к политическим ритуалам?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торжественные церемонии; б) парады; в) демонстрации; г) теракты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28. Какой из политических режимов уделяет особое внимание распространению политических символов?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тоталитарный; б) авторитарный; в) демократический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29. Что из перечисленного не является функцией политической культуры?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дезинтеграция; б) адаптация; в) социализация; г) интеграция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30. Какие из перечисленных характеристик присущи западным политическим культурам?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понимание политики как разновидности конкурентной деятельности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признание индивида главным субъектом и источником политики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уверенность в божественном происхождении власти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предпочтение личностью исполнительских функций в политике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31. Какие из перечисленных характеристик присущи восточным политическим культурам?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понимание политики как разновидности конкурентной деятельности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признание индивида главным субъектом и источником политики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уверенность в божественном происхождении власти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предпочтение личностью исполнительских функций в политике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 xml:space="preserve">Тестовое задание 32. Какой из перечисленных политических культур согласно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присуща озабоченность только местными проблемами?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патриархальной; б) подданнической; в) активистской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33. Для какой из перечисленных политических культур согласно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характерна политическая пассивность граждан?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патриархальной; б) подданнической; в) активистской 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34. Какой из перечисленных политических культур согласно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присуща политическая грамотность граждан? 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патриархальной; б) </w:t>
      </w:r>
      <w:proofErr w:type="gram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подданнической ;в</w:t>
      </w:r>
      <w:proofErr w:type="gram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) активистской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35. Для какого из перечисленных типов политических культур согласно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характерно мирное сочетание разных ценностей?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гомогенного; б) фрагментированного; в) смешанного; г) тоталитарного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36. Политическая традиция России представлявшая собой особый способ взаимоотношений религиозной и светской власти называлась: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симфония властей; б)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папоцезаризм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в)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цезарепапизм</w:t>
      </w:r>
      <w:proofErr w:type="spellEnd"/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37. Укажите черту не свойственную политической культуре России: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патернализм; б) патриархальность; в) правовой нигилизм; г) демократичность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38. Укажите фазы процесса развития политического конфликта: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скрытая фаза; б) фаза напряженности; в) фаза антагонизма; д) фаза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дескриптивности</w:t>
      </w:r>
      <w:proofErr w:type="spellEnd"/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39. Кто из древнегреческих мыслителей называл войну отцом и матерью всего сущего?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Гераклит; б) Платон; в) Аристотель; г) Сократ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40. Какие из перечисленных конфликтов входят в классификацию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Боулдинга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пограничные; б) экологические; в) дескриптивные; г) деструктивные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41. Укажите, какие типы конфликтов выделил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Раппапорт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война; б) игра; в) спор; г) торг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42. Укажите условия, соблюдение которых необходимо для урегулирования политических конфликтов: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стабильная коалиция; б) пропорциональное представительство интересов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деполитизация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общества; г) взаимное право вето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усиление репрессивного аппарата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43. Какие типы международных конфликтов выделяли Даллес и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Лебоу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кризис балансирования на грани войны; б) конфликт оправдания враждебности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конфликт цивилизационного противостояния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44. На какие типы разделил политические конфликты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Козер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 характеру нормативной регуляции?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институализированные конфликты; б)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неинституализированные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конфликты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ненормативные конфликты; г) конституционные конфликты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45. С точки зрения публичности конкуренции сторон выделяют конфликты: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открытые; б) скрытые; в) смешанные; г) перманентные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46. По временным характеристикам конкурентного взаимодействия выделяют: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долговременные конфликты; б) кратковременные конфликты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возобновляющиеся конфликты; г) перспективные конфликты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47. В соответствии с организацией режима правления выделяют: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вертикальные конфликты; б) горизонтальные конфликты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диагональные конфликты; г) векторные конфликты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48. Укажите существующие методы разрешения политических конфликтов: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метод конфронтации; б) метод переговоров; в) метод террора; г) метод бифуркации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49. По сферам проявления межнациональные конфликты делятся на: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политико-правовые; б) социально-экономические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сепаратистские; г) эксплуатационные; д) паразитарные  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50. Что такое политическая социализация?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воздействие государства на экономику; б) деятельность партии по завоеванию власти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ориентация политики на социальные ценности; д) усвоение норм и способов политической жизни</w:t>
      </w:r>
    </w:p>
    <w:p w:rsidR="001268AE" w:rsidRPr="001268AE" w:rsidRDefault="001268AE" w:rsidP="001268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8AE" w:rsidRPr="001268AE" w:rsidRDefault="001268AE" w:rsidP="001268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1268AE" w:rsidRPr="001268AE" w:rsidRDefault="001268AE" w:rsidP="001268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8AE" w:rsidRPr="001268AE" w:rsidRDefault="001268AE" w:rsidP="001268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 В.В. </w:t>
      </w:r>
      <w:proofErr w:type="spellStart"/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</w:p>
    <w:p w:rsidR="001268AE" w:rsidRPr="001268AE" w:rsidRDefault="001268AE" w:rsidP="001268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8AE" w:rsidRPr="001268AE" w:rsidRDefault="001268AE" w:rsidP="001268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«__» ___________ 2018 г. </w:t>
      </w:r>
    </w:p>
    <w:p w:rsidR="001268AE" w:rsidRPr="001268AE" w:rsidRDefault="001268AE" w:rsidP="001268A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круглого стола</w:t>
      </w:r>
    </w:p>
    <w:p w:rsidR="001268AE" w:rsidRPr="001268AE" w:rsidRDefault="001268AE" w:rsidP="001268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1268AE" w:rsidRPr="001268AE" w:rsidRDefault="001268AE" w:rsidP="001268A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268AE" w:rsidRPr="001268AE" w:rsidRDefault="001268AE" w:rsidP="001268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1268AE" w:rsidRPr="001268AE" w:rsidRDefault="001268AE" w:rsidP="001268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1268AE" w:rsidRPr="001268AE" w:rsidRDefault="001268AE" w:rsidP="001268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lastRenderedPageBreak/>
        <w:t xml:space="preserve">           (наименование кафедры)</w:t>
      </w:r>
    </w:p>
    <w:p w:rsidR="001268AE" w:rsidRPr="001268AE" w:rsidRDefault="001268AE" w:rsidP="001268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круглого стола</w:t>
      </w:r>
    </w:p>
    <w:p w:rsidR="001268AE" w:rsidRPr="001268AE" w:rsidRDefault="001268AE" w:rsidP="001268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8AE" w:rsidRPr="001268AE" w:rsidRDefault="001268AE" w:rsidP="001268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1268A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1268A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1268A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Политология</w:t>
      </w:r>
      <w:proofErr w:type="gramEnd"/>
      <w:r w:rsidRPr="001268A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1268AE" w:rsidRPr="001268AE" w:rsidRDefault="001268AE" w:rsidP="001268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1.Политика как сфера общественной жизни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 Методы и способы политических исследований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Предмет политологии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 Связь политики с другими сферами общественной жизни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 Этапы развития политической науки. Современные политические школы.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6. Политология в системе общественных наук.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7. Причины возрастания роли политологии в современной России. Основные направления в российской политологии.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8. Политика и экономика: взаимосвязь и развитие.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9. Политика и мораль.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10. Политическая мысль древнего мира (Платон, Аристотель, Конфуций) 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11. Политическая мысль средневековья и Нового времени (Ф. Аквинский, Н. Макиавелли,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Т.Гоббс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Дж. Локк).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12. Развитие политической мысли в России.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13. Основные направления и течения в современной политической науке.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14. Развитие политической мысли в Древнем Риме.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15. Политические взгляды социалистов-утопистов.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16. Философско-правовые концепции политики в классической немецкой философии (Кант, Гегель).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17. Либеральные и консервативные направления в политической мысли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18.Понятие, природа и источники власти.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19. Механизмы реализации власти.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20. Формы власти. Теории и концепции власти.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21. Легитимность и эффективность политической власти в России.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22. Власть и мораль. Власть в современном обществе.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23. Власть, демократические институты и структуры гражданского общества.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24. Укрепление власти и общественное развитие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25.Элита и масса как главные субъекты политического процесса.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26. Российские политические элиты: структура, типология и функции.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27. Политическое лидерство в современном политическом процессе.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28.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Рекрутирование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элит современной России. Элитные конфликты и компромиссы.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29. Типы политического лидерства в современной России.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30. Специфика воздействия лидера на общество в современной России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31. Политическая культура и её влияние на характер политического режима.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32. Исторические составляющие политической культуры, их влияние на процесс её формирования.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33. Политическое поведение и политическое участие: понятие, подходы, разновидности.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34. Специфика политической культуры государственной власти и управления в современной России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35. Особенности политической культуры современного российского общества.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36. Политическая социализация личности в современной России.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37. Государственная символика и её влияние на политическую культуру личности.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38. Формы участия граждан и типы массовой политической деятельности в России. 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39. Деструктивное поведение и стихийные массовые движения в современном демократическом процессе.  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40. Политическая коммуникация и её формы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41. Политические идеологии и мифы в современной России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42. Вариабельность политического сознания в посткоммунистической России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43. Специфика индивидуального и массового политического сознания. Основные модели в современной России. 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44. Взаимосвязь политического и правового сознания в политическом процессе.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45. Политическое сознание властвующих и масс в современной России. 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46. Мифы и политические брэнды современной России.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47. Предвыборная кампания как генерирующий фактор политического сознания.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48. Технологии манипулирования политическим сознанием.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49.Понятие, структура, функции и типологии политических систем.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50. Политическая стабильность и политический риск.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51. Сущность и типология политических режимов.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52. Демократические режимы и политический режим в современной России.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53. Сравнительный анализ теоретических моделей политических систем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И.Истона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Г.Алмонда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54. Политическая </w:t>
      </w:r>
      <w:proofErr w:type="spellStart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институализация</w:t>
      </w:r>
      <w:proofErr w:type="spellEnd"/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 современной России, условия политической стабильности и методы её обеспечения.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55. Авторитаризм в странах третьего мира – природа и эволюция.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56. Институт президентства в современном мире.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57. Характеристика российской государственности.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58. Демократия как политический процесс и политический режим.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59. Политические партии: история и современность.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60. Партийные системы. Их особенности и влияние на сущность политического режима.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61.Общественно-политические организации современности. Их роль и особенности. 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 xml:space="preserve">62.Политические партии и партийная система России начала </w:t>
      </w:r>
      <w:r w:rsidRPr="001268AE">
        <w:rPr>
          <w:rFonts w:ascii="Times New Roman" w:eastAsia="Times New Roman" w:hAnsi="Times New Roman" w:cs="Times New Roman"/>
          <w:sz w:val="20"/>
          <w:szCs w:val="20"/>
          <w:lang w:eastAsia="ru-RU"/>
        </w:rPr>
        <w:t>XXI</w:t>
      </w: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века: особенности и специфика.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63. Федеральный закон РФ «О политических партиях» - новый этап в развитии партийной системы в современной России.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64. Фракции в государственной Думе как элемент многопартийной системы.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65. Особенности предвыборной борьбы на последних парламентских выборах.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66.  Политические партии Западной Европы и США в сравнительном анализе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67. Природа, сущность и признаки государства.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68. Правовое и социальное государство.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69. Государство и гражданское общество: проблемы взаимоотношений.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70. Проблемы развития российской государственности и гражданского общества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71. Договорная теория происхождения государства Т. Гоббса и Ж.Ж. Руссо.</w:t>
      </w:r>
    </w:p>
    <w:p w:rsidR="001268AE" w:rsidRPr="001268AE" w:rsidRDefault="001268AE" w:rsidP="001268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72. Проблемы взаимоотношений государства и общества в немецкой философской мысли.</w:t>
      </w:r>
    </w:p>
    <w:p w:rsidR="001268AE" w:rsidRPr="001268AE" w:rsidRDefault="001268AE" w:rsidP="001268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1268AE" w:rsidRPr="001268AE" w:rsidRDefault="001268AE" w:rsidP="001268A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1268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в форме круглого стола, проводимых на семинарских занятиях,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1268AE" w:rsidRPr="001268AE" w:rsidRDefault="001268AE" w:rsidP="001268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8AE" w:rsidRPr="001268AE" w:rsidRDefault="001268AE" w:rsidP="001268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 В.В. </w:t>
      </w:r>
      <w:proofErr w:type="spellStart"/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</w:p>
    <w:p w:rsidR="001268AE" w:rsidRPr="001268AE" w:rsidRDefault="001268AE" w:rsidP="001268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«__»____________2018 г. </w:t>
      </w:r>
    </w:p>
    <w:p w:rsidR="001268AE" w:rsidRPr="001268AE" w:rsidRDefault="001268AE" w:rsidP="001268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268AE" w:rsidRPr="001268AE" w:rsidRDefault="001268AE" w:rsidP="001268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тем для рефератов, докладов</w:t>
      </w:r>
    </w:p>
    <w:p w:rsidR="001268AE" w:rsidRPr="001268AE" w:rsidRDefault="001268AE" w:rsidP="001268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1268AE" w:rsidRPr="001268AE" w:rsidRDefault="001268AE" w:rsidP="001268A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268AE" w:rsidRPr="001268AE" w:rsidRDefault="001268AE" w:rsidP="001268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1268AE" w:rsidRPr="001268AE" w:rsidRDefault="001268AE" w:rsidP="001268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1268AE" w:rsidRPr="001268AE" w:rsidRDefault="001268AE" w:rsidP="001268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268AE" w:rsidRPr="001268AE" w:rsidRDefault="001268AE" w:rsidP="001268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рефератов, докладов</w:t>
      </w:r>
    </w:p>
    <w:p w:rsidR="001268AE" w:rsidRPr="001268AE" w:rsidRDefault="001268AE" w:rsidP="001268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</w:p>
    <w:p w:rsidR="001268AE" w:rsidRPr="001268AE" w:rsidRDefault="001268AE" w:rsidP="001268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Политология </w:t>
      </w:r>
    </w:p>
    <w:p w:rsidR="001268AE" w:rsidRPr="001268AE" w:rsidRDefault="001268AE" w:rsidP="001268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8AE" w:rsidRPr="001268AE" w:rsidRDefault="001268AE" w:rsidP="001268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1268AE">
        <w:rPr>
          <w:rFonts w:ascii="Times New Roman" w:eastAsia="Times New Roman" w:hAnsi="Times New Roman" w:cs="Times New Roman"/>
          <w:b/>
          <w:lang w:val="ru-RU" w:eastAsia="ru-RU"/>
        </w:rPr>
        <w:t xml:space="preserve">Темы докладов:                                       </w:t>
      </w:r>
    </w:p>
    <w:p w:rsidR="001268AE" w:rsidRPr="001268AE" w:rsidRDefault="001268AE" w:rsidP="001268AE">
      <w:pPr>
        <w:numPr>
          <w:ilvl w:val="0"/>
          <w:numId w:val="28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>Политология - наука о политике, её формирование и этапы развития.</w:t>
      </w:r>
    </w:p>
    <w:p w:rsidR="001268AE" w:rsidRPr="001268AE" w:rsidRDefault="001268AE" w:rsidP="001268AE">
      <w:pPr>
        <w:numPr>
          <w:ilvl w:val="0"/>
          <w:numId w:val="28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>Политические учения эпохи Просвещения.</w:t>
      </w:r>
    </w:p>
    <w:p w:rsidR="001268AE" w:rsidRPr="001268AE" w:rsidRDefault="001268AE" w:rsidP="001268AE">
      <w:pPr>
        <w:numPr>
          <w:ilvl w:val="0"/>
          <w:numId w:val="28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>Политический маркетинг.</w:t>
      </w:r>
    </w:p>
    <w:p w:rsidR="001268AE" w:rsidRPr="001268AE" w:rsidRDefault="001268AE" w:rsidP="001268AE">
      <w:pPr>
        <w:numPr>
          <w:ilvl w:val="0"/>
          <w:numId w:val="28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>Дж. Локк и Ш. Монтескье о разделении властей.</w:t>
      </w:r>
    </w:p>
    <w:p w:rsidR="001268AE" w:rsidRPr="001268AE" w:rsidRDefault="001268AE" w:rsidP="001268AE">
      <w:pPr>
        <w:numPr>
          <w:ilvl w:val="0"/>
          <w:numId w:val="28"/>
        </w:numPr>
        <w:tabs>
          <w:tab w:val="left" w:pos="360"/>
          <w:tab w:val="num" w:pos="1440"/>
        </w:tabs>
        <w:spacing w:after="0" w:line="240" w:lineRule="auto"/>
        <w:ind w:right="-12"/>
        <w:jc w:val="both"/>
        <w:rPr>
          <w:rFonts w:ascii="Times New Roman" w:eastAsia="Times New Roman" w:hAnsi="Times New Roman" w:cs="Times New Roman"/>
          <w:spacing w:val="-8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pacing w:val="-8"/>
          <w:szCs w:val="20"/>
          <w:lang w:val="ru-RU" w:eastAsia="ru-RU"/>
        </w:rPr>
        <w:t>Основные направления политической мысли периода Великой французской революции.</w:t>
      </w:r>
    </w:p>
    <w:p w:rsidR="001268AE" w:rsidRPr="001268AE" w:rsidRDefault="001268AE" w:rsidP="001268AE">
      <w:pPr>
        <w:numPr>
          <w:ilvl w:val="0"/>
          <w:numId w:val="28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>Политические учения в США в период борьбы за независимость.</w:t>
      </w:r>
    </w:p>
    <w:p w:rsidR="001268AE" w:rsidRPr="001268AE" w:rsidRDefault="001268AE" w:rsidP="001268AE">
      <w:pPr>
        <w:numPr>
          <w:ilvl w:val="0"/>
          <w:numId w:val="28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 xml:space="preserve">Политическая мысль в России </w:t>
      </w:r>
      <w:r w:rsidRPr="001268AE">
        <w:rPr>
          <w:rFonts w:ascii="Times New Roman" w:eastAsia="Times New Roman" w:hAnsi="Times New Roman" w:cs="Times New Roman"/>
          <w:szCs w:val="20"/>
          <w:lang w:eastAsia="ru-RU"/>
        </w:rPr>
        <w:t>IX</w:t>
      </w: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 xml:space="preserve"> – </w:t>
      </w:r>
      <w:r w:rsidRPr="001268AE">
        <w:rPr>
          <w:rFonts w:ascii="Times New Roman" w:eastAsia="Times New Roman" w:hAnsi="Times New Roman" w:cs="Times New Roman"/>
          <w:szCs w:val="20"/>
          <w:lang w:eastAsia="ru-RU"/>
        </w:rPr>
        <w:t>XIX</w:t>
      </w: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 xml:space="preserve"> вв.</w:t>
      </w:r>
    </w:p>
    <w:p w:rsidR="001268AE" w:rsidRPr="001268AE" w:rsidRDefault="001268AE" w:rsidP="001268AE">
      <w:pPr>
        <w:numPr>
          <w:ilvl w:val="0"/>
          <w:numId w:val="28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>Русская православная церковь и политика: история и современность.</w:t>
      </w:r>
    </w:p>
    <w:p w:rsidR="001268AE" w:rsidRPr="001268AE" w:rsidRDefault="001268AE" w:rsidP="001268AE">
      <w:pPr>
        <w:numPr>
          <w:ilvl w:val="0"/>
          <w:numId w:val="28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 xml:space="preserve">Современные немарксистские концепции политики. </w:t>
      </w:r>
    </w:p>
    <w:p w:rsidR="001268AE" w:rsidRPr="001268AE" w:rsidRDefault="001268AE" w:rsidP="001268AE">
      <w:pPr>
        <w:numPr>
          <w:ilvl w:val="0"/>
          <w:numId w:val="28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>Политический конфликт.</w:t>
      </w:r>
    </w:p>
    <w:p w:rsidR="001268AE" w:rsidRPr="001268AE" w:rsidRDefault="001268AE" w:rsidP="001268AE">
      <w:pPr>
        <w:numPr>
          <w:ilvl w:val="0"/>
          <w:numId w:val="28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>СМИ в политическом процессе.</w:t>
      </w:r>
    </w:p>
    <w:p w:rsidR="001268AE" w:rsidRPr="001268AE" w:rsidRDefault="001268AE" w:rsidP="001268AE">
      <w:pPr>
        <w:numPr>
          <w:ilvl w:val="0"/>
          <w:numId w:val="28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>Легитимация власти: понятие, сущность, виды.</w:t>
      </w:r>
    </w:p>
    <w:p w:rsidR="001268AE" w:rsidRPr="001268AE" w:rsidRDefault="001268AE" w:rsidP="001268AE">
      <w:pPr>
        <w:numPr>
          <w:ilvl w:val="0"/>
          <w:numId w:val="28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>Избирательный процесс в современной России.</w:t>
      </w:r>
    </w:p>
    <w:p w:rsidR="001268AE" w:rsidRPr="001268AE" w:rsidRDefault="001268AE" w:rsidP="001268AE">
      <w:pPr>
        <w:numPr>
          <w:ilvl w:val="0"/>
          <w:numId w:val="28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>Взаимосвязь и взаимозависимость политики и экономики.</w:t>
      </w:r>
    </w:p>
    <w:p w:rsidR="001268AE" w:rsidRPr="001268AE" w:rsidRDefault="001268AE" w:rsidP="001268AE">
      <w:pPr>
        <w:numPr>
          <w:ilvl w:val="0"/>
          <w:numId w:val="28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>Политические отношения в структуре общественных отношений.</w:t>
      </w:r>
    </w:p>
    <w:p w:rsidR="001268AE" w:rsidRPr="001268AE" w:rsidRDefault="001268AE" w:rsidP="001268AE">
      <w:pPr>
        <w:numPr>
          <w:ilvl w:val="0"/>
          <w:numId w:val="28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>Политический кризис: сущность, причины, разновидности.</w:t>
      </w:r>
    </w:p>
    <w:p w:rsidR="001268AE" w:rsidRPr="001268AE" w:rsidRDefault="001268AE" w:rsidP="001268AE">
      <w:pPr>
        <w:numPr>
          <w:ilvl w:val="0"/>
          <w:numId w:val="28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>Политическая элита региона.</w:t>
      </w:r>
    </w:p>
    <w:p w:rsidR="001268AE" w:rsidRPr="001268AE" w:rsidRDefault="001268AE" w:rsidP="001268AE">
      <w:pPr>
        <w:numPr>
          <w:ilvl w:val="0"/>
          <w:numId w:val="28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pacing w:val="-10"/>
          <w:szCs w:val="20"/>
          <w:lang w:val="ru-RU" w:eastAsia="ru-RU"/>
        </w:rPr>
        <w:t>Политический режим в современной России: становление и тенденции трансформации.</w:t>
      </w:r>
    </w:p>
    <w:p w:rsidR="001268AE" w:rsidRPr="001268AE" w:rsidRDefault="001268AE" w:rsidP="001268AE">
      <w:pPr>
        <w:numPr>
          <w:ilvl w:val="0"/>
          <w:numId w:val="28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>Политические элиты в современной России.</w:t>
      </w:r>
    </w:p>
    <w:p w:rsidR="001268AE" w:rsidRPr="001268AE" w:rsidRDefault="001268AE" w:rsidP="001268AE">
      <w:pPr>
        <w:numPr>
          <w:ilvl w:val="0"/>
          <w:numId w:val="28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>Гражданское общество в современной России.</w:t>
      </w:r>
    </w:p>
    <w:p w:rsidR="001268AE" w:rsidRPr="001268AE" w:rsidRDefault="001268AE" w:rsidP="001268AE">
      <w:pPr>
        <w:numPr>
          <w:ilvl w:val="0"/>
          <w:numId w:val="28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>Политический плюрализм - признак демократии.</w:t>
      </w:r>
    </w:p>
    <w:p w:rsidR="001268AE" w:rsidRPr="001268AE" w:rsidRDefault="001268AE" w:rsidP="001268AE">
      <w:pPr>
        <w:numPr>
          <w:ilvl w:val="0"/>
          <w:numId w:val="28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>Общественно-политические движения и объединения в России.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1268AE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Темы рефератов: </w:t>
      </w:r>
    </w:p>
    <w:p w:rsidR="001268AE" w:rsidRPr="001268AE" w:rsidRDefault="001268AE" w:rsidP="001268AE">
      <w:pPr>
        <w:numPr>
          <w:ilvl w:val="0"/>
          <w:numId w:val="29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>Политический процесс. Сознательное и стихийное в политике.</w:t>
      </w:r>
    </w:p>
    <w:p w:rsidR="001268AE" w:rsidRPr="001268AE" w:rsidRDefault="001268AE" w:rsidP="001268AE">
      <w:pPr>
        <w:numPr>
          <w:ilvl w:val="0"/>
          <w:numId w:val="29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>Политический процесс в Российской Федерации: проблемы и противоречия.</w:t>
      </w:r>
    </w:p>
    <w:p w:rsidR="001268AE" w:rsidRPr="001268AE" w:rsidRDefault="001268AE" w:rsidP="001268AE">
      <w:pPr>
        <w:numPr>
          <w:ilvl w:val="0"/>
          <w:numId w:val="29"/>
        </w:numPr>
        <w:tabs>
          <w:tab w:val="left" w:pos="56"/>
          <w:tab w:val="left" w:pos="360"/>
          <w:tab w:val="num" w:pos="1069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>Национальный и конфессиональный фактор в политике.</w:t>
      </w:r>
    </w:p>
    <w:p w:rsidR="001268AE" w:rsidRPr="001268AE" w:rsidRDefault="001268AE" w:rsidP="001268AE">
      <w:pPr>
        <w:numPr>
          <w:ilvl w:val="0"/>
          <w:numId w:val="29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>Политические и нравственные ценности: история, теория, практика.</w:t>
      </w:r>
    </w:p>
    <w:p w:rsidR="001268AE" w:rsidRPr="001268AE" w:rsidRDefault="001268AE" w:rsidP="001268AE">
      <w:pPr>
        <w:numPr>
          <w:ilvl w:val="0"/>
          <w:numId w:val="29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>Современная геополитика России.</w:t>
      </w:r>
    </w:p>
    <w:p w:rsidR="001268AE" w:rsidRPr="001268AE" w:rsidRDefault="001268AE" w:rsidP="001268AE">
      <w:pPr>
        <w:numPr>
          <w:ilvl w:val="0"/>
          <w:numId w:val="29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lastRenderedPageBreak/>
        <w:t xml:space="preserve">Диалектико-материалистический метод изучения политики. </w:t>
      </w:r>
    </w:p>
    <w:p w:rsidR="001268AE" w:rsidRPr="001268AE" w:rsidRDefault="001268AE" w:rsidP="001268AE">
      <w:pPr>
        <w:numPr>
          <w:ilvl w:val="0"/>
          <w:numId w:val="29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>Теория разделения властей: прошлое и настоящее.</w:t>
      </w:r>
    </w:p>
    <w:p w:rsidR="001268AE" w:rsidRPr="001268AE" w:rsidRDefault="001268AE" w:rsidP="001268AE">
      <w:pPr>
        <w:numPr>
          <w:ilvl w:val="0"/>
          <w:numId w:val="29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>Политическая партия как институт демократизации общества</w:t>
      </w:r>
    </w:p>
    <w:p w:rsidR="001268AE" w:rsidRPr="001268AE" w:rsidRDefault="001268AE" w:rsidP="001268AE">
      <w:pPr>
        <w:numPr>
          <w:ilvl w:val="0"/>
          <w:numId w:val="29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>Политическая модернизация современной России.</w:t>
      </w:r>
    </w:p>
    <w:p w:rsidR="001268AE" w:rsidRPr="001268AE" w:rsidRDefault="001268AE" w:rsidP="001268AE">
      <w:pPr>
        <w:numPr>
          <w:ilvl w:val="0"/>
          <w:numId w:val="29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>Политический терроризм в современном мире.</w:t>
      </w:r>
    </w:p>
    <w:p w:rsidR="001268AE" w:rsidRPr="001268AE" w:rsidRDefault="001268AE" w:rsidP="001268AE">
      <w:pPr>
        <w:numPr>
          <w:ilvl w:val="0"/>
          <w:numId w:val="29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>Проблемы миграции и межэтнических отношений в современном мире.</w:t>
      </w:r>
    </w:p>
    <w:p w:rsidR="001268AE" w:rsidRPr="001268AE" w:rsidRDefault="001268AE" w:rsidP="001268AE">
      <w:pPr>
        <w:numPr>
          <w:ilvl w:val="0"/>
          <w:numId w:val="29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>Религия и церковь в современном мире.</w:t>
      </w:r>
    </w:p>
    <w:p w:rsidR="001268AE" w:rsidRPr="001268AE" w:rsidRDefault="001268AE" w:rsidP="001268AE">
      <w:pPr>
        <w:numPr>
          <w:ilvl w:val="0"/>
          <w:numId w:val="29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 xml:space="preserve">Основные политические идеологии современности. </w:t>
      </w:r>
    </w:p>
    <w:p w:rsidR="001268AE" w:rsidRPr="001268AE" w:rsidRDefault="001268AE" w:rsidP="001268AE">
      <w:pPr>
        <w:numPr>
          <w:ilvl w:val="0"/>
          <w:numId w:val="29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>Политические мифы тоталитарных режимов.</w:t>
      </w:r>
    </w:p>
    <w:p w:rsidR="001268AE" w:rsidRPr="001268AE" w:rsidRDefault="001268AE" w:rsidP="001268AE">
      <w:pPr>
        <w:numPr>
          <w:ilvl w:val="0"/>
          <w:numId w:val="29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0"/>
          <w:lang w:val="ru-RU" w:eastAsia="ru-RU"/>
        </w:rPr>
        <w:t>Либерализм в современной мировой политике.</w:t>
      </w:r>
    </w:p>
    <w:p w:rsidR="001268AE" w:rsidRPr="001268AE" w:rsidRDefault="001268AE" w:rsidP="001268AE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1268AE" w:rsidRPr="001268AE" w:rsidRDefault="001268AE" w:rsidP="001268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1268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1268AE" w:rsidRPr="001268AE" w:rsidRDefault="001268AE" w:rsidP="001268AE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1268AE" w:rsidRPr="001268AE" w:rsidRDefault="001268AE" w:rsidP="001268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 В.В. </w:t>
      </w:r>
      <w:proofErr w:type="spellStart"/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1268AE" w:rsidRPr="001268AE" w:rsidRDefault="001268AE" w:rsidP="001268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 ___________ 2018 г. </w:t>
      </w:r>
    </w:p>
    <w:p w:rsidR="001268AE" w:rsidRPr="001268AE" w:rsidRDefault="001268AE" w:rsidP="001268AE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6" w:name="_Toc496566918"/>
      <w:bookmarkStart w:id="7" w:name="_Toc496784013"/>
      <w:bookmarkStart w:id="8" w:name="_Toc496794736"/>
      <w:bookmarkStart w:id="9" w:name="_Toc500844326"/>
      <w:bookmarkStart w:id="10" w:name="_Toc510686022"/>
      <w:bookmarkStart w:id="11" w:name="_Toc511727108"/>
      <w:bookmarkStart w:id="12" w:name="_Toc523298858"/>
      <w:r w:rsidRPr="001268AE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  <w:bookmarkEnd w:id="8"/>
      <w:bookmarkEnd w:id="9"/>
      <w:bookmarkEnd w:id="10"/>
      <w:bookmarkEnd w:id="11"/>
      <w:bookmarkEnd w:id="12"/>
    </w:p>
    <w:p w:rsidR="001268AE" w:rsidRPr="001268AE" w:rsidRDefault="001268AE" w:rsidP="001268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1268AE" w:rsidRPr="001268AE" w:rsidRDefault="001268AE" w:rsidP="001268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1268AE" w:rsidRPr="001268AE" w:rsidRDefault="001268AE" w:rsidP="001268A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268AE" w:rsidRPr="001268AE" w:rsidRDefault="001268AE" w:rsidP="001268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</w:t>
      </w:r>
    </w:p>
    <w:p w:rsidR="001268AE" w:rsidRPr="001268AE" w:rsidRDefault="001268AE" w:rsidP="001268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1268AE" w:rsidRPr="001268AE" w:rsidRDefault="001268AE" w:rsidP="001268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1268AE" w:rsidRDefault="001268AE">
      <w:pPr>
        <w:rPr>
          <w:lang w:val="ru-RU"/>
        </w:rPr>
      </w:pPr>
    </w:p>
    <w:p w:rsidR="0067657B" w:rsidRDefault="0067657B">
      <w:pPr>
        <w:rPr>
          <w:lang w:val="ru-RU"/>
        </w:rPr>
      </w:pPr>
      <w:r w:rsidRPr="0067657B">
        <w:rPr>
          <w:noProof/>
          <w:lang w:val="ru-RU" w:eastAsia="ru-RU"/>
        </w:rPr>
        <w:lastRenderedPageBreak/>
        <w:drawing>
          <wp:inline distT="0" distB="0" distL="0" distR="0">
            <wp:extent cx="6480810" cy="88273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2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7B" w:rsidRDefault="0067657B">
      <w:pPr>
        <w:rPr>
          <w:lang w:val="ru-RU"/>
        </w:rPr>
      </w:pPr>
    </w:p>
    <w:p w:rsidR="0067657B" w:rsidRDefault="0067657B">
      <w:pPr>
        <w:rPr>
          <w:lang w:val="ru-RU"/>
        </w:rPr>
      </w:pPr>
    </w:p>
    <w:p w:rsidR="0067657B" w:rsidRDefault="0067657B">
      <w:pPr>
        <w:rPr>
          <w:lang w:val="ru-RU"/>
        </w:rPr>
      </w:pPr>
      <w:bookmarkStart w:id="13" w:name="_GoBack"/>
      <w:bookmarkEnd w:id="13"/>
    </w:p>
    <w:p w:rsidR="001268AE" w:rsidRPr="001268AE" w:rsidRDefault="001268AE" w:rsidP="00145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lastRenderedPageBreak/>
        <w:t>Методические указания по освоению дисциплины Политология адресованы студентам всех форм обучения.</w:t>
      </w:r>
    </w:p>
    <w:p w:rsidR="001268AE" w:rsidRPr="001268AE" w:rsidRDefault="001268AE" w:rsidP="001454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 xml:space="preserve">Учебным планом по специальности </w:t>
      </w:r>
      <w:r w:rsidRPr="001268A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40.05.03 «Судебная экспертиза» </w:t>
      </w:r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>предусмотрены следующие виды занятий:</w:t>
      </w:r>
    </w:p>
    <w:p w:rsidR="001268AE" w:rsidRPr="001268AE" w:rsidRDefault="001268AE" w:rsidP="001454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>- лекции</w:t>
      </w:r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ab/>
      </w:r>
    </w:p>
    <w:p w:rsidR="001268AE" w:rsidRPr="001268AE" w:rsidRDefault="001268AE" w:rsidP="001454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>- практические (семинарские) занятия;</w:t>
      </w:r>
    </w:p>
    <w:p w:rsidR="001268AE" w:rsidRPr="001268AE" w:rsidRDefault="001268AE" w:rsidP="001454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 xml:space="preserve">В ходе практических занятий формируется </w:t>
      </w:r>
      <w:r w:rsidRPr="001268AE">
        <w:rPr>
          <w:rFonts w:ascii="Times New Roman" w:eastAsia="Times New Roman" w:hAnsi="Times New Roman" w:cs="Times New Roman"/>
          <w:color w:val="000000"/>
          <w:szCs w:val="24"/>
          <w:lang w:val="ru-RU" w:eastAsia="ru-RU"/>
        </w:rPr>
        <w:t xml:space="preserve">способность понимать и анализировать мировоззренческие, социально и личностные философские проблемы (ОК-1); способность </w:t>
      </w:r>
      <w:r w:rsidRPr="001268AE">
        <w:rPr>
          <w:rFonts w:ascii="Times New Roman" w:eastAsia="Times New Roman" w:hAnsi="Times New Roman" w:cs="Times New Roman"/>
          <w:iCs/>
          <w:szCs w:val="24"/>
          <w:lang w:val="ru-RU" w:eastAsia="ru-RU"/>
        </w:rPr>
        <w:t>ориентироваться в политических и социальных процессах (ОК-3)</w:t>
      </w:r>
    </w:p>
    <w:p w:rsidR="001268AE" w:rsidRPr="001268AE" w:rsidRDefault="001268AE" w:rsidP="001454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1268AE" w:rsidRPr="001268AE" w:rsidRDefault="001268AE" w:rsidP="001454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1268AE" w:rsidRPr="001268AE" w:rsidRDefault="001268AE" w:rsidP="001454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 xml:space="preserve">– изучить рекомендованную учебную литературу;  </w:t>
      </w:r>
    </w:p>
    <w:p w:rsidR="001268AE" w:rsidRPr="001268AE" w:rsidRDefault="001268AE" w:rsidP="001454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 xml:space="preserve">– изучить конспекты лекций;  </w:t>
      </w:r>
    </w:p>
    <w:p w:rsidR="001268AE" w:rsidRPr="001268AE" w:rsidRDefault="001268AE" w:rsidP="001454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1268AE" w:rsidRPr="001268AE" w:rsidRDefault="001268AE" w:rsidP="001454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>– письменно выполнить домашнее задание, рекомендованные преподавателем при изучении той или иной темы.</w:t>
      </w:r>
    </w:p>
    <w:p w:rsidR="001268AE" w:rsidRPr="001268AE" w:rsidRDefault="001268AE" w:rsidP="001454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1268AE" w:rsidRPr="001268AE" w:rsidRDefault="001268AE" w:rsidP="001454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1268AE" w:rsidRPr="001268AE" w:rsidRDefault="001268AE" w:rsidP="001454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>т.ч</w:t>
      </w:r>
      <w:proofErr w:type="spellEnd"/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>. интерактивные) методы обучения, в частности:</w:t>
      </w:r>
    </w:p>
    <w:p w:rsidR="001268AE" w:rsidRPr="001268AE" w:rsidRDefault="001268AE" w:rsidP="001454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1268AE" w:rsidRPr="001268AE" w:rsidRDefault="001268AE" w:rsidP="001454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Cs/>
          <w:color w:val="808080"/>
          <w:szCs w:val="24"/>
          <w:lang w:val="ru-RU" w:eastAsia="ru-RU"/>
        </w:rPr>
        <w:t xml:space="preserve">- </w:t>
      </w:r>
      <w:r w:rsidRPr="001268A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проблемно-ориентированный подход к изучению </w:t>
      </w:r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>истории</w:t>
      </w:r>
    </w:p>
    <w:p w:rsidR="001268AE" w:rsidRPr="001268AE" w:rsidRDefault="001268AE" w:rsidP="001454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4"/>
          <w:lang w:val="ru-RU" w:eastAsia="ru-RU"/>
        </w:rPr>
        <w:t>- проведение семинаров в диалоговом режиме;</w:t>
      </w:r>
    </w:p>
    <w:p w:rsidR="001268AE" w:rsidRPr="001268AE" w:rsidRDefault="001268AE" w:rsidP="001454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Cs/>
          <w:color w:val="808080"/>
          <w:szCs w:val="24"/>
          <w:lang w:val="ru-RU" w:eastAsia="ru-RU"/>
        </w:rPr>
        <w:t xml:space="preserve">- </w:t>
      </w:r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>презентационные материалы</w:t>
      </w:r>
      <w:r w:rsidRPr="001268AE">
        <w:rPr>
          <w:rFonts w:ascii="Times New Roman" w:eastAsia="Times New Roman" w:hAnsi="Times New Roman" w:cs="Times New Roman"/>
          <w:bCs/>
          <w:color w:val="808080"/>
          <w:szCs w:val="24"/>
          <w:lang w:val="ru-RU" w:eastAsia="ru-RU"/>
        </w:rPr>
        <w:t xml:space="preserve"> </w:t>
      </w:r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>для подготовки и проведения лекционных и семинарских занятий;</w:t>
      </w:r>
    </w:p>
    <w:p w:rsidR="001268AE" w:rsidRPr="001268AE" w:rsidRDefault="001268AE" w:rsidP="0014543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1268AE" w:rsidRPr="001268AE" w:rsidRDefault="001268AE" w:rsidP="0014543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Cs w:val="24"/>
          <w:lang w:val="ru-RU"/>
        </w:rPr>
      </w:pPr>
      <w:r w:rsidRPr="001268AE">
        <w:rPr>
          <w:rFonts w:ascii="Times New Roman" w:eastAsia="Calibri" w:hAnsi="Times New Roman" w:cs="Times New Roman"/>
          <w:b/>
          <w:szCs w:val="24"/>
          <w:lang w:val="ru-RU"/>
        </w:rPr>
        <w:t xml:space="preserve">Инструкция по выполнению письменного теста: </w:t>
      </w:r>
      <w:r w:rsidRPr="001268AE">
        <w:rPr>
          <w:rFonts w:ascii="Times New Roman" w:eastAsia="Calibri" w:hAnsi="Times New Roman" w:cs="Times New Roman"/>
          <w:szCs w:val="24"/>
          <w:lang w:val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1268AE">
        <w:rPr>
          <w:rFonts w:ascii="Times New Roman" w:eastAsia="Calibri" w:hAnsi="Times New Roman" w:cs="Times New Roman"/>
          <w:b/>
          <w:szCs w:val="24"/>
          <w:lang w:val="ru-RU"/>
        </w:rPr>
        <w:t xml:space="preserve"> </w:t>
      </w:r>
      <w:r w:rsidRPr="001268AE">
        <w:rPr>
          <w:rFonts w:ascii="Times New Roman" w:eastAsia="Calibri" w:hAnsi="Times New Roman" w:cs="Times New Roman"/>
          <w:szCs w:val="24"/>
          <w:lang w:val="ru-RU"/>
        </w:rPr>
        <w:t xml:space="preserve">Вариант тестов по каждому модулю включает 20 вопросов, отобранных методом случайной выборки. </w:t>
      </w:r>
    </w:p>
    <w:p w:rsidR="001268AE" w:rsidRPr="001268AE" w:rsidRDefault="001268AE" w:rsidP="001268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Методические рекомендации по написанию докладов, рефератов, требования к оформлению </w:t>
      </w:r>
    </w:p>
    <w:p w:rsidR="001268AE" w:rsidRPr="001268AE" w:rsidRDefault="001268AE" w:rsidP="00126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>Изучение дисциплины Политология предполагает подготовку каждым студентом реферата по каждому модулю.</w:t>
      </w:r>
    </w:p>
    <w:p w:rsidR="001268AE" w:rsidRPr="001268AE" w:rsidRDefault="001268AE" w:rsidP="00126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1268AE" w:rsidRPr="001268AE" w:rsidRDefault="001268AE" w:rsidP="00126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>Times</w:t>
      </w:r>
      <w:proofErr w:type="spellEnd"/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 xml:space="preserve"> </w:t>
      </w:r>
      <w:proofErr w:type="spellStart"/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>New</w:t>
      </w:r>
      <w:proofErr w:type="spellEnd"/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 xml:space="preserve"> </w:t>
      </w:r>
      <w:proofErr w:type="spellStart"/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>Roman</w:t>
      </w:r>
      <w:proofErr w:type="spellEnd"/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 xml:space="preserve"> – </w:t>
      </w:r>
      <w:proofErr w:type="gramStart"/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>14.,</w:t>
      </w:r>
      <w:proofErr w:type="gramEnd"/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1268AE">
          <w:rPr>
            <w:rFonts w:ascii="Times New Roman" w:eastAsia="Times New Roman" w:hAnsi="Times New Roman" w:cs="Times New Roman"/>
            <w:bCs/>
            <w:szCs w:val="24"/>
            <w:lang w:val="ru-RU" w:eastAsia="ru-RU"/>
          </w:rPr>
          <w:t>3 см</w:t>
        </w:r>
      </w:smartTag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1268AE">
          <w:rPr>
            <w:rFonts w:ascii="Times New Roman" w:eastAsia="Times New Roman" w:hAnsi="Times New Roman" w:cs="Times New Roman"/>
            <w:bCs/>
            <w:szCs w:val="24"/>
            <w:lang w:val="ru-RU" w:eastAsia="ru-RU"/>
          </w:rPr>
          <w:t>2 см</w:t>
        </w:r>
      </w:smartTag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 xml:space="preserve">.). </w:t>
      </w:r>
    </w:p>
    <w:p w:rsidR="001268AE" w:rsidRPr="001268AE" w:rsidRDefault="001268AE" w:rsidP="00126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bCs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1268AE" w:rsidRPr="001268AE" w:rsidRDefault="001268AE" w:rsidP="001268A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Cs w:val="24"/>
          <w:lang w:val="ru-RU" w:eastAsia="ru-RU"/>
        </w:rPr>
      </w:pPr>
      <w:r w:rsidRPr="001268AE">
        <w:rPr>
          <w:rFonts w:ascii="Times New Roman" w:eastAsia="Times New Roman" w:hAnsi="Times New Roman" w:cs="Times New Roman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1268AE" w:rsidRPr="001268AE" w:rsidRDefault="001268AE" w:rsidP="001268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8AE" w:rsidRPr="001268AE" w:rsidRDefault="001268AE">
      <w:pPr>
        <w:rPr>
          <w:lang w:val="ru-RU"/>
        </w:rPr>
      </w:pPr>
    </w:p>
    <w:sectPr w:rsidR="001268AE" w:rsidRPr="001268A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1D6C7B"/>
    <w:multiLevelType w:val="hybridMultilevel"/>
    <w:tmpl w:val="6F2C4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C03295"/>
    <w:multiLevelType w:val="multilevel"/>
    <w:tmpl w:val="7ADCB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21A5F82"/>
    <w:multiLevelType w:val="multilevel"/>
    <w:tmpl w:val="9B221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821E9C"/>
    <w:multiLevelType w:val="multilevel"/>
    <w:tmpl w:val="21A037B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2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EA50ED"/>
    <w:multiLevelType w:val="hybridMultilevel"/>
    <w:tmpl w:val="6F2C4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D907F09"/>
    <w:multiLevelType w:val="hybridMultilevel"/>
    <w:tmpl w:val="4D1CC43E"/>
    <w:lvl w:ilvl="0" w:tplc="570E38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8C6CC7"/>
    <w:multiLevelType w:val="multilevel"/>
    <w:tmpl w:val="BB9284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8">
    <w:nsid w:val="5094078C"/>
    <w:multiLevelType w:val="hybridMultilevel"/>
    <w:tmpl w:val="44062FD8"/>
    <w:lvl w:ilvl="0" w:tplc="570E38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6B82376"/>
    <w:multiLevelType w:val="hybridMultilevel"/>
    <w:tmpl w:val="B664C4FE"/>
    <w:lvl w:ilvl="0" w:tplc="3918BD9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E733E95"/>
    <w:multiLevelType w:val="hybridMultilevel"/>
    <w:tmpl w:val="6F2C5598"/>
    <w:lvl w:ilvl="0" w:tplc="0E5E91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2F36164"/>
    <w:multiLevelType w:val="multilevel"/>
    <w:tmpl w:val="F5C4F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9443698"/>
    <w:multiLevelType w:val="hybridMultilevel"/>
    <w:tmpl w:val="01A20EC8"/>
    <w:lvl w:ilvl="0" w:tplc="570E38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636BDA"/>
    <w:multiLevelType w:val="multilevel"/>
    <w:tmpl w:val="C28CF4C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85B2025"/>
    <w:multiLevelType w:val="hybridMultilevel"/>
    <w:tmpl w:val="44062FD8"/>
    <w:lvl w:ilvl="0" w:tplc="570E38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B997F9A"/>
    <w:multiLevelType w:val="multilevel"/>
    <w:tmpl w:val="05DAE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4"/>
  </w:num>
  <w:num w:numId="4">
    <w:abstractNumId w:val="3"/>
  </w:num>
  <w:num w:numId="5">
    <w:abstractNumId w:val="20"/>
  </w:num>
  <w:num w:numId="6">
    <w:abstractNumId w:val="8"/>
  </w:num>
  <w:num w:numId="7">
    <w:abstractNumId w:val="14"/>
  </w:num>
  <w:num w:numId="8">
    <w:abstractNumId w:val="1"/>
  </w:num>
  <w:num w:numId="9">
    <w:abstractNumId w:val="6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2"/>
  </w:num>
  <w:num w:numId="13">
    <w:abstractNumId w:val="17"/>
  </w:num>
  <w:num w:numId="14">
    <w:abstractNumId w:val="0"/>
  </w:num>
  <w:num w:numId="15">
    <w:abstractNumId w:val="27"/>
  </w:num>
  <w:num w:numId="16">
    <w:abstractNumId w:val="25"/>
  </w:num>
  <w:num w:numId="17">
    <w:abstractNumId w:val="19"/>
  </w:num>
  <w:num w:numId="18">
    <w:abstractNumId w:val="15"/>
  </w:num>
  <w:num w:numId="19">
    <w:abstractNumId w:val="18"/>
  </w:num>
  <w:num w:numId="20">
    <w:abstractNumId w:val="21"/>
  </w:num>
  <w:num w:numId="21">
    <w:abstractNumId w:val="10"/>
  </w:num>
  <w:num w:numId="22">
    <w:abstractNumId w:val="9"/>
  </w:num>
  <w:num w:numId="23">
    <w:abstractNumId w:val="16"/>
  </w:num>
  <w:num w:numId="24">
    <w:abstractNumId w:val="28"/>
  </w:num>
  <w:num w:numId="25">
    <w:abstractNumId w:val="26"/>
  </w:num>
  <w:num w:numId="26">
    <w:abstractNumId w:val="22"/>
  </w:num>
  <w:num w:numId="27">
    <w:abstractNumId w:val="11"/>
  </w:num>
  <w:num w:numId="28">
    <w:abstractNumId w:val="13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268AE"/>
    <w:rsid w:val="0014543C"/>
    <w:rsid w:val="001F0BC7"/>
    <w:rsid w:val="00320DAA"/>
    <w:rsid w:val="00340A39"/>
    <w:rsid w:val="003C6C09"/>
    <w:rsid w:val="0067657B"/>
    <w:rsid w:val="007F1D4B"/>
    <w:rsid w:val="00C47253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43A6C64-1CDA-4A4C-AE12-309958275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uiPriority w:val="9"/>
    <w:qFormat/>
    <w:rsid w:val="001268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8AE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8AE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Заголовок 11"/>
    <w:basedOn w:val="a"/>
    <w:next w:val="a"/>
    <w:link w:val="10"/>
    <w:uiPriority w:val="9"/>
    <w:qFormat/>
    <w:rsid w:val="001268AE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1268AE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1268AE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1268AE"/>
  </w:style>
  <w:style w:type="character" w:customStyle="1" w:styleId="20">
    <w:name w:val="Заголовок 2 Знак"/>
    <w:basedOn w:val="a0"/>
    <w:link w:val="2"/>
    <w:uiPriority w:val="9"/>
    <w:semiHidden/>
    <w:rsid w:val="001268AE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1268AE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a3">
    <w:name w:val="Body Text Indent"/>
    <w:basedOn w:val="a"/>
    <w:link w:val="a4"/>
    <w:uiPriority w:val="99"/>
    <w:unhideWhenUsed/>
    <w:rsid w:val="001268A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1268A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3">
    <w:name w:val="заголовок 1"/>
    <w:basedOn w:val="a"/>
    <w:next w:val="a"/>
    <w:rsid w:val="001268AE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customStyle="1" w:styleId="10">
    <w:name w:val="Заголовок 1 Знак"/>
    <w:basedOn w:val="a0"/>
    <w:link w:val="110"/>
    <w:uiPriority w:val="9"/>
    <w:rsid w:val="001268AE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11">
    <w:name w:val="Заголовок 1 Знак1"/>
    <w:basedOn w:val="a0"/>
    <w:link w:val="1"/>
    <w:uiPriority w:val="9"/>
    <w:rsid w:val="001268A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semiHidden/>
    <w:unhideWhenUsed/>
    <w:qFormat/>
    <w:rsid w:val="001268AE"/>
    <w:pPr>
      <w:spacing w:before="480"/>
      <w:outlineLvl w:val="9"/>
    </w:pPr>
    <w:rPr>
      <w:b/>
      <w:bCs/>
      <w:sz w:val="28"/>
      <w:szCs w:val="28"/>
      <w:lang w:val="ru-RU" w:eastAsia="ru-RU"/>
    </w:rPr>
  </w:style>
  <w:style w:type="paragraph" w:styleId="14">
    <w:name w:val="toc 1"/>
    <w:basedOn w:val="a"/>
    <w:next w:val="a"/>
    <w:autoRedefine/>
    <w:uiPriority w:val="39"/>
    <w:unhideWhenUsed/>
    <w:rsid w:val="001268AE"/>
    <w:pPr>
      <w:tabs>
        <w:tab w:val="right" w:leader="dot" w:pos="9345"/>
      </w:tabs>
      <w:spacing w:after="100" w:line="240" w:lineRule="auto"/>
    </w:pPr>
    <w:rPr>
      <w:rFonts w:ascii="Cambria" w:eastAsia="Times New Roman" w:hAnsi="Cambria" w:cs="Times New Roman"/>
      <w:b/>
      <w:bCs/>
      <w:noProof/>
      <w:sz w:val="24"/>
      <w:szCs w:val="24"/>
      <w:lang w:val="ru-RU" w:eastAsia="ru-RU"/>
    </w:rPr>
  </w:style>
  <w:style w:type="character" w:customStyle="1" w:styleId="15">
    <w:name w:val="Гиперссылка1"/>
    <w:basedOn w:val="a0"/>
    <w:uiPriority w:val="99"/>
    <w:unhideWhenUsed/>
    <w:rsid w:val="001268A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268AE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1268AE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Default">
    <w:name w:val="Default"/>
    <w:rsid w:val="001268A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6">
    <w:name w:val="Обычный1"/>
    <w:rsid w:val="001268A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1268A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1268A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0">
    <w:name w:val="Стиль Маркерованый + 14 пт Полож"/>
    <w:basedOn w:val="a"/>
    <w:link w:val="141"/>
    <w:rsid w:val="001268AE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1">
    <w:name w:val="Стиль Маркерованый + 14 пт Полож Знак Знак"/>
    <w:link w:val="140"/>
    <w:rsid w:val="001268AE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22">
    <w:name w:val="toc 2"/>
    <w:basedOn w:val="a"/>
    <w:next w:val="a"/>
    <w:autoRedefine/>
    <w:uiPriority w:val="39"/>
    <w:unhideWhenUsed/>
    <w:rsid w:val="001268AE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Body Text"/>
    <w:basedOn w:val="a"/>
    <w:link w:val="aa"/>
    <w:uiPriority w:val="99"/>
    <w:semiHidden/>
    <w:unhideWhenUsed/>
    <w:rsid w:val="001268A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1268A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b">
    <w:name w:val="Strong"/>
    <w:basedOn w:val="a0"/>
    <w:qFormat/>
    <w:rsid w:val="001268AE"/>
    <w:rPr>
      <w:b/>
      <w:bCs/>
    </w:rPr>
  </w:style>
  <w:style w:type="paragraph" w:styleId="ac">
    <w:name w:val="footer"/>
    <w:basedOn w:val="a"/>
    <w:link w:val="ad"/>
    <w:rsid w:val="001268AE"/>
    <w:pPr>
      <w:tabs>
        <w:tab w:val="center" w:pos="4677"/>
        <w:tab w:val="right" w:pos="9355"/>
      </w:tabs>
    </w:pPr>
    <w:rPr>
      <w:rFonts w:ascii="Calibri" w:eastAsia="Calibri" w:hAnsi="Calibri" w:cs="Calibri"/>
      <w:lang w:val="ru-RU" w:eastAsia="ru-RU"/>
    </w:rPr>
  </w:style>
  <w:style w:type="character" w:customStyle="1" w:styleId="ad">
    <w:name w:val="Нижний колонтитул Знак"/>
    <w:basedOn w:val="a0"/>
    <w:link w:val="ac"/>
    <w:rsid w:val="001268AE"/>
    <w:rPr>
      <w:rFonts w:ascii="Calibri" w:eastAsia="Calibri" w:hAnsi="Calibri" w:cs="Calibri"/>
      <w:lang w:val="ru-RU" w:eastAsia="ru-RU"/>
    </w:rPr>
  </w:style>
  <w:style w:type="character" w:customStyle="1" w:styleId="210">
    <w:name w:val="Заголовок 2 Знак1"/>
    <w:basedOn w:val="a0"/>
    <w:uiPriority w:val="9"/>
    <w:semiHidden/>
    <w:rsid w:val="001268A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610">
    <w:name w:val="Заголовок 6 Знак1"/>
    <w:basedOn w:val="a0"/>
    <w:uiPriority w:val="9"/>
    <w:semiHidden/>
    <w:rsid w:val="001268AE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ae">
    <w:name w:val="Hyperlink"/>
    <w:basedOn w:val="a0"/>
    <w:uiPriority w:val="99"/>
    <w:unhideWhenUsed/>
    <w:rsid w:val="001268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hyperlink" Target="http://biblioclub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28</Pages>
  <Words>10152</Words>
  <Characters>57870</Characters>
  <Application>Microsoft Office Word</Application>
  <DocSecurity>0</DocSecurity>
  <Lines>482</Lines>
  <Paragraphs>135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2018-2019_40_05_03_1_plx_Политология</vt:lpstr>
      <vt:lpstr>Лист1</vt:lpstr>
    </vt:vector>
  </TitlesOfParts>
  <Company/>
  <LinksUpToDate>false</LinksUpToDate>
  <CharactersWithSpaces>67887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2018-2019_40_05_03_1_plx_Политология</dc:title>
  <dc:creator>FastReport.NET</dc:creator>
  <cp:lastModifiedBy>Евгения С. Волобуева</cp:lastModifiedBy>
  <cp:revision>9</cp:revision>
  <cp:lastPrinted>2018-08-30T07:58:00Z</cp:lastPrinted>
  <dcterms:created xsi:type="dcterms:W3CDTF">2018-08-29T06:32:00Z</dcterms:created>
  <dcterms:modified xsi:type="dcterms:W3CDTF">2018-10-16T10:14:00Z</dcterms:modified>
</cp:coreProperties>
</file>