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80" w:rsidRDefault="00716504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2" name="Рисунок 2" descr="F:\сканы бакалавры 2018\метод тгп\метод тгп 1 40.03.0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метод тгп\метод тгп 1 40.03.01.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04" w:rsidRDefault="00716504">
      <w:pPr>
        <w:rPr>
          <w:sz w:val="0"/>
          <w:szCs w:val="0"/>
          <w:lang w:val="ru-RU"/>
        </w:rPr>
      </w:pPr>
    </w:p>
    <w:p w:rsidR="00716504" w:rsidRDefault="00716504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4" name="Рисунок 4" descr="F:\сканы бакалавры 2018\метод тгп\метод тгп 2 40.03.01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бакалавры 2018\метод тгп\метод тгп 2 40.03.01.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504" w:rsidRDefault="00716504">
      <w:pPr>
        <w:rPr>
          <w:sz w:val="0"/>
          <w:szCs w:val="0"/>
          <w:lang w:val="ru-RU"/>
        </w:rPr>
      </w:pPr>
    </w:p>
    <w:p w:rsidR="00716504" w:rsidRDefault="00716504">
      <w:pPr>
        <w:rPr>
          <w:sz w:val="0"/>
          <w:szCs w:val="0"/>
          <w:lang w:val="ru-RU"/>
        </w:rPr>
      </w:pPr>
    </w:p>
    <w:p w:rsidR="00716504" w:rsidRPr="00E60980" w:rsidRDefault="00716504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B77880" w:rsidTr="00E60980">
        <w:trPr>
          <w:trHeight w:hRule="exact" w:val="555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77880" w:rsidTr="00E60980">
        <w:trPr>
          <w:trHeight w:hRule="exact" w:val="138"/>
        </w:trPr>
        <w:tc>
          <w:tcPr>
            <w:tcW w:w="132" w:type="dxa"/>
          </w:tcPr>
          <w:p w:rsidR="00B77880" w:rsidRDefault="00B77880"/>
        </w:tc>
        <w:tc>
          <w:tcPr>
            <w:tcW w:w="978" w:type="dxa"/>
          </w:tcPr>
          <w:p w:rsidR="00B77880" w:rsidRDefault="00B77880"/>
        </w:tc>
        <w:tc>
          <w:tcPr>
            <w:tcW w:w="944" w:type="dxa"/>
          </w:tcPr>
          <w:p w:rsidR="00B77880" w:rsidRDefault="00B77880"/>
        </w:tc>
        <w:tc>
          <w:tcPr>
            <w:tcW w:w="137" w:type="dxa"/>
          </w:tcPr>
          <w:p w:rsidR="00B77880" w:rsidRDefault="00B77880"/>
        </w:tc>
        <w:tc>
          <w:tcPr>
            <w:tcW w:w="665" w:type="dxa"/>
          </w:tcPr>
          <w:p w:rsidR="00B77880" w:rsidRDefault="00B77880"/>
        </w:tc>
        <w:tc>
          <w:tcPr>
            <w:tcW w:w="137" w:type="dxa"/>
          </w:tcPr>
          <w:p w:rsidR="00B77880" w:rsidRDefault="00B77880"/>
        </w:tc>
        <w:tc>
          <w:tcPr>
            <w:tcW w:w="817" w:type="dxa"/>
          </w:tcPr>
          <w:p w:rsidR="00B77880" w:rsidRDefault="00B77880"/>
        </w:tc>
        <w:tc>
          <w:tcPr>
            <w:tcW w:w="823" w:type="dxa"/>
          </w:tcPr>
          <w:p w:rsidR="00B77880" w:rsidRDefault="00B77880"/>
        </w:tc>
        <w:tc>
          <w:tcPr>
            <w:tcW w:w="3197" w:type="dxa"/>
          </w:tcPr>
          <w:p w:rsidR="00B77880" w:rsidRDefault="00B77880"/>
        </w:tc>
        <w:tc>
          <w:tcPr>
            <w:tcW w:w="403" w:type="dxa"/>
          </w:tcPr>
          <w:p w:rsidR="00B77880" w:rsidRDefault="00B77880"/>
        </w:tc>
        <w:tc>
          <w:tcPr>
            <w:tcW w:w="1050" w:type="dxa"/>
          </w:tcPr>
          <w:p w:rsidR="00B77880" w:rsidRDefault="00B77880"/>
        </w:tc>
        <w:tc>
          <w:tcPr>
            <w:tcW w:w="957" w:type="dxa"/>
          </w:tcPr>
          <w:p w:rsidR="00B77880" w:rsidRDefault="00B77880"/>
        </w:tc>
      </w:tr>
      <w:tr w:rsidR="00B77880" w:rsidTr="00E6098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7880" w:rsidRDefault="00B77880"/>
        </w:tc>
      </w:tr>
      <w:tr w:rsidR="00B77880" w:rsidTr="00E60980">
        <w:trPr>
          <w:trHeight w:hRule="exact" w:val="13"/>
        </w:trPr>
        <w:tc>
          <w:tcPr>
            <w:tcW w:w="132" w:type="dxa"/>
          </w:tcPr>
          <w:p w:rsidR="00B77880" w:rsidRDefault="00B77880"/>
        </w:tc>
        <w:tc>
          <w:tcPr>
            <w:tcW w:w="978" w:type="dxa"/>
          </w:tcPr>
          <w:p w:rsidR="00B77880" w:rsidRDefault="00B77880"/>
        </w:tc>
        <w:tc>
          <w:tcPr>
            <w:tcW w:w="944" w:type="dxa"/>
          </w:tcPr>
          <w:p w:rsidR="00B77880" w:rsidRDefault="00B77880"/>
        </w:tc>
        <w:tc>
          <w:tcPr>
            <w:tcW w:w="137" w:type="dxa"/>
          </w:tcPr>
          <w:p w:rsidR="00B77880" w:rsidRDefault="00B77880"/>
        </w:tc>
        <w:tc>
          <w:tcPr>
            <w:tcW w:w="665" w:type="dxa"/>
          </w:tcPr>
          <w:p w:rsidR="00B77880" w:rsidRDefault="00B77880"/>
        </w:tc>
        <w:tc>
          <w:tcPr>
            <w:tcW w:w="137" w:type="dxa"/>
          </w:tcPr>
          <w:p w:rsidR="00B77880" w:rsidRDefault="00B77880"/>
        </w:tc>
        <w:tc>
          <w:tcPr>
            <w:tcW w:w="817" w:type="dxa"/>
          </w:tcPr>
          <w:p w:rsidR="00B77880" w:rsidRDefault="00B77880"/>
        </w:tc>
        <w:tc>
          <w:tcPr>
            <w:tcW w:w="823" w:type="dxa"/>
          </w:tcPr>
          <w:p w:rsidR="00B77880" w:rsidRDefault="00B77880"/>
        </w:tc>
        <w:tc>
          <w:tcPr>
            <w:tcW w:w="3197" w:type="dxa"/>
          </w:tcPr>
          <w:p w:rsidR="00B77880" w:rsidRDefault="00B77880"/>
        </w:tc>
        <w:tc>
          <w:tcPr>
            <w:tcW w:w="403" w:type="dxa"/>
          </w:tcPr>
          <w:p w:rsidR="00B77880" w:rsidRDefault="00B77880"/>
        </w:tc>
        <w:tc>
          <w:tcPr>
            <w:tcW w:w="1050" w:type="dxa"/>
          </w:tcPr>
          <w:p w:rsidR="00B77880" w:rsidRDefault="00B77880"/>
        </w:tc>
        <w:tc>
          <w:tcPr>
            <w:tcW w:w="957" w:type="dxa"/>
          </w:tcPr>
          <w:p w:rsidR="00B77880" w:rsidRDefault="00B77880"/>
        </w:tc>
      </w:tr>
      <w:tr w:rsidR="00B77880" w:rsidTr="00E6098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7880" w:rsidRDefault="00B77880"/>
        </w:tc>
      </w:tr>
      <w:tr w:rsidR="00B77880" w:rsidTr="00E60980">
        <w:trPr>
          <w:trHeight w:hRule="exact" w:val="96"/>
        </w:trPr>
        <w:tc>
          <w:tcPr>
            <w:tcW w:w="132" w:type="dxa"/>
          </w:tcPr>
          <w:p w:rsidR="00B77880" w:rsidRDefault="00B77880"/>
        </w:tc>
        <w:tc>
          <w:tcPr>
            <w:tcW w:w="978" w:type="dxa"/>
          </w:tcPr>
          <w:p w:rsidR="00B77880" w:rsidRDefault="00B77880"/>
        </w:tc>
        <w:tc>
          <w:tcPr>
            <w:tcW w:w="944" w:type="dxa"/>
          </w:tcPr>
          <w:p w:rsidR="00B77880" w:rsidRDefault="00B77880"/>
        </w:tc>
        <w:tc>
          <w:tcPr>
            <w:tcW w:w="137" w:type="dxa"/>
          </w:tcPr>
          <w:p w:rsidR="00B77880" w:rsidRDefault="00B77880"/>
        </w:tc>
        <w:tc>
          <w:tcPr>
            <w:tcW w:w="665" w:type="dxa"/>
          </w:tcPr>
          <w:p w:rsidR="00B77880" w:rsidRDefault="00B77880"/>
        </w:tc>
        <w:tc>
          <w:tcPr>
            <w:tcW w:w="137" w:type="dxa"/>
          </w:tcPr>
          <w:p w:rsidR="00B77880" w:rsidRDefault="00B77880"/>
        </w:tc>
        <w:tc>
          <w:tcPr>
            <w:tcW w:w="817" w:type="dxa"/>
          </w:tcPr>
          <w:p w:rsidR="00B77880" w:rsidRDefault="00B77880"/>
        </w:tc>
        <w:tc>
          <w:tcPr>
            <w:tcW w:w="823" w:type="dxa"/>
          </w:tcPr>
          <w:p w:rsidR="00B77880" w:rsidRDefault="00B77880"/>
        </w:tc>
        <w:tc>
          <w:tcPr>
            <w:tcW w:w="3197" w:type="dxa"/>
          </w:tcPr>
          <w:p w:rsidR="00B77880" w:rsidRDefault="00B77880"/>
        </w:tc>
        <w:tc>
          <w:tcPr>
            <w:tcW w:w="403" w:type="dxa"/>
          </w:tcPr>
          <w:p w:rsidR="00B77880" w:rsidRDefault="00B77880"/>
        </w:tc>
        <w:tc>
          <w:tcPr>
            <w:tcW w:w="1050" w:type="dxa"/>
          </w:tcPr>
          <w:p w:rsidR="00B77880" w:rsidRDefault="00B77880"/>
        </w:tc>
        <w:tc>
          <w:tcPr>
            <w:tcW w:w="957" w:type="dxa"/>
          </w:tcPr>
          <w:p w:rsidR="00B77880" w:rsidRDefault="00B77880"/>
        </w:tc>
      </w:tr>
      <w:tr w:rsidR="00B77880" w:rsidRPr="005F50AE" w:rsidTr="00E60980">
        <w:trPr>
          <w:trHeight w:hRule="exact" w:val="478"/>
        </w:trPr>
        <w:tc>
          <w:tcPr>
            <w:tcW w:w="132" w:type="dxa"/>
          </w:tcPr>
          <w:p w:rsidR="00B77880" w:rsidRDefault="00B77880"/>
        </w:tc>
        <w:tc>
          <w:tcPr>
            <w:tcW w:w="978" w:type="dxa"/>
          </w:tcPr>
          <w:p w:rsidR="00B77880" w:rsidRDefault="00B77880"/>
        </w:tc>
        <w:tc>
          <w:tcPr>
            <w:tcW w:w="944" w:type="dxa"/>
          </w:tcPr>
          <w:p w:rsidR="00B77880" w:rsidRDefault="00B77880"/>
        </w:tc>
        <w:tc>
          <w:tcPr>
            <w:tcW w:w="137" w:type="dxa"/>
          </w:tcPr>
          <w:p w:rsidR="00B77880" w:rsidRDefault="00B77880"/>
        </w:tc>
        <w:tc>
          <w:tcPr>
            <w:tcW w:w="665" w:type="dxa"/>
          </w:tcPr>
          <w:p w:rsidR="00B77880" w:rsidRDefault="00B77880"/>
        </w:tc>
        <w:tc>
          <w:tcPr>
            <w:tcW w:w="137" w:type="dxa"/>
          </w:tcPr>
          <w:p w:rsidR="00B77880" w:rsidRDefault="00B77880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416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541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422"/>
        </w:trPr>
        <w:tc>
          <w:tcPr>
            <w:tcW w:w="132" w:type="dxa"/>
          </w:tcPr>
          <w:p w:rsidR="00B77880" w:rsidRPr="00716504" w:rsidRDefault="00B77880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7880" w:rsidRPr="00716504" w:rsidRDefault="00B77880">
            <w:pPr>
              <w:rPr>
                <w:lang w:val="ru-RU"/>
              </w:rPr>
            </w:pPr>
          </w:p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7880" w:rsidRPr="00716504" w:rsidRDefault="00B77880">
            <w:pPr>
              <w:rPr>
                <w:lang w:val="ru-RU"/>
              </w:rPr>
            </w:pPr>
          </w:p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B77880" w:rsidTr="00E60980">
        <w:trPr>
          <w:trHeight w:hRule="exact" w:val="13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77880" w:rsidRDefault="00E6098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 w:rsidTr="00E60980">
        <w:trPr>
          <w:trHeight w:hRule="exact" w:val="138"/>
        </w:trPr>
        <w:tc>
          <w:tcPr>
            <w:tcW w:w="132" w:type="dxa"/>
          </w:tcPr>
          <w:p w:rsidR="00B77880" w:rsidRDefault="00B77880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 w:rsidRPr="005F50AE" w:rsidTr="00E60980">
        <w:trPr>
          <w:trHeight w:hRule="exact" w:val="277"/>
        </w:trPr>
        <w:tc>
          <w:tcPr>
            <w:tcW w:w="132" w:type="dxa"/>
          </w:tcPr>
          <w:p w:rsidR="00B77880" w:rsidRDefault="00B7788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77880" w:rsidRPr="005F50AE" w:rsidTr="00E60980">
        <w:trPr>
          <w:trHeight w:hRule="exact" w:val="13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277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555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77880" w:rsidRPr="005F50AE" w:rsidTr="00E60980">
        <w:trPr>
          <w:trHeight w:hRule="exact" w:val="13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77880" w:rsidRPr="005F50AE" w:rsidTr="00E60980">
        <w:trPr>
          <w:trHeight w:hRule="exact" w:val="13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416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13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96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47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13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694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43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B77880" w:rsidTr="00E60980">
        <w:trPr>
          <w:trHeight w:hRule="exact" w:val="277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77880" w:rsidRDefault="00E6098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 w:rsidRPr="005F50AE" w:rsidTr="00E60980">
        <w:trPr>
          <w:trHeight w:hRule="exact" w:val="277"/>
        </w:trPr>
        <w:tc>
          <w:tcPr>
            <w:tcW w:w="132" w:type="dxa"/>
          </w:tcPr>
          <w:p w:rsidR="00B77880" w:rsidRDefault="00B7788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77880" w:rsidRPr="005F50AE" w:rsidTr="00E60980">
        <w:trPr>
          <w:trHeight w:hRule="exact" w:val="13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416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77880" w:rsidRPr="005F50AE" w:rsidTr="00E60980">
        <w:trPr>
          <w:trHeight w:hRule="exact" w:val="277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77880" w:rsidRPr="005F50AE" w:rsidTr="00E60980">
        <w:trPr>
          <w:trHeight w:hRule="exact" w:val="166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96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124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47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694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444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B77880" w:rsidTr="00E60980">
        <w:trPr>
          <w:trHeight w:hRule="exact" w:val="277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77880" w:rsidRDefault="00E6098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 w:rsidRPr="005F50AE" w:rsidTr="00E60980">
        <w:trPr>
          <w:trHeight w:hRule="exact" w:val="277"/>
        </w:trPr>
        <w:tc>
          <w:tcPr>
            <w:tcW w:w="132" w:type="dxa"/>
          </w:tcPr>
          <w:p w:rsidR="00B77880" w:rsidRDefault="00B7788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77880" w:rsidRPr="005F50AE" w:rsidTr="00E60980">
        <w:trPr>
          <w:trHeight w:hRule="exact" w:val="13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416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77880" w:rsidRPr="005F50AE" w:rsidTr="00E60980">
        <w:trPr>
          <w:trHeight w:hRule="exact" w:val="277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77880" w:rsidRPr="005F50AE" w:rsidTr="00E60980">
        <w:trPr>
          <w:trHeight w:hRule="exact" w:val="13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13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96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47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833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40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B77880" w:rsidTr="00E60980">
        <w:trPr>
          <w:trHeight w:hRule="exact" w:val="277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B77880" w:rsidRDefault="00E6098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 w:rsidRPr="005F50AE" w:rsidTr="00E60980">
        <w:trPr>
          <w:trHeight w:hRule="exact" w:val="277"/>
        </w:trPr>
        <w:tc>
          <w:tcPr>
            <w:tcW w:w="132" w:type="dxa"/>
          </w:tcPr>
          <w:p w:rsidR="00B77880" w:rsidRDefault="00B77880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B77880" w:rsidRPr="005F50AE" w:rsidTr="00E60980">
        <w:trPr>
          <w:trHeight w:hRule="exact" w:val="13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13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 w:rsidTr="00E60980">
        <w:trPr>
          <w:trHeight w:hRule="exact" w:val="277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77880" w:rsidRPr="005F50AE" w:rsidTr="00E60980">
        <w:trPr>
          <w:trHeight w:hRule="exact" w:val="277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., профессор, </w:t>
            </w:r>
            <w:proofErr w:type="spellStart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E60980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B77880" w:rsidRPr="005F50AE" w:rsidTr="00E60980">
        <w:trPr>
          <w:trHeight w:hRule="exact" w:val="138"/>
        </w:trPr>
        <w:tc>
          <w:tcPr>
            <w:tcW w:w="13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</w:tbl>
    <w:p w:rsidR="00B77880" w:rsidRPr="00E60980" w:rsidRDefault="00E60980">
      <w:pPr>
        <w:rPr>
          <w:sz w:val="0"/>
          <w:szCs w:val="0"/>
          <w:lang w:val="ru-RU"/>
        </w:rPr>
      </w:pPr>
      <w:r w:rsidRPr="00E6098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1"/>
        <w:gridCol w:w="1759"/>
        <w:gridCol w:w="4796"/>
        <w:gridCol w:w="970"/>
      </w:tblGrid>
      <w:tr w:rsidR="00B7788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B77880" w:rsidRDefault="00B7788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B77880" w:rsidRPr="005F50AE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1.усвоить комплекс общих знаний о государственно-правовых явлениях 2.получить представления об основных категориях, отражающих особые свойства государства и права 3. уяснить значение общетеоретических знаний для последующей практической деятельности.</w:t>
            </w:r>
          </w:p>
        </w:tc>
      </w:tr>
      <w:tr w:rsidR="00B77880" w:rsidRPr="005F50AE">
        <w:trPr>
          <w:trHeight w:hRule="exact" w:val="138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Задачи:1.изучить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 2.сформировать понятийный и категориальный аппарат современной юридической науки 3.изучить эволюцию и соотношение современных государственных и правовых систем, знать основные проблемы современного понимания государства и права 4.изучить общую характеристику современных политико-правовых доктрин</w:t>
            </w:r>
          </w:p>
        </w:tc>
      </w:tr>
      <w:tr w:rsidR="00B77880" w:rsidRPr="005F50AE">
        <w:trPr>
          <w:trHeight w:hRule="exact" w:val="277"/>
        </w:trPr>
        <w:tc>
          <w:tcPr>
            <w:tcW w:w="14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B77880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B77880" w:rsidRPr="005F50AE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B77880" w:rsidRPr="005F50A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B7788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7788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Политология</w:t>
            </w:r>
            <w:proofErr w:type="spellEnd"/>
          </w:p>
        </w:tc>
      </w:tr>
      <w:tr w:rsidR="00B7788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77880" w:rsidRPr="005F50A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отечественного государства и права</w:t>
            </w:r>
          </w:p>
        </w:tc>
      </w:tr>
      <w:tr w:rsidR="00B7788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нормография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B7788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</w:p>
        </w:tc>
      </w:tr>
      <w:tr w:rsidR="00B7788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иправа</w:t>
            </w:r>
            <w:proofErr w:type="spellEnd"/>
          </w:p>
        </w:tc>
      </w:tr>
      <w:tr w:rsidR="00B77880" w:rsidRPr="005F50AE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B7788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B7788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категории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proofErr w:type="spellEnd"/>
          </w:p>
        </w:tc>
      </w:tr>
      <w:tr w:rsidR="00B77880" w:rsidRPr="005F50AE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государственной власти в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субектах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РФ</w:t>
            </w:r>
          </w:p>
        </w:tc>
      </w:tr>
      <w:tr w:rsidR="00B77880" w:rsidRPr="005F50AE">
        <w:trPr>
          <w:trHeight w:hRule="exact" w:val="277"/>
        </w:trPr>
        <w:tc>
          <w:tcPr>
            <w:tcW w:w="14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B77880" w:rsidRPr="005F50A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работать на благо общества и государства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7880" w:rsidRPr="005F50AE">
        <w:trPr>
          <w:trHeight w:hRule="exact" w:val="697"/>
        </w:trPr>
        <w:tc>
          <w:tcPr>
            <w:tcW w:w="143" w:type="dxa"/>
          </w:tcPr>
          <w:p w:rsidR="00B77880" w:rsidRDefault="00B7788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7880" w:rsidRPr="005F50AE">
        <w:trPr>
          <w:trHeight w:hRule="exact" w:val="478"/>
        </w:trPr>
        <w:tc>
          <w:tcPr>
            <w:tcW w:w="143" w:type="dxa"/>
          </w:tcPr>
          <w:p w:rsidR="00B77880" w:rsidRDefault="00B7788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7880" w:rsidRPr="005F50AE">
        <w:trPr>
          <w:trHeight w:hRule="exact" w:val="277"/>
        </w:trPr>
        <w:tc>
          <w:tcPr>
            <w:tcW w:w="143" w:type="dxa"/>
          </w:tcPr>
          <w:p w:rsidR="00B77880" w:rsidRDefault="00B7788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основными юридическими категориями и конструкциями, навыками анализа государственно-правовых явлений</w:t>
            </w:r>
          </w:p>
        </w:tc>
      </w:tr>
      <w:tr w:rsidR="00B77880" w:rsidRPr="005F50AE">
        <w:trPr>
          <w:trHeight w:hRule="exact" w:val="138"/>
        </w:trPr>
        <w:tc>
          <w:tcPr>
            <w:tcW w:w="14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ПК-2: способностью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7880" w:rsidRPr="005F50AE">
        <w:trPr>
          <w:trHeight w:hRule="exact" w:val="2016"/>
        </w:trPr>
        <w:tc>
          <w:tcPr>
            <w:tcW w:w="143" w:type="dxa"/>
          </w:tcPr>
          <w:p w:rsidR="00B77880" w:rsidRDefault="00B77880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характеристики, принципы, свойства, формы правового мышления. Структуру, виды, функции правосознания, элементы социальной сферы, формирующие правовую культуру общества.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признаки, характеризующие профессиональную юридическую деятельность как уникальную, социальн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значимую деятельность.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B77880" w:rsidRDefault="00E609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4367"/>
        <w:gridCol w:w="4797"/>
        <w:gridCol w:w="971"/>
      </w:tblGrid>
      <w:tr w:rsidR="00B77880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5104" w:type="dxa"/>
          </w:tcPr>
          <w:p w:rsidR="00B77880" w:rsidRDefault="00B7788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B77880" w:rsidRPr="005F50AE">
        <w:trPr>
          <w:trHeight w:hRule="exact" w:val="4213"/>
        </w:trPr>
        <w:tc>
          <w:tcPr>
            <w:tcW w:w="143" w:type="dxa"/>
          </w:tcPr>
          <w:p w:rsidR="00B77880" w:rsidRDefault="00B77880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характеризовать правовое мышление и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правопонимание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правореализация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т.д.);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 анализировать и осваивать новые правовые нормы;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системное влияние  правосознания индивида на конечный результат профессиональной юридической деятельности (в правотворчестве, правоприменительной, правоохранительной, правореализационной деятельности)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правовых явлений и процессов с точки зрения законности и правопорядка, уважения к праву и закону;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учитывать принцип обратной связи в своей профессиональной деятельности;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формировать у окружающих положительные представления о праве посредством собственного поведения, направленного на строгое соблюдение  правовых норм.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7880" w:rsidRPr="005F50AE">
        <w:trPr>
          <w:trHeight w:hRule="exact" w:val="3334"/>
        </w:trPr>
        <w:tc>
          <w:tcPr>
            <w:tcW w:w="143" w:type="dxa"/>
          </w:tcPr>
          <w:p w:rsidR="00B77880" w:rsidRDefault="00B77880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Владеть: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начальными (элементарными) навыками психолого-педагогического воздействия на окружающих с помощью правовых средств: убеждения, поощрения, наказания и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spellEnd"/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эффективного коммуникативного взаимодействия с окружающими;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отдельными методиками правового воспитания, включая навыки профессионального общения с  аудиторией, которые позволяют применить элементарные техники при взаимодействии с  окружающими в сфере правового  обучения, правовой пропаганды, юридической практики, самовоспитания;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негативному психологическому влиянию;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противостояния проявлениям коррупционного поведения.</w:t>
            </w:r>
          </w:p>
        </w:tc>
      </w:tr>
      <w:tr w:rsidR="00B77880" w:rsidRPr="005F50AE">
        <w:trPr>
          <w:trHeight w:hRule="exact" w:val="478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7880" w:rsidRPr="005F50AE">
        <w:trPr>
          <w:trHeight w:hRule="exact" w:val="1137"/>
        </w:trPr>
        <w:tc>
          <w:tcPr>
            <w:tcW w:w="143" w:type="dxa"/>
          </w:tcPr>
          <w:p w:rsidR="00B77880" w:rsidRDefault="00B77880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7880" w:rsidRPr="005F50AE">
        <w:trPr>
          <w:trHeight w:hRule="exact" w:val="2016"/>
        </w:trPr>
        <w:tc>
          <w:tcPr>
            <w:tcW w:w="143" w:type="dxa"/>
          </w:tcPr>
          <w:p w:rsidR="00B77880" w:rsidRDefault="00B77880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тенденции правонарушающего поведения и преступности при оценке текущих событий современной политической жизни страны и в мире;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B77880" w:rsidRPr="005F50AE">
        <w:trPr>
          <w:trHeight w:hRule="exact" w:val="2675"/>
        </w:trPr>
        <w:tc>
          <w:tcPr>
            <w:tcW w:w="143" w:type="dxa"/>
          </w:tcPr>
          <w:p w:rsidR="00B77880" w:rsidRDefault="00B77880"/>
        </w:tc>
        <w:tc>
          <w:tcPr>
            <w:tcW w:w="10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 проектировать комплекс мероприятий, направленных на  предупреждение рецидива противоправного поведения.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навыками идейно-нравственного воздействия на окружающих с целью формирования у них убеждений и ценностных ориентаций, связанных с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правопослушным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поведением;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социально-психологического воздействия на окружающих с целью подавления криминогенных тенденций и умонастроений, повышенной тревожности  в обществе в области осуществляемой профессиональной юридической деятельности;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умением прогнозировать показатели противоправной деятельности;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</w:tr>
    </w:tbl>
    <w:p w:rsidR="00B77880" w:rsidRPr="00E60980" w:rsidRDefault="00E60980">
      <w:pPr>
        <w:rPr>
          <w:sz w:val="0"/>
          <w:szCs w:val="0"/>
          <w:lang w:val="ru-RU"/>
        </w:rPr>
      </w:pPr>
      <w:r w:rsidRPr="00E6098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8"/>
        <w:gridCol w:w="143"/>
        <w:gridCol w:w="820"/>
        <w:gridCol w:w="695"/>
        <w:gridCol w:w="1114"/>
        <w:gridCol w:w="1249"/>
        <w:gridCol w:w="700"/>
        <w:gridCol w:w="397"/>
        <w:gridCol w:w="980"/>
      </w:tblGrid>
      <w:tr w:rsidR="00B7788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1135" w:type="dxa"/>
          </w:tcPr>
          <w:p w:rsidR="00B77880" w:rsidRDefault="00B77880"/>
        </w:tc>
        <w:tc>
          <w:tcPr>
            <w:tcW w:w="1277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426" w:type="dxa"/>
          </w:tcPr>
          <w:p w:rsidR="00B77880" w:rsidRDefault="00B7788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B77880">
        <w:trPr>
          <w:trHeight w:hRule="exact" w:val="277"/>
        </w:trPr>
        <w:tc>
          <w:tcPr>
            <w:tcW w:w="993" w:type="dxa"/>
          </w:tcPr>
          <w:p w:rsidR="00B77880" w:rsidRDefault="00B77880"/>
        </w:tc>
        <w:tc>
          <w:tcPr>
            <w:tcW w:w="3545" w:type="dxa"/>
          </w:tcPr>
          <w:p w:rsidR="00B77880" w:rsidRDefault="00B77880"/>
        </w:tc>
        <w:tc>
          <w:tcPr>
            <w:tcW w:w="143" w:type="dxa"/>
          </w:tcPr>
          <w:p w:rsidR="00B77880" w:rsidRDefault="00B77880"/>
        </w:tc>
        <w:tc>
          <w:tcPr>
            <w:tcW w:w="851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1135" w:type="dxa"/>
          </w:tcPr>
          <w:p w:rsidR="00B77880" w:rsidRDefault="00B77880"/>
        </w:tc>
        <w:tc>
          <w:tcPr>
            <w:tcW w:w="1277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426" w:type="dxa"/>
          </w:tcPr>
          <w:p w:rsidR="00B77880" w:rsidRDefault="00B77880"/>
        </w:tc>
        <w:tc>
          <w:tcPr>
            <w:tcW w:w="993" w:type="dxa"/>
          </w:tcPr>
          <w:p w:rsidR="00B77880" w:rsidRDefault="00B77880"/>
        </w:tc>
      </w:tr>
      <w:tr w:rsidR="00B77880" w:rsidRPr="005F50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B7788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B77880" w:rsidRPr="005F50A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Модуль 1: «</w:t>
            </w:r>
            <w:proofErr w:type="spellStart"/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Метатеоретические</w:t>
            </w:r>
            <w:proofErr w:type="spellEnd"/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проблемы науки теории государства 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№1 «Особенности предмета и объекта науки общей теории государства и права».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общей теории государства и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общей теории государства и права и его соотношение с предметом.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Теория государства и права в системе гуманитарного знания и в системе правоведения.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Структура теории государства и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Развитие теоретической науки о государстве и праве.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общей теории государства и права.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№2 «Особенности методологии юридических исследований».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метода и методологии общей теории государства и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методов государственн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правового познания.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Общетеоретические категории и понятия как элемент методологии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методологии в познании государства и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Зависимость метода от предмета исследования.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 3 «Сущность государства. Особенности государственной власти»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государства и его признаки.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Основные подходы к пониманию сущности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Классовое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общесоциальное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сущности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Социальное назначение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Понятие, сущность государственной власти.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№4 «Современное государство и перспективы его развития»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1.Специфика взаимодействия государства и политической системы.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 Влияние государства на развитие негосударственных организаций.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Тенденции в развитии современного государства (этатизм,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деэтатизм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4.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Глобализация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</w:tbl>
    <w:p w:rsidR="00B77880" w:rsidRDefault="00E609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"/>
        <w:gridCol w:w="3462"/>
        <w:gridCol w:w="117"/>
        <w:gridCol w:w="804"/>
        <w:gridCol w:w="666"/>
        <w:gridCol w:w="1096"/>
        <w:gridCol w:w="1204"/>
        <w:gridCol w:w="666"/>
        <w:gridCol w:w="384"/>
        <w:gridCol w:w="938"/>
      </w:tblGrid>
      <w:tr w:rsidR="00B7788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1135" w:type="dxa"/>
          </w:tcPr>
          <w:p w:rsidR="00B77880" w:rsidRDefault="00B77880"/>
        </w:tc>
        <w:tc>
          <w:tcPr>
            <w:tcW w:w="1277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426" w:type="dxa"/>
          </w:tcPr>
          <w:p w:rsidR="00B77880" w:rsidRDefault="00B7788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B77880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 №5 «Сущность права»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Теории происхождения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Основные концепции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Нормативный подход к праву;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Нравственный (философский) подход к праву;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Социологическое понятие права;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Право как мера свободы и справедливости;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д) Психологическая концепция права;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е)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Либертарно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-юридический подход к праву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ж) Интегративный подход к праву;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Признаки права, отличающие его от других социальных норм.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Функции права: понятие и виды.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Право в объективном и субъективном смыслах.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№1 «Происхождение, сущность и механизм организации государства».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причины возникновения государства и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возникновения государства у различных народов.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Основные учения о происхождении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сущность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структура государственного механизма.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№2 «Методологические проблемы типологии и форм государства».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Типология государства. Соотношение 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нетрадиционных типов, видов государств.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формы государства. Факторы, влияющие на выбор формы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Форма государственного правления: понятие, виды.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Форма государственного устройства. Межгосударственные объединения.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государственно-политического режима: понятие и разновидности.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</w:tbl>
    <w:p w:rsidR="00B77880" w:rsidRDefault="00E609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26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B7788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1135" w:type="dxa"/>
          </w:tcPr>
          <w:p w:rsidR="00B77880" w:rsidRDefault="00B77880"/>
        </w:tc>
        <w:tc>
          <w:tcPr>
            <w:tcW w:w="1277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426" w:type="dxa"/>
          </w:tcPr>
          <w:p w:rsidR="00B77880" w:rsidRDefault="00B7788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B77880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№3 «Государство в системе общественных отношений. Функции государства».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Государство и общество: соотношение и взаимодействие.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государства в политической системе общества.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государства: понятие и классификация.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Формы осуществления функций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Правовой статус личности: понятие, структура, виды.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Правовое государство: понятие, причины.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общество, понятие, структура, признаки.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«Особенности предмета и объекта науки общей теории государства и права».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1) основные этапы становления и развития науки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ТГиП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основные принципы процесса познания государственно-правовых явлений.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теория государства и права как учебная дисциплина.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«Особенности методологии юридических исследований».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основные уровни методологии правовых исследований.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особенности эмпирического и теоретического этапов в процессе познания.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критерии истинности в гуманитарных науках.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«Происхождение, сущность и механизм организации государства».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неравномерность развития государственности у различных народов.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типичные и уникальные пути возникновения государств.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государства и государственной власти.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органы государства и органы местного самоуправления.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типологии и форм государства».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особенности госуда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р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амках одного типа.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переходные типы государств.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классификация государств по их отношению к религии.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факторы, определяющие тип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особенности современных федераций.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</w:tbl>
    <w:p w:rsidR="00B77880" w:rsidRDefault="00E609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5"/>
        <w:gridCol w:w="118"/>
        <w:gridCol w:w="811"/>
        <w:gridCol w:w="672"/>
        <w:gridCol w:w="1101"/>
        <w:gridCol w:w="1212"/>
        <w:gridCol w:w="672"/>
        <w:gridCol w:w="387"/>
        <w:gridCol w:w="945"/>
      </w:tblGrid>
      <w:tr w:rsidR="00B7788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1135" w:type="dxa"/>
          </w:tcPr>
          <w:p w:rsidR="00B77880" w:rsidRDefault="00B77880"/>
        </w:tc>
        <w:tc>
          <w:tcPr>
            <w:tcW w:w="1277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426" w:type="dxa"/>
          </w:tcPr>
          <w:p w:rsidR="00B77880" w:rsidRDefault="00B7788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B7788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«Государство в системе общественных отношений. Функции государства».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эволюция функций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государство и политические партии.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государство и местное самоуправление.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тенденции развития политической системы.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соотношение правового государства и гражданского общества.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 w:rsidRPr="005F50A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 «Методологические проблемы теории права»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№4 «Методологические основы общей теории права».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сущность, признаки, ценность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Проблемы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Функции права: понятие, признаки.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элементы системы нормативного регулирования.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признаки нормы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Структура нормы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Виды норм права и способы изложения 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№5 «Методологические проблемы формирования права».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признаки и виды норм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Нормативно-правовой акт: понятие, признаки, виды и действие.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Правотворчество: понятие, принципы, виды.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Стадии законотворчества в РФ.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Систематизация Нормативн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актов: понятие и виды.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№6 «Методологические проблемы реализации права»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Реализация права: понятие и формы.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права: понятие и виды. Акты толкования.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Правоотношения: понятие, признаки, состав правоотношения.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Юридическая практика: понятие, виды, функции.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</w:tbl>
    <w:p w:rsidR="00B77880" w:rsidRDefault="00E609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3471"/>
        <w:gridCol w:w="117"/>
        <w:gridCol w:w="803"/>
        <w:gridCol w:w="665"/>
        <w:gridCol w:w="1095"/>
        <w:gridCol w:w="1202"/>
        <w:gridCol w:w="665"/>
        <w:gridCol w:w="383"/>
        <w:gridCol w:w="937"/>
      </w:tblGrid>
      <w:tr w:rsidR="00B7788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1135" w:type="dxa"/>
          </w:tcPr>
          <w:p w:rsidR="00B77880" w:rsidRDefault="00B77880"/>
        </w:tc>
        <w:tc>
          <w:tcPr>
            <w:tcW w:w="1277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426" w:type="dxa"/>
          </w:tcPr>
          <w:p w:rsidR="00B77880" w:rsidRDefault="00B7788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B77880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№7 «Охранительное действие права».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Правомерное поведение: понятие, классификация. Стимулирование правомерного поведения.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Правонарушение: понятие, признаки, виды. Юридический состав правонарушения.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Причины и условия совершения правонарушений.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функции и принципы юридической ответственности. Виды юридической ответственности.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Обстоятельства, исключающие противоправность деяния и негативную юридическую ответственность.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Понятие, принципы, гарантии законности.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правопорядка и дисциплины. Соотношение дисциплины с законностью, общественным порядком и правопорядком.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№8 «Системный анализ правовых явлений».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структурные элементы системы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Частное и публичное право.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Механизм правового регулирования и его стадии.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Понятие, виды, формы правовой политики современного государства.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 №9 «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Правовая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мистема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правовые семьи».</w:t>
            </w:r>
          </w:p>
          <w:p w:rsidR="00B77880" w:rsidRPr="00E60980" w:rsidRDefault="00B778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структура правовой системы общества.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Правосознание и правовая культура как элементы правовой системы.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закономерные свойства правовой семьи.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правовые системы современного мира.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основы общей теории права».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права и закона.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право в системе социальных норм.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значение морали в повышении правовой культуры.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4)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предоставительно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-обязывающее содержание нормы права.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</w:tbl>
    <w:p w:rsidR="00B77880" w:rsidRDefault="00E609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4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B7788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1135" w:type="dxa"/>
          </w:tcPr>
          <w:p w:rsidR="00B77880" w:rsidRDefault="00B77880"/>
        </w:tc>
        <w:tc>
          <w:tcPr>
            <w:tcW w:w="1277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426" w:type="dxa"/>
          </w:tcPr>
          <w:p w:rsidR="00B77880" w:rsidRDefault="00B7788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B7788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«Методологические проблемы формирования и реализации права».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соотношение понятий форма и источник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действие нормативно-правовых актов во времени, пространстве и по кругу лиц.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общая характеристика современного правотворчества в России.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4) понятие, виды и средства юридической техники.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5) организация и методика подготовки законопроектов.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«Охранительное действие права».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понятие, принципы, гарантии законности.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правопорядка и дисциплины.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соотношение дисциплины с законностью, общественным порядком и правопорядком.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«Системный анализ правовых явлений».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1) правосознание и правовая культура как элементы правовой системы.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2) понятие и закономерные свойства правовой семьи.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3) основные правовые системы современного мира.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</w:tbl>
    <w:p w:rsidR="00B77880" w:rsidRDefault="00E609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6"/>
        <w:gridCol w:w="134"/>
        <w:gridCol w:w="798"/>
        <w:gridCol w:w="681"/>
        <w:gridCol w:w="1102"/>
        <w:gridCol w:w="1213"/>
        <w:gridCol w:w="673"/>
        <w:gridCol w:w="388"/>
        <w:gridCol w:w="946"/>
      </w:tblGrid>
      <w:tr w:rsidR="00B7788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851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1135" w:type="dxa"/>
          </w:tcPr>
          <w:p w:rsidR="00B77880" w:rsidRDefault="00B77880"/>
        </w:tc>
        <w:tc>
          <w:tcPr>
            <w:tcW w:w="1277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426" w:type="dxa"/>
          </w:tcPr>
          <w:p w:rsidR="00B77880" w:rsidRDefault="00B7788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B77880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юридической науки.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и предмет юридического познания.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юриспруденции в узком и широком смысле.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Юридическая наука в системе гуманитарного знания.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методологические этапы научного исследования правовых явлений.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Классификация методов исследования.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Способы обоснования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признаки государственной власти.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Принципы организации и функционирования механизма современного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Государственный орган: понятие и классификация.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Функции государства: понятие и классификация. Основные подходы к пониманию типологии государств.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Типология госуда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рств в з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ависимости от формы правления и политического режима.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Форма государства: понятие и структура.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государства: понятие и классификация.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Формы осуществления государственных функций.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ПК- 2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</w:tr>
      <w:tr w:rsidR="00B77880">
        <w:trPr>
          <w:trHeight w:hRule="exact" w:val="277"/>
        </w:trPr>
        <w:tc>
          <w:tcPr>
            <w:tcW w:w="993" w:type="dxa"/>
          </w:tcPr>
          <w:p w:rsidR="00B77880" w:rsidRDefault="00B77880"/>
        </w:tc>
        <w:tc>
          <w:tcPr>
            <w:tcW w:w="3545" w:type="dxa"/>
          </w:tcPr>
          <w:p w:rsidR="00B77880" w:rsidRDefault="00B77880"/>
        </w:tc>
        <w:tc>
          <w:tcPr>
            <w:tcW w:w="143" w:type="dxa"/>
          </w:tcPr>
          <w:p w:rsidR="00B77880" w:rsidRDefault="00B77880"/>
        </w:tc>
        <w:tc>
          <w:tcPr>
            <w:tcW w:w="851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1135" w:type="dxa"/>
          </w:tcPr>
          <w:p w:rsidR="00B77880" w:rsidRDefault="00B77880"/>
        </w:tc>
        <w:tc>
          <w:tcPr>
            <w:tcW w:w="1277" w:type="dxa"/>
          </w:tcPr>
          <w:p w:rsidR="00B77880" w:rsidRDefault="00B77880"/>
        </w:tc>
        <w:tc>
          <w:tcPr>
            <w:tcW w:w="710" w:type="dxa"/>
          </w:tcPr>
          <w:p w:rsidR="00B77880" w:rsidRDefault="00B77880"/>
        </w:tc>
        <w:tc>
          <w:tcPr>
            <w:tcW w:w="426" w:type="dxa"/>
          </w:tcPr>
          <w:p w:rsidR="00B77880" w:rsidRDefault="00B77880"/>
        </w:tc>
        <w:tc>
          <w:tcPr>
            <w:tcW w:w="993" w:type="dxa"/>
          </w:tcPr>
          <w:p w:rsidR="00B77880" w:rsidRDefault="00B77880"/>
        </w:tc>
      </w:tr>
      <w:tr w:rsidR="00B7788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B77880" w:rsidRPr="005F50A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B77880" w:rsidRPr="005F50AE">
        <w:trPr>
          <w:trHeight w:hRule="exact" w:val="469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B77880" w:rsidRPr="00E60980" w:rsidRDefault="00B778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предмета и объекта общей теории государства и права, их соотношение между собой.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Теория государства и права в системе гуманитарного знания и в системе правоведения.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Структура теории государства и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Развитие теоретической науки о государстве и праве.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Функции общей теории государства и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метода и методологии общей теории государства и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Система методов государственно-правового познания.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Общетеоретические категории и понятия как элемент методологи.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Значение методологии в познании государства и права. Зависимость метода от предмета исследования.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причины возникновения государства и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Особенности возникновения государства у различных народов.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учения о происхождении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Понятие и сущность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структура государственного механизма.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Типология государства. Соотношение 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формационного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цивилизационного подходов к классификации государств.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Характеристика нетрадиционных типов, видов государств.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Понятие формы государства. Факторы, влияющие на выбор формы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Форма государственного правления: понятие, виды.</w:t>
            </w:r>
          </w:p>
        </w:tc>
      </w:tr>
    </w:tbl>
    <w:p w:rsidR="00B77880" w:rsidRPr="00E60980" w:rsidRDefault="00E60980">
      <w:pPr>
        <w:rPr>
          <w:sz w:val="0"/>
          <w:szCs w:val="0"/>
          <w:lang w:val="ru-RU"/>
        </w:rPr>
      </w:pPr>
      <w:r w:rsidRPr="00E6098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4"/>
        <w:gridCol w:w="1511"/>
        <w:gridCol w:w="1986"/>
        <w:gridCol w:w="2853"/>
        <w:gridCol w:w="1609"/>
        <w:gridCol w:w="1741"/>
      </w:tblGrid>
      <w:tr w:rsidR="00B7788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3403" w:type="dxa"/>
          </w:tcPr>
          <w:p w:rsidR="00B77880" w:rsidRDefault="00B77880"/>
        </w:tc>
        <w:tc>
          <w:tcPr>
            <w:tcW w:w="1702" w:type="dxa"/>
          </w:tcPr>
          <w:p w:rsidR="00B77880" w:rsidRDefault="00B7788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B77880" w:rsidRPr="005F50AE">
        <w:trPr>
          <w:trHeight w:hRule="exact" w:val="992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1650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.Форма государственного устройства. </w:t>
            </w: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Межгосударственные объединения.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. Форма государственно-политического режима: понятие и разновидности.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.Государство и общество: соотношение и взаимодействие.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Место государства в политической системе общества.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Функции государства: понятие и классификация.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Формы осуществления функций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Правовой статус личности: понятие, структура, виды.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Правовое государство: понятие, причины.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Гражданское общество, понятие, структура, признаки.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Понятие, сущность, признаки, ценность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 Проблемы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правопонимания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юридической науке.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Функции права: понятие, признаки.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Понятие и элементы системы нормативного регулирования.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Понятие и признаки нормы права.</w:t>
            </w:r>
          </w:p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33.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Виды норм права и способы изложения 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права в статьях нормативного акта.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Понятие, признаки и виды норм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Нормативно-правовой акт: понятие, признаки, виды и действие.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Правотворчество: понятие, принципы, виды.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Стадии законотворчества в РФ.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Систематизация Нормативно-правовых актов: понятие и виды.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Юридическая техника.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Реализация права: понятие и формы.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42.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Правоприменение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его стадии, акты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Толкование права: понятие и виды. Акты толкования.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Правоотношения: понятие, признаки, состав правоотношения.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Юридическая практика: понятие, виды, функции.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Правомерное поведение: понятие, классификация. Стимулирование правомерного поведения.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Правонарушение: понятие, признаки, виды. Юридический состав правонарушения.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Причины и условия совершения правонарушений.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Понятие, функции и принципы юридической ответственности.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Виды юридической ответственности.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Обстоятельства, исключающие противоправность деяния и негативную юридическую ответственность.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Понятие, принципы, гарантии законности.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правопорядка и дисциплины.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Соотношение дисциплины с законностью, общественным порядком и правопорядком.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Понятие и структурные элементы системы права.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Частное и публичное право.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Механизм правового регулирования и его стадии.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Понятие, виды, формы правовой политики современного государства.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структура правовой системы общества.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Правосознание и правовая культура как элементы правовой системы.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Понятие и закономерные свойства правовой семьи.</w:t>
            </w:r>
          </w:p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Основные правовые системы современного мира.</w:t>
            </w:r>
          </w:p>
        </w:tc>
      </w:tr>
      <w:tr w:rsidR="00B77880" w:rsidRPr="005F50A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B77880" w:rsidRPr="005F50A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B77880" w:rsidRPr="005F50AE">
        <w:trPr>
          <w:trHeight w:hRule="exact" w:val="277"/>
        </w:trPr>
        <w:tc>
          <w:tcPr>
            <w:tcW w:w="710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B77880" w:rsidRPr="00E60980" w:rsidRDefault="00B77880">
            <w:pPr>
              <w:rPr>
                <w:lang w:val="ru-RU"/>
              </w:rPr>
            </w:pPr>
          </w:p>
        </w:tc>
      </w:tr>
      <w:tr w:rsidR="00B77880" w:rsidRPr="005F50AE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7788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7788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7788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Сигма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</w:t>
            </w:r>
          </w:p>
        </w:tc>
      </w:tr>
      <w:tr w:rsidR="00B7788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B77880" w:rsidRPr="005F50A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E60980" w:rsidRDefault="00E609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  <w:p w:rsidR="00E609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B7788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B77880" w:rsidRDefault="00E6098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7"/>
        <w:gridCol w:w="58"/>
        <w:gridCol w:w="1473"/>
        <w:gridCol w:w="1986"/>
        <w:gridCol w:w="2861"/>
        <w:gridCol w:w="1458"/>
        <w:gridCol w:w="1741"/>
      </w:tblGrid>
      <w:tr w:rsidR="00B7788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40.03.01.06_1.plx</w:t>
            </w:r>
          </w:p>
        </w:tc>
        <w:tc>
          <w:tcPr>
            <w:tcW w:w="3403" w:type="dxa"/>
          </w:tcPr>
          <w:p w:rsidR="00B77880" w:rsidRDefault="00B77880"/>
        </w:tc>
        <w:tc>
          <w:tcPr>
            <w:tcW w:w="1702" w:type="dxa"/>
          </w:tcPr>
          <w:p w:rsidR="00B77880" w:rsidRDefault="00B7788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B7788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7788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Венгеров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Б.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B77880" w:rsidRPr="005F50AE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Цечоев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К.,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Швандерова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Р.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E609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483186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2017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Неограниченное количество для зарегистрированных пользователей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B7788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B7788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B7788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Напалкова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Г.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государства и права: планы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занятий для студентов 1 курса </w:t>
            </w:r>
            <w:proofErr w:type="spell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фак.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B77880" w:rsidRPr="005F50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B77880" w:rsidRPr="005F50A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 Российского права 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jrpnorma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issue</w:t>
            </w: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/2016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B7788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B7788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B7788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+"</w:t>
            </w:r>
          </w:p>
        </w:tc>
      </w:tr>
      <w:tr w:rsidR="00B77880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B77880">
        <w:trPr>
          <w:trHeight w:hRule="exact" w:val="277"/>
        </w:trPr>
        <w:tc>
          <w:tcPr>
            <w:tcW w:w="710" w:type="dxa"/>
          </w:tcPr>
          <w:p w:rsidR="00B77880" w:rsidRDefault="00B77880"/>
        </w:tc>
        <w:tc>
          <w:tcPr>
            <w:tcW w:w="58" w:type="dxa"/>
          </w:tcPr>
          <w:p w:rsidR="00B77880" w:rsidRDefault="00B77880"/>
        </w:tc>
        <w:tc>
          <w:tcPr>
            <w:tcW w:w="1929" w:type="dxa"/>
          </w:tcPr>
          <w:p w:rsidR="00B77880" w:rsidRDefault="00B77880"/>
        </w:tc>
        <w:tc>
          <w:tcPr>
            <w:tcW w:w="1986" w:type="dxa"/>
          </w:tcPr>
          <w:p w:rsidR="00B77880" w:rsidRDefault="00B77880"/>
        </w:tc>
        <w:tc>
          <w:tcPr>
            <w:tcW w:w="3403" w:type="dxa"/>
          </w:tcPr>
          <w:p w:rsidR="00B77880" w:rsidRDefault="00B77880"/>
        </w:tc>
        <w:tc>
          <w:tcPr>
            <w:tcW w:w="1702" w:type="dxa"/>
          </w:tcPr>
          <w:p w:rsidR="00B77880" w:rsidRDefault="00B77880"/>
        </w:tc>
        <w:tc>
          <w:tcPr>
            <w:tcW w:w="993" w:type="dxa"/>
          </w:tcPr>
          <w:p w:rsidR="00B77880" w:rsidRDefault="00B77880"/>
        </w:tc>
      </w:tr>
      <w:tr w:rsidR="00B77880" w:rsidRPr="005F50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B77880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Default="00E60980">
            <w:pPr>
              <w:spacing w:after="0" w:line="240" w:lineRule="auto"/>
              <w:rPr>
                <w:sz w:val="19"/>
                <w:szCs w:val="19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77880">
        <w:trPr>
          <w:trHeight w:hRule="exact" w:val="277"/>
        </w:trPr>
        <w:tc>
          <w:tcPr>
            <w:tcW w:w="710" w:type="dxa"/>
          </w:tcPr>
          <w:p w:rsidR="00B77880" w:rsidRDefault="00B77880"/>
        </w:tc>
        <w:tc>
          <w:tcPr>
            <w:tcW w:w="58" w:type="dxa"/>
          </w:tcPr>
          <w:p w:rsidR="00B77880" w:rsidRDefault="00B77880"/>
        </w:tc>
        <w:tc>
          <w:tcPr>
            <w:tcW w:w="1929" w:type="dxa"/>
          </w:tcPr>
          <w:p w:rsidR="00B77880" w:rsidRDefault="00B77880"/>
        </w:tc>
        <w:tc>
          <w:tcPr>
            <w:tcW w:w="1986" w:type="dxa"/>
          </w:tcPr>
          <w:p w:rsidR="00B77880" w:rsidRDefault="00B77880"/>
        </w:tc>
        <w:tc>
          <w:tcPr>
            <w:tcW w:w="3403" w:type="dxa"/>
          </w:tcPr>
          <w:p w:rsidR="00B77880" w:rsidRDefault="00B77880"/>
        </w:tc>
        <w:tc>
          <w:tcPr>
            <w:tcW w:w="1702" w:type="dxa"/>
          </w:tcPr>
          <w:p w:rsidR="00B77880" w:rsidRDefault="00B77880"/>
        </w:tc>
        <w:tc>
          <w:tcPr>
            <w:tcW w:w="993" w:type="dxa"/>
          </w:tcPr>
          <w:p w:rsidR="00B77880" w:rsidRDefault="00B77880"/>
        </w:tc>
      </w:tr>
      <w:tr w:rsidR="00B77880" w:rsidRPr="005F50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E60980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B77880" w:rsidRPr="005F50A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77880" w:rsidRPr="00E60980" w:rsidRDefault="00E6098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6098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77880" w:rsidRDefault="00B77880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Default="005F50AE">
      <w:pPr>
        <w:rPr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  <w:r w:rsidRPr="005F50AE">
        <w:rPr>
          <w:rFonts w:eastAsiaTheme="minorHAnsi"/>
          <w:noProof/>
          <w:lang w:val="ru-RU" w:eastAsia="ru-RU"/>
        </w:rPr>
        <w:lastRenderedPageBreak/>
        <w:drawing>
          <wp:inline distT="0" distB="0" distL="0" distR="0" wp14:anchorId="79C570C8" wp14:editId="268498FA">
            <wp:extent cx="5932805" cy="8166100"/>
            <wp:effectExtent l="0" t="0" r="0" b="6350"/>
            <wp:docPr id="1" name="Рисунок 1" descr="F:\16.03.2019\методология тгп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6.03.2019\методология тгп фос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5F50AE" w:rsidRPr="005F50AE" w:rsidRDefault="005F50AE" w:rsidP="005F50AE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5F50AE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5F50AE" w:rsidRPr="005F50AE" w:rsidRDefault="005F50AE" w:rsidP="005F50AE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5F50AE" w:rsidRPr="005F50AE" w:rsidRDefault="005F50AE" w:rsidP="005F50A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</w:p>
        <w:p w:rsidR="005F50AE" w:rsidRPr="005F50AE" w:rsidRDefault="005F50AE" w:rsidP="005F50A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5F50AE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begin"/>
          </w:r>
          <w:r w:rsidRPr="005F50AE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nstrText xml:space="preserve"> TOC \o "1-3" \h \z \u </w:instrText>
          </w:r>
          <w:r w:rsidRPr="005F50AE"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fldChar w:fldCharType="separate"/>
          </w:r>
          <w:hyperlink w:anchor="_Toc520203681" w:history="1">
            <w:r w:rsidRPr="005F50A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_Toc520203681 \h </w:instrText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F50AE" w:rsidRPr="005F50AE" w:rsidRDefault="005F50AE" w:rsidP="005F50AE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0203682" w:history="1">
            <w:r w:rsidRPr="005F50A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_Toc520203682 \h </w:instrText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F50AE" w:rsidRPr="005F50AE" w:rsidRDefault="005F50AE" w:rsidP="005F50AE">
          <w:pPr>
            <w:tabs>
              <w:tab w:val="right" w:leader="dot" w:pos="9345"/>
            </w:tabs>
            <w:spacing w:after="100" w:line="240" w:lineRule="auto"/>
            <w:rPr>
              <w:rFonts w:ascii="Times New Roman" w:eastAsiaTheme="majorEastAsia" w:hAnsi="Times New Roman" w:cs="Times New Roman"/>
              <w:noProof/>
              <w:color w:val="0000FF" w:themeColor="hyperlink"/>
              <w:sz w:val="24"/>
              <w:szCs w:val="24"/>
              <w:u w:val="single"/>
              <w:lang w:val="ru-RU" w:eastAsia="ru-RU"/>
            </w:rPr>
          </w:pPr>
          <w:hyperlink w:anchor="_Toc520203684" w:history="1">
            <w:r w:rsidRPr="005F50AE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_Toc520203684 \h </w:instrText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7</w:t>
            </w:r>
            <w:r w:rsidRPr="005F50AE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5F50AE" w:rsidRPr="005F50AE" w:rsidRDefault="005F50AE" w:rsidP="005F50AE"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  <w:lang w:val="ru-RU" w:eastAsia="ru-RU"/>
            </w:rPr>
          </w:pPr>
          <w:r w:rsidRPr="005F50AE">
            <w:rPr>
              <w:rFonts w:ascii="Times New Roman" w:hAnsi="Times New Roman" w:cs="Times New Roman"/>
              <w:sz w:val="24"/>
              <w:szCs w:val="24"/>
              <w:lang w:val="ru-RU"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компетенций…………………………………………………………………………………….21</w:t>
          </w:r>
        </w:p>
        <w:p w:rsidR="005F50AE" w:rsidRPr="005F50AE" w:rsidRDefault="005F50AE" w:rsidP="005F50AE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5F50AE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ru-RU" w:eastAsia="ru-RU"/>
            </w:rPr>
            <w:fldChar w:fldCharType="end"/>
          </w:r>
        </w:p>
      </w:sdtContent>
    </w:sdt>
    <w:p w:rsidR="005F50AE" w:rsidRPr="005F50AE" w:rsidRDefault="005F50AE" w:rsidP="005F50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Default="005F50AE" w:rsidP="005F50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0" w:name="_GoBack"/>
      <w:bookmarkEnd w:id="0"/>
    </w:p>
    <w:p w:rsidR="005F50AE" w:rsidRPr="005F50AE" w:rsidRDefault="005F50AE" w:rsidP="005F50AE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1" w:name="_Toc420864537"/>
      <w:bookmarkStart w:id="2" w:name="_Toc520203681"/>
      <w:r w:rsidRPr="005F50AE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5F50AE" w:rsidRPr="005F50AE" w:rsidRDefault="005F50AE" w:rsidP="005F50AE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F50AE" w:rsidRPr="005F50AE" w:rsidRDefault="005F50AE" w:rsidP="005F50AE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bookmarkStart w:id="3" w:name="_Toc420739502"/>
      <w:bookmarkStart w:id="4" w:name="_Toc520203682"/>
      <w:r w:rsidRPr="005F50AE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bookmarkEnd w:id="4"/>
      <w:r w:rsidRPr="005F50AE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 xml:space="preserve">  </w:t>
      </w:r>
    </w:p>
    <w:p w:rsidR="005F50AE" w:rsidRPr="005F50AE" w:rsidRDefault="005F50AE" w:rsidP="005F50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6"/>
        <w:gridCol w:w="1559"/>
        <w:gridCol w:w="1843"/>
        <w:gridCol w:w="1559"/>
      </w:tblGrid>
      <w:tr w:rsidR="005F50AE" w:rsidRPr="005F50AE" w:rsidTr="007E7E23">
        <w:trPr>
          <w:trHeight w:val="528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0AE" w:rsidRPr="005F50AE" w:rsidRDefault="005F50AE" w:rsidP="005F50A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0AE" w:rsidRPr="005F50AE" w:rsidRDefault="005F50AE" w:rsidP="005F50A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0AE" w:rsidRPr="005F50AE" w:rsidRDefault="005F50AE" w:rsidP="005F50A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0AE" w:rsidRPr="005F50AE" w:rsidRDefault="005F50AE" w:rsidP="005F50A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Средства оценивания</w:t>
            </w:r>
          </w:p>
        </w:tc>
      </w:tr>
      <w:tr w:rsidR="005F50AE" w:rsidRPr="005F50AE" w:rsidTr="007E7E23">
        <w:trPr>
          <w:trHeight w:val="339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0AE" w:rsidRPr="005F50AE" w:rsidRDefault="005F50AE" w:rsidP="005F50A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  <w:t>код и наименование компетенции</w:t>
            </w:r>
          </w:p>
          <w:p w:rsidR="005F50AE" w:rsidRPr="005F50AE" w:rsidRDefault="005F50AE" w:rsidP="005F50A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8"/>
                <w:lang w:val="ru-RU" w:eastAsia="ru-RU"/>
              </w:rPr>
            </w:pPr>
          </w:p>
        </w:tc>
      </w:tr>
      <w:tr w:rsidR="005F50AE" w:rsidRPr="005F50AE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5F5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5F5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-1 осознает социальную значимость своей будущей профессии, обладает достаточным уровнем профессионального правосознания</w:t>
            </w:r>
          </w:p>
        </w:tc>
      </w:tr>
      <w:tr w:rsidR="005F50AE" w:rsidRPr="005F50AE" w:rsidTr="007E7E23">
        <w:trPr>
          <w:trHeight w:val="200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Знать:</w:t>
            </w: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основные методологические подходы к пониманию сущности и содержание государственно-правовых явлений, основных категорий юридической науки, способствующих к формированию достаточного уровня профессионального правосознания;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>- осознает гуманистическую ценность права и его значимость как важнейшего социального регулятора;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>- гуманистическую ценность права и цивилизационное достижение государственной организации общества.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Уметь:</w:t>
            </w: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получать и распространять знания о государственно-правовых явлениях, умеет анализировать и давать оценку явлениям в государственно-правовой жизни, дискутировать по правовым вопросам и критиковать позицию правового нигилизма;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>- получать и распространять знания о государстве и праве и о государственн</w:t>
            </w:r>
            <w:proofErr w:type="gramStart"/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>о-</w:t>
            </w:r>
            <w:proofErr w:type="gramEnd"/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правовых явлениях, 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>- доказывать ценность права, как регулятора общественных отношений, дискутировать по правовым вопросам,  критиковать позицию правового нигилизма.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i/>
                <w:lang w:val="ru-RU" w:eastAsia="ru-RU"/>
              </w:rPr>
              <w:t>Владеть:</w:t>
            </w:r>
            <w:r w:rsidRPr="005F50AE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юридическими категориями и конструкциями, навыками анализа государственно-правовых явлений;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-способностью давать оценку основным методологическим подходам к пониманию сущности государства и права, а также проводить сравнительный анализ различных научных подходов в сфере </w:t>
            </w:r>
            <w:proofErr w:type="spellStart"/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правопонимания</w:t>
            </w:r>
            <w:proofErr w:type="spellEnd"/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;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определения оптимальных путей решения профессиональных задач юридической деятельности, высокой мотивацией к выполнению профессиональной деятельности.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соответствие проблеме исследования; </w:t>
            </w:r>
            <w:r w:rsidRPr="005F50AE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обоснованность обращения к базам данных;</w:t>
            </w:r>
            <w:r w:rsidRPr="005F50AE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объем выполненных работы (в </w:t>
            </w:r>
            <w:proofErr w:type="gramStart"/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полном</w:t>
            </w:r>
            <w:proofErr w:type="gramEnd"/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).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0AE" w:rsidRPr="005F50AE" w:rsidRDefault="005F50AE" w:rsidP="005F50A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1 – вопросы 1-5; тема 2 – вопросы 1-6) , </w:t>
            </w:r>
          </w:p>
          <w:p w:rsidR="005F50AE" w:rsidRPr="005F50AE" w:rsidRDefault="005F50AE" w:rsidP="005F50A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Д – доклад, </w:t>
            </w:r>
          </w:p>
          <w:p w:rsidR="005F50AE" w:rsidRPr="005F50AE" w:rsidRDefault="005F50AE" w:rsidP="005F50A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5F50AE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</w:p>
          <w:p w:rsidR="005F50AE" w:rsidRPr="005F50AE" w:rsidRDefault="005F50AE" w:rsidP="005F50A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ДИ – деловая (ролевая) игра.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</w:p>
        </w:tc>
      </w:tr>
      <w:tr w:rsidR="005F50AE" w:rsidRPr="005F50AE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0AE" w:rsidRPr="005F50AE" w:rsidRDefault="005F50AE" w:rsidP="005F5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5F5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</w:t>
            </w:r>
            <w:proofErr w:type="gramEnd"/>
            <w:r w:rsidRPr="005F5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-3 способен совершенствовать и развивать свой интеллектуальный и общекультурный уровень</w:t>
            </w:r>
          </w:p>
        </w:tc>
      </w:tr>
      <w:tr w:rsidR="005F50AE" w:rsidRPr="005F50AE" w:rsidTr="007E7E23">
        <w:trPr>
          <w:trHeight w:val="425"/>
        </w:trPr>
        <w:tc>
          <w:tcPr>
            <w:tcW w:w="4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факторы,  влияющие  на развитие интеллектуального и общекультурного уровня личности, 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знает основные законы логического мышления, </w:t>
            </w: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методы и способы совершенствования общекультурного уровня.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анализировать основные подходы к пониманию 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связи;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обобщать и анализировать результаты собственной деятельности в исследовании государственно-правовых явлений, </w:t>
            </w:r>
            <w:proofErr w:type="gramStart"/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исходя из которых умеет</w:t>
            </w:r>
            <w:proofErr w:type="gramEnd"/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  программировать свою  научно-профессиональную деятельность.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современными приемами мыслительной деятельности (выявление причинно-следственных связей, соотношение сущности и явления, формы и содержания  и т.п.);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основными навыками самостоятельной работы над научной информацией, методикой самостоятельного изучения и анализа, навыками самооценки, самоконтроля и саморазвития.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навыками анализа государственно-правовых явлений, </w:t>
            </w:r>
            <w:proofErr w:type="gramStart"/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способен</w:t>
            </w:r>
            <w:proofErr w:type="gramEnd"/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  <w:r w:rsidRPr="005F50AE">
              <w:rPr>
                <w:rFonts w:ascii="Times New Roman" w:eastAsia="Times New Roman" w:hAnsi="Times New Roman" w:cs="Times New Roman"/>
                <w:iCs/>
                <w:color w:val="000000"/>
                <w:lang w:val="ru-RU" w:eastAsia="ru-RU"/>
              </w:rPr>
              <w:t>критически оценивать полученные результаты самостоятельной работы  и делать соответствующие выводы.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</w:t>
            </w:r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использование современных </w:t>
            </w:r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информационн</w:t>
            </w:r>
            <w:proofErr w:type="gramStart"/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 xml:space="preserve">Умение анализировать основные подходы к пониманию </w:t>
            </w:r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lastRenderedPageBreak/>
              <w:t>сущности государства и права, проводить сравнительный анализ основных теоретических положений, отстаивать  собственную позицию и выявлять междисциплинарные связи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F50AE" w:rsidRPr="005F50AE" w:rsidRDefault="005F50AE" w:rsidP="005F50A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О – опрос (тема 3 – вопросы 1-7; тема 4 – вопросы 1-7), </w:t>
            </w:r>
          </w:p>
          <w:p w:rsidR="005F50AE" w:rsidRPr="005F50AE" w:rsidRDefault="005F50AE" w:rsidP="005F50A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Д – доклад</w:t>
            </w:r>
          </w:p>
          <w:p w:rsidR="005F50AE" w:rsidRPr="005F50AE" w:rsidRDefault="005F50AE" w:rsidP="005F50A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</w:p>
          <w:p w:rsidR="005F50AE" w:rsidRPr="005F50AE" w:rsidRDefault="005F50AE" w:rsidP="005F50A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F50AE" w:rsidRPr="005F50AE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0AE" w:rsidRPr="005F50AE" w:rsidRDefault="005F50AE" w:rsidP="005F5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ПК-2</w:t>
            </w:r>
            <w:r w:rsidRPr="005F5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5F5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5F50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</w:tr>
      <w:tr w:rsidR="005F50AE" w:rsidRPr="005F50AE" w:rsidTr="007E7E23">
        <w:trPr>
          <w:trHeight w:val="458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Знать: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закономерности взаимодействия человека и социума, направленные на формирование определенного уровня правосознания и правовой культуры общества и индивида;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дефиниции, формирующие базовые представления о праве и государстве, природу и сущность государства и права, основные закономерности возникновения, функционирования и развития государства и права, их сущность и функции, механизм государства, систему права;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основные признаки, характеризующие профессиональную юридическую деятельность как уникальную, социально-значимую деятельность.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Уметь:</w:t>
            </w: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характеризовать правовое мышление и </w:t>
            </w:r>
            <w:proofErr w:type="spellStart"/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правопонимание</w:t>
            </w:r>
            <w:proofErr w:type="spellEnd"/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как виды познавательной деятельности, осуществлять профессиональную практическую /познавательную деятельность по собственной инициативе; 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оперировать юридическими понятиями и категориями, анализировать юридические факты и возникающие в связи с ними правовые отношения, толковать и правильно применять правовые нормы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анализировать ценностные характеристики права и их влияние на формирование общего уровня правовой культуры в обществе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lastRenderedPageBreak/>
              <w:t>-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индивида;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- анализировать особенности  правового мышления, характерные для различных сфер юридической практики (толкование права, нормотворчество, </w:t>
            </w:r>
            <w:proofErr w:type="spellStart"/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правоприменения</w:t>
            </w:r>
            <w:proofErr w:type="spellEnd"/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</w:t>
            </w:r>
            <w:proofErr w:type="spellStart"/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правореализация</w:t>
            </w:r>
            <w:proofErr w:type="spellEnd"/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 xml:space="preserve"> и т.д.);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самостоятельно анализировать и осваивать новые правовые нормы;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характеризовать уровень правовой культуры общества в зависимости от развитости правовых ценностей;</w:t>
            </w:r>
          </w:p>
          <w:p w:rsidR="005F50AE" w:rsidRPr="005F50AE" w:rsidRDefault="005F50AE" w:rsidP="005F5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t>Владеть:</w:t>
            </w:r>
          </w:p>
          <w:p w:rsidR="005F50AE" w:rsidRPr="005F50AE" w:rsidRDefault="005F50AE" w:rsidP="005F5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юридической терминологией, навыками работы с правовыми актами, навыками анализа различных правовых явлений, юридических фактов, правовых норм и правовых отношений, навыками профессионального общения и развития;</w:t>
            </w:r>
          </w:p>
          <w:p w:rsidR="005F50AE" w:rsidRPr="005F50AE" w:rsidRDefault="005F50AE" w:rsidP="005F50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способностью взаимодействовать с людьми, окружающей средой для эффективного осуществления любой профессиональной деятельности;</w:t>
            </w:r>
          </w:p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 навыками выявления проблемных ситуаций в исследовании государственно-правовых явлений на основе развитого правосознания, правового мышления и правовой культуры.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- навыками противостояния проявлениям коррупционного поведения.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информационн</w:t>
            </w:r>
            <w:proofErr w:type="gramStart"/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о-</w:t>
            </w:r>
            <w:proofErr w:type="gramEnd"/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0AE" w:rsidRPr="005F50AE" w:rsidRDefault="005F50AE" w:rsidP="005F50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  <w:t>анализировать ценностные характеристики права и их влияние на формирование общего уровня правовой культуры в обществе; представлять профессиональную деятельность юриста как совокупность уникальных стереотипов, навыков, установок, действий, решений,  характеризующих социальное и профессиональное  поведение индивида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0AE" w:rsidRPr="005F50AE" w:rsidRDefault="005F50AE" w:rsidP="005F50A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5 – вопросы 1-6; тема 6 – вопросы 1-5), Д – доклад, </w:t>
            </w:r>
          </w:p>
          <w:p w:rsidR="005F50AE" w:rsidRPr="005F50AE" w:rsidRDefault="005F50AE" w:rsidP="005F50A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>Т – тест</w:t>
            </w:r>
            <w:r w:rsidRPr="005F50AE">
              <w:rPr>
                <w:rFonts w:ascii="Times New Roman" w:eastAsia="Times New Roman" w:hAnsi="Times New Roman" w:cs="Times New Roman"/>
                <w:b/>
                <w:iCs/>
                <w:lang w:val="ru-RU" w:eastAsia="ru-RU"/>
              </w:rPr>
              <w:t>,</w:t>
            </w:r>
            <w:r w:rsidRPr="005F50A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</w:p>
          <w:p w:rsidR="005F50AE" w:rsidRPr="005F50AE" w:rsidRDefault="005F50AE" w:rsidP="005F50A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ДИ – деловая (ролевая) игра.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5F50AE" w:rsidRPr="005F50AE" w:rsidTr="007E7E23">
        <w:trPr>
          <w:trHeight w:val="240"/>
        </w:trPr>
        <w:tc>
          <w:tcPr>
            <w:tcW w:w="972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0AE" w:rsidRPr="005F50AE" w:rsidRDefault="005F50AE" w:rsidP="005F50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  <w:lastRenderedPageBreak/>
              <w:t>ПК-11</w:t>
            </w: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</w:t>
            </w:r>
            <w:proofErr w:type="gramEnd"/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осуществлять предупреждение правонарушений, выявлять и устранять причины и условия, способствующие их совершению</w:t>
            </w:r>
          </w:p>
        </w:tc>
      </w:tr>
      <w:tr w:rsidR="005F50AE" w:rsidRPr="005F50AE" w:rsidTr="007E7E23">
        <w:trPr>
          <w:trHeight w:val="502"/>
        </w:trPr>
        <w:tc>
          <w:tcPr>
            <w:tcW w:w="476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Знать: 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>- виды юридической ответственности и иные правовые формы государственного принуждения в сфере правоохранительной деятельности, правовые меры, связанные с совершенствованием нормативно-правовых актов, являющихся основой для борьбы с преступностью;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>- методы предупреждения правонарушений: психологические и педагогические приемы, социально-экономические способы воздействия на индивида и социальную группу, меры правового принуждения и т.д.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Уметь: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- давать оценку социальной значимости правовых явлений и процессов с точки зрения законности и правопорядка, уважения к праву и закону;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>- участвовать в разработке эффективных мер, направленных на соблюдение требований действующего законодательства, предупреждение  правонарушений и преступлений в отдельной сфере юридической деятельности;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анализировать состояние противоправной деятельности, преступности, оценивать ее тенденции в зависимости от изменений </w:t>
            </w: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социально-политической и экономической жизни государства, общества, отдельных городов и населенных пунктов.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>Владеть: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 способностью планировать и проводить мероприятия ранней профилактики противоправного поведения, направленные на установление обстоятельств, отрицательно влияющих на формирование личности нарушителя; 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устанавливать обстоятельства, уже повлекшие совершение конкретных правонарушений;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- умением прогнозировать показатели противоправной деятельности; 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>- базовыми навыками организации работы по недопущению совершения преступлений и иных правонарушений.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i/>
                <w:lang w:val="ru-RU" w:eastAsia="ru-RU"/>
              </w:rPr>
              <w:lastRenderedPageBreak/>
              <w:t xml:space="preserve">поиск и сбор необходимой литературы,  </w:t>
            </w:r>
            <w:r w:rsidRPr="005F50AE">
              <w:rPr>
                <w:rFonts w:ascii="Times New Roman" w:eastAsia="Times New Roman" w:hAnsi="Times New Roman" w:cs="Times New Roman"/>
                <w:i/>
                <w:iCs/>
                <w:lang w:val="ru-RU" w:eastAsia="ru-RU"/>
              </w:rPr>
              <w:t>использование современных глобальных информационных ресурсов.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>Умение анализировать состояние противоправной деятельности, преступности, оценивать ее тенденции в зависимости от изменений социально-политической и экономической жизни государства, общества, отдельных городов и населенных пунктов.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F50AE" w:rsidRPr="005F50AE" w:rsidRDefault="005F50AE" w:rsidP="005F50A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О – опрос (тема 7 – вопросы 1-7; тема 8 – вопросы 1-4, тема 9 – вопросы 1-4), </w:t>
            </w:r>
          </w:p>
          <w:p w:rsidR="005F50AE" w:rsidRPr="005F50AE" w:rsidRDefault="005F50AE" w:rsidP="005F50AE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lang w:val="ru-RU" w:eastAsia="ru-RU"/>
              </w:rPr>
              <w:t>Д – доклад</w:t>
            </w:r>
          </w:p>
          <w:p w:rsidR="005F50AE" w:rsidRPr="005F50AE" w:rsidRDefault="005F50AE" w:rsidP="005F50A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5F50AE" w:rsidRPr="005F50AE" w:rsidRDefault="005F50AE" w:rsidP="005F50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5F50AE" w:rsidRPr="005F50AE" w:rsidRDefault="005F50AE" w:rsidP="005F50A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420864539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5F50AE" w:rsidRPr="005F50AE" w:rsidRDefault="005F50AE" w:rsidP="005F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  <w:r w:rsidRPr="005F50A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</w:p>
    <w:p w:rsidR="005F50AE" w:rsidRPr="005F50AE" w:rsidRDefault="005F50AE" w:rsidP="005F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«зачет» соответствует количество баллов от 50 до 100; «не зачет» (2) - 0–49 баллов.</w:t>
      </w:r>
    </w:p>
    <w:p w:rsidR="005F50AE" w:rsidRPr="005F50AE" w:rsidRDefault="005F50AE" w:rsidP="005F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Студент, набравший количество баллов, соответствующее оценке «не зачтено» от зачета освобождается, получив автоматически данную оценку. Оценку «зачтено» необходимо подтвердить, явившись на зачет. Если студент не согласен с баллами, соответствующими оценке «зачтено», выставленными ему в течение семестра преподавателем, то он имеет право прийти на зачет. В этом случае набранные им баллы не учитываются и максимальное количество баллов, которое студент может набрать за промежуточную аттестацию по дисциплине  - 100 баллов. </w:t>
      </w:r>
    </w:p>
    <w:p w:rsidR="005F50AE" w:rsidRPr="005F50AE" w:rsidRDefault="005F50AE" w:rsidP="005F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5F50AE" w:rsidRPr="005F50AE" w:rsidRDefault="005F50AE" w:rsidP="005F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2 балла.</w:t>
      </w:r>
    </w:p>
    <w:p w:rsidR="005F50AE" w:rsidRPr="005F50AE" w:rsidRDefault="005F50AE" w:rsidP="005F50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Баллы за самостоятельную работу начисляются за подготовку реферирования научной статьи – 0-5 баллов, составление кроссворда с использованием терминов по одной из тем дисциплины «Теории государства и права» объемом не менее 15 слов – 0-5 баллов, выполнение ситуационного задания по одной из тем - 0-5 баллов, реферата - 0-5 баллов, доклада - 0-5 баллов. </w:t>
      </w:r>
    </w:p>
    <w:p w:rsidR="005F50AE" w:rsidRPr="005F50AE" w:rsidRDefault="005F50AE" w:rsidP="005F50AE">
      <w:pPr>
        <w:keepNext/>
        <w:keepLines/>
        <w:spacing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</w:pPr>
      <w:bookmarkStart w:id="6" w:name="_Toc520203683"/>
      <w:r w:rsidRPr="005F50AE">
        <w:rPr>
          <w:rFonts w:ascii="Times New Roman" w:eastAsiaTheme="majorEastAsia" w:hAnsi="Times New Roman" w:cs="Times New Roman"/>
          <w:bCs/>
          <w:sz w:val="24"/>
          <w:szCs w:val="24"/>
          <w:lang w:val="ru-RU" w:eastAsia="ru-RU"/>
        </w:rPr>
        <w:t>Тестирование предполагает выполнение письменных контрольных работ по итогам освоения каждого модуля. Письменный контроль по итогам освоения модуля состоит из теоретических вопросов и задач.</w:t>
      </w:r>
      <w:bookmarkEnd w:id="6"/>
    </w:p>
    <w:p w:rsidR="005F50AE" w:rsidRPr="005F50AE" w:rsidRDefault="005F50AE" w:rsidP="005F50AE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7" w:name="_Toc420864540"/>
      <w:bookmarkStart w:id="8" w:name="_Toc520203684"/>
      <w:bookmarkEnd w:id="5"/>
      <w:r w:rsidRPr="005F50A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7"/>
      <w:bookmarkEnd w:id="8"/>
    </w:p>
    <w:p w:rsidR="005F50AE" w:rsidRPr="005F50AE" w:rsidRDefault="005F50AE" w:rsidP="005F50A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F50AE" w:rsidRPr="005F50AE" w:rsidRDefault="005F50AE" w:rsidP="005F50A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F50AE" w:rsidRPr="005F50AE" w:rsidRDefault="005F50AE" w:rsidP="005F50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F50AE" w:rsidRPr="005F50AE" w:rsidRDefault="005F50AE" w:rsidP="005F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подготовки к зачету</w:t>
      </w: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5F50AE" w:rsidRPr="005F50AE" w:rsidRDefault="005F50AE" w:rsidP="005F50A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Вопросы для подготовки к зачету: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1. Определение предмета и объекта общей теории государства и права, их соотношение между собой.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2. Теория государства и права в системе гуманитарного знания и в системе правоведения.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3. Структура теории государства и права.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4. Развитие теоретической науки о государстве и праве.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5. Функции общей теории государства и права.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Понятие метода и методологии общей теории государства и права.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Система методов государственно-правового познания.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Общетеоретические категории и понятия как элемент методологи.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9. Значение методологии в познании государства и права. Зависимость метода от предмета исследования.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10. Общие причины возникновения государства и права.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11. Особенности возникновения государства у различных народов.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Основные учения о происхождении государства.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13. Понятие и сущность государства.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14. Понятие и структура государственного механизма.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15. Типология государства. Соотношение </w:t>
      </w:r>
      <w:proofErr w:type="gramStart"/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формационного</w:t>
      </w:r>
      <w:proofErr w:type="gramEnd"/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цивилизационного подходов к классификации государств.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16. Характеристика нетрадиционных типов, видов государств.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17. Понятие формы государства. Факторы, влияющие на выбор формы государства.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18. Форма государственного правления: понятие, виды.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19. .Форма государственного устройства. Межгосударственные объединения.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20. . Форма государственно-политического режима: понятие и разновидности.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21. .Государство и общество: соотношение и взаимодействие.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22.  Место государства в политической системе общества.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23.  Функции государства: понятие и классификация.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 Формы осуществления функций государства.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 Правовой статус личности: понятие, структура, виды.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 Правовое государство: понятие, причины.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27.  Гражданское общество, понятие, структура, признаки.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28.  Понятие, сущность, признаки, ценность права.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29.  Проблемы </w:t>
      </w:r>
      <w:proofErr w:type="spellStart"/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правопонимания</w:t>
      </w:r>
      <w:proofErr w:type="spellEnd"/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в юридической науке.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30.  Функции права: понятие, признаки.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31.  Понятие и элементы системы нормативного регулирования.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32.  Понятие и признаки нормы права.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33.  Структура нормы права.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34. Виды норм права и способы изложения </w:t>
      </w:r>
      <w:proofErr w:type="gramStart"/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норм</w:t>
      </w:r>
      <w:proofErr w:type="gramEnd"/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права в статьях нормативного акта.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35. Понятие, признаки и виды норм права.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36. Нормативно-правовой акт: понятие, признаки, виды и действие.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37. Правотворчество: понятие, принципы, виды.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 Стадии законотворчества в РФ.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39. Систематизация Нормативно-правовых актов: понятие и виды.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40. Юридическая техника.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41. Реализация права: понятие и формы.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42. </w:t>
      </w:r>
      <w:proofErr w:type="spellStart"/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Правоприменение</w:t>
      </w:r>
      <w:proofErr w:type="spellEnd"/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и его стадии, акты </w:t>
      </w:r>
      <w:proofErr w:type="spellStart"/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правоприменения</w:t>
      </w:r>
      <w:proofErr w:type="spellEnd"/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43. Толкование права: понятие и виды. Акты толкования.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44. Правоотношения: понятие, признаки, состав правоотношения.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45. Юридическая практика: понятие, виды, функции.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46. Правомерное поведение: понятие, классификация. Стимулирование правомерного поведения.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47. Правонарушение: понятие, признаки, виды. Юридический состав правонарушения.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48. Причины и условия совершения правонарушений.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49. Понятие, функции и принципы юридической ответственности.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50. Виды юридической ответственности.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51. Обстоятельства, исключающие противоправность деяния и негативную юридическую ответственность.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52. Понятие, принципы, гарантии законности.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53. Понятие правопорядка и дисциплины.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54. Соотношение дисциплины с законностью, общественным порядком и правопорядком.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55. Понятие и структурные элементы системы права.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56. Частное и публичное право.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57. Механизм правового регулирования и его стадии.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58. Понятие, виды, формы правовой политики современного государства.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59. Понятие и структура правовой системы общества.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60. Правосознание и правовая культура как элементы правовой системы.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61. Понятие и закономерные свойства правовой семьи.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62. Основные правовые системы современного мира.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оценивания:</w:t>
      </w:r>
    </w:p>
    <w:p w:rsidR="005F50AE" w:rsidRPr="005F50AE" w:rsidRDefault="005F50AE" w:rsidP="005F50AE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</w:t>
      </w: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зачтнено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выставляется обучающемуся, если студент демонстрирует полные и содержательные знания материала, усвоение взаимосвязи парламентского права и парламентаризма, их содержания, практику применения источников парламентского права различных блоков,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5F50AE" w:rsidRPr="005F50AE" w:rsidRDefault="005F50AE" w:rsidP="005F50AE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парламентского права, не демонстрирует знания основного учебно-программного материала.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F50AE" w:rsidRPr="005F50AE" w:rsidRDefault="005F50AE" w:rsidP="005F50A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F50AE" w:rsidRPr="005F50AE" w:rsidRDefault="005F50AE" w:rsidP="005F50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F50AE" w:rsidRPr="005F50AE" w:rsidRDefault="005F50AE" w:rsidP="005F50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F50AE" w:rsidRPr="005F50AE" w:rsidRDefault="005F50AE" w:rsidP="005F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F50A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Опрос </w:t>
      </w:r>
    </w:p>
    <w:p w:rsidR="005F50AE" w:rsidRPr="005F50AE" w:rsidRDefault="005F50AE" w:rsidP="005F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F50AE" w:rsidRPr="005F50AE" w:rsidRDefault="005F50AE" w:rsidP="005F50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9"/>
      </w:tblGrid>
      <w:tr w:rsidR="005F50AE" w:rsidRPr="005F50AE" w:rsidTr="007E7E23">
        <w:tc>
          <w:tcPr>
            <w:tcW w:w="9889" w:type="dxa"/>
          </w:tcPr>
          <w:p w:rsidR="005F50AE" w:rsidRPr="005F50AE" w:rsidRDefault="005F50AE" w:rsidP="005F50A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5F50AE" w:rsidRPr="005F50AE" w:rsidRDefault="005F50AE" w:rsidP="005F50A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Модуль 1 «Методологические проблемы теории государства»</w:t>
            </w:r>
          </w:p>
        </w:tc>
      </w:tr>
      <w:tr w:rsidR="005F50AE" w:rsidRPr="005F50AE" w:rsidTr="007E7E23">
        <w:tc>
          <w:tcPr>
            <w:tcW w:w="9889" w:type="dxa"/>
          </w:tcPr>
          <w:p w:rsidR="005F50AE" w:rsidRPr="005F50AE" w:rsidRDefault="005F50AE" w:rsidP="005F50A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№1 «Происхождение, сущность и механизм организации государства».</w:t>
            </w:r>
          </w:p>
          <w:p w:rsidR="005F50AE" w:rsidRPr="005F50AE" w:rsidRDefault="005F50AE" w:rsidP="005F50AE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Общие причины возникновения государства и права.</w:t>
            </w:r>
          </w:p>
          <w:p w:rsidR="005F50AE" w:rsidRPr="005F50AE" w:rsidRDefault="005F50AE" w:rsidP="005F50AE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возникновения государства у различных народов.</w:t>
            </w:r>
          </w:p>
          <w:p w:rsidR="005F50AE" w:rsidRPr="005F50AE" w:rsidRDefault="005F50AE" w:rsidP="005F50AE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учения о происхождении государства.</w:t>
            </w:r>
          </w:p>
          <w:p w:rsidR="005F50AE" w:rsidRPr="005F50AE" w:rsidRDefault="005F50AE" w:rsidP="005F50AE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сущность государства.</w:t>
            </w:r>
          </w:p>
          <w:p w:rsidR="005F50AE" w:rsidRPr="005F50AE" w:rsidRDefault="005F50AE" w:rsidP="005F50AE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государственного механизма.</w:t>
            </w:r>
          </w:p>
        </w:tc>
      </w:tr>
      <w:tr w:rsidR="005F50AE" w:rsidRPr="005F50AE" w:rsidTr="007E7E23">
        <w:tc>
          <w:tcPr>
            <w:tcW w:w="9889" w:type="dxa"/>
          </w:tcPr>
          <w:p w:rsidR="005F50AE" w:rsidRPr="005F50AE" w:rsidRDefault="005F50AE" w:rsidP="005F50A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№2 «Методологические проблемы типологии и форм государства».</w:t>
            </w:r>
          </w:p>
          <w:p w:rsidR="005F50AE" w:rsidRPr="005F50AE" w:rsidRDefault="005F50AE" w:rsidP="005F50AE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Типология государства. Соотношение </w:t>
            </w:r>
            <w:proofErr w:type="gramStart"/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формационного</w:t>
            </w:r>
            <w:proofErr w:type="gramEnd"/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цивилизационного подходов к классификации государств.</w:t>
            </w:r>
          </w:p>
          <w:p w:rsidR="005F50AE" w:rsidRPr="005F50AE" w:rsidRDefault="005F50AE" w:rsidP="005F50AE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Характеристика нетрадиционных типов, видов государств.</w:t>
            </w:r>
          </w:p>
          <w:p w:rsidR="005F50AE" w:rsidRPr="005F50AE" w:rsidRDefault="005F50AE" w:rsidP="005F50AE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формы государства. Факторы, влияющие на выбор формы государства.</w:t>
            </w:r>
          </w:p>
          <w:p w:rsidR="005F50AE" w:rsidRPr="005F50AE" w:rsidRDefault="005F50AE" w:rsidP="005F50AE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правления: понятие, виды.</w:t>
            </w:r>
          </w:p>
          <w:p w:rsidR="005F50AE" w:rsidRPr="005F50AE" w:rsidRDefault="005F50AE" w:rsidP="005F50AE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государственного устройства. Межгосударственные объединения.</w:t>
            </w:r>
          </w:p>
          <w:p w:rsidR="005F50AE" w:rsidRPr="005F50AE" w:rsidRDefault="005F50AE" w:rsidP="005F50AE">
            <w:pPr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 государственно-политического режима: понятие и разновидности.</w:t>
            </w:r>
          </w:p>
        </w:tc>
      </w:tr>
      <w:tr w:rsidR="005F50AE" w:rsidRPr="005F50AE" w:rsidTr="007E7E23">
        <w:tc>
          <w:tcPr>
            <w:tcW w:w="9889" w:type="dxa"/>
          </w:tcPr>
          <w:p w:rsidR="005F50AE" w:rsidRPr="005F50AE" w:rsidRDefault="005F50AE" w:rsidP="005F50A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№3 «Государство в системе общественных отношений. Функции государства».</w:t>
            </w:r>
          </w:p>
          <w:p w:rsidR="005F50AE" w:rsidRPr="005F50AE" w:rsidRDefault="005F50AE" w:rsidP="005F50A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Государство и общество: соотношение и взаимодействие.</w:t>
            </w:r>
          </w:p>
          <w:p w:rsidR="005F50AE" w:rsidRPr="005F50AE" w:rsidRDefault="005F50AE" w:rsidP="005F50A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Место государства в политической системе общества.</w:t>
            </w:r>
          </w:p>
          <w:p w:rsidR="005F50AE" w:rsidRPr="005F50AE" w:rsidRDefault="005F50AE" w:rsidP="005F50A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государства: понятие и классификация.</w:t>
            </w:r>
          </w:p>
          <w:p w:rsidR="005F50AE" w:rsidRPr="005F50AE" w:rsidRDefault="005F50AE" w:rsidP="005F50A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Формы осуществления функций государства.</w:t>
            </w:r>
          </w:p>
          <w:p w:rsidR="005F50AE" w:rsidRPr="005F50AE" w:rsidRDefault="005F50AE" w:rsidP="005F50A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Правовой статус личности: понятие, структура, виды.</w:t>
            </w:r>
          </w:p>
          <w:p w:rsidR="005F50AE" w:rsidRPr="005F50AE" w:rsidRDefault="005F50AE" w:rsidP="005F50A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 государство: понятие, причины.</w:t>
            </w:r>
          </w:p>
          <w:p w:rsidR="005F50AE" w:rsidRPr="005F50AE" w:rsidRDefault="005F50AE" w:rsidP="005F50AE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Гражданское общество, понятие, структура, признаки.</w:t>
            </w:r>
          </w:p>
        </w:tc>
      </w:tr>
      <w:tr w:rsidR="005F50AE" w:rsidRPr="005F50AE" w:rsidTr="007E7E23">
        <w:tc>
          <w:tcPr>
            <w:tcW w:w="9889" w:type="dxa"/>
          </w:tcPr>
          <w:p w:rsidR="005F50AE" w:rsidRPr="005F50AE" w:rsidRDefault="005F50AE" w:rsidP="005F50A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Модуль 2 «Методологические проблемы теории права»</w:t>
            </w:r>
          </w:p>
        </w:tc>
      </w:tr>
      <w:tr w:rsidR="005F50AE" w:rsidRPr="005F50AE" w:rsidTr="007E7E23">
        <w:tc>
          <w:tcPr>
            <w:tcW w:w="9889" w:type="dxa"/>
          </w:tcPr>
          <w:p w:rsidR="005F50AE" w:rsidRPr="005F50AE" w:rsidRDefault="005F50AE" w:rsidP="005F50A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№4 «Методологические основы общей теории права».</w:t>
            </w:r>
          </w:p>
          <w:p w:rsidR="005F50AE" w:rsidRPr="005F50AE" w:rsidRDefault="005F50AE" w:rsidP="005F50A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сущность, признаки, ценность права.</w:t>
            </w:r>
          </w:p>
          <w:p w:rsidR="005F50AE" w:rsidRPr="005F50AE" w:rsidRDefault="005F50AE" w:rsidP="005F50A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Проблемы </w:t>
            </w:r>
            <w:proofErr w:type="spellStart"/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правопонимания</w:t>
            </w:r>
            <w:proofErr w:type="spellEnd"/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юридической науке.</w:t>
            </w:r>
          </w:p>
          <w:p w:rsidR="005F50AE" w:rsidRPr="005F50AE" w:rsidRDefault="005F50AE" w:rsidP="005F50A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Функции права: понятие, признаки.</w:t>
            </w:r>
          </w:p>
          <w:p w:rsidR="005F50AE" w:rsidRPr="005F50AE" w:rsidRDefault="005F50AE" w:rsidP="005F50A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элементы системы нормативного регулирования.</w:t>
            </w:r>
          </w:p>
          <w:p w:rsidR="005F50AE" w:rsidRPr="005F50AE" w:rsidRDefault="005F50AE" w:rsidP="005F50A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признаки нормы права.</w:t>
            </w:r>
          </w:p>
          <w:p w:rsidR="005F50AE" w:rsidRPr="005F50AE" w:rsidRDefault="005F50AE" w:rsidP="005F50A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 нормы права.</w:t>
            </w:r>
          </w:p>
          <w:p w:rsidR="005F50AE" w:rsidRPr="005F50AE" w:rsidRDefault="005F50AE" w:rsidP="005F50AE">
            <w:pPr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Виды норм права и способы изложения </w:t>
            </w:r>
            <w:proofErr w:type="gramStart"/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</w:t>
            </w:r>
            <w:proofErr w:type="gramEnd"/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права в статьях нормативного акта.</w:t>
            </w:r>
          </w:p>
        </w:tc>
      </w:tr>
      <w:tr w:rsidR="005F50AE" w:rsidRPr="005F50AE" w:rsidTr="007E7E23">
        <w:trPr>
          <w:trHeight w:val="2400"/>
        </w:trPr>
        <w:tc>
          <w:tcPr>
            <w:tcW w:w="9889" w:type="dxa"/>
          </w:tcPr>
          <w:p w:rsidR="005F50AE" w:rsidRPr="005F50AE" w:rsidRDefault="005F50AE" w:rsidP="005F50A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№5 «Методологические проблемы формирования права».</w:t>
            </w:r>
          </w:p>
          <w:p w:rsidR="005F50AE" w:rsidRPr="005F50AE" w:rsidRDefault="005F50AE" w:rsidP="005F50A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признаки и виды норм права.</w:t>
            </w:r>
          </w:p>
          <w:p w:rsidR="005F50AE" w:rsidRPr="005F50AE" w:rsidRDefault="005F50AE" w:rsidP="005F50A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Нормативно-правовой акт: понятие, признаки, виды и действие.</w:t>
            </w:r>
          </w:p>
          <w:p w:rsidR="005F50AE" w:rsidRPr="005F50AE" w:rsidRDefault="005F50AE" w:rsidP="005F50A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Правотворчество: понятие, принципы, виды.</w:t>
            </w:r>
          </w:p>
          <w:p w:rsidR="005F50AE" w:rsidRPr="005F50AE" w:rsidRDefault="005F50AE" w:rsidP="005F50A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Стадии законотворчества в РФ.</w:t>
            </w:r>
          </w:p>
          <w:p w:rsidR="005F50AE" w:rsidRPr="005F50AE" w:rsidRDefault="005F50AE" w:rsidP="005F50A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Систематизация Нормативно-правовых актов: понятие и виды.</w:t>
            </w:r>
          </w:p>
          <w:p w:rsidR="005F50AE" w:rsidRPr="005F50AE" w:rsidRDefault="005F50AE" w:rsidP="005F50A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техника.</w:t>
            </w:r>
          </w:p>
        </w:tc>
      </w:tr>
      <w:tr w:rsidR="005F50AE" w:rsidRPr="005F50AE" w:rsidTr="007E7E23">
        <w:trPr>
          <w:trHeight w:val="2105"/>
        </w:trPr>
        <w:tc>
          <w:tcPr>
            <w:tcW w:w="9889" w:type="dxa"/>
          </w:tcPr>
          <w:p w:rsidR="005F50AE" w:rsidRPr="005F50AE" w:rsidRDefault="005F50AE" w:rsidP="005F50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№6 «Методологические проблемы реализации права»</w:t>
            </w:r>
          </w:p>
          <w:p w:rsidR="005F50AE" w:rsidRPr="005F50AE" w:rsidRDefault="005F50AE" w:rsidP="005F50A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Реализация права: понятие и формы.</w:t>
            </w:r>
          </w:p>
          <w:p w:rsidR="005F50AE" w:rsidRPr="005F50AE" w:rsidRDefault="005F50AE" w:rsidP="005F50A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Правоприменение</w:t>
            </w:r>
            <w:proofErr w:type="spellEnd"/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его стадии, акты </w:t>
            </w:r>
            <w:proofErr w:type="spellStart"/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:rsidR="005F50AE" w:rsidRPr="005F50AE" w:rsidRDefault="005F50AE" w:rsidP="005F50A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Толкование права: понятие и виды. Акты толкования.</w:t>
            </w:r>
          </w:p>
          <w:p w:rsidR="005F50AE" w:rsidRPr="005F50AE" w:rsidRDefault="005F50AE" w:rsidP="005F50A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Правоотношения: понятие, признаки, состав правоотношения.</w:t>
            </w:r>
          </w:p>
          <w:p w:rsidR="005F50AE" w:rsidRPr="005F50AE" w:rsidRDefault="005F50AE" w:rsidP="005F50AE">
            <w:pPr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Юридическая практика: понятие, виды, функции.</w:t>
            </w:r>
          </w:p>
        </w:tc>
      </w:tr>
      <w:tr w:rsidR="005F50AE" w:rsidRPr="005F50AE" w:rsidTr="007E7E23">
        <w:tc>
          <w:tcPr>
            <w:tcW w:w="9889" w:type="dxa"/>
          </w:tcPr>
          <w:p w:rsidR="005F50AE" w:rsidRPr="005F50AE" w:rsidRDefault="005F50AE" w:rsidP="005F50A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№7 «Охранительное действие права».</w:t>
            </w:r>
          </w:p>
          <w:p w:rsidR="005F50AE" w:rsidRPr="005F50AE" w:rsidRDefault="005F50AE" w:rsidP="005F50A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Правомерное поведение: понятие, классификация. Стимулирование правомерного поведения.</w:t>
            </w:r>
          </w:p>
          <w:p w:rsidR="005F50AE" w:rsidRPr="005F50AE" w:rsidRDefault="005F50AE" w:rsidP="005F50A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Правонарушение: понятие, признаки, виды. Юридический состав правонарушения.</w:t>
            </w:r>
          </w:p>
          <w:p w:rsidR="005F50AE" w:rsidRPr="005F50AE" w:rsidRDefault="005F50AE" w:rsidP="005F50A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Причины и условия совершения правонарушений.</w:t>
            </w:r>
          </w:p>
          <w:p w:rsidR="005F50AE" w:rsidRPr="005F50AE" w:rsidRDefault="005F50AE" w:rsidP="005F50A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функции и принципы юридической ответственности. Виды юридической ответственности.</w:t>
            </w:r>
          </w:p>
          <w:p w:rsidR="005F50AE" w:rsidRPr="005F50AE" w:rsidRDefault="005F50AE" w:rsidP="005F50A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Обстоятельства, исключающие противоправность деяния и негативную юридическую ответственность.</w:t>
            </w:r>
          </w:p>
          <w:p w:rsidR="005F50AE" w:rsidRPr="005F50AE" w:rsidRDefault="005F50AE" w:rsidP="005F50A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принципы, гарантии законности.</w:t>
            </w:r>
          </w:p>
          <w:p w:rsidR="005F50AE" w:rsidRPr="005F50AE" w:rsidRDefault="005F50AE" w:rsidP="005F50A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правопорядка и дисциплины. Соотношение дисциплины с законностью, общественным порядком и правопорядком.</w:t>
            </w:r>
          </w:p>
        </w:tc>
      </w:tr>
      <w:tr w:rsidR="005F50AE" w:rsidRPr="005F50AE" w:rsidTr="007E7E23">
        <w:trPr>
          <w:trHeight w:val="316"/>
        </w:trPr>
        <w:tc>
          <w:tcPr>
            <w:tcW w:w="9889" w:type="dxa"/>
          </w:tcPr>
          <w:p w:rsidR="005F50AE" w:rsidRPr="005F50AE" w:rsidRDefault="005F50AE" w:rsidP="005F50A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Семинар №8 «Системный анализ правовых явлений».</w:t>
            </w:r>
          </w:p>
          <w:p w:rsidR="005F50AE" w:rsidRPr="005F50AE" w:rsidRDefault="005F50AE" w:rsidP="005F50A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структурные элементы системы права.</w:t>
            </w:r>
          </w:p>
          <w:p w:rsidR="005F50AE" w:rsidRPr="005F50AE" w:rsidRDefault="005F50AE" w:rsidP="005F50A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Частное и публичное право.</w:t>
            </w:r>
          </w:p>
          <w:p w:rsidR="005F50AE" w:rsidRPr="005F50AE" w:rsidRDefault="005F50AE" w:rsidP="005F50A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Механизм правового регулирования и его стадии.</w:t>
            </w:r>
          </w:p>
          <w:p w:rsidR="005F50AE" w:rsidRPr="005F50AE" w:rsidRDefault="005F50AE" w:rsidP="005F50AE">
            <w:pPr>
              <w:numPr>
                <w:ilvl w:val="0"/>
                <w:numId w:val="33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виды, формы правовой политики современного государства.</w:t>
            </w:r>
          </w:p>
          <w:p w:rsidR="005F50AE" w:rsidRPr="005F50AE" w:rsidRDefault="005F50AE" w:rsidP="005F50AE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5F50AE" w:rsidRPr="005F50AE" w:rsidTr="007E7E23">
        <w:trPr>
          <w:trHeight w:val="1353"/>
        </w:trPr>
        <w:tc>
          <w:tcPr>
            <w:tcW w:w="9889" w:type="dxa"/>
          </w:tcPr>
          <w:p w:rsidR="005F50AE" w:rsidRPr="005F50AE" w:rsidRDefault="005F50AE" w:rsidP="005F50AE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Семинар №9 «</w:t>
            </w:r>
            <w:proofErr w:type="gramStart"/>
            <w:r w:rsidRPr="005F50A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Правовая</w:t>
            </w:r>
            <w:proofErr w:type="gramEnd"/>
            <w:r w:rsidRPr="005F50A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F50A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>мистема</w:t>
            </w:r>
            <w:proofErr w:type="spellEnd"/>
            <w:r w:rsidRPr="005F50AE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 w:eastAsia="ru-RU"/>
              </w:rPr>
              <w:t xml:space="preserve"> и правовые семьи».</w:t>
            </w:r>
          </w:p>
          <w:p w:rsidR="005F50AE" w:rsidRPr="005F50AE" w:rsidRDefault="005F50AE" w:rsidP="005F50AE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структура правовой системы общества.</w:t>
            </w:r>
          </w:p>
          <w:p w:rsidR="005F50AE" w:rsidRPr="005F50AE" w:rsidRDefault="005F50AE" w:rsidP="005F50AE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Правосознание и правовая культура как элементы правовой системы.</w:t>
            </w:r>
          </w:p>
          <w:p w:rsidR="005F50AE" w:rsidRPr="005F50AE" w:rsidRDefault="005F50AE" w:rsidP="005F50AE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и закономерные свойства правовой семьи.</w:t>
            </w:r>
          </w:p>
          <w:p w:rsidR="005F50AE" w:rsidRPr="005F50AE" w:rsidRDefault="005F50AE" w:rsidP="005F50AE">
            <w:pPr>
              <w:numPr>
                <w:ilvl w:val="0"/>
                <w:numId w:val="3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F50A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правовые системы современного мира.</w:t>
            </w:r>
          </w:p>
        </w:tc>
      </w:tr>
    </w:tbl>
    <w:p w:rsidR="005F50AE" w:rsidRPr="005F50AE" w:rsidRDefault="005F50AE" w:rsidP="005F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5F50AE" w:rsidRPr="005F50AE" w:rsidRDefault="005F50AE" w:rsidP="005F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•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«зачтено» выставляется студенту, если он демонстрирует полные и содержательные знания материала, а именно отвечает на 90 процентов вопросов правильно, задаваемых преподавателем;  </w:t>
      </w:r>
    </w:p>
    <w:p w:rsidR="005F50AE" w:rsidRPr="005F50AE" w:rsidRDefault="005F50AE" w:rsidP="005F50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•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оценка «не зачтено» выставляется студенту, если он отвечает правильно на менее, что 40 процентов вопросов, задаваемых преподавателем.  </w:t>
      </w:r>
    </w:p>
    <w:p w:rsidR="005F50AE" w:rsidRPr="005F50AE" w:rsidRDefault="005F50AE" w:rsidP="005F50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5F50AE" w:rsidRPr="005F50AE" w:rsidRDefault="005F50AE" w:rsidP="005F50A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 г. </w:t>
      </w:r>
    </w:p>
    <w:p w:rsidR="005F50AE" w:rsidRPr="005F50AE" w:rsidRDefault="005F50AE" w:rsidP="005F50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F50AE" w:rsidRPr="005F50AE" w:rsidRDefault="005F50AE" w:rsidP="005F50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5F50AE" w:rsidRPr="005F50AE" w:rsidRDefault="005F50AE" w:rsidP="005F50A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F50AE" w:rsidRPr="005F50AE" w:rsidRDefault="005F50AE" w:rsidP="005F50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F50AE" w:rsidRPr="005F50AE" w:rsidRDefault="005F50AE" w:rsidP="005F50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F50AE" w:rsidRPr="005F50AE" w:rsidRDefault="005F50AE" w:rsidP="005F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F50A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5F50AE" w:rsidRPr="005F50AE" w:rsidRDefault="005F50AE" w:rsidP="005F50A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F50AE" w:rsidRPr="005F50AE" w:rsidRDefault="005F50AE" w:rsidP="005F50A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Методология науки теории государства и права</w:t>
      </w:r>
    </w:p>
    <w:p w:rsidR="005F50AE" w:rsidRPr="005F50AE" w:rsidRDefault="005F50AE" w:rsidP="005F50AE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 В каком обществе регулируют общественные отношения "</w:t>
      </w:r>
      <w:proofErr w:type="spellStart"/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мононормы</w:t>
      </w:r>
      <w:proofErr w:type="spellEnd"/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"? </w:t>
      </w:r>
    </w:p>
    <w:p w:rsidR="005F50AE" w:rsidRPr="005F50AE" w:rsidRDefault="005F50AE" w:rsidP="005F50AE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рабовладельческом; </w:t>
      </w:r>
    </w:p>
    <w:p w:rsidR="005F50AE" w:rsidRPr="005F50AE" w:rsidRDefault="005F50AE" w:rsidP="005F50AE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буржуазном;</w:t>
      </w:r>
    </w:p>
    <w:p w:rsidR="005F50AE" w:rsidRPr="005F50AE" w:rsidRDefault="005F50AE" w:rsidP="005F50AE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первобытном. </w:t>
      </w:r>
    </w:p>
    <w:p w:rsidR="005F50AE" w:rsidRPr="005F50AE" w:rsidRDefault="005F50AE" w:rsidP="005F50AE">
      <w:pPr>
        <w:numPr>
          <w:ilvl w:val="0"/>
          <w:numId w:val="1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социалистическом. 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 Способность и возможность оказывать определяющее воздействие на деятельность, поведение людей с помощью авторитета, насилия, права, воли - это…</w:t>
      </w:r>
    </w:p>
    <w:p w:rsidR="005F50AE" w:rsidRPr="005F50AE" w:rsidRDefault="005F50AE" w:rsidP="005F50AE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Социальные нормы.</w:t>
      </w:r>
    </w:p>
    <w:p w:rsidR="005F50AE" w:rsidRPr="005F50AE" w:rsidRDefault="005F50AE" w:rsidP="005F50AE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Регулирование.</w:t>
      </w:r>
    </w:p>
    <w:p w:rsidR="005F50AE" w:rsidRPr="005F50AE" w:rsidRDefault="005F50AE" w:rsidP="005F50AE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Власть.</w:t>
      </w:r>
    </w:p>
    <w:p w:rsidR="005F50AE" w:rsidRPr="005F50AE" w:rsidRDefault="005F50AE" w:rsidP="005F50AE">
      <w:pPr>
        <w:numPr>
          <w:ilvl w:val="0"/>
          <w:numId w:val="2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Политика.</w:t>
      </w:r>
    </w:p>
    <w:p w:rsidR="005F50AE" w:rsidRPr="005F50AE" w:rsidRDefault="005F50AE" w:rsidP="005F50AE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3. Назовите представителей "теории насилия" происхождения государства и права. </w:t>
      </w:r>
    </w:p>
    <w:p w:rsidR="005F50AE" w:rsidRPr="005F50AE" w:rsidRDefault="005F50AE" w:rsidP="005F50AE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5F50AE" w:rsidRPr="005F50AE" w:rsidRDefault="005F50AE" w:rsidP="005F50AE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5F50AE" w:rsidRPr="005F50AE" w:rsidRDefault="005F50AE" w:rsidP="005F50AE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Петражицкий</w:t>
      </w:r>
      <w:proofErr w:type="spellEnd"/>
    </w:p>
    <w:p w:rsidR="005F50AE" w:rsidRPr="005F50AE" w:rsidRDefault="005F50AE" w:rsidP="005F50AE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5F50AE" w:rsidRPr="005F50AE" w:rsidRDefault="005F50AE" w:rsidP="005F50AE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Каутский; </w:t>
      </w:r>
    </w:p>
    <w:p w:rsidR="005F50AE" w:rsidRPr="005F50AE" w:rsidRDefault="005F50AE" w:rsidP="005F50AE">
      <w:pPr>
        <w:numPr>
          <w:ilvl w:val="0"/>
          <w:numId w:val="1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Витфогель</w:t>
      </w:r>
      <w:proofErr w:type="spellEnd"/>
    </w:p>
    <w:p w:rsidR="005F50AE" w:rsidRPr="005F50AE" w:rsidRDefault="005F50AE" w:rsidP="005F50AE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Под свойством, относящимся к верховенству  государственной власти внутри страны и за ее  пределами, понимается:</w:t>
      </w:r>
    </w:p>
    <w:p w:rsidR="005F50AE" w:rsidRPr="005F50AE" w:rsidRDefault="005F50AE" w:rsidP="005F50AE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5F50AE" w:rsidRPr="005F50AE" w:rsidRDefault="005F50AE" w:rsidP="005F50AE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государственный суверенитет;</w:t>
      </w:r>
    </w:p>
    <w:p w:rsidR="005F50AE" w:rsidRPr="005F50AE" w:rsidRDefault="005F50AE" w:rsidP="005F50AE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правоспособность;</w:t>
      </w:r>
    </w:p>
    <w:p w:rsidR="005F50AE" w:rsidRPr="005F50AE" w:rsidRDefault="005F50AE" w:rsidP="005F50AE">
      <w:pPr>
        <w:numPr>
          <w:ilvl w:val="0"/>
          <w:numId w:val="12"/>
        </w:numPr>
        <w:tabs>
          <w:tab w:val="left" w:pos="284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легитимность.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Наиболее общие закономерности возникновения, развития и функционирования государства и права как явлений общественной жизни, их взаимосвязь и взаимодействие - это:</w:t>
      </w:r>
    </w:p>
    <w:p w:rsidR="005F50AE" w:rsidRPr="005F50AE" w:rsidRDefault="005F50AE" w:rsidP="005F50AE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 теории государства и права;</w:t>
      </w:r>
    </w:p>
    <w:p w:rsidR="005F50AE" w:rsidRPr="005F50AE" w:rsidRDefault="005F50AE" w:rsidP="005F50AE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науки теории государства и права;</w:t>
      </w:r>
    </w:p>
    <w:p w:rsidR="005F50AE" w:rsidRPr="005F50AE" w:rsidRDefault="005F50AE" w:rsidP="005F50AE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методология государства и права;</w:t>
      </w:r>
    </w:p>
    <w:p w:rsidR="005F50AE" w:rsidRPr="005F50AE" w:rsidRDefault="005F50AE" w:rsidP="005F50AE">
      <w:pPr>
        <w:numPr>
          <w:ilvl w:val="0"/>
          <w:numId w:val="1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объект теории государства и права.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 Какой из перечисленных методов применяется для анализа сходства, различия и классификации различных государственных и правовых систем?</w:t>
      </w:r>
    </w:p>
    <w:p w:rsidR="005F50AE" w:rsidRPr="005F50AE" w:rsidRDefault="005F50AE" w:rsidP="005F50AE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статистический; </w:t>
      </w:r>
    </w:p>
    <w:p w:rsidR="005F50AE" w:rsidRPr="005F50AE" w:rsidRDefault="005F50AE" w:rsidP="005F50AE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сравнительного правоведения; </w:t>
      </w:r>
    </w:p>
    <w:p w:rsidR="005F50AE" w:rsidRPr="005F50AE" w:rsidRDefault="005F50AE" w:rsidP="005F50AE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формальной логики;</w:t>
      </w:r>
    </w:p>
    <w:p w:rsidR="005F50AE" w:rsidRPr="005F50AE" w:rsidRDefault="005F50AE" w:rsidP="005F50AE">
      <w:pPr>
        <w:numPr>
          <w:ilvl w:val="0"/>
          <w:numId w:val="1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 правового эксперимента.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7. Какие из перечисленных наук являются отраслевыми юридическими науками </w:t>
      </w:r>
    </w:p>
    <w:p w:rsidR="005F50AE" w:rsidRPr="005F50AE" w:rsidRDefault="005F50AE" w:rsidP="005F50AE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конституционное право;</w:t>
      </w:r>
    </w:p>
    <w:p w:rsidR="005F50AE" w:rsidRPr="005F50AE" w:rsidRDefault="005F50AE" w:rsidP="005F50AE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история политических и правовых учений; </w:t>
      </w:r>
    </w:p>
    <w:p w:rsidR="005F50AE" w:rsidRPr="005F50AE" w:rsidRDefault="005F50AE" w:rsidP="005F50AE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административное право; </w:t>
      </w:r>
    </w:p>
    <w:p w:rsidR="005F50AE" w:rsidRPr="005F50AE" w:rsidRDefault="005F50AE" w:rsidP="005F50AE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судебная медицина;</w:t>
      </w:r>
    </w:p>
    <w:p w:rsidR="005F50AE" w:rsidRPr="005F50AE" w:rsidRDefault="005F50AE" w:rsidP="005F50AE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криминология;</w:t>
      </w:r>
    </w:p>
    <w:p w:rsidR="005F50AE" w:rsidRPr="005F50AE" w:rsidRDefault="005F50AE" w:rsidP="005F50AE">
      <w:pPr>
        <w:numPr>
          <w:ilvl w:val="0"/>
          <w:numId w:val="1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информационное право;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Признаками характерными для общественной  власти в первобытном обществе являются:</w:t>
      </w:r>
    </w:p>
    <w:p w:rsidR="005F50AE" w:rsidRPr="005F50AE" w:rsidRDefault="005F50AE" w:rsidP="005F50AE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общее собрание (совет) всех взрослых членов рода  обладает высшей властью;</w:t>
      </w:r>
    </w:p>
    <w:p w:rsidR="005F50AE" w:rsidRPr="005F50AE" w:rsidRDefault="005F50AE" w:rsidP="005F50AE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повседневное управление осуществляет вождь, избираемый  на собрании всеми членами рода;</w:t>
      </w:r>
    </w:p>
    <w:p w:rsidR="005F50AE" w:rsidRPr="005F50AE" w:rsidRDefault="005F50AE" w:rsidP="005F50AE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религиозное и административное управление </w:t>
      </w:r>
      <w:proofErr w:type="gram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слиты</w:t>
      </w:r>
      <w:proofErr w:type="gram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воедино;</w:t>
      </w:r>
    </w:p>
    <w:p w:rsidR="005F50AE" w:rsidRPr="005F50AE" w:rsidRDefault="005F50AE" w:rsidP="005F50AE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основана на авторитете;</w:t>
      </w:r>
    </w:p>
    <w:p w:rsidR="005F50AE" w:rsidRPr="005F50AE" w:rsidRDefault="005F50AE" w:rsidP="005F50AE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вождя обладает свойством легальности;</w:t>
      </w:r>
    </w:p>
    <w:p w:rsidR="005F50AE" w:rsidRPr="005F50AE" w:rsidRDefault="005F50AE" w:rsidP="005F50AE">
      <w:pPr>
        <w:numPr>
          <w:ilvl w:val="0"/>
          <w:numId w:val="1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отсутствует отделенный от общества аппарат принуждения.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 Какие функции выполняет теория государства и права?</w:t>
      </w:r>
    </w:p>
    <w:p w:rsidR="005F50AE" w:rsidRPr="005F50AE" w:rsidRDefault="005F50AE" w:rsidP="005F50AE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эвристическую, онтологическую;</w:t>
      </w:r>
    </w:p>
    <w:p w:rsidR="005F50AE" w:rsidRPr="005F50AE" w:rsidRDefault="005F50AE" w:rsidP="005F50AE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гносеологическую, методологическую;</w:t>
      </w:r>
    </w:p>
    <w:p w:rsidR="005F50AE" w:rsidRPr="005F50AE" w:rsidRDefault="005F50AE" w:rsidP="005F50AE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философскую;</w:t>
      </w:r>
    </w:p>
    <w:p w:rsidR="005F50AE" w:rsidRPr="005F50AE" w:rsidRDefault="005F50AE" w:rsidP="005F50AE">
      <w:pPr>
        <w:numPr>
          <w:ilvl w:val="0"/>
          <w:numId w:val="1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идеологическую 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 Назовите представителей "договорной" теории происхождения государства и права.</w:t>
      </w:r>
    </w:p>
    <w:p w:rsidR="005F50AE" w:rsidRPr="005F50AE" w:rsidRDefault="005F50AE" w:rsidP="005F50AE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Ф. Аквинский;</w:t>
      </w:r>
    </w:p>
    <w:p w:rsidR="005F50AE" w:rsidRPr="005F50AE" w:rsidRDefault="005F50AE" w:rsidP="005F50AE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Гроций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5F50AE" w:rsidRPr="005F50AE" w:rsidRDefault="005F50AE" w:rsidP="005F50AE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Дюринг; </w:t>
      </w:r>
    </w:p>
    <w:p w:rsidR="005F50AE" w:rsidRPr="005F50AE" w:rsidRDefault="005F50AE" w:rsidP="005F50AE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Руссо; </w:t>
      </w:r>
    </w:p>
    <w:p w:rsidR="005F50AE" w:rsidRPr="005F50AE" w:rsidRDefault="005F50AE" w:rsidP="005F50AE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5F50AE" w:rsidRPr="005F50AE" w:rsidRDefault="005F50AE" w:rsidP="005F50AE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Каутский;</w:t>
      </w:r>
    </w:p>
    <w:p w:rsidR="005F50AE" w:rsidRPr="005F50AE" w:rsidRDefault="005F50AE" w:rsidP="005F50AE">
      <w:pPr>
        <w:numPr>
          <w:ilvl w:val="0"/>
          <w:numId w:val="1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Монтескье. 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11. </w:t>
      </w:r>
      <w:proofErr w:type="gramStart"/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Какой из </w:t>
      </w:r>
      <w:proofErr w:type="spellStart"/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частнонаучных</w:t>
      </w:r>
      <w:proofErr w:type="spellEnd"/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методов позволяет предвидеть конкретные перспективы развития государственно-правовых явлений:</w:t>
      </w:r>
      <w:proofErr w:type="gramEnd"/>
    </w:p>
    <w:p w:rsidR="005F50AE" w:rsidRPr="005F50AE" w:rsidRDefault="005F50AE" w:rsidP="005F50AE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правовой эксперимент;</w:t>
      </w:r>
    </w:p>
    <w:p w:rsidR="005F50AE" w:rsidRPr="005F50AE" w:rsidRDefault="005F50AE" w:rsidP="005F50AE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прогнозирование;</w:t>
      </w:r>
    </w:p>
    <w:p w:rsidR="005F50AE" w:rsidRPr="005F50AE" w:rsidRDefault="005F50AE" w:rsidP="005F50AE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сравнительное правоведение;</w:t>
      </w:r>
    </w:p>
    <w:p w:rsidR="005F50AE" w:rsidRPr="005F50AE" w:rsidRDefault="005F50AE" w:rsidP="005F50AE">
      <w:pPr>
        <w:numPr>
          <w:ilvl w:val="0"/>
          <w:numId w:val="2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формально-юридический. </w:t>
      </w:r>
    </w:p>
    <w:p w:rsidR="005F50AE" w:rsidRPr="005F50AE" w:rsidRDefault="005F50AE" w:rsidP="005F50AE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12.  Какой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 исследования изучает право в «чистом» виде, вне связи с другими сферами (экономикой, политикой и т.д.):</w:t>
      </w:r>
    </w:p>
    <w:p w:rsidR="005F50AE" w:rsidRPr="005F50AE" w:rsidRDefault="005F50AE" w:rsidP="005F50AE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сравнительного правоведения;</w:t>
      </w:r>
    </w:p>
    <w:p w:rsidR="005F50AE" w:rsidRPr="005F50AE" w:rsidRDefault="005F50AE" w:rsidP="005F50AE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формально-юридический;</w:t>
      </w:r>
    </w:p>
    <w:p w:rsidR="005F50AE" w:rsidRPr="005F50AE" w:rsidRDefault="005F50AE" w:rsidP="005F50AE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системно-функциональный;</w:t>
      </w:r>
    </w:p>
    <w:p w:rsidR="005F50AE" w:rsidRPr="005F50AE" w:rsidRDefault="005F50AE" w:rsidP="005F50AE">
      <w:pPr>
        <w:numPr>
          <w:ilvl w:val="0"/>
          <w:numId w:val="2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моделирования. </w:t>
      </w:r>
    </w:p>
    <w:p w:rsidR="005F50AE" w:rsidRPr="005F50AE" w:rsidRDefault="005F50AE" w:rsidP="005F50AE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 </w:t>
      </w: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«Неолитическая революция»- это …</w:t>
      </w:r>
    </w:p>
    <w:p w:rsidR="005F50AE" w:rsidRPr="005F50AE" w:rsidRDefault="005F50AE" w:rsidP="005F50AE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Переход от классового общества к бесклассовой структуре.</w:t>
      </w:r>
    </w:p>
    <w:p w:rsidR="005F50AE" w:rsidRPr="005F50AE" w:rsidRDefault="005F50AE" w:rsidP="005F50AE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</w:t>
      </w: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вождества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государству.</w:t>
      </w:r>
    </w:p>
    <w:p w:rsidR="005F50AE" w:rsidRPr="005F50AE" w:rsidRDefault="005F50AE" w:rsidP="005F50AE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Переход от присваивающего хозяйства к </w:t>
      </w:r>
      <w:proofErr w:type="gram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производящему</w:t>
      </w:r>
      <w:proofErr w:type="gram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F50AE" w:rsidRPr="005F50AE" w:rsidRDefault="005F50AE" w:rsidP="005F50AE">
      <w:pPr>
        <w:numPr>
          <w:ilvl w:val="0"/>
          <w:numId w:val="2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Одно из общественных разделений труда.</w:t>
      </w:r>
    </w:p>
    <w:p w:rsidR="005F50AE" w:rsidRPr="005F50AE" w:rsidRDefault="005F50AE" w:rsidP="005F50AE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14. Легальность власт</w:t>
      </w:r>
      <w:proofErr w:type="gramStart"/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и-</w:t>
      </w:r>
      <w:proofErr w:type="gramEnd"/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это…</w:t>
      </w:r>
    </w:p>
    <w:p w:rsidR="005F50AE" w:rsidRPr="005F50AE" w:rsidRDefault="005F50AE" w:rsidP="005F50AE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большинством населения.</w:t>
      </w:r>
    </w:p>
    <w:p w:rsidR="005F50AE" w:rsidRPr="005F50AE" w:rsidRDefault="005F50AE" w:rsidP="005F50AE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Добровольное выполнение ее признаков.</w:t>
      </w:r>
    </w:p>
    <w:p w:rsidR="005F50AE" w:rsidRPr="005F50AE" w:rsidRDefault="005F50AE" w:rsidP="005F50AE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Признание ее властной элитой.</w:t>
      </w:r>
    </w:p>
    <w:p w:rsidR="005F50AE" w:rsidRPr="005F50AE" w:rsidRDefault="005F50AE" w:rsidP="005F50AE">
      <w:pPr>
        <w:numPr>
          <w:ilvl w:val="0"/>
          <w:numId w:val="2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Закрепление ее в официальных нормативн</w:t>
      </w:r>
      <w:proofErr w:type="gram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правовых актах.</w:t>
      </w:r>
    </w:p>
    <w:p w:rsidR="005F50AE" w:rsidRPr="005F50AE" w:rsidRDefault="005F50AE" w:rsidP="005F50AE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tabs>
          <w:tab w:val="left" w:pos="284"/>
          <w:tab w:val="num" w:pos="42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15. Определение государства как машины для поддержания  "господства одного класса над другими", призванной держать  в повиновении одного класса прочие подчиненные классы,  сформулировал:</w:t>
      </w:r>
    </w:p>
    <w:p w:rsidR="005F50AE" w:rsidRPr="005F50AE" w:rsidRDefault="005F50AE" w:rsidP="005F50AE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Ленин В.</w:t>
      </w:r>
    </w:p>
    <w:p w:rsidR="005F50AE" w:rsidRPr="005F50AE" w:rsidRDefault="005F50AE" w:rsidP="005F50AE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Бакунин М.</w:t>
      </w:r>
    </w:p>
    <w:p w:rsidR="005F50AE" w:rsidRPr="005F50AE" w:rsidRDefault="005F50AE" w:rsidP="005F50AE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Каутский К.</w:t>
      </w:r>
    </w:p>
    <w:p w:rsidR="005F50AE" w:rsidRPr="005F50AE" w:rsidRDefault="005F50AE" w:rsidP="005F50AE">
      <w:pPr>
        <w:widowControl w:val="0"/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Гумплович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Л.</w:t>
      </w:r>
    </w:p>
    <w:p w:rsidR="005F50AE" w:rsidRPr="005F50AE" w:rsidRDefault="005F50AE" w:rsidP="005F50AE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tabs>
          <w:tab w:val="left" w:pos="284"/>
          <w:tab w:val="num" w:pos="426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16. К</w:t>
      </w:r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основным признакам государства относятся:</w:t>
      </w:r>
    </w:p>
    <w:p w:rsidR="005F50AE" w:rsidRPr="005F50AE" w:rsidRDefault="005F50AE" w:rsidP="005F50AE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Оборона, транспорт, энергетика, культура</w:t>
      </w:r>
    </w:p>
    <w:p w:rsidR="005F50AE" w:rsidRPr="005F50AE" w:rsidRDefault="005F50AE" w:rsidP="005F50AE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Народ, армия, полиция, власть</w:t>
      </w:r>
    </w:p>
    <w:p w:rsidR="005F50AE" w:rsidRPr="005F50AE" w:rsidRDefault="005F50AE" w:rsidP="005F50AE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Территориальная организация, публичная организация, суверенная организация</w:t>
      </w:r>
    </w:p>
    <w:p w:rsidR="005F50AE" w:rsidRPr="005F50AE" w:rsidRDefault="005F50AE" w:rsidP="005F50AE">
      <w:pPr>
        <w:widowControl w:val="0"/>
        <w:numPr>
          <w:ilvl w:val="0"/>
          <w:numId w:val="25"/>
        </w:numPr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местного самоуправления.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F50AE" w:rsidRPr="005F50AE" w:rsidRDefault="005F50AE" w:rsidP="005F50AE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iCs/>
          <w:spacing w:val="-3"/>
          <w:sz w:val="24"/>
          <w:szCs w:val="24"/>
          <w:lang w:val="ru-RU" w:eastAsia="ru-RU"/>
        </w:rPr>
        <w:t>17. Общий признак правовых и корпоративных норм</w:t>
      </w:r>
    </w:p>
    <w:p w:rsidR="005F50AE" w:rsidRPr="005F50AE" w:rsidRDefault="005F50AE" w:rsidP="005F50AE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iCs/>
          <w:spacing w:val="2"/>
          <w:sz w:val="24"/>
          <w:szCs w:val="24"/>
          <w:lang w:val="ru-RU" w:eastAsia="ru-RU"/>
        </w:rPr>
        <w:t>общеобязательность для населения</w:t>
      </w:r>
    </w:p>
    <w:p w:rsidR="005F50AE" w:rsidRPr="005F50AE" w:rsidRDefault="005F50AE" w:rsidP="005F50AE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нормативность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iCs/>
          <w:spacing w:val="4"/>
          <w:sz w:val="24"/>
          <w:szCs w:val="24"/>
          <w:lang w:val="ru-RU" w:eastAsia="ru-RU"/>
        </w:rPr>
        <w:t xml:space="preserve"> </w:t>
      </w:r>
    </w:p>
    <w:p w:rsidR="005F50AE" w:rsidRPr="005F50AE" w:rsidRDefault="005F50AE" w:rsidP="005F50AE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5F50AE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>обеспеченность возможностью государственного принуждения</w:t>
      </w:r>
    </w:p>
    <w:p w:rsidR="005F50AE" w:rsidRPr="005F50AE" w:rsidRDefault="005F50AE" w:rsidP="005F50AE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Г)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iCs/>
          <w:spacing w:val="3"/>
          <w:sz w:val="24"/>
          <w:szCs w:val="24"/>
          <w:lang w:val="ru-RU" w:eastAsia="ru-RU"/>
        </w:rPr>
        <w:t>сфера регулирования</w:t>
      </w:r>
    </w:p>
    <w:p w:rsidR="005F50AE" w:rsidRPr="005F50AE" w:rsidRDefault="005F50AE" w:rsidP="005F50AE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hd w:val="clear" w:color="auto" w:fill="FFFFFF"/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18. Как </w:t>
      </w:r>
      <w:r w:rsidRPr="005F50AE">
        <w:rPr>
          <w:rFonts w:ascii="Times New Roman" w:eastAsia="Times New Roman" w:hAnsi="Times New Roman" w:cs="Times New Roman"/>
          <w:b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акта?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Гипотеза.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5F50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  <w:r w:rsidRPr="005F50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5F50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Презумция</w:t>
      </w:r>
      <w:proofErr w:type="spellEnd"/>
    </w:p>
    <w:p w:rsidR="005F50AE" w:rsidRPr="005F50AE" w:rsidRDefault="005F50AE" w:rsidP="005F50AE">
      <w:pPr>
        <w:widowControl w:val="0"/>
        <w:shd w:val="clear" w:color="auto" w:fill="FFFFFF"/>
        <w:tabs>
          <w:tab w:val="left" w:pos="142"/>
          <w:tab w:val="left" w:pos="284"/>
          <w:tab w:val="left" w:pos="456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 w:eastAsia="ru-RU"/>
        </w:rPr>
        <w:t>19. Какой из перечисленных актов является локальным норма</w:t>
      </w:r>
      <w:r w:rsidRPr="005F50AE">
        <w:rPr>
          <w:rFonts w:ascii="Times New Roman" w:eastAsia="Times New Roman" w:hAnsi="Times New Roman" w:cs="Times New Roman"/>
          <w:b/>
          <w:spacing w:val="-1"/>
          <w:sz w:val="24"/>
          <w:szCs w:val="24"/>
          <w:lang w:val="ru-RU" w:eastAsia="ru-RU"/>
        </w:rPr>
        <w:t>тивным правовым актом?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Указ Президента РФ.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 приеме на работу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142"/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 xml:space="preserve">Положение о премировании работников конкретного </w:t>
      </w:r>
      <w:r w:rsidRPr="005F50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приятия.</w:t>
      </w:r>
    </w:p>
    <w:p w:rsidR="005F50AE" w:rsidRPr="005F50AE" w:rsidRDefault="005F50AE" w:rsidP="005F50AE">
      <w:pPr>
        <w:tabs>
          <w:tab w:val="left" w:pos="142"/>
          <w:tab w:val="left" w:pos="284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Постановление Правительства РФ.</w:t>
      </w:r>
    </w:p>
    <w:p w:rsidR="005F50AE" w:rsidRPr="005F50AE" w:rsidRDefault="005F50AE" w:rsidP="005F50AE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Стадией правотворческого процесса является….</w:t>
      </w:r>
    </w:p>
    <w:p w:rsidR="005F50AE" w:rsidRPr="005F50AE" w:rsidRDefault="005F50AE" w:rsidP="005F50AE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инициатива;</w:t>
      </w:r>
    </w:p>
    <w:p w:rsidR="005F50AE" w:rsidRPr="005F50AE" w:rsidRDefault="005F50AE" w:rsidP="005F50AE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правовой нормы;</w:t>
      </w:r>
    </w:p>
    <w:p w:rsidR="005F50AE" w:rsidRPr="005F50AE" w:rsidRDefault="005F50AE" w:rsidP="005F50AE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фактических обстоятельств дела;</w:t>
      </w:r>
    </w:p>
    <w:p w:rsidR="005F50AE" w:rsidRPr="005F50AE" w:rsidRDefault="005F50AE" w:rsidP="005F50AE">
      <w:pPr>
        <w:tabs>
          <w:tab w:val="left" w:pos="142"/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пробелов в праве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21. Логическая последовательность стадий законотворческого процесса в РФ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обсуждение законопроекта 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законодательная инициатива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 промульгация закона 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одобрение закона Советом Федерации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 принятие закона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22. Какой документ является ведущей формой ведомственного акта?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указ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приказ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договор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    устав</w:t>
      </w:r>
    </w:p>
    <w:p w:rsidR="005F50AE" w:rsidRPr="005F50AE" w:rsidRDefault="005F50AE" w:rsidP="005F50AE">
      <w:pPr>
        <w:tabs>
          <w:tab w:val="left" w:pos="284"/>
          <w:tab w:val="num" w:pos="42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23. По какому основанию юридические факты подразделяются на  события и действия?</w:t>
      </w:r>
    </w:p>
    <w:p w:rsidR="005F50AE" w:rsidRPr="005F50AE" w:rsidRDefault="005F50AE" w:rsidP="005F50AE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структуре</w:t>
      </w:r>
    </w:p>
    <w:p w:rsidR="005F50AE" w:rsidRPr="005F50AE" w:rsidRDefault="005F50AE" w:rsidP="005F50AE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По воле</w:t>
      </w:r>
    </w:p>
    <w:p w:rsidR="005F50AE" w:rsidRPr="005F50AE" w:rsidRDefault="005F50AE" w:rsidP="005F50AE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степени сложности</w:t>
      </w:r>
    </w:p>
    <w:p w:rsidR="005F50AE" w:rsidRPr="005F50AE" w:rsidRDefault="005F50AE" w:rsidP="005F50AE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характеру наступающих последствий.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hd w:val="clear" w:color="auto" w:fill="FFFFFF"/>
        <w:tabs>
          <w:tab w:val="left" w:pos="284"/>
          <w:tab w:val="left" w:pos="72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lastRenderedPageBreak/>
        <w:t xml:space="preserve">24. На какой стадии </w:t>
      </w:r>
      <w:proofErr w:type="spellStart"/>
      <w:r w:rsidRPr="005F50AE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>правоприменения</w:t>
      </w:r>
      <w:proofErr w:type="spellEnd"/>
      <w:r w:rsidRPr="005F50AE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 его субъекты обра</w:t>
      </w:r>
      <w:r w:rsidRPr="005F50AE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softHyphen/>
      </w:r>
      <w:r w:rsidRPr="005F50AE">
        <w:rPr>
          <w:rFonts w:ascii="Times New Roman" w:eastAsia="Times New Roman" w:hAnsi="Times New Roman" w:cs="Times New Roman"/>
          <w:b/>
          <w:iCs/>
          <w:spacing w:val="5"/>
          <w:sz w:val="24"/>
          <w:szCs w:val="24"/>
          <w:lang w:val="ru-RU" w:eastAsia="ru-RU"/>
        </w:rPr>
        <w:t>щаются к теории доказательств?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правовой квалификации.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5F50AE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исследования фактических обстоятельств дела.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9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На стадии толкования норм права.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pacing w:val="4"/>
          <w:sz w:val="24"/>
          <w:szCs w:val="24"/>
          <w:lang w:val="ru-RU" w:eastAsia="ru-RU"/>
        </w:rPr>
        <w:t>На стадии вынесения решения компетентным органом или должностным лицом.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25. Комментарии законодательства со стороны российских учёны</w:t>
      </w:r>
      <w:proofErr w:type="gramStart"/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х-</w:t>
      </w:r>
      <w:proofErr w:type="gramEnd"/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юристов - это форма:</w:t>
      </w:r>
    </w:p>
    <w:p w:rsidR="005F50AE" w:rsidRPr="005F50AE" w:rsidRDefault="005F50AE" w:rsidP="005F50AE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Права</w:t>
      </w:r>
    </w:p>
    <w:p w:rsidR="005F50AE" w:rsidRPr="005F50AE" w:rsidRDefault="005F50AE" w:rsidP="005F50AE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Систематизации законодательства</w:t>
      </w:r>
    </w:p>
    <w:p w:rsidR="005F50AE" w:rsidRPr="005F50AE" w:rsidRDefault="005F50AE" w:rsidP="005F50AE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Толкования права</w:t>
      </w:r>
    </w:p>
    <w:p w:rsidR="005F50AE" w:rsidRPr="005F50AE" w:rsidRDefault="005F50AE" w:rsidP="005F50AE">
      <w:pPr>
        <w:tabs>
          <w:tab w:val="left" w:pos="284"/>
          <w:tab w:val="left" w:pos="207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Применения права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26. Подберите надлежащее понятие к  данному определению: </w:t>
      </w:r>
      <w:r w:rsidRPr="005F50AE">
        <w:rPr>
          <w:rFonts w:ascii="Times New Roman" w:eastAsia="Times New Roman" w:hAnsi="Times New Roman" w:cs="Times New Roman"/>
          <w:b/>
          <w:iCs/>
          <w:spacing w:val="2"/>
          <w:sz w:val="24"/>
          <w:szCs w:val="24"/>
          <w:lang w:val="ru-RU" w:eastAsia="ru-RU"/>
        </w:rPr>
        <w:t>«Предписанная лицу и обеспеченная возможностью государст</w:t>
      </w:r>
      <w:r w:rsidRPr="005F50A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венного принуждения мера должного поведения, которой лицу не</w:t>
      </w:r>
      <w:r w:rsidRPr="005F50AE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 xml:space="preserve">обходимо следовать в интересах </w:t>
      </w:r>
      <w:proofErr w:type="spellStart"/>
      <w:r w:rsidRPr="005F50AE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управомоченного</w:t>
      </w:r>
      <w:proofErr w:type="spellEnd"/>
      <w:r w:rsidRPr="005F50AE">
        <w:rPr>
          <w:rFonts w:ascii="Times New Roman" w:eastAsia="Times New Roman" w:hAnsi="Times New Roman" w:cs="Times New Roman"/>
          <w:b/>
          <w:iCs/>
          <w:spacing w:val="1"/>
          <w:sz w:val="24"/>
          <w:szCs w:val="24"/>
          <w:lang w:val="ru-RU" w:eastAsia="ru-RU"/>
        </w:rPr>
        <w:t>».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Правомерное поведение.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Правовая ответственность.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Юридическая обязанность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84"/>
          <w:tab w:val="left" w:pos="79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13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Субъективное право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tabs>
          <w:tab w:val="left" w:pos="284"/>
          <w:tab w:val="right" w:pos="143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27. К каким правоотношениям недопустима юридическая аналогия?</w:t>
      </w:r>
    </w:p>
    <w:p w:rsidR="005F50AE" w:rsidRPr="005F50AE" w:rsidRDefault="005F50AE" w:rsidP="005F50AE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Гражданским</w:t>
      </w:r>
    </w:p>
    <w:p w:rsidR="005F50AE" w:rsidRPr="005F50AE" w:rsidRDefault="005F50AE" w:rsidP="005F50AE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Финансовым</w:t>
      </w:r>
    </w:p>
    <w:p w:rsidR="005F50AE" w:rsidRPr="005F50AE" w:rsidRDefault="005F50AE" w:rsidP="005F50AE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Уголовным</w:t>
      </w:r>
    </w:p>
    <w:p w:rsidR="005F50AE" w:rsidRPr="005F50AE" w:rsidRDefault="005F50AE" w:rsidP="005F50AE">
      <w:pPr>
        <w:widowControl w:val="0"/>
        <w:tabs>
          <w:tab w:val="left" w:pos="284"/>
          <w:tab w:val="left" w:pos="7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- </w:t>
      </w:r>
      <w:r w:rsidRPr="005F50AE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Семейным.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28. Не относятся к стадиям применения норм права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Исполнение норм права 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фактической основы дела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84"/>
          <w:tab w:val="num" w:pos="55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Установление юридической основы дела</w:t>
      </w:r>
    </w:p>
    <w:p w:rsidR="005F50AE" w:rsidRPr="005F50AE" w:rsidRDefault="005F50AE" w:rsidP="005F50AE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Решение суда 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84"/>
          <w:tab w:val="left" w:pos="91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widowControl w:val="0"/>
        <w:tabs>
          <w:tab w:val="left" w:pos="284"/>
          <w:tab w:val="left" w:pos="52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29. </w:t>
      </w:r>
      <w:r w:rsidRPr="005F50AE">
        <w:rPr>
          <w:rFonts w:ascii="Times New Roman" w:eastAsia="Times New Roman" w:hAnsi="Times New Roman" w:cs="Times New Roman"/>
          <w:b/>
          <w:iCs/>
          <w:spacing w:val="-2"/>
          <w:sz w:val="24"/>
          <w:szCs w:val="24"/>
          <w:lang w:val="ru-RU" w:eastAsia="ru-RU"/>
        </w:rPr>
        <w:t>Что является объектом отношений собственности?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Действия </w:t>
      </w:r>
      <w:proofErr w:type="spellStart"/>
      <w:r w:rsidRPr="005F50AE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управомоченного</w:t>
      </w:r>
      <w:proofErr w:type="spellEnd"/>
      <w:r w:rsidRPr="005F50AE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 xml:space="preserve"> лица.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spacing w:val="3"/>
          <w:sz w:val="24"/>
          <w:szCs w:val="24"/>
          <w:lang w:val="ru-RU" w:eastAsia="ru-RU"/>
        </w:rPr>
        <w:t>Действия обязанного лица.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>Материальные блага (вещь).</w:t>
      </w:r>
    </w:p>
    <w:p w:rsidR="005F50AE" w:rsidRPr="005F50AE" w:rsidRDefault="005F50AE" w:rsidP="005F50AE">
      <w:pPr>
        <w:widowControl w:val="0"/>
        <w:shd w:val="clear" w:color="auto" w:fill="FFFFFF"/>
        <w:tabs>
          <w:tab w:val="left" w:pos="247"/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Права и обязанности собственника</w:t>
      </w: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30. </w:t>
      </w:r>
      <w:r w:rsidRPr="005F50AE">
        <w:rPr>
          <w:rFonts w:ascii="Times New Roman" w:eastAsia="Times New Roman" w:hAnsi="Times New Roman" w:cs="Times New Roman"/>
          <w:b/>
          <w:iCs/>
          <w:spacing w:val="3"/>
          <w:sz w:val="24"/>
          <w:szCs w:val="24"/>
          <w:lang w:val="ru-RU" w:eastAsia="ru-RU"/>
        </w:rPr>
        <w:t xml:space="preserve">Чем обусловлена необходимость толкования норм права? </w:t>
      </w:r>
    </w:p>
    <w:p w:rsidR="005F50AE" w:rsidRPr="005F50AE" w:rsidRDefault="005F50AE" w:rsidP="005F50AE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Нормы права носят общий характер, а применять их необ</w:t>
      </w:r>
      <w:r w:rsidRPr="005F50AE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softHyphen/>
      </w:r>
      <w:r w:rsidRPr="005F50AE">
        <w:rPr>
          <w:rFonts w:ascii="Times New Roman" w:eastAsia="Times New Roman" w:hAnsi="Times New Roman" w:cs="Times New Roman"/>
          <w:spacing w:val="5"/>
          <w:sz w:val="24"/>
          <w:szCs w:val="24"/>
          <w:lang w:val="ru-RU" w:eastAsia="ru-RU"/>
        </w:rPr>
        <w:t>ходимо к конкретным жизненным ситуациям.</w:t>
      </w:r>
    </w:p>
    <w:p w:rsidR="005F50AE" w:rsidRPr="005F50AE" w:rsidRDefault="005F50AE" w:rsidP="005F50AE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Нормы права содержат множество специальных терминов и </w:t>
      </w:r>
      <w:r w:rsidRPr="005F50AE">
        <w:rPr>
          <w:rFonts w:ascii="Times New Roman" w:eastAsia="Times New Roman" w:hAnsi="Times New Roman" w:cs="Times New Roman"/>
          <w:iCs/>
          <w:spacing w:val="1"/>
          <w:sz w:val="24"/>
          <w:szCs w:val="24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оценочных понятий.</w:t>
      </w:r>
    </w:p>
    <w:p w:rsidR="005F50AE" w:rsidRPr="005F50AE" w:rsidRDefault="005F50AE" w:rsidP="005F50AE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r w:rsidRPr="005F50AE">
        <w:rPr>
          <w:rFonts w:ascii="Times New Roman" w:eastAsia="Times New Roman" w:hAnsi="Times New Roman" w:cs="Times New Roman"/>
          <w:spacing w:val="1"/>
          <w:sz w:val="24"/>
          <w:szCs w:val="24"/>
          <w:lang w:val="ru-RU" w:eastAsia="ru-RU"/>
        </w:rPr>
        <w:t>Нормы права носят общий,  абстрактный характер</w:t>
      </w:r>
    </w:p>
    <w:p w:rsidR="005F50AE" w:rsidRPr="005F50AE" w:rsidRDefault="005F50AE" w:rsidP="005F50AE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5F50AE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t xml:space="preserve"> Всем вышеперечисленным, плюс тем, что законодатель не</w:t>
      </w:r>
      <w:r w:rsidRPr="005F50AE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  <w:t>редко при формулировании нормативных предписаний употреб</w:t>
      </w:r>
      <w:r w:rsidRPr="005F50AE">
        <w:rPr>
          <w:rFonts w:ascii="Times New Roman" w:eastAsia="Times New Roman" w:hAnsi="Times New Roman" w:cs="Times New Roman"/>
          <w:spacing w:val="2"/>
          <w:sz w:val="24"/>
          <w:szCs w:val="24"/>
          <w:lang w:val="ru-RU" w:eastAsia="ru-RU"/>
        </w:rPr>
        <w:softHyphen/>
      </w:r>
      <w:r w:rsidRPr="005F50AE">
        <w:rPr>
          <w:rFonts w:ascii="Times New Roman" w:eastAsia="Times New Roman" w:hAnsi="Times New Roman" w:cs="Times New Roman"/>
          <w:spacing w:val="6"/>
          <w:sz w:val="24"/>
          <w:szCs w:val="24"/>
          <w:lang w:val="ru-RU" w:eastAsia="ru-RU"/>
        </w:rPr>
        <w:t>ляет выражения «и т.д.», «и т.п.», «иные», «другие».</w:t>
      </w:r>
    </w:p>
    <w:p w:rsidR="005F50AE" w:rsidRPr="005F50AE" w:rsidRDefault="005F50AE" w:rsidP="005F50AE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F50AE" w:rsidRPr="005F50AE" w:rsidRDefault="005F50AE" w:rsidP="005F50AE">
      <w:pPr>
        <w:spacing w:after="0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5F50AE" w:rsidRPr="005F50AE" w:rsidRDefault="005F50AE" w:rsidP="005F50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F50AE" w:rsidRPr="005F50AE" w:rsidRDefault="005F50AE" w:rsidP="005F50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F50AE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5F50AE" w:rsidRPr="005F50AE" w:rsidRDefault="005F50AE" w:rsidP="005F50AE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F50AE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верный ответ из предложенных вариантов ответов.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5F50AE" w:rsidRPr="005F50AE" w:rsidRDefault="005F50AE" w:rsidP="005F50A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он демонстрирует полные и содержательные знания материала, а именно отвечает на 90 процентов тестов правильно; </w:t>
      </w:r>
    </w:p>
    <w:p w:rsidR="005F50AE" w:rsidRPr="005F50AE" w:rsidRDefault="005F50AE" w:rsidP="005F50A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 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 </w:t>
      </w:r>
    </w:p>
    <w:p w:rsidR="005F50AE" w:rsidRPr="005F50AE" w:rsidRDefault="005F50AE" w:rsidP="005F50A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 </w:t>
      </w:r>
    </w:p>
    <w:p w:rsidR="005F50AE" w:rsidRPr="005F50AE" w:rsidRDefault="005F50AE" w:rsidP="005F50AE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отвечает правильно на менее, что 40 процентов тестов.  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И.Г. </w:t>
      </w: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F50AE" w:rsidRPr="005F50AE" w:rsidRDefault="005F50AE" w:rsidP="005F50A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F50AE" w:rsidRPr="005F50AE" w:rsidRDefault="005F50AE" w:rsidP="005F50A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5F50AE" w:rsidRPr="005F50AE" w:rsidRDefault="005F50AE" w:rsidP="005F50A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5F50AE" w:rsidRPr="005F50AE" w:rsidRDefault="005F50AE" w:rsidP="005F50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Тема: «Политическая система России».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Первый тур. «Наше государство».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F50A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РФ, ответьте на вопросы и выполните задания.</w:t>
      </w:r>
      <w:r w:rsidRPr="005F50A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</w:p>
    <w:p w:rsidR="005F50AE" w:rsidRPr="005F50AE" w:rsidRDefault="005F50AE" w:rsidP="005F50AE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Кто в нашем государстве является носителем суверенитета и единственным источником власти (см. главу 1 Конституции РФ)? Как вы понимаете выражение «носитель суверенитета и единственный источник власти»?</w:t>
      </w:r>
    </w:p>
    <w:p w:rsidR="005F50AE" w:rsidRPr="005F50AE" w:rsidRDefault="005F50AE" w:rsidP="005F50AE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основе Конституции РФ докажите, что Россия является федеративным государством (см. главу 1, статью 5)? Что означает выражение субъект Федерации?</w:t>
      </w:r>
    </w:p>
    <w:p w:rsidR="005F50AE" w:rsidRPr="005F50AE" w:rsidRDefault="005F50AE" w:rsidP="005F50AE">
      <w:pPr>
        <w:numPr>
          <w:ilvl w:val="0"/>
          <w:numId w:val="6"/>
        </w:numPr>
        <w:shd w:val="clear" w:color="auto" w:fill="FFFFFF"/>
        <w:tabs>
          <w:tab w:val="num" w:pos="284"/>
        </w:tabs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Перечислите высшие органы государственной власти России (см. главу 1, статью 11). Охарактеризуйте функции высших органов власти России</w:t>
      </w:r>
      <w:proofErr w:type="gramStart"/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proofErr w:type="gramEnd"/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(</w:t>
      </w:r>
      <w:proofErr w:type="gramStart"/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</w:t>
      </w:r>
      <w:proofErr w:type="gramEnd"/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 главу 4, статьи 80, 83, 84; главу 5, статьи 102, 103, 106; главу 6, статьи 110, 114; главу 7, статью 125).</w:t>
      </w:r>
      <w:r w:rsidRPr="005F50A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Второй тур. «О наших правах и свободах».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Опираясь на текст Конституции РФ, докажите, что основной закон России способствует формированию демократического правового государства (см. статьи 6, часть 3; 10, 17, 19, 21-24, 27, 28, 31, 35, 36, 40, 41, 47-49, 53, 56)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Третий тур. «Идеология. Партии. Общественные организации».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Конституции РФ (статья 13), докажите, что основной закон России является основой для формирования демократического политического режима страны. Является ли часть 5 статьи 13 антидемократической? Обоснуйте свой ответ.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Дополнительные очки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5F50AE">
        <w:rPr>
          <w:rFonts w:ascii="Times New Roman" w:eastAsiaTheme="majorEastAsia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Подготовить письменное сообщение на одну страницу или двухминутное устное выступление на следующие темы:</w:t>
      </w:r>
    </w:p>
    <w:p w:rsidR="005F50AE" w:rsidRPr="005F50AE" w:rsidRDefault="005F50AE" w:rsidP="005F50A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Современные идеологические течения.</w:t>
      </w:r>
    </w:p>
    <w:p w:rsidR="005F50AE" w:rsidRPr="005F50AE" w:rsidRDefault="005F50AE" w:rsidP="005F50AE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Политические партии современной России.</w:t>
      </w:r>
    </w:p>
    <w:p w:rsidR="005F50AE" w:rsidRPr="005F50AE" w:rsidRDefault="005F50AE" w:rsidP="005F50AE">
      <w:pPr>
        <w:numPr>
          <w:ilvl w:val="0"/>
          <w:numId w:val="7"/>
        </w:numPr>
        <w:shd w:val="clear" w:color="auto" w:fill="FFFFFF"/>
        <w:tabs>
          <w:tab w:val="num" w:pos="567"/>
        </w:tabs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Общественные движения и общественные организации современной России.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Четвертый тур. «Средства массовой информации».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Докажите, что нормы, содержащиеся в статье 29 Конституции РФ, носят демократический характер.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Опираясь на текст этой статьи, ответьте на вопросы:</w:t>
      </w:r>
    </w:p>
    <w:p w:rsidR="005F50AE" w:rsidRPr="005F50AE" w:rsidRDefault="005F50AE" w:rsidP="005F50A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Почему, несмотря на некоторые ограничения свободы слова (часть 2 статьи 29), можно говорить о </w:t>
      </w:r>
      <w:proofErr w:type="gramStart"/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демократическом характере</w:t>
      </w:r>
      <w:proofErr w:type="gramEnd"/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этой статьи?</w:t>
      </w:r>
    </w:p>
    <w:p w:rsidR="005F50AE" w:rsidRPr="005F50AE" w:rsidRDefault="005F50AE" w:rsidP="005F50AE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чем различие между национальной гордостью и национализмом?</w:t>
      </w:r>
    </w:p>
    <w:p w:rsidR="005F50AE" w:rsidRPr="005F50AE" w:rsidRDefault="005F50AE" w:rsidP="005F50AE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 вы понимаете выражение «свобода массовой информации»?</w:t>
      </w:r>
      <w:r w:rsidRPr="005F50AE">
        <w:rPr>
          <w:rFonts w:ascii="Times New Roman" w:eastAsiaTheme="majorEastAsia" w:hAnsi="Times New Roman" w:cs="Times New Roman"/>
          <w:color w:val="000000"/>
          <w:sz w:val="24"/>
          <w:szCs w:val="24"/>
          <w:lang w:val="ru-RU" w:eastAsia="ru-RU"/>
        </w:rPr>
        <w:t> 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Пятый тур. «Газетная статья».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val="ru-RU" w:eastAsia="ru-RU"/>
        </w:rPr>
        <w:t>Задание: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Необходимо написать газетную статью объемом в 1 лист. В статье нужно дать характеристику Конституции РФ, раскрыв следующие темы:</w:t>
      </w:r>
    </w:p>
    <w:p w:rsidR="005F50AE" w:rsidRPr="005F50AE" w:rsidRDefault="005F50AE" w:rsidP="005F50A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Формы правления и тип государственного устройства России.</w:t>
      </w:r>
    </w:p>
    <w:p w:rsidR="005F50AE" w:rsidRPr="005F50AE" w:rsidRDefault="005F50AE" w:rsidP="005F50A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Закрепление в Конституции принципов гражданского общества.</w:t>
      </w:r>
    </w:p>
    <w:p w:rsidR="005F50AE" w:rsidRPr="005F50AE" w:rsidRDefault="005F50AE" w:rsidP="005F50AE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Закрепления в Конституции принципов правового государства.</w:t>
      </w:r>
    </w:p>
    <w:p w:rsidR="005F50AE" w:rsidRPr="005F50AE" w:rsidRDefault="005F50AE" w:rsidP="005F50AE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Конституция России как основа для построения демократического политического режима в стране.</w:t>
      </w: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выполнение задания 15 минут.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Шестой тур. «Субъект Федерации – Краснодарский край»</w:t>
      </w:r>
      <w:r w:rsidRPr="005F50AE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  <w:shd w:val="clear" w:color="auto" w:fill="FFFFFF"/>
          <w:lang w:val="ru-RU" w:eastAsia="ru-RU"/>
        </w:rPr>
        <w:t> 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(домашнее задание).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На основе Устава Краснодарского края подготовить презентацию, в которой были отражены следующие вопросы:</w:t>
      </w:r>
    </w:p>
    <w:p w:rsidR="005F50AE" w:rsidRPr="005F50AE" w:rsidRDefault="005F50AE" w:rsidP="005F50AE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Формирование органов власти и управления в крае.</w:t>
      </w:r>
    </w:p>
    <w:p w:rsidR="005F50AE" w:rsidRPr="005F50AE" w:rsidRDefault="005F50AE" w:rsidP="005F50AE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Органы местного самоуправления: их права и обязанности.</w:t>
      </w:r>
    </w:p>
    <w:p w:rsidR="005F50AE" w:rsidRPr="005F50AE" w:rsidRDefault="005F50AE" w:rsidP="005F50AE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Решение приоритетных задач. Национальные и краевые программы развития.</w:t>
      </w:r>
    </w:p>
    <w:p w:rsidR="005F50AE" w:rsidRPr="005F50AE" w:rsidRDefault="005F50AE" w:rsidP="005F50AE">
      <w:pPr>
        <w:tabs>
          <w:tab w:val="left" w:pos="6720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Время на показ презентации 7 минут.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В конце игры подводятся итоги и объявляются победители.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Критерии оценивания: 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5F50AE" w:rsidRPr="005F50AE" w:rsidRDefault="005F50AE" w:rsidP="005F50AE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«отлично» выставляется студенту, если он при осуществлении своей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роли демонстрирует всесторонние, системные и глубокие знания в области теории государства и права, использует знания из практики построения правового государства в России и формировании политического демократического режима; </w:t>
      </w:r>
    </w:p>
    <w:p w:rsidR="005F50AE" w:rsidRPr="005F50AE" w:rsidRDefault="005F50AE" w:rsidP="005F50AE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студенту, если он обнаруживает твердые знания сущности и структуры политической системы, её функции и роли в обществе, усвоение рекомендуемой литературы, демонстрирует знания связанные с реформой политической системы Российского общества на современном этапе, но допускает некоторые неточности в процессе исполнения отведенной ему роли;</w:t>
      </w:r>
    </w:p>
    <w:p w:rsidR="005F50AE" w:rsidRPr="005F50AE" w:rsidRDefault="005F50AE" w:rsidP="005F50AE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он показывает знания основного учебно-программного материала, связанного с функционированием политической системы Российского общества, знакомство с рекомендованной литературой, но допускает существенные неточности при исполнении отведенной ему роли; </w:t>
      </w:r>
    </w:p>
    <w:p w:rsidR="005F50AE" w:rsidRPr="005F50AE" w:rsidRDefault="005F50AE" w:rsidP="005F50AE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выставляется студенту, если он исполняет отведенную ему роль, но не ориентируется в тексте своей роли, понятиях и категориях политико-правовой системы общества, не демонстрирует знания основного учебно-программного материала. 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Составитель ________________________ И.Г. </w:t>
      </w:r>
      <w:proofErr w:type="spellStart"/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Напалкова</w:t>
      </w:r>
      <w:proofErr w:type="spellEnd"/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«____»__________________2018 г.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5F50AE" w:rsidRPr="005F50AE" w:rsidRDefault="005F50AE" w:rsidP="005F50A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5F50AE" w:rsidRPr="005F50AE" w:rsidRDefault="005F50AE" w:rsidP="005F50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5F50AE" w:rsidRPr="005F50AE" w:rsidRDefault="005F50AE" w:rsidP="005F50AE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Методология науки теории государства и права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5F50AE" w:rsidRPr="005F50AE" w:rsidRDefault="005F50AE" w:rsidP="005F50AE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Место теории государства и права в системе общественных и юридических наук.</w:t>
      </w:r>
    </w:p>
    <w:p w:rsidR="005F50AE" w:rsidRPr="005F50AE" w:rsidRDefault="005F50AE" w:rsidP="005F50A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 и предмет общей теории государства и права.</w:t>
      </w:r>
    </w:p>
    <w:p w:rsidR="005F50AE" w:rsidRPr="005F50AE" w:rsidRDefault="005F50AE" w:rsidP="005F50A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Теория государства и права как учебная дисциплина.</w:t>
      </w:r>
    </w:p>
    <w:p w:rsidR="005F50AE" w:rsidRPr="005F50AE" w:rsidRDefault="005F50AE" w:rsidP="005F50A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Типичные и уникальные формы возникновения государства.</w:t>
      </w:r>
    </w:p>
    <w:p w:rsidR="005F50AE" w:rsidRPr="005F50AE" w:rsidRDefault="005F50AE" w:rsidP="005F50A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Город - государство как политическое, структурное и территориальное образование.</w:t>
      </w:r>
    </w:p>
    <w:p w:rsidR="005F50AE" w:rsidRPr="005F50AE" w:rsidRDefault="005F50AE" w:rsidP="005F50AE">
      <w:p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     Основные теории происхождения государства</w:t>
      </w:r>
    </w:p>
    <w:p w:rsidR="005F50AE" w:rsidRPr="005F50AE" w:rsidRDefault="005F50AE" w:rsidP="005F50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История и предпосылки возникновения теории государства и права как науки.</w:t>
      </w:r>
    </w:p>
    <w:p w:rsidR="005F50AE" w:rsidRPr="005F50AE" w:rsidRDefault="005F50AE" w:rsidP="005F50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Значение методологии в познании государства и права.</w:t>
      </w:r>
    </w:p>
    <w:p w:rsidR="005F50AE" w:rsidRPr="005F50AE" w:rsidRDefault="005F50AE" w:rsidP="005F50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Система методов теории государства и права: философские, общенаучные, </w:t>
      </w: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частнонаучные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методы.</w:t>
      </w:r>
    </w:p>
    <w:p w:rsidR="005F50AE" w:rsidRPr="005F50AE" w:rsidRDefault="005F50AE" w:rsidP="005F50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Структура общей теории государства и права.</w:t>
      </w:r>
    </w:p>
    <w:p w:rsidR="005F50AE" w:rsidRPr="005F50AE" w:rsidRDefault="005F50AE" w:rsidP="005F50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Функции общей теории государства и права.</w:t>
      </w:r>
    </w:p>
    <w:p w:rsidR="005F50AE" w:rsidRPr="005F50AE" w:rsidRDefault="005F50AE" w:rsidP="005F50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Нормативная система первобытного общества.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природа функции государства.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функций государства.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Характеристики основных функций, их эволюция.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 Формы и методы реализации функций государства.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типологии государств.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gram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Формационный</w:t>
      </w:r>
      <w:proofErr w:type="gram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цивилизационный подходы к типологии государства.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формы государства. Факторы, влияющие на выбор формы государства.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Форма правления.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Понятие механизма государства.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Аппарат государства. Понятие и признаки орган государства. Статус, компетенция и полномочия органа государства.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Принципы организации и деятельность органов государства.</w:t>
      </w:r>
    </w:p>
    <w:p w:rsidR="005F50AE" w:rsidRPr="005F50AE" w:rsidRDefault="005F50AE" w:rsidP="005F50AE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24. Виды органов государства.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25.Исторические типы государства.</w:t>
      </w:r>
    </w:p>
    <w:p w:rsidR="005F50AE" w:rsidRPr="005F50AE" w:rsidRDefault="005F50AE" w:rsidP="005F50AE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26.Переходный тип государства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27.Форма государственного устройства.</w:t>
      </w:r>
    </w:p>
    <w:p w:rsidR="005F50AE" w:rsidRPr="005F50AE" w:rsidRDefault="005F50AE" w:rsidP="005F50AE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28.Государственно-правовой режим, понятие, признаки и виды.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29.Генезис понятия гражданского общества.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Становление и развитие идеи правового государства.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Понятие и признаки правового государства.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  Специфика взаимодействия государства и политической системы.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  Влияние государства на развитие негосударственных организаций.</w:t>
      </w:r>
    </w:p>
    <w:p w:rsidR="005F50AE" w:rsidRPr="005F50AE" w:rsidRDefault="005F50AE" w:rsidP="005F50AE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34.Концепции современного гражданского общества.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35.Проблемы и пути формирования правового государства в России.</w:t>
      </w:r>
    </w:p>
    <w:p w:rsidR="005F50AE" w:rsidRPr="005F50AE" w:rsidRDefault="005F50AE" w:rsidP="005F50AE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36.Понятие, признаки и функции социального государства.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37. Тенденции в развитии современного государства (этатизм, </w:t>
      </w: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деэтатизм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5F50AE" w:rsidRPr="005F50AE" w:rsidRDefault="005F50AE" w:rsidP="005F50AE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 Глобализация и государство.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39.Теории происхождения права.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40.Основные концепции </w:t>
      </w: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правопонимания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Нормативный подход к праву;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Нравственный (философский) подход к праву;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Социологическое понятие права;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Право как мера свободы и справедливости;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Психологическая концепция права;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е) </w:t>
      </w: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Либертарно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-юридический подход к праву</w:t>
      </w:r>
    </w:p>
    <w:p w:rsidR="005F50AE" w:rsidRPr="005F50AE" w:rsidRDefault="005F50AE" w:rsidP="005F50AE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ж) Интегративный подход к праву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Понятие и виды форм (источников) права. Внутренняя и внешняя форма права.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42.Виды источников права: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Правовой обычай.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Нормативн</w:t>
      </w:r>
      <w:proofErr w:type="gram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о-</w:t>
      </w:r>
      <w:proofErr w:type="gram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акт: понятие и виды Действие норм- правового акта во времени, в пространстве и по кругу лиц.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Правовой прецедент.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Договор нормативного содержания.</w:t>
      </w:r>
    </w:p>
    <w:p w:rsidR="005F50AE" w:rsidRPr="005F50AE" w:rsidRDefault="005F50AE" w:rsidP="005F50AE">
      <w:pPr>
        <w:tabs>
          <w:tab w:val="left" w:pos="2507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Общие принципы права. Аксиомы права. Правовая доктрина.</w:t>
      </w:r>
    </w:p>
    <w:p w:rsidR="005F50AE" w:rsidRPr="005F50AE" w:rsidRDefault="005F50AE" w:rsidP="005F50AE">
      <w:pPr>
        <w:tabs>
          <w:tab w:val="left" w:pos="250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е) Религиозное и каноническое право.</w:t>
      </w:r>
    </w:p>
    <w:p w:rsidR="005F50AE" w:rsidRPr="005F50AE" w:rsidRDefault="005F50AE" w:rsidP="005F50AE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43.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признаки норм права.</w:t>
      </w:r>
    </w:p>
    <w:p w:rsidR="005F50AE" w:rsidRPr="005F50AE" w:rsidRDefault="005F50AE" w:rsidP="005F50AE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44.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Структура нормы права.</w:t>
      </w:r>
    </w:p>
    <w:p w:rsidR="005F50AE" w:rsidRPr="005F50AE" w:rsidRDefault="005F50AE" w:rsidP="005F50AE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45.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Классификация правовых норм.</w:t>
      </w:r>
    </w:p>
    <w:p w:rsidR="005F50AE" w:rsidRPr="005F50AE" w:rsidRDefault="005F50AE" w:rsidP="005F50AE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46.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Способы изложения норм права в статьях нормативн</w:t>
      </w:r>
      <w:proofErr w:type="gramStart"/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о-</w:t>
      </w:r>
      <w:proofErr w:type="gramEnd"/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правового акта.</w:t>
      </w:r>
    </w:p>
    <w:p w:rsidR="005F50AE" w:rsidRPr="005F50AE" w:rsidRDefault="005F50AE" w:rsidP="005F50AE">
      <w:pPr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47.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Понятие и элементы системы права.</w:t>
      </w:r>
    </w:p>
    <w:p w:rsidR="005F50AE" w:rsidRPr="005F50AE" w:rsidRDefault="005F50AE" w:rsidP="005F50AE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48.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Предмет и метод правового регулирования.</w:t>
      </w:r>
    </w:p>
    <w:p w:rsidR="005F50AE" w:rsidRPr="005F50AE" w:rsidRDefault="005F50AE" w:rsidP="005F50AE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49.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Система права и система законодательства: соотношение и взаимосвязь.</w:t>
      </w:r>
    </w:p>
    <w:p w:rsidR="005F50AE" w:rsidRPr="005F50AE" w:rsidRDefault="005F50AE" w:rsidP="005F50AE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Материальное и процессуальное право.</w:t>
      </w:r>
    </w:p>
    <w:p w:rsidR="005F50AE" w:rsidRPr="005F50AE" w:rsidRDefault="005F50AE" w:rsidP="005F50AE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51.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Публичное и частное право.</w:t>
      </w:r>
    </w:p>
    <w:p w:rsidR="005F50AE" w:rsidRPr="005F50AE" w:rsidRDefault="005F50AE" w:rsidP="005F50AE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52.</w:t>
      </w:r>
      <w:r w:rsidRPr="005F50A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Международное и национальное право.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Понятие, признаки и предпосылки правоотношений. Состав правоотношения.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Субъекты правоотношений. </w:t>
      </w: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Правосубъектность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Объекты правоотношений.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Субъектное право и юридическая обязанность.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юридического факта его признаки и функции. Пути возникновения юридических фактов.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Классификация юридических фактов.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Дефектность юридических фактов.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 xml:space="preserve">Презумпции, </w:t>
      </w: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преюдиции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фикции как разновидности юридических фактов.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Понятие и признаки реализации права.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формы реализации права.</w:t>
      </w:r>
    </w:p>
    <w:p w:rsidR="005F50AE" w:rsidRPr="005F50AE" w:rsidRDefault="005F50AE" w:rsidP="005F50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Правоприменение</w:t>
      </w:r>
      <w:proofErr w:type="spellEnd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Специфика правоприменительной деятельности.</w:t>
      </w:r>
    </w:p>
    <w:p w:rsidR="005F50AE" w:rsidRPr="005F50AE" w:rsidRDefault="005F50AE" w:rsidP="005F50A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Стадии правоприменительной деятельности.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Акты применения норм права.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66.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Пробелы в законодательстве.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Юридические коллизии.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5F50A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5F50AE" w:rsidRPr="005F50AE" w:rsidRDefault="005F50AE" w:rsidP="005F50AE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 оценка «отлично» выставляется студенту, если он набрал от 85 до 100 баллов; 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набрал от 68 до 84 баллов; 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«удовлетворительно» выставляется студенту, если он набрал от 50 до 67 баллов; 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набрал менее 50 баллов</w:t>
      </w:r>
    </w:p>
    <w:p w:rsidR="005F50AE" w:rsidRPr="005F50AE" w:rsidRDefault="005F50AE" w:rsidP="005F50AE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hd w:val="clear" w:color="auto" w:fill="FFFFFF"/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5F50AE" w:rsidRPr="005F50AE" w:rsidRDefault="005F50AE" w:rsidP="005F50AE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5F50A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5F50A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 изложенного материала: 0-20 б.</w:t>
      </w:r>
    </w:p>
    <w:p w:rsidR="005F50AE" w:rsidRPr="005F50AE" w:rsidRDefault="005F50AE" w:rsidP="005F50AE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0-15 б.</w:t>
      </w:r>
    </w:p>
    <w:p w:rsidR="005F50AE" w:rsidRPr="005F50AE" w:rsidRDefault="005F50AE" w:rsidP="005F50AE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0-15 б.</w:t>
      </w:r>
    </w:p>
    <w:p w:rsidR="005F50AE" w:rsidRPr="005F50AE" w:rsidRDefault="005F50AE" w:rsidP="005F50AE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0-15 б. </w:t>
      </w:r>
    </w:p>
    <w:p w:rsidR="005F50AE" w:rsidRPr="005F50AE" w:rsidRDefault="005F50AE" w:rsidP="005F50AE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анализ различных научных подходов к проблеме: 0-15 б.</w:t>
      </w:r>
    </w:p>
    <w:p w:rsidR="005F50AE" w:rsidRPr="005F50AE" w:rsidRDefault="005F50AE" w:rsidP="005F50AE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самостоятельность выводов докладчика: 0-10 б.</w:t>
      </w:r>
    </w:p>
    <w:p w:rsidR="005F50AE" w:rsidRPr="005F50AE" w:rsidRDefault="005F50AE" w:rsidP="005F50AE">
      <w:pPr>
        <w:numPr>
          <w:ilvl w:val="1"/>
          <w:numId w:val="4"/>
        </w:numPr>
        <w:shd w:val="clear" w:color="auto" w:fill="FFFFFF"/>
        <w:tabs>
          <w:tab w:val="num" w:pos="0"/>
        </w:tabs>
        <w:spacing w:after="0" w:line="240" w:lineRule="auto"/>
        <w:ind w:left="45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качество ответов на вопросы: 0-10.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И.Г.Напалкова</w:t>
      </w:r>
      <w:proofErr w:type="spellEnd"/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 г. 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F50AE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5F50AE" w:rsidRPr="005F50AE" w:rsidRDefault="005F50AE" w:rsidP="005F50AE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5F50AE" w:rsidRPr="005F50AE" w:rsidRDefault="005F50AE" w:rsidP="005F50A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5F50AE" w:rsidRPr="005F50AE" w:rsidRDefault="005F50AE" w:rsidP="005F50A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F50AE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Текущий контроль</w:t>
      </w:r>
      <w:r w:rsidRPr="005F50A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F50AE" w:rsidRPr="005F50AE" w:rsidRDefault="005F50AE" w:rsidP="005F50A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</w:t>
      </w:r>
      <w:r w:rsidRPr="005F50AE">
        <w:rPr>
          <w:rFonts w:ascii="Times New Roman" w:eastAsia="Times New Roman" w:hAnsi="Times New Roman" w:cs="Times New Roman"/>
          <w:b/>
          <w:sz w:val="24"/>
          <w:szCs w:val="28"/>
          <w:lang w:val="ru-RU" w:eastAsia="ru-RU"/>
        </w:rPr>
        <w:t>Промежуточная аттестация</w:t>
      </w:r>
      <w:r w:rsidRPr="005F50A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проводится в форме зачета. </w:t>
      </w:r>
    </w:p>
    <w:p w:rsidR="005F50AE" w:rsidRPr="005F50AE" w:rsidRDefault="005F50AE" w:rsidP="005F50A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Зачет по дисциплине «Методология науки теории государства и права» проводится по расписанию зачетной сессии в письменном виде.  Количество вопросов в зачетном задании – 2.  Проверка ответов и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F50AE" w:rsidRPr="005F50AE" w:rsidRDefault="005F50AE" w:rsidP="005F50AE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  <w:r w:rsidRPr="005F50AE">
        <w:rPr>
          <w:rFonts w:eastAsiaTheme="minorHAnsi"/>
          <w:noProof/>
          <w:lang w:val="ru-RU" w:eastAsia="ru-RU"/>
        </w:rPr>
        <w:drawing>
          <wp:inline distT="0" distB="0" distL="0" distR="0" wp14:anchorId="50D3331C" wp14:editId="515C933C">
            <wp:extent cx="5932805" cy="8166100"/>
            <wp:effectExtent l="0" t="0" r="0" b="6350"/>
            <wp:docPr id="3" name="Рисунок 3" descr="F:\16.03.2019\методология тгп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6.03.2019\методология тгп мет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</w:t>
      </w:r>
      <w:r w:rsidRPr="005F50AE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</w:t>
      </w: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Методология науки теории государства и права</w:t>
      </w:r>
      <w:r w:rsidRPr="005F50AE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»</w:t>
      </w: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 адресованы  студентам  </w:t>
      </w:r>
      <w:r w:rsidRPr="005F50AE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всех</w:t>
      </w: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форм обучения.  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Учебным планом по направлению подготовки 40.03.01 </w:t>
      </w:r>
      <w:r w:rsidRPr="005F50AE">
        <w:rPr>
          <w:rFonts w:ascii="Times New Roman" w:eastAsia="Calibri" w:hAnsi="Times New Roman" w:cs="Calibri"/>
          <w:bCs/>
          <w:i/>
          <w:sz w:val="24"/>
          <w:szCs w:val="24"/>
          <w:lang w:val="ru-RU" w:eastAsia="ru-RU"/>
        </w:rPr>
        <w:t>«Юриспруденция»</w:t>
      </w: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лекции;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- практические занятия;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лекционных занятий даются  рекомендации для самостоятельной работы и подготовке к практическим занятиям, рассматриваются:</w:t>
      </w:r>
    </w:p>
    <w:p w:rsidR="005F50AE" w:rsidRPr="005F50AE" w:rsidRDefault="005F50AE" w:rsidP="005F50A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комплекс общих знаний о государственно-правовых явлениях</w:t>
      </w:r>
    </w:p>
    <w:p w:rsidR="005F50AE" w:rsidRPr="005F50AE" w:rsidRDefault="005F50AE" w:rsidP="005F50A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представления об основных категориях, отражающих особые свойства государства и права</w:t>
      </w:r>
    </w:p>
    <w:p w:rsidR="005F50AE" w:rsidRPr="005F50AE" w:rsidRDefault="005F50AE" w:rsidP="005F50AE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значения общетеоретических знаний для последующей практической деятельности</w:t>
      </w:r>
      <w:r w:rsidRPr="005F50AE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5F50AE" w:rsidRPr="005F50AE" w:rsidRDefault="005F50AE" w:rsidP="005F50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/>
        </w:rPr>
        <w:t>- методологические основы научного понимания  государственно-правовых явлений; закономерности исторического движения и функционирования государства и права; взаимосвязь государства, права и иных сфер жизни общества и человека</w:t>
      </w:r>
    </w:p>
    <w:p w:rsidR="005F50AE" w:rsidRPr="005F50AE" w:rsidRDefault="005F50AE" w:rsidP="005F50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/>
        </w:rPr>
        <w:t>- понятийный и категориальный аппарат современной юридической науки</w:t>
      </w:r>
    </w:p>
    <w:p w:rsidR="005F50AE" w:rsidRPr="005F50AE" w:rsidRDefault="005F50AE" w:rsidP="005F50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эволюции и соотношение современных государственных и правовых систем, знания основных проблемы современного понимания государства и права</w:t>
      </w:r>
    </w:p>
    <w:p w:rsidR="005F50AE" w:rsidRPr="005F50AE" w:rsidRDefault="005F50AE" w:rsidP="005F50A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F50AE">
        <w:rPr>
          <w:rFonts w:ascii="Times New Roman" w:eastAsia="Times New Roman" w:hAnsi="Times New Roman" w:cs="Times New Roman"/>
          <w:sz w:val="24"/>
          <w:szCs w:val="24"/>
          <w:lang w:val="ru-RU"/>
        </w:rPr>
        <w:t>- изучение общей характеристики современных политико-правовых доктрин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по использованию средств юридической техники.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color w:val="808080"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т.ч</w:t>
      </w:r>
      <w:proofErr w:type="spellEnd"/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5F50AE" w:rsidRPr="005F50AE" w:rsidRDefault="005F50AE" w:rsidP="005F50AE">
      <w:pPr>
        <w:widowControl w:val="0"/>
        <w:spacing w:after="0" w:line="240" w:lineRule="auto"/>
        <w:ind w:firstLine="708"/>
        <w:jc w:val="both"/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</w:pPr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5F50AE">
          <w:rPr>
            <w:rFonts w:ascii="Times New Roman" w:eastAsia="Calibri" w:hAnsi="Times New Roman" w:cs="Calibri"/>
            <w:bCs/>
            <w:color w:val="0000FF"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5F50AE">
        <w:rPr>
          <w:rFonts w:ascii="Times New Roman" w:eastAsia="Calibri" w:hAnsi="Times New Roman" w:cs="Calibri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5F50AE" w:rsidRPr="005F50AE" w:rsidRDefault="005F50AE" w:rsidP="005F50AE">
      <w:pPr>
        <w:rPr>
          <w:rFonts w:eastAsiaTheme="minorHAnsi"/>
          <w:lang w:val="ru-RU"/>
        </w:rPr>
      </w:pPr>
    </w:p>
    <w:p w:rsidR="005F50AE" w:rsidRPr="00E60980" w:rsidRDefault="005F50AE">
      <w:pPr>
        <w:rPr>
          <w:lang w:val="ru-RU"/>
        </w:rPr>
      </w:pPr>
    </w:p>
    <w:sectPr w:rsidR="005F50AE" w:rsidRPr="00E6098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F0CDB"/>
    <w:multiLevelType w:val="hybridMultilevel"/>
    <w:tmpl w:val="BC268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A3DBE"/>
    <w:multiLevelType w:val="hybridMultilevel"/>
    <w:tmpl w:val="AB0C9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F16D5"/>
    <w:multiLevelType w:val="multilevel"/>
    <w:tmpl w:val="5D2AA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60B20"/>
    <w:multiLevelType w:val="hybridMultilevel"/>
    <w:tmpl w:val="0A023F18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C27339"/>
    <w:multiLevelType w:val="hybridMultilevel"/>
    <w:tmpl w:val="7AAA2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1490A"/>
    <w:multiLevelType w:val="multilevel"/>
    <w:tmpl w:val="984C1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D2166D"/>
    <w:multiLevelType w:val="hybridMultilevel"/>
    <w:tmpl w:val="1338CF3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DA1EFA"/>
    <w:multiLevelType w:val="hybridMultilevel"/>
    <w:tmpl w:val="ABD8F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DA72AC"/>
    <w:multiLevelType w:val="hybridMultilevel"/>
    <w:tmpl w:val="F8BAAA7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0E4E88"/>
    <w:multiLevelType w:val="hybridMultilevel"/>
    <w:tmpl w:val="08EE05A4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F13F16"/>
    <w:multiLevelType w:val="hybridMultilevel"/>
    <w:tmpl w:val="DDE8C8E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5A66431"/>
    <w:multiLevelType w:val="multilevel"/>
    <w:tmpl w:val="E97CB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575147"/>
    <w:multiLevelType w:val="hybridMultilevel"/>
    <w:tmpl w:val="8E6A1CF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35002C"/>
    <w:multiLevelType w:val="multilevel"/>
    <w:tmpl w:val="7FFED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8956211"/>
    <w:multiLevelType w:val="hybridMultilevel"/>
    <w:tmpl w:val="01067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0A28B7"/>
    <w:multiLevelType w:val="multilevel"/>
    <w:tmpl w:val="6FA23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6173B0"/>
    <w:multiLevelType w:val="hybridMultilevel"/>
    <w:tmpl w:val="F1C6F62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8F551B"/>
    <w:multiLevelType w:val="hybridMultilevel"/>
    <w:tmpl w:val="70700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58435C"/>
    <w:multiLevelType w:val="hybridMultilevel"/>
    <w:tmpl w:val="ADFC2B72"/>
    <w:lvl w:ilvl="0" w:tplc="AEC2F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DC5D5C"/>
    <w:multiLevelType w:val="hybridMultilevel"/>
    <w:tmpl w:val="C6C871E8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E4150E"/>
    <w:multiLevelType w:val="hybridMultilevel"/>
    <w:tmpl w:val="F2206920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4B13D8"/>
    <w:multiLevelType w:val="hybridMultilevel"/>
    <w:tmpl w:val="E842AB1E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3769AC"/>
    <w:multiLevelType w:val="hybridMultilevel"/>
    <w:tmpl w:val="8A242B4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80B6EE1"/>
    <w:multiLevelType w:val="hybridMultilevel"/>
    <w:tmpl w:val="09C62E22"/>
    <w:lvl w:ilvl="0" w:tplc="A4C00B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1B467E"/>
    <w:multiLevelType w:val="hybridMultilevel"/>
    <w:tmpl w:val="1EE46CD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782103"/>
    <w:multiLevelType w:val="hybridMultilevel"/>
    <w:tmpl w:val="28081832"/>
    <w:lvl w:ilvl="0" w:tplc="0419000F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03ABA"/>
    <w:multiLevelType w:val="hybridMultilevel"/>
    <w:tmpl w:val="7042F826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B8D57F9"/>
    <w:multiLevelType w:val="hybridMultilevel"/>
    <w:tmpl w:val="58DEA5CE"/>
    <w:lvl w:ilvl="0" w:tplc="3334B3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F00796"/>
    <w:multiLevelType w:val="hybridMultilevel"/>
    <w:tmpl w:val="5E822EF2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A80"/>
    <w:multiLevelType w:val="hybridMultilevel"/>
    <w:tmpl w:val="89063D1C"/>
    <w:lvl w:ilvl="0" w:tplc="A4C00B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2"/>
  </w:num>
  <w:num w:numId="5">
    <w:abstractNumId w:val="1"/>
  </w:num>
  <w:num w:numId="6">
    <w:abstractNumId w:val="15"/>
  </w:num>
  <w:num w:numId="7">
    <w:abstractNumId w:val="4"/>
  </w:num>
  <w:num w:numId="8">
    <w:abstractNumId w:val="19"/>
  </w:num>
  <w:num w:numId="9">
    <w:abstractNumId w:val="17"/>
  </w:num>
  <w:num w:numId="10">
    <w:abstractNumId w:val="7"/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6"/>
  </w:num>
  <w:num w:numId="22">
    <w:abstractNumId w:val="25"/>
  </w:num>
  <w:num w:numId="23">
    <w:abstractNumId w:val="13"/>
  </w:num>
  <w:num w:numId="24">
    <w:abstractNumId w:val="28"/>
  </w:num>
  <w:num w:numId="25">
    <w:abstractNumId w:val="32"/>
  </w:num>
  <w:num w:numId="26">
    <w:abstractNumId w:val="11"/>
  </w:num>
  <w:num w:numId="27">
    <w:abstractNumId w:val="10"/>
  </w:num>
  <w:num w:numId="28">
    <w:abstractNumId w:val="29"/>
  </w:num>
  <w:num w:numId="29">
    <w:abstractNumId w:val="21"/>
  </w:num>
  <w:num w:numId="30">
    <w:abstractNumId w:val="18"/>
  </w:num>
  <w:num w:numId="31">
    <w:abstractNumId w:val="6"/>
  </w:num>
  <w:num w:numId="32">
    <w:abstractNumId w:val="2"/>
  </w:num>
  <w:num w:numId="33">
    <w:abstractNumId w:val="3"/>
  </w:num>
  <w:num w:numId="34">
    <w:abstractNumId w:val="22"/>
  </w:num>
  <w:num w:numId="35">
    <w:abstractNumId w:val="3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F50AE"/>
    <w:rsid w:val="00716504"/>
    <w:rsid w:val="00B77880"/>
    <w:rsid w:val="00D31453"/>
    <w:rsid w:val="00E209E2"/>
    <w:rsid w:val="00E60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F50AE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50AE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50AE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6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650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F50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F50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5F50A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5F50AE"/>
  </w:style>
  <w:style w:type="numbering" w:customStyle="1" w:styleId="110">
    <w:name w:val="Нет списка11"/>
    <w:next w:val="a2"/>
    <w:uiPriority w:val="99"/>
    <w:semiHidden/>
    <w:unhideWhenUsed/>
    <w:rsid w:val="005F50AE"/>
  </w:style>
  <w:style w:type="paragraph" w:customStyle="1" w:styleId="Default">
    <w:name w:val="Default"/>
    <w:rsid w:val="005F50A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uiPriority w:val="59"/>
    <w:rsid w:val="005F50AE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iPriority w:val="99"/>
    <w:unhideWhenUsed/>
    <w:rsid w:val="005F50A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5F50A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5F50AE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5F50AE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5F50A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5F50A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5F50AE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5F50AE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9">
    <w:name w:val="TOC Heading"/>
    <w:basedOn w:val="1"/>
    <w:next w:val="a"/>
    <w:uiPriority w:val="39"/>
    <w:unhideWhenUsed/>
    <w:qFormat/>
    <w:rsid w:val="005F50AE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5F50AE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5F50AE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unhideWhenUsed/>
    <w:rsid w:val="005F50AE"/>
    <w:rPr>
      <w:color w:val="0000FF" w:themeColor="hyperlink"/>
      <w:u w:val="single"/>
    </w:rPr>
  </w:style>
  <w:style w:type="paragraph" w:styleId="ab">
    <w:name w:val="Body Text"/>
    <w:basedOn w:val="a"/>
    <w:link w:val="ac"/>
    <w:uiPriority w:val="99"/>
    <w:unhideWhenUsed/>
    <w:rsid w:val="005F50A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5F50A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unhideWhenUsed/>
    <w:rsid w:val="005F50A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rsid w:val="005F50A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header"/>
    <w:basedOn w:val="a"/>
    <w:link w:val="ae"/>
    <w:rsid w:val="005F50A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ий колонтитул Знак"/>
    <w:basedOn w:val="a0"/>
    <w:link w:val="ad"/>
    <w:rsid w:val="005F50A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5F50A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5F50A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ubmenu-table">
    <w:name w:val="submenu-table"/>
    <w:basedOn w:val="a0"/>
    <w:rsid w:val="005F50AE"/>
  </w:style>
  <w:style w:type="character" w:customStyle="1" w:styleId="apple-converted-space">
    <w:name w:val="apple-converted-space"/>
    <w:basedOn w:val="a0"/>
    <w:rsid w:val="005F50AE"/>
  </w:style>
  <w:style w:type="character" w:customStyle="1" w:styleId="butback">
    <w:name w:val="butback"/>
    <w:basedOn w:val="a0"/>
    <w:rsid w:val="005F50AE"/>
  </w:style>
  <w:style w:type="numbering" w:customStyle="1" w:styleId="24">
    <w:name w:val="Нет списка2"/>
    <w:next w:val="a2"/>
    <w:uiPriority w:val="99"/>
    <w:semiHidden/>
    <w:unhideWhenUsed/>
    <w:rsid w:val="005F50AE"/>
  </w:style>
  <w:style w:type="paragraph" w:customStyle="1" w:styleId="FORMATTEXT">
    <w:name w:val=".FORMATTEXT"/>
    <w:link w:val="FORMATTEXT0"/>
    <w:rsid w:val="005F50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FORMATTEXT0">
    <w:name w:val=".FORMATTEXT Знак"/>
    <w:basedOn w:val="a0"/>
    <w:link w:val="FORMATTEXT"/>
    <w:locked/>
    <w:rsid w:val="005F50AE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Normal (Web)"/>
    <w:basedOn w:val="a"/>
    <w:uiPriority w:val="99"/>
    <w:rsid w:val="005F50A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3">
    <w:name w:val="Основной текст3"/>
    <w:basedOn w:val="a"/>
    <w:rsid w:val="005F50AE"/>
    <w:pPr>
      <w:widowControl w:val="0"/>
      <w:shd w:val="clear" w:color="auto" w:fill="FFFFFF"/>
      <w:spacing w:after="0" w:line="216" w:lineRule="exact"/>
      <w:ind w:hanging="520"/>
      <w:jc w:val="both"/>
    </w:pPr>
    <w:rPr>
      <w:rFonts w:ascii="Times New Roman" w:eastAsia="Times New Roman" w:hAnsi="Times New Roman" w:cs="Times New Roman"/>
      <w:color w:val="000000"/>
      <w:sz w:val="21"/>
      <w:szCs w:val="21"/>
      <w:lang w:val="ru-RU" w:eastAsia="ru-RU"/>
    </w:rPr>
  </w:style>
  <w:style w:type="character" w:styleId="af2">
    <w:name w:val="Strong"/>
    <w:uiPriority w:val="22"/>
    <w:qFormat/>
    <w:rsid w:val="005F50AE"/>
    <w:rPr>
      <w:b/>
      <w:bCs/>
    </w:rPr>
  </w:style>
  <w:style w:type="character" w:customStyle="1" w:styleId="af3">
    <w:name w:val="Основной текст + Курсив"/>
    <w:rsid w:val="005F50A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f4">
    <w:name w:val="Основной текст + Полужирный"/>
    <w:rsid w:val="005F50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numbering" w:customStyle="1" w:styleId="30">
    <w:name w:val="Нет списка3"/>
    <w:next w:val="a2"/>
    <w:uiPriority w:val="99"/>
    <w:semiHidden/>
    <w:unhideWhenUsed/>
    <w:rsid w:val="005F50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35</Pages>
  <Words>10564</Words>
  <Characters>60221</Characters>
  <Application>Microsoft Office Word</Application>
  <DocSecurity>0</DocSecurity>
  <Lines>501</Lines>
  <Paragraphs>141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70644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2018-2019_40_03_01_06_1_plx_Методология науки теории государства и права</dc:title>
  <dc:creator>FastReport.NET</dc:creator>
  <cp:lastModifiedBy>Лаборант104</cp:lastModifiedBy>
  <cp:revision>4</cp:revision>
  <dcterms:created xsi:type="dcterms:W3CDTF">2018-07-06T11:09:00Z</dcterms:created>
  <dcterms:modified xsi:type="dcterms:W3CDTF">2019-03-19T09:53:00Z</dcterms:modified>
</cp:coreProperties>
</file>