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9C" w:rsidRDefault="00AC3A9C" w:rsidP="00AC3A9C">
      <w:pPr>
        <w:tabs>
          <w:tab w:val="left" w:pos="3510"/>
        </w:tabs>
      </w:pPr>
      <w:r>
        <w:tab/>
      </w:r>
      <w:r w:rsidRPr="00AC3A9C">
        <w:rPr>
          <w:noProof/>
          <w:lang w:val="ru-RU" w:eastAsia="ru-RU"/>
        </w:rPr>
        <w:drawing>
          <wp:inline distT="0" distB="0" distL="0" distR="0">
            <wp:extent cx="6480810" cy="9061946"/>
            <wp:effectExtent l="0" t="0" r="0" b="0"/>
            <wp:docPr id="2" name="Рисунок 2" descr="C:\Users\hachatran\Desktop\сканы 2018\очка\10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Desktop\сканы 2018\очка\1002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9C" w:rsidRDefault="00AC3A9C">
      <w:r w:rsidRPr="00AC3A9C">
        <w:br w:type="page"/>
      </w:r>
    </w:p>
    <w:p w:rsidR="00AC3A9C" w:rsidRDefault="00AC3A9C">
      <w:r>
        <w:lastRenderedPageBreak/>
        <w:br w:type="page"/>
      </w:r>
      <w:r w:rsidRPr="00AC3A9C">
        <w:rPr>
          <w:noProof/>
          <w:lang w:val="ru-RU" w:eastAsia="ru-RU"/>
        </w:rPr>
        <w:lastRenderedPageBreak/>
        <w:drawing>
          <wp:inline distT="0" distB="0" distL="0" distR="0">
            <wp:extent cx="6480810" cy="9006826"/>
            <wp:effectExtent l="0" t="0" r="0" b="0"/>
            <wp:docPr id="3" name="Рисунок 3" descr="C:\Users\hachatran\Desktop\сканы 2018\очка\100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hatran\Desktop\сканы 2018\очка\10024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9C" w:rsidRDefault="00AC3A9C"/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B43046" w:rsidTr="00AC3A9C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 w:rsidTr="00AC3A9C">
        <w:trPr>
          <w:trHeight w:hRule="exact" w:val="138"/>
        </w:trPr>
        <w:tc>
          <w:tcPr>
            <w:tcW w:w="280" w:type="dxa"/>
          </w:tcPr>
          <w:p w:rsidR="00B43046" w:rsidRDefault="00B43046"/>
        </w:tc>
        <w:tc>
          <w:tcPr>
            <w:tcW w:w="143" w:type="dxa"/>
          </w:tcPr>
          <w:p w:rsidR="00B43046" w:rsidRDefault="00B43046"/>
        </w:tc>
        <w:tc>
          <w:tcPr>
            <w:tcW w:w="1543" w:type="dxa"/>
          </w:tcPr>
          <w:p w:rsidR="00B43046" w:rsidRDefault="00B43046"/>
        </w:tc>
        <w:tc>
          <w:tcPr>
            <w:tcW w:w="2102" w:type="dxa"/>
          </w:tcPr>
          <w:p w:rsidR="00B43046" w:rsidRDefault="00B43046"/>
        </w:tc>
        <w:tc>
          <w:tcPr>
            <w:tcW w:w="143" w:type="dxa"/>
          </w:tcPr>
          <w:p w:rsidR="00B43046" w:rsidRDefault="00B43046"/>
        </w:tc>
        <w:tc>
          <w:tcPr>
            <w:tcW w:w="1708" w:type="dxa"/>
          </w:tcPr>
          <w:p w:rsidR="00B43046" w:rsidRDefault="00B43046"/>
        </w:tc>
        <w:tc>
          <w:tcPr>
            <w:tcW w:w="134" w:type="dxa"/>
          </w:tcPr>
          <w:p w:rsidR="00B43046" w:rsidRDefault="00B43046"/>
        </w:tc>
        <w:tc>
          <w:tcPr>
            <w:tcW w:w="287" w:type="dxa"/>
          </w:tcPr>
          <w:p w:rsidR="00B43046" w:rsidRDefault="00B43046"/>
        </w:tc>
        <w:tc>
          <w:tcPr>
            <w:tcW w:w="1699" w:type="dxa"/>
          </w:tcPr>
          <w:p w:rsidR="00B43046" w:rsidRDefault="00B43046"/>
        </w:tc>
        <w:tc>
          <w:tcPr>
            <w:tcW w:w="1686" w:type="dxa"/>
          </w:tcPr>
          <w:p w:rsidR="00B43046" w:rsidRDefault="00B43046"/>
        </w:tc>
        <w:tc>
          <w:tcPr>
            <w:tcW w:w="143" w:type="dxa"/>
          </w:tcPr>
          <w:p w:rsidR="00B43046" w:rsidRDefault="00B43046"/>
        </w:tc>
        <w:tc>
          <w:tcPr>
            <w:tcW w:w="148" w:type="dxa"/>
          </w:tcPr>
          <w:p w:rsidR="00B43046" w:rsidRDefault="00B43046"/>
        </w:tc>
        <w:tc>
          <w:tcPr>
            <w:tcW w:w="156" w:type="dxa"/>
          </w:tcPr>
          <w:p w:rsidR="00B43046" w:rsidRDefault="00B43046"/>
        </w:tc>
      </w:tr>
    </w:tbl>
    <w:p w:rsidR="00B43046" w:rsidRPr="00AC3A9C" w:rsidRDefault="00B4304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B43046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3545" w:type="dxa"/>
          </w:tcPr>
          <w:p w:rsidR="00B43046" w:rsidRDefault="00B43046"/>
        </w:tc>
        <w:tc>
          <w:tcPr>
            <w:tcW w:w="1560" w:type="dxa"/>
          </w:tcPr>
          <w:p w:rsidR="00B43046" w:rsidRDefault="00B4304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43046">
        <w:trPr>
          <w:trHeight w:hRule="exact" w:val="138"/>
        </w:trPr>
        <w:tc>
          <w:tcPr>
            <w:tcW w:w="143" w:type="dxa"/>
          </w:tcPr>
          <w:p w:rsidR="00B43046" w:rsidRDefault="00B43046"/>
        </w:tc>
        <w:tc>
          <w:tcPr>
            <w:tcW w:w="1844" w:type="dxa"/>
          </w:tcPr>
          <w:p w:rsidR="00B43046" w:rsidRDefault="00B43046"/>
        </w:tc>
        <w:tc>
          <w:tcPr>
            <w:tcW w:w="2694" w:type="dxa"/>
          </w:tcPr>
          <w:p w:rsidR="00B43046" w:rsidRDefault="00B43046"/>
        </w:tc>
        <w:tc>
          <w:tcPr>
            <w:tcW w:w="3545" w:type="dxa"/>
          </w:tcPr>
          <w:p w:rsidR="00B43046" w:rsidRDefault="00B43046"/>
        </w:tc>
        <w:tc>
          <w:tcPr>
            <w:tcW w:w="1560" w:type="dxa"/>
          </w:tcPr>
          <w:p w:rsidR="00B43046" w:rsidRDefault="00B43046"/>
        </w:tc>
        <w:tc>
          <w:tcPr>
            <w:tcW w:w="852" w:type="dxa"/>
          </w:tcPr>
          <w:p w:rsidR="00B43046" w:rsidRDefault="00B43046"/>
        </w:tc>
        <w:tc>
          <w:tcPr>
            <w:tcW w:w="143" w:type="dxa"/>
          </w:tcPr>
          <w:p w:rsidR="00B43046" w:rsidRDefault="00B43046"/>
        </w:tc>
      </w:tr>
      <w:tr w:rsidR="00B4304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046" w:rsidRDefault="00B43046"/>
        </w:tc>
      </w:tr>
      <w:tr w:rsidR="00B43046">
        <w:trPr>
          <w:trHeight w:hRule="exact" w:val="248"/>
        </w:trPr>
        <w:tc>
          <w:tcPr>
            <w:tcW w:w="143" w:type="dxa"/>
          </w:tcPr>
          <w:p w:rsidR="00B43046" w:rsidRDefault="00B43046"/>
        </w:tc>
        <w:tc>
          <w:tcPr>
            <w:tcW w:w="1844" w:type="dxa"/>
          </w:tcPr>
          <w:p w:rsidR="00B43046" w:rsidRDefault="00B43046"/>
        </w:tc>
        <w:tc>
          <w:tcPr>
            <w:tcW w:w="2694" w:type="dxa"/>
          </w:tcPr>
          <w:p w:rsidR="00B43046" w:rsidRDefault="00B43046"/>
        </w:tc>
        <w:tc>
          <w:tcPr>
            <w:tcW w:w="3545" w:type="dxa"/>
          </w:tcPr>
          <w:p w:rsidR="00B43046" w:rsidRDefault="00B43046"/>
        </w:tc>
        <w:tc>
          <w:tcPr>
            <w:tcW w:w="1560" w:type="dxa"/>
          </w:tcPr>
          <w:p w:rsidR="00B43046" w:rsidRDefault="00B43046"/>
        </w:tc>
        <w:tc>
          <w:tcPr>
            <w:tcW w:w="852" w:type="dxa"/>
          </w:tcPr>
          <w:p w:rsidR="00B43046" w:rsidRDefault="00B43046"/>
        </w:tc>
        <w:tc>
          <w:tcPr>
            <w:tcW w:w="143" w:type="dxa"/>
          </w:tcPr>
          <w:p w:rsidR="00B43046" w:rsidRDefault="00B43046"/>
        </w:tc>
      </w:tr>
      <w:tr w:rsidR="00B43046" w:rsidRPr="00AC3A9C">
        <w:trPr>
          <w:trHeight w:hRule="exact" w:val="277"/>
        </w:trPr>
        <w:tc>
          <w:tcPr>
            <w:tcW w:w="143" w:type="dxa"/>
          </w:tcPr>
          <w:p w:rsidR="00B43046" w:rsidRDefault="00B43046"/>
        </w:tc>
        <w:tc>
          <w:tcPr>
            <w:tcW w:w="1844" w:type="dxa"/>
          </w:tcPr>
          <w:p w:rsidR="00B43046" w:rsidRDefault="00B43046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138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361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</w:t>
            </w: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Торопова Т.В. __________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., профессор Рукавишникова _________________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</w:t>
            </w: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авил(и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): 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, доцент, Науменко А.М. _________________</w:t>
            </w: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138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48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77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138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500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</w:t>
            </w: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., профессор Рукавишникова _________________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): 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, доцент, Науменко А.М. ___</w:t>
            </w: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______________</w:t>
            </w: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138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48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77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138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222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исполнения в 2021-2022 учебном году на заседании кафедры Финансовое и административное право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., профессор Рукавишникова _________________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): 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, доцент, Науменко А.М. _________________</w:t>
            </w: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138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387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77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77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222"/>
        </w:trPr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., профессор Рукавишникова _________________</w:t>
            </w:r>
          </w:p>
          <w:p w:rsidR="00B43046" w:rsidRPr="00AC3A9C" w:rsidRDefault="00B43046">
            <w:pPr>
              <w:spacing w:after="0" w:line="240" w:lineRule="auto"/>
              <w:rPr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 xml:space="preserve">): 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к.ю.н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lang w:val="ru-RU"/>
              </w:rPr>
              <w:t>, доцент, Науменко А.М. _________________</w:t>
            </w: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</w:tbl>
    <w:p w:rsidR="00B43046" w:rsidRPr="00AC3A9C" w:rsidRDefault="0075472F">
      <w:pPr>
        <w:rPr>
          <w:sz w:val="0"/>
          <w:szCs w:val="0"/>
          <w:lang w:val="ru-RU"/>
        </w:rPr>
      </w:pPr>
      <w:r w:rsidRPr="00AC3A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60"/>
        <w:gridCol w:w="1737"/>
        <w:gridCol w:w="4751"/>
        <w:gridCol w:w="964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43046" w:rsidRPr="00AC3A9C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формирование устойчивой системы знаний  об основах правового регулирования налоговой сферы, о правовых признаках налоговых платежей и их структуре, правовом статусе участников налоговых отношений; интеграция знаний о налогах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налоговой системе, полученных в ходе изучения других дисциплин учебного плана, в единый комплекс; формирование базовых представлений о порядке надлежащего исполнения правовых обязанностей на основе развитого правосознания,  сформированных профессиональны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установок и ценностных ориентаций (на примере налоговых отношений); формирование способности к правовой оценке фактического поведения участников налоговых правоотношений.</w:t>
            </w:r>
          </w:p>
        </w:tc>
      </w:tr>
      <w:tr w:rsidR="00B43046" w:rsidRPr="00AC3A9C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освоения дисциплины: изучение видов налоговых платежей, их особенностей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признаков;  исследование порядка исполнения обязанности по уплате налоговых платежей, форм и методов налогового контроля, порядка привлечения к ответственности за нарушения налогового законодательства, а также порядка защиты прав участников налоговых от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ношений; рассмотрение проблем квалификации налоговых правонарушений; изучение актуальных теоретических и практических проблем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подотрасли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налогового права; получение опыта   принятия эффективных юридически значимых решений в сфере реализации налогово-правов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норм; обучение навыкам правовой оценки фактического поведения участников налоговых правоотношений на предмет законности, надлежащего выполнения возложенных законом юридических обязанностей и предписаний в налоговой сфере.</w:t>
            </w:r>
          </w:p>
        </w:tc>
      </w:tr>
      <w:tr w:rsidR="00B43046" w:rsidRPr="00AC3A9C">
        <w:trPr>
          <w:trHeight w:hRule="exact" w:val="277"/>
        </w:trPr>
        <w:tc>
          <w:tcPr>
            <w:tcW w:w="766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В </w:t>
            </w: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B4304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43046" w:rsidRPr="00AC3A9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43046" w:rsidRPr="00AC3A9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дисциплин:</w:t>
            </w:r>
          </w:p>
        </w:tc>
      </w:tr>
      <w:tr w:rsidR="00B430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430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B430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430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430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43046" w:rsidRPr="00AC3A9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430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430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B43046" w:rsidRPr="00AC3A9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B43046" w:rsidRPr="00AC3A9C">
        <w:trPr>
          <w:trHeight w:hRule="exact" w:val="277"/>
        </w:trPr>
        <w:tc>
          <w:tcPr>
            <w:tcW w:w="766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43046" w:rsidRPr="00AC3A9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1:   </w:t>
            </w:r>
            <w:proofErr w:type="gramEnd"/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соблюдать законодательство Российской Федерации, </w:t>
            </w: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действующее налоговое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законодательство Российской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Федерации,  сущность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специфику и содержание основных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-правовых актов (нормативных, правоприменительных, интерпретационных);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оперировать юридическими понятиями и категориями, разработанными наукой налогового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сфере;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отличительные особенности и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 налоговых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правоотношений, их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виды, а также совокупность правовых норм, закрепляющих  правовой статус участников налоговых правоотношений;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действовать в соответствии с должностными инструкциями, а также определять компетенцию органов публичной власти, обладающих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полномочиями в налоговой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 ,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- при наличии налогового спора (конфликта);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правовых актов, налоговых правоотношений, являющихся объектом профессиональной деятельности;</w:t>
            </w: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</w:t>
            </w: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153"/>
        <w:gridCol w:w="143"/>
        <w:gridCol w:w="816"/>
        <w:gridCol w:w="693"/>
        <w:gridCol w:w="1111"/>
        <w:gridCol w:w="1246"/>
        <w:gridCol w:w="698"/>
        <w:gridCol w:w="395"/>
        <w:gridCol w:w="978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налогово-правовые нормы в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зависимости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характера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содержащегося в них правового предписания (запрет, дозволение,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обязывание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т.п.);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формы реализации налогово-правовых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норм,  социальную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правовую сущность юридического предписания (на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примере налоговых отношений),  понятие и признаки правомерного поведения участников налоговых правоотношений;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устанавливать форму реализации налогово-правовой нормы в исследуемом правоотношении (соблюдение, исполнение, использование);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юридической терминологией в налоговой сфере, а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 навыками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с налоговыми правовыми актами;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на практике имеющиеся профессиональные знания;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ПК-13: способностью правильно и полно отражать </w:t>
            </w: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профессиональной деятельности в юридической и иной документации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особенности правил, приемов и средств юридической техники подготовки документов в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налоговой  сфере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разрешении налоговых споров и конфликтов;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046" w:rsidRPr="00AC3A9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необходимой информации, выбора право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нормы, правовой позиции при формировании аргументации в содержании юридического документа;</w:t>
            </w:r>
          </w:p>
        </w:tc>
      </w:tr>
      <w:tr w:rsidR="00B43046" w:rsidRPr="00AC3A9C">
        <w:trPr>
          <w:trHeight w:hRule="exact" w:val="277"/>
        </w:trPr>
        <w:tc>
          <w:tcPr>
            <w:tcW w:w="99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430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43046" w:rsidRPr="00AC3A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«Теоретико-правые основы налогообложения»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 «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метод, система налогового права Российской Федерации»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подотрасль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финансового права и как отрасль законодательства.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налогового права в России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предмет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налогового права.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регулирования налоговых отношений.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налогового права.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источников налогового права.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налогового права.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Налогово-правовая норма и ее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387"/>
        <w:gridCol w:w="118"/>
        <w:gridCol w:w="806"/>
        <w:gridCol w:w="667"/>
        <w:gridCol w:w="1074"/>
        <w:gridCol w:w="1205"/>
        <w:gridCol w:w="667"/>
        <w:gridCol w:w="384"/>
        <w:gridCol w:w="940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43046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1.3: "Субъекты налогового права. Участники налоговых отношений"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налоговых отношений. Понятие налогово-правового статуса.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участников налоговых отношений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Налогоплательщики, правовой статус. Классификация налогоплательщиков. Взаимозависимые лица.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отношениях.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Личный кабинет налогоплательщика.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агенты.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Консолидированная группа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налогоплательщиков: понятие, правовой статус.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налогообложения налогоплательщиков-участников региональных инвестиционных проектов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контролируемых иностранных компаний.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органов налогового администрирования.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овные права и обязанности налоговых органов.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"Правовые основы налоговой системы"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налоговой системы государства.  Существенные параметры налоговой системы. Структура налоговой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мировых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налоговых систем.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построения налоговой системы РФ.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и введение налоговых платежей.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369"/>
        <w:gridCol w:w="118"/>
        <w:gridCol w:w="806"/>
        <w:gridCol w:w="668"/>
        <w:gridCol w:w="1088"/>
        <w:gridCol w:w="1206"/>
        <w:gridCol w:w="668"/>
        <w:gridCol w:w="385"/>
        <w:gridCol w:w="940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43046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"Общая характеристика налогового права Российской Федерации"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источников налогового права.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законодательство: понятие, структура, состав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правотворческого процесса в сфере налогообло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Действие налогового законодательства во времени, в пространстве и по кругу лиц.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Подзаконные акты в сфере налогового регулирования.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официального опубликования нормативных актов, регулирующих налоговые правоотношения.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Международный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договор как источник налогового права.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Принципы налогового права.</w:t>
            </w:r>
          </w:p>
          <w:p w:rsidR="00B43046" w:rsidRPr="00AC3A9C" w:rsidRDefault="00B430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Налоговые платежи, их виды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налога, юридические признаки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сбора и пошлины.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Страховые сборы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Структура налоговых платежей.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Обязательные  и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факультат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ивные признаки элементов налога.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платежей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"Правовые основы налоговой системы"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«Система налогов и сборов РФ»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Вопросы для подготовки по изучаемой теме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Налоговая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России: общая характеристика и структура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Принципы организации и функционирования налоговой системы России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Система налоговых платежей РФ.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Нормативно-правовое закрепление классификации налоговых платежей: федеральные, региональные, местные нало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 и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сборы.Налоговая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политика: понятие, сущность.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государственной власти, формирующие и осуществляющие налоговую политику государства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Методы осуществления налоговой политики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Основные направления налоговой реформы в РФ</w:t>
            </w:r>
          </w:p>
          <w:p w:rsidR="00B43046" w:rsidRPr="00AC3A9C" w:rsidRDefault="00B430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43046" w:rsidRPr="00AC3A9C" w:rsidRDefault="00B430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43046" w:rsidRPr="00AC3A9C" w:rsidRDefault="00B430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382"/>
        <w:gridCol w:w="118"/>
        <w:gridCol w:w="806"/>
        <w:gridCol w:w="668"/>
        <w:gridCol w:w="1075"/>
        <w:gridCol w:w="1206"/>
        <w:gridCol w:w="668"/>
        <w:gridCol w:w="385"/>
        <w:gridCol w:w="940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43046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"Участники налоговых отношений"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участников налоговых отношений.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Налогоплательщики. Особенности определения право- и дееспособности. Классификации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Представительство в налоговых отношениях.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Лица, содействующие уплате налогов. Правовой статус налоговых агентов.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организации и деятельности органов налогового администрирования.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Правовой статус налоговых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Таможенные органы как участники налоговых отношений.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Финансовые органы как участники налоговых от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ношений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Правовые основы взаимодействия налоговых органов и органов внутренних дел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368"/>
        <w:gridCol w:w="118"/>
        <w:gridCol w:w="805"/>
        <w:gridCol w:w="676"/>
        <w:gridCol w:w="1087"/>
        <w:gridCol w:w="1204"/>
        <w:gridCol w:w="667"/>
        <w:gridCol w:w="384"/>
        <w:gridCol w:w="939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43046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"Предмет, метод, система налогового права Российской Федерации"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налогового права Российской Федерации»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право: понятие, предмет, метод регулирования.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право в системе российского права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налогового права.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норма и ее особенности.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Отличие налога от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налогового сбора.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Налоговые и неналоговые сборы.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 и страховые взносы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льгота как факультативный элемент налога.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налогообложения: равное, пропорциональное, прогрессивное, регрессивное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Соотношение налогового права с другим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структурными элементами системы российского права: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конституционное право;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административное право;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финансовое право;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бюджетное право;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право и гражданское право;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уголовное пр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аво;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муниципальное право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основные признаки нормы налогового права. Структура налоговой нормы. Виды налоговых норм. Толкование налоговых норм.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Конституционно-правовые нормы в системе налогового регулирования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Несоответствие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нормативно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правовых актов о налогах и сборах НК РФ.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Значение актов судебных органов в сфере налогообложения.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Акты Конституционного суда в сфере налогообложения.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Общеотраслевые и специальные принципы налогового права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 w:rsidRPr="00AC3A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"Правовые основы исполнения обязанности по уплате налоговых платежей. Порядок осуществления налогового контроля и привлечения к ответственности за совершение налоговых правонарушений"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</w:tbl>
    <w:p w:rsidR="00B43046" w:rsidRPr="00AC3A9C" w:rsidRDefault="0075472F">
      <w:pPr>
        <w:rPr>
          <w:sz w:val="0"/>
          <w:szCs w:val="0"/>
          <w:lang w:val="ru-RU"/>
        </w:rPr>
      </w:pPr>
      <w:r w:rsidRPr="00AC3A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82"/>
        <w:gridCol w:w="118"/>
        <w:gridCol w:w="804"/>
        <w:gridCol w:w="666"/>
        <w:gridCol w:w="1087"/>
        <w:gridCol w:w="1204"/>
        <w:gridCol w:w="666"/>
        <w:gridCol w:w="384"/>
        <w:gridCol w:w="939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4304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2.1: «Налоговая обязанность»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обязанность: понятие и содержание.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исполнения обязанности по уплате налоговых платежей: исчисление и уплата налога. Юридическое определение момента уплаты налогового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платежа.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исполнения обязанности по уплате налога (сбора).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Возникновение, изменение и прекращение обязанности по уплате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налога  сбора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Недоимка. Порядок взыскания с налогоплательщика-организации и налогоплательщика-физического лица налога,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сбора, пени.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2.2: «Налоговый контроль»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налогового контроля и его значение. Налоговый контроль как разновидность финансового контроля.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и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осуществления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налогового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налогового контроля.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налогоплательщиков. Идентификационный номер налогоплательщика.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Информация, используемая в целях проведения налогового контроля. Порядок получения такой информации.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проверка как основной вид налогового конт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роля.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контроль в связи с совершением сделок между взаимозависимыми лицами.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ценообразовании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</w:t>
            </w:r>
            <w:proofErr w:type="spellEnd"/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380"/>
        <w:gridCol w:w="118"/>
        <w:gridCol w:w="805"/>
        <w:gridCol w:w="667"/>
        <w:gridCol w:w="1087"/>
        <w:gridCol w:w="1204"/>
        <w:gridCol w:w="667"/>
        <w:gridCol w:w="384"/>
        <w:gridCol w:w="939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43046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Общие положения о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ответственности за нарушения налогового законодательства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ответственности за нарушения законодательства о налогах и сборах.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ответственности за нарушения налогового законодательства: финансовая, административная, уголовная, дисциплин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арная ответственность.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законодательства о налогах и сборах как основание привлечения к налоговой ответственности.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налогового правонарушения: объект, объективная сторона, субъект и субъективная сторона налогового правонарушения.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Обстоятельства, исключающие привлечение налогоплательщика к ответственности. Обстоятельства, исключающие вину лица в совершении налогового правонарушения. Обстоятельства, смягчающие и отягчающие вину за совершение налогового правонарушения.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санкции.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Виды налоговых правонарушений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нарушений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 о налогах и сборах.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налоговых правонарушений.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налоговых правонарушений и ответственность за их совершение.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правонарушения, совершаемые банковскими организациями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отношений"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закрепление гарантий реализации прав налогоплательщиков на защиту нарушенных прав и интересов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Судебная форма защиты прав налогоплательщиков - 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  и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Обжалование действий (решений) органов налоговой службы в административном порядке.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налогоплательщиков в Конституционном суде Российской Федерации.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взыскания убытков, причиненных налогоплательщикам действиями (р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ешениями) налоговых органов.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79"/>
        <w:gridCol w:w="118"/>
        <w:gridCol w:w="805"/>
        <w:gridCol w:w="667"/>
        <w:gridCol w:w="1087"/>
        <w:gridCol w:w="1204"/>
        <w:gridCol w:w="667"/>
        <w:gridCol w:w="384"/>
        <w:gridCol w:w="939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43046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"Налоговая обязанность"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Порядок исчисления и уплаты налоговых платежей. Принцип добросовестности исполнения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по уплате налогов и сборов.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Порядок изменения сроков уплаты налогов и сборов.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изменения сроков уплаты налогов и сборов: отсрочка, рассрочка по уплате налога и сбора, инвестиционный налоговый кредит.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Порядок и условия применения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способов обеспечения исполнения обязанности по уплате налогов и сборов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зачета и возврата излишне уплаченного налога, сбора или пени.</w:t>
            </w:r>
          </w:p>
          <w:p w:rsidR="00B43046" w:rsidRPr="00AC3A9C" w:rsidRDefault="00B430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2.1. Понятие недоимки.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Требование об уплате налогов и сборов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Меры принудительного исполнения нало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говой обязанности. Взыскание налога, сбора, пени.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взыскания налога, сбора и пени с налогоплательщика-физического лица.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взыскания налога, сбора и пени с налогоплательщиков организаций и индивидуальных предпринимателей.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Списание безн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адежных долгов по налогам и сборам.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83"/>
        <w:gridCol w:w="118"/>
        <w:gridCol w:w="804"/>
        <w:gridCol w:w="666"/>
        <w:gridCol w:w="1087"/>
        <w:gridCol w:w="1204"/>
        <w:gridCol w:w="666"/>
        <w:gridCol w:w="384"/>
        <w:gridCol w:w="938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B43046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"Налоговый контроль"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Налоговый контроль как вид финансового контроля: особенности, признаки,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задачи налогового контроля.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Учет налогоплательщиков: порядок осуществления.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контрольные мероприятия. Составление протокола при производстве действий по осуществлению налогового контроля.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Правовое положение лиц,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участвующих в проведении мероприятий налогового контроля: свидетель, эксперт, специалист, понятой, переводчик. Процессуальные права и обязанности.</w:t>
            </w:r>
          </w:p>
          <w:p w:rsidR="00B43046" w:rsidRPr="00AC3A9C" w:rsidRDefault="00B430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Органы, осуществляющие налоговые проверки. Полномочия по проведению налоговых проверок.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Камер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альная налоговая проверка. Сроки проведения проверки. Порядок оформления результатов проверки.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Выездная налоговая проверка. Сроки проверки. Порядок проведения.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Повторные налоговые проверки.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Оформление результатов выездной налоговой проверки.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Порядо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вынесения решения по результатам рассмотрения материалов налоговой проверки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об ответственности за нарушения налогового законодательства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Налоговое правонарушение: понятие,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налоговых правонарушений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привлечения к финансовой ответственности за совершение налоговых правонарушений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налогового правонарушения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возможность привлечение лица к ответственности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совершение налогового правонарушения.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смягчающие и отягчающие ответственность за совершение налогового правонарушения.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Налоговые санкции. Понятие. Порядок назначения и взыскания.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Давность привлечения к ответственности за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совершение налогового правонарушения и давность взыскания налоговых санкций.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1"/>
        <w:gridCol w:w="118"/>
        <w:gridCol w:w="805"/>
        <w:gridCol w:w="667"/>
        <w:gridCol w:w="1074"/>
        <w:gridCol w:w="1205"/>
        <w:gridCol w:w="667"/>
        <w:gridCol w:w="384"/>
        <w:gridCol w:w="939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B43046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"Виды налоговых правонарушений"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Ответственность налогоплательщиков за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порядка постановки на учет в налоговом органе.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Ответственность лиц, привлекаемых к осуществлению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мероприятий налогового контроля.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банков за правонарушения, предусмотренные НК РФ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правоотношений"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Законодательное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гарантий реализации прав налогоплательщиков на защиту нарушенных прав и интересов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Судебная форма защиты прав налогоплательщиков - 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  и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юридических лиц.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Обжалование действий (решений) органов налоговой службы в административном поря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дке.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Защита прав налогоплательщиков в Конституционном суде Российской Федерации.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взыскания убытков, причиненных налогоплательщикам действиями (решениями) налоговых органов.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 w:rsidRPr="00AC3A9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</w:t>
            </w: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3. "Правовые основы исчисления и уплаты федеральных налоговых платежей, а также применения специальных налоговых режимов"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</w:tbl>
    <w:p w:rsidR="00B43046" w:rsidRPr="00AC3A9C" w:rsidRDefault="0075472F">
      <w:pPr>
        <w:rPr>
          <w:sz w:val="0"/>
          <w:szCs w:val="0"/>
          <w:lang w:val="ru-RU"/>
        </w:rPr>
      </w:pPr>
      <w:r w:rsidRPr="00AC3A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390"/>
        <w:gridCol w:w="117"/>
        <w:gridCol w:w="803"/>
        <w:gridCol w:w="666"/>
        <w:gridCol w:w="1086"/>
        <w:gridCol w:w="1202"/>
        <w:gridCol w:w="666"/>
        <w:gridCol w:w="383"/>
        <w:gridCol w:w="938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B4304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3.1: «Порядок исчисления и уплаты федеральных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налогов,  сборов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обязательных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социальных взносов»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Федеральные налоги и сборы в системе налоговых платежей России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добавленную стоимость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Акцизы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доходы физических лиц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прибыль организаций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Водный налог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добычу полезных ископаемых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пошлина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 за пользование объектами животного мира и водными биологическими ресурсами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взносы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"Правовые основы применения специальных налоговых режимов"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налогообложения для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сельскохозяйственных товаропроизводителей (единый сельскохозяйственный налог);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Упрощенная система налогообложения;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в виде единого налога на вмененный доход для отдельных видов деятельности;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при выполнении сог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лашений о разделе продукции;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налогообложения</w:t>
            </w:r>
            <w:proofErr w:type="spellEnd"/>
          </w:p>
          <w:p w:rsidR="00B43046" w:rsidRDefault="00B43046">
            <w:pPr>
              <w:spacing w:after="0" w:line="240" w:lineRule="auto"/>
              <w:rPr>
                <w:sz w:val="19"/>
                <w:szCs w:val="19"/>
              </w:rPr>
            </w:pP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369"/>
        <w:gridCol w:w="118"/>
        <w:gridCol w:w="806"/>
        <w:gridCol w:w="668"/>
        <w:gridCol w:w="1088"/>
        <w:gridCol w:w="1206"/>
        <w:gridCol w:w="668"/>
        <w:gridCol w:w="385"/>
        <w:gridCol w:w="940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B43046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"Порядок исчисления и уплаты федеральных налогов, сборов, обязательных социальных взносов".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Правовая природа косвенных налогов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 сущность и правовая природа косвенных налоговых платежей.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Косвенные налоги в системе налогов и сборов России. Отличительные особенности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установления  и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уплаты.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Соотношение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 налогоплательщик и носитель налога.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исчисления и уплаты косвенных налогов. Порядок и условия возмещения косвенных налогов из бюджета государства.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оформления операций, подлежащих обложению косвенными налогами (нал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оговая отчетность).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.Порядок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исчисления и уплаты налога на добавленную стоимость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исчисления и уплаты акцизов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Судебная практика в сфере разрешения налоговых споров по исчислению и уплате косвенных налогов</w:t>
            </w:r>
          </w:p>
          <w:p w:rsidR="00B43046" w:rsidRPr="00AC3A9C" w:rsidRDefault="00B430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НДФЛ: понятие, место в системе налогов и сборов России.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Плательщики НДФЛ, их правовой статус.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налогообложения нерезидентов-физических лиц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налоговых вычетов по НДФЛ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сроки уплаты НДФЛ</w:t>
            </w:r>
          </w:p>
          <w:p w:rsidR="00B43046" w:rsidRPr="00AC3A9C" w:rsidRDefault="00B430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3: Правовое регулиро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 уплаты налога на прибыль организаций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налога на прибыль организаций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плательщиков налога на прибыль организаций.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 налогообложения по налогу на прибыль организаций. Понятие доходов и расходов.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Ставки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налога  на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прибыль, порядок его исчисления и уплаты.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практика в сфере разрешения налоговых споров по уплате налога на прибыль организаций.</w:t>
            </w:r>
          </w:p>
          <w:p w:rsidR="00B43046" w:rsidRPr="00AC3A9C" w:rsidRDefault="00B430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4: Порядок исчисления и уплаты отдельных федеральных налоговых платежей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Природоресурсные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налоговые плате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жи: понятие, место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391"/>
        <w:gridCol w:w="118"/>
        <w:gridCol w:w="804"/>
        <w:gridCol w:w="676"/>
        <w:gridCol w:w="1072"/>
        <w:gridCol w:w="1203"/>
        <w:gridCol w:w="666"/>
        <w:gridCol w:w="383"/>
        <w:gridCol w:w="938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B4304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в системе налогов России.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исчисления и уплаты НДПИ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и уплаты водного налога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Сбор за пользование объектами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животного мира и водными биологическими ресурсами.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государственной пошлины.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взносы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43046" w:rsidRDefault="00B43046">
            <w:pPr>
              <w:spacing w:after="0" w:line="240" w:lineRule="auto"/>
              <w:rPr>
                <w:sz w:val="19"/>
                <w:szCs w:val="19"/>
              </w:rPr>
            </w:pPr>
          </w:p>
          <w:p w:rsidR="00B43046" w:rsidRDefault="00B43046">
            <w:pPr>
              <w:spacing w:after="0" w:line="240" w:lineRule="auto"/>
              <w:rPr>
                <w:sz w:val="19"/>
                <w:szCs w:val="19"/>
              </w:rPr>
            </w:pPr>
          </w:p>
          <w:p w:rsidR="00B43046" w:rsidRDefault="00B43046">
            <w:pPr>
              <w:spacing w:after="0" w:line="240" w:lineRule="auto"/>
              <w:rPr>
                <w:sz w:val="19"/>
                <w:szCs w:val="19"/>
              </w:rPr>
            </w:pP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Правовые основы применения специальных налоговых режимов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Система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налогообложения для сельскохозяйственных товаропроизводителей (единый сельскохозяйственный налог);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Упрощенная система налогообложения;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налогообложения в виде единого налога на вмененный доход для отдельных видов деятельности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обложения при выполнении соглашений о разделе продукции;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налогообложения</w:t>
            </w:r>
            <w:proofErr w:type="spellEnd"/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федеральных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 w:rsidRPr="00AC3A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"Правовые основы исчисления и уплаты региональных и местных налоговых платежей"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«Правовые основы исчисления и уплаты региональных налогов»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организаций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Транспортный налог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 на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игорный бизнес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4.2. «Правовые основы исчисления и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уплаты  местных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 и сборов»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Земельный налог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физических лиц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</w:t>
            </w:r>
            <w:proofErr w:type="spellEnd"/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385"/>
        <w:gridCol w:w="132"/>
        <w:gridCol w:w="788"/>
        <w:gridCol w:w="675"/>
        <w:gridCol w:w="1085"/>
        <w:gridCol w:w="1202"/>
        <w:gridCol w:w="665"/>
        <w:gridCol w:w="383"/>
        <w:gridCol w:w="937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B43046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"Правовые основы исчисления и уплаты региональных налогов"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1: Общая характеристика региональных налогов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установления и введения региональных налоговых платежей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Состав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региональных налогов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единой правоприменительной практики в части исчисления и уплаты региональных налогов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практика в части разрешения налоговых споров по уплате региональных налогов</w:t>
            </w:r>
          </w:p>
          <w:p w:rsidR="00B43046" w:rsidRPr="00AC3A9C" w:rsidRDefault="00B430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состав имущественных н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алоговых платежей.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 на имущество организаций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транспортного налога в системе налогов и сборов.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 и налоговая база по транспортному налогу.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Налоговые ставки, налоговый период. Особенности исчисления и уплаты транспортного налога.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6.Налог на игорный бизнес: правовые особенности установления и исчисления.</w:t>
            </w:r>
          </w:p>
          <w:p w:rsidR="00B43046" w:rsidRPr="00AC3A9C" w:rsidRDefault="00B430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"Правовые основы исчисления и уплаты местных налогов и сборов"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 на имущество физических лиц: порядок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исчисления и уплаты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исчисления и уплаты земельного налога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Налогоплательщики, объекты обложения и налоговая база по налогу на землю.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налоговых льгот по земельному налогу.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реформирования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местного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налогообложения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 в Российской Федерации.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региональных либо местных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</w:tr>
      <w:tr w:rsidR="00B43046">
        <w:trPr>
          <w:trHeight w:hRule="exact" w:val="277"/>
        </w:trPr>
        <w:tc>
          <w:tcPr>
            <w:tcW w:w="993" w:type="dxa"/>
          </w:tcPr>
          <w:p w:rsidR="00B43046" w:rsidRDefault="00B43046"/>
        </w:tc>
        <w:tc>
          <w:tcPr>
            <w:tcW w:w="3545" w:type="dxa"/>
          </w:tcPr>
          <w:p w:rsidR="00B43046" w:rsidRDefault="00B43046"/>
        </w:tc>
        <w:tc>
          <w:tcPr>
            <w:tcW w:w="143" w:type="dxa"/>
          </w:tcPr>
          <w:p w:rsidR="00B43046" w:rsidRDefault="00B43046"/>
        </w:tc>
        <w:tc>
          <w:tcPr>
            <w:tcW w:w="851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135" w:type="dxa"/>
          </w:tcPr>
          <w:p w:rsidR="00B43046" w:rsidRDefault="00B43046"/>
        </w:tc>
        <w:tc>
          <w:tcPr>
            <w:tcW w:w="1277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426" w:type="dxa"/>
          </w:tcPr>
          <w:p w:rsidR="00B43046" w:rsidRDefault="00B43046"/>
        </w:tc>
        <w:tc>
          <w:tcPr>
            <w:tcW w:w="993" w:type="dxa"/>
          </w:tcPr>
          <w:p w:rsidR="00B43046" w:rsidRDefault="00B43046"/>
        </w:tc>
      </w:tr>
      <w:tr w:rsidR="00B43046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43046" w:rsidRPr="00AC3A9C">
        <w:trPr>
          <w:trHeight w:hRule="exact" w:val="4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к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экзамену: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формирования налогового права в России.</w:t>
            </w:r>
          </w:p>
        </w:tc>
      </w:tr>
    </w:tbl>
    <w:p w:rsidR="00B43046" w:rsidRPr="00AC3A9C" w:rsidRDefault="0075472F">
      <w:pPr>
        <w:rPr>
          <w:sz w:val="0"/>
          <w:szCs w:val="0"/>
          <w:lang w:val="ru-RU"/>
        </w:rPr>
      </w:pPr>
      <w:r w:rsidRPr="00AC3A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759"/>
        <w:gridCol w:w="963"/>
      </w:tblGrid>
      <w:tr w:rsidR="00B4304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B4304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налога. Юридические признаки налога.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налогового сбора: основные признаки.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Принцип законности и определенности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 и сборов.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предмет налогового права. Классификация общественных отношений, регулируемых налоговым правом.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 налогового права: особенности правового регулирования.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налогового права: понятие, структура, основные тенденци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развития.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Общая характеристика источников налогового права, их классификация.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налогового законодательства. Особенности законотворчества в налоговой сфере.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Полномочия органов исполнительной власти в сфере издания нормативно-правовых акт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по вопросам налогообложения. Соотношение законов и подзаконных актов в сфере налогового регулирования.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Международные договоры в системе источников налогового права. Виды международных соглашений по вопросам налогообложения.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Состав принципов нал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огообложения. Их правовое закрепление.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Правовые основы налоговой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 государства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 элементы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налоговой системы. Классификация налоговых систем. Соотношение понятий «налоговая система» и «система налогов».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 налогов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РФ. Право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 принципы организации и функционирования системы налогов РФ.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структуры налога. Правовое значение элементов налогообложения. Обязательные элементы налога. Факультативные элементы налога.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Налоговая льгота как элемент структуры налога. Виды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льгот. Порядок установления.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Объект налога как правовое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основание  налогообложения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Соотношение понятий объект налога, предмет налога, источник налога.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Налоговая база и ее определение. Масштаб налога. Налоговый период.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исчисления налог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Налоговая ставка, виды налоговых ставок.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Порядок и сроки уплаты налога. Определение момента уплаты налога.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Классификация налоговых платежей. Критерии, используемые для подразделения налогов. Юридические (по сфере действия и полномочиям властей в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налоговых правоотношений.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Классификация налоговых правоотношений: по функци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ональной направленности, по предмету регулирования, по характеру правовой нормы, по структуре, по экономической составляющей и т.д.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Структура налогового правоотношения: объект, субъекты, содержание. Понятие и значение юридических фактов в налоговом рег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улировании.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Субъекты налогового права. Особенности правового статуса.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Общая характеристика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 налоговых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отношений. Виды участников налоговых отношений.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статус налогоплательщика.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права налогоплательщиков. Порядок р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еализации, гарантии осуществления и защиты прав налогоплательщиков.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обязанности налогоплательщиков, гарантии их исполнения.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Правовой статус налоговых агентов. Основные обязанности налоговых агентов.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Представительство в налоговых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отношениях. Виды представительства. Документы, удостоверяющие статус представителя.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Правовая природа социальных взносов: понятие, признаки, элементы.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Нормативно-правовое регулирование полномочий Федеральной налоговой службы и ее структурных подраз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делений в налоговой сфере.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признаки обособленного структурного подразделения для целей налогообложения.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Общие положения о принудительном исполнении обязанности по уплате налогов и сборов. Меры принудительного исполнения обязанности по упл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 налоговых платежей.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Понятие исполнения обязанности по уплате налогов и сборов. Возникновение и прекращение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 по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уплате налогов и сборов, ее изменение. Принципы исполнения налоговой обязанности.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Основания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прекращения  обязанности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у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 налогов и сборов: понятие, виды, особенности нормативно-правового регулирования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Порядок взыскания налога, сбора и пени с налогоплательщика-физического лица, не обладающего статусом индивидуального предпринимателя.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взыскания налога, сб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ора и пени с налогоплательщиков организаций и индивидуальных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предпринимателей  за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счет денежных средств, находящихся на счетах в банках.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взыскания налога, сбора и пени с налогоплательщиков организаций и индивидуальных предпринимателей за счет и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мущества.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41. 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уплаты  налогов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сборов. Формы изменен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сроков уплаты налогов и сборов.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Пеня как способ обеспечения исполнения об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язанности по уплате налога.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Арест имущества как способ обеспечения исполнения обязанности по уплате налога.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Залог и поручительство как способы обеспечения исполнения обязанности по уплате налога.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Банковская гарантия в налоговых отношениях.</w:t>
            </w:r>
          </w:p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B43046" w:rsidRDefault="00754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875"/>
        <w:gridCol w:w="1834"/>
        <w:gridCol w:w="1922"/>
        <w:gridCol w:w="2176"/>
        <w:gridCol w:w="703"/>
        <w:gridCol w:w="992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B43046" w:rsidRDefault="00B43046"/>
        </w:tc>
        <w:tc>
          <w:tcPr>
            <w:tcW w:w="2269" w:type="dxa"/>
          </w:tcPr>
          <w:p w:rsidR="00B43046" w:rsidRDefault="00B43046"/>
        </w:tc>
        <w:tc>
          <w:tcPr>
            <w:tcW w:w="710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B43046" w:rsidRPr="00AC3A9C">
        <w:trPr>
          <w:trHeight w:hRule="exact" w:val="59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Отсрочка и рассрочка по уплате налогов (сборов).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Порядок зачета (возврата) излишне уплаченного налога (сбора)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Порядок зачета (возврата) излишне взысканного налога (сбора)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Налоговый контроль: понятие, виды, методы осуществления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52. Формы и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осуществления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налогового контроля.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налогового контроля.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Учет налогоплательщиков. Идентификационный номер налогоплательщика.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 и правовое регулирование налог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овой тайны.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Налоговая декларация. Порядок внесения изменений в налоговую декларацию.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Налоговая проверка как основной вид налогового контроля.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осуществления и процессуальное оформление отдельных мероприятий налогового контроля (осмотр; и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стребование документов; выемка документов и предметов; экспертиза, инвентаризация)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59. Налоговое правонарушение: понятие,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 Классификации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налоговых правонарушений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Принципы привлечения к финансовой ответственности за совершение налоговых правона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рушений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Состав налогового правонарушения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63. Обстоятельства, смягчающие и отягчающие ответственность за совершение налогового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правонарушения.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65. Судебная форма защиты прав налогоплательщиков - 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  и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юридических лиц.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66. Обжалование действий (решений) органов налоговой службы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административном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порядке.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 Защита прав налогоплательщиков в Конституционном Суде Российской Федерации.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Правовые основы взыскания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убытков,  причиненных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плательщикам действиями (решениями) налоговых органов.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Правовая природа страховых взносов.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Налоговый мониторинг</w:t>
            </w: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представлены в Приложении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к рабочей программе дисциплины</w:t>
            </w:r>
          </w:p>
        </w:tc>
      </w:tr>
      <w:tr w:rsidR="00B43046" w:rsidRPr="00AC3A9C">
        <w:trPr>
          <w:trHeight w:hRule="exact" w:val="277"/>
        </w:trPr>
        <w:tc>
          <w:tcPr>
            <w:tcW w:w="71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046" w:rsidRPr="00AC3A9C" w:rsidRDefault="00B43046">
            <w:pPr>
              <w:rPr>
                <w:lang w:val="ru-RU"/>
              </w:rPr>
            </w:pP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30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30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30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учеб. пособие для сред.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B43046" w:rsidRPr="00AC3A9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43046" w:rsidRPr="00AC3A9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В.,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Медянников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30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30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B43046" w:rsidRPr="00AC3A9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43046" w:rsidRPr="00AC3A9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B43046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Рипол-Классик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43046" w:rsidRPr="00AC3A9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учебник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=116806&amp;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</w:tbl>
    <w:p w:rsidR="00B43046" w:rsidRPr="00AC3A9C" w:rsidRDefault="0075472F">
      <w:pPr>
        <w:rPr>
          <w:sz w:val="0"/>
          <w:szCs w:val="0"/>
          <w:lang w:val="ru-RU"/>
        </w:rPr>
      </w:pPr>
      <w:r w:rsidRPr="00AC3A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8"/>
        <w:gridCol w:w="3765"/>
        <w:gridCol w:w="4674"/>
        <w:gridCol w:w="988"/>
      </w:tblGrid>
      <w:tr w:rsidR="00B43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B43046" w:rsidRDefault="00B43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B43046" w:rsidRPr="00AC3A9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,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Медянников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В.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</w:t>
            </w:r>
            <w:proofErr w:type="gram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:</w:t>
            </w:r>
            <w:proofErr w:type="gram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практикум-тренинг для студентов направления подготовки 030900.62 Юриспруденция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=438355&amp;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43046" w:rsidRPr="00AC3A9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право: учебное пособие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Н.Д.,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И.Ш.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Дополнительная информация: 2-е изд., </w:t>
            </w: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доп. 2015</w:t>
            </w:r>
          </w:p>
        </w:tc>
      </w:tr>
      <w:tr w:rsidR="00B43046" w:rsidRPr="00AC3A9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Борзунова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</w:t>
            </w:r>
          </w:p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кодекс Российской Федерации от создания до наших дней: монография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=460421&amp;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43046" w:rsidRPr="00AC3A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8-е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изд., пер. и доп. 2017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430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4304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4304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B430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4304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”</w:t>
            </w:r>
          </w:p>
        </w:tc>
      </w:tr>
      <w:tr w:rsidR="00B4304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43046">
        <w:trPr>
          <w:trHeight w:hRule="exact" w:val="277"/>
        </w:trPr>
        <w:tc>
          <w:tcPr>
            <w:tcW w:w="710" w:type="dxa"/>
          </w:tcPr>
          <w:p w:rsidR="00B43046" w:rsidRDefault="00B43046"/>
        </w:tc>
        <w:tc>
          <w:tcPr>
            <w:tcW w:w="58" w:type="dxa"/>
          </w:tcPr>
          <w:p w:rsidR="00B43046" w:rsidRDefault="00B43046"/>
        </w:tc>
        <w:tc>
          <w:tcPr>
            <w:tcW w:w="3913" w:type="dxa"/>
          </w:tcPr>
          <w:p w:rsidR="00B43046" w:rsidRDefault="00B43046"/>
        </w:tc>
        <w:tc>
          <w:tcPr>
            <w:tcW w:w="5104" w:type="dxa"/>
          </w:tcPr>
          <w:p w:rsidR="00B43046" w:rsidRDefault="00B43046"/>
        </w:tc>
        <w:tc>
          <w:tcPr>
            <w:tcW w:w="993" w:type="dxa"/>
          </w:tcPr>
          <w:p w:rsidR="00B43046" w:rsidRDefault="00B43046"/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4304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Default="0075472F">
            <w:pPr>
              <w:spacing w:after="0" w:line="240" w:lineRule="auto"/>
              <w:rPr>
                <w:sz w:val="19"/>
                <w:szCs w:val="19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43046">
        <w:trPr>
          <w:trHeight w:hRule="exact" w:val="277"/>
        </w:trPr>
        <w:tc>
          <w:tcPr>
            <w:tcW w:w="710" w:type="dxa"/>
          </w:tcPr>
          <w:p w:rsidR="00B43046" w:rsidRDefault="00B43046"/>
        </w:tc>
        <w:tc>
          <w:tcPr>
            <w:tcW w:w="58" w:type="dxa"/>
          </w:tcPr>
          <w:p w:rsidR="00B43046" w:rsidRDefault="00B43046"/>
        </w:tc>
        <w:tc>
          <w:tcPr>
            <w:tcW w:w="3913" w:type="dxa"/>
          </w:tcPr>
          <w:p w:rsidR="00B43046" w:rsidRDefault="00B43046"/>
        </w:tc>
        <w:tc>
          <w:tcPr>
            <w:tcW w:w="5104" w:type="dxa"/>
          </w:tcPr>
          <w:p w:rsidR="00B43046" w:rsidRDefault="00B43046"/>
        </w:tc>
        <w:tc>
          <w:tcPr>
            <w:tcW w:w="993" w:type="dxa"/>
          </w:tcPr>
          <w:p w:rsidR="00B43046" w:rsidRDefault="00B43046"/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43046" w:rsidRPr="00AC3A9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46" w:rsidRPr="00AC3A9C" w:rsidRDefault="00754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AC3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:rsidR="00B43046" w:rsidRDefault="00B43046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>
            <wp:extent cx="6480810" cy="9079551"/>
            <wp:effectExtent l="0" t="0" r="0" b="0"/>
            <wp:docPr id="4" name="Рисунок 4" descr="C:\Users\hachatran\Desktop\сканы 2018\02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Desktop\сканы 2018\022000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2F" w:rsidRDefault="0075472F">
      <w:pPr>
        <w:rPr>
          <w:lang w:val="ru-RU"/>
        </w:rPr>
      </w:pPr>
      <w:bookmarkStart w:id="0" w:name="_GoBack"/>
      <w:bookmarkEnd w:id="0"/>
    </w:p>
    <w:p w:rsidR="0035360F" w:rsidRPr="0035360F" w:rsidRDefault="0035360F" w:rsidP="0035360F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35360F" w:rsidRPr="0035360F" w:rsidRDefault="0035360F" w:rsidP="0035360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24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35360F" w:rsidRPr="0035360F" w:rsidRDefault="0035360F" w:rsidP="0035360F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оценивания………………………………………………………………………………………………...25</w:t>
      </w:r>
    </w:p>
    <w:p w:rsidR="0035360F" w:rsidRPr="0035360F" w:rsidRDefault="0035360F" w:rsidP="0035360F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37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35360F" w:rsidRPr="0035360F" w:rsidRDefault="0035360F" w:rsidP="0035360F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компетенций………………….......................48</w:t>
      </w:r>
    </w:p>
    <w:p w:rsidR="0035360F" w:rsidRPr="0035360F" w:rsidRDefault="0035360F" w:rsidP="0035360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1" w:name="_Toc453750942"/>
      <w:bookmarkEnd w:id="1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35360F" w:rsidRPr="0035360F" w:rsidRDefault="0035360F" w:rsidP="0035360F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35360F" w:rsidRPr="0035360F" w:rsidRDefault="0035360F" w:rsidP="0035360F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</w:pPr>
      <w:bookmarkStart w:id="2" w:name="_Toc453750943"/>
      <w:r w:rsidRPr="0035360F"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35360F" w:rsidRPr="0035360F" w:rsidRDefault="0035360F" w:rsidP="0035360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8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659"/>
        <w:gridCol w:w="2162"/>
        <w:gridCol w:w="2195"/>
        <w:gridCol w:w="1873"/>
      </w:tblGrid>
      <w:tr w:rsidR="0035360F" w:rsidRPr="0035360F" w:rsidTr="00DD632E">
        <w:trPr>
          <w:trHeight w:val="760"/>
        </w:trPr>
        <w:tc>
          <w:tcPr>
            <w:tcW w:w="3659" w:type="dxa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195" w:type="dxa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35360F" w:rsidRPr="0035360F" w:rsidTr="00DD632E">
        <w:trPr>
          <w:trHeight w:val="506"/>
        </w:trPr>
        <w:tc>
          <w:tcPr>
            <w:tcW w:w="9889" w:type="dxa"/>
            <w:gridSpan w:val="4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35360F" w:rsidRPr="0035360F" w:rsidTr="00DD632E">
        <w:trPr>
          <w:trHeight w:val="11217"/>
        </w:trPr>
        <w:tc>
          <w:tcPr>
            <w:tcW w:w="3659" w:type="dxa"/>
            <w:tcMar>
              <w:left w:w="18" w:type="dxa"/>
            </w:tcMar>
          </w:tcPr>
          <w:p w:rsidR="0035360F" w:rsidRPr="0035360F" w:rsidRDefault="0035360F" w:rsidP="003536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налоговое законодательство;</w:t>
            </w:r>
          </w:p>
          <w:p w:rsidR="0035360F" w:rsidRPr="0035360F" w:rsidRDefault="0035360F" w:rsidP="003536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Знать: региональные законы и нормативные правовые акты представительных органов местного самоуправления в сфере налогообложения;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виды международных правовых актов в налоговой сфере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анализировать действующие налогово-правовые нормы в зависимости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характера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содержащегося в них правового предписания (запрет, дозволение, </w:t>
            </w:r>
            <w:proofErr w:type="spell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обязывание</w:t>
            </w:r>
            <w:proofErr w:type="spell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т.п.)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комплекс правовых средств воздействия на субъектов налоговых отношений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компетенцию органов государственной власти, обладающих властными полномочиями в сфере налоговых правоотношений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  <w:p w:rsidR="0035360F" w:rsidRPr="0035360F" w:rsidRDefault="0035360F" w:rsidP="0035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профессионального общения и развития в сфере реализации налогово-правовых норм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умением квалифицировать противоправные деяния субъектов налоговых правоотношений</w:t>
            </w:r>
            <w:r w:rsidRPr="0035360F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2162" w:type="dxa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(темы: 1.2, 2.2, 2.3,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2.4,3.2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(темы: 1.2, 2.2, 2.3,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2.4,3.2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35360F" w:rsidRPr="0035360F" w:rsidTr="00DD632E">
        <w:trPr>
          <w:trHeight w:val="600"/>
        </w:trPr>
        <w:tc>
          <w:tcPr>
            <w:tcW w:w="9889" w:type="dxa"/>
            <w:gridSpan w:val="4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ПК –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 способностью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35360F" w:rsidRPr="0035360F" w:rsidTr="00DD632E">
        <w:trPr>
          <w:trHeight w:val="4636"/>
        </w:trPr>
        <w:tc>
          <w:tcPr>
            <w:tcW w:w="3659" w:type="dxa"/>
            <w:tcMar>
              <w:left w:w="18" w:type="dxa"/>
            </w:tcMar>
          </w:tcPr>
          <w:p w:rsidR="0035360F" w:rsidRPr="0035360F" w:rsidRDefault="0035360F" w:rsidP="0035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формы реализации налогово-правовых норм, социальную и правовую сущность юридического предписания (на примере налоговых отношений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),  понятие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признаки правомерного поведения участников налоговых правоотношений</w:t>
            </w:r>
          </w:p>
          <w:p w:rsidR="0035360F" w:rsidRPr="0035360F" w:rsidRDefault="0035360F" w:rsidP="0035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правовой механизм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обеспечения  законности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сфере налоговых отношений, в том числе в случае наличия правового спора (конфликта), а также при совершении правонарушений, связанных с нарушением налогового законодательства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- виды правовых решений как объектов правового регулирования и как социально ожидаемых результатов юридической деятельности в налоговой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сфере  (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нормативный акт, решение, жалоба, заявление и т.д.)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-  устанавливать форму реализации налогово-правовой нормы в исследуемом правоотношении (соблюдение, исполнение, использование)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анализировать действующее налоговое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законодательство  с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характеризовать комплекс юридических средств воздействия на нарушителей налогово-правовых предписаний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 выявлять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проблемные несоответствия в сложившейся правовой ситуации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 юридической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терминологией в налоговой сфере, а также  навыками работы с налоговыми правовыми актами;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анализа различных правовых явлений, правовых актов, налоговых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правоотношений, являющихся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объектом  профессиональной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правоохранительной и правоприменительной практики в налоговой сфере, а также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</w:t>
            </w:r>
          </w:p>
        </w:tc>
        <w:tc>
          <w:tcPr>
            <w:tcW w:w="2162" w:type="dxa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1.2, 2.1, 3.1, 4.1)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реферат(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темы: 1.3, 1.2, 2.1, 3.1, 4.1)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5360F" w:rsidRPr="0035360F" w:rsidTr="00DD632E">
        <w:trPr>
          <w:trHeight w:val="690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 xml:space="preserve">ПК-8: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35360F" w:rsidRPr="0035360F" w:rsidTr="00DD632E">
        <w:trPr>
          <w:trHeight w:val="70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положения действующего налогового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законодательства;;</w:t>
            </w:r>
            <w:proofErr w:type="gramEnd"/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содержание должностных обязанностей уполномоченных должностных лиц по обеспечению законности, правопорядка, безопасности личности в сфере налогообложения</w:t>
            </w:r>
          </w:p>
          <w:p w:rsidR="0035360F" w:rsidRPr="0035360F" w:rsidRDefault="0035360F" w:rsidP="0035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сложившуюся правоприменительную практику в сфере налогообложения, необходимую для профессиональной деятельности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профессиональные стандарты поведения;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инструкциями;</w:t>
            </w:r>
          </w:p>
          <w:p w:rsidR="0035360F" w:rsidRPr="0035360F" w:rsidRDefault="0035360F" w:rsidP="0035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оперировать юридическими понятиями и категориями в налоговой сфере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применять на практике имеющиеся профессиональные знания;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поддерживать уровень своих профессиональных знаний;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повышать свой профессиональный уровень, мобилизовать усилия для решения поставленной профессиональной задачи;</w:t>
            </w:r>
          </w:p>
          <w:p w:rsidR="0035360F" w:rsidRPr="0035360F" w:rsidRDefault="0035360F" w:rsidP="0035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1.3, 2.2, 2.3, 2.4.)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(Тема 1.3, 2.2, 2.3, 2.4.)</w:t>
            </w:r>
          </w:p>
        </w:tc>
      </w:tr>
      <w:tr w:rsidR="0035360F" w:rsidRPr="0035360F" w:rsidTr="00DD632E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35360F" w:rsidRPr="0035360F" w:rsidTr="0075472F">
        <w:trPr>
          <w:trHeight w:val="684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особенности правил, приемов и средств юридической техники подготовки документов в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налоговой  сфере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 разрешении налоговых споров и конфликтов;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требования к юридическому статусу (компетенции/</w:t>
            </w:r>
            <w:proofErr w:type="spell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правосубъектности</w:t>
            </w:r>
            <w:proofErr w:type="spell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создателя (автора) и адресата при оформлении юридического документа в налоговой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сфере;;</w:t>
            </w:r>
            <w:proofErr w:type="gramEnd"/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критерии законности базовых видов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юридических  документов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налоговой сфере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под руководством преподавателя проектировать и составлять отдельные виды юридических документов в сфере реализации налоговых правоотношений;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отдельные налогово-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правовые  последствия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(в том числе неблагоприятные), связанные  с ненадлежащим оформлением результатов юридической деятельности в документальной форме)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конструктивного взаимодействия с коллегами, подчиненными, руководителем в процессе подготовки юридического документа;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сбора и фиксации фактов, выступающих доказательствами по делу, с помощью установленных юридических средств, доступными способами в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установленных законом формах и порядке.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2.1, 2.2, 4.1.)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Р-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реферат(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Тема 2.1, 2.2, 4.1.)</w:t>
            </w:r>
          </w:p>
        </w:tc>
      </w:tr>
      <w:tr w:rsidR="0035360F" w:rsidRPr="0035360F" w:rsidTr="00DD632E">
        <w:trPr>
          <w:trHeight w:val="525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5360F" w:rsidRPr="0035360F" w:rsidTr="00DD632E">
        <w:trPr>
          <w:trHeight w:val="142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действующее налоговое законодательство Российской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Федерации,  сущность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специфику и содержание основных налогово-правовых актов (нормативных, правоприменительных, интерпретационных);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- основные положения науки и </w:t>
            </w:r>
            <w:proofErr w:type="spell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подотрасли</w:t>
            </w:r>
            <w:proofErr w:type="spell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налогового права, сущность и содержание основных понятий, категорий, институтов (налог, налоговый сбор, налоговая система, налоговое правонарушение, налоговая проверка и </w:t>
            </w:r>
            <w:proofErr w:type="spell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т.д</w:t>
            </w:r>
            <w:proofErr w:type="spell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социально-публичную природу и сущность права, проявляющуюся в сфере осуществления налогового суверенитета государства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оперировать юридическими понятиями и категориями, разработанными наукой налогового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права;;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анализировать юридические факты и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возникающие  в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связи с ними налоговые правоотношения;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анализировать, толковать и правильно применять налогово-правовые нормы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юридической терминологией в налоговой сфере;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работы с правовыми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актами;;</w:t>
            </w:r>
            <w:proofErr w:type="gramEnd"/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анализа различных правовых явлений, правовых актов, налоговых правоотношений, являющихся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объектом  профессиональной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(Тема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1.1.,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2.5, 4.2.)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реферат(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Тема 1.1.,2.5, 4.2.)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5360F" w:rsidRPr="0035360F" w:rsidTr="00DD632E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ОПК-3: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способностью сохранять и укреплять доверие общества к юридическому сообществу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35360F" w:rsidRPr="0035360F" w:rsidTr="00DD632E">
        <w:trPr>
          <w:trHeight w:val="2520"/>
        </w:trPr>
        <w:tc>
          <w:tcPr>
            <w:tcW w:w="3659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Знать: отличительные особенности и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признаки  налоговых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правоотношений, их виды;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 и правоприменительную практику в сфере разрешения налоговых споров, стандарты надлежащего поведения участников правовых конфликтов в налоговой сфере, нормы этического поведения и правила делового общения;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закономерности взаимодействия человека и социума, направленные на формирование высокого уровня правосознания налогоплательщика и правовой культуры общества в сфере реализации налоговых правоотношений</w:t>
            </w:r>
          </w:p>
          <w:p w:rsidR="0035360F" w:rsidRPr="0035360F" w:rsidRDefault="0035360F" w:rsidP="0035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действовать в соответствии с должностными инструкциями и определять компетенцию органов государственной власти, обладающих </w:t>
            </w:r>
            <w:proofErr w:type="spell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юрисдикционными</w:t>
            </w:r>
            <w:proofErr w:type="spell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полномочиями в сфере выявленного налоговых правонарушений, а также при наличии налогового спора (конфликта);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этические профессиональные стандарты поведения при разрешении налоговых споров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составлять суждения по вопросам разрешения налоговых конфликтов с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учетом  этических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позиций.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анализа различных правовых явлений, правовых актов, налоговых правоотношений, являющихся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объектом  профессиональной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  <w:proofErr w:type="gramStart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навыками  применения</w:t>
            </w:r>
            <w:proofErr w:type="gramEnd"/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практике требований профессиональной этики юриста при разрешении налоговых споров и конфликтов;</w:t>
            </w:r>
          </w:p>
          <w:p w:rsidR="0035360F" w:rsidRPr="0035360F" w:rsidRDefault="0035360F" w:rsidP="00353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разрешения правовых коллизий, лежащих в основе налоговых споров.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2.5, 3.1, 4.2)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</w:t>
            </w:r>
            <w:proofErr w:type="gramStart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реферат(</w:t>
            </w:r>
            <w:proofErr w:type="gramEnd"/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Тема 2.5, 3.1, 4.2)</w:t>
            </w:r>
          </w:p>
          <w:p w:rsidR="0035360F" w:rsidRPr="0035360F" w:rsidRDefault="0035360F" w:rsidP="003536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5360F" w:rsidRPr="0035360F" w:rsidRDefault="0035360F" w:rsidP="0035360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35360F" w:rsidRPr="0035360F" w:rsidRDefault="0035360F" w:rsidP="0035360F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3.2 Шкалы оценивания:</w:t>
      </w:r>
    </w:p>
    <w:p w:rsidR="0035360F" w:rsidRPr="0035360F" w:rsidRDefault="0035360F" w:rsidP="0035360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балльно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-рейтинговой системы в 100-балльной шкале.</w:t>
      </w:r>
    </w:p>
    <w:p w:rsidR="0035360F" w:rsidRPr="0035360F" w:rsidRDefault="0035360F" w:rsidP="0035360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балльно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балльно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-рейтинговой системы в 100-балльной шкале.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35360F" w:rsidRPr="0035360F" w:rsidRDefault="0035360F" w:rsidP="0075472F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3" w:name="_Toc453750944"/>
      <w:bookmarkEnd w:id="3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35360F" w:rsidRPr="0035360F" w:rsidRDefault="0035360F" w:rsidP="003536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35360F" w:rsidRPr="0035360F" w:rsidRDefault="0035360F" w:rsidP="003536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налоговое право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Вопросы к экзамену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этапы формирования налогового права в России.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Понятие налога. Юридические признаки налога. 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Юридическая природа налогового сбора: основные признаки.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Принцип законности и определенности налогов и сборов.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предмет налогового права. Классификация общественных отношений, регулируемых налоговым правом.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Метод налогового права: особенности правового регулирования.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Система налогового права: понятие, структура, основные тенденции развития. 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Общая характеристика источников налогового права, их классификация.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налогового законодательства. Особенности законотворчества в налоговой сфере.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Состав принципов налогообложения. Их правовое закрепление.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Правовые основы налоговой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системы  государства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. 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Структурные  элементы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налоговой системы. Классификация налоговых систем. Соотношение понятий «налоговая система» и «система налогов».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Система  налогов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РФ. Правовые принципы организации и функционирования системы налогов РФ.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структуры налога. Правовое значение элементов налогообложения. Обязательные элементы налога. Факультативные элементы налога.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льгота как элемент структуры налога. Виды льгот. Порядок установления.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Объект налога как правовое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основание  налогообложения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>. Соотношение понятий объект налога, предмет налога, источник налога.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база и ее определение. Масштаб налога. Налоговый период.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исчисления налога. Налоговая ставка, виды налоговых ставок.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сроки уплаты налога. Определение момента уплаты налога.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налоговых правоотношений.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Структура налогового правоотношения: объект, субъекты, содержание. Понятие и значение юридических фактов в налоговом регулировании.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Субъекты налогового права. Особенности правового статуса.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Общая характеристика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участников  налоговых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отношений. Виды участников налоговых отношений.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Правовой статус налогоплательщика. 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права налогоплательщиков. Порядок реализации, гарантии осуществления и защиты прав налогоплательщиков.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Основные обязанности налогоплательщиков, гарантии их исполнения. 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Правовой статус налоговых агентов. Основные обязанности налоговых агентов.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Представительство в налоговых отношениях. Виды представительства. Документы, удостоверяющие статус представителя.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Правовая природа социальных взносов: понятие, признаки, элементы.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Нормативно-правовое регулирование полномочий Федеральной налоговой службы и ее структурных подразделений в налоговой сфере.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обособленного структурного подразделения для целей налогообложения.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Понятие исполнения обязанности по уплате налогов и сборов. Возникновение и прекращение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обязанности  по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уплате налогов и сборов, ее изменение. Принципы исполнения налоговой обязанности.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Основания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прекращения  обязанности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по уплате налогов и сборов: понятие, виды, особенности нормативно-правового регулирования 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Порядок взыскания налога, сбора и пени с налогоплательщиков организаций и индивидуальных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предпринимателей  за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счет денежных средств, находящихся на счетах в банках.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уплаты  налогов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и сборов. Формы изменения сроков уплаты налогов и сборов. 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Пеня как способ обеспечения исполнения обязанности по уплате налога.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44. Арест имущества как способ обеспечения исполнения обязанности по уплате налога.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45. Залог и поручительство как способы обеспечения исполнения обязанности по уплате налога.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46. Банковская гарантия в налоговых отношениях.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47. Инвестиционный налоговый кредит.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48. Отсрочка и рассрочка по уплате налогов (сборов).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49. Порядок зачета (возврата) излишне уплаченного налога (сбора)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50. Порядок зачета (возврата) излишне взысканного налога (сбора)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51. Налоговый контроль: понятие, виды, методы осуществления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52. Формы и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методы  осуществления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налогового контроля. 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53. Виды налогового контроля. 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54. Учет налогоплательщиков. Идентификационный номер налогоплательщика.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55. Понятие и правовое регулирование налоговой тайны.  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56. Налоговая декларация. Порядок внесения изменений в налоговую декларацию.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57. Налоговая проверка как основной вид налогового контроля. 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0"/>
          <w:szCs w:val="20"/>
          <w:lang w:val="ru-RU" w:eastAsia="ar-SA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58. Порядок осуществления и процессуальное оформление отдельных мероприятий налогового контроля (о</w:t>
      </w:r>
      <w:r w:rsidRPr="0035360F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смотр; истребование документов; выемка документов и предметов; экспертиза, инвентаризация)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59. Налоговое правонарушение: понятие,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признаки  Классификации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налоговых правонарушений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60. Принципы привлечения к финансовой ответственности за совершение налоговых правонарушений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61. Состав налогового правонарушения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62. Обстоятельства, исключающие возможность привлечение лица к ответственности за совершение налогового правонарушения.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63. Обстоятельства, смягчающие и отягчающие ответственность за совершение налогового правонарушения.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65. Судебная форма защиты прав налогоплательщиков - 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граждан  и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юридических лиц.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66.. Обжалование действий (решений) органов налоговой службы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в  административном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порядке.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67.  Защита прав налогоплательщиков в Конституционном суде Российской Федерации.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68. Правовые основы взыскания </w:t>
      </w:r>
      <w:proofErr w:type="gramStart"/>
      <w:r w:rsidRPr="0035360F">
        <w:rPr>
          <w:rFonts w:ascii="Times New Roman" w:eastAsia="Calibri" w:hAnsi="Times New Roman" w:cs="Times New Roman"/>
          <w:lang w:val="ru-RU" w:eastAsia="ru-RU"/>
        </w:rPr>
        <w:t>убытков,  причиненных</w:t>
      </w:r>
      <w:proofErr w:type="gramEnd"/>
      <w:r w:rsidRPr="0035360F">
        <w:rPr>
          <w:rFonts w:ascii="Times New Roman" w:eastAsia="Calibri" w:hAnsi="Times New Roman" w:cs="Times New Roman"/>
          <w:lang w:val="ru-RU" w:eastAsia="ru-RU"/>
        </w:rPr>
        <w:t xml:space="preserve"> налогоплательщикам действиями (решениями) налоговых органов.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69. Правовая природа социальных взносов.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70. Налоговый мониторинг</w:t>
      </w: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ar-SA"/>
        </w:rPr>
      </w:pPr>
    </w:p>
    <w:p w:rsidR="0035360F" w:rsidRPr="0035360F" w:rsidRDefault="0035360F" w:rsidP="0035360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________________________Науменко А.М. </w:t>
      </w:r>
    </w:p>
    <w:p w:rsidR="0035360F" w:rsidRPr="0035360F" w:rsidRDefault="0035360F" w:rsidP="0035360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 xml:space="preserve"> «____»__________________20     г. </w:t>
      </w: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балльно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-рейтинговой системы в 100-балльной шкале.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35360F" w:rsidRPr="0035360F" w:rsidRDefault="0035360F" w:rsidP="0035360F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35360F" w:rsidRPr="0035360F" w:rsidRDefault="0035360F" w:rsidP="0035360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35360F" w:rsidRPr="0035360F" w:rsidRDefault="0035360F" w:rsidP="003536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1.1. "Общая характеристика налогового права Российской Федерации"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Общая характеристика источников налогового права.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 Налоговое законодательство: понятие, структура, состав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3. Особенности правотворческого процесса в сфере налогообложения. 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 Действие налогового законодательства во времени, в пространстве и по кругу лиц.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 Подзаконные акты в сфере налогового регулирования.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Порядок официального опубликования нормативных актов, регулирующих налоговые правоотношения.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 Международный договор как источник налогового права.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 Принципы налогового права.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 Налоговые платежи, их виды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налога, юридические признаки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сбора и пошлины.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12.. Страховые взносы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13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 xml:space="preserve">Структура налоговых платежей. </w:t>
      </w:r>
      <w:proofErr w:type="gramStart"/>
      <w:r w:rsidRPr="0035360F">
        <w:rPr>
          <w:rFonts w:ascii="Times New Roman" w:eastAsia="Calibri" w:hAnsi="Times New Roman" w:cs="Times New Roman"/>
          <w:bCs/>
          <w:lang w:val="ru-RU" w:eastAsia="ru-RU"/>
        </w:rPr>
        <w:t>Обязательные  и</w:t>
      </w:r>
      <w:proofErr w:type="gramEnd"/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 факультативные признаки элементов налога.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14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Классификации налоговых платежей</w:t>
      </w:r>
    </w:p>
    <w:p w:rsidR="0035360F" w:rsidRPr="0035360F" w:rsidRDefault="0035360F" w:rsidP="0035360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1.2. "Правовые основы налоговой системы"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Налоговая система России: общая характеристика и структура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 Принципы организации и функционирования налоговой системы России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 Система налоговых платежей РФ. 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 Нормативно-правовое закрепление классификации налоговых платежей: федеральные, региональные, местные налоги и сборы.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5. Налоговая политика: понятие, сущность. 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Органы государственной власти, формирующие и осуществляющие налоговую политику государства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1.3. "Участники налоговых отношений"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Общая характеристика участников налоговых отношений.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Налогоплательщики. Особенности определения право- и дееспособности. Классификации налогоплательщиков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Представительство в налоговых отношениях.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Лица, содействующие уплате налогов. Правовой статус налоговых агентов.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 xml:space="preserve">Правовые основы организации и деятельности органов налогового администрирования. 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Таможенные органы как участники налоговых отношений.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Финансовые органы как участники налоговых отношений</w:t>
      </w:r>
    </w:p>
    <w:p w:rsidR="0035360F" w:rsidRPr="0035360F" w:rsidRDefault="0035360F" w:rsidP="003536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Правовые основы взаимодействия налоговых органов и органов внутренних дел</w:t>
      </w: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2.1 "Налоговая обязанность"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1. Порядок исчисления и уплаты налоговых платежей. Принцип добросовестности исполнения обязанности по уплате налогов и сборов.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2.  Порядок изменения сроков уплаты налогов и сборов.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3. Формы изменения сроков уплаты налогов и сборов: отсрочка, рассрочка по уплате налога и сбора, инвестиционный налоговый кредит.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4. Порядок и условия применения способов обеспечения исполнения обязанности по уплате налогов и сборов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8. Порядок зачета и возврата излишне уплаченного налога, сбора или пени.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9. Требование об уплате налогов и сборов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10. Меры принудительного исполнения налоговой обязанности. Взыскание налога, сбора, пени.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11. Порядок взыскания налога, сбора и пени с налогоплательщика-физического лица.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12. Порядок взыскания налога, сбора и пени с налогоплательщиков организаций и индивидуальных предпринимателей.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lastRenderedPageBreak/>
        <w:t>13. Списание безнадежных долгов по налогам и сборам.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2.2 "Налоговый контроль"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налогового контроля и его значение. Налоговый контроль как разновидность финансового контроля. </w:t>
      </w:r>
    </w:p>
    <w:p w:rsidR="0035360F" w:rsidRPr="0035360F" w:rsidRDefault="0035360F" w:rsidP="0035360F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методы  осуществления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налогового контроля. </w:t>
      </w:r>
    </w:p>
    <w:p w:rsidR="0035360F" w:rsidRPr="0035360F" w:rsidRDefault="0035360F" w:rsidP="0035360F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Виды налогового контроля. </w:t>
      </w:r>
    </w:p>
    <w:p w:rsidR="0035360F" w:rsidRPr="0035360F" w:rsidRDefault="0035360F" w:rsidP="0035360F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Учет налогоплательщиков. Идентификационный номер налогоплательщика.</w:t>
      </w:r>
    </w:p>
    <w:p w:rsidR="0035360F" w:rsidRPr="0035360F" w:rsidRDefault="0035360F" w:rsidP="0035360F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Информация, используемая в целях проведения налогового контроля. Порядок получения такой информации.</w:t>
      </w:r>
    </w:p>
    <w:p w:rsidR="0035360F" w:rsidRPr="0035360F" w:rsidRDefault="0035360F" w:rsidP="0035360F">
      <w:pPr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проверка как основной вид налогового контроля</w:t>
      </w: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2.3 "Общие положения об ответственности за нарушения налогового законодательства"</w:t>
      </w:r>
    </w:p>
    <w:p w:rsidR="0035360F" w:rsidRPr="0035360F" w:rsidRDefault="0035360F" w:rsidP="003536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Налоговое правонарушение: понятие, признаки</w:t>
      </w:r>
    </w:p>
    <w:p w:rsidR="0035360F" w:rsidRPr="0035360F" w:rsidRDefault="0035360F" w:rsidP="003536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Классификации налоговых правонарушений</w:t>
      </w:r>
    </w:p>
    <w:p w:rsidR="0035360F" w:rsidRPr="0035360F" w:rsidRDefault="0035360F" w:rsidP="003536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привлечения к финансовой ответственности за совершение налоговых правонарушений</w:t>
      </w:r>
    </w:p>
    <w:p w:rsidR="0035360F" w:rsidRPr="0035360F" w:rsidRDefault="0035360F" w:rsidP="003536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Состав налогового правонарушения</w:t>
      </w:r>
    </w:p>
    <w:p w:rsidR="0035360F" w:rsidRPr="0035360F" w:rsidRDefault="0035360F" w:rsidP="003536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исключающие возможность привлечение лица к ответственности за совершение налогового правонарушения.</w:t>
      </w:r>
    </w:p>
    <w:p w:rsidR="0035360F" w:rsidRPr="0035360F" w:rsidRDefault="0035360F" w:rsidP="003536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смягчающие и отягчающие ответственность за совершение налогового правонарушения.</w:t>
      </w:r>
    </w:p>
    <w:p w:rsidR="0035360F" w:rsidRPr="0035360F" w:rsidRDefault="0035360F" w:rsidP="003536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Налоговые санкции. Понятие. Порядок назначения и взыскания.</w:t>
      </w:r>
    </w:p>
    <w:p w:rsidR="0035360F" w:rsidRPr="0035360F" w:rsidRDefault="0035360F" w:rsidP="003536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Давность привлечения к ответственности за совершение налогового правонарушения и давность взыскания налоговых санкций.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2.4 "Виды налоговых правонарушений"</w:t>
      </w: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за нарушение порядка постановки на учет в налоговом органе.</w:t>
      </w:r>
    </w:p>
    <w:p w:rsidR="0035360F" w:rsidRPr="0035360F" w:rsidRDefault="0035360F" w:rsidP="0035360F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</w:r>
    </w:p>
    <w:p w:rsidR="0035360F" w:rsidRPr="0035360F" w:rsidRDefault="0035360F" w:rsidP="0035360F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</w:r>
    </w:p>
    <w:p w:rsidR="0035360F" w:rsidRPr="0035360F" w:rsidRDefault="0035360F" w:rsidP="003536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лиц, привлекаемых к осуществлению мероприятий налогового контроля.</w:t>
      </w:r>
    </w:p>
    <w:p w:rsidR="0035360F" w:rsidRPr="0035360F" w:rsidRDefault="0035360F" w:rsidP="003536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банков за правонарушения, предусмотренные НК РФ</w:t>
      </w:r>
    </w:p>
    <w:p w:rsidR="0035360F" w:rsidRPr="0035360F" w:rsidRDefault="0035360F" w:rsidP="003536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правонарушения, связанные с неправомерным непредставлением уведомлений о контролируемых сделках.</w:t>
      </w:r>
    </w:p>
    <w:p w:rsidR="0035360F" w:rsidRPr="0035360F" w:rsidRDefault="0035360F" w:rsidP="0035360F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Ответственность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за  нарушения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сфере взаимодействия с контролируемыми иностранными компаниями</w:t>
      </w:r>
    </w:p>
    <w:p w:rsidR="0035360F" w:rsidRPr="0035360F" w:rsidRDefault="0035360F" w:rsidP="0035360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Тема 2.5. Защита прав участников налоговых отношений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 Законодательное закрепление гарантий реализации прав налогоплательщиков на защиту нарушенных прав и интересов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Судебная форма защиты прав налогоплательщиков - 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граждан  и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юридических лиц.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Обжалование действий (решений) органов налоговой службы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в  административном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порядке.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  Защита прав налогоплательщиков в Конституционном суде Российской Федерации.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Правовые основы взыскания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убытков,  причиненных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налогоплательщикам действиями (решениями) налоговых органов.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360F" w:rsidRPr="0035360F" w:rsidRDefault="0035360F" w:rsidP="0035360F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3.1. "Порядок исчисления и уплаты федеральных налогов, сборов, обязательных страховых взносов".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Понятие, экономическая сущность и правовая природа косвенных налоговых платежей.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Косвенные налоги в системе налогов и сборов России. Отличительные особенности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установления  и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уплаты. 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Соотношение понятий налогоплательщик и носитель налога. 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механизм исчисления и уплаты косвенных налогов. Порядок и условия возмещения косвенных налогов из бюджета государства. 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оформления операций, подлежащих обложению косвенными налогами (налоговая отчетность).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.Порядок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исчисления и уплаты налога на добавленную стоимость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акцизов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исчислению и уплате косвенных налогов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Правовое регулирование НДФЛ: понятие, место в системе налогов и сборов России.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Плательщики НДФЛ, их правовой статус.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налогообложения нерезидентов-физических лиц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налоговых вычетов по НДФЛ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 сроки уплаты НДФЛ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 налога на прибыль организаций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статус плательщиков налога на прибыль организаций. 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налогообложения по налогу на прибыль организаций. Понятие доходов и расходов.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Ставки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налога  на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прибыль, порядок его исчисления и уплаты.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уплате налога на прибыль организаций.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spell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Природоресурсные</w:t>
      </w:r>
      <w:proofErr w:type="spell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налоговые платежи: понятие, место и значение в системе налогов России.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НДПИ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водного налога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Сбор за пользование объектами животного мира и водными биологическими ресурсами.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исчисления и уплаты государственной пошлины.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24.  Обязательные страховые взносы.</w:t>
      </w:r>
    </w:p>
    <w:p w:rsidR="0035360F" w:rsidRPr="0035360F" w:rsidRDefault="0035360F" w:rsidP="0035360F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3.2. Правовые основы применения специальных налоговых режимов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для сельскохозяйственных товаропроизводителей (единый сельскохозяйственный налог);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Упрощенная система налогообложения;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в виде единого налога на вмененный доход для отдельных видов деятельности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при выполнении соглашений о разделе продукции;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Патентная система налогообложения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360F" w:rsidRPr="0035360F" w:rsidRDefault="0035360F" w:rsidP="0035360F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4.1. "Правовые основы исчисления и уплаты региональных налогов"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установления и введения региональных налоговых платежей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Состав региональных налогов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единой правоприменительной практики в части исчисления и уплаты региональных налогов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части разрешения налоговых споров по уплате региональных налогов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Понятие и состав имущественных налоговых платежей. 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организаций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Место транспортного налога в системе налогов и сборов.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и налоговая база по транспортному налогу.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Налоговые ставки, налоговый период. Особенности исчисления и уплаты транспортного налога.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10.Налог на игорный бизнес: правовые особенности установления и исчисления.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360F" w:rsidRPr="0035360F" w:rsidRDefault="0035360F" w:rsidP="0035360F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4.2. "Правовые основы исчисления и уплаты местных налогов и сборов"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физических лиц: порядок исчисления и уплаты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Нормативно-правовое регулирование исчисления и уплаты земельного налога 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Налогоплательщики, объекты обложения и налоговая база по налогу на землю.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Виды налоговых льгот по земельному налогу.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Основные направления реформирования в сфере местного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налогообложения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в Российской Федерации. </w:t>
      </w:r>
    </w:p>
    <w:p w:rsidR="0035360F" w:rsidRPr="0035360F" w:rsidRDefault="0035360F" w:rsidP="0035360F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Торговый сбор</w:t>
      </w: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балльно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-рейтинговой системы в 100-балльной шкале.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5360F" w:rsidRPr="0035360F" w:rsidRDefault="0035360F" w:rsidP="003536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  <w:t>Темы рефератов</w:t>
      </w: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по дисциплине </w:t>
      </w:r>
      <w:proofErr w:type="gramStart"/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Налоговое  право</w:t>
      </w:r>
      <w:proofErr w:type="gramEnd"/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Основные этапы формирования налогового права в России.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Юридические признаки налога.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Юридическая природа налогового сбора: основные признаки.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 законности и определенности налогов и сборов.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предмет налогового права. Классификация общественных отношений, регулируемых налоговым правом.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Метод налогового права: особенности правового регулирования.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налогового права: понятие, структура, основные тенденции развития.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Система налогового законодательства. Особенности законотворчества в налоговой сфере.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Подзаконное нормотворчество в сфере налогового регулирования.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 принципов налогообложения. Их правовое закрепление.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Правовые основы налоговой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системы  государства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структуры налога. Правовое значение элементов налогообложения.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Налоговая льгота как элемент структуры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налога..</w:t>
      </w:r>
      <w:proofErr w:type="gramEnd"/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 налога как правовое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основание  налогообложения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Классификация налогов и сборов.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Структура налогового правоотношения: объект, субъекты, содержание.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Субъекты налогового права. Особенности правового статуса.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Правовой статус налогоплательщика.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права налогоплательщиков. Порядок реализации, гарантии осуществления и защиты прав налогоплательщиков.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обязанности налогоплательщиков, гарантии их исполнения.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налоговых агентов. Основные обязанности налоговых агентов.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Представительство в налоговых отношениях.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индивидуального предпринимателя в налоговых отношениях.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Меры принудительного исполнения обязанности по уплате налоговых платежей.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исполнения обязанности по уплате налогов и сборов.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Основания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прекращения  обязанности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уплате налогов и сборов: понятие, виды, особенности нормативно-правового регулирования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взыскания налога, сбора и пени с налогоплательщиков организаций и индивидуальных </w:t>
      </w:r>
      <w:proofErr w:type="gramStart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предпринимателей  за</w:t>
      </w:r>
      <w:proofErr w:type="gramEnd"/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счет денежных средств, находящихся на счетах в банках.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изменения сроков уплаты налогов и сборов. 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изменения сроков уплаты налогов и сборов.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 условия применения способов обеспечения исполнения обязанности по уплате налогов и сборов. 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Способы обеспечения исполнения обязанности по уплате налогов и сборов.</w:t>
      </w:r>
    </w:p>
    <w:p w:rsidR="0035360F" w:rsidRPr="0035360F" w:rsidRDefault="0035360F" w:rsidP="003536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Пеня как способ обеспечения исполнения обязанности по уплате налога.</w:t>
      </w:r>
    </w:p>
    <w:p w:rsidR="0035360F" w:rsidRPr="0035360F" w:rsidRDefault="0035360F" w:rsidP="0035360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 </w:t>
      </w:r>
    </w:p>
    <w:p w:rsidR="0035360F" w:rsidRPr="0035360F" w:rsidRDefault="0035360F" w:rsidP="0035360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 </w:t>
      </w: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35360F" w:rsidRPr="0035360F" w:rsidRDefault="0035360F" w:rsidP="0035360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35360F" w:rsidRPr="0035360F" w:rsidRDefault="0035360F" w:rsidP="0035360F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систематизированности</w:t>
      </w:r>
      <w:proofErr w:type="spellEnd"/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 изложенного материала: 0-20 б.</w:t>
      </w:r>
    </w:p>
    <w:p w:rsidR="0035360F" w:rsidRPr="0035360F" w:rsidRDefault="0035360F" w:rsidP="0035360F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35360F" w:rsidRPr="0035360F" w:rsidRDefault="0035360F" w:rsidP="0035360F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35360F" w:rsidRPr="0035360F" w:rsidRDefault="0035360F" w:rsidP="0035360F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35360F" w:rsidRPr="0035360F" w:rsidRDefault="0035360F" w:rsidP="0035360F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35360F" w:rsidRPr="0035360F" w:rsidRDefault="0035360F" w:rsidP="0035360F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35360F" w:rsidRPr="0035360F" w:rsidRDefault="0035360F" w:rsidP="0035360F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35360F" w:rsidRPr="0035360F" w:rsidRDefault="0035360F" w:rsidP="0035360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_______________________Науменко А.М. </w:t>
      </w:r>
    </w:p>
    <w:p w:rsidR="0035360F" w:rsidRPr="0035360F" w:rsidRDefault="0035360F" w:rsidP="0035360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>«____»__________________20     г. </w:t>
      </w:r>
    </w:p>
    <w:p w:rsidR="0035360F" w:rsidRPr="0035360F" w:rsidRDefault="0035360F" w:rsidP="0035360F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5360F" w:rsidRPr="0035360F" w:rsidRDefault="0035360F" w:rsidP="0035360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5360F" w:rsidRPr="0035360F" w:rsidRDefault="0035360F" w:rsidP="0035360F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5360F" w:rsidRPr="0035360F" w:rsidRDefault="0035360F" w:rsidP="0035360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35360F" w:rsidRPr="0035360F" w:rsidRDefault="0035360F" w:rsidP="0035360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5360F" w:rsidRPr="0035360F" w:rsidRDefault="0035360F" w:rsidP="0035360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Промежуточная аттестация проводится в форме экзамена</w:t>
      </w:r>
    </w:p>
    <w:p w:rsidR="0035360F" w:rsidRPr="0035360F" w:rsidRDefault="0035360F" w:rsidP="0035360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>Экзамен  проводится</w:t>
      </w:r>
      <w:proofErr w:type="gramEnd"/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5360F" w:rsidRPr="0035360F" w:rsidRDefault="0035360F" w:rsidP="0035360F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>
            <wp:extent cx="6480810" cy="8820261"/>
            <wp:effectExtent l="0" t="0" r="0" b="0"/>
            <wp:docPr id="6" name="Рисунок 6" descr="C:\Users\hachatran\Desktop\сканы 2018\02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chatran\Desktop\сканы 2018\02200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Pr="004428BB" w:rsidRDefault="0035360F" w:rsidP="003536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</w:t>
      </w:r>
      <w:proofErr w:type="gramEnd"/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по  освоению  дисциплины  «Налоговое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очно-заочной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35360F" w:rsidRPr="0035360F" w:rsidRDefault="0035360F" w:rsidP="00353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35360F" w:rsidRPr="004428BB" w:rsidRDefault="0035360F" w:rsidP="0035360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35360F" w:rsidRPr="004428BB" w:rsidRDefault="0035360F" w:rsidP="0035360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35360F" w:rsidRPr="004428BB" w:rsidRDefault="0035360F" w:rsidP="0035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ознакомиться с </w:t>
      </w:r>
      <w:proofErr w:type="gramStart"/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заданием  к</w:t>
      </w:r>
      <w:proofErr w:type="gramEnd"/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обоснованны</w:t>
      </w:r>
      <w:proofErr w:type="spellEnd"/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.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изучавшейся</w:t>
      </w:r>
      <w:proofErr w:type="spellEnd"/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360F" w:rsidRPr="004428BB" w:rsidRDefault="0075472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</w:t>
      </w:r>
      <w:r w:rsidR="0035360F" w:rsidRPr="004428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Методические рекомендации по подготовке реферата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привитие студентам навыков </w:t>
      </w:r>
      <w:proofErr w:type="gramStart"/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компактного  изложения</w:t>
      </w:r>
      <w:proofErr w:type="gramEnd"/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мнения авторов и своего суждения по выбранному вопросу в письменной форме, научно грамотным языком и в хорошем стиле;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реферат должен заканчиваться подведением итогов проведенной </w:t>
      </w:r>
      <w:proofErr w:type="gramStart"/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исследовательской  работы</w:t>
      </w:r>
      <w:proofErr w:type="gramEnd"/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содержать краткий анализ-обоснование преимуществ той точки зрения по рассматриваемому вопросу, с которой Вы солидарны.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1. </w:t>
      </w:r>
      <w:proofErr w:type="gramStart"/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Титульный  лист</w:t>
      </w:r>
      <w:proofErr w:type="gramEnd"/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360F" w:rsidRPr="004428BB" w:rsidRDefault="0035360F" w:rsidP="00353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5360F" w:rsidRPr="004428BB" w:rsidRDefault="0035360F" w:rsidP="0035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5360F" w:rsidRPr="004428BB" w:rsidRDefault="0035360F" w:rsidP="0035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360F" w:rsidRPr="009077F1" w:rsidRDefault="0035360F" w:rsidP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Default="0035360F">
      <w:pPr>
        <w:rPr>
          <w:lang w:val="ru-RU"/>
        </w:rPr>
      </w:pPr>
    </w:p>
    <w:p w:rsidR="0035360F" w:rsidRPr="00AC3A9C" w:rsidRDefault="0035360F">
      <w:pPr>
        <w:rPr>
          <w:lang w:val="ru-RU"/>
        </w:rPr>
      </w:pPr>
    </w:p>
    <w:sectPr w:rsidR="0035360F" w:rsidRPr="00AC3A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1219"/>
    <w:multiLevelType w:val="hybridMultilevel"/>
    <w:tmpl w:val="803C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A527DE"/>
    <w:multiLevelType w:val="hybridMultilevel"/>
    <w:tmpl w:val="5C3C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A80"/>
    <w:multiLevelType w:val="hybridMultilevel"/>
    <w:tmpl w:val="572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5360F"/>
    <w:rsid w:val="0075472F"/>
    <w:rsid w:val="00AC3A9C"/>
    <w:rsid w:val="00B43046"/>
    <w:rsid w:val="00BE4A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1A2E11-57B1-43C8-A3EF-0186B6B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13186</Words>
  <Characters>75164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2018-2019_40_03_01_06_1_plx_Налоговое право</vt:lpstr>
      <vt:lpstr>Лист1</vt:lpstr>
    </vt:vector>
  </TitlesOfParts>
  <Company/>
  <LinksUpToDate>false</LinksUpToDate>
  <CharactersWithSpaces>88174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2018-2019_40_03_01_06_1_plx_Налоговое право</dc:title>
  <dc:creator>FastReport.NET</dc:creator>
  <cp:lastModifiedBy>Рузанна Я. Хачатрян</cp:lastModifiedBy>
  <cp:revision>4</cp:revision>
  <dcterms:created xsi:type="dcterms:W3CDTF">2018-11-08T12:28:00Z</dcterms:created>
  <dcterms:modified xsi:type="dcterms:W3CDTF">2018-11-08T12:38:00Z</dcterms:modified>
</cp:coreProperties>
</file>