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C02" w:rsidRDefault="004560BB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91166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1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0BB" w:rsidRDefault="004560BB">
      <w:r>
        <w:br w:type="page"/>
      </w:r>
    </w:p>
    <w:p w:rsidR="004560BB" w:rsidRDefault="004560BB"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64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B5C02" w:rsidRPr="007046BD" w:rsidRDefault="004560B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09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0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6BD" w:rsidRPr="007046BD">
        <w:rPr>
          <w:lang w:val="ru-RU"/>
        </w:rPr>
        <w:br w:type="page"/>
      </w:r>
    </w:p>
    <w:p w:rsidR="00CB5C02" w:rsidRPr="007046BD" w:rsidRDefault="00CB5C0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1988"/>
        <w:gridCol w:w="1757"/>
        <w:gridCol w:w="4779"/>
        <w:gridCol w:w="975"/>
      </w:tblGrid>
      <w:tr w:rsidR="00CB5C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40.03.01.03_1.plx</w:t>
            </w:r>
          </w:p>
        </w:tc>
        <w:tc>
          <w:tcPr>
            <w:tcW w:w="5104" w:type="dxa"/>
          </w:tcPr>
          <w:p w:rsidR="00CB5C02" w:rsidRDefault="00CB5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CB5C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B5C02" w:rsidRPr="007046BD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изучение студентами-юристами психологических аспектов ряда правовых явлений – правосознания, правотворчества, профилактики преступности, психологии следственной деятельности лиц, судебной психологии, психологии лиц, отбывающих уголовные наказания в учреждениях пенитенциарной системы; овладение знаниями о разнообразных проявлениях психики лиц, участвующих в ситуациях правового регулирования, являющихся субъектами тех или иных правонарушений и противоправных деяний; формирование у студентов необходимых юристу умений и навыков применения полученных  психологических знаний в   практической деятельности.</w:t>
            </w:r>
          </w:p>
        </w:tc>
      </w:tr>
      <w:tr w:rsidR="00CB5C02" w:rsidRPr="007046BD">
        <w:trPr>
          <w:trHeight w:hRule="exact" w:val="292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вооружение студентов юридического факультета достоверными юридико-психологическими знаниями, позволяющими лучше понимать  юридико-психологические зависимости, а также пути влияния на них; способствование цивилизованному  профессионально-психологическому    развитию личности сотрудников и работников юридических органов, подразделений и учреждений; разработка психологически обоснованных путей повышения эффективности решения профессиональных задач будущими юристами; научение исследованию психологических предпосылок (условий) эффективности функционирования правовых норм; психологическое исследование личности преступника, раскрытие мотивации  преступного поведения; разработка социально- психологических основ профилактики преступлений; исследование психологических закономерностей различных видов правоохранительной деятельности (следователя, прокурора, адвоката, судьи); исследование психологических закономерностей деятельности исправительных учреждений в целях разработки системы мер по исправлению осужденных; разработка рекомендаций по совершенствованию профессионального мастерства работников правоохранительных органов по профориентации, профотбору, профконсультации кандидатов, желающих работать в указанных органах.</w:t>
            </w:r>
          </w:p>
        </w:tc>
      </w:tr>
      <w:tr w:rsidR="00CB5C02" w:rsidRPr="007046BD">
        <w:trPr>
          <w:trHeight w:hRule="exact" w:val="277"/>
        </w:trPr>
        <w:tc>
          <w:tcPr>
            <w:tcW w:w="766" w:type="dxa"/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B5C02" w:rsidRPr="007046BD" w:rsidRDefault="00CB5C02">
            <w:pPr>
              <w:rPr>
                <w:lang w:val="ru-RU"/>
              </w:rPr>
            </w:pPr>
          </w:p>
        </w:tc>
      </w:tr>
      <w:tr w:rsidR="00CB5C02" w:rsidRPr="007046B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B5C02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Б1.В.ДВ.07</w:t>
            </w:r>
          </w:p>
        </w:tc>
      </w:tr>
      <w:tr w:rsidR="00CB5C02" w:rsidRPr="007046B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B5C02" w:rsidRPr="007046B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CB5C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государства и права</w:t>
            </w:r>
          </w:p>
        </w:tc>
      </w:tr>
      <w:tr w:rsidR="00CB5C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 жизнедеятельности</w:t>
            </w:r>
          </w:p>
        </w:tc>
      </w:tr>
      <w:tr w:rsidR="00CB5C02" w:rsidRPr="007046B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технологии в юридической деятельности</w:t>
            </w:r>
          </w:p>
        </w:tc>
      </w:tr>
      <w:tr w:rsidR="00CB5C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</w:t>
            </w:r>
          </w:p>
        </w:tc>
      </w:tr>
      <w:tr w:rsidR="00CB5C02" w:rsidRPr="007046B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B5C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 право</w:t>
            </w:r>
          </w:p>
        </w:tc>
      </w:tr>
      <w:tr w:rsidR="00CB5C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 право</w:t>
            </w:r>
          </w:p>
        </w:tc>
      </w:tr>
      <w:tr w:rsidR="00CB5C02" w:rsidRPr="007046B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Организационно-правовые основы деятельности прокуратуры</w:t>
            </w:r>
          </w:p>
        </w:tc>
      </w:tr>
      <w:tr w:rsidR="00CB5C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Административно-процессуальное право</w:t>
            </w:r>
          </w:p>
        </w:tc>
      </w:tr>
      <w:tr w:rsidR="00CB5C02" w:rsidRPr="007046B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Адвокатура: организация и практика деятельности</w:t>
            </w:r>
          </w:p>
        </w:tc>
      </w:tr>
      <w:tr w:rsidR="00CB5C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 надзор</w:t>
            </w:r>
          </w:p>
        </w:tc>
      </w:tr>
      <w:tr w:rsidR="00CB5C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Криминалистика</w:t>
            </w:r>
          </w:p>
        </w:tc>
      </w:tr>
      <w:tr w:rsidR="00CB5C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CB5C0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 процесс</w:t>
            </w:r>
          </w:p>
        </w:tc>
      </w:tr>
      <w:tr w:rsidR="00CB5C02">
        <w:trPr>
          <w:trHeight w:hRule="exact" w:val="277"/>
        </w:trPr>
        <w:tc>
          <w:tcPr>
            <w:tcW w:w="766" w:type="dxa"/>
          </w:tcPr>
          <w:p w:rsidR="00CB5C02" w:rsidRDefault="00CB5C02"/>
        </w:tc>
        <w:tc>
          <w:tcPr>
            <w:tcW w:w="2071" w:type="dxa"/>
          </w:tcPr>
          <w:p w:rsidR="00CB5C02" w:rsidRDefault="00CB5C02"/>
        </w:tc>
        <w:tc>
          <w:tcPr>
            <w:tcW w:w="1844" w:type="dxa"/>
          </w:tcPr>
          <w:p w:rsidR="00CB5C02" w:rsidRDefault="00CB5C02"/>
        </w:tc>
        <w:tc>
          <w:tcPr>
            <w:tcW w:w="5104" w:type="dxa"/>
          </w:tcPr>
          <w:p w:rsidR="00CB5C02" w:rsidRDefault="00CB5C02"/>
        </w:tc>
        <w:tc>
          <w:tcPr>
            <w:tcW w:w="993" w:type="dxa"/>
          </w:tcPr>
          <w:p w:rsidR="00CB5C02" w:rsidRDefault="00CB5C02"/>
        </w:tc>
      </w:tr>
      <w:tr w:rsidR="00CB5C02" w:rsidRPr="007046BD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B5C02" w:rsidRPr="007046B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CB5C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B5C02" w:rsidRPr="007046B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содержание процессов самоорганизации и самообразования, их особенности и технологии реализации, исходя из целей совершенствования профессиональной - возможности, сущность и значимость институтов переподготовки и повышения квалификации</w:t>
            </w:r>
          </w:p>
        </w:tc>
      </w:tr>
      <w:tr w:rsidR="00CB5C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B5C02" w:rsidRPr="007046B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планировать цели и устанавливать приоритеты при выборе способов принятия решений с учетом условий, средств, личных возможностей и временной перспективы достижения в период осуществления профессиональной деятельности;</w:t>
            </w:r>
          </w:p>
        </w:tc>
      </w:tr>
      <w:tr w:rsidR="00CB5C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B5C02" w:rsidRPr="007046B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приемами саморегуляции эмоциональных и функциональных состояний при осуществлении повседневных профессиональных обязанностей;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поддержания уровня своих психолого-педагогических и профессиональных знаний;</w:t>
            </w:r>
          </w:p>
        </w:tc>
      </w:tr>
      <w:tr w:rsidR="00CB5C02" w:rsidRPr="007046B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lastRenderedPageBreak/>
              <w:t>ОПК-3:      способностью добросовестно исполнять профессиональные обязанности, соблюдать принципы этики юриста</w:t>
            </w:r>
          </w:p>
        </w:tc>
      </w:tr>
      <w:tr w:rsidR="00CB5C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</w:tbl>
    <w:p w:rsidR="00CB5C02" w:rsidRDefault="007046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242"/>
        <w:gridCol w:w="959"/>
        <w:gridCol w:w="693"/>
        <w:gridCol w:w="1111"/>
        <w:gridCol w:w="1246"/>
        <w:gridCol w:w="698"/>
        <w:gridCol w:w="394"/>
        <w:gridCol w:w="977"/>
      </w:tblGrid>
      <w:tr w:rsidR="00CB5C02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CB5C02" w:rsidRDefault="00CB5C02"/>
        </w:tc>
        <w:tc>
          <w:tcPr>
            <w:tcW w:w="710" w:type="dxa"/>
          </w:tcPr>
          <w:p w:rsidR="00CB5C02" w:rsidRDefault="00CB5C02"/>
        </w:tc>
        <w:tc>
          <w:tcPr>
            <w:tcW w:w="1135" w:type="dxa"/>
          </w:tcPr>
          <w:p w:rsidR="00CB5C02" w:rsidRDefault="00CB5C02"/>
        </w:tc>
        <w:tc>
          <w:tcPr>
            <w:tcW w:w="1277" w:type="dxa"/>
          </w:tcPr>
          <w:p w:rsidR="00CB5C02" w:rsidRDefault="00CB5C02"/>
        </w:tc>
        <w:tc>
          <w:tcPr>
            <w:tcW w:w="710" w:type="dxa"/>
          </w:tcPr>
          <w:p w:rsidR="00CB5C02" w:rsidRDefault="00CB5C02"/>
        </w:tc>
        <w:tc>
          <w:tcPr>
            <w:tcW w:w="426" w:type="dxa"/>
          </w:tcPr>
          <w:p w:rsidR="00CB5C02" w:rsidRDefault="00CB5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CB5C02" w:rsidRPr="007046BD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содержание должностных обязанностей по обеспечению законности, правопорядка в обществе и государстве;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меры юридической ответственности, которые могут применяться в случае совершения правонарушений в профессиональной деятельности;                -</w:t>
            </w:r>
          </w:p>
        </w:tc>
      </w:tr>
      <w:tr w:rsidR="00CB5C02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B5C02" w:rsidRPr="007046BD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добросовестно и ответственно исполнять профессиональные обязанности и оценивать их эффективность с позиции морали и нравственности</w:t>
            </w:r>
          </w:p>
        </w:tc>
      </w:tr>
      <w:tr w:rsidR="00CB5C02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B5C02" w:rsidRPr="007046BD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оценки своих поступков и поступков окружающих с точки зрения этики и морали</w:t>
            </w:r>
          </w:p>
        </w:tc>
      </w:tr>
      <w:tr w:rsidR="00CB5C02" w:rsidRPr="007046BD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сохранять и укреплять доверие общества к юридическому сообществу</w:t>
            </w:r>
          </w:p>
        </w:tc>
      </w:tr>
      <w:tr w:rsidR="00CB5C02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B5C02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ценностные ориентации будущей профессии</w:t>
            </w:r>
          </w:p>
        </w:tc>
      </w:tr>
      <w:tr w:rsidR="00CB5C02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B5C02" w:rsidRPr="007046BD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применять положения профессиональной этики, морали и нравственности в юридической деятельности;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обеспечивать соблюдение и защиту прав, свобод и законных интересов физических и юридических лиц, не допуская проявлений бюрократизма и волокиты, в установленные сроки принимать по обращениям необходимые меры</w:t>
            </w:r>
          </w:p>
        </w:tc>
      </w:tr>
      <w:tr w:rsidR="00CB5C02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B5C02" w:rsidRPr="007046BD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методикой различных видов профессионального общения и принятия решений в правоохранительной деятельности;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оценки способностей к юридической деятельности по социально-психологическим качествам личности;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анализа текущих изменений законодательства</w:t>
            </w:r>
          </w:p>
        </w:tc>
      </w:tr>
      <w:tr w:rsidR="00CB5C02" w:rsidRPr="007046BD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способностью повышать уровень своей профессиональной компетентности</w:t>
            </w:r>
          </w:p>
        </w:tc>
      </w:tr>
      <w:tr w:rsidR="00CB5C02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B5C02" w:rsidRPr="007046BD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принципы эффективного взаимодействия и сотрудничества с гражданами и коллегами в процессе профессиональной деятельности;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психолого-педагогические основы профессионального общения юриста с коллегами по работе и гражданами</w:t>
            </w:r>
          </w:p>
        </w:tc>
      </w:tr>
      <w:tr w:rsidR="00CB5C02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B5C02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демонстрировать профессиональные стандарты поведения, действовать в соответствии с должностными инструкциями;</w:t>
            </w:r>
          </w:p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проявлять инициативу и находчивость</w:t>
            </w:r>
          </w:p>
        </w:tc>
      </w:tr>
      <w:tr w:rsidR="00CB5C02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B5C02" w:rsidRPr="007046BD">
        <w:trPr>
          <w:trHeight w:hRule="exact" w:val="91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средствами, формами и методами, позволяющими постоянно обновлять знания и практические умения в процессе переподготовки, повышения квалификации и самообразования;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применения на практике требований профессиональной этики, морали и нравственности и имеющихся профессиональных знаний</w:t>
            </w:r>
          </w:p>
        </w:tc>
      </w:tr>
      <w:tr w:rsidR="00CB5C02" w:rsidRPr="007046BD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CB5C02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B5C02" w:rsidRPr="007046BD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положения, сущность и содержание базовых понятий и категорий правовых дисциплин.</w:t>
            </w:r>
          </w:p>
        </w:tc>
      </w:tr>
      <w:tr w:rsidR="00CB5C02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B5C02" w:rsidRPr="007046BD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давать оценку социальной значимости правовых явлений и процессов с точки зрения законности формирования справочно- информационных и информационно-поисковых систем.</w:t>
            </w:r>
          </w:p>
        </w:tc>
      </w:tr>
      <w:tr w:rsidR="00CB5C02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B5C02" w:rsidRPr="007046BD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организации информационно-поисковых систем.</w:t>
            </w:r>
          </w:p>
        </w:tc>
      </w:tr>
      <w:tr w:rsidR="00CB5C02" w:rsidRPr="007046BD">
        <w:trPr>
          <w:trHeight w:hRule="exact" w:val="277"/>
        </w:trPr>
        <w:tc>
          <w:tcPr>
            <w:tcW w:w="993" w:type="dxa"/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B5C02" w:rsidRPr="007046BD" w:rsidRDefault="00CB5C02">
            <w:pPr>
              <w:rPr>
                <w:lang w:val="ru-RU"/>
              </w:rPr>
            </w:pPr>
          </w:p>
        </w:tc>
      </w:tr>
      <w:tr w:rsidR="00CB5C02" w:rsidRPr="007046BD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B5C02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CB5C02" w:rsidRPr="007046B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Теоретико- методологические основы юридической психологии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CB5C02">
            <w:pPr>
              <w:rPr>
                <w:lang w:val="ru-RU"/>
              </w:rPr>
            </w:pPr>
          </w:p>
        </w:tc>
      </w:tr>
      <w:tr w:rsidR="00CB5C0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«Предмет, структура, методы и историческое развитие  юридической психологии»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юридической психологии и её задачи.</w:t>
            </w:r>
          </w:p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Методы юридической психологии. 3.  Система (структура) юридической психологии. 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 Историческое развитие юридической психологии.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Л2.5</w:t>
            </w:r>
          </w:p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</w:tr>
    </w:tbl>
    <w:p w:rsidR="00CB5C02" w:rsidRDefault="007046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"/>
        <w:gridCol w:w="3572"/>
        <w:gridCol w:w="904"/>
        <w:gridCol w:w="654"/>
        <w:gridCol w:w="1085"/>
        <w:gridCol w:w="1185"/>
        <w:gridCol w:w="654"/>
        <w:gridCol w:w="375"/>
        <w:gridCol w:w="924"/>
      </w:tblGrid>
      <w:tr w:rsidR="00CB5C02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CB5C02" w:rsidRDefault="00CB5C02"/>
        </w:tc>
        <w:tc>
          <w:tcPr>
            <w:tcW w:w="710" w:type="dxa"/>
          </w:tcPr>
          <w:p w:rsidR="00CB5C02" w:rsidRDefault="00CB5C02"/>
        </w:tc>
        <w:tc>
          <w:tcPr>
            <w:tcW w:w="1135" w:type="dxa"/>
          </w:tcPr>
          <w:p w:rsidR="00CB5C02" w:rsidRDefault="00CB5C02"/>
        </w:tc>
        <w:tc>
          <w:tcPr>
            <w:tcW w:w="1277" w:type="dxa"/>
          </w:tcPr>
          <w:p w:rsidR="00CB5C02" w:rsidRDefault="00CB5C02"/>
        </w:tc>
        <w:tc>
          <w:tcPr>
            <w:tcW w:w="710" w:type="dxa"/>
          </w:tcPr>
          <w:p w:rsidR="00CB5C02" w:rsidRDefault="00CB5C02"/>
        </w:tc>
        <w:tc>
          <w:tcPr>
            <w:tcW w:w="426" w:type="dxa"/>
          </w:tcPr>
          <w:p w:rsidR="00CB5C02" w:rsidRDefault="00CB5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CB5C0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«Правовая психология, её предмет и основные проблемы»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правовой психологии, особенности её проявления и предмет.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Социализация личности – основа социально адаптированного поведения.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Правовая социализация, правосознание и правоисполнительное поведение.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 как фактор социальной регуляции поведения личности. Социально-психологические аспекты эффективного правотворчества и функционирования правовых норм.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Л1.5 Л1.6 Л2.1 Л2.2 Л3.3</w:t>
            </w:r>
          </w:p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</w:tr>
      <w:tr w:rsidR="00CB5C0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«Психология гражданско- правового регулирования»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1.Гражданское право как фактор формирования психологии гражданского общества.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Психология гражданского судопроизводства.</w:t>
            </w:r>
          </w:p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Судебно-психологическая экспертиза в гражданском судопроизводстве и арбитражном процессе. 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Л1.5 Л1.6 Л2.1 Л2.2 Л3.4</w:t>
            </w:r>
          </w:p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</w:tr>
      <w:tr w:rsidR="00CB5C0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«Превентивная психология и психология несовершеннолетних»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1.Проблемы превентивной психологии.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Проблемы несовершеннолетних в юридической психологии.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предупреждения преступлений среди несовершеннолетних.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Психологические особенности следствия по делам несовершеннолетних.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Л1.6 Л2.1 Л2.2 Л3.5</w:t>
            </w:r>
          </w:p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</w:tr>
      <w:tr w:rsidR="00CB5C02" w:rsidRPr="007046B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Юридическая психология – психология деятельности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CB5C02">
            <w:pPr>
              <w:rPr>
                <w:lang w:val="ru-RU"/>
              </w:rPr>
            </w:pPr>
          </w:p>
        </w:tc>
      </w:tr>
      <w:tr w:rsidR="00CB5C0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«Личность сотрудника правоохранительных органов в юридической психологии»      1. Социально-психологическая характеристика работы сотрудника.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Структурно-психологический анализ профессиональной деятельности сотрудника.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Профессионально-значимые качества личности сотрудника.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Организационно-управленческая подструктура профессиональной деятельности сотрудника.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Л1.5 Л1.6 Л2.1 Л2.2 Л3.6</w:t>
            </w:r>
          </w:p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</w:tr>
      <w:tr w:rsidR="00CB5C0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«Психология личности преступника»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Системный подход к анализу противоправного поведения.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Биосоциальные факторы в детерминации преступного поведения.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личности преступника.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Типология личности преступника.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Л1.5 Л1.6 Л2.1 Л2.2 Л3.8</w:t>
            </w:r>
          </w:p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</w:tr>
    </w:tbl>
    <w:p w:rsidR="00CB5C02" w:rsidRDefault="007046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4"/>
        <w:gridCol w:w="3535"/>
        <w:gridCol w:w="908"/>
        <w:gridCol w:w="657"/>
        <w:gridCol w:w="1088"/>
        <w:gridCol w:w="1201"/>
        <w:gridCol w:w="657"/>
        <w:gridCol w:w="377"/>
        <w:gridCol w:w="927"/>
      </w:tblGrid>
      <w:tr w:rsidR="00CB5C02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CB5C02" w:rsidRDefault="00CB5C02"/>
        </w:tc>
        <w:tc>
          <w:tcPr>
            <w:tcW w:w="710" w:type="dxa"/>
          </w:tcPr>
          <w:p w:rsidR="00CB5C02" w:rsidRDefault="00CB5C02"/>
        </w:tc>
        <w:tc>
          <w:tcPr>
            <w:tcW w:w="1135" w:type="dxa"/>
          </w:tcPr>
          <w:p w:rsidR="00CB5C02" w:rsidRDefault="00CB5C02"/>
        </w:tc>
        <w:tc>
          <w:tcPr>
            <w:tcW w:w="1277" w:type="dxa"/>
          </w:tcPr>
          <w:p w:rsidR="00CB5C02" w:rsidRDefault="00CB5C02"/>
        </w:tc>
        <w:tc>
          <w:tcPr>
            <w:tcW w:w="710" w:type="dxa"/>
          </w:tcPr>
          <w:p w:rsidR="00CB5C02" w:rsidRDefault="00CB5C02"/>
        </w:tc>
        <w:tc>
          <w:tcPr>
            <w:tcW w:w="426" w:type="dxa"/>
          </w:tcPr>
          <w:p w:rsidR="00CB5C02" w:rsidRDefault="00CB5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CB5C0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«Психология расследования преступлений»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психологии расследования преступлений.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Психология личности и деятельности следователя.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Психология следственных действий.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Нетрадиционные методы расследования преступлений.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Л1.5 Л1.6 Л2.1 Л2.2 Л2.6 Л3.7 Л3.10</w:t>
            </w:r>
          </w:p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</w:tr>
      <w:tr w:rsidR="00CB5C02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. «Психология судопроизводства по уголовным делам»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Психология судопроизводства. Характеристика психологической структуры судебной деятельности.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Психологические особенности судопроизводства на отдельных этапах.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Требования, предъявляемые к нравственным и психологическим качествам участников судопроизводства.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Социально-психологические особенности судопроизводства с участием присяжных заседателей.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Л1.5 Л1.6 Л2.1 Л2.2 Л3.1</w:t>
            </w:r>
          </w:p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</w:tr>
      <w:tr w:rsidR="00CB5C0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« Пенитенциарная психология»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пенитенциарной психологии. Психология осужденного, задачи и факторы ресоциализации.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Психологический анализ коллектива осужденных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Методы изучения личности и психологического воздействия на неё с целью ресоциализации.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Психологическая характеристика адаптации освобожденного к условиям жизни на свободе.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Психологическая характеристика сотрудника исправительного учреждения.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Л3.2 Л3.8 Л3.10</w:t>
            </w:r>
          </w:p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</w:tr>
      <w:tr w:rsidR="00CB5C02" w:rsidRPr="007046B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Теоретико- методологические основы юридической психологии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CB5C02">
            <w:pPr>
              <w:rPr>
                <w:lang w:val="ru-RU"/>
              </w:rPr>
            </w:pPr>
          </w:p>
        </w:tc>
      </w:tr>
      <w:tr w:rsidR="00CB5C0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 «Предмет, структура, методы и историческое развитие юридической психологии»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юридической психологии и её задачи.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Методы юридической психологии.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(структура) юридической психологии.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Историческое развитие юридической психологии. 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Л1.6 Л2.1 Л2.2 Л2.9</w:t>
            </w:r>
          </w:p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</w:tr>
    </w:tbl>
    <w:p w:rsidR="00CB5C02" w:rsidRDefault="007046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3570"/>
        <w:gridCol w:w="902"/>
        <w:gridCol w:w="653"/>
        <w:gridCol w:w="1084"/>
        <w:gridCol w:w="1195"/>
        <w:gridCol w:w="653"/>
        <w:gridCol w:w="374"/>
        <w:gridCol w:w="923"/>
      </w:tblGrid>
      <w:tr w:rsidR="00CB5C02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CB5C02" w:rsidRDefault="00CB5C02"/>
        </w:tc>
        <w:tc>
          <w:tcPr>
            <w:tcW w:w="710" w:type="dxa"/>
          </w:tcPr>
          <w:p w:rsidR="00CB5C02" w:rsidRDefault="00CB5C02"/>
        </w:tc>
        <w:tc>
          <w:tcPr>
            <w:tcW w:w="1135" w:type="dxa"/>
          </w:tcPr>
          <w:p w:rsidR="00CB5C02" w:rsidRDefault="00CB5C02"/>
        </w:tc>
        <w:tc>
          <w:tcPr>
            <w:tcW w:w="1277" w:type="dxa"/>
          </w:tcPr>
          <w:p w:rsidR="00CB5C02" w:rsidRDefault="00CB5C02"/>
        </w:tc>
        <w:tc>
          <w:tcPr>
            <w:tcW w:w="710" w:type="dxa"/>
          </w:tcPr>
          <w:p w:rsidR="00CB5C02" w:rsidRDefault="00CB5C02"/>
        </w:tc>
        <w:tc>
          <w:tcPr>
            <w:tcW w:w="426" w:type="dxa"/>
          </w:tcPr>
          <w:p w:rsidR="00CB5C02" w:rsidRDefault="00CB5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CB5C0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«Правовая психология, её предмет и основные проблемы»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правовой психологии, особенности её проявления и предмет.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Социализация личности – основа социально адаптированного поведения.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Правовая социализация, правосознание и правоисполнительное поведение.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 как фактор социальной регуляции поведения личности. Социально-психологические аспекты эффективного правотворчества и функционирования правовых норм.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Л1.5 Л1.6 Л2.1 Л2.2 Л2.9 Л3.9</w:t>
            </w:r>
          </w:p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</w:tr>
      <w:tr w:rsidR="00CB5C0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«Психология гражданско- правового регулирования»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Гражданское право как фактор формирования психологии гражданского общества.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Психология гражданского судопроизводства.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Судебно-психологическая экспертиза в гражданском судопроизводстве и арбитражном процессе.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Л1.6 Л2.1 Л2.2 Л3.10</w:t>
            </w:r>
          </w:p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</w:tr>
      <w:tr w:rsidR="00CB5C0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 Превентивная психология и психология несовешеннолетних»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Проблемы превентивной психологии.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Проблемы несовершеннолетних в юридической психологии.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предупреждения преступлений среди несовершеннолетних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Психологические особенности следствия по делам несовершеннолетних.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Л2.9 Л3.9</w:t>
            </w:r>
          </w:p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</w:tr>
      <w:tr w:rsidR="00CB5C02" w:rsidRPr="007046B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Юридическая психология – психология деятельности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CB5C02">
            <w:pPr>
              <w:rPr>
                <w:lang w:val="ru-RU"/>
              </w:rPr>
            </w:pPr>
          </w:p>
        </w:tc>
      </w:tr>
      <w:tr w:rsidR="00CB5C0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«Личность сотрудника правоохранительных органов в юридической психологии.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Социально-психологическая характеристика работы сотрудника.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Структурно-психологический анализ профессиональной деятельности сотрудника.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Профессионально-значимые качества личности сотрудника.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Организационно-управленческая подструктура профессиональной деятельности сотрудника.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Л1.6 Л2.1 Л2.2 Л2.9 Л3.9</w:t>
            </w:r>
          </w:p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</w:tr>
      <w:tr w:rsidR="00CB5C0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«Психология личности преступника»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Системный подход к анализу противоправного поведения.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Биосоциальные факторы в детерминации преступного поведения.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личности преступника.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Типология личности преступника.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Л1.5 Л1.6 Л2.1 Л2.2</w:t>
            </w:r>
          </w:p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</w:tr>
    </w:tbl>
    <w:p w:rsidR="00CB5C02" w:rsidRDefault="007046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5"/>
        <w:gridCol w:w="3546"/>
        <w:gridCol w:w="908"/>
        <w:gridCol w:w="657"/>
        <w:gridCol w:w="1088"/>
        <w:gridCol w:w="1189"/>
        <w:gridCol w:w="657"/>
        <w:gridCol w:w="377"/>
        <w:gridCol w:w="927"/>
      </w:tblGrid>
      <w:tr w:rsidR="00CB5C02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CB5C02" w:rsidRDefault="00CB5C02"/>
        </w:tc>
        <w:tc>
          <w:tcPr>
            <w:tcW w:w="710" w:type="dxa"/>
          </w:tcPr>
          <w:p w:rsidR="00CB5C02" w:rsidRDefault="00CB5C02"/>
        </w:tc>
        <w:tc>
          <w:tcPr>
            <w:tcW w:w="1135" w:type="dxa"/>
          </w:tcPr>
          <w:p w:rsidR="00CB5C02" w:rsidRDefault="00CB5C02"/>
        </w:tc>
        <w:tc>
          <w:tcPr>
            <w:tcW w:w="1277" w:type="dxa"/>
          </w:tcPr>
          <w:p w:rsidR="00CB5C02" w:rsidRDefault="00CB5C02"/>
        </w:tc>
        <w:tc>
          <w:tcPr>
            <w:tcW w:w="710" w:type="dxa"/>
          </w:tcPr>
          <w:p w:rsidR="00CB5C02" w:rsidRDefault="00CB5C02"/>
        </w:tc>
        <w:tc>
          <w:tcPr>
            <w:tcW w:w="426" w:type="dxa"/>
          </w:tcPr>
          <w:p w:rsidR="00CB5C02" w:rsidRDefault="00CB5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CB5C0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 «Психология расследования преступлений»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психологии расследование преступлений.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Психология личности и деятельности следователя.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Психология следственных действий.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Нетрадиционные методы расследования преступлений.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Л1.5 Л1.6 Л2.1 Л2.2</w:t>
            </w:r>
          </w:p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</w:tr>
      <w:tr w:rsidR="00CB5C0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 «Психология судопроизводства по уголовным делам»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Психология судопроизводства. Характеристика психологической структуры судебной деятельности.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Психологические особенности судопроизводства на отдельных этапах.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Требования, предъявляемые к нравственным и психологическим качествам участников судопроизводства.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Социально-психологические особенности судопроизводства с участием присяжных заседателей.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Л1.6 Л2.1 Л2.2 Л2.9</w:t>
            </w:r>
          </w:p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</w:tr>
      <w:tr w:rsidR="00CB5C0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«Пенитенциарная психология»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пенитенциарной психологии. Психология осужденного, задачи и факторы ресоциализации.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Психологический анализ коллектива осужденных.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Методы изучения личности и психологического воздействия на неё с целью ресоциализации.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Психологическая характеристика адаптации освобожденного к условиям жизни на свободе.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5.Психологическая характеристика сотрудника исправительного учреждения.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Л1.5 Л1.6 Л2.1 Л2.2 Л2.9</w:t>
            </w:r>
          </w:p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</w:tr>
      <w:tr w:rsidR="00CB5C02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5. Самостоятельная работа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</w:tr>
      <w:tr w:rsidR="00CB5C0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«Теории личности в юридической психологии»</w:t>
            </w:r>
          </w:p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1.Существующие теории личности. 2. Психодинамическая теория личности З.Фрейда.                       3. Индивидуальная теория личности А.Адлера.                          4. Теория типов Г.Айзенка. 5. Психологическая структура личности по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Платонову К.К.        6. Психологические методы изучения личности.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Л1.2 Л1.5 Л1.6 Л2.1 Л2.2</w:t>
            </w:r>
          </w:p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</w:tr>
      <w:tr w:rsidR="00CB5C0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«Социально-психологические основы юридической деятельности»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Тактика установления и развития психологических контактов в общении.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Получение необходимой информации от свидетелей, потерпевших, подозреваемых и обвиняемых.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Оценка интересующей личности.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Схема изучения личности.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Л2.9</w:t>
            </w:r>
          </w:p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</w:tr>
    </w:tbl>
    <w:p w:rsidR="00CB5C02" w:rsidRDefault="007046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7"/>
        <w:gridCol w:w="3534"/>
        <w:gridCol w:w="910"/>
        <w:gridCol w:w="658"/>
        <w:gridCol w:w="1089"/>
        <w:gridCol w:w="1191"/>
        <w:gridCol w:w="658"/>
        <w:gridCol w:w="378"/>
        <w:gridCol w:w="929"/>
      </w:tblGrid>
      <w:tr w:rsidR="00CB5C02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CB5C02" w:rsidRDefault="00CB5C02"/>
        </w:tc>
        <w:tc>
          <w:tcPr>
            <w:tcW w:w="710" w:type="dxa"/>
          </w:tcPr>
          <w:p w:rsidR="00CB5C02" w:rsidRDefault="00CB5C02"/>
        </w:tc>
        <w:tc>
          <w:tcPr>
            <w:tcW w:w="1135" w:type="dxa"/>
          </w:tcPr>
          <w:p w:rsidR="00CB5C02" w:rsidRDefault="00CB5C02"/>
        </w:tc>
        <w:tc>
          <w:tcPr>
            <w:tcW w:w="1277" w:type="dxa"/>
          </w:tcPr>
          <w:p w:rsidR="00CB5C02" w:rsidRDefault="00CB5C02"/>
        </w:tc>
        <w:tc>
          <w:tcPr>
            <w:tcW w:w="710" w:type="dxa"/>
          </w:tcPr>
          <w:p w:rsidR="00CB5C02" w:rsidRDefault="00CB5C02"/>
        </w:tc>
        <w:tc>
          <w:tcPr>
            <w:tcW w:w="426" w:type="dxa"/>
          </w:tcPr>
          <w:p w:rsidR="00CB5C02" w:rsidRDefault="00CB5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CB5C0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«Криминальная психология»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и задачи криминальной психологии.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Психологический анализ личности преступника.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Психология организованной преступности.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Мотивация преступного поведения.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Мотивы серийных убийств.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Л2.9</w:t>
            </w:r>
          </w:p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</w:tr>
      <w:tr w:rsidR="00CB5C0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«Психологический анализ преступной деятельности»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социально-психологических причин преступления.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Психология преступного деяния.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Психологическая характеристика преступной деятельности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Психологические последствия совершенного преступления.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Л2.9</w:t>
            </w:r>
          </w:p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</w:tr>
      <w:tr w:rsidR="00CB5C0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«Психология потерпевшего»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Психологическая характеристика потерпевшего.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Психологические аспекты воздействия преступления на личность.</w:t>
            </w:r>
          </w:p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Исследование личности потерпевшего.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Л2.9</w:t>
            </w:r>
          </w:p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</w:tr>
      <w:tr w:rsidR="00CB5C0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«Психология судебной деятельности»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Психологическая структура судебной деятельности.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Общая психологическая характеристика судебного процесса.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Формирование убеждения и вынесения приговора судом.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Л2.9</w:t>
            </w:r>
          </w:p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</w:tr>
      <w:tr w:rsidR="00CB5C0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«Психотехника юриста»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Осповы психотехники юриста.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психотехники речи юриста.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Психотехника убеждения, доказывания и опровержения возражений.</w:t>
            </w:r>
          </w:p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Психотехника воздействия речи.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Л2.9</w:t>
            </w:r>
          </w:p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</w:tr>
      <w:tr w:rsidR="00CB5C0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«Судебно-психологическая экспертиза»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судебно-психологической экспертизы и задачи.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судебно-психологической экспертизы.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Компетенции СПЭ.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Организация работы по проведению СПЭ.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Заключение эксперта и использование его следствием и судом.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Комплексная психолого- психиатрическая экспертиза.   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Л2.9</w:t>
            </w:r>
          </w:p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</w:tr>
    </w:tbl>
    <w:p w:rsidR="00CB5C02" w:rsidRDefault="007046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95"/>
        <w:gridCol w:w="914"/>
        <w:gridCol w:w="662"/>
        <w:gridCol w:w="1092"/>
        <w:gridCol w:w="1196"/>
        <w:gridCol w:w="662"/>
        <w:gridCol w:w="380"/>
        <w:gridCol w:w="933"/>
      </w:tblGrid>
      <w:tr w:rsidR="00CB5C02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CB5C02" w:rsidRDefault="00CB5C02"/>
        </w:tc>
        <w:tc>
          <w:tcPr>
            <w:tcW w:w="710" w:type="dxa"/>
          </w:tcPr>
          <w:p w:rsidR="00CB5C02" w:rsidRDefault="00CB5C02"/>
        </w:tc>
        <w:tc>
          <w:tcPr>
            <w:tcW w:w="1135" w:type="dxa"/>
          </w:tcPr>
          <w:p w:rsidR="00CB5C02" w:rsidRDefault="00CB5C02"/>
        </w:tc>
        <w:tc>
          <w:tcPr>
            <w:tcW w:w="1277" w:type="dxa"/>
          </w:tcPr>
          <w:p w:rsidR="00CB5C02" w:rsidRDefault="00CB5C02"/>
        </w:tc>
        <w:tc>
          <w:tcPr>
            <w:tcW w:w="710" w:type="dxa"/>
          </w:tcPr>
          <w:p w:rsidR="00CB5C02" w:rsidRDefault="00CB5C02"/>
        </w:tc>
        <w:tc>
          <w:tcPr>
            <w:tcW w:w="426" w:type="dxa"/>
          </w:tcPr>
          <w:p w:rsidR="00CB5C02" w:rsidRDefault="00CB5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CB5C02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 «Конфликты в деятельности сотрудников правоохранительных органов»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условия, субъекты и классификация конфликтов.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виды стратегий поведения в конфликте.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Конфликты в служебных коллективах правоохранительных органов.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Техники саморегуляции сотрудников правоохранительных органов.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Психологическая готовность и подготовка правоохранительных органов к деятельности в экстремальных условиях.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Л2.9</w:t>
            </w:r>
          </w:p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</w:tr>
      <w:tr w:rsidR="00CB5C0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10. «Психология оперативно- розыскной деятельности»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Психологическая характеристика оперативно-розыскной деятельности.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Психология оперативно-розыскных мероприятий.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Тактика установления и развития психологических контактов в общении.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Визуальная диагностика индивидуальных особенностей личности.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Методика составления психологического портрета преступника.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Л1.6 Л2.1 Л2.2 Л2.3 Л2.9</w:t>
            </w:r>
          </w:p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</w:tr>
    </w:tbl>
    <w:p w:rsidR="00CB5C02" w:rsidRDefault="007046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536"/>
        <w:gridCol w:w="908"/>
        <w:gridCol w:w="657"/>
        <w:gridCol w:w="1088"/>
        <w:gridCol w:w="1189"/>
        <w:gridCol w:w="657"/>
        <w:gridCol w:w="377"/>
        <w:gridCol w:w="927"/>
      </w:tblGrid>
      <w:tr w:rsidR="00CB5C02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CB5C02" w:rsidRDefault="00CB5C02"/>
        </w:tc>
        <w:tc>
          <w:tcPr>
            <w:tcW w:w="710" w:type="dxa"/>
          </w:tcPr>
          <w:p w:rsidR="00CB5C02" w:rsidRDefault="00CB5C02"/>
        </w:tc>
        <w:tc>
          <w:tcPr>
            <w:tcW w:w="1135" w:type="dxa"/>
          </w:tcPr>
          <w:p w:rsidR="00CB5C02" w:rsidRDefault="00CB5C02"/>
        </w:tc>
        <w:tc>
          <w:tcPr>
            <w:tcW w:w="1277" w:type="dxa"/>
          </w:tcPr>
          <w:p w:rsidR="00CB5C02" w:rsidRDefault="00CB5C02"/>
        </w:tc>
        <w:tc>
          <w:tcPr>
            <w:tcW w:w="710" w:type="dxa"/>
          </w:tcPr>
          <w:p w:rsidR="00CB5C02" w:rsidRDefault="00CB5C02"/>
        </w:tc>
        <w:tc>
          <w:tcPr>
            <w:tcW w:w="426" w:type="dxa"/>
          </w:tcPr>
          <w:p w:rsidR="00CB5C02" w:rsidRDefault="00CB5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CB5C02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Рефератная работа Примерная тематика рефератов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История становления юридической психологии.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Правовая социализация личности.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Роль социальной группы в социализации личности.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Социальная ответственность.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Социализация личности основа социально – адаптированного поведения.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Этика и психология в правоприменительной деятельности.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Психологическая характеристика преступной группы.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Психологические приемы разобщения преступных групп.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Психологические особенности несовершенных правонарушителей.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Установление психологического контакта и доверительные отношения.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Психология личности эксперта.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Психология личности следователя.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Психология личности судьи.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Психология личности прокурора.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Психология личности адвоката.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Роль общественного мнения и СМИ в борьбе с преступностью.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Требования, предъявляемые к нравственным и психологическим качествам участников судопроизводства.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Социально-психологические особенности судопроизводства с участием присяжных заседателей.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Психологических анализ коллектива осужденных.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Психологическая характеристика сотрудника исправительного учреждения.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Л1.5 Л1.6 Л2.1 Л2.2 Л2.7 Л2.8 Л2.9</w:t>
            </w:r>
          </w:p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</w:tr>
      <w:tr w:rsidR="00CB5C0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Л1.5 Л2.1 Л2.2 Л2.3 Л2.4 Л2.5 Л2.9</w:t>
            </w:r>
          </w:p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</w:tr>
      <w:tr w:rsidR="00CB5C02">
        <w:trPr>
          <w:trHeight w:hRule="exact" w:val="277"/>
        </w:trPr>
        <w:tc>
          <w:tcPr>
            <w:tcW w:w="993" w:type="dxa"/>
          </w:tcPr>
          <w:p w:rsidR="00CB5C02" w:rsidRDefault="00CB5C02"/>
        </w:tc>
        <w:tc>
          <w:tcPr>
            <w:tcW w:w="3687" w:type="dxa"/>
          </w:tcPr>
          <w:p w:rsidR="00CB5C02" w:rsidRDefault="00CB5C02"/>
        </w:tc>
        <w:tc>
          <w:tcPr>
            <w:tcW w:w="851" w:type="dxa"/>
          </w:tcPr>
          <w:p w:rsidR="00CB5C02" w:rsidRDefault="00CB5C02"/>
        </w:tc>
        <w:tc>
          <w:tcPr>
            <w:tcW w:w="710" w:type="dxa"/>
          </w:tcPr>
          <w:p w:rsidR="00CB5C02" w:rsidRDefault="00CB5C02"/>
        </w:tc>
        <w:tc>
          <w:tcPr>
            <w:tcW w:w="1135" w:type="dxa"/>
          </w:tcPr>
          <w:p w:rsidR="00CB5C02" w:rsidRDefault="00CB5C02"/>
        </w:tc>
        <w:tc>
          <w:tcPr>
            <w:tcW w:w="1277" w:type="dxa"/>
          </w:tcPr>
          <w:p w:rsidR="00CB5C02" w:rsidRDefault="00CB5C02"/>
        </w:tc>
        <w:tc>
          <w:tcPr>
            <w:tcW w:w="710" w:type="dxa"/>
          </w:tcPr>
          <w:p w:rsidR="00CB5C02" w:rsidRDefault="00CB5C02"/>
        </w:tc>
        <w:tc>
          <w:tcPr>
            <w:tcW w:w="426" w:type="dxa"/>
          </w:tcPr>
          <w:p w:rsidR="00CB5C02" w:rsidRDefault="00CB5C02"/>
        </w:tc>
        <w:tc>
          <w:tcPr>
            <w:tcW w:w="993" w:type="dxa"/>
          </w:tcPr>
          <w:p w:rsidR="00CB5C02" w:rsidRDefault="00CB5C02"/>
        </w:tc>
      </w:tr>
      <w:tr w:rsidR="00CB5C02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B5C02" w:rsidRPr="007046BD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CB5C02" w:rsidRPr="007046BD">
        <w:trPr>
          <w:trHeight w:hRule="exact" w:val="35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для подготовки к зачету: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     История развития юридической психологии.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Предмет юридической психологии. Содержание, структура, задачи курса.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Методы юридической психологии.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Понятие правовой психологии, особенности её проявления и предмет.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Социализация личности - основа социально адаптированного поведения.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Социальный статус и социальная роль.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Правовая социализация.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Правосознание и правовая ответственность.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Право как фактор социальной регуляции социальной регуляции поведения личности.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 Социально-психологические аспекты эффективного правотворчества и функционирования правовых норм.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 Психологические предпосылки эффективности правовых норм.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 Этика и психология в правоприменительной деятельности.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 Гражданское право как фактор формирования психологии гражданского общества.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 Психология гражданского судопроизводства.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 Судебно-психологическая экспертиза в гражданском судопроизводстве и арбитражном процессе.</w:t>
            </w:r>
          </w:p>
        </w:tc>
      </w:tr>
    </w:tbl>
    <w:p w:rsidR="00CB5C02" w:rsidRPr="007046BD" w:rsidRDefault="007046BD">
      <w:pPr>
        <w:rPr>
          <w:sz w:val="0"/>
          <w:szCs w:val="0"/>
          <w:lang w:val="ru-RU"/>
        </w:rPr>
      </w:pPr>
      <w:r w:rsidRPr="007046B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1924"/>
        <w:gridCol w:w="1860"/>
        <w:gridCol w:w="1984"/>
        <w:gridCol w:w="2193"/>
        <w:gridCol w:w="670"/>
        <w:gridCol w:w="972"/>
      </w:tblGrid>
      <w:tr w:rsidR="00CB5C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2127" w:type="dxa"/>
          </w:tcPr>
          <w:p w:rsidR="00CB5C02" w:rsidRDefault="00CB5C02"/>
        </w:tc>
        <w:tc>
          <w:tcPr>
            <w:tcW w:w="2269" w:type="dxa"/>
          </w:tcPr>
          <w:p w:rsidR="00CB5C02" w:rsidRDefault="00CB5C02"/>
        </w:tc>
        <w:tc>
          <w:tcPr>
            <w:tcW w:w="710" w:type="dxa"/>
          </w:tcPr>
          <w:p w:rsidR="00CB5C02" w:rsidRDefault="00CB5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CB5C02" w:rsidRPr="007046BD">
        <w:trPr>
          <w:trHeight w:hRule="exact" w:val="1256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 Проблемы превентивной психологии.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Проблемы несовершеннолетних в юридической психологии.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 Психологические особенности следствия по делам несовершеннолетних.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Социально-психологическая характеристика профессиональной деятельности сотрудника правоохранительных органов.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 Профессионально-значимые качества личности сотрудника правоохранительных органов.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Психологическая готовность и подготовка сотрудников правоохранительных органов  к деятельности в экстремальных условиях.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Понятие, условия, субъекты и классификация конфликтов.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 Основные виды стратегий поведения в конфликте.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 Конфликты в служебных коллективах сотрудников правоохранительных органов.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 Техники саморегуляции сотрудников правоохранительных органов.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 Системный подход к анализу противоправного поведения.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Биосоциальные факторы в детерминации преступного поведения.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Понятие личности преступника.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 Типология личности преступников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Мотивация преступления.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Психологические аспекты расследования преступлений в сфере организованной преступности.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Судебно-психологическая экспертиза, основания и поводы её назначения.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 Комплексная психолого-психиатрическая экспертиза.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 Психологические особенности несовершеннолетних преступников.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 Социально-психологические основы профилактики правонарушений несовершеннолетних.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 Психологические особенности предварительного следствия по делам несовершеннолетних.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 Криминогенность дефектов правой социализации несовершеннолетних в семье и школе.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 Стихийные неформальные группы подростков и дефекты правовой социализации.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 Понятие референтной группы.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Психологические типы преступников.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Преступная группа. Виды преступных групп, их характеристика.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Психологические приемы разобщения преступных групп.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Социально-психологические условия допроса в бесконфликтной и конфликтной      ситуации.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Установления психологического контакта и доверительных отношений.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Психология личности и деятельности следователя.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Виды допросов, применяемые на предварительном и судебном следствии.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Психология следственных действий.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Психологические особенности обыска и выемки.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Психологические особенности осмотра мета происшествия.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Психология допроса, очной ставки и следственного эксперимента.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Нетрадиционные методы расследования преступлений.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Психология свидетельских показаний.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Психологические особенности предварительного следствия.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Характеристика психологической структуры судебной деятельности.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Структура профессиограммы и психограммы следователя.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Психологические особенности судопроизводства на отдельных этапах.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Требования, предъявляемые к нравственным и психологическим качествам участников судопроизводства.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Социально-психологические особенности судопроизводства с участием присяжных заседателей.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Психологические особенности допроса участников уголовного процесса в суде.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Психологические особенности личности потерпевшего от экономических преступлений.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Психологические особенности судебного разбирательства по делам несовершеннолетних.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Тактика установления и развития психологических контактов в общении.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Визуальная диагностика индивидуальных особенностей личности.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Методика составления психологического портрета преступника.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Психологический анализ коллектива осужденных.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Психология личности осужденного.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Психологические аспекты наказания и исправления преступников.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Методы воздействия на осужденных в целях их ресоциализации.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Социальная ресоциализация освобожденных из мест лишения свободы.</w:t>
            </w:r>
          </w:p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Психологическая характеристика сотрудника исправительного учреждения.</w:t>
            </w:r>
          </w:p>
        </w:tc>
      </w:tr>
      <w:tr w:rsidR="00CB5C02" w:rsidRPr="007046B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CB5C02" w:rsidRPr="007046B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CB5C02" w:rsidRPr="007046BD">
        <w:trPr>
          <w:trHeight w:hRule="exact" w:val="277"/>
        </w:trPr>
        <w:tc>
          <w:tcPr>
            <w:tcW w:w="710" w:type="dxa"/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B5C02" w:rsidRPr="007046BD" w:rsidRDefault="00CB5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B5C02" w:rsidRPr="007046BD" w:rsidRDefault="00CB5C02">
            <w:pPr>
              <w:rPr>
                <w:lang w:val="ru-RU"/>
              </w:rPr>
            </w:pPr>
          </w:p>
        </w:tc>
      </w:tr>
      <w:tr w:rsidR="00CB5C02" w:rsidRPr="007046B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B5C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CB5C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CB5C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</w:tbl>
    <w:p w:rsidR="00CB5C02" w:rsidRDefault="007046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1895"/>
        <w:gridCol w:w="1855"/>
        <w:gridCol w:w="1970"/>
        <w:gridCol w:w="2170"/>
        <w:gridCol w:w="701"/>
        <w:gridCol w:w="996"/>
      </w:tblGrid>
      <w:tr w:rsidR="00CB5C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2127" w:type="dxa"/>
          </w:tcPr>
          <w:p w:rsidR="00CB5C02" w:rsidRDefault="00CB5C02"/>
        </w:tc>
        <w:tc>
          <w:tcPr>
            <w:tcW w:w="2269" w:type="dxa"/>
          </w:tcPr>
          <w:p w:rsidR="00CB5C02" w:rsidRDefault="00CB5C02"/>
        </w:tc>
        <w:tc>
          <w:tcPr>
            <w:tcW w:w="710" w:type="dxa"/>
          </w:tcPr>
          <w:p w:rsidR="00CB5C02" w:rsidRDefault="00CB5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CB5C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B5C0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Шевченко А. М.,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РИО�,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CB5C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Чуфаровский Ю.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Проспект,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CB5C02" w:rsidRPr="007046B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Семенова О.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А-Приор,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B5C02" w:rsidRPr="007046B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Рогозина Т.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Юридическая психология: учебно- методическое пособие для студентов (краткий курс лекций)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Омск: Омская юридическая академия,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B5C02" w:rsidRPr="007046B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Шевченко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B5C02" w:rsidRPr="007046B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Караванова Л. Ж.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 К°»,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B5C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CB5C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B5C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Сорокотягин И.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CB5C0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Шевченко А.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курс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</w:tr>
      <w:tr w:rsidR="00CB5C02" w:rsidRPr="007046B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Петруня О. Э.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Юридическая психология: учебно- методический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Евразийский открытый институт,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B5C02" w:rsidRPr="007046B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Кивайко В.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Юридическая психология: Ответы на экзаменационные вопросы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Минск: ТетраСистемс,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B5C02" w:rsidRPr="007046B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Ушамирская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 труда. Юридическая психология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Студенческая наука,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B5C02" w:rsidRPr="007046B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Пазухина С. В., Филиппова С. А., Черкасова С. А., Шалагинова К.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делового общения руководителя образовательной организации: практикум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 Медиа,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B5C02" w:rsidRPr="007046B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Харламова Т.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 влияния: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Издательство «Флинта»,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B5C02" w:rsidRPr="007046B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 обучения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Издательство Современного гуманитарного университета,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B5C02" w:rsidRPr="007046B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Л2.9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Лукья­нов А.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Экспериментальная психология: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</w:tbl>
    <w:p w:rsidR="00CB5C02" w:rsidRPr="007046BD" w:rsidRDefault="007046BD">
      <w:pPr>
        <w:rPr>
          <w:sz w:val="0"/>
          <w:szCs w:val="0"/>
          <w:lang w:val="ru-RU"/>
        </w:rPr>
      </w:pPr>
      <w:r w:rsidRPr="007046B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4"/>
        <w:gridCol w:w="1866"/>
        <w:gridCol w:w="1798"/>
        <w:gridCol w:w="2003"/>
        <w:gridCol w:w="2169"/>
        <w:gridCol w:w="699"/>
        <w:gridCol w:w="995"/>
      </w:tblGrid>
      <w:tr w:rsidR="00CB5C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2127" w:type="dxa"/>
          </w:tcPr>
          <w:p w:rsidR="00CB5C02" w:rsidRDefault="00CB5C02"/>
        </w:tc>
        <w:tc>
          <w:tcPr>
            <w:tcW w:w="2269" w:type="dxa"/>
          </w:tcPr>
          <w:p w:rsidR="00CB5C02" w:rsidRDefault="00CB5C02"/>
        </w:tc>
        <w:tc>
          <w:tcPr>
            <w:tcW w:w="710" w:type="dxa"/>
          </w:tcPr>
          <w:p w:rsidR="00CB5C02" w:rsidRDefault="00CB5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CB5C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CB5C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B5C02" w:rsidRPr="007046B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Берн Э.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Игры, в которые играют люди. Психология человеческих взаимоотношений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Директ-Медиа,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B5C02" w:rsidRPr="007046B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Борисенков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Вестник МГГУ им. М.А. Шолохова.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Серия "Педагогика и психология"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Московский государственный гуманитарный университет им.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М.А. Шолохова,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B5C02" w:rsidRPr="007046B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Козьяков Р.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невербальных коммуникаций: учебно-методические материалы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Директ-Медиа,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B5C02" w:rsidRPr="007046B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Козьяков Р. В., Басин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АСПО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Директ-Медиа,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B5C02" w:rsidRPr="007046B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Козьяков Р.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Клиническая психология: электронная презентация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Директ-Медиа,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B5C02" w:rsidRPr="007046B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CB5C02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 обучения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Издательство Современного гуманитарного университета,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B5C02" w:rsidRPr="007046B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Фиофанова О.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взросления и воспитательные практики нового поколения: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Издательство «Флинта»,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B5C02" w:rsidRPr="007046B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Гончарук А.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 высшей школы: учебно-методическое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 Медиа,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B5C02" w:rsidRPr="007046B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Л3.9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Солодова Г.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 высшей школы: электронное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Кемерово: Кемеровский государственный университет,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B5C02" w:rsidRPr="007046B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Л3.10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Козловская Т. Н., Кириенко А. А., Назаренко Е.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 психология (сборник практических заданий):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Оренбург: ОГУ,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B5C02" w:rsidRPr="007046B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B5C02" w:rsidRPr="007046B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Законодательного Собрания Ростовской области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zsro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CB5C02" w:rsidRPr="007046B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МВД России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mvd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CB5C02" w:rsidRPr="007046B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Следственного комитета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sledcom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CB5C02" w:rsidRPr="007046B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массивы Росстата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CB5C02" w:rsidRPr="007046B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Прокуратуры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genproc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CB5C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CB5C02" w:rsidRPr="007046B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Лицензионное программное обеспечение: Офисный пакет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</w:p>
        </w:tc>
      </w:tr>
      <w:tr w:rsidR="00CB5C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CB5C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</w:tbl>
    <w:p w:rsidR="00CB5C02" w:rsidRDefault="007046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0"/>
        <w:gridCol w:w="4789"/>
        <w:gridCol w:w="975"/>
      </w:tblGrid>
      <w:tr w:rsidR="00CB5C02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5104" w:type="dxa"/>
          </w:tcPr>
          <w:p w:rsidR="00CB5C02" w:rsidRDefault="00CB5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CB5C0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Плюс</w:t>
            </w:r>
          </w:p>
        </w:tc>
      </w:tr>
      <w:tr w:rsidR="00CB5C02">
        <w:trPr>
          <w:trHeight w:hRule="exact" w:val="277"/>
        </w:trPr>
        <w:tc>
          <w:tcPr>
            <w:tcW w:w="766" w:type="dxa"/>
          </w:tcPr>
          <w:p w:rsidR="00CB5C02" w:rsidRDefault="00CB5C02"/>
        </w:tc>
        <w:tc>
          <w:tcPr>
            <w:tcW w:w="3913" w:type="dxa"/>
          </w:tcPr>
          <w:p w:rsidR="00CB5C02" w:rsidRDefault="00CB5C02"/>
        </w:tc>
        <w:tc>
          <w:tcPr>
            <w:tcW w:w="5104" w:type="dxa"/>
          </w:tcPr>
          <w:p w:rsidR="00CB5C02" w:rsidRDefault="00CB5C02"/>
        </w:tc>
        <w:tc>
          <w:tcPr>
            <w:tcW w:w="993" w:type="dxa"/>
          </w:tcPr>
          <w:p w:rsidR="00CB5C02" w:rsidRDefault="00CB5C02"/>
        </w:tc>
      </w:tr>
      <w:tr w:rsidR="00CB5C02" w:rsidRPr="007046B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B5C02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Default="007046BD">
            <w:pPr>
              <w:spacing w:after="0" w:line="240" w:lineRule="auto"/>
              <w:rPr>
                <w:sz w:val="19"/>
                <w:szCs w:val="19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CB5C02">
        <w:trPr>
          <w:trHeight w:hRule="exact" w:val="277"/>
        </w:trPr>
        <w:tc>
          <w:tcPr>
            <w:tcW w:w="766" w:type="dxa"/>
          </w:tcPr>
          <w:p w:rsidR="00CB5C02" w:rsidRDefault="00CB5C02"/>
        </w:tc>
        <w:tc>
          <w:tcPr>
            <w:tcW w:w="3913" w:type="dxa"/>
          </w:tcPr>
          <w:p w:rsidR="00CB5C02" w:rsidRDefault="00CB5C02"/>
        </w:tc>
        <w:tc>
          <w:tcPr>
            <w:tcW w:w="5104" w:type="dxa"/>
          </w:tcPr>
          <w:p w:rsidR="00CB5C02" w:rsidRDefault="00CB5C02"/>
        </w:tc>
        <w:tc>
          <w:tcPr>
            <w:tcW w:w="993" w:type="dxa"/>
          </w:tcPr>
          <w:p w:rsidR="00CB5C02" w:rsidRDefault="00CB5C02"/>
        </w:tc>
      </w:tr>
      <w:tr w:rsidR="00CB5C02" w:rsidRPr="007046B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CB5C02" w:rsidRPr="007046B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5C02" w:rsidRPr="007046BD" w:rsidRDefault="007046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46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046BD" w:rsidRPr="007046BD" w:rsidRDefault="007046BD">
      <w:pPr>
        <w:rPr>
          <w:lang w:val="ru-RU"/>
        </w:rPr>
      </w:pPr>
      <w:r w:rsidRPr="007046BD">
        <w:rPr>
          <w:lang w:val="ru-RU"/>
        </w:rPr>
        <w:br w:type="page"/>
      </w:r>
    </w:p>
    <w:p w:rsidR="004560BB" w:rsidRDefault="004560BB" w:rsidP="004560B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909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6BD" w:rsidRPr="007046BD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7046BD" w:rsidRPr="007046BD" w:rsidRDefault="007046BD" w:rsidP="004560BB">
      <w:pPr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7046BD" w:rsidRPr="007046BD" w:rsidRDefault="007046BD" w:rsidP="007046B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7046B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Оглавление</w:t>
      </w:r>
    </w:p>
    <w:p w:rsidR="007046BD" w:rsidRPr="007046BD" w:rsidRDefault="007046BD" w:rsidP="007046B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7046B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1.Перечень компетенций с указанием этапов их формирования в процессе освоения образовательной программы………………………………………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…………….25</w:t>
      </w:r>
      <w:r w:rsidRPr="007046B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</w:p>
    <w:p w:rsidR="007046BD" w:rsidRPr="007046BD" w:rsidRDefault="007046BD" w:rsidP="007046B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7046B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2.Описание критериев оценивания компетенций на различных этапах их формирования, описание шкал оценивания…………………………………. ...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25</w:t>
      </w:r>
    </w:p>
    <w:p w:rsidR="007046BD" w:rsidRPr="007046BD" w:rsidRDefault="007046BD" w:rsidP="007046B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7046B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3.Типовые контрольные задания и иные материалы, необходимые для оценки знаний, умений навыков и (или) опыта деятельности, характеризующих этапы формирования компетенций в процессе освоения образовательной программы…………………………………………………………………………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30</w:t>
      </w:r>
    </w:p>
    <w:p w:rsidR="007046BD" w:rsidRPr="007046BD" w:rsidRDefault="007046BD" w:rsidP="007046B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7046B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</w:t>
      </w:r>
      <w:r w:rsidR="009772C0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………………….44</w:t>
      </w:r>
    </w:p>
    <w:p w:rsidR="007046BD" w:rsidRPr="007046BD" w:rsidRDefault="007046BD" w:rsidP="007046B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7046BD" w:rsidRPr="007046BD" w:rsidRDefault="007046BD" w:rsidP="007046B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7046BD" w:rsidRPr="007046BD" w:rsidRDefault="007046BD" w:rsidP="007046B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7046BD" w:rsidRPr="007046BD" w:rsidRDefault="007046BD" w:rsidP="007046B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7046BD" w:rsidRPr="007046BD" w:rsidRDefault="007046BD" w:rsidP="007046B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7046BD" w:rsidRPr="007046BD" w:rsidRDefault="007046BD" w:rsidP="007046B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7046BD" w:rsidRPr="007046BD" w:rsidRDefault="007046BD" w:rsidP="007046B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7046BD" w:rsidRPr="007046BD" w:rsidRDefault="007046BD" w:rsidP="007046B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7046BD" w:rsidRPr="007046BD" w:rsidRDefault="007046BD" w:rsidP="007046B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7046BD" w:rsidRPr="007046BD" w:rsidRDefault="007046BD" w:rsidP="007046B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7046BD" w:rsidRPr="007046BD" w:rsidRDefault="007046BD" w:rsidP="007046B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br/>
      </w:r>
    </w:p>
    <w:p w:rsidR="007046BD" w:rsidRPr="007046BD" w:rsidRDefault="007046BD" w:rsidP="007046B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7046BD" w:rsidRPr="007046BD" w:rsidRDefault="007046BD" w:rsidP="007046BD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0" w:name="_Toc453750942"/>
      <w:r w:rsidRPr="007046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0"/>
    </w:p>
    <w:p w:rsidR="007046BD" w:rsidRPr="007046BD" w:rsidRDefault="007046BD" w:rsidP="007046BD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7046BD" w:rsidRPr="007046BD" w:rsidRDefault="007046BD" w:rsidP="007046BD">
      <w:pPr>
        <w:keepNext/>
        <w:keepLines/>
        <w:spacing w:before="120"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1" w:name="_Toc453750943"/>
      <w:r w:rsidRPr="007046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7046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</w:p>
    <w:p w:rsidR="007046BD" w:rsidRPr="007046BD" w:rsidRDefault="007046BD" w:rsidP="007046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2.1 Показатели и критерии оценивания компетенций:  </w:t>
      </w:r>
    </w:p>
    <w:tbl>
      <w:tblPr>
        <w:tblW w:w="9360" w:type="dxa"/>
        <w:tblInd w:w="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0"/>
        <w:gridCol w:w="1800"/>
        <w:gridCol w:w="2880"/>
        <w:gridCol w:w="1260"/>
      </w:tblGrid>
      <w:tr w:rsidR="007046BD" w:rsidTr="007046BD">
        <w:trPr>
          <w:trHeight w:val="752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46BD" w:rsidRDefault="007046BD" w:rsidP="007046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ЗУН, </w:t>
            </w:r>
          </w:p>
          <w:p w:rsidR="007046BD" w:rsidRDefault="007046BD" w:rsidP="007046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составляющие компетенцию 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46BD" w:rsidRDefault="007046BD" w:rsidP="007046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Показатели оценивания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46BD" w:rsidRDefault="007046BD" w:rsidP="007046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Критерии </w:t>
            </w:r>
          </w:p>
          <w:p w:rsidR="007046BD" w:rsidRDefault="007046BD" w:rsidP="007046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оценивания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46BD" w:rsidRDefault="007046BD" w:rsidP="007046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Средства оценивания</w:t>
            </w:r>
          </w:p>
        </w:tc>
      </w:tr>
      <w:tr w:rsidR="007046BD" w:rsidRPr="007046BD" w:rsidTr="007046BD">
        <w:trPr>
          <w:trHeight w:val="430"/>
        </w:trPr>
        <w:tc>
          <w:tcPr>
            <w:tcW w:w="93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46BD" w:rsidRPr="007046BD" w:rsidRDefault="007046BD" w:rsidP="007046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>ОК-7 способность к логическому мышлению, аргументированно и ясно строить устную и письменную речь, вести полемику и дискуссии</w:t>
            </w:r>
          </w:p>
        </w:tc>
      </w:tr>
      <w:tr w:rsidR="007046BD" w:rsidRPr="007046BD" w:rsidTr="007046BD">
        <w:trPr>
          <w:trHeight w:val="142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>Знать: логические аспекты права, методологические принципы употребления юридических терминов, основные форм абстрактного мышления, приемы мышления, логические и методологические основы аргументации и критики.</w:t>
            </w:r>
          </w:p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>Уметь: выявлять логические формы различных мыслей и процессов мышления без использования и с использованием языка логики высказывани, устанавливать отношения между мыслями и процессами мышления по логическим формам в процессе реализации профессиональной деятельност, применять стратегии и тактические приемы и контрприемы аргументации и критики в дискуссиях и при составлении документов.</w:t>
            </w:r>
          </w:p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>Владеть: гипотетико-дедуктивным методом в процессе реализации своей профессиональной деятельности, навыками, полученными в процессе изучения логики к выделению существенных признаков социальных событий  и критической самостоятельной аргументацией в системе социальных отношени, навыками логического системного анализа в сфере юриспруденции и базовыми техниками противостояния аргументации оппонента в процессе судебных прений и иных форм правовых споров.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7046BD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следственных ситуаций</w:t>
            </w: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>.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соответствие знаний и умений  проблеме исследования; </w:t>
            </w: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046BD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обоснованность обращения к базам данных;</w:t>
            </w: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</w:t>
            </w:r>
            <w:r w:rsidRPr="007046BD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целенаправленность поиска и отборанеобходимой информации; </w:t>
            </w:r>
          </w:p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пользоваться нормативными актами, приводить примеры и обобщать их;  </w:t>
            </w:r>
          </w:p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аргументировать и отставить свою позицию; </w:t>
            </w:r>
          </w:p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>-умение пользоваться нормативной и монографической литературой при подготовке к занятиям</w:t>
            </w:r>
            <w:r w:rsidRPr="007046BD">
              <w:rPr>
                <w:rFonts w:ascii="Times New Roman" w:eastAsia="Calibri" w:hAnsi="Times New Roman" w:cs="Times New Roman"/>
                <w:iCs/>
                <w:color w:val="808080"/>
                <w:lang w:val="ru-RU"/>
              </w:rPr>
              <w:t>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 – опрос (вопросы 1-10), СЗ –ситуационные задания (задание 1-8), Т – тест.</w:t>
            </w:r>
          </w:p>
        </w:tc>
      </w:tr>
      <w:tr w:rsidR="007046BD" w:rsidRPr="007046BD" w:rsidTr="007046BD">
        <w:trPr>
          <w:trHeight w:val="430"/>
        </w:trPr>
        <w:tc>
          <w:tcPr>
            <w:tcW w:w="93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6BD" w:rsidRPr="007046BD" w:rsidRDefault="007046BD" w:rsidP="007046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>ОПК-1 Способностью добросовестно исполнять профессиональные обязанности, соблюдать принципы этики юриста</w:t>
            </w:r>
          </w:p>
          <w:p w:rsidR="007046BD" w:rsidRPr="007046BD" w:rsidRDefault="007046BD" w:rsidP="007046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</w:p>
        </w:tc>
      </w:tr>
      <w:tr w:rsidR="007046BD" w:rsidRPr="007046BD" w:rsidTr="007046BD">
        <w:trPr>
          <w:trHeight w:val="144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6BD" w:rsidRPr="007046BD" w:rsidRDefault="007046BD" w:rsidP="007046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>Знать:</w:t>
            </w:r>
            <w:r w:rsidRPr="007046BD">
              <w:rPr>
                <w:rFonts w:ascii="Times New Roman" w:eastAsia="Calibri" w:hAnsi="Times New Roman" w:cs="Times New Roman"/>
                <w:lang w:val="ru-RU"/>
              </w:rPr>
              <w:t xml:space="preserve"> - этические, социальные и правовые нормы, регулирующие </w:t>
            </w:r>
            <w:r w:rsidRPr="007046BD">
              <w:rPr>
                <w:rFonts w:ascii="Times New Roman" w:eastAsia="Calibri" w:hAnsi="Times New Roman" w:cs="Times New Roman"/>
                <w:lang w:val="ru-RU"/>
              </w:rPr>
              <w:lastRenderedPageBreak/>
              <w:t>отношения юриста к профессиональной деятельности, к человеку, обществу и государству;             - содержание и особенности профессиональной этики в его профессиональной деятельности;                 - содержание должностных обязанностей по обеспечению законности, правопорядка в обществе и государстве;</w:t>
            </w:r>
          </w:p>
          <w:p w:rsidR="007046BD" w:rsidRPr="007046BD" w:rsidRDefault="007046BD" w:rsidP="007046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lang w:val="ru-RU"/>
              </w:rPr>
              <w:t>- меры юридической ответственности, применяемые в случае совершения правонарушений в профессиональной деятельности;</w:t>
            </w:r>
          </w:p>
          <w:p w:rsidR="007046BD" w:rsidRPr="007046BD" w:rsidRDefault="007046BD" w:rsidP="007046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lang w:val="ru-RU"/>
              </w:rPr>
              <w:t xml:space="preserve">- основные правовые акты, регламентирующие служебную деятельность сотрудников правоохранительных органов; </w:t>
            </w:r>
          </w:p>
          <w:p w:rsidR="007046BD" w:rsidRPr="007046BD" w:rsidRDefault="007046BD" w:rsidP="007046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lang w:val="ru-RU"/>
              </w:rPr>
              <w:t>- основные задачи и профессиональные обязанности будущей профессии.</w:t>
            </w:r>
          </w:p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Уметь: </w:t>
            </w:r>
            <w:r w:rsidRPr="007046BD">
              <w:rPr>
                <w:rFonts w:ascii="Times New Roman" w:eastAsia="Calibri" w:hAnsi="Times New Roman" w:cs="Times New Roman"/>
                <w:iCs/>
                <w:lang w:val="ru-RU"/>
              </w:rPr>
              <w:t>- добросовестно и ответственно исполнять профессиональные обязанности и оценивать их эффективность с позиции морали и нравственности;                            - использовать принципы, методы и формы этических, психолого-педагогических, юридических и социально-политических наук для разрешения социальных и профессиональных задач;                              - демонстрировать этические, психолого-педагогические стандарты поведения в профессиональной деятельности;                - обеспечивать соблюдение  законодательных норм и иных подзаконных актов в профессиональной деятельности</w:t>
            </w:r>
            <w:r w:rsidRPr="007046BD">
              <w:rPr>
                <w:rFonts w:ascii="Times New Roman" w:eastAsia="Calibri" w:hAnsi="Times New Roman" w:cs="Times New Roman"/>
                <w:i/>
                <w:iCs/>
                <w:lang w:val="ru-RU"/>
              </w:rPr>
              <w:t xml:space="preserve">. </w:t>
            </w: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Владеть: </w:t>
            </w:r>
            <w:r w:rsidRPr="007046BD">
              <w:rPr>
                <w:rFonts w:ascii="Times New Roman" w:eastAsia="Calibri" w:hAnsi="Times New Roman" w:cs="Times New Roman"/>
                <w:lang w:val="ru-RU"/>
              </w:rPr>
              <w:t>- навыками оценки своих поступков и поступков окружающих с точки зрения норм этики и морали;</w:t>
            </w:r>
          </w:p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lang w:val="ru-RU"/>
              </w:rPr>
              <w:t>- навыками общения с гражданами в соответствии с нормами этики и служебного этикета;</w:t>
            </w:r>
          </w:p>
          <w:p w:rsid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808080"/>
              </w:rPr>
            </w:pPr>
            <w:r>
              <w:rPr>
                <w:rFonts w:ascii="Times New Roman" w:eastAsia="Calibri" w:hAnsi="Times New Roman" w:cs="Times New Roman"/>
              </w:rPr>
              <w:t xml:space="preserve">- принципами этики юриста. </w:t>
            </w:r>
          </w:p>
          <w:p w:rsid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lastRenderedPageBreak/>
              <w:t xml:space="preserve">составленный обзор по </w:t>
            </w: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lastRenderedPageBreak/>
              <w:t xml:space="preserve">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7046BD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следственных ситуаций</w:t>
            </w: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>.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lastRenderedPageBreak/>
              <w:t xml:space="preserve">соответствие знаний и умений  проблеме </w:t>
            </w:r>
            <w:r w:rsidRPr="007046BD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lastRenderedPageBreak/>
              <w:t xml:space="preserve">исследования; </w:t>
            </w: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046BD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обоснованность обращения к базам данных;</w:t>
            </w: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</w:t>
            </w:r>
            <w:r w:rsidRPr="007046BD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целенаправленность поиска и отборанеобходимой информации; </w:t>
            </w:r>
          </w:p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пользоваться нормативными актами, приводить примеры и обобщать их;  </w:t>
            </w:r>
          </w:p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аргументировать и отставить свою позицию; </w:t>
            </w:r>
          </w:p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80808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>-умение пользоваться нормативной и монографической литературой при подготовке к занятиям</w:t>
            </w:r>
            <w:r w:rsidRPr="007046BD">
              <w:rPr>
                <w:rFonts w:ascii="Times New Roman" w:eastAsia="Calibri" w:hAnsi="Times New Roman" w:cs="Times New Roman"/>
                <w:iCs/>
                <w:color w:val="808080"/>
                <w:lang w:val="ru-RU"/>
              </w:rPr>
              <w:t>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lastRenderedPageBreak/>
              <w:t xml:space="preserve">О – опрос (вопросы </w:t>
            </w:r>
            <w:r w:rsidRPr="007046BD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lastRenderedPageBreak/>
              <w:t>1-10), СЗ –ситуационные задания (задание 8-14), Т – тест.</w:t>
            </w:r>
          </w:p>
        </w:tc>
      </w:tr>
      <w:tr w:rsidR="007046BD" w:rsidRPr="007046BD" w:rsidTr="007046BD">
        <w:trPr>
          <w:trHeight w:val="434"/>
        </w:trPr>
        <w:tc>
          <w:tcPr>
            <w:tcW w:w="93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6BD" w:rsidRPr="007046BD" w:rsidRDefault="007046BD" w:rsidP="007046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lastRenderedPageBreak/>
              <w:t>ОПК-4</w:t>
            </w:r>
            <w:r w:rsidRPr="007046BD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>Способностью сохранять и  укреплять доверие общества к юридическому сообществу</w:t>
            </w:r>
          </w:p>
          <w:p w:rsidR="007046BD" w:rsidRPr="007046BD" w:rsidRDefault="007046BD" w:rsidP="007046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7046BD" w:rsidRPr="007046BD" w:rsidTr="007046BD">
        <w:trPr>
          <w:trHeight w:val="2005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46BD" w:rsidRPr="007046BD" w:rsidRDefault="007046BD" w:rsidP="007046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lastRenderedPageBreak/>
              <w:t xml:space="preserve">Знать: </w:t>
            </w:r>
            <w:r w:rsidRPr="007046BD">
              <w:rPr>
                <w:rFonts w:ascii="Times New Roman" w:eastAsia="Calibri" w:hAnsi="Times New Roman" w:cs="Times New Roman"/>
                <w:lang w:val="ru-RU"/>
              </w:rPr>
              <w:t xml:space="preserve">- ценностные ориентации будущей профессии; </w:t>
            </w:r>
          </w:p>
          <w:p w:rsidR="007046BD" w:rsidRPr="007046BD" w:rsidRDefault="007046BD" w:rsidP="007046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lang w:val="ru-RU"/>
              </w:rPr>
              <w:t>- этические, социальные и правовые нормы и особенности их проявления в профессиональной деятельности;</w:t>
            </w:r>
          </w:p>
          <w:p w:rsidR="007046BD" w:rsidRPr="007046BD" w:rsidRDefault="007046BD" w:rsidP="007046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lang w:val="ru-RU"/>
              </w:rPr>
              <w:t>- основы формирования профессиональной морали и нравственности;</w:t>
            </w:r>
          </w:p>
          <w:p w:rsidR="007046BD" w:rsidRPr="007046BD" w:rsidRDefault="007046BD" w:rsidP="007046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lang w:val="ru-RU"/>
              </w:rPr>
              <w:t>- важность сохранения и укрепления доверия общества к государству и праву, к представителям юридического сообщества;</w:t>
            </w:r>
          </w:p>
          <w:p w:rsidR="007046BD" w:rsidRPr="007046BD" w:rsidRDefault="007046BD" w:rsidP="007046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Уметь: </w:t>
            </w:r>
            <w:r w:rsidRPr="007046BD">
              <w:rPr>
                <w:rFonts w:ascii="Times New Roman" w:eastAsia="Calibri" w:hAnsi="Times New Roman" w:cs="Times New Roman"/>
                <w:iCs/>
                <w:lang w:val="ru-RU"/>
              </w:rPr>
              <w:t>- применять положения профессиональной этики, морали и нравственности в юридической деятельности;</w:t>
            </w:r>
          </w:p>
          <w:p w:rsidR="007046BD" w:rsidRPr="007046BD" w:rsidRDefault="007046BD" w:rsidP="007046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iCs/>
                <w:lang w:val="ru-RU"/>
              </w:rPr>
              <w:t>- обеспечивать соблюдение и защиту прав, свобод и законных интересов физических и юридических лиц, не допуская проявлений бюрократизма и волокиты, в установленные сроки принимать по обращениям необходимые меры; - конструктивно обмениваться идеями, информацией, юридическими и психологическими знаниями в процессе общениями с гражданами и коллегами;</w:t>
            </w:r>
          </w:p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iCs/>
                <w:lang w:val="ru-RU"/>
              </w:rPr>
              <w:t>- применять профессионально значимые качества юриста в процессе управления, использовать социально-психологические закономерности профессионального общения.</w:t>
            </w:r>
          </w:p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Владеть: </w:t>
            </w:r>
            <w:r w:rsidRPr="007046BD">
              <w:rPr>
                <w:rFonts w:ascii="Times New Roman" w:eastAsia="Calibri" w:hAnsi="Times New Roman" w:cs="Times New Roman"/>
                <w:lang w:val="ru-RU"/>
              </w:rPr>
              <w:t>- методикой различных видов профессионального общения и принятия решений в правоохранительной деятельности;</w:t>
            </w:r>
          </w:p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lang w:val="ru-RU"/>
              </w:rPr>
              <w:t>- методами оценки способностей к юридической деятельности по социально-психологическим качествам личности;</w:t>
            </w:r>
          </w:p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lang w:val="ru-RU"/>
              </w:rPr>
              <w:t>- навыками анализа текущих изменений законодательства;</w:t>
            </w:r>
          </w:p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lang w:val="ru-RU"/>
              </w:rPr>
              <w:t>- методами сохранения и укрепления доверия общества к государству и праву, к представителям юридического сообщества;</w:t>
            </w:r>
          </w:p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lang w:val="ru-RU"/>
              </w:rPr>
              <w:t>- навыками использования положений профессиональной этики в юридической деятельности;</w:t>
            </w:r>
          </w:p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lang w:val="ru-RU"/>
              </w:rPr>
              <w:lastRenderedPageBreak/>
              <w:t>- владение навыками работы с обращениями граждан, учета общественного мнения в своей профессиональной деятельности и участия в организационно-правовом обеспечении использования форм непосредственной демократии в целях учета мнения населения при принятии решений государственными и правоохранительными органами.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lastRenderedPageBreak/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7046BD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следственных ситуаций</w:t>
            </w:r>
            <w:r w:rsidRPr="007046BD">
              <w:rPr>
                <w:rFonts w:ascii="Times New Roman" w:eastAsia="Calibri" w:hAnsi="Times New Roman" w:cs="Times New Roman"/>
                <w:lang w:val="ru-RU"/>
              </w:rPr>
              <w:t>.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соответствие знаний и умений  проблеме исследования; </w:t>
            </w: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046BD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обоснованность обращения к базам данных;</w:t>
            </w: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</w:t>
            </w:r>
            <w:r w:rsidRPr="007046BD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целенаправленность поиска и отборанеобходимой информации; </w:t>
            </w:r>
          </w:p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пользоваться нормативными актами, приводить примеры и обобщать их;  </w:t>
            </w:r>
          </w:p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аргументировать и отставить свою позицию; </w:t>
            </w:r>
          </w:p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>-умение пользоваться нормативной и монографической литературой при подготовке к занятиям</w:t>
            </w:r>
            <w:r w:rsidRPr="007046BD">
              <w:rPr>
                <w:rFonts w:ascii="Times New Roman" w:eastAsia="Calibri" w:hAnsi="Times New Roman" w:cs="Times New Roman"/>
                <w:lang w:val="ru-RU"/>
              </w:rPr>
              <w:t>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46BD" w:rsidRPr="007046BD" w:rsidRDefault="007046BD" w:rsidP="007046BD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 – опрос (вопросы 2-30), СЗ –ситуационные задания (задание 10-18), Т – тест.</w:t>
            </w:r>
          </w:p>
        </w:tc>
      </w:tr>
      <w:tr w:rsidR="007046BD" w:rsidRPr="007046BD" w:rsidTr="007046BD">
        <w:trPr>
          <w:trHeight w:val="716"/>
        </w:trPr>
        <w:tc>
          <w:tcPr>
            <w:tcW w:w="93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6BD" w:rsidRPr="007046BD" w:rsidRDefault="007046BD" w:rsidP="007046B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lastRenderedPageBreak/>
              <w:t>ОПК-6 Способностью повышать уровень своей профессиональной компетентности</w:t>
            </w:r>
          </w:p>
          <w:p w:rsidR="007046BD" w:rsidRPr="007046BD" w:rsidRDefault="007046BD" w:rsidP="007046B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</w:p>
        </w:tc>
      </w:tr>
      <w:tr w:rsidR="007046BD" w:rsidRPr="007046BD" w:rsidTr="007046BD">
        <w:trPr>
          <w:trHeight w:val="2005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6BD" w:rsidRPr="007046BD" w:rsidRDefault="007046BD" w:rsidP="007046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>Знать: - принципы эффективного взаимодействия и сотрудничества с гражданами и коллегами в процессе профессиональной деятельности;                                                   - психолого-педагогические основы профессионального общения юриста с коллегами по работе и гражданами;                              - сущность и содержание основных понятий, категорий и институтов изучаемых дисциплин, способствующих формированию достаточного уровня профессионального мастерства, профессионального правосознания и профессиональной правовой культуры;                                                 - важность процесса сознательной, самостоятельной, познавательной деятельности с целью совершенствования профессиональных качеств, навыков и умений.</w:t>
            </w:r>
          </w:p>
          <w:p w:rsidR="007046BD" w:rsidRPr="007046BD" w:rsidRDefault="007046BD" w:rsidP="007046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Уметь: </w:t>
            </w:r>
            <w:r w:rsidRPr="007046BD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- демонстрировать профессиональные стандарты поведения, действовать в соответствии с должностными инструкциями;                                                - проявлять инициативу и находчивость;     - конструктивно обмениваться идеями, информацией, юридическими и психолого-педагогическими знаниями в процессе профессионального общениями  с коллегами по работе;                                                       - оценивать факты и явления профессиональной деятельности с юридической, социальной, этической и   психолого-педагогической точки </w:t>
            </w:r>
            <w:r w:rsidRPr="007046BD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lastRenderedPageBreak/>
              <w:t>зрения;                                                          - определить основные направления повышения уровня профессиональной компетентности  и совершенствования профессионально-личностных качеств.</w:t>
            </w:r>
          </w:p>
          <w:p w:rsidR="007046BD" w:rsidRPr="007046BD" w:rsidRDefault="007046BD" w:rsidP="007046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>Владеть: - средствами, формами и методами, позволяющими постоянно обновлять знания и практические умения в процессе переподготовки, повышения квалификации и самообразования;              - навыками применения на практике требований профессиональной этики, морали и нравственности и имеющихся профессиональных знаний;</w:t>
            </w:r>
          </w:p>
          <w:p w:rsidR="007046BD" w:rsidRPr="007046BD" w:rsidRDefault="007046BD" w:rsidP="007046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>- навыками работы с нормативно-правовыми актами;</w:t>
            </w:r>
          </w:p>
          <w:p w:rsidR="007046BD" w:rsidRPr="007046BD" w:rsidRDefault="007046BD" w:rsidP="007046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>- навыками анализа различных правовых явлений, юридических фактов, правовых норм и отношений, являющихся объектами профессиональной деятельности;</w:t>
            </w:r>
          </w:p>
          <w:p w:rsidR="007046BD" w:rsidRPr="007046BD" w:rsidRDefault="007046BD" w:rsidP="007046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>- формами и методами и приемами, позволяющими регулярно внедрять в профессиональную деятельность новые знания и формировать умения.</w:t>
            </w:r>
          </w:p>
          <w:p w:rsidR="007046BD" w:rsidRPr="007046BD" w:rsidRDefault="007046BD" w:rsidP="007046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lastRenderedPageBreak/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7046BD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следственных ситуаций</w:t>
            </w:r>
            <w:r w:rsidRPr="007046BD">
              <w:rPr>
                <w:rFonts w:ascii="Times New Roman" w:eastAsia="Calibri" w:hAnsi="Times New Roman" w:cs="Times New Roman"/>
                <w:color w:val="000000"/>
                <w:lang w:val="ru-RU"/>
              </w:rPr>
              <w:t>.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соответствие знаний и умений  проблеме исследования; 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отборанеобходимой информации; </w:t>
            </w:r>
          </w:p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-умение пользоваться нормативными актами, приводить примеры и обобщать их;  </w:t>
            </w:r>
          </w:p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-умение аргументировать и отставить свою позицию; </w:t>
            </w:r>
          </w:p>
          <w:p w:rsidR="007046BD" w:rsidRPr="007046BD" w:rsidRDefault="007046BD" w:rsidP="007046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-умение пользоваться нормативной и монографической литературой при подготовке к занятиям.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46BD" w:rsidRPr="007046BD" w:rsidRDefault="007046BD" w:rsidP="007046B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7046BD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 – опрос (вопросы 30-70), СЗ ситуационные задания (задание 16-21), Т – тест.</w:t>
            </w:r>
          </w:p>
        </w:tc>
      </w:tr>
    </w:tbl>
    <w:p w:rsidR="007046BD" w:rsidRPr="007046BD" w:rsidRDefault="007046BD" w:rsidP="007046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B050"/>
          <w:sz w:val="24"/>
          <w:szCs w:val="24"/>
          <w:lang w:val="ru-RU"/>
        </w:rPr>
      </w:pPr>
    </w:p>
    <w:p w:rsidR="007046BD" w:rsidRPr="007046BD" w:rsidRDefault="007046BD" w:rsidP="007046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2.2 Шкалы оценивания:   </w:t>
      </w:r>
    </w:p>
    <w:p w:rsidR="007046BD" w:rsidRPr="007046BD" w:rsidRDefault="007046BD" w:rsidP="007046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балльно-рейтинговой системы в 100-балльной шкале. </w:t>
      </w: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При этом следует исходить из положения о балльно-рейтинговой системе. </w:t>
      </w:r>
    </w:p>
    <w:p w:rsidR="007046BD" w:rsidRPr="007046BD" w:rsidRDefault="007046BD" w:rsidP="007046B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Основой для определения баллов, набранных при промежуточной аттестации в форме экзамена,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7046BD" w:rsidRPr="007046BD" w:rsidRDefault="007046BD" w:rsidP="007046B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- 84-100 баллов (оценка «отлично»)</w:t>
      </w:r>
      <w:r w:rsidRPr="007046BD">
        <w:rPr>
          <w:rFonts w:ascii="Times New Roman" w:eastAsia="Calibri" w:hAnsi="Times New Roman" w:cs="Times New Roman"/>
          <w:iCs/>
          <w:color w:val="000000"/>
          <w:spacing w:val="-1"/>
          <w:sz w:val="24"/>
          <w:szCs w:val="24"/>
          <w:lang w:val="ru-RU"/>
        </w:rPr>
        <w:t xml:space="preserve"> - изложенный материал фактически верен, </w:t>
      </w:r>
      <w:r w:rsidRPr="007046BD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046BD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стройное изложение материала </w:t>
      </w: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ответе, усвоение основной и знакомство с дополнительной литературой;</w:t>
      </w:r>
    </w:p>
    <w:p w:rsidR="007046BD" w:rsidRPr="007046BD" w:rsidRDefault="007046BD" w:rsidP="007046B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- 67-83 баллов (оценка «хорошо»)</w:t>
      </w:r>
      <w:r w:rsidRPr="007046BD">
        <w:rPr>
          <w:rFonts w:ascii="Times New Roman" w:eastAsia="Calibri" w:hAnsi="Times New Roman" w:cs="Times New Roman"/>
          <w:iCs/>
          <w:color w:val="000000"/>
          <w:spacing w:val="-1"/>
          <w:sz w:val="24"/>
          <w:szCs w:val="24"/>
          <w:lang w:val="ru-RU"/>
        </w:rPr>
        <w:t xml:space="preserve"> - </w:t>
      </w:r>
      <w:r w:rsidRPr="007046BD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наличие твердых и достаточно полных знаний в объеме пройден</w:t>
      </w: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7046BD" w:rsidRPr="007046BD" w:rsidRDefault="007046BD" w:rsidP="007046B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7046BD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действия по применению знаний на практике;</w:t>
      </w:r>
    </w:p>
    <w:p w:rsidR="007046BD" w:rsidRPr="007046BD" w:rsidRDefault="007046BD" w:rsidP="007046B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- 0-49 баллов (оценка неудовлетворительно)</w:t>
      </w:r>
      <w:r w:rsidRPr="007046BD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 xml:space="preserve"> - ответы не связаны с вопросами, </w:t>
      </w: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наличие </w:t>
      </w: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7046BD" w:rsidRPr="007046BD" w:rsidRDefault="007046BD" w:rsidP="007046B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Основой для определения баллов, набранных при промежуточной аттестации в форме зачета,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7046BD" w:rsidRPr="007046BD" w:rsidRDefault="007046BD" w:rsidP="007046BD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выставляется, если</w:t>
      </w:r>
      <w:r w:rsidRPr="007046BD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студент демонстрирует наличие твердых и достаточно полных знаний в объеме пройден</w:t>
      </w: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но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</w:t>
      </w: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7046BD" w:rsidRPr="007046BD" w:rsidRDefault="007046BD" w:rsidP="007046B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«незачтено»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выставляется, если </w:t>
      </w:r>
      <w:r w:rsidRPr="007046BD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 xml:space="preserve">ответы не связаны с вопросами, </w:t>
      </w: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студент допускает грубые ошибки в ответе, непонимает сущность излагаемого вопроса, неумеет применять знания на практике, неуверен и неточен в ответе на дополнительные и наводящие вопросы.</w:t>
      </w:r>
    </w:p>
    <w:p w:rsidR="007046BD" w:rsidRPr="007046BD" w:rsidRDefault="007046BD" w:rsidP="007046B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046BD" w:rsidRPr="007046BD" w:rsidRDefault="007046BD" w:rsidP="007046BD">
      <w:pPr>
        <w:keepNext/>
        <w:keepLines/>
        <w:spacing w:before="120"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2" w:name="_Toc453750944"/>
      <w:r w:rsidRPr="007046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3. Типовые контрольные задания или иные материалы, необходимые для оценки знаний, умений, навыков и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7046BD" w:rsidRPr="007046BD" w:rsidRDefault="007046BD" w:rsidP="007046BD">
      <w:pPr>
        <w:shd w:val="clear" w:color="auto" w:fill="FFFFFF"/>
        <w:spacing w:before="120"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7046BD" w:rsidRPr="007046BD" w:rsidRDefault="007046BD" w:rsidP="007046B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046BD" w:rsidRPr="007046BD" w:rsidRDefault="007046BD" w:rsidP="007046B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7046BD" w:rsidRPr="007046BD" w:rsidRDefault="007046BD" w:rsidP="007046BD">
      <w:pPr>
        <w:spacing w:before="120"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7046BD" w:rsidRPr="007046BD" w:rsidRDefault="007046BD" w:rsidP="007046BD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Вопросы к экзамену</w:t>
      </w:r>
    </w:p>
    <w:p w:rsidR="007046BD" w:rsidRPr="007046BD" w:rsidRDefault="007046BD" w:rsidP="007046BD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по дисциплине</w:t>
      </w:r>
      <w:r w:rsidRPr="007046BD">
        <w:rPr>
          <w:rFonts w:ascii="Times New Roman" w:eastAsia="Calibri" w:hAnsi="Times New Roman" w:cs="Times New Roman"/>
          <w:b/>
          <w:i/>
          <w:sz w:val="24"/>
          <w:szCs w:val="24"/>
          <w:lang w:val="ru-RU" w:eastAsia="ko-KR"/>
        </w:rPr>
        <w:t xml:space="preserve"> </w:t>
      </w:r>
      <w:r w:rsidRPr="007046BD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ko-KR"/>
        </w:rPr>
        <w:t xml:space="preserve"> </w:t>
      </w:r>
      <w:r w:rsidRPr="007046BD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Уголовный процесс</w:t>
      </w:r>
    </w:p>
    <w:p w:rsidR="007046BD" w:rsidRPr="007046BD" w:rsidRDefault="007046BD" w:rsidP="007046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>(3 семестр/2курс)</w:t>
      </w:r>
    </w:p>
    <w:p w:rsid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История развития юридической психологии.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Предмет юридической психологии. Содержание, структура, задачи курса.</w:t>
      </w:r>
    </w:p>
    <w:p w:rsid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Методы юридической психологии.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Понятие правовой психологии, особенности её проявления и предмет.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Социализация личности - основа социально адаптированного поведения.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Социальный статус и социальная роль.</w:t>
      </w:r>
    </w:p>
    <w:p w:rsid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Правовая социализация.</w:t>
      </w:r>
    </w:p>
    <w:p w:rsid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Правосознание и правовая ответственность.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Право как фактор социальной регуляции социальной регуляции поведения личности.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Социально-психологические аспекты эффективного правотворчества и функционирования правовых норм.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Психологические предпосылки эффективности правовых норм.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Этика и психология в правоприменительной деятельности.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Гражданское право как фактор формирования психологии гражданского общества.</w:t>
      </w:r>
    </w:p>
    <w:p w:rsid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Психология гражданского судопроизводства.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Судебно-психологическая экспертиза в гражданском судопроизводстве и арбитражном процессе.  </w:t>
      </w:r>
    </w:p>
    <w:p w:rsid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Проблемы превентивной психологии.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Проблемы несовершеннолетних в юридической психологии.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следствия по делам несовершеннолетних.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lastRenderedPageBreak/>
        <w:t xml:space="preserve">Социально-психологическая характеристика профессиональной деятельности сотрудника правоохранительных органов. 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Профессионально-значимые качества личности сотрудника правоохранительных органов.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Психологическая готовность и подготовка сотрудников правоохранительных органов  к деятельности в экстремальных условиях.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Понятие, условия, субъекты и классификация конфликтов.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Основные виды стратегий поведения в конфликте.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Конфликты в служебных коллективах сотрудников правоохранительных органов.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Техники саморегуляции сотрудников правоохранительных органов.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Системный подход к анализу противоправного поведения.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Биосоциальные факторы в детерминации преступного поведения.</w:t>
      </w:r>
    </w:p>
    <w:p w:rsid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Понятие личности преступника.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</w:p>
    <w:p w:rsid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Типология личности преступников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</w:p>
    <w:p w:rsid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Мотивация преступления.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аспекты расследования преступлений в сфере организованной преступности.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Судебно-психологическая экспертиза, основания и поводы её назначения.</w:t>
      </w:r>
    </w:p>
    <w:p w:rsid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Комплексная психолого-психиатрическая экспертиза.</w:t>
      </w:r>
    </w:p>
    <w:p w:rsid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Психологические особенности несовершеннолетних преступников.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Социально-психологические основы профилактики правонарушений несовершеннолетних.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предварительного следствия по делам несовершеннолетних.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Криминогенность дефектов правой социализации несовершеннолетних в семье и школе.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Стихийные неформальные группы подростков и дефекты правовой социализации. </w:t>
      </w:r>
    </w:p>
    <w:p w:rsid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Понятие референтной группы. </w:t>
      </w:r>
    </w:p>
    <w:p w:rsid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Психологические типы преступников.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Преступная группа. Виды преступных групп, их характеристика.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приемы разобщения преступных групп.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Социально-психологические условия допроса в бесконфликтной и конфликтной      ситуации.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Установления психологического контакта и доверительных отношений.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Психология личности и деятельности следователя.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Виды допросов, применяемые на предварительном и судебном следствии.</w:t>
      </w:r>
    </w:p>
    <w:p w:rsid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Психология следственных действий.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обыска и выемки.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осмотра мета происшествия.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Психология допроса, очной ставки и следственного эксперимента.</w:t>
      </w:r>
    </w:p>
    <w:p w:rsid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Нетрадиционные методы расследования преступлений.</w:t>
      </w:r>
    </w:p>
    <w:p w:rsid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Психология свидетельских показаний.</w:t>
      </w:r>
    </w:p>
    <w:p w:rsid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Психологические особенности предварительного следствия.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lastRenderedPageBreak/>
        <w:t>Характеристика психологической структуры судебной деятельности.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Структура профессиограммы и психограммы следователя.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судопроизводства на отдельных этапах.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Требования, предъявляемые к нравственным и психологическим качествам участников судопроизводства.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Социально-психологические особенности судопроизводства с участием присяжных заседателей.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допроса участников уголовного процесса в суде.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личности потерпевшего от экономических преступлений.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судебного разбирательства по делам несовершеннолетних.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Тактика установления и развития психологических контактов в общении.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Визуальная диагностика индивидуальных особенностей личности.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Методика составления психологического портрета преступника.</w:t>
      </w:r>
    </w:p>
    <w:p w:rsid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Психологический анализ коллектива осужденных.</w:t>
      </w:r>
    </w:p>
    <w:p w:rsid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Психология личности осужденного.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аспекты наказания и исправления преступников.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Методы воздействия на осужденных в целях их ресоциализации.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Социальная ресоциализация освобожденных из мест лишения свободы.</w:t>
      </w:r>
    </w:p>
    <w:p w:rsidR="007046BD" w:rsidRPr="007046BD" w:rsidRDefault="007046BD" w:rsidP="007046BD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Психологическая характеристика сотрудника исправительного учреждения.</w:t>
      </w:r>
    </w:p>
    <w:p w:rsidR="007046BD" w:rsidRPr="007046BD" w:rsidRDefault="007046BD" w:rsidP="007046BD">
      <w:pPr>
        <w:spacing w:before="120" w:after="0" w:line="240" w:lineRule="auto"/>
        <w:ind w:firstLine="720"/>
        <w:jc w:val="both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046BD" w:rsidRPr="007046BD" w:rsidRDefault="007046BD" w:rsidP="007046BD">
      <w:pPr>
        <w:spacing w:before="120" w:after="0" w:line="240" w:lineRule="auto"/>
        <w:ind w:firstLine="72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                                                                                              Л.И. Полтавцева</w:t>
      </w:r>
    </w:p>
    <w:p w:rsidR="007046BD" w:rsidRPr="007046BD" w:rsidRDefault="007046BD" w:rsidP="007046BD">
      <w:pPr>
        <w:spacing w:after="0" w:line="240" w:lineRule="auto"/>
        <w:ind w:right="113" w:firstLine="72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«___»  ___________  2018г.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7046BD" w:rsidRPr="007046BD" w:rsidRDefault="007046BD" w:rsidP="007046BD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046BD" w:rsidRPr="007046BD" w:rsidRDefault="007046BD" w:rsidP="007046BD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046BD" w:rsidRPr="007046BD" w:rsidRDefault="007046BD" w:rsidP="007046BD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046BD" w:rsidRPr="007046BD" w:rsidRDefault="007046BD" w:rsidP="007046BD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046BD" w:rsidRPr="007046BD" w:rsidRDefault="007046BD" w:rsidP="007046BD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7046BD" w:rsidRPr="007046BD" w:rsidRDefault="007046BD" w:rsidP="007046BD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выставляется, если</w:t>
      </w:r>
      <w:r w:rsidRPr="007046BD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студент демонстрирует наличие твердых и достаточно полных знаний в объеме пройден</w:t>
      </w: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но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дисциплины.</w:t>
      </w:r>
    </w:p>
    <w:p w:rsidR="007046BD" w:rsidRPr="007046BD" w:rsidRDefault="007046BD" w:rsidP="007046BD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Текущий контроль успеваемости и промежуточная аттестация осуществляется в рамках накопительной бально-рейтинговой системы в 100-балльной шкале.</w:t>
      </w:r>
    </w:p>
    <w:p w:rsidR="007046BD" w:rsidRPr="007046BD" w:rsidRDefault="007046BD" w:rsidP="007046BD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Далее приводятся шкалы и критерии из ЛКМ, прописываются максимальные и минимальные баллы по видам работ, «штрафы» и «надбавки».</w:t>
      </w:r>
    </w:p>
    <w:p w:rsidR="007046BD" w:rsidRPr="007046BD" w:rsidRDefault="007046BD" w:rsidP="007046BD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При этом следует исходить из положения о бально-рейтинговой системе, в котором прописано следующее:</w:t>
      </w:r>
    </w:p>
    <w:p w:rsidR="007046BD" w:rsidRPr="007046BD" w:rsidRDefault="007046BD" w:rsidP="007046BD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7046BD" w:rsidRPr="007046BD" w:rsidRDefault="007046BD" w:rsidP="007046BD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- 84-100 баллов (оценка «отлично»)</w:t>
      </w:r>
      <w:r w:rsidRPr="007046BD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- изложенный материал фактически верен, </w:t>
      </w: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</w:t>
      </w: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7046BD" w:rsidRPr="007046BD" w:rsidRDefault="007046BD" w:rsidP="007046BD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- 67-83 баллов (оценка «хорошо»)</w:t>
      </w:r>
      <w:r w:rsidRPr="007046BD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- </w:t>
      </w: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7046BD" w:rsidRPr="007046BD" w:rsidRDefault="007046BD" w:rsidP="007046BD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7046BD" w:rsidRPr="007046BD" w:rsidRDefault="007046BD" w:rsidP="007046BD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- 0-49 баллов (оценка неудовлетворительно)</w:t>
      </w:r>
      <w:r w:rsidRPr="007046BD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- ответы не связаны с вопросами, </w:t>
      </w: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046BD" w:rsidRPr="007046BD" w:rsidRDefault="007046BD" w:rsidP="007046BD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7046BD" w:rsidRPr="007046BD" w:rsidRDefault="007046BD" w:rsidP="007046BD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7046BD" w:rsidRPr="007046BD" w:rsidRDefault="007046BD" w:rsidP="007046B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046BD" w:rsidRPr="007046BD" w:rsidRDefault="007046BD" w:rsidP="007046B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7046BD" w:rsidRPr="007046BD" w:rsidRDefault="007046BD" w:rsidP="007046B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046BD" w:rsidRPr="007046BD" w:rsidRDefault="007046BD" w:rsidP="007046B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7046BD" w:rsidRPr="007046BD" w:rsidRDefault="007046BD" w:rsidP="007046B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7046BD" w:rsidRPr="007046BD" w:rsidRDefault="007046BD" w:rsidP="007046BD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7046BD" w:rsidRPr="007046BD" w:rsidRDefault="007046BD" w:rsidP="007046BD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7046BD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№</w:t>
      </w:r>
      <w:r w:rsidRPr="007046BD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1</w:t>
      </w:r>
    </w:p>
    <w:p w:rsidR="007046BD" w:rsidRPr="007046BD" w:rsidRDefault="007046BD" w:rsidP="007046B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по дисциплине</w:t>
      </w:r>
      <w:r w:rsidRPr="007046BD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«Юридическая психология»</w:t>
      </w:r>
    </w:p>
    <w:p w:rsidR="007046BD" w:rsidRPr="007046BD" w:rsidRDefault="007046BD" w:rsidP="007046BD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1. Проблемы несовершеннолетних в юридической психологии.</w:t>
      </w:r>
    </w:p>
    <w:p w:rsidR="007046BD" w:rsidRPr="007046BD" w:rsidRDefault="007046BD" w:rsidP="007046BD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2.  психология личности и деятельности следователя.</w:t>
      </w:r>
    </w:p>
    <w:p w:rsidR="007046BD" w:rsidRPr="007046BD" w:rsidRDefault="007046BD" w:rsidP="007046BD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7046BD" w:rsidRPr="007046BD" w:rsidRDefault="007046BD" w:rsidP="007046BD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</w:t>
      </w:r>
      <w:r>
        <w:rPr>
          <w:rFonts w:ascii="Times New Roman" w:eastAsia="Calibri" w:hAnsi="Times New Roman" w:cs="Times New Roman"/>
          <w:sz w:val="24"/>
          <w:szCs w:val="24"/>
        </w:rPr>
        <w:t>    </w:t>
      </w: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Л.И. Полтавцева</w:t>
      </w:r>
      <w:r>
        <w:rPr>
          <w:rFonts w:ascii="Times New Roman" w:eastAsia="Calibri" w:hAnsi="Times New Roman" w:cs="Times New Roman"/>
          <w:sz w:val="24"/>
          <w:szCs w:val="24"/>
        </w:rPr>
        <w:t>  </w:t>
      </w: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Заведующий кафедрой</w:t>
      </w:r>
      <w:r>
        <w:rPr>
          <w:rFonts w:ascii="Times New Roman" w:eastAsia="Calibri" w:hAnsi="Times New Roman" w:cs="Times New Roman"/>
          <w:sz w:val="24"/>
          <w:szCs w:val="24"/>
        </w:rPr>
        <w:t>   </w:t>
      </w: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А.В. Николаев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  <w:r w:rsidRPr="007046BD">
        <w:rPr>
          <w:rFonts w:ascii="Times New Roman" w:eastAsia="Calibri" w:hAnsi="Times New Roman" w:cs="Times New Roman"/>
          <w:sz w:val="20"/>
          <w:szCs w:val="24"/>
          <w:lang w:val="ru-RU"/>
        </w:rPr>
        <w:t xml:space="preserve"> «____»__________________20</w:t>
      </w:r>
      <w:r>
        <w:rPr>
          <w:rFonts w:ascii="Times New Roman" w:eastAsia="Calibri" w:hAnsi="Times New Roman" w:cs="Times New Roman"/>
          <w:sz w:val="20"/>
          <w:szCs w:val="24"/>
        </w:rPr>
        <w:t>     </w:t>
      </w:r>
      <w:r w:rsidRPr="007046BD">
        <w:rPr>
          <w:rFonts w:ascii="Times New Roman" w:eastAsia="Calibri" w:hAnsi="Times New Roman" w:cs="Times New Roman"/>
          <w:sz w:val="20"/>
          <w:szCs w:val="24"/>
          <w:lang w:val="ru-RU"/>
        </w:rPr>
        <w:t>г.</w:t>
      </w:r>
      <w:r>
        <w:rPr>
          <w:rFonts w:ascii="Times New Roman" w:eastAsia="Calibri" w:hAnsi="Times New Roman" w:cs="Times New Roman"/>
          <w:sz w:val="20"/>
          <w:szCs w:val="24"/>
        </w:rPr>
        <w:t> </w:t>
      </w:r>
    </w:p>
    <w:p w:rsidR="007046BD" w:rsidRPr="007046BD" w:rsidRDefault="007046BD" w:rsidP="007046B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7046BD" w:rsidRPr="007046BD" w:rsidRDefault="007046BD" w:rsidP="007046B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046BD" w:rsidRPr="007046BD" w:rsidRDefault="007046BD" w:rsidP="007046B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7046BD" w:rsidRPr="007046BD" w:rsidRDefault="007046BD" w:rsidP="007046B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7046BD" w:rsidRPr="007046BD" w:rsidRDefault="007046BD" w:rsidP="007046BD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7046BD" w:rsidRPr="007046BD" w:rsidRDefault="007046BD" w:rsidP="007046BD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7046BD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№</w:t>
      </w:r>
      <w:r w:rsidRPr="007046BD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2</w:t>
      </w:r>
    </w:p>
    <w:p w:rsidR="007046BD" w:rsidRDefault="007046BD" w:rsidP="007046B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 дисциплине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«Юридическая психология»</w:t>
      </w:r>
    </w:p>
    <w:p w:rsidR="007046BD" w:rsidRDefault="007046BD" w:rsidP="007046B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Методы юридической психологии .</w:t>
      </w:r>
    </w:p>
    <w:p w:rsidR="007046BD" w:rsidRPr="007046BD" w:rsidRDefault="007046BD" w:rsidP="007046B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sz w:val="24"/>
          <w:szCs w:val="24"/>
          <w:lang w:val="ru-RU"/>
        </w:rPr>
        <w:t>Биосоциальные факторы в детерминации преступного поведения</w:t>
      </w:r>
    </w:p>
    <w:p w:rsidR="007046BD" w:rsidRPr="007046BD" w:rsidRDefault="007046BD" w:rsidP="007046BD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7046BD" w:rsidRPr="007046BD" w:rsidRDefault="007046BD" w:rsidP="007046BD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</w:t>
      </w:r>
      <w:r>
        <w:rPr>
          <w:rFonts w:ascii="Times New Roman" w:eastAsia="Calibri" w:hAnsi="Times New Roman" w:cs="Times New Roman"/>
          <w:sz w:val="24"/>
          <w:szCs w:val="24"/>
        </w:rPr>
        <w:t>    </w:t>
      </w: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Л.И. Полтавцева</w:t>
      </w:r>
      <w:r>
        <w:rPr>
          <w:rFonts w:ascii="Times New Roman" w:eastAsia="Calibri" w:hAnsi="Times New Roman" w:cs="Times New Roman"/>
          <w:sz w:val="24"/>
          <w:szCs w:val="24"/>
        </w:rPr>
        <w:t>  </w:t>
      </w: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Заведующий кафедрой</w:t>
      </w:r>
      <w:r>
        <w:rPr>
          <w:rFonts w:ascii="Times New Roman" w:eastAsia="Calibri" w:hAnsi="Times New Roman" w:cs="Times New Roman"/>
          <w:sz w:val="24"/>
          <w:szCs w:val="24"/>
        </w:rPr>
        <w:t>   </w:t>
      </w: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А.В. Николаев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</w:p>
    <w:p w:rsidR="007046BD" w:rsidRPr="007046BD" w:rsidRDefault="007046BD" w:rsidP="007046BD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7046BD" w:rsidRPr="007046BD" w:rsidRDefault="007046BD" w:rsidP="007046B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7046BD" w:rsidRPr="007046BD" w:rsidRDefault="007046BD" w:rsidP="007046B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046BD" w:rsidRPr="007046BD" w:rsidRDefault="007046BD" w:rsidP="007046B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«Ростовский государственный экономический университет (РИНХ)»</w:t>
      </w:r>
    </w:p>
    <w:p w:rsidR="007046BD" w:rsidRPr="007046BD" w:rsidRDefault="007046BD" w:rsidP="007046B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7046BD" w:rsidRPr="007046BD" w:rsidRDefault="007046BD" w:rsidP="007046BD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7046BD" w:rsidRPr="007046BD" w:rsidRDefault="007046BD" w:rsidP="007046BD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7046BD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№</w:t>
      </w:r>
      <w:r w:rsidRPr="007046BD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3</w:t>
      </w:r>
    </w:p>
    <w:p w:rsidR="007046BD" w:rsidRDefault="007046BD" w:rsidP="007046B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 дисциплине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«Юридическая психология»</w:t>
      </w:r>
    </w:p>
    <w:p w:rsidR="007046BD" w:rsidRDefault="007046BD" w:rsidP="007046BD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Психология допроса потерпевшего и свидетеля</w:t>
      </w:r>
    </w:p>
    <w:p w:rsidR="007046BD" w:rsidRPr="007046BD" w:rsidRDefault="007046BD" w:rsidP="007046BD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sz w:val="24"/>
          <w:szCs w:val="24"/>
          <w:lang w:val="ru-RU"/>
        </w:rPr>
        <w:t>Пенитенциарная психология и её задачи.</w:t>
      </w:r>
    </w:p>
    <w:p w:rsidR="007046BD" w:rsidRPr="007046BD" w:rsidRDefault="007046BD" w:rsidP="007046BD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7046BD" w:rsidRPr="007046BD" w:rsidRDefault="007046BD" w:rsidP="007046BD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</w:t>
      </w:r>
      <w:r>
        <w:rPr>
          <w:rFonts w:ascii="Times New Roman" w:eastAsia="Calibri" w:hAnsi="Times New Roman" w:cs="Times New Roman"/>
          <w:sz w:val="24"/>
          <w:szCs w:val="24"/>
        </w:rPr>
        <w:t>    </w:t>
      </w: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Л.И. Полтавцева</w:t>
      </w:r>
      <w:r>
        <w:rPr>
          <w:rFonts w:ascii="Times New Roman" w:eastAsia="Calibri" w:hAnsi="Times New Roman" w:cs="Times New Roman"/>
          <w:sz w:val="24"/>
          <w:szCs w:val="24"/>
        </w:rPr>
        <w:t>  </w:t>
      </w: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Заведующий кафедрой</w:t>
      </w:r>
      <w:r>
        <w:rPr>
          <w:rFonts w:ascii="Times New Roman" w:eastAsia="Calibri" w:hAnsi="Times New Roman" w:cs="Times New Roman"/>
          <w:sz w:val="24"/>
          <w:szCs w:val="24"/>
        </w:rPr>
        <w:t>   </w:t>
      </w: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А.В. Николаев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</w:p>
    <w:p w:rsidR="007046BD" w:rsidRPr="007046BD" w:rsidRDefault="007046BD" w:rsidP="007046BD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7046BD" w:rsidRPr="007046BD" w:rsidRDefault="007046BD" w:rsidP="007046BD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7046BD" w:rsidRPr="007046BD" w:rsidRDefault="007046BD" w:rsidP="007046B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7046BD" w:rsidRPr="007046BD" w:rsidRDefault="007046BD" w:rsidP="007046B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046BD" w:rsidRPr="007046BD" w:rsidRDefault="007046BD" w:rsidP="007046B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7046BD" w:rsidRPr="007046BD" w:rsidRDefault="007046BD" w:rsidP="007046B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7046BD" w:rsidRPr="007046BD" w:rsidRDefault="007046BD" w:rsidP="007046BD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7046BD" w:rsidRPr="007046BD" w:rsidRDefault="007046BD" w:rsidP="007046BD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7046BD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№</w:t>
      </w:r>
      <w:r w:rsidRPr="007046BD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4</w:t>
      </w:r>
    </w:p>
    <w:p w:rsidR="007046BD" w:rsidRDefault="007046BD" w:rsidP="007046B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 дисциплине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«Юридическая психология»</w:t>
      </w:r>
    </w:p>
    <w:p w:rsidR="007046BD" w:rsidRDefault="007046BD" w:rsidP="007046BD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Социализация личности.</w:t>
      </w:r>
    </w:p>
    <w:p w:rsidR="007046BD" w:rsidRDefault="007046BD" w:rsidP="007046BD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Психология предварительного следствия.</w:t>
      </w:r>
    </w:p>
    <w:p w:rsidR="007046BD" w:rsidRDefault="007046BD" w:rsidP="007046BD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</w:p>
    <w:p w:rsidR="007046BD" w:rsidRDefault="007046BD" w:rsidP="007046BD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Составитель                                                                                                 Л.И. Полтавцева   </w:t>
      </w:r>
    </w:p>
    <w:p w:rsid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Заведующий кафедрой                                                                               А.В. Николаев</w:t>
      </w:r>
    </w:p>
    <w:p w:rsidR="007046BD" w:rsidRDefault="007046BD" w:rsidP="007046BD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</w:p>
    <w:p w:rsidR="007046BD" w:rsidRPr="007046BD" w:rsidRDefault="007046BD" w:rsidP="007046B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7046BD" w:rsidRPr="007046BD" w:rsidRDefault="007046BD" w:rsidP="007046B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046BD" w:rsidRPr="007046BD" w:rsidRDefault="007046BD" w:rsidP="007046B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7046BD" w:rsidRPr="007046BD" w:rsidRDefault="007046BD" w:rsidP="007046B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7046BD" w:rsidRPr="007046BD" w:rsidRDefault="007046BD" w:rsidP="007046BD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7046BD" w:rsidRPr="007046BD" w:rsidRDefault="007046BD" w:rsidP="007046BD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7046BD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№</w:t>
      </w:r>
      <w:r w:rsidRPr="007046BD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5</w:t>
      </w:r>
    </w:p>
    <w:p w:rsidR="007046BD" w:rsidRPr="007046BD" w:rsidRDefault="007046BD" w:rsidP="007046B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по дисциплине</w:t>
      </w:r>
      <w:r w:rsidRPr="007046BD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Уголовный процесс</w:t>
      </w:r>
    </w:p>
    <w:p w:rsidR="007046BD" w:rsidRPr="007046BD" w:rsidRDefault="007046BD" w:rsidP="007046B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по дисциплине</w:t>
      </w:r>
      <w:r w:rsidRPr="007046BD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«Юридическая психология»</w:t>
      </w:r>
    </w:p>
    <w:p w:rsidR="007046BD" w:rsidRPr="007046BD" w:rsidRDefault="007046BD" w:rsidP="007046BD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Предмет юридической психологии и её задачи.</w:t>
      </w:r>
    </w:p>
    <w:p w:rsidR="007046BD" w:rsidRDefault="007046BD" w:rsidP="007046BD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Типология личности преступников.</w:t>
      </w:r>
    </w:p>
    <w:p w:rsidR="007046BD" w:rsidRDefault="007046BD" w:rsidP="007046BD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</w:p>
    <w:p w:rsidR="007046BD" w:rsidRDefault="007046BD" w:rsidP="007046BD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Составитель                                                                                                 Л.И. Полтавцева   </w:t>
      </w:r>
    </w:p>
    <w:p w:rsid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Заведующий кафедрой                                                                               А.В. Николаев</w:t>
      </w:r>
    </w:p>
    <w:p w:rsidR="007046BD" w:rsidRDefault="007046BD" w:rsidP="007046BD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</w:p>
    <w:p w:rsidR="007046BD" w:rsidRDefault="007046BD" w:rsidP="007046BD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Критерии оценивания: </w:t>
      </w:r>
    </w:p>
    <w:p w:rsidR="007046BD" w:rsidRPr="007046BD" w:rsidRDefault="007046BD" w:rsidP="007046B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- оценка «отлично»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выставляется, если </w:t>
      </w:r>
      <w:r w:rsidRPr="007046BD">
        <w:rPr>
          <w:rFonts w:ascii="Times New Roman" w:eastAsia="Calibri" w:hAnsi="Times New Roman" w:cs="Times New Roman"/>
          <w:iCs/>
          <w:color w:val="000000"/>
          <w:spacing w:val="-1"/>
          <w:sz w:val="24"/>
          <w:szCs w:val="24"/>
          <w:lang w:val="ru-RU"/>
        </w:rPr>
        <w:t xml:space="preserve">изложенный материал фактически верен, </w:t>
      </w:r>
      <w:r w:rsidRPr="007046BD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программы дисциплины в соответствии с поставленными программой курса целями и задачами обучения; правильные, уверенные действия </w:t>
      </w: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по применению получен</w:t>
      </w:r>
      <w:r w:rsidRPr="007046BD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стройное изложение материала </w:t>
      </w: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ответе, усвоение основной и знакомство с дополнительной литературой;</w:t>
      </w:r>
    </w:p>
    <w:p w:rsidR="007046BD" w:rsidRPr="007046BD" w:rsidRDefault="007046BD" w:rsidP="007046B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- оценка «хорошо»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7046BD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наличие твердых и достаточно полных знаний в объеме пройден</w:t>
      </w: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7046BD" w:rsidRPr="007046BD" w:rsidRDefault="007046BD" w:rsidP="007046B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- оценка «удовлетворительно»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наличие твердых знаний в объеме пройденного курса </w:t>
      </w:r>
      <w:r w:rsidRPr="007046BD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действия по применению знаний на практике;</w:t>
      </w:r>
    </w:p>
    <w:p w:rsidR="007046BD" w:rsidRPr="007046BD" w:rsidRDefault="007046BD" w:rsidP="007046B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«неудовлетворительно» - </w:t>
      </w:r>
      <w:r w:rsidRPr="007046BD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 xml:space="preserve">ответы не связаны с вопросами, </w:t>
      </w: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7046BD" w:rsidRPr="007046BD" w:rsidRDefault="007046BD" w:rsidP="007046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046BD" w:rsidRPr="007046BD" w:rsidRDefault="007046BD" w:rsidP="007046B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7046BD" w:rsidRPr="007046BD" w:rsidRDefault="007046BD" w:rsidP="007046B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046BD" w:rsidRPr="007046BD" w:rsidRDefault="007046BD" w:rsidP="007046B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7046BD" w:rsidRPr="007046BD" w:rsidRDefault="007046BD" w:rsidP="007046BD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Тесты письменные или компьютерные</w:t>
      </w:r>
    </w:p>
    <w:p w:rsidR="007046BD" w:rsidRDefault="007046BD" w:rsidP="007046BD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 дисциплине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 </w:t>
      </w:r>
      <w:r>
        <w:rPr>
          <w:rFonts w:ascii="Times New Roman" w:eastAsia="Calibri" w:hAnsi="Times New Roman" w:cs="Times New Roman"/>
          <w:sz w:val="24"/>
          <w:szCs w:val="24"/>
        </w:rPr>
        <w:t>«Юридическая психология»</w:t>
      </w:r>
    </w:p>
    <w:p w:rsidR="007046BD" w:rsidRDefault="007046BD" w:rsidP="007046BD">
      <w:pPr>
        <w:numPr>
          <w:ilvl w:val="0"/>
          <w:numId w:val="6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Психология – это наука о: </w:t>
      </w:r>
    </w:p>
    <w:p w:rsid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1. {психике человека}</w:t>
      </w:r>
    </w:p>
    <w:p w:rsid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2. {воспитании}</w:t>
      </w:r>
    </w:p>
    <w:p w:rsid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3. {управлении}</w:t>
      </w:r>
    </w:p>
    <w:p w:rsid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4. {эмоциях и чувствах}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 Выберите наиболее точное определение способностей. Способности - это: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{Врожденные особенности нервной системы, органов чувств, служащие природной предпосылкой успеха в какой-либо деятельности}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 {Особенности интеллекта, которые позволяют находить нестандартные решения}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{Психические свойства личности, которые позволяют по-новому комбинировать опыт}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 {Набор тех знаний, умений и навыков, которыми обладает человек}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3. Физиологической основой способностей</w:t>
      </w:r>
      <w:r w:rsidRPr="007046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ab/>
        <w:t xml:space="preserve"> являются: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{Особенности темперамента}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{Особенности характера}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{Особенности воспитания}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{Задатки}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4. Типологию темпераментов А.П. Павлов проводил по признаку: 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{Тип общения}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{Тип телосложения}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{Тип высшей нервной деятельности}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{Соотношение жидкостей в организме}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5. Способности бывают: 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1. {Активные и пассивные}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{Глубокие и поверхностные}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{Произвольные и непроизвольные}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{Общие и специальные}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6. Какие типы темпераментов описал Гиппократ (исходя из физиологических представлений того времени): 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{Церебротонический, висцеротонический, соматотонический}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{Сангвинический, холерический, меланхолический, флегматический}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{Подвижный, уравновешенный, инертный, слабый}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{Сенсорный, интуитивный, эмоциональный, мыслительный}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7. Восприятие, проводимое планомерно, систематически, целенаправленно называется: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{Когнитивным диссонансом}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{Кинестетическим восприятием}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{Наблюдением}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{Адаптацией}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8. Виды внимания. 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{Мнимое и подлинное}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{Произвольное и непроизвольное}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{Активное и пассивное}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{Концентрированное и неконцентрированное}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9. Волевые действия – это: 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{Действия, направленные на удовлетворение потребностей}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{Действия, имеющие познавательную ориентацию}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{Действия, связанные с преодолением трудностей}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{Действия, направленные на достижение успеха}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10. Основой возникновения эмоциональных состояний являются: 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{Потребности и мотивы человека}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{Индивидуально-типические свойства человека}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{Разумная жизнь человека}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{Ориентировочный рефлекс}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11. Укажите признак неблагоприятного социально-психологического климата коллектива: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{Доверие и требовательность членов коллектива друг у другу}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{Свободное выражение собственного мнения при обсуждении проблем}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{Административное давление руководителя на подчиненных}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{Ответственность каждого члена коллектива за общее дело}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12. Определите основные психологические признаки организованной преступности. 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{Устойчивость, сплоченность}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2. {Эмоциональная симпатия, наличие преступных интересов}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{Предварительный сговор, наличие оружия}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{Чувство солидарности, совместное проживание</w:t>
      </w:r>
      <w:r w:rsidRPr="007046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13. Юридическим основанием назначения судебно-психологической экспертизы является: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{Постановление следователя или определение суда}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{Распоряжение руководителя экспертного учреждения}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{Заявление потерпевшего}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{Ходатайство адвоката}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14. Где верно перечислены стороны общения: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{познавательная, организационная, потребительная}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{вербальная, производственная, образовательная}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{воспитательная, практическая, распределительная}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{коммуникативная, интерактивная, перцептивная}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15. Исключите фактор, не влияющий на частоту зрительного контакта.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{расстояние между собеседниками}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{социальная дистанция}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{особенности мыслительной деятельности говорящих}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{нравственные ценности}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16. Укажите, какие  характеристики личности не являются  психологическими: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{условия социализации}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{особенности мотивационной сферы}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{ценностные ориентации}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{особенности познавательной сферы}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17. Что является основанием для выделения таких видов конфликтов, как внутриличностные, межличностные, личностно-групповые, межгрупповые: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{степень остроты противоречий}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{продолжительность протекания конфликта}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{проблемно - деятельностностная сфера}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{степень вовлеченности субъектов}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18. Процесс обострения противоречия и борьба участников конфликта определяется понятием: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{прогнозирование конфликта}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{предупреждение конфликта}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{разрешение конфликта}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{усиление конфликта}</w:t>
      </w:r>
    </w:p>
    <w:p w:rsidR="007046BD" w:rsidRPr="007046BD" w:rsidRDefault="007046BD" w:rsidP="007046BD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7046BD" w:rsidRPr="007046BD" w:rsidRDefault="007046BD" w:rsidP="007046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Каждому студенту предлагается комплекс из 50 тестовых заданий, формируемых программой компьютерного тестирования персонально для каждого аттестуемого из общего фонда тестовых заданий.</w:t>
      </w:r>
    </w:p>
    <w:p w:rsidR="007046BD" w:rsidRPr="007046BD" w:rsidRDefault="007046BD" w:rsidP="007046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 Каждое тестовое задание предполагает  выбор одного правильного ответа из четырех или пяти вариантов. Время, отводимое на тестирование – 60 мин. Время нормируется компьютерной  программой тестирования.</w:t>
      </w:r>
    </w:p>
    <w:p w:rsidR="007046BD" w:rsidRPr="007046BD" w:rsidRDefault="007046BD" w:rsidP="007046BD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3. Критерии оценки </w:t>
      </w:r>
    </w:p>
    <w:p w:rsidR="007046BD" w:rsidRPr="007046BD" w:rsidRDefault="007046BD" w:rsidP="007046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результатов тестирования производится в соответствии со следующими параметрами: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9"/>
        <w:gridCol w:w="3038"/>
        <w:gridCol w:w="3343"/>
      </w:tblGrid>
      <w:tr w:rsidR="007046BD" w:rsidTr="007046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D" w:rsidRDefault="007046BD" w:rsidP="007046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Количество правильных ответов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D" w:rsidRDefault="007046BD" w:rsidP="007046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Оценка в 100-балльной шкале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D" w:rsidRDefault="007046BD" w:rsidP="007046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Оценка в 5-балльной шкале</w:t>
            </w:r>
          </w:p>
        </w:tc>
      </w:tr>
      <w:tr w:rsidR="007046BD" w:rsidTr="007046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D" w:rsidRDefault="007046BD" w:rsidP="007046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33-40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D" w:rsidRDefault="007046BD" w:rsidP="007046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84-100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D" w:rsidRDefault="007046BD" w:rsidP="007046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 (отлично)</w:t>
            </w:r>
          </w:p>
        </w:tc>
      </w:tr>
      <w:tr w:rsidR="007046BD" w:rsidTr="007046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D" w:rsidRDefault="007046BD" w:rsidP="007046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26-32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D" w:rsidRDefault="007046BD" w:rsidP="007046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67-83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D" w:rsidRDefault="007046BD" w:rsidP="007046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 (хорошо)</w:t>
            </w:r>
          </w:p>
        </w:tc>
      </w:tr>
      <w:tr w:rsidR="007046BD" w:rsidTr="007046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D" w:rsidRDefault="007046BD" w:rsidP="007046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20-25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D" w:rsidRDefault="007046BD" w:rsidP="007046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50-66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D" w:rsidRDefault="007046BD" w:rsidP="007046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 (удовлетворительно)</w:t>
            </w:r>
          </w:p>
        </w:tc>
      </w:tr>
      <w:tr w:rsidR="007046BD" w:rsidTr="007046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D" w:rsidRDefault="007046BD" w:rsidP="007046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0-19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D" w:rsidRDefault="007046BD" w:rsidP="007046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0-49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D" w:rsidRDefault="007046BD" w:rsidP="007046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 (неудовлетворительно)</w:t>
            </w:r>
          </w:p>
        </w:tc>
      </w:tr>
    </w:tbl>
    <w:p w:rsidR="007046BD" w:rsidRPr="007046BD" w:rsidRDefault="007046BD" w:rsidP="007046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Алгоритм оценивания является составной частью компьютерной программы тестирования. Результаты тестирования предоставляются преподавателю с указанием ФИО аттестуемого, номера группы, количества баллов в 100-балльной и 5-балльной системах оценивания.</w:t>
      </w:r>
    </w:p>
    <w:p w:rsidR="007046BD" w:rsidRPr="007046BD" w:rsidRDefault="007046BD" w:rsidP="007046BD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046BD" w:rsidRPr="007046BD" w:rsidRDefault="007046BD" w:rsidP="007046BD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                                                                                              Л.И. Полтавцева</w:t>
      </w:r>
    </w:p>
    <w:p w:rsidR="007046BD" w:rsidRPr="007046BD" w:rsidRDefault="007046BD" w:rsidP="007046BD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«____»__________________2018г.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7046BD" w:rsidRPr="007046BD" w:rsidRDefault="007046BD" w:rsidP="007046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7046BD" w:rsidRPr="007046BD" w:rsidRDefault="007046BD" w:rsidP="007046B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7046BD" w:rsidRPr="007046BD" w:rsidRDefault="007046BD" w:rsidP="007046B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046BD" w:rsidRPr="007046BD" w:rsidRDefault="007046BD" w:rsidP="007046B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7046BD" w:rsidRPr="007046BD" w:rsidRDefault="007046BD" w:rsidP="007046BD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7046BD" w:rsidRPr="007046BD" w:rsidRDefault="007046BD" w:rsidP="007046BD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7046BD" w:rsidRPr="007046BD" w:rsidRDefault="007046BD" w:rsidP="007046BD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Вопросы для </w:t>
      </w:r>
      <w:r w:rsidRPr="007046BD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опроса</w:t>
      </w:r>
    </w:p>
    <w:p w:rsidR="007046BD" w:rsidRPr="007046BD" w:rsidRDefault="007046BD" w:rsidP="007046BD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по дисциплине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 </w:t>
      </w: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«Юридическая психология»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1. Юридическая психология как отрасль психологической науки, ее структура и взаимосвязь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с другими науками.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2. Социально-психологические аспекты деятельности арбитража, нотариата и юридических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консультаций.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3. Предметюридической психологии.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4. Психология гражданского судопроизводства.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5. Основные направления развития юридической психологии.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6. Психологические аспекты гражданско-правового регулирования.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7. Основные этапы развития юридической психологии в России и за рубежом.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8. Гражданское право как фактор формирования психологии гражданского общества.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9. Теория права и психология права.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10. Психология деятельности частных охранных и детективных служб.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11. Правосознание как частно-научная теория юридической психологии.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12. Психология в адвокатской деятельности.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13. Правовая психология общностей.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14. Психология личности и деятельности следователя.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15.Правовая психология личности.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16. Психологическая характеристика деятельности прокурора.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17. Психологические аспекты правовой социализации.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18. Судебная психолого-психиатрическая экспертиза в гражданском судопроизводстве.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19. Факторы, влияющие на правовую психологию населения.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20. Судебная психолого-психиатрическая экспертиза в уголовном судопроизводстве.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21. Влияние средств массовой информации на правовую психологию населения.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22. Общие вопросы комплексной судебной психолого-психиатрической экспертизы.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23. Психология уголовной ответственности.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24. Психологические особенности суда присяжных.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25. Психологические мотивы изучения личности преступника.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26. Психологические основы уголовного и гражданского судопроизводства.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27. Роль индивидуальных свойств и состояний личности в формировании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антиобщественного поведения.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28. Психология очной ставки.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29. Психологическая характеристика криминальных отклонений.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30. Психологические основы производства обыска. 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22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31. Психологические механизмы совершения умышленных и неосторожных преступлений.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32. Психологические основы производства следственного эксперимента, проверки и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уточнения показаний на месте.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33. Социально-психологические условия и механизмы формирования преступных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групп.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34. Психологические основы допроса.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35. Психологические особенности лидерства и взаимоотношений в организованных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преступных группах.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36. Психологический контакт и установление доверительных отношений с проходящими по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делу лицами.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37. Сущность пенитенциарной психологии как отрасли юридической психологии, ее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предмет и основные функции наказания.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38. Этапы развития пенитенциарной психологии, ее современное состояние и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перспективы развития.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39. Особенности личности осужденных за различные виды преступлений и способы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психологического воздействия на них.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40. Социально-психологические явления в среде осужденных и возможности их учета в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процессе исполнения наказаний.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41. Психологические требования, предъявляемые к личности и деятельности персонала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пенитенциарных учреждений.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42. Индивидуально-психологические особенности сотрудников уголовно-исполнительной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системы и их учет в управленческой деятельности.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046BD" w:rsidRPr="007046BD" w:rsidRDefault="007046BD" w:rsidP="007046B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7046BD" w:rsidRPr="007046BD" w:rsidRDefault="007046BD" w:rsidP="007046B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046BD" w:rsidRPr="007046BD" w:rsidRDefault="007046BD" w:rsidP="007046B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7046BD" w:rsidRPr="007046BD" w:rsidRDefault="007046BD" w:rsidP="007046BD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7046BD" w:rsidRPr="007046BD" w:rsidRDefault="007046BD" w:rsidP="007046BD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7046BD" w:rsidRPr="007046BD" w:rsidRDefault="007046BD" w:rsidP="007046BD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Ситуационные задания</w:t>
      </w:r>
    </w:p>
    <w:p w:rsidR="007046BD" w:rsidRPr="007046BD" w:rsidRDefault="007046BD" w:rsidP="007046BD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по дисциплине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 </w:t>
      </w: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«Юридическая психология»</w:t>
      </w:r>
    </w:p>
    <w:p w:rsidR="007046BD" w:rsidRPr="007046BD" w:rsidRDefault="007046BD" w:rsidP="007046B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Задание</w:t>
      </w:r>
      <w:r w:rsidRPr="007046B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№1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Обоснуйте с какими событиями происходящими в мире в конце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IX</w:t>
      </w: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начале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XX</w:t>
      </w: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в.в. связано возникновение предмета юридической психологии. Какие, прежде всего, исследования интересовали юристов в этот период.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7046B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№2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Составьте перечень психологических свойств личности преступника, совершившего убийство из хулиганских побуждений, которые необходимо изучить и учитывать для: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индивидуального подхода при проведении допроса в ходе расследования преступления;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определения вины в связи с принятием судебного решения о назначении наказания;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индивидуального подхода при исправлении в период исполнения наказания.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Необходимые, на ваш взгляд, исходные данные о преступнике, его социальном положении примите сами в качестве допущения.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7046B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№3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Вспомните историю какого-либо известного вам преступления или воспользуйтесь его описанием в литературе, по материалам обвинительного заключения или приговора.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Вопросы: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Проведите анализ, укажите, какими свойствами личности может обладать человек, совершивший его. Необходимые, на ваш взгляд, исходные данные о преступнике, его социальном положении примите сами в качестве допущения.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Выдвиньте как можно больше предположений о возможных мотивах совершения этого преступления, указывая, в силу каких личностных свойств и обстоятельств ситуации могут возникать такие побуждения.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7046B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4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Смоделируйте историю (генезис) совершения человеком какого-либо преступного деяния корыстного типа. Опишите процесс принятия решения человеком данного преступного деяния исходя из четырех ступенчатой структуры правосознания оценочных отношений.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7046B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5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следственный комитет поступило заявление матери несовершеннолетней Д. о том, что поздно вечером, когда дочь возвращалась с молодежного вечера домой, ее на дороге встретил неизвестный мужчина, который избил, изнасиловал девушку и похитил у неё золотые украшения.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Следователь вместе с законным представителем, самой потерпевшей и судебно-медицинским экспертом выехал на происшествие, где при осмотре были обнаружены следы борьбы. По окончании осмотра места происшествия судебно-медицинский эксперт освидетельствовал потерпевшую в больнице. При освидетельствовании у Д., кроме повреждений девственной плевы, ссадин и кровоподтеков на теле, свидетельствующих об изнасиловании, борьбе и самообороне, на правом бедре был обнаружен четкий след от укуса зубами человека.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Вопросы: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Какая информация, выявленная при осмотре данного места происшествия, должна быть включена в информационную модель расследуемого события?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Что может быть отнесено к признакам, которые могут указывать на наличие у насильника опыта совершения аналогичных преступлений в прошлом?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7046B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6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Из фонограммы допроса свидетеля: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«Вопрос: Вы были свидетелем этого несчастного случая?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Да.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Когда он произошел?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14 июля.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Это было около полугода назад, не так ли?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Да.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И Вы утверждаете, что будто все произошло именно так, как показали?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Да, именно так.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Когда это было, в какое время?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Около 9 часов утра.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А теперь скажите, что произошло в 9 часов следующего дня?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Этого я не помню.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Вопрос: Но, тем не менее, Вы помните, что случилось 14 июля?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Это я запомнил хорошо.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Ваша память 14 июля была лучше, чем 13 или 15 июля.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Ответа не последовало».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Вопросы: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Каковы были сомнения и замысел следователя, проводившего допрос?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В чем заключались его психологические просчеты, как в замысле, так и в тактике?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По каким критериям речевых высказываний и невербальных реакций человека можно определить его, неискренность?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7046B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7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И. задержан как соучастник организованной преступной группы, занимающейся разбойными нападениями на водителей автомашин. Детали задержания: сотрудник отдела уголовного розыска, представившись знакомым И., вызвал его через секретаря фирмы, где он работает, на улицу, после чего предложил сесть в автомобиль и доставил в орган внутренних дел.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По имеющейся оперативной информации известно, что среди членов преступной группы И. является новичком, авторитетом не пользуется, считается слюнтяем и в преступлениях играет второстепенную роль. Накануне задержания И. похоронил своих родителей, и у него на иждивении осталась несовершеннолетняя сестра. Кроме того, ранее И. серьезно увлекался рыбалкой и охотой, имеет высшее образование, не судим.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преступную группу входят кроме И. двое ранее судимых за тяжкие преступления, которые задержаны и содержатся в ИВС, и организатор, местонахождение которого на данный момент не установлено.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Вопросы: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Какие особенности личности И. и обстоятельств можно использовать на различных стадиях его допроса?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Какую оптимальную позицию общения целесообразно выбрать следователю на стадии установления психологического контакта с допрашиваемым?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Какие тактико-психологические приемы следует использовать для установления психологического контакта с допрашиваемым И.?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7046B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8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одной из колоний произошло чрезвычайное происшествие, связанное с сожжением трех осужденных. При проведении расследования установлено, что однажды в конце рабочего дня осужденному земляческой группы «А», пользующемуся определенным авторитетом, стало известно, что у осужденных другой земляческой группировки «Б» имеются спиртные напитки. Осужденный попросил эти напитки для своей группы, а когда ему отказали, избил отказчика. Пострадавший рассказал о случившемся своим землякам и те направились на поиски обидчика. Тот был обнаружен на производственном участке беседующим в группе своих земляков «А», которая по количеству не превышала 10 человек. Группа пришедших «Б» была значительно больше по численности, и они сразу приступили к драке. Основная масса группы «А» мгновенно разбежалась, а трое спрятались в бокс и забаррикадировались за железными дверями. Разъяренная неуспехом масса пришедших попыталась выломать двери, но безуспешно. Тогда они слили горючее из транспортных средств, выплеснули его в бокс и подожгли. В результате трое осужденных сгорели.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Вопросы: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Как вы считаете, может ли описанное выше чрезвычайное происшествие в колонии быть объяснено закономерностями и механизмами функционирующей в местах лишения свободы криминальной субкультуры? Или это особый случай?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Какими конкретно признаками описанного случая можно обосновать ваше мнение?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7046B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9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1988 году в г. Шахтах по улице Дзержинского в доме №13 проживал некий Владимир Третьяков, который убил и расчленил 6 женщин. Первая из них была его сожительница. Отца он не помнил и никогда его не видел. Мать любившая выпить вскоре оставила его на воспитание бабушки, уехав с </w:t>
      </w: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сожителем в г. Ташкент. Детство его было связанно с переездами Шахты-Ташкент- Шахты. Во время встреч сын и мать часто ссорились.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Вопросы: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Выберите один из предполагаемых вами мотивов рассматриваемого преступного деяния и попробуйте определить те свойства личности и обстоятельства ситуации, которые могли служить предпосылками возникновения таких мотивов.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7046B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10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23 часа 50 минут дежурный по ОП-1 УВД по г. Ростову-на-Дону звонком по телефону докладывает Вам (начальнику ОП-1): «Сотрудник патрульно-постовой службы полиции ОП-1 сержант полиции Сергеев в 23 часа 16 минут, возвращаясь со службы, проходил мимо автозаправочной станции «Факел», когда услышал звон разбитого стекла и крик о помощи, доносившиеся из помещения АЗС. В окне оператора станции света не было. Сергеев подбежал к двери АЗС, сделав на бегу предупредительный выстрел вверх. Затем, рванув дверь, которая оказалась незакрытой, он несколько раз крикнул в темноту: «Выходи, стрелять буду!». Никто не ответил. Почти сразу же какой-то человек метнулся из темноты в сторону сержанта, Сергеев выстрелил в него. Этим выстрелом он тяжело ранил сотрудника ОВО рядового полиции Елова, находившегося на посту по охране АЗС. Прибывшая на место происшествия оперативная группа установила, что Елов пустил в помещение автозаправочной станции свою знакомую Филимонову и угощал ее и оператора АЗС Игнатову вином, а когда Филимонова стала уходить, Елов потащил ее обратно, в связи, с чем она закричала о помощи».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Вопрос: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 следующий день (утром) Вам позвонил заместитель начальника ГУ МВД по Ростовской области и поинтересовался: «Что там Ваш Сергеев натворил? Будете привлекать его к уголовной ответственности?».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Вы отвечаете: «По данному происшествию назначена служебная проверка. Однако, по поводу привлечения Сергеева к уголовной ответственности я придерживаюсь мнения, что: </w:t>
      </w:r>
    </w:p>
    <w:p w:rsidR="007046BD" w:rsidRPr="007046BD" w:rsidRDefault="007046BD" w:rsidP="007046BD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необходимо поощрить Сергеева за правильные действия; </w:t>
      </w:r>
    </w:p>
    <w:p w:rsidR="007046BD" w:rsidRPr="007046BD" w:rsidRDefault="007046BD" w:rsidP="007046BD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Сергеева необходимо уволить из ОВД, но привлекать к уголовной ответственности нет оснований;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в «худшем» случае Сергееву «грозит» применение мер дисциплинарного воздействия.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7046B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№11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I</w:t>
      </w: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Представьте, что вам поручено руководством изучить социально-психологические предпосылки тенденций корыстной преступности среди населения вашего района (города, области, республики). Для этого вам надо разработать опросный лист. В нем, в частности, следует предусмотреть вопросы для изучения правовых позиций и ожиданий опрашиваемых. Ниже приведен примерный перечень их.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Задание: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Сформулируйте для каждого вопроса варианты возможных ответов (от трех до пяти), которые должны выражать различные виды позиций и ожиданий граждан.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Вопросы к опрашиваемым таковы.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Для какой, на ваш взгляд, части лиц, проживающих в вашем районе (городе, области, республике) приемлемо использование незаконного (уголовно наказуемого) способа обеспечения материального достатка?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Как, по вашему мнению, изменяется в нынешнее время такая позиция людей?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Какую позицию в отношении преступного способа обеспечения материального достатка занимает большая часть людей, имеющих примерно ваши возрасти социальное положение?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4. Какая тенденция, на ваш взгляд, характерна в нынешнее время для такой позиции людей ваших возраста и социального положения?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5. Как, по вашему мнению, относится большинство трудоспособных людей к правомерному способу обеспечения материального достатка?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6. Как, на ваш взгляд, изменяется в нынешнее время отношение людей к правомерному способу обеспечения материального достатка?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7. Какая, на ваш взгляд, часть людей, проживающих в вашем районе (городе, области, республике), станет оказывать помощь правоохранительным органам в изобличении преступника?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II</w:t>
      </w: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Разработайте аналогичный опросный лист для изучения социально-психологических предпосылок насильственной преступности.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7046B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№12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Подтвердите или опровергните утверждения В.Штерна (1902) о свидетельских показаниях. Обоснуйте вашу точку зрения.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7046B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13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Перечислите психические процессы и разделите их на характерологические и ситуативно возникающие. После этого выделите из них, какие процессы в большей степени определяют правовое сознание человека?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7046B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14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Выделите отличия подростковой преступности.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7046B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15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При проведении большинства следственных действий с участием несовершеннолетних действуют специфические психологические закономерности, связанные с возрастными и другими особенностями их личности. Перечислите их.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7046B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16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Какой из процессов познавательной деятельности является итоговым определяющим в конечном итоге восприятия правовой реальности ?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Задание № 17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Используя конспекты семинарских занятий, укажите, какие движения человек не в состоянии контролировать продолжительное время.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7046B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18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психологии процесс общения условно делится на 3 части. Перечислите их и обоснуйте их необходимость и достаточность в работе юриста.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7046B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19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чем закономерность структуры ступеней морали предложенной Кольбергом.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7046B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20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Вопросы и задание: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В чем проявляется роль чувства личной безопасности для регуляции поведения человека?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Перечислите физические ощущения способные указать на уровень личной безопасности человека?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Можно ли утверждать, что служба в правоохранительных органах безусловно усиливает чувство личной безопасности и является одним из основных ее мотивов?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7046B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21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Опишите на примерах динамику протекания процессов стрессовой активации у человека в условиях повышенных психоэмоциональных нагрузок. </w:t>
      </w:r>
    </w:p>
    <w:p w:rsidR="007046BD" w:rsidRPr="007046BD" w:rsidRDefault="007046BD" w:rsidP="00704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val="ru-RU"/>
        </w:rPr>
      </w:pPr>
    </w:p>
    <w:p w:rsidR="007046BD" w:rsidRPr="007046BD" w:rsidRDefault="007046BD" w:rsidP="007046BD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Критерии оценки: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7046BD" w:rsidRPr="007046BD" w:rsidRDefault="007046BD" w:rsidP="007046B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- 84-100 баллов (оценка «отлично»)</w:t>
      </w:r>
      <w:r w:rsidRPr="007046BD">
        <w:rPr>
          <w:rFonts w:ascii="Times New Roman" w:eastAsia="Calibri" w:hAnsi="Times New Roman" w:cs="Times New Roman"/>
          <w:iCs/>
          <w:color w:val="000000"/>
          <w:spacing w:val="-1"/>
          <w:sz w:val="24"/>
          <w:szCs w:val="24"/>
          <w:lang w:val="ru-RU"/>
        </w:rPr>
        <w:t xml:space="preserve"> - изложенный материал фактически верен, </w:t>
      </w:r>
      <w:r w:rsidRPr="007046BD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046BD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стройное изложение </w:t>
      </w:r>
      <w:r w:rsidRPr="007046BD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lastRenderedPageBreak/>
        <w:t xml:space="preserve">материала </w:t>
      </w: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ответе, усвоение основной и знакомство с дополнительной литературой;</w:t>
      </w:r>
    </w:p>
    <w:p w:rsidR="007046BD" w:rsidRPr="007046BD" w:rsidRDefault="007046BD" w:rsidP="007046B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- 67-83 баллов (оценка «хорошо»)</w:t>
      </w:r>
      <w:r w:rsidRPr="007046BD">
        <w:rPr>
          <w:rFonts w:ascii="Times New Roman" w:eastAsia="Calibri" w:hAnsi="Times New Roman" w:cs="Times New Roman"/>
          <w:iCs/>
          <w:color w:val="000000"/>
          <w:spacing w:val="-1"/>
          <w:sz w:val="24"/>
          <w:szCs w:val="24"/>
          <w:lang w:val="ru-RU"/>
        </w:rPr>
        <w:t xml:space="preserve"> - </w:t>
      </w:r>
      <w:r w:rsidRPr="007046BD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наличие твердых и достаточно полных знаний в объеме пройден</w:t>
      </w: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7046BD" w:rsidRPr="007046BD" w:rsidRDefault="007046BD" w:rsidP="007046B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7046BD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действия по применению знаний на практике;</w:t>
      </w:r>
    </w:p>
    <w:p w:rsidR="007046BD" w:rsidRPr="007046BD" w:rsidRDefault="007046BD" w:rsidP="007046B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- 0-49 баллов (оценка неудовлетворительно)</w:t>
      </w:r>
      <w:r w:rsidRPr="007046BD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 xml:space="preserve"> - ответы не связаны с вопросами, </w:t>
      </w: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7046BD" w:rsidRPr="007046BD" w:rsidRDefault="007046BD" w:rsidP="007046BD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</w:rPr>
        <w:t>  </w:t>
      </w:r>
    </w:p>
    <w:p w:rsidR="007046BD" w:rsidRPr="007046BD" w:rsidRDefault="007046BD" w:rsidP="007046BD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                                                                                              Л.И. Полтавцева</w:t>
      </w:r>
    </w:p>
    <w:p w:rsidR="007046BD" w:rsidRPr="007046BD" w:rsidRDefault="007046BD" w:rsidP="007046BD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sz w:val="24"/>
          <w:szCs w:val="24"/>
          <w:lang w:val="ru-RU"/>
        </w:rPr>
        <w:t>«____»__________________2018г.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7046BD" w:rsidRPr="007046BD" w:rsidRDefault="007046BD" w:rsidP="007046BD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7046BD" w:rsidRPr="007046BD" w:rsidRDefault="007046BD" w:rsidP="007046BD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3" w:name="_Toc480487764"/>
      <w:r w:rsidRPr="007046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7046BD" w:rsidRPr="007046BD" w:rsidRDefault="007046BD" w:rsidP="007046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7046BD" w:rsidRPr="007046BD" w:rsidRDefault="007046BD" w:rsidP="007046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Текущий контроль </w:t>
      </w: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7046BD" w:rsidRPr="007046BD" w:rsidRDefault="007046BD" w:rsidP="007046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046B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Промежуточная аттестация</w:t>
      </w: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проводится в форме зачетов и экзамена. </w:t>
      </w:r>
    </w:p>
    <w:p w:rsidR="007046BD" w:rsidRPr="007046BD" w:rsidRDefault="007046BD" w:rsidP="007046B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046B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7046BD" w:rsidRPr="002B1CC4" w:rsidRDefault="007046BD" w:rsidP="007046BD">
      <w:pPr>
        <w:pStyle w:val="a3"/>
        <w:widowControl w:val="0"/>
        <w:spacing w:after="360"/>
        <w:ind w:left="0"/>
        <w:jc w:val="center"/>
        <w:rPr>
          <w:sz w:val="28"/>
          <w:szCs w:val="28"/>
        </w:rPr>
      </w:pPr>
    </w:p>
    <w:p w:rsidR="007046BD" w:rsidRDefault="007046BD">
      <w:pPr>
        <w:rPr>
          <w:lang w:val="ru-RU"/>
        </w:rPr>
      </w:pPr>
      <w:r>
        <w:rPr>
          <w:lang w:val="ru-RU"/>
        </w:rPr>
        <w:br w:type="page"/>
      </w:r>
    </w:p>
    <w:p w:rsidR="007046BD" w:rsidRPr="007046BD" w:rsidRDefault="007046BD" w:rsidP="004560BB">
      <w:pPr>
        <w:widowControl w:val="0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 </w:t>
      </w:r>
      <w:r w:rsidR="004560BB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9037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                     </w:t>
      </w:r>
    </w:p>
    <w:p w:rsidR="004560BB" w:rsidRDefault="004560BB" w:rsidP="007046B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4" w:name="_GoBack"/>
      <w:bookmarkEnd w:id="4"/>
    </w:p>
    <w:p w:rsidR="007046BD" w:rsidRPr="007046BD" w:rsidRDefault="007046BD" w:rsidP="007046B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 </w:t>
      </w:r>
      <w:r w:rsidRPr="007046BD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«Юридическая психология»</w:t>
      </w:r>
      <w:r w:rsidRPr="007046B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адресованы  студентам  очной формы обучения.  </w:t>
      </w:r>
    </w:p>
    <w:p w:rsidR="007046BD" w:rsidRPr="007046BD" w:rsidRDefault="007046BD" w:rsidP="007046BD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</w:pPr>
      <w:r w:rsidRPr="007046B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Юриспруденция  предусмотрены следующие виды занятий:</w:t>
      </w:r>
    </w:p>
    <w:p w:rsidR="007046BD" w:rsidRPr="007046BD" w:rsidRDefault="007046BD" w:rsidP="007046B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лекции;</w:t>
      </w:r>
    </w:p>
    <w:p w:rsidR="007046BD" w:rsidRPr="007046BD" w:rsidRDefault="007046BD" w:rsidP="007046B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практические занятия;</w:t>
      </w:r>
    </w:p>
    <w:p w:rsidR="007046BD" w:rsidRPr="007046BD" w:rsidRDefault="007046BD" w:rsidP="007046B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самостоятельную работу студента</w:t>
      </w:r>
    </w:p>
    <w:p w:rsidR="007046BD" w:rsidRPr="007046BD" w:rsidRDefault="007046BD" w:rsidP="007046B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девять тем предусмотренных рабочей программой, 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преподаватель излагает и разъясняет основные, наиболее сложные понятия тем, а также связанные с ней теоретические и практические проблемы, дает рекомендации на практические занятие и указания на самостоятельную работу</w:t>
      </w:r>
      <w:r w:rsidRPr="007046B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</w:t>
      </w:r>
    </w:p>
    <w:p w:rsidR="007046BD" w:rsidRPr="007046BD" w:rsidRDefault="007046BD" w:rsidP="007046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навыки, 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7046BD" w:rsidRPr="007046BD" w:rsidRDefault="007046BD" w:rsidP="007046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Практическое занятие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практического занятия,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практических занятий может осуществлять текущий контроль знаний в виде тестовых заданий.</w:t>
      </w:r>
    </w:p>
    <w:p w:rsidR="007046BD" w:rsidRPr="007046BD" w:rsidRDefault="007046BD" w:rsidP="007046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подготовке к практическим занятиям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7046BD" w:rsidRPr="007046BD" w:rsidRDefault="007046BD" w:rsidP="007046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Качество учебной работы студентов преподаватель оценивает в конце практического занятия, выставляя в рабочий журнал текущие оценки. Студент имеет право ознакомиться с ними.</w:t>
      </w:r>
    </w:p>
    <w:p w:rsidR="007046BD" w:rsidRPr="007046BD" w:rsidRDefault="007046BD" w:rsidP="007046B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7046BD" w:rsidRPr="007046BD" w:rsidRDefault="007046BD" w:rsidP="007046B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7046BD" w:rsidRPr="007046BD" w:rsidRDefault="007046BD" w:rsidP="007046B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изучить конспекты лекций;  </w:t>
      </w:r>
    </w:p>
    <w:p w:rsidR="007046BD" w:rsidRPr="007046BD" w:rsidRDefault="007046BD" w:rsidP="007046B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7046BD" w:rsidRPr="007046BD" w:rsidRDefault="007046BD" w:rsidP="007046B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темы.    </w:t>
      </w:r>
    </w:p>
    <w:p w:rsidR="007046BD" w:rsidRPr="007046BD" w:rsidRDefault="007046BD" w:rsidP="007046B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</w:t>
      </w:r>
      <w:r w:rsidRPr="007046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lastRenderedPageBreak/>
        <w:t>доклад или сообщение по теме занятия.</w:t>
      </w:r>
    </w:p>
    <w:p w:rsidR="007046BD" w:rsidRPr="007046BD" w:rsidRDefault="007046BD" w:rsidP="007046B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7046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7046BD" w:rsidRPr="007046BD" w:rsidRDefault="007046BD" w:rsidP="007046B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7046BD" w:rsidRPr="007046BD" w:rsidRDefault="007046BD" w:rsidP="007046B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- интерактивная доска для подготовки и проведения лекционных и семинарских занятий.  </w:t>
      </w:r>
    </w:p>
    <w:p w:rsidR="007046BD" w:rsidRPr="007046BD" w:rsidRDefault="007046BD" w:rsidP="007046B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Для подготовки к занятиям, текущему контролю и промежуточный аттестации  студенты  могут  воспользоваться электронной библиотекой ВУЗа </w:t>
      </w:r>
      <w:hyperlink r:id="rId13" w:history="1">
        <w:r w:rsidRPr="007046BD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7046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7046BD" w:rsidRPr="007046BD" w:rsidRDefault="007046BD" w:rsidP="007046B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</w:p>
    <w:p w:rsidR="007046BD" w:rsidRPr="007046BD" w:rsidRDefault="007046BD" w:rsidP="007046B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По согласованию с преподавателем отдельные студенты могут написать и письменную работу</w:t>
      </w:r>
    </w:p>
    <w:p w:rsidR="007046BD" w:rsidRPr="007046BD" w:rsidRDefault="007046BD" w:rsidP="007046B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ru-RU" w:eastAsia="ru-RU"/>
        </w:rPr>
      </w:pPr>
    </w:p>
    <w:p w:rsidR="007046BD" w:rsidRPr="007046BD" w:rsidRDefault="007046BD" w:rsidP="007046BD">
      <w:pPr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 письменных работ, требования к их оформлению </w:t>
      </w:r>
    </w:p>
    <w:p w:rsidR="007046BD" w:rsidRPr="007046BD" w:rsidRDefault="007046BD" w:rsidP="007046B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 вопросов.</w:t>
      </w:r>
    </w:p>
    <w:p w:rsidR="007046BD" w:rsidRPr="007046BD" w:rsidRDefault="007046BD" w:rsidP="007046B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тексте работы при ссылках на нормативный акт должна использоваться  последняя редакция документа.</w:t>
      </w:r>
    </w:p>
    <w:p w:rsidR="007046BD" w:rsidRPr="007046BD" w:rsidRDefault="007046BD" w:rsidP="007046B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Следует иметь в виду, что иногда нормативный материал, используемый в учебниках, пособиях и научной литературе, к моменту подготовки студентом письменной работы оказывается утратившим силу.</w:t>
      </w:r>
    </w:p>
    <w:p w:rsidR="007046BD" w:rsidRPr="007046BD" w:rsidRDefault="007046BD" w:rsidP="007046B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Недействующие нормативные акты не подлежат использованию, либо упоминаются с соответствующими оговорками. 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7046BD" w:rsidRPr="007046BD" w:rsidRDefault="007046BD" w:rsidP="007046B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В процессе подготовки работы студент должен:</w:t>
      </w:r>
    </w:p>
    <w:p w:rsidR="007046BD" w:rsidRPr="007046BD" w:rsidRDefault="007046BD" w:rsidP="007046B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всесторонне изучить определенную юридическую проблему, ее теоретические и практические аспекты;</w:t>
      </w:r>
    </w:p>
    <w:p w:rsidR="007046BD" w:rsidRPr="007046BD" w:rsidRDefault="007046BD" w:rsidP="007046B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б) проанализировать научную литературу и нормативно-правовой материал по теме;</w:t>
      </w:r>
    </w:p>
    <w:p w:rsidR="007046BD" w:rsidRPr="007046BD" w:rsidRDefault="007046BD" w:rsidP="007046B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7046BD" w:rsidRPr="007046BD" w:rsidRDefault="007046BD" w:rsidP="007046B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по возможности сформулировать свои предложения по совершению юридической практики и законодательства.</w:t>
      </w:r>
    </w:p>
    <w:p w:rsidR="007046BD" w:rsidRPr="007046BD" w:rsidRDefault="007046BD" w:rsidP="007046B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Содержание работы должно соответствовать ее теме и плану.</w:t>
      </w:r>
    </w:p>
    <w:p w:rsidR="007046BD" w:rsidRPr="007046BD" w:rsidRDefault="007046BD" w:rsidP="007046B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существу  поставленного вопроса. Не следует необоснованно увеличивать их объем, останавливаясь на второстепенных, прямо не относящихся к теме исследования,  аспектах. При формулировании собственных суждений следует избегать таких выражений, как «по моему мнению», «я думаю» и т.п., т е. писать от первого лица.</w:t>
      </w:r>
    </w:p>
    <w:p w:rsidR="007046BD" w:rsidRPr="007046BD" w:rsidRDefault="007046BD" w:rsidP="007046B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 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 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7046BD" w:rsidRPr="007046BD" w:rsidRDefault="007046BD" w:rsidP="007046B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Если автор считает целесообразным в ходе ответа на поставленный вопрос использовать табличную или схематическую форму изложения материала, то должен руководствоваться правилами оформления таблиц и схем. Следует обратить внимание, что при использовании в работе статистического материала необходимо давать  текстовое объяснение.</w:t>
      </w:r>
    </w:p>
    <w:p w:rsidR="007046BD" w:rsidRPr="007046BD" w:rsidRDefault="007046BD" w:rsidP="007046B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В конце работы автор может привести перечень условных обозначений, символов и специальных терминов только в том случае, если их общее число более 20  и каждое из них повторяется в тексте не менее трех раз.</w:t>
      </w:r>
    </w:p>
    <w:p w:rsidR="007046BD" w:rsidRPr="007046BD" w:rsidRDefault="007046BD" w:rsidP="007046B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8. Текст работы печатается с одной стороны стандартного листа формата А4 через 1,5 интервала с выравниванием «по ширине», в том числе и при оформлении списков.  В текстовом редакторе «Microsoft Word»: стиль шрифта «Times New Roman», размер: «14», отступ абзаца – 1см (по линейке табуляции). Заголовки глав, параграфов, пунктов печатаются шрифтом с выделением «жирный», с выравниванием «по ширине» и с отступом абзаца указанного размера по первой строке. Точка в конце заголовка не ставится. В тексте работы запрещается использовать выделение «жирный» (кроме указанных заголовков), а также шрифт другого стиля. Каждая страница  должна быть оформлена с четким  соблюдением размера полей: слева - 30 мм, сверху - 20 мм, справа - 10 мм, снизу - 20 мм. </w:t>
      </w:r>
    </w:p>
    <w:p w:rsidR="007046BD" w:rsidRPr="007046BD" w:rsidRDefault="007046BD" w:rsidP="007046B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9. 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 </w:t>
      </w:r>
    </w:p>
    <w:p w:rsidR="007046BD" w:rsidRPr="007046BD" w:rsidRDefault="007046BD" w:rsidP="007046B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10. 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</w:t>
      </w:r>
    </w:p>
    <w:p w:rsidR="007046BD" w:rsidRPr="007046BD" w:rsidRDefault="007046BD" w:rsidP="007046B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Порядок оформления сносок, ссылок на литературные источники  и нормативные акты</w:t>
      </w:r>
    </w:p>
    <w:p w:rsidR="007046BD" w:rsidRPr="007046BD" w:rsidRDefault="007046BD" w:rsidP="007046B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  <w:t>Ссылки, сноски  на литературу</w:t>
      </w:r>
    </w:p>
    <w:p w:rsidR="007046BD" w:rsidRPr="007046BD" w:rsidRDefault="007046BD" w:rsidP="007046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 тексте письменной работы при цитировании какого-либо автора надо указать его инициалы и фамилию, а затем в обязательном порядке оформить сноску на данный источник по общим правилам.</w:t>
      </w:r>
    </w:p>
    <w:p w:rsidR="007046BD" w:rsidRPr="007046BD" w:rsidRDefault="007046BD" w:rsidP="007046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7046BD" w:rsidRPr="007046BD" w:rsidRDefault="007046BD" w:rsidP="007046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… по мнению Н.И. Химичевой, предметом финансового права являются отношения, возникающие в процессе финансовой деятельности государства </w:t>
      </w:r>
      <w:r w:rsidRPr="007046BD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и муниципальных образований 1.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7046BD" w:rsidRPr="007046BD" w:rsidRDefault="007046BD" w:rsidP="007046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1 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Химичева Н.И. Финансовое право: Учебник. – М.: Юрист, 2005. – С. 14.</w:t>
      </w:r>
    </w:p>
    <w:p w:rsidR="007046BD" w:rsidRPr="007046BD" w:rsidRDefault="007046BD" w:rsidP="007046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При оформлении сноски, наоборот, сначала указывается фамилия, затем инициалы автора (т. е. </w:t>
      </w:r>
      <w:r w:rsidRPr="007046BD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Петров В. И., Иванов В.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046BD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Н.,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046BD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Сергеев В. В.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т.д.).</w:t>
      </w:r>
    </w:p>
    <w:p w:rsidR="007046BD" w:rsidRPr="007046BD" w:rsidRDefault="007046BD" w:rsidP="007046B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Сноски печатаются на тех страницах, к которым относятся, и отделяются от основного текста чертой. 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 В текстовом редакторе «</w:t>
      </w:r>
      <w:r w:rsidRPr="007046BD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046BD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сноска оформляется следующим образом: стиль шрифта «</w:t>
      </w:r>
      <w:r w:rsidRPr="007046BD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046BD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046BD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», размер: «10», междустрочный интервал: 1. Отступ абзаца по первой строке – 1 см, выравнивание – «по ширине».</w:t>
      </w:r>
    </w:p>
    <w:p w:rsidR="007046BD" w:rsidRPr="007046BD" w:rsidRDefault="007046BD" w:rsidP="007046B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Цитаты должны приводиться в точном соответствии с источником цитирования. Каждая цитата должна быть заключена в кавычки. Если изменена форма (но не содержание) цитируемого фрагмента, кавычки не ставятся, а сноска оформляется по общим правилам.  </w:t>
      </w:r>
    </w:p>
    <w:p w:rsidR="007046BD" w:rsidRPr="007046BD" w:rsidRDefault="007046BD" w:rsidP="007046B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При использовании научной работы (книги, статьи) в первый раз в сноске даются все выходные данные о ней (фамилия и инициалы автора, название, место издания, издательство, год, страница). </w:t>
      </w:r>
    </w:p>
    <w:p w:rsidR="007046BD" w:rsidRPr="007046BD" w:rsidRDefault="007046BD" w:rsidP="007046B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7046BD" w:rsidRPr="007046BD" w:rsidRDefault="007046BD" w:rsidP="007046BD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мнению Л. Н. Павловой, «обращение ценных бумаг – это процесс заключения гражданско-правовых сделок, которые означают переход прав собственности от одного владельца ценной бумаги к другому с соответствующей фиксацией прав»</w:t>
      </w:r>
      <w:r w:rsidRPr="007046BD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1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. </w:t>
      </w:r>
    </w:p>
    <w:p w:rsidR="007046BD" w:rsidRPr="007046BD" w:rsidRDefault="007046BD" w:rsidP="007046BD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______________________</w:t>
      </w:r>
    </w:p>
    <w:p w:rsidR="007046BD" w:rsidRPr="007046BD" w:rsidRDefault="007046BD" w:rsidP="007046BD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napToGrid w:val="0"/>
          <w:sz w:val="28"/>
          <w:szCs w:val="28"/>
          <w:vertAlign w:val="superscript"/>
          <w:lang w:val="ru-RU" w:eastAsia="ru-RU"/>
        </w:rPr>
        <w:t>1</w:t>
      </w:r>
      <w:r w:rsidRPr="007046BD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Павлова Л.Н. Корпоративные ценные бумаги. - М.: Юрист, 2008. – С. 60.</w:t>
      </w:r>
    </w:p>
    <w:p w:rsidR="007046BD" w:rsidRPr="007046BD" w:rsidRDefault="007046BD" w:rsidP="007046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lastRenderedPageBreak/>
        <w:t>1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Баглай М.В. Конституционное право Российской Федерации: Учебник для вузов. - М.: Изд-во НОРМА, 2014. - С.150.</w:t>
      </w:r>
    </w:p>
    <w:p w:rsidR="007046BD" w:rsidRPr="007046BD" w:rsidRDefault="007046BD" w:rsidP="007046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последующем упоминании того же произведения в сноске достаточно написать: </w:t>
      </w:r>
    </w:p>
    <w:p w:rsidR="007046BD" w:rsidRPr="007046BD" w:rsidRDefault="007046BD" w:rsidP="007046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1 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Павлова Л.Н. Указ.  соч. - С. __.</w:t>
      </w:r>
    </w:p>
    <w:p w:rsidR="007046BD" w:rsidRPr="007046BD" w:rsidRDefault="007046BD" w:rsidP="007046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При цитировании фрагмента текста из статьи в сноске указываются фамилия и инициалы автора, название статьи, журнал (газета) в котором опубликована статья, год издания журнала, его номер, страница (на которой находится соответствующий текст). </w:t>
      </w:r>
    </w:p>
    <w:p w:rsidR="007046BD" w:rsidRPr="007046BD" w:rsidRDefault="007046BD" w:rsidP="007046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7046BD" w:rsidRPr="007046BD" w:rsidRDefault="007046BD" w:rsidP="007046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1 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Крылов В.К. О денежном дефиците в Российской экономике //Российский экономический журнал. 2008.  №2. – С. 15.</w:t>
      </w:r>
    </w:p>
    <w:p w:rsidR="007046BD" w:rsidRPr="007046BD" w:rsidRDefault="007046BD" w:rsidP="007046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При использовании коллективных работ приводятся название работы, фамилия и инициалы ее ответственного редактора. </w:t>
      </w:r>
    </w:p>
    <w:p w:rsidR="007046BD" w:rsidRPr="007046BD" w:rsidRDefault="007046BD" w:rsidP="007046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7046BD" w:rsidRPr="007046BD" w:rsidRDefault="007046BD" w:rsidP="007046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1 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 истоков финансового права  /Под ред. А.Н. Козырина. - М.: Статут, 2017. - С. ___.</w:t>
      </w:r>
    </w:p>
    <w:p w:rsidR="007046BD" w:rsidRPr="007046BD" w:rsidRDefault="007046BD" w:rsidP="007046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При оформлении ссылок и сносок на литературу следует обратить внимание на некоторые из общепринятых сокращений:</w:t>
      </w:r>
    </w:p>
    <w:p w:rsidR="007046BD" w:rsidRPr="007046BD" w:rsidRDefault="007046BD" w:rsidP="007046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С.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-  страница (не «стр».).</w:t>
      </w:r>
    </w:p>
    <w:p w:rsidR="007046BD" w:rsidRPr="007046BD" w:rsidRDefault="007046BD" w:rsidP="007046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Юрид. лит.   -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издательство «Юридическая литература»</w:t>
      </w:r>
    </w:p>
    <w:p w:rsidR="007046BD" w:rsidRPr="007046BD" w:rsidRDefault="007046BD" w:rsidP="007046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Вестн. МГУ   -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журнал «Вестник Московского университета»</w:t>
      </w:r>
    </w:p>
    <w:p w:rsidR="007046BD" w:rsidRPr="007046BD" w:rsidRDefault="007046BD" w:rsidP="007046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Юрид. вестни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 – журнал «Юридический вестник»</w:t>
      </w:r>
    </w:p>
    <w:p w:rsidR="007046BD" w:rsidRPr="007046BD" w:rsidRDefault="007046BD" w:rsidP="007046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Гос.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046BD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 право   -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журнал «Государство и право. </w:t>
      </w:r>
    </w:p>
    <w:p w:rsidR="007046BD" w:rsidRPr="007046BD" w:rsidRDefault="007046BD" w:rsidP="007046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М.,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046BD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СПб       -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сокращения от «Москва», «Санкт-Петербург».</w:t>
      </w:r>
    </w:p>
    <w:p w:rsidR="007046BD" w:rsidRPr="007046BD" w:rsidRDefault="007046BD" w:rsidP="007046B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</w:pPr>
      <w:r w:rsidRPr="007046BD"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  <w:t>Ссылки, сноски на правовые акты</w:t>
      </w:r>
    </w:p>
    <w:p w:rsidR="007046BD" w:rsidRPr="007046BD" w:rsidRDefault="007046BD" w:rsidP="007046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При первом упоминании в тексте правового акта (кроме Конституции РФ) в тексте следует указать его полное наименование, дату принятия и номер документа, затем в обязательном порядке сделать сноску по общим правилам, указанным в п.2. Сноска на указанный  правовой акт делается один раз (при его первом  упоминании).</w:t>
      </w:r>
    </w:p>
    <w:p w:rsidR="007046BD" w:rsidRPr="007046BD" w:rsidRDefault="007046BD" w:rsidP="007046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2. При оформлении сноски на нормативный акт также в обязательном порядке указывается его полное наименование, дата принятия, номер документа и официальный источник опубликования. </w:t>
      </w:r>
    </w:p>
    <w:p w:rsidR="007046BD" w:rsidRPr="007046BD" w:rsidRDefault="007046BD" w:rsidP="007046BD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 1:</w:t>
      </w:r>
    </w:p>
    <w:p w:rsidR="007046BD" w:rsidRPr="007046BD" w:rsidRDefault="007046BD" w:rsidP="007046BD">
      <w:pPr>
        <w:pBdr>
          <w:bottom w:val="single" w:sz="12" w:space="18" w:color="auto"/>
        </w:pBdr>
        <w:spacing w:before="22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Федеральный закон «О введении в действие Кодекса Российской Федерации об административных правонарушениях» ввел в действие Кодекс Российской Федерации об административных правонарушениях с 1 июля 2002 года.</w:t>
      </w:r>
      <w:r w:rsidRPr="007046BD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1</w:t>
      </w:r>
    </w:p>
    <w:p w:rsidR="007046BD" w:rsidRPr="007046BD" w:rsidRDefault="007046BD" w:rsidP="007046BD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1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См. ст. 1 Федерального закона «О введении в действие Кодекса Российской Федерации об административных правонарушениях» от 30 декабря 2001г. №196-ФЗ (в актуальной редакции)   //Собрание законодательства РФ. 2002. №1, ч. 1. Ст.15.</w:t>
      </w:r>
    </w:p>
    <w:p w:rsidR="007046BD" w:rsidRPr="007046BD" w:rsidRDefault="007046BD" w:rsidP="007046BD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046BD" w:rsidRPr="007046BD" w:rsidRDefault="007046BD" w:rsidP="007046BD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дальнейшем упоминании того же акта можно использовать его краткое название, например: </w:t>
      </w:r>
      <w:r w:rsidRPr="007046BD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в соответствии со ст. 2 Федерального закона «О введении в действие Кодекса Российской Федерации об административных правонарушениях». 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Однако обязательно следует назвать статьи или пункты акта, имеющие отношение к вопросу.</w:t>
      </w:r>
    </w:p>
    <w:p w:rsidR="007046BD" w:rsidRPr="007046BD" w:rsidRDefault="007046BD" w:rsidP="007046B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Порядок оформления списка использованных источников</w:t>
      </w:r>
    </w:p>
    <w:p w:rsidR="007046BD" w:rsidRPr="007046BD" w:rsidRDefault="007046BD" w:rsidP="007046B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Список использованных источников должен состоять из следующих разделов:</w:t>
      </w:r>
    </w:p>
    <w:p w:rsidR="007046BD" w:rsidRPr="007046BD" w:rsidRDefault="007046BD" w:rsidP="007046BD">
      <w:pPr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правовые акты;</w:t>
      </w:r>
    </w:p>
    <w:p w:rsidR="007046BD" w:rsidRPr="007046BD" w:rsidRDefault="007046BD" w:rsidP="007046BD">
      <w:pPr>
        <w:numPr>
          <w:ilvl w:val="0"/>
          <w:numId w:val="7"/>
        </w:num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научная литература – книги, монографии, статьи и др., расположенные в алфавитном порядке;</w:t>
      </w:r>
    </w:p>
    <w:p w:rsidR="007046BD" w:rsidRPr="007046BD" w:rsidRDefault="007046BD" w:rsidP="007046B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материалы юридической практики.</w:t>
      </w:r>
    </w:p>
    <w:p w:rsidR="007046BD" w:rsidRPr="007046BD" w:rsidRDefault="007046BD" w:rsidP="007046BD">
      <w:pPr>
        <w:tabs>
          <w:tab w:val="left" w:pos="360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Каждый раздел списка имеет соответствующее наименование и самостоятельную нумерацию.</w:t>
      </w:r>
    </w:p>
    <w:p w:rsidR="007046BD" w:rsidRPr="007046BD" w:rsidRDefault="007046BD" w:rsidP="007046B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</w:pPr>
      <w:r w:rsidRPr="007046BD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  <w:t>Оформление списка использованных правовых актов</w:t>
      </w:r>
    </w:p>
    <w:p w:rsidR="007046BD" w:rsidRPr="007046BD" w:rsidRDefault="007046BD" w:rsidP="007046BD">
      <w:pPr>
        <w:spacing w:after="120" w:line="240" w:lineRule="auto"/>
        <w:ind w:left="283" w:firstLine="53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 разделе правовых актов должно быть указано полное название правового акта, дата его принятия и номер (кроме Конституции РФ), официальный источник опубликования. Если документ утратил силу, то он оформляется по всем правилам, в скобках указывается: утратил силу.</w:t>
      </w:r>
    </w:p>
    <w:p w:rsidR="007046BD" w:rsidRPr="007046BD" w:rsidRDefault="007046BD" w:rsidP="007046BD">
      <w:pPr>
        <w:ind w:firstLine="539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2. Правовые акты Российской Федерации располагаются в следующей   последовательности:</w:t>
      </w:r>
    </w:p>
    <w:p w:rsidR="007046BD" w:rsidRPr="007046BD" w:rsidRDefault="007046BD" w:rsidP="007046BD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Конституция Российской Федерации;</w:t>
      </w:r>
    </w:p>
    <w:p w:rsidR="007046BD" w:rsidRPr="007046BD" w:rsidRDefault="007046BD" w:rsidP="007046BD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законы Российской Федерации (федеральные конституционные законы, а затем – федеральные законы или законы Российской Федерации). Их официальными источниками опубликования являются Собрание законодательства РФ и Российская газета;</w:t>
      </w:r>
    </w:p>
    <w:p w:rsidR="007046BD" w:rsidRPr="007046BD" w:rsidRDefault="007046BD" w:rsidP="007046BD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указы Президента Российской Федерации. Их официальными источниками опубликования являются Собрание законодательства РФ и Российская газета;</w:t>
      </w:r>
    </w:p>
    <w:p w:rsidR="007046BD" w:rsidRPr="007046BD" w:rsidRDefault="007046BD" w:rsidP="007046BD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t>постановления Правительства Российской Федерации. Их официальными источниками опубликования являются Собрание законодательства РФ и Российская газета;</w:t>
      </w:r>
    </w:p>
    <w:p w:rsidR="007046BD" w:rsidRPr="007046BD" w:rsidRDefault="007046BD" w:rsidP="007046BD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нормативные акты федеральных органов исполнительной власти (их официальными источниками опубликования являются Бюллетень нормативных актов федеральных органов исполнительной власти и Российская газета) и иных государственных органов (Центрального банка РФ (официальный источник опубликования -  Вестник Банка России) и др.);</w:t>
      </w:r>
    </w:p>
    <w:p w:rsidR="007046BD" w:rsidRPr="007046BD" w:rsidRDefault="007046BD" w:rsidP="007046BD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ненормативные акты федерального уровня (распоряжения Президента РФ, распоряжения Правительства РФ, ненормативные акты федеральных органов исполнительной власти и иных государственных органов).</w:t>
      </w:r>
    </w:p>
    <w:p w:rsidR="007046BD" w:rsidRPr="007046BD" w:rsidRDefault="007046BD" w:rsidP="007046B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3.  При оформлении списка правовых актов используются следующие общепринятые сокращения наименований официальных источников     опубликования: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48"/>
        <w:gridCol w:w="4536"/>
      </w:tblGrid>
      <w:tr w:rsidR="007046BD" w:rsidRPr="007046BD" w:rsidTr="007046BD">
        <w:tc>
          <w:tcPr>
            <w:tcW w:w="5148" w:type="dxa"/>
          </w:tcPr>
          <w:p w:rsidR="007046BD" w:rsidRPr="007046BD" w:rsidRDefault="007046BD" w:rsidP="007046BD">
            <w:pPr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7046BD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Полное наименование</w:t>
            </w:r>
          </w:p>
        </w:tc>
        <w:tc>
          <w:tcPr>
            <w:tcW w:w="4536" w:type="dxa"/>
          </w:tcPr>
          <w:p w:rsidR="007046BD" w:rsidRPr="007046BD" w:rsidRDefault="007046BD" w:rsidP="007046BD">
            <w:pPr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7046BD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Сокращенное наименование</w:t>
            </w:r>
          </w:p>
        </w:tc>
      </w:tr>
      <w:tr w:rsidR="007046BD" w:rsidRPr="007046BD" w:rsidTr="007046BD">
        <w:tc>
          <w:tcPr>
            <w:tcW w:w="5148" w:type="dxa"/>
          </w:tcPr>
          <w:p w:rsidR="007046BD" w:rsidRPr="007046BD" w:rsidRDefault="007046BD" w:rsidP="007046B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7046B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Собрание законодательства Российской Федерации</w:t>
            </w:r>
          </w:p>
        </w:tc>
        <w:tc>
          <w:tcPr>
            <w:tcW w:w="4536" w:type="dxa"/>
          </w:tcPr>
          <w:p w:rsidR="007046BD" w:rsidRPr="007046BD" w:rsidRDefault="007046BD" w:rsidP="007046B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7046B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Собрание законодательства РФ </w:t>
            </w:r>
          </w:p>
        </w:tc>
      </w:tr>
      <w:tr w:rsidR="007046BD" w:rsidRPr="007046BD" w:rsidTr="007046BD">
        <w:tc>
          <w:tcPr>
            <w:tcW w:w="5148" w:type="dxa"/>
          </w:tcPr>
          <w:p w:rsidR="007046BD" w:rsidRPr="007046BD" w:rsidRDefault="007046BD" w:rsidP="007046B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7046B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Ведомости Съезда народных депутатов  и Верховного Совета Российской Федерации</w:t>
            </w:r>
          </w:p>
        </w:tc>
        <w:tc>
          <w:tcPr>
            <w:tcW w:w="4536" w:type="dxa"/>
          </w:tcPr>
          <w:p w:rsidR="007046BD" w:rsidRPr="007046BD" w:rsidRDefault="007046BD" w:rsidP="007046B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7046B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Ведомости Съезда народных депутатов и Верховного Совета РФ</w:t>
            </w:r>
          </w:p>
        </w:tc>
      </w:tr>
      <w:tr w:rsidR="007046BD" w:rsidRPr="007046BD" w:rsidTr="007046BD">
        <w:tc>
          <w:tcPr>
            <w:tcW w:w="5148" w:type="dxa"/>
          </w:tcPr>
          <w:p w:rsidR="007046BD" w:rsidRPr="007046BD" w:rsidRDefault="007046BD" w:rsidP="007046B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7046B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Собрание актов Президента и Правительства Российской Федерации</w:t>
            </w:r>
          </w:p>
        </w:tc>
        <w:tc>
          <w:tcPr>
            <w:tcW w:w="4536" w:type="dxa"/>
          </w:tcPr>
          <w:p w:rsidR="007046BD" w:rsidRPr="007046BD" w:rsidRDefault="007046BD" w:rsidP="007046B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7046B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Собрание актов Президента и Правительства РФ</w:t>
            </w:r>
          </w:p>
        </w:tc>
      </w:tr>
    </w:tbl>
    <w:p w:rsidR="007046BD" w:rsidRPr="007046BD" w:rsidRDefault="007046BD" w:rsidP="007046BD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046BD" w:rsidRPr="007046BD" w:rsidRDefault="007046BD" w:rsidP="007046BD">
      <w:pPr>
        <w:spacing w:after="120" w:line="240" w:lineRule="auto"/>
        <w:ind w:left="283" w:firstLine="53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7046BD" w:rsidRPr="007046BD" w:rsidRDefault="007046BD" w:rsidP="007046BD">
      <w:pPr>
        <w:spacing w:after="120" w:line="240" w:lineRule="auto"/>
        <w:ind w:left="283" w:firstLine="53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</w:pPr>
      <w:r w:rsidRPr="007046BD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  <w:t>Правовые акты</w:t>
      </w:r>
    </w:p>
    <w:p w:rsidR="007046BD" w:rsidRPr="007046BD" w:rsidRDefault="007046BD" w:rsidP="007046BD">
      <w:pPr>
        <w:ind w:left="-96" w:firstLine="53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Конституция Российской Федерации 1993г. (в последней ред. Законов РФ о поправках к Конституции РФ от 30.12.2008г. № 6-ФКЗ, № 7-ФКЗ) // Российская газета. 1993. 25 декабря; 2009. 21 января.</w:t>
      </w:r>
    </w:p>
    <w:p w:rsidR="007046BD" w:rsidRPr="007046BD" w:rsidRDefault="007046BD" w:rsidP="007046BD">
      <w:pPr>
        <w:keepNext/>
        <w:spacing w:after="0" w:line="240" w:lineRule="auto"/>
        <w:ind w:right="-99" w:firstLine="54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Федеральный конституционный закон «О Правительстве Российской Феде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рации» от</w:t>
      </w:r>
      <w:r w:rsidRPr="007046BD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17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декабря</w:t>
      </w:r>
      <w:r w:rsidRPr="007046BD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1997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</w:t>
      </w:r>
      <w:r w:rsidRPr="007046BD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№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2-ФКЗ (в актуальной редакции) //Собрание законодательства РФ. 1997. №51. Ст. 5712.</w:t>
      </w:r>
    </w:p>
    <w:p w:rsidR="007046BD" w:rsidRPr="007046BD" w:rsidRDefault="007046BD" w:rsidP="007046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Налоговый кодекс </w:t>
      </w:r>
      <w:r w:rsidRPr="007046B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Российской Федерации 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(часть 1) </w:t>
      </w:r>
      <w:r w:rsidRPr="007046B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от 31 июля 1998г. №146-ФЗ 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(в актуальной редакции) </w:t>
      </w:r>
      <w:r w:rsidRPr="007046B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//Собрание законодательства РФ. 1998. №31. Ст. 3824.</w:t>
      </w:r>
    </w:p>
    <w:p w:rsidR="007046BD" w:rsidRPr="007046BD" w:rsidRDefault="007046BD" w:rsidP="007046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4. Федеральный закон «О Счетной палате Российской Федерации» от</w:t>
      </w:r>
      <w:r w:rsidRPr="007046BD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11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января</w:t>
      </w:r>
      <w:r w:rsidRPr="007046BD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1995</w:t>
      </w: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№4-ФЗ (в актуальной редакции)  //Собрание законодательства РФ. 1995. №3. Ст. 167.</w:t>
      </w:r>
    </w:p>
    <w:p w:rsidR="007046BD" w:rsidRPr="007046BD" w:rsidRDefault="007046BD" w:rsidP="007046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Постановление Правительства РФ «О Министерстве финансов Российской Федерации» от 30 июня 2004г. № 329 (в актуальной редакции) //Собрание законодательства РФ. 2004. №31. Ст. 3258.</w:t>
      </w:r>
    </w:p>
    <w:p w:rsidR="007046BD" w:rsidRPr="007046BD" w:rsidRDefault="007046BD" w:rsidP="007046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При необходимости рассматриваемый раздел Списка использованных источников может дополняться следующими подразделами: </w:t>
      </w:r>
    </w:p>
    <w:p w:rsidR="007046BD" w:rsidRPr="007046BD" w:rsidRDefault="007046BD" w:rsidP="007046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Правовые акты субъектов Российской Федерации;</w:t>
      </w:r>
    </w:p>
    <w:p w:rsidR="007046BD" w:rsidRPr="007046BD" w:rsidRDefault="007046BD" w:rsidP="007046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Правовые акты зарубежных государств;</w:t>
      </w:r>
    </w:p>
    <w:p w:rsidR="007046BD" w:rsidRPr="007046BD" w:rsidRDefault="007046BD" w:rsidP="007046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Международные правовые акты.</w:t>
      </w:r>
    </w:p>
    <w:p w:rsidR="007046BD" w:rsidRPr="007046BD" w:rsidRDefault="007046BD" w:rsidP="007046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их составлении следует соблюдать все общие правила, указанные ранее (иерархичность, источники официального опубликования и т.д.)</w:t>
      </w:r>
    </w:p>
    <w:p w:rsidR="007046BD" w:rsidRPr="007046BD" w:rsidRDefault="007046BD" w:rsidP="007046BD">
      <w:pPr>
        <w:tabs>
          <w:tab w:val="left" w:pos="360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</w:pPr>
      <w:r w:rsidRPr="007046BD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  <w:t>Оформление списка использованной научной литературы</w:t>
      </w:r>
    </w:p>
    <w:p w:rsidR="007046BD" w:rsidRPr="007046BD" w:rsidRDefault="007046BD" w:rsidP="007046BD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  разделе «Научная литература» в алфавитном порядке указываются все источники, изученные и проанализированные студентом при подготовке письменной работы.</w:t>
      </w:r>
    </w:p>
    <w:p w:rsidR="007046BD" w:rsidRPr="007046BD" w:rsidRDefault="007046BD" w:rsidP="007046BD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При оформлении списка научной литературы следует обратить внимание на точное указание выходных данных использованных источников.</w:t>
      </w:r>
    </w:p>
    <w:p w:rsidR="007046BD" w:rsidRPr="007046BD" w:rsidRDefault="007046BD" w:rsidP="007046BD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Для учебников и учебных пособий - фамилия, инициалы автора (авторов), полное название книги, место издания, издательство, год издания, общее количество страниц.</w:t>
      </w:r>
    </w:p>
    <w:p w:rsidR="007046BD" w:rsidRPr="007046BD" w:rsidRDefault="007046BD" w:rsidP="007046BD">
      <w:pPr>
        <w:tabs>
          <w:tab w:val="left" w:pos="360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caps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7046BD" w:rsidRPr="007046BD" w:rsidRDefault="007046BD" w:rsidP="007046BD">
      <w:pPr>
        <w:tabs>
          <w:tab w:val="left" w:pos="142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Атаманчук Г.В. Теория государственного управления. - М.: Статут, 1997. - 290с.</w:t>
      </w:r>
    </w:p>
    <w:p w:rsidR="007046BD" w:rsidRPr="007046BD" w:rsidRDefault="007046BD" w:rsidP="007046BD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том случае, если учебник или учебное пособие подготовлены коллективом авторов под общей редакцией, то в списке литературы его следует указать следующим образом: полное наименование, под чьей редакцией подготовлено учебное пособие, место издания, издательство, год издания и общее количество страниц.</w:t>
      </w:r>
    </w:p>
    <w:p w:rsidR="007046BD" w:rsidRPr="007046BD" w:rsidRDefault="007046BD" w:rsidP="007046BD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Пример: </w:t>
      </w:r>
    </w:p>
    <w:p w:rsidR="007046BD" w:rsidRPr="007046BD" w:rsidRDefault="007046BD" w:rsidP="007046BD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Финансовое  право: Учебник /Под ред. Н.И. Химичевой. – М.: Норма, 2008. </w:t>
      </w:r>
    </w:p>
    <w:p w:rsidR="007046BD" w:rsidRPr="007046BD" w:rsidRDefault="007046BD" w:rsidP="007046BD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Для статей  - фамилия и инициалы автора (авторов); полное наименование статьи; название сборника, книги, газеты, журнала, где опубликована статья; место и год издания (для сборника), год и номер издания (для журнала), дата и год издания (для газеты).</w:t>
      </w:r>
    </w:p>
    <w:p w:rsidR="007046BD" w:rsidRPr="007046BD" w:rsidRDefault="007046BD" w:rsidP="007046BD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7046BD" w:rsidRPr="007046BD" w:rsidRDefault="007046BD" w:rsidP="007046BD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Некрасов С.И. Федеральные округа – новое звено в вертикали российской власти //Журнал российского права.  2001.  №11.  - С. 18 - 24.</w:t>
      </w:r>
    </w:p>
    <w:p w:rsidR="007046BD" w:rsidRPr="007046BD" w:rsidRDefault="007046BD" w:rsidP="007046BD">
      <w:pPr>
        <w:keepNext/>
        <w:keepLines/>
        <w:spacing w:before="480" w:after="0"/>
        <w:jc w:val="both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8"/>
          <w:u w:val="single"/>
          <w:lang w:val="ru-RU" w:eastAsia="ru-RU"/>
        </w:rPr>
      </w:pPr>
      <w:r w:rsidRPr="007046BD">
        <w:rPr>
          <w:rFonts w:ascii="Times New Roman" w:eastAsia="Times New Roman" w:hAnsi="Times New Roman" w:cs="Times New Roman"/>
          <w:bCs/>
          <w:color w:val="365F91"/>
          <w:sz w:val="28"/>
          <w:szCs w:val="28"/>
          <w:u w:val="single"/>
          <w:lang w:val="ru-RU" w:eastAsia="ru-RU"/>
        </w:rPr>
        <w:t>Оформление списка материалов юридической практики</w:t>
      </w:r>
    </w:p>
    <w:p w:rsidR="007046BD" w:rsidRPr="007046BD" w:rsidRDefault="007046BD" w:rsidP="007046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Если в письменной работе студентом были использованы материалы практики (судебной, нотариальной и др.), то в составляемом списке в первую очередь указываются опубликованные дела, а за ними - неопубликованные. </w:t>
      </w:r>
    </w:p>
    <w:p w:rsidR="007046BD" w:rsidRPr="007046BD" w:rsidRDefault="007046BD" w:rsidP="007046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Например:</w:t>
      </w:r>
    </w:p>
    <w:p w:rsidR="007046BD" w:rsidRPr="007046BD" w:rsidRDefault="007046BD" w:rsidP="007046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Определение Конституционного Суда РФ «О проверке конституционности постановления Правительства РФ от 28.10.1992 №632 «Об утверждении порядка определения платы и ее предельных размеров за загрязнение окружающей природной среды, размещение отходов, другие виды    вредного воздействия» и статьи 7 Федерального закона «О введении в действие части первой Налогового кодекса РФ» от 10 декабря 2002г. №284-О //Вестник Конституционного Суда РФ.  2003.   №2.</w:t>
      </w:r>
    </w:p>
    <w:p w:rsidR="007046BD" w:rsidRPr="007046BD" w:rsidRDefault="007046BD" w:rsidP="007046BD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Дело по иску Иванова И.В. - учредителя общества с ограниченной ответственностью «МКМ» о проверке конституционности пунктов 2 и 3 части первой статьи 11 Закона РФ от 24.06.1993 «О федеральных органах налоговой полиции» // Бюллетень Верховного Суда РФ.  2000.  №5.</w:t>
      </w:r>
    </w:p>
    <w:p w:rsidR="007046BD" w:rsidRPr="007046BD" w:rsidRDefault="007046BD" w:rsidP="007046BD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Дело № 2/194 ... из архива Ворошиловского районного  суда г. Ростова-на-Дону.</w:t>
      </w:r>
    </w:p>
    <w:p w:rsidR="007046BD" w:rsidRPr="007046BD" w:rsidRDefault="007046BD" w:rsidP="007046BD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46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Дело №  3/056 ... из архива Арбитражного суда Ростовской области.</w:t>
      </w:r>
    </w:p>
    <w:p w:rsidR="007046BD" w:rsidRPr="007046BD" w:rsidRDefault="007046BD" w:rsidP="007046B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046BD" w:rsidRPr="007046BD" w:rsidRDefault="007046BD" w:rsidP="007046BD">
      <w:pPr>
        <w:rPr>
          <w:rFonts w:ascii="Times New Roman" w:eastAsia="Times New Roman" w:hAnsi="Times New Roman" w:cs="Times New Roman"/>
          <w:lang w:val="ru-RU" w:eastAsia="ru-RU"/>
        </w:rPr>
      </w:pPr>
    </w:p>
    <w:p w:rsidR="007046BD" w:rsidRPr="007046BD" w:rsidRDefault="007046BD" w:rsidP="007046BD">
      <w:pPr>
        <w:rPr>
          <w:rFonts w:eastAsiaTheme="minorHAnsi"/>
          <w:lang w:val="ru-RU"/>
        </w:rPr>
      </w:pPr>
    </w:p>
    <w:p w:rsidR="00CB5C02" w:rsidRPr="007046BD" w:rsidRDefault="00CB5C02">
      <w:pPr>
        <w:rPr>
          <w:lang w:val="ru-RU"/>
        </w:rPr>
      </w:pPr>
    </w:p>
    <w:sectPr w:rsidR="00CB5C02" w:rsidRPr="007046BD">
      <w:footerReference w:type="default" r:id="rId14"/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896" w:rsidRDefault="000C3896" w:rsidP="007046BD">
      <w:pPr>
        <w:spacing w:after="0" w:line="240" w:lineRule="auto"/>
      </w:pPr>
      <w:r>
        <w:separator/>
      </w:r>
    </w:p>
  </w:endnote>
  <w:endnote w:type="continuationSeparator" w:id="0">
    <w:p w:rsidR="000C3896" w:rsidRDefault="000C3896" w:rsidP="00704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2957175"/>
      <w:docPartObj>
        <w:docPartGallery w:val="Page Numbers (Bottom of Page)"/>
        <w:docPartUnique/>
      </w:docPartObj>
    </w:sdtPr>
    <w:sdtContent>
      <w:p w:rsidR="007046BD" w:rsidRDefault="007046B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06AB" w:rsidRPr="00A406AB">
          <w:rPr>
            <w:noProof/>
            <w:lang w:val="ru-RU"/>
          </w:rPr>
          <w:t>1</w:t>
        </w:r>
        <w:r>
          <w:fldChar w:fldCharType="end"/>
        </w:r>
      </w:p>
    </w:sdtContent>
  </w:sdt>
  <w:p w:rsidR="007046BD" w:rsidRDefault="007046B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896" w:rsidRDefault="000C3896" w:rsidP="007046BD">
      <w:pPr>
        <w:spacing w:after="0" w:line="240" w:lineRule="auto"/>
      </w:pPr>
      <w:r>
        <w:separator/>
      </w:r>
    </w:p>
  </w:footnote>
  <w:footnote w:type="continuationSeparator" w:id="0">
    <w:p w:rsidR="000C3896" w:rsidRDefault="000C3896" w:rsidP="007046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C415F"/>
    <w:multiLevelType w:val="hybridMultilevel"/>
    <w:tmpl w:val="97A88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3A3F0C"/>
    <w:multiLevelType w:val="hybridMultilevel"/>
    <w:tmpl w:val="4E4C2E58"/>
    <w:lvl w:ilvl="0" w:tplc="32FAF3B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602E4BEE">
      <w:start w:val="1"/>
      <w:numFmt w:val="decimal"/>
      <w:lvlText w:val="%2."/>
      <w:legacy w:legacy="1" w:legacySpace="0" w:legacyIndent="283"/>
      <w:lvlJc w:val="left"/>
      <w:pPr>
        <w:ind w:left="1287" w:hanging="283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33422021"/>
    <w:multiLevelType w:val="multilevel"/>
    <w:tmpl w:val="0D109EFA"/>
    <w:lvl w:ilvl="0">
      <w:numFmt w:val="bullet"/>
      <w:lvlText w:val="-"/>
      <w:lvlJc w:val="left"/>
      <w:pPr>
        <w:tabs>
          <w:tab w:val="num" w:pos="1260"/>
        </w:tabs>
        <w:ind w:left="1260" w:hanging="72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477D513F"/>
    <w:multiLevelType w:val="hybridMultilevel"/>
    <w:tmpl w:val="AADA1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B63793"/>
    <w:multiLevelType w:val="hybridMultilevel"/>
    <w:tmpl w:val="920AFE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A533F84"/>
    <w:multiLevelType w:val="hybridMultilevel"/>
    <w:tmpl w:val="AADA1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BB7483"/>
    <w:multiLevelType w:val="hybridMultilevel"/>
    <w:tmpl w:val="46B03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C3896"/>
    <w:rsid w:val="001F0BC7"/>
    <w:rsid w:val="00330F79"/>
    <w:rsid w:val="004560BB"/>
    <w:rsid w:val="007046BD"/>
    <w:rsid w:val="009772C0"/>
    <w:rsid w:val="00A406AB"/>
    <w:rsid w:val="00CB5C02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7046B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7046B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header"/>
    <w:basedOn w:val="a"/>
    <w:link w:val="a6"/>
    <w:uiPriority w:val="99"/>
    <w:unhideWhenUsed/>
    <w:rsid w:val="007046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46BD"/>
  </w:style>
  <w:style w:type="paragraph" w:styleId="a7">
    <w:name w:val="footer"/>
    <w:basedOn w:val="a"/>
    <w:link w:val="a8"/>
    <w:uiPriority w:val="99"/>
    <w:unhideWhenUsed/>
    <w:rsid w:val="007046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46BD"/>
  </w:style>
  <w:style w:type="paragraph" w:styleId="a9">
    <w:name w:val="Balloon Text"/>
    <w:basedOn w:val="a"/>
    <w:link w:val="aa"/>
    <w:uiPriority w:val="99"/>
    <w:semiHidden/>
    <w:unhideWhenUsed/>
    <w:rsid w:val="00456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60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bmp"/><Relationship Id="rId13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bm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bm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bmp"/><Relationship Id="rId4" Type="http://schemas.openxmlformats.org/officeDocument/2006/relationships/settings" Target="settings.xml"/><Relationship Id="rId9" Type="http://schemas.openxmlformats.org/officeDocument/2006/relationships/image" Target="media/image2.bm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54</Pages>
  <Words>15119</Words>
  <Characters>86181</Characters>
  <Application>Microsoft Office Word</Application>
  <DocSecurity>0</DocSecurity>
  <Lines>718</Lines>
  <Paragraphs>202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2018-2019_40_03_01_03_1_plx_Юридическая психология</vt:lpstr>
      <vt:lpstr>Лист1</vt:lpstr>
    </vt:vector>
  </TitlesOfParts>
  <Company/>
  <LinksUpToDate>false</LinksUpToDate>
  <CharactersWithSpaces>101098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2018-2019_40_03_01_03_1_plx_Юридическая психология</dc:title>
  <dc:creator>FastReport.NET</dc:creator>
  <cp:lastModifiedBy>Л. А. Бушмакина</cp:lastModifiedBy>
  <cp:revision>3</cp:revision>
  <dcterms:created xsi:type="dcterms:W3CDTF">2018-11-22T09:44:00Z</dcterms:created>
  <dcterms:modified xsi:type="dcterms:W3CDTF">2018-11-22T10:22:00Z</dcterms:modified>
</cp:coreProperties>
</file>