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4C4" w:rsidRDefault="00F264C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66183"/>
            <wp:effectExtent l="0" t="0" r="0" b="0"/>
            <wp:docPr id="1" name="Рисунок 1" descr="F:\сканы бакалавры 2018\юр техника\ют 1 40.03.01.01 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бакалавры 2018\юр техника\ют 1 40.03.01.01 з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4C4" w:rsidRPr="00F264C4" w:rsidRDefault="00F264C4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D42919" w:rsidTr="00F264C4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</w:tr>
      <w:tr w:rsidR="00D42919" w:rsidTr="00F264C4">
        <w:trPr>
          <w:trHeight w:hRule="exact" w:val="138"/>
        </w:trPr>
        <w:tc>
          <w:tcPr>
            <w:tcW w:w="284" w:type="dxa"/>
          </w:tcPr>
          <w:p w:rsidR="00D42919" w:rsidRDefault="00D42919"/>
        </w:tc>
        <w:tc>
          <w:tcPr>
            <w:tcW w:w="143" w:type="dxa"/>
          </w:tcPr>
          <w:p w:rsidR="00D42919" w:rsidRDefault="00D42919"/>
        </w:tc>
        <w:tc>
          <w:tcPr>
            <w:tcW w:w="1560" w:type="dxa"/>
          </w:tcPr>
          <w:p w:rsidR="00D42919" w:rsidRDefault="00D42919"/>
        </w:tc>
        <w:tc>
          <w:tcPr>
            <w:tcW w:w="2127" w:type="dxa"/>
          </w:tcPr>
          <w:p w:rsidR="00D42919" w:rsidRDefault="00D42919"/>
        </w:tc>
        <w:tc>
          <w:tcPr>
            <w:tcW w:w="143" w:type="dxa"/>
          </w:tcPr>
          <w:p w:rsidR="00D42919" w:rsidRDefault="00D42919"/>
        </w:tc>
        <w:tc>
          <w:tcPr>
            <w:tcW w:w="1711" w:type="dxa"/>
          </w:tcPr>
          <w:p w:rsidR="00D42919" w:rsidRDefault="00D42919"/>
        </w:tc>
        <w:tc>
          <w:tcPr>
            <w:tcW w:w="134" w:type="dxa"/>
          </w:tcPr>
          <w:p w:rsidR="00D42919" w:rsidRDefault="00D42919"/>
        </w:tc>
        <w:tc>
          <w:tcPr>
            <w:tcW w:w="291" w:type="dxa"/>
          </w:tcPr>
          <w:p w:rsidR="00D42919" w:rsidRDefault="00D42919"/>
        </w:tc>
        <w:tc>
          <w:tcPr>
            <w:tcW w:w="1707" w:type="dxa"/>
          </w:tcPr>
          <w:p w:rsidR="00D42919" w:rsidRDefault="00D42919"/>
        </w:tc>
        <w:tc>
          <w:tcPr>
            <w:tcW w:w="1702" w:type="dxa"/>
          </w:tcPr>
          <w:p w:rsidR="00D42919" w:rsidRDefault="00D42919"/>
        </w:tc>
        <w:tc>
          <w:tcPr>
            <w:tcW w:w="143" w:type="dxa"/>
          </w:tcPr>
          <w:p w:rsidR="00D42919" w:rsidRDefault="00D42919"/>
        </w:tc>
        <w:tc>
          <w:tcPr>
            <w:tcW w:w="148" w:type="dxa"/>
          </w:tcPr>
          <w:p w:rsidR="00D42919" w:rsidRDefault="00D42919"/>
        </w:tc>
        <w:tc>
          <w:tcPr>
            <w:tcW w:w="156" w:type="dxa"/>
          </w:tcPr>
          <w:p w:rsidR="00D42919" w:rsidRDefault="00D42919"/>
        </w:tc>
      </w:tr>
    </w:tbl>
    <w:p w:rsidR="00D42919" w:rsidRDefault="00F264C4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t>4</w:t>
      </w:r>
    </w:p>
    <w:p w:rsidR="00F264C4" w:rsidRPr="00F264C4" w:rsidRDefault="00F264C4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9166183"/>
            <wp:effectExtent l="0" t="0" r="0" b="0"/>
            <wp:docPr id="3" name="Рисунок 3" descr="F:\сканы бакалавры 2018\юр техника\ют 2 40.03.01.01 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бакалавры 2018\юр техника\ют 2 40.03.01.01 з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6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22"/>
        <w:gridCol w:w="14"/>
        <w:gridCol w:w="465"/>
        <w:gridCol w:w="109"/>
        <w:gridCol w:w="369"/>
        <w:gridCol w:w="342"/>
        <w:gridCol w:w="139"/>
        <w:gridCol w:w="151"/>
        <w:gridCol w:w="915"/>
        <w:gridCol w:w="400"/>
        <w:gridCol w:w="140"/>
        <w:gridCol w:w="117"/>
        <w:gridCol w:w="1139"/>
        <w:gridCol w:w="1033"/>
        <w:gridCol w:w="1029"/>
        <w:gridCol w:w="895"/>
        <w:gridCol w:w="885"/>
        <w:gridCol w:w="501"/>
        <w:gridCol w:w="86"/>
        <w:gridCol w:w="243"/>
      </w:tblGrid>
      <w:tr w:rsidR="00D42919" w:rsidTr="00F264C4">
        <w:trPr>
          <w:trHeight w:hRule="exact" w:val="555"/>
        </w:trPr>
        <w:tc>
          <w:tcPr>
            <w:tcW w:w="143" w:type="dxa"/>
          </w:tcPr>
          <w:p w:rsidR="00D42919" w:rsidRDefault="00D42919"/>
        </w:tc>
        <w:tc>
          <w:tcPr>
            <w:tcW w:w="1522" w:type="dxa"/>
          </w:tcPr>
          <w:p w:rsidR="00D42919" w:rsidRDefault="00D42919"/>
        </w:tc>
        <w:tc>
          <w:tcPr>
            <w:tcW w:w="14" w:type="dxa"/>
          </w:tcPr>
          <w:p w:rsidR="00D42919" w:rsidRDefault="00D42919"/>
        </w:tc>
        <w:tc>
          <w:tcPr>
            <w:tcW w:w="465" w:type="dxa"/>
          </w:tcPr>
          <w:p w:rsidR="00D42919" w:rsidRDefault="00D42919"/>
        </w:tc>
        <w:tc>
          <w:tcPr>
            <w:tcW w:w="109" w:type="dxa"/>
          </w:tcPr>
          <w:p w:rsidR="00D42919" w:rsidRDefault="00D42919"/>
        </w:tc>
        <w:tc>
          <w:tcPr>
            <w:tcW w:w="369" w:type="dxa"/>
          </w:tcPr>
          <w:p w:rsidR="00D42919" w:rsidRDefault="00D42919"/>
        </w:tc>
        <w:tc>
          <w:tcPr>
            <w:tcW w:w="342" w:type="dxa"/>
          </w:tcPr>
          <w:p w:rsidR="00D42919" w:rsidRDefault="00D42919"/>
        </w:tc>
        <w:tc>
          <w:tcPr>
            <w:tcW w:w="139" w:type="dxa"/>
          </w:tcPr>
          <w:p w:rsidR="00D42919" w:rsidRDefault="00D42919"/>
        </w:tc>
        <w:tc>
          <w:tcPr>
            <w:tcW w:w="151" w:type="dxa"/>
          </w:tcPr>
          <w:p w:rsidR="00D42919" w:rsidRDefault="00D42919"/>
        </w:tc>
        <w:tc>
          <w:tcPr>
            <w:tcW w:w="915" w:type="dxa"/>
          </w:tcPr>
          <w:p w:rsidR="00D42919" w:rsidRDefault="00D42919"/>
        </w:tc>
        <w:tc>
          <w:tcPr>
            <w:tcW w:w="400" w:type="dxa"/>
          </w:tcPr>
          <w:p w:rsidR="00D42919" w:rsidRDefault="00D42919"/>
        </w:tc>
        <w:tc>
          <w:tcPr>
            <w:tcW w:w="140" w:type="dxa"/>
          </w:tcPr>
          <w:p w:rsidR="00D42919" w:rsidRDefault="00D42919"/>
        </w:tc>
        <w:tc>
          <w:tcPr>
            <w:tcW w:w="117" w:type="dxa"/>
          </w:tcPr>
          <w:p w:rsidR="00D42919" w:rsidRDefault="00D42919"/>
        </w:tc>
        <w:tc>
          <w:tcPr>
            <w:tcW w:w="1139" w:type="dxa"/>
          </w:tcPr>
          <w:p w:rsidR="00D42919" w:rsidRDefault="00D42919"/>
        </w:tc>
        <w:tc>
          <w:tcPr>
            <w:tcW w:w="1033" w:type="dxa"/>
          </w:tcPr>
          <w:p w:rsidR="00D42919" w:rsidRDefault="00D42919"/>
        </w:tc>
        <w:tc>
          <w:tcPr>
            <w:tcW w:w="1029" w:type="dxa"/>
          </w:tcPr>
          <w:p w:rsidR="00D42919" w:rsidRDefault="00D42919"/>
        </w:tc>
        <w:tc>
          <w:tcPr>
            <w:tcW w:w="895" w:type="dxa"/>
          </w:tcPr>
          <w:p w:rsidR="00D42919" w:rsidRDefault="00D42919"/>
        </w:tc>
        <w:tc>
          <w:tcPr>
            <w:tcW w:w="885" w:type="dxa"/>
          </w:tcPr>
          <w:p w:rsidR="00D42919" w:rsidRDefault="00D42919"/>
        </w:tc>
        <w:tc>
          <w:tcPr>
            <w:tcW w:w="501" w:type="dxa"/>
          </w:tcPr>
          <w:p w:rsidR="00D42919" w:rsidRDefault="00D42919"/>
        </w:tc>
        <w:tc>
          <w:tcPr>
            <w:tcW w:w="329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D42919" w:rsidTr="00F264C4">
        <w:trPr>
          <w:gridAfter w:val="1"/>
          <w:wAfter w:w="243" w:type="dxa"/>
          <w:trHeight w:hRule="exact" w:val="277"/>
        </w:trPr>
        <w:tc>
          <w:tcPr>
            <w:tcW w:w="8922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>
            <w:pPr>
              <w:spacing w:after="0" w:line="240" w:lineRule="auto"/>
              <w:rPr>
                <w:sz w:val="24"/>
                <w:szCs w:val="24"/>
              </w:rPr>
            </w:pPr>
          </w:p>
          <w:p w:rsidR="00D42919" w:rsidRDefault="00330D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885" w:type="dxa"/>
          </w:tcPr>
          <w:p w:rsidR="00D42919" w:rsidRDefault="00D42919"/>
        </w:tc>
        <w:tc>
          <w:tcPr>
            <w:tcW w:w="501" w:type="dxa"/>
          </w:tcPr>
          <w:p w:rsidR="00D42919" w:rsidRDefault="00D42919"/>
        </w:tc>
        <w:tc>
          <w:tcPr>
            <w:tcW w:w="86" w:type="dxa"/>
          </w:tcPr>
          <w:p w:rsidR="00D42919" w:rsidRDefault="00D42919"/>
        </w:tc>
      </w:tr>
    </w:tbl>
    <w:p w:rsidR="00D42919" w:rsidRPr="00330D89" w:rsidRDefault="00D42919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D42919" w:rsidTr="00330D89">
        <w:trPr>
          <w:trHeight w:hRule="exact" w:val="555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D42919" w:rsidTr="00330D89">
        <w:trPr>
          <w:trHeight w:hRule="exact" w:val="138"/>
        </w:trPr>
        <w:tc>
          <w:tcPr>
            <w:tcW w:w="133" w:type="dxa"/>
          </w:tcPr>
          <w:p w:rsidR="00D42919" w:rsidRDefault="00D42919"/>
        </w:tc>
        <w:tc>
          <w:tcPr>
            <w:tcW w:w="977" w:type="dxa"/>
          </w:tcPr>
          <w:p w:rsidR="00D42919" w:rsidRDefault="00D42919"/>
        </w:tc>
        <w:tc>
          <w:tcPr>
            <w:tcW w:w="944" w:type="dxa"/>
          </w:tcPr>
          <w:p w:rsidR="00D42919" w:rsidRDefault="00D42919"/>
        </w:tc>
        <w:tc>
          <w:tcPr>
            <w:tcW w:w="138" w:type="dxa"/>
          </w:tcPr>
          <w:p w:rsidR="00D42919" w:rsidRDefault="00D42919"/>
        </w:tc>
        <w:tc>
          <w:tcPr>
            <w:tcW w:w="666" w:type="dxa"/>
          </w:tcPr>
          <w:p w:rsidR="00D42919" w:rsidRDefault="00D42919"/>
        </w:tc>
        <w:tc>
          <w:tcPr>
            <w:tcW w:w="138" w:type="dxa"/>
          </w:tcPr>
          <w:p w:rsidR="00D42919" w:rsidRDefault="00D42919"/>
        </w:tc>
        <w:tc>
          <w:tcPr>
            <w:tcW w:w="819" w:type="dxa"/>
          </w:tcPr>
          <w:p w:rsidR="00D42919" w:rsidRDefault="00D42919"/>
        </w:tc>
        <w:tc>
          <w:tcPr>
            <w:tcW w:w="824" w:type="dxa"/>
          </w:tcPr>
          <w:p w:rsidR="00D42919" w:rsidRDefault="00D42919"/>
        </w:tc>
        <w:tc>
          <w:tcPr>
            <w:tcW w:w="3193" w:type="dxa"/>
          </w:tcPr>
          <w:p w:rsidR="00D42919" w:rsidRDefault="00D42919"/>
        </w:tc>
        <w:tc>
          <w:tcPr>
            <w:tcW w:w="403" w:type="dxa"/>
          </w:tcPr>
          <w:p w:rsidR="00D42919" w:rsidRDefault="00D42919"/>
        </w:tc>
        <w:tc>
          <w:tcPr>
            <w:tcW w:w="1049" w:type="dxa"/>
          </w:tcPr>
          <w:p w:rsidR="00D42919" w:rsidRDefault="00D42919"/>
        </w:tc>
        <w:tc>
          <w:tcPr>
            <w:tcW w:w="956" w:type="dxa"/>
          </w:tcPr>
          <w:p w:rsidR="00D42919" w:rsidRDefault="00D42919"/>
        </w:tc>
      </w:tr>
      <w:tr w:rsidR="00D42919" w:rsidTr="00330D89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2919" w:rsidRDefault="00D42919"/>
        </w:tc>
      </w:tr>
      <w:tr w:rsidR="00D42919" w:rsidTr="00330D89">
        <w:trPr>
          <w:trHeight w:hRule="exact" w:val="13"/>
        </w:trPr>
        <w:tc>
          <w:tcPr>
            <w:tcW w:w="133" w:type="dxa"/>
          </w:tcPr>
          <w:p w:rsidR="00D42919" w:rsidRDefault="00D42919"/>
        </w:tc>
        <w:tc>
          <w:tcPr>
            <w:tcW w:w="977" w:type="dxa"/>
          </w:tcPr>
          <w:p w:rsidR="00D42919" w:rsidRDefault="00D42919"/>
        </w:tc>
        <w:tc>
          <w:tcPr>
            <w:tcW w:w="944" w:type="dxa"/>
          </w:tcPr>
          <w:p w:rsidR="00D42919" w:rsidRDefault="00D42919"/>
        </w:tc>
        <w:tc>
          <w:tcPr>
            <w:tcW w:w="138" w:type="dxa"/>
          </w:tcPr>
          <w:p w:rsidR="00D42919" w:rsidRDefault="00D42919"/>
        </w:tc>
        <w:tc>
          <w:tcPr>
            <w:tcW w:w="666" w:type="dxa"/>
          </w:tcPr>
          <w:p w:rsidR="00D42919" w:rsidRDefault="00D42919"/>
        </w:tc>
        <w:tc>
          <w:tcPr>
            <w:tcW w:w="138" w:type="dxa"/>
          </w:tcPr>
          <w:p w:rsidR="00D42919" w:rsidRDefault="00D42919"/>
        </w:tc>
        <w:tc>
          <w:tcPr>
            <w:tcW w:w="819" w:type="dxa"/>
          </w:tcPr>
          <w:p w:rsidR="00D42919" w:rsidRDefault="00D42919"/>
        </w:tc>
        <w:tc>
          <w:tcPr>
            <w:tcW w:w="824" w:type="dxa"/>
          </w:tcPr>
          <w:p w:rsidR="00D42919" w:rsidRDefault="00D42919"/>
        </w:tc>
        <w:tc>
          <w:tcPr>
            <w:tcW w:w="3193" w:type="dxa"/>
          </w:tcPr>
          <w:p w:rsidR="00D42919" w:rsidRDefault="00D42919"/>
        </w:tc>
        <w:tc>
          <w:tcPr>
            <w:tcW w:w="403" w:type="dxa"/>
          </w:tcPr>
          <w:p w:rsidR="00D42919" w:rsidRDefault="00D42919"/>
        </w:tc>
        <w:tc>
          <w:tcPr>
            <w:tcW w:w="1049" w:type="dxa"/>
          </w:tcPr>
          <w:p w:rsidR="00D42919" w:rsidRDefault="00D42919"/>
        </w:tc>
        <w:tc>
          <w:tcPr>
            <w:tcW w:w="956" w:type="dxa"/>
          </w:tcPr>
          <w:p w:rsidR="00D42919" w:rsidRDefault="00D42919"/>
        </w:tc>
      </w:tr>
      <w:tr w:rsidR="00D42919" w:rsidTr="00330D89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2919" w:rsidRDefault="00D42919"/>
        </w:tc>
      </w:tr>
      <w:tr w:rsidR="00D42919" w:rsidTr="00330D89">
        <w:trPr>
          <w:trHeight w:hRule="exact" w:val="96"/>
        </w:trPr>
        <w:tc>
          <w:tcPr>
            <w:tcW w:w="133" w:type="dxa"/>
          </w:tcPr>
          <w:p w:rsidR="00D42919" w:rsidRDefault="00D42919"/>
        </w:tc>
        <w:tc>
          <w:tcPr>
            <w:tcW w:w="977" w:type="dxa"/>
          </w:tcPr>
          <w:p w:rsidR="00D42919" w:rsidRDefault="00D42919"/>
        </w:tc>
        <w:tc>
          <w:tcPr>
            <w:tcW w:w="944" w:type="dxa"/>
          </w:tcPr>
          <w:p w:rsidR="00D42919" w:rsidRDefault="00D42919"/>
        </w:tc>
        <w:tc>
          <w:tcPr>
            <w:tcW w:w="138" w:type="dxa"/>
          </w:tcPr>
          <w:p w:rsidR="00D42919" w:rsidRDefault="00D42919"/>
        </w:tc>
        <w:tc>
          <w:tcPr>
            <w:tcW w:w="666" w:type="dxa"/>
          </w:tcPr>
          <w:p w:rsidR="00D42919" w:rsidRDefault="00D42919"/>
        </w:tc>
        <w:tc>
          <w:tcPr>
            <w:tcW w:w="138" w:type="dxa"/>
          </w:tcPr>
          <w:p w:rsidR="00D42919" w:rsidRDefault="00D42919"/>
        </w:tc>
        <w:tc>
          <w:tcPr>
            <w:tcW w:w="819" w:type="dxa"/>
          </w:tcPr>
          <w:p w:rsidR="00D42919" w:rsidRDefault="00D42919"/>
        </w:tc>
        <w:tc>
          <w:tcPr>
            <w:tcW w:w="824" w:type="dxa"/>
          </w:tcPr>
          <w:p w:rsidR="00D42919" w:rsidRDefault="00D42919"/>
        </w:tc>
        <w:tc>
          <w:tcPr>
            <w:tcW w:w="3193" w:type="dxa"/>
          </w:tcPr>
          <w:p w:rsidR="00D42919" w:rsidRDefault="00D42919"/>
        </w:tc>
        <w:tc>
          <w:tcPr>
            <w:tcW w:w="403" w:type="dxa"/>
          </w:tcPr>
          <w:p w:rsidR="00D42919" w:rsidRDefault="00D42919"/>
        </w:tc>
        <w:tc>
          <w:tcPr>
            <w:tcW w:w="1049" w:type="dxa"/>
          </w:tcPr>
          <w:p w:rsidR="00D42919" w:rsidRDefault="00D42919"/>
        </w:tc>
        <w:tc>
          <w:tcPr>
            <w:tcW w:w="956" w:type="dxa"/>
          </w:tcPr>
          <w:p w:rsidR="00D42919" w:rsidRDefault="00D42919"/>
        </w:tc>
      </w:tr>
      <w:tr w:rsidR="00D42919" w:rsidRPr="00BD120C" w:rsidTr="00330D89">
        <w:trPr>
          <w:trHeight w:hRule="exact" w:val="478"/>
        </w:trPr>
        <w:tc>
          <w:tcPr>
            <w:tcW w:w="133" w:type="dxa"/>
          </w:tcPr>
          <w:p w:rsidR="00D42919" w:rsidRDefault="00D42919"/>
        </w:tc>
        <w:tc>
          <w:tcPr>
            <w:tcW w:w="977" w:type="dxa"/>
          </w:tcPr>
          <w:p w:rsidR="00D42919" w:rsidRDefault="00D42919"/>
        </w:tc>
        <w:tc>
          <w:tcPr>
            <w:tcW w:w="944" w:type="dxa"/>
          </w:tcPr>
          <w:p w:rsidR="00D42919" w:rsidRDefault="00D42919"/>
        </w:tc>
        <w:tc>
          <w:tcPr>
            <w:tcW w:w="138" w:type="dxa"/>
          </w:tcPr>
          <w:p w:rsidR="00D42919" w:rsidRDefault="00D42919"/>
        </w:tc>
        <w:tc>
          <w:tcPr>
            <w:tcW w:w="666" w:type="dxa"/>
          </w:tcPr>
          <w:p w:rsidR="00D42919" w:rsidRDefault="00D42919"/>
        </w:tc>
        <w:tc>
          <w:tcPr>
            <w:tcW w:w="138" w:type="dxa"/>
          </w:tcPr>
          <w:p w:rsidR="00D42919" w:rsidRDefault="00D42919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416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683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330D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423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D42919" w:rsidTr="00330D89">
        <w:trPr>
          <w:trHeight w:hRule="exact" w:val="138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D429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42919" w:rsidRDefault="00330D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</w:tr>
      <w:tr w:rsidR="00D42919" w:rsidTr="00330D89">
        <w:trPr>
          <w:trHeight w:hRule="exact" w:val="138"/>
        </w:trPr>
        <w:tc>
          <w:tcPr>
            <w:tcW w:w="133" w:type="dxa"/>
          </w:tcPr>
          <w:p w:rsidR="00D42919" w:rsidRDefault="00D42919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</w:tr>
      <w:tr w:rsidR="00D42919" w:rsidRPr="00BD120C" w:rsidTr="00330D89">
        <w:trPr>
          <w:trHeight w:hRule="exact" w:val="277"/>
        </w:trPr>
        <w:tc>
          <w:tcPr>
            <w:tcW w:w="133" w:type="dxa"/>
          </w:tcPr>
          <w:p w:rsidR="00D42919" w:rsidRDefault="00D42919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D42919" w:rsidRPr="00BD120C" w:rsidTr="00330D89">
        <w:trPr>
          <w:trHeight w:hRule="exact" w:val="138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277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555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D42919" w:rsidRPr="00BD120C" w:rsidTr="00330D89">
        <w:trPr>
          <w:trHeight w:hRule="exact" w:val="138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30D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ст</w:t>
            </w:r>
            <w:proofErr w:type="gramStart"/>
            <w:r w:rsidRPr="00330D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330D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реподаватель</w:t>
            </w:r>
            <w:proofErr w:type="spellEnd"/>
            <w:r w:rsidRPr="00330D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330D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330D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D42919" w:rsidRPr="00BD120C" w:rsidTr="00330D89">
        <w:trPr>
          <w:trHeight w:hRule="exact" w:val="138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416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13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96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478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138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694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439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D42919" w:rsidTr="00330D89">
        <w:trPr>
          <w:trHeight w:hRule="exact" w:val="277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D429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42919" w:rsidRDefault="00330D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</w:tr>
      <w:tr w:rsidR="00D42919" w:rsidRPr="00BD120C" w:rsidTr="00330D89">
        <w:trPr>
          <w:trHeight w:hRule="exact" w:val="277"/>
        </w:trPr>
        <w:tc>
          <w:tcPr>
            <w:tcW w:w="133" w:type="dxa"/>
          </w:tcPr>
          <w:p w:rsidR="00D42919" w:rsidRDefault="00D42919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D42919" w:rsidRPr="00BD120C" w:rsidTr="00330D89">
        <w:trPr>
          <w:trHeight w:hRule="exact" w:val="138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416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D42919" w:rsidRPr="00BD120C" w:rsidTr="00330D89">
        <w:trPr>
          <w:trHeight w:hRule="exact" w:val="277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30D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ст</w:t>
            </w:r>
            <w:proofErr w:type="gramStart"/>
            <w:r w:rsidRPr="00330D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330D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реподаватель</w:t>
            </w:r>
            <w:proofErr w:type="spellEnd"/>
            <w:r w:rsidRPr="00330D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330D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330D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D42919" w:rsidRPr="00BD120C" w:rsidTr="00330D89">
        <w:trPr>
          <w:trHeight w:hRule="exact" w:val="166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96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124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478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694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431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D42919" w:rsidTr="00330D89">
        <w:trPr>
          <w:trHeight w:hRule="exact" w:val="277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D429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42919" w:rsidRDefault="00330D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</w:tr>
      <w:tr w:rsidR="00D42919" w:rsidRPr="00BD120C" w:rsidTr="00330D89">
        <w:trPr>
          <w:trHeight w:hRule="exact" w:val="277"/>
        </w:trPr>
        <w:tc>
          <w:tcPr>
            <w:tcW w:w="133" w:type="dxa"/>
          </w:tcPr>
          <w:p w:rsidR="00D42919" w:rsidRDefault="00D42919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D42919" w:rsidRPr="00BD120C" w:rsidTr="00330D89">
        <w:trPr>
          <w:trHeight w:hRule="exact" w:val="138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416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D42919" w:rsidRPr="00BD120C" w:rsidTr="00330D89">
        <w:trPr>
          <w:trHeight w:hRule="exact" w:val="277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30D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ст</w:t>
            </w:r>
            <w:proofErr w:type="gramStart"/>
            <w:r w:rsidRPr="00330D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330D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реподаватель</w:t>
            </w:r>
            <w:proofErr w:type="spellEnd"/>
            <w:r w:rsidRPr="00330D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330D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330D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D42919" w:rsidRPr="00BD120C" w:rsidTr="00330D89">
        <w:trPr>
          <w:trHeight w:hRule="exact" w:val="138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13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96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478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833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423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D42919" w:rsidTr="00330D89">
        <w:trPr>
          <w:trHeight w:hRule="exact" w:val="277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D429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42919" w:rsidRDefault="00330D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</w:tr>
      <w:tr w:rsidR="00D42919" w:rsidRPr="00BD120C" w:rsidTr="00330D89">
        <w:trPr>
          <w:trHeight w:hRule="exact" w:val="277"/>
        </w:trPr>
        <w:tc>
          <w:tcPr>
            <w:tcW w:w="133" w:type="dxa"/>
          </w:tcPr>
          <w:p w:rsidR="00D42919" w:rsidRDefault="00D42919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D42919" w:rsidRPr="00BD120C" w:rsidTr="00330D89">
        <w:trPr>
          <w:trHeight w:hRule="exact" w:val="138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138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 w:rsidTr="00330D89">
        <w:trPr>
          <w:trHeight w:hRule="exact" w:val="277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D42919" w:rsidRPr="00BD120C" w:rsidTr="00330D89">
        <w:trPr>
          <w:trHeight w:hRule="exact" w:val="277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30D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ст</w:t>
            </w:r>
            <w:proofErr w:type="gramStart"/>
            <w:r w:rsidRPr="00330D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330D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реподаватель</w:t>
            </w:r>
            <w:proofErr w:type="spellEnd"/>
            <w:r w:rsidRPr="00330D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330D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330D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D42919" w:rsidRPr="00BD120C" w:rsidTr="00330D89">
        <w:trPr>
          <w:trHeight w:hRule="exact" w:val="138"/>
        </w:trPr>
        <w:tc>
          <w:tcPr>
            <w:tcW w:w="13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</w:tbl>
    <w:p w:rsidR="00D42919" w:rsidRPr="00330D89" w:rsidRDefault="00330D89">
      <w:pPr>
        <w:rPr>
          <w:sz w:val="0"/>
          <w:szCs w:val="0"/>
          <w:lang w:val="ru-RU"/>
        </w:rPr>
      </w:pPr>
      <w:r w:rsidRPr="00330D8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85"/>
        <w:gridCol w:w="1756"/>
        <w:gridCol w:w="4779"/>
        <w:gridCol w:w="974"/>
      </w:tblGrid>
      <w:tr w:rsidR="00D429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5104" w:type="dxa"/>
          </w:tcPr>
          <w:p w:rsidR="00D42919" w:rsidRDefault="00D429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D429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42919" w:rsidRPr="00BD120C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1.1. Цели освоения дисциплины: - углубленное изучение и усвоение материала связанного с рассмотрением теоретических и практических проблем юридической техники, а именно: понятий и средств юридической техники; 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ребований предъявляемых к проектам нормативных актов; - способов изложения нормативных документов, требований интерпретационной, правореализационной, правоприменительной техники, техники опубликования и систематизации нормативно-правовых актов.</w:t>
            </w:r>
          </w:p>
        </w:tc>
      </w:tr>
      <w:tr w:rsidR="00D42919" w:rsidRPr="00BD120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Задачи: - получение знаний о средствах юридической техники;- овладение навыками составления юридических документов.</w:t>
            </w:r>
          </w:p>
        </w:tc>
      </w:tr>
      <w:tr w:rsidR="00D42919" w:rsidRPr="00BD120C">
        <w:trPr>
          <w:trHeight w:hRule="exact" w:val="277"/>
        </w:trPr>
        <w:tc>
          <w:tcPr>
            <w:tcW w:w="76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42919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D42919" w:rsidRPr="00BD120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42919" w:rsidRPr="00BD120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</w:t>
            </w:r>
          </w:p>
        </w:tc>
      </w:tr>
      <w:tr w:rsidR="00D42919" w:rsidRPr="00BD120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</w:t>
            </w:r>
          </w:p>
        </w:tc>
      </w:tr>
      <w:tr w:rsidR="00D4291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D4291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D4291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D4291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D42919" w:rsidRPr="00BD120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D4291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D4291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Административно-процессуальное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D42919" w:rsidRPr="00BD120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Адвокатура: организация и практика деятельности</w:t>
            </w:r>
          </w:p>
        </w:tc>
      </w:tr>
      <w:tr w:rsidR="00D42919" w:rsidRPr="00BD120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4291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D42919" w:rsidRPr="00BD120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D4291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D4291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D4291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D4291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</w:p>
        </w:tc>
      </w:tr>
      <w:tr w:rsidR="00D42919" w:rsidRPr="00BD120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государственной власти в субъектах Российской Федерации</w:t>
            </w:r>
          </w:p>
        </w:tc>
      </w:tr>
      <w:tr w:rsidR="00D4291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D42919">
        <w:trPr>
          <w:trHeight w:hRule="exact" w:val="277"/>
        </w:trPr>
        <w:tc>
          <w:tcPr>
            <w:tcW w:w="766" w:type="dxa"/>
          </w:tcPr>
          <w:p w:rsidR="00D42919" w:rsidRDefault="00D42919"/>
        </w:tc>
        <w:tc>
          <w:tcPr>
            <w:tcW w:w="2071" w:type="dxa"/>
          </w:tcPr>
          <w:p w:rsidR="00D42919" w:rsidRDefault="00D42919"/>
        </w:tc>
        <w:tc>
          <w:tcPr>
            <w:tcW w:w="1844" w:type="dxa"/>
          </w:tcPr>
          <w:p w:rsidR="00D42919" w:rsidRDefault="00D42919"/>
        </w:tc>
        <w:tc>
          <w:tcPr>
            <w:tcW w:w="5104" w:type="dxa"/>
          </w:tcPr>
          <w:p w:rsidR="00D42919" w:rsidRDefault="00D42919"/>
        </w:tc>
        <w:tc>
          <w:tcPr>
            <w:tcW w:w="993" w:type="dxa"/>
          </w:tcPr>
          <w:p w:rsidR="00D42919" w:rsidRDefault="00D42919"/>
        </w:tc>
      </w:tr>
      <w:tr w:rsidR="00D42919" w:rsidRPr="00BD120C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42919" w:rsidRPr="00BD120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D429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2919" w:rsidRPr="00BD12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-природу и назначение юридической техники</w:t>
            </w:r>
          </w:p>
        </w:tc>
      </w:tr>
      <w:tr w:rsidR="00D429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2919" w:rsidRPr="00BD12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работать со справочными поисковыми системами «Консультант Плюс» и «Гарант»</w:t>
            </w:r>
          </w:p>
        </w:tc>
      </w:tr>
      <w:tr w:rsidR="00D429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29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юридико-технической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терминологией</w:t>
            </w:r>
            <w:proofErr w:type="spellEnd"/>
          </w:p>
        </w:tc>
      </w:tr>
      <w:tr w:rsidR="00D42919" w:rsidRPr="00BD120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</w:tr>
      <w:tr w:rsidR="00D429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2919" w:rsidRPr="00BD12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 и средства юридической техники</w:t>
            </w:r>
          </w:p>
        </w:tc>
      </w:tr>
      <w:tr w:rsidR="00D429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2919" w:rsidRPr="00BD12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определять основные направления совершенствования юридической техники</w:t>
            </w:r>
          </w:p>
        </w:tc>
      </w:tr>
      <w:tr w:rsidR="00D429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2919" w:rsidRPr="00BD12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представлениями об особенностях нормативного регулирования правил юридической техники</w:t>
            </w:r>
          </w:p>
        </w:tc>
      </w:tr>
      <w:tr w:rsidR="00D42919" w:rsidRPr="00BD120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D429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D42919" w:rsidRDefault="00330D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"/>
        <w:gridCol w:w="3196"/>
        <w:gridCol w:w="143"/>
        <w:gridCol w:w="823"/>
        <w:gridCol w:w="698"/>
        <w:gridCol w:w="1117"/>
        <w:gridCol w:w="1253"/>
        <w:gridCol w:w="702"/>
        <w:gridCol w:w="399"/>
        <w:gridCol w:w="982"/>
      </w:tblGrid>
      <w:tr w:rsidR="00D429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D42919" w:rsidRDefault="00D42919"/>
        </w:tc>
        <w:tc>
          <w:tcPr>
            <w:tcW w:w="710" w:type="dxa"/>
          </w:tcPr>
          <w:p w:rsidR="00D42919" w:rsidRDefault="00D42919"/>
        </w:tc>
        <w:tc>
          <w:tcPr>
            <w:tcW w:w="1135" w:type="dxa"/>
          </w:tcPr>
          <w:p w:rsidR="00D42919" w:rsidRDefault="00D42919"/>
        </w:tc>
        <w:tc>
          <w:tcPr>
            <w:tcW w:w="1277" w:type="dxa"/>
          </w:tcPr>
          <w:p w:rsidR="00D42919" w:rsidRDefault="00D42919"/>
        </w:tc>
        <w:tc>
          <w:tcPr>
            <w:tcW w:w="710" w:type="dxa"/>
          </w:tcPr>
          <w:p w:rsidR="00D42919" w:rsidRDefault="00D42919"/>
        </w:tc>
        <w:tc>
          <w:tcPr>
            <w:tcW w:w="426" w:type="dxa"/>
          </w:tcPr>
          <w:p w:rsidR="00D42919" w:rsidRDefault="00D429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42919" w:rsidRPr="00BD120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понятие, структуру и виды правоприменительных актов, требования к различным видам правоприменительных актов с точки зрения структуры, содержания, оформления</w:t>
            </w:r>
          </w:p>
        </w:tc>
      </w:tr>
      <w:tr w:rsidR="00D4291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2919" w:rsidRPr="00BD120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прогнозировать последствия принятия проекта нормативного правового акта</w:t>
            </w:r>
          </w:p>
        </w:tc>
      </w:tr>
      <w:tr w:rsidR="00D4291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2919" w:rsidRPr="00BD120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определения  корректной правовой нормы с целью принятия решений и совершения юридических действий в точном соответствии с ее содержанием</w:t>
            </w:r>
          </w:p>
        </w:tc>
      </w:tr>
      <w:tr w:rsidR="00D42919" w:rsidRPr="00BD120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владением навыками подготовки юридических документов</w:t>
            </w:r>
          </w:p>
        </w:tc>
      </w:tr>
      <w:tr w:rsidR="00D4291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2919" w:rsidRPr="00BD120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общие требования к  технологии подготовки юридических документов,   обязательные требования  к ним с точки зрения содержания, материального носителя, формы, формата, элементов (реквизитов)</w:t>
            </w:r>
          </w:p>
        </w:tc>
      </w:tr>
      <w:tr w:rsidR="00D4291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2919" w:rsidRPr="00BD120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</w:t>
            </w:r>
          </w:p>
        </w:tc>
      </w:tr>
      <w:tr w:rsidR="00D4291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2919" w:rsidRPr="00BD120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составления экспертного заключения по итогам проведения антикоррупционной экспертизы    нормативн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 и их проектов</w:t>
            </w:r>
          </w:p>
        </w:tc>
      </w:tr>
      <w:tr w:rsidR="00D42919" w:rsidRPr="00BD120C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  <w:tr w:rsidR="00D4291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2919" w:rsidRPr="00BD120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виды и методы проведения юридической экспертизы нормативных правовых актов</w:t>
            </w:r>
          </w:p>
        </w:tc>
      </w:tr>
      <w:tr w:rsidR="00D4291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2919" w:rsidRPr="00BD120C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-осуществлять юридическую экспертизу нормативных правовых актов на предмет их соответствия Конституции РФ и иным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</w:t>
            </w:r>
          </w:p>
        </w:tc>
      </w:tr>
      <w:tr w:rsidR="00D4291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2919" w:rsidRPr="00BD120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составления экспертного заключения по итогам проведения антикоррупционной экспертизы    нормативн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 и их проектов</w:t>
            </w:r>
          </w:p>
        </w:tc>
      </w:tr>
      <w:tr w:rsidR="00D42919" w:rsidRPr="00BD120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способностью толковать нормативные правовые акты</w:t>
            </w:r>
          </w:p>
        </w:tc>
      </w:tr>
      <w:tr w:rsidR="00D4291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2919" w:rsidRPr="00BD120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толкования нормативных правовых актов</w:t>
            </w:r>
          </w:p>
        </w:tc>
      </w:tr>
      <w:tr w:rsidR="00D4291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2919" w:rsidRPr="00BD120C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</w:tc>
      </w:tr>
      <w:tr w:rsidR="00D4291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2919" w:rsidRPr="00BD120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аналитического исследования текстов законопроектов, текстов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</w:tc>
      </w:tr>
      <w:tr w:rsidR="00D42919" w:rsidRPr="00BD120C">
        <w:trPr>
          <w:trHeight w:hRule="exact" w:val="277"/>
        </w:trPr>
        <w:tc>
          <w:tcPr>
            <w:tcW w:w="99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42919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D4291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Тема «Понятие и средства юридической техники.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Правотворческая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</w:tr>
      <w:tr w:rsidR="00D4291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«Понятие, виды и средства юридической  техники»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 и структура юридической техники.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2.Виды юридической  техники.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3.Средства юридической  техники.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4.Общие правила юридической техники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Л2.8 Л2.9</w:t>
            </w:r>
          </w:p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</w:tr>
    </w:tbl>
    <w:p w:rsidR="00D42919" w:rsidRDefault="00330D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1"/>
        <w:gridCol w:w="118"/>
        <w:gridCol w:w="811"/>
        <w:gridCol w:w="671"/>
        <w:gridCol w:w="1097"/>
        <w:gridCol w:w="1211"/>
        <w:gridCol w:w="671"/>
        <w:gridCol w:w="387"/>
        <w:gridCol w:w="944"/>
      </w:tblGrid>
      <w:tr w:rsidR="00D429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D42919" w:rsidRDefault="00D42919"/>
        </w:tc>
        <w:tc>
          <w:tcPr>
            <w:tcW w:w="710" w:type="dxa"/>
          </w:tcPr>
          <w:p w:rsidR="00D42919" w:rsidRDefault="00D42919"/>
        </w:tc>
        <w:tc>
          <w:tcPr>
            <w:tcW w:w="1135" w:type="dxa"/>
          </w:tcPr>
          <w:p w:rsidR="00D42919" w:rsidRDefault="00D42919"/>
        </w:tc>
        <w:tc>
          <w:tcPr>
            <w:tcW w:w="1277" w:type="dxa"/>
          </w:tcPr>
          <w:p w:rsidR="00D42919" w:rsidRDefault="00D42919"/>
        </w:tc>
        <w:tc>
          <w:tcPr>
            <w:tcW w:w="710" w:type="dxa"/>
          </w:tcPr>
          <w:p w:rsidR="00D42919" w:rsidRDefault="00D42919"/>
        </w:tc>
        <w:tc>
          <w:tcPr>
            <w:tcW w:w="426" w:type="dxa"/>
          </w:tcPr>
          <w:p w:rsidR="00D42919" w:rsidRDefault="00D429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D42919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«Правотворческая техника»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законодательной техники и ее содержание.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Процесс планирования и подготовки законопроекта.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Требования, предъявляемые к проектам НПА.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Сопроводительная документация к проекту НПА.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Обсуждение и принятие законопроекта.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Утверждение закона.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Экспертиза законопроектов и законов: понятие и виды.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Критерии качества законодательства.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Обеспечение механизма действия закона.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Научное обеспечение законотворчества.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Технология подготовки нормативных актов Президента РФ.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Нормотворчество федеральных органов исполнительной власти.</w:t>
            </w:r>
          </w:p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Нормотворчество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Разработка и принятие локальных нормативных актов. /</w:t>
            </w:r>
            <w:proofErr w:type="spellStart"/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Л2.4 Л2.8 Л2.9</w:t>
            </w:r>
          </w:p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</w:tr>
      <w:tr w:rsidR="00D4291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"Интерпретационная техника" 1. Понятие и виды интерпретационных технологий.  2. Способы толкования права.  3. Понятие, виды и структура интерпретационных актов /</w:t>
            </w:r>
            <w:proofErr w:type="spellStart"/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Л2.8 Л2.9</w:t>
            </w:r>
          </w:p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</w:tr>
      <w:tr w:rsidR="00D4291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«Техника ведения договорной работы»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и виды договорной работы 2. Стадии договорной работы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юридического договора.        4. Технико-юридические особенности договора, его структура. /</w:t>
            </w:r>
            <w:proofErr w:type="spellStart"/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Л2.5 Л2.7 Л2.8 Л2.9</w:t>
            </w:r>
          </w:p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</w:tr>
      <w:tr w:rsidR="00D4291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«Правоприменительная техника»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1.Понятие, формы и виды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2.Правоприменительные акты: понятие, виды, структура.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3.Судебная деятельность как разновидность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4.Виды судебных актов.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5.Судебное решение: понятие и структура.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6.Требования к содержанию судебных актов.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7.Правила обеспечения логики судебных актов.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8.Языковые правила составления судебных актов. /</w:t>
            </w:r>
            <w:proofErr w:type="spellStart"/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 Л2.8 Л2.9</w:t>
            </w:r>
          </w:p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</w:tr>
    </w:tbl>
    <w:p w:rsidR="00D42919" w:rsidRDefault="00330D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4"/>
        <w:gridCol w:w="119"/>
        <w:gridCol w:w="815"/>
        <w:gridCol w:w="683"/>
        <w:gridCol w:w="1100"/>
        <w:gridCol w:w="1216"/>
        <w:gridCol w:w="674"/>
        <w:gridCol w:w="389"/>
        <w:gridCol w:w="948"/>
      </w:tblGrid>
      <w:tr w:rsidR="00D429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D42919" w:rsidRDefault="00D42919"/>
        </w:tc>
        <w:tc>
          <w:tcPr>
            <w:tcW w:w="710" w:type="dxa"/>
          </w:tcPr>
          <w:p w:rsidR="00D42919" w:rsidRDefault="00D42919"/>
        </w:tc>
        <w:tc>
          <w:tcPr>
            <w:tcW w:w="1135" w:type="dxa"/>
          </w:tcPr>
          <w:p w:rsidR="00D42919" w:rsidRDefault="00D42919"/>
        </w:tc>
        <w:tc>
          <w:tcPr>
            <w:tcW w:w="1277" w:type="dxa"/>
          </w:tcPr>
          <w:p w:rsidR="00D42919" w:rsidRDefault="00D42919"/>
        </w:tc>
        <w:tc>
          <w:tcPr>
            <w:tcW w:w="710" w:type="dxa"/>
          </w:tcPr>
          <w:p w:rsidR="00D42919" w:rsidRDefault="00D42919"/>
        </w:tc>
        <w:tc>
          <w:tcPr>
            <w:tcW w:w="426" w:type="dxa"/>
          </w:tcPr>
          <w:p w:rsidR="00D42919" w:rsidRDefault="00D429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42919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«Понятие, виды и средства юридической  техники»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Взаимосвязь юридической техники с иными отраслями научного знания.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правового регулирования юридической техники в России.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Формирование и развитие юридической техники как системы научного знания в России. 4. Основные этапы развития науки "юридическая техника".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Виды юридической  техники.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юридической техники, её признаки и структура.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Развитие юридической  техники в период архаичного права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Развитие юридической техники в традиционном обществе.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Юридическая техника в индустриальном обществе.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Особенности юридической техники в различных правовых семьях.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средства юридической техники.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Специальные средства юридической техники.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виды юридических документов.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Общие правила юридической техники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ПК-5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Л2.6 Л2.8 Л2.9</w:t>
            </w:r>
          </w:p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</w:tr>
      <w:tr w:rsidR="00D4291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«Правотворческая техника»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Техника внесений в законы изменений и дополнений, признание их 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утратившими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силу.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Общественное обсуждение законопроекта.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Правотворчество органов местного самоуправления.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виды муниципальных актов            /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Л2.4 Л2.8 Л2.9</w:t>
            </w:r>
          </w:p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</w:tr>
    </w:tbl>
    <w:p w:rsidR="00D42919" w:rsidRDefault="00330D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4"/>
        <w:gridCol w:w="118"/>
        <w:gridCol w:w="811"/>
        <w:gridCol w:w="680"/>
        <w:gridCol w:w="1097"/>
        <w:gridCol w:w="1211"/>
        <w:gridCol w:w="671"/>
        <w:gridCol w:w="387"/>
        <w:gridCol w:w="944"/>
      </w:tblGrid>
      <w:tr w:rsidR="00D429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D42919" w:rsidRDefault="00D42919"/>
        </w:tc>
        <w:tc>
          <w:tcPr>
            <w:tcW w:w="710" w:type="dxa"/>
          </w:tcPr>
          <w:p w:rsidR="00D42919" w:rsidRDefault="00D42919"/>
        </w:tc>
        <w:tc>
          <w:tcPr>
            <w:tcW w:w="1135" w:type="dxa"/>
          </w:tcPr>
          <w:p w:rsidR="00D42919" w:rsidRDefault="00D42919"/>
        </w:tc>
        <w:tc>
          <w:tcPr>
            <w:tcW w:w="1277" w:type="dxa"/>
          </w:tcPr>
          <w:p w:rsidR="00D42919" w:rsidRDefault="00D42919"/>
        </w:tc>
        <w:tc>
          <w:tcPr>
            <w:tcW w:w="710" w:type="dxa"/>
          </w:tcPr>
          <w:p w:rsidR="00D42919" w:rsidRDefault="00D42919"/>
        </w:tc>
        <w:tc>
          <w:tcPr>
            <w:tcW w:w="426" w:type="dxa"/>
          </w:tcPr>
          <w:p w:rsidR="00D42919" w:rsidRDefault="00D429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D42919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«Техника систематизации юридических документов»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кодификаций российского права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систематизации права в советский период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Современные справочно-поисковые системы правовой информации.           4. Способы вступления нормативных правовых актов в силу. Значение опубликования нормативных правовых актов.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5.Сроки опубликования нормативн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6.Официальные и неофициальные источники опубликования.    7. Понятие и значение систематизации нормативных правовых актов.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Объекты, предмет и принципы систематизации.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Кодификация и правила ее проведения.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Консолидация и правила ее проведения.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Инкорпорация, ее техник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юридические правила.</w:t>
            </w:r>
          </w:p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Понятие и значение учета правовых документов.      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ПК-5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Л2.8 Л2.9</w:t>
            </w:r>
          </w:p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</w:tr>
      <w:tr w:rsidR="00D4291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«Интерпретационная техника»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Доктринальные подходы к понятию и сущности толкования права.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толкования права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Объекты толкования права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Судебное решение как акт казуального толкования права</w:t>
            </w:r>
          </w:p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Роль Конституционного Суда РФ в толковании российского права 6.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интерпретационной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Интерпретационные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Интерпретационные акты: понятие  и виды. /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 Л2.8 Л2.9</w:t>
            </w:r>
          </w:p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</w:tr>
      <w:tr w:rsidR="00D4291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"Техника ведения договорной работы".            Разделы темы, вынесенные на самостоятельное изучение студентами:                    1. Виды юридических договоров. 2. 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исполнением договоров. 3. Понятие и виды юридического договора. Стадии его заключения. 4. Технико-юридические особенности договора, его содержание и структура.      /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Л2.5 Л2.7 Л2.8 Л2.9</w:t>
            </w:r>
          </w:p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</w:tr>
    </w:tbl>
    <w:p w:rsidR="00D42919" w:rsidRDefault="00330D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1"/>
        <w:gridCol w:w="133"/>
        <w:gridCol w:w="795"/>
        <w:gridCol w:w="679"/>
        <w:gridCol w:w="1096"/>
        <w:gridCol w:w="1210"/>
        <w:gridCol w:w="670"/>
        <w:gridCol w:w="387"/>
        <w:gridCol w:w="943"/>
      </w:tblGrid>
      <w:tr w:rsidR="00D429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D42919" w:rsidRDefault="00D42919"/>
        </w:tc>
        <w:tc>
          <w:tcPr>
            <w:tcW w:w="710" w:type="dxa"/>
          </w:tcPr>
          <w:p w:rsidR="00D42919" w:rsidRDefault="00D42919"/>
        </w:tc>
        <w:tc>
          <w:tcPr>
            <w:tcW w:w="1135" w:type="dxa"/>
          </w:tcPr>
          <w:p w:rsidR="00D42919" w:rsidRDefault="00D42919"/>
        </w:tc>
        <w:tc>
          <w:tcPr>
            <w:tcW w:w="1277" w:type="dxa"/>
          </w:tcPr>
          <w:p w:rsidR="00D42919" w:rsidRDefault="00D42919"/>
        </w:tc>
        <w:tc>
          <w:tcPr>
            <w:tcW w:w="710" w:type="dxa"/>
          </w:tcPr>
          <w:p w:rsidR="00D42919" w:rsidRDefault="00D42919"/>
        </w:tc>
        <w:tc>
          <w:tcPr>
            <w:tcW w:w="426" w:type="dxa"/>
          </w:tcPr>
          <w:p w:rsidR="00D42919" w:rsidRDefault="00D429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D4291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«Правоприменительная техника»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Правовое регулирование правил создания и оформления правоприменительных актов органов внутренних дел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и структура актов Банка России.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Лицензирование как вид юридической деятельности. 4. Понятие и виды интерпретационных технологий. 5. Способы толкования права.  6. Понятие, виды и структура интерпретационных актов /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Л2.8 Л2.9</w:t>
            </w:r>
          </w:p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</w:tr>
      <w:tr w:rsidR="00D4291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Л1.3 Л1.4 Л2.1 Л2.2 Л2.4 Л2.8 Л2.9</w:t>
            </w:r>
          </w:p>
          <w:p w:rsidR="00D42919" w:rsidRPr="00330D89" w:rsidRDefault="00330D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</w:tr>
      <w:tr w:rsidR="00D42919">
        <w:trPr>
          <w:trHeight w:hRule="exact" w:val="277"/>
        </w:trPr>
        <w:tc>
          <w:tcPr>
            <w:tcW w:w="993" w:type="dxa"/>
          </w:tcPr>
          <w:p w:rsidR="00D42919" w:rsidRDefault="00D42919"/>
        </w:tc>
        <w:tc>
          <w:tcPr>
            <w:tcW w:w="3545" w:type="dxa"/>
          </w:tcPr>
          <w:p w:rsidR="00D42919" w:rsidRDefault="00D42919"/>
        </w:tc>
        <w:tc>
          <w:tcPr>
            <w:tcW w:w="143" w:type="dxa"/>
          </w:tcPr>
          <w:p w:rsidR="00D42919" w:rsidRDefault="00D42919"/>
        </w:tc>
        <w:tc>
          <w:tcPr>
            <w:tcW w:w="851" w:type="dxa"/>
          </w:tcPr>
          <w:p w:rsidR="00D42919" w:rsidRDefault="00D42919"/>
        </w:tc>
        <w:tc>
          <w:tcPr>
            <w:tcW w:w="710" w:type="dxa"/>
          </w:tcPr>
          <w:p w:rsidR="00D42919" w:rsidRDefault="00D42919"/>
        </w:tc>
        <w:tc>
          <w:tcPr>
            <w:tcW w:w="1135" w:type="dxa"/>
          </w:tcPr>
          <w:p w:rsidR="00D42919" w:rsidRDefault="00D42919"/>
        </w:tc>
        <w:tc>
          <w:tcPr>
            <w:tcW w:w="1277" w:type="dxa"/>
          </w:tcPr>
          <w:p w:rsidR="00D42919" w:rsidRDefault="00D42919"/>
        </w:tc>
        <w:tc>
          <w:tcPr>
            <w:tcW w:w="710" w:type="dxa"/>
          </w:tcPr>
          <w:p w:rsidR="00D42919" w:rsidRDefault="00D42919"/>
        </w:tc>
        <w:tc>
          <w:tcPr>
            <w:tcW w:w="426" w:type="dxa"/>
          </w:tcPr>
          <w:p w:rsidR="00D42919" w:rsidRDefault="00D42919"/>
        </w:tc>
        <w:tc>
          <w:tcPr>
            <w:tcW w:w="993" w:type="dxa"/>
          </w:tcPr>
          <w:p w:rsidR="00D42919" w:rsidRDefault="00D42919"/>
        </w:tc>
      </w:tr>
      <w:tr w:rsidR="00D4291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42919" w:rsidRPr="00BD120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D42919" w:rsidRPr="00BD120C">
        <w:trPr>
          <w:trHeight w:hRule="exact" w:val="909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юридической  техники в период архаичного права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юридической техники в традиционном обществе.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Юридическая техника в индустриальном обществе.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юридической техники в различных правовых семьях.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юридической техники, её признаки, структура.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юридической  техники. Критерий классификации видов юридической  техники.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Основные средства юридической  техники.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Специальные средства юридической  техники.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Требования, предъявляемые к проектам НПА.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Способы изложения нормативных предписаний.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Понятие законодательной техники и ее содержание.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Процесс планирования и подготовки законопроекта.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Обсуждение и согласование законопроекта.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Экспертиза законопроектов.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закона.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Критерии качества законодательства.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Обеспечение механизма действия закона.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Требования к законопроектам, вносимым в Гос. Думу.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Технология подготовки нормативных актов Президента РФ.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Нормотворчество федеральных органов исполнительной власти.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Нормотворчество субъектов РФ.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Разработка и принятие локальных нормативных актов.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Понятие толкования.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Научные подходы к пониманию толкования. Причины толкования.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Структура толкования.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Техника толкования нормативных актов. Виды толкования. Способы толкования.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Значение опубликования нормативно-правовых актов.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Сроки опубликования нормативно-правовых актов.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Официальные и неофициальные источники опубликования.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Способы вступления нормативно-правовых актов в силу.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Понятие и причины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Формы и виды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Судебная деятельность как разновидность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Виды судебных актов.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Судебное решение и приговор как основные акты правосудия.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Требования к содержанию судебных актов.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Правила обеспечения логики судебных актов.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Языковые правила составления судебных актов.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Структура основных судебных актов.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Понятие и причины систематизации.</w:t>
            </w:r>
          </w:p>
        </w:tc>
      </w:tr>
    </w:tbl>
    <w:p w:rsidR="00D42919" w:rsidRPr="00330D89" w:rsidRDefault="00330D89">
      <w:pPr>
        <w:rPr>
          <w:sz w:val="0"/>
          <w:szCs w:val="0"/>
          <w:lang w:val="ru-RU"/>
        </w:rPr>
      </w:pPr>
      <w:r w:rsidRPr="00330D8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"/>
        <w:gridCol w:w="1649"/>
        <w:gridCol w:w="2244"/>
        <w:gridCol w:w="2114"/>
        <w:gridCol w:w="1996"/>
        <w:gridCol w:w="681"/>
        <w:gridCol w:w="974"/>
      </w:tblGrid>
      <w:tr w:rsidR="00D429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2127" w:type="dxa"/>
          </w:tcPr>
          <w:p w:rsidR="00D42919" w:rsidRDefault="00D42919"/>
        </w:tc>
        <w:tc>
          <w:tcPr>
            <w:tcW w:w="2269" w:type="dxa"/>
          </w:tcPr>
          <w:p w:rsidR="00D42919" w:rsidRDefault="00D42919"/>
        </w:tc>
        <w:tc>
          <w:tcPr>
            <w:tcW w:w="710" w:type="dxa"/>
          </w:tcPr>
          <w:p w:rsidR="00D42919" w:rsidRDefault="00D429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D42919">
        <w:trPr>
          <w:trHeight w:hRule="exact" w:val="355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Объекты и предмет систематизации.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Принципы систематизации.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Значение систематизации для развития права.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Кодификация и правила ее проведения.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Консолидация и правила ее проведения.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Инкорпорация, ее технико-юридические правила.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Понятие и значение учета правовых документов.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Компьютеризация работы по систематизации.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Осуществление права: понятие и типы.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Реализация права и ее формы.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Правореализационные документы и техника их создания.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Виды правореализационных документов.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Технико-юридические особенности договора, его понятия, содержание и структура.</w:t>
            </w:r>
          </w:p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Понятие и виды договорной работы.</w:t>
            </w:r>
          </w:p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42919" w:rsidRPr="00BD120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D42919" w:rsidRPr="00BD120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D42919" w:rsidRPr="00BD120C">
        <w:trPr>
          <w:trHeight w:hRule="exact" w:val="277"/>
        </w:trPr>
        <w:tc>
          <w:tcPr>
            <w:tcW w:w="710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42919" w:rsidRPr="00330D89" w:rsidRDefault="00D42919">
            <w:pPr>
              <w:rPr>
                <w:lang w:val="ru-RU"/>
              </w:rPr>
            </w:pPr>
          </w:p>
        </w:tc>
      </w:tr>
      <w:tr w:rsidR="00D42919" w:rsidRPr="00BD120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4291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4291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4291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4291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Калемина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В., Рябченко Е.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115</w:t>
            </w:r>
          </w:p>
        </w:tc>
      </w:tr>
      <w:tr w:rsidR="00D4291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D4291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Россинский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Б. В.,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Старилов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Административное право: учеб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021100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D42919" w:rsidRPr="00BD120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Власова Т. В., Дуэль В. М.,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Занина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учебное пособие</w:t>
            </w:r>
          </w:p>
          <w:p w:rsidR="00330D8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140807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4291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4291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4291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Кутафин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Е., Фадеев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Муниципальное право Российской Федерации: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148</w:t>
            </w:r>
          </w:p>
        </w:tc>
      </w:tr>
      <w:tr w:rsidR="00D4291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Лингвистическая экспертиза текста. Теоретические основания и практика: учеб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D4291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Изварина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Судебная власть в Российской Федерации: учеб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  <w:tr w:rsidR="00D4291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Баглай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Конституционное право Российской Федерации: учеб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</w:p>
        </w:tc>
      </w:tr>
      <w:tr w:rsidR="00D4291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Беспалов Ю. Ф., Егорова О. А., Якушев П. А., Беспалов Ю.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Договорное право: учеб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вузов, обучающихся по спец. 030501 "Юриспруденция"; по науч. спец. 12.00.03 "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семейн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част. право"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D4291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D42919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зарубежных стран: учеб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: 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2 т.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D4291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Корнийчук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Договоры аренды, найма и лизинга: образцы, рекомендации, комментарии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Альфа-Пресс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D4291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Сырых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D42919" w:rsidRPr="00BD120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Л2.9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209785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</w:tbl>
    <w:p w:rsidR="00D42919" w:rsidRPr="00330D89" w:rsidRDefault="00330D89">
      <w:pPr>
        <w:rPr>
          <w:sz w:val="0"/>
          <w:szCs w:val="0"/>
          <w:lang w:val="ru-RU"/>
        </w:rPr>
      </w:pPr>
      <w:r w:rsidRPr="00330D8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58"/>
        <w:gridCol w:w="3765"/>
        <w:gridCol w:w="4742"/>
        <w:gridCol w:w="986"/>
      </w:tblGrid>
      <w:tr w:rsidR="00D429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5104" w:type="dxa"/>
          </w:tcPr>
          <w:p w:rsidR="00D42919" w:rsidRDefault="00D429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D42919" w:rsidRPr="00BD12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42919" w:rsidRPr="00BD120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Вишневский, А.В. Составление процессуальных и судебных документов в гражданском и арбитражном процессах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практическое пособие / А.В. Вишневский. - М.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Российская академия правосудия, 2010. - 80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=140360</w:t>
            </w:r>
          </w:p>
        </w:tc>
      </w:tr>
      <w:tr w:rsidR="00D42919" w:rsidRPr="00BD120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Захарова, Т.И. Документационное обеспечение управления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учебно-практическое пособие / Т.И. Захарова. - М.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Евразийский открытый институт, 2010. - 155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=90346</w:t>
            </w:r>
          </w:p>
        </w:tc>
      </w:tr>
      <w:tr w:rsidR="00D42919" w:rsidRPr="00BD120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Краснов Ю.К. Юридическая техника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для студентов, обучающихся по направлению подготовки 030900 Юриспруденция (квалификация (степень) «магистр») / Ю.К. Краснов, В.В.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Надвикова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В.И.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Шкатулла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2014. - 536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=256033</w:t>
            </w:r>
          </w:p>
        </w:tc>
      </w:tr>
      <w:tr w:rsidR="00D42919" w:rsidRPr="00BD120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Малько, А.В. Юридическая техника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ловарь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-справочник / А.В. Малько, М.А. Костенко, В.В. Яровая ; Российская академия наук, Институт государства и права, Саратовский филиал ; под ред. А.В. Малько. - М.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-Медиа, 2014. - 316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=236492</w:t>
            </w:r>
          </w:p>
        </w:tc>
      </w:tr>
      <w:tr w:rsidR="00D42919" w:rsidRPr="00BD120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правовой портал «Юридическая Россия»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D42919" w:rsidRPr="00BD120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Федорова, И.А.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Юрисдикционные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документы. Учебно-методический комплекс / И.А. Федорова. - М.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Евразийский открытый институт, 2010. - 80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=90897</w:t>
            </w:r>
          </w:p>
        </w:tc>
      </w:tr>
      <w:tr w:rsidR="00D42919" w:rsidRPr="00BD120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Уманская, В.П. Правовые акты органов исполнительной власти. Теория и практика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В.П. Уманская ; под ред. Б.В.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Россинского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ЮНИТИ-ДАНА: Закон и право, 2013. - 335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=448215</w:t>
            </w:r>
          </w:p>
        </w:tc>
      </w:tr>
      <w:tr w:rsidR="00D42919" w:rsidRPr="00BD120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Нестеренко, И.А. Правотворчество в Российской Федерации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И.А. Нестеренко. - М. :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Дана, 2015. - 271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=116674</w:t>
            </w:r>
          </w:p>
        </w:tc>
      </w:tr>
      <w:tr w:rsidR="00D42919" w:rsidRPr="00BD120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Куртяк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И.В. Нормотворческая деятельность МВД России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И.В.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Куртяк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-Дана, 2015. - 127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=436725</w:t>
            </w:r>
          </w:p>
        </w:tc>
      </w:tr>
      <w:tr w:rsidR="00D429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D4291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429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D42919" w:rsidRPr="00BD120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Информационно-справочная система "Консультант Плюс"</w:t>
            </w:r>
          </w:p>
        </w:tc>
      </w:tr>
      <w:tr w:rsidR="00D4291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D42919">
        <w:trPr>
          <w:trHeight w:hRule="exact" w:val="277"/>
        </w:trPr>
        <w:tc>
          <w:tcPr>
            <w:tcW w:w="710" w:type="dxa"/>
          </w:tcPr>
          <w:p w:rsidR="00D42919" w:rsidRDefault="00D42919"/>
        </w:tc>
        <w:tc>
          <w:tcPr>
            <w:tcW w:w="58" w:type="dxa"/>
          </w:tcPr>
          <w:p w:rsidR="00D42919" w:rsidRDefault="00D42919"/>
        </w:tc>
        <w:tc>
          <w:tcPr>
            <w:tcW w:w="3913" w:type="dxa"/>
          </w:tcPr>
          <w:p w:rsidR="00D42919" w:rsidRDefault="00D42919"/>
        </w:tc>
        <w:tc>
          <w:tcPr>
            <w:tcW w:w="5104" w:type="dxa"/>
          </w:tcPr>
          <w:p w:rsidR="00D42919" w:rsidRDefault="00D42919"/>
        </w:tc>
        <w:tc>
          <w:tcPr>
            <w:tcW w:w="993" w:type="dxa"/>
          </w:tcPr>
          <w:p w:rsidR="00D42919" w:rsidRDefault="00D42919"/>
        </w:tc>
      </w:tr>
      <w:tr w:rsidR="00D42919" w:rsidRPr="00BD12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4291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Default="00330D89">
            <w:pPr>
              <w:spacing w:after="0" w:line="240" w:lineRule="auto"/>
              <w:rPr>
                <w:sz w:val="19"/>
                <w:szCs w:val="19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42919">
        <w:trPr>
          <w:trHeight w:hRule="exact" w:val="277"/>
        </w:trPr>
        <w:tc>
          <w:tcPr>
            <w:tcW w:w="710" w:type="dxa"/>
          </w:tcPr>
          <w:p w:rsidR="00D42919" w:rsidRDefault="00D42919"/>
        </w:tc>
        <w:tc>
          <w:tcPr>
            <w:tcW w:w="58" w:type="dxa"/>
          </w:tcPr>
          <w:p w:rsidR="00D42919" w:rsidRDefault="00D42919"/>
        </w:tc>
        <w:tc>
          <w:tcPr>
            <w:tcW w:w="3913" w:type="dxa"/>
          </w:tcPr>
          <w:p w:rsidR="00D42919" w:rsidRDefault="00D42919"/>
        </w:tc>
        <w:tc>
          <w:tcPr>
            <w:tcW w:w="5104" w:type="dxa"/>
          </w:tcPr>
          <w:p w:rsidR="00D42919" w:rsidRDefault="00D42919"/>
        </w:tc>
        <w:tc>
          <w:tcPr>
            <w:tcW w:w="993" w:type="dxa"/>
          </w:tcPr>
          <w:p w:rsidR="00D42919" w:rsidRDefault="00D42919"/>
        </w:tc>
      </w:tr>
      <w:tr w:rsidR="00D42919" w:rsidRPr="00BD12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330D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D42919" w:rsidRPr="00BD12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2919" w:rsidRPr="00330D89" w:rsidRDefault="00330D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0D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42919" w:rsidRDefault="00D42919">
      <w:pPr>
        <w:rPr>
          <w:lang w:val="ru-RU"/>
        </w:rPr>
      </w:pPr>
    </w:p>
    <w:p w:rsidR="00BD120C" w:rsidRDefault="00BD120C">
      <w:pPr>
        <w:rPr>
          <w:lang w:val="ru-RU"/>
        </w:rPr>
      </w:pPr>
    </w:p>
    <w:p w:rsidR="00BD120C" w:rsidRDefault="00BD120C">
      <w:pPr>
        <w:rPr>
          <w:lang w:val="ru-RU"/>
        </w:rPr>
      </w:pPr>
    </w:p>
    <w:p w:rsidR="00BD120C" w:rsidRDefault="00BD120C">
      <w:pPr>
        <w:rPr>
          <w:lang w:val="ru-RU"/>
        </w:rPr>
      </w:pPr>
    </w:p>
    <w:p w:rsidR="00BD120C" w:rsidRDefault="00BD120C">
      <w:pPr>
        <w:rPr>
          <w:lang w:val="ru-RU"/>
        </w:rPr>
      </w:pPr>
    </w:p>
    <w:p w:rsidR="00BD120C" w:rsidRDefault="00BD120C">
      <w:pPr>
        <w:rPr>
          <w:lang w:val="ru-RU"/>
        </w:rPr>
      </w:pPr>
    </w:p>
    <w:p w:rsidR="00BD120C" w:rsidRDefault="00BD120C">
      <w:pPr>
        <w:rPr>
          <w:lang w:val="ru-RU"/>
        </w:rPr>
      </w:pPr>
      <w:bookmarkStart w:id="0" w:name="_GoBack"/>
    </w:p>
    <w:p w:rsidR="00BD120C" w:rsidRDefault="00BD120C">
      <w:pPr>
        <w:rPr>
          <w:lang w:val="ru-RU"/>
        </w:rPr>
      </w:pPr>
    </w:p>
    <w:p w:rsidR="00BD120C" w:rsidRDefault="00BD120C">
      <w:pPr>
        <w:rPr>
          <w:lang w:val="ru-RU"/>
        </w:rPr>
      </w:pPr>
    </w:p>
    <w:p w:rsidR="00BD120C" w:rsidRDefault="00BD120C">
      <w:pPr>
        <w:rPr>
          <w:lang w:val="ru-RU"/>
        </w:rPr>
      </w:pPr>
    </w:p>
    <w:p w:rsidR="00BD120C" w:rsidRDefault="00BD120C">
      <w:pPr>
        <w:rPr>
          <w:lang w:val="ru-RU"/>
        </w:rPr>
      </w:pPr>
    </w:p>
    <w:p w:rsidR="00BD120C" w:rsidRDefault="00BD120C">
      <w:pPr>
        <w:rPr>
          <w:lang w:val="ru-RU"/>
        </w:rPr>
      </w:pPr>
    </w:p>
    <w:p w:rsidR="00BD120C" w:rsidRDefault="00BD120C">
      <w:pPr>
        <w:rPr>
          <w:lang w:val="ru-RU"/>
        </w:rPr>
      </w:pPr>
    </w:p>
    <w:p w:rsidR="00BD120C" w:rsidRDefault="00BD120C">
      <w:pPr>
        <w:rPr>
          <w:lang w:val="ru-RU"/>
        </w:rPr>
      </w:pPr>
    </w:p>
    <w:p w:rsidR="00BD120C" w:rsidRDefault="00BD120C">
      <w:pPr>
        <w:rPr>
          <w:lang w:val="ru-RU"/>
        </w:rPr>
      </w:pPr>
    </w:p>
    <w:p w:rsidR="00BD120C" w:rsidRDefault="00BD120C" w:rsidP="00BD120C">
      <w:r>
        <w:rPr>
          <w:noProof/>
          <w:lang w:eastAsia="ru-RU"/>
        </w:rPr>
        <w:drawing>
          <wp:inline distT="0" distB="0" distL="0" distR="0" wp14:anchorId="60D85F1B" wp14:editId="67C5742F">
            <wp:extent cx="5932805" cy="8166100"/>
            <wp:effectExtent l="0" t="0" r="0" b="6350"/>
            <wp:docPr id="2" name="Рисунок 2" descr="F:\16.03.2019\юрид.техника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6.03.2019\юрид.техника фос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0C" w:rsidRDefault="00BD120C" w:rsidP="00BD120C"/>
    <w:p w:rsidR="00BD120C" w:rsidRDefault="00BD120C" w:rsidP="00BD120C"/>
    <w:p w:rsidR="00BD120C" w:rsidRDefault="00BD120C" w:rsidP="00BD120C"/>
    <w:p w:rsidR="00BD120C" w:rsidRPr="00522724" w:rsidRDefault="00BD120C" w:rsidP="00BD120C">
      <w:pPr>
        <w:keepNext/>
        <w:keepLines/>
        <w:spacing w:before="480" w:after="0" w:line="360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8"/>
          <w:lang w:eastAsia="ru-RU"/>
        </w:rPr>
      </w:pPr>
    </w:p>
    <w:p w:rsidR="00BD120C" w:rsidRPr="00BD120C" w:rsidRDefault="00BD120C" w:rsidP="00BD120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t>Оглавление</w:t>
      </w:r>
    </w:p>
    <w:p w:rsidR="00BD120C" w:rsidRPr="00BD120C" w:rsidRDefault="00BD120C" w:rsidP="00BD120C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…………………………………………………………………....3</w: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begin"/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PAGEREF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_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Toc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>480487761 \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h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separate"/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end"/>
      </w:r>
    </w:p>
    <w:p w:rsidR="00BD120C" w:rsidRPr="00BD120C" w:rsidRDefault="00BD120C" w:rsidP="00BD120C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…………………………………………………. 5</w:t>
      </w:r>
    </w:p>
    <w:p w:rsidR="00BD120C" w:rsidRPr="00BD120C" w:rsidRDefault="00BD120C" w:rsidP="00BD120C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………………………….10</w:t>
      </w:r>
    </w:p>
    <w:p w:rsidR="00BD120C" w:rsidRPr="00BD120C" w:rsidRDefault="00BD120C" w:rsidP="00BD120C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…………………...……………………………………………………………….21</w:t>
      </w:r>
    </w:p>
    <w:p w:rsidR="00BD120C" w:rsidRPr="00BD120C" w:rsidRDefault="00BD120C" w:rsidP="00BD120C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D120C" w:rsidRPr="00BD120C" w:rsidRDefault="00BD120C" w:rsidP="00BD120C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D120C" w:rsidRPr="00BD120C" w:rsidRDefault="00BD120C" w:rsidP="00BD120C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D120C" w:rsidRPr="00BD120C" w:rsidRDefault="00BD120C" w:rsidP="00BD120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D120C" w:rsidRPr="00BD120C" w:rsidRDefault="00BD120C" w:rsidP="00BD120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D120C" w:rsidRPr="00BD120C" w:rsidRDefault="00BD120C" w:rsidP="00BD120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D120C" w:rsidRPr="00BD120C" w:rsidRDefault="00BD120C" w:rsidP="00BD120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D120C" w:rsidRPr="00BD120C" w:rsidRDefault="00BD120C" w:rsidP="00BD120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D120C" w:rsidRPr="00BD120C" w:rsidRDefault="00BD120C" w:rsidP="00BD120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D120C" w:rsidRPr="00BD120C" w:rsidRDefault="00BD120C" w:rsidP="00BD120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D120C" w:rsidRPr="00BD120C" w:rsidRDefault="00BD120C" w:rsidP="00BD120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D120C" w:rsidRPr="00BD120C" w:rsidRDefault="00BD120C" w:rsidP="00BD120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D120C" w:rsidRPr="00BD120C" w:rsidRDefault="00BD120C" w:rsidP="00BD120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D120C" w:rsidRPr="00BD120C" w:rsidRDefault="00BD120C" w:rsidP="00BD120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D120C" w:rsidRPr="00BD120C" w:rsidRDefault="00BD120C" w:rsidP="00BD120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1" w:name="_Toc420864537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BD120C" w:rsidRPr="00BD120C" w:rsidRDefault="00BD120C" w:rsidP="00BD120C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BD120C" w:rsidRPr="00BD120C" w:rsidRDefault="00BD120C" w:rsidP="00BD120C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D120C" w:rsidRPr="00BD120C" w:rsidRDefault="00BD120C" w:rsidP="00BD120C">
      <w:pPr>
        <w:tabs>
          <w:tab w:val="left" w:pos="36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Перечень компетенций с указанием этапов их формирования указан в п. 3. «Требования к результатам освоения дисциплины» рабочей программы дисциплины.</w:t>
      </w:r>
    </w:p>
    <w:p w:rsidR="00BD120C" w:rsidRPr="00BD120C" w:rsidRDefault="00BD120C" w:rsidP="00BD120C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bookmarkStart w:id="2" w:name="_Toc453750943"/>
      <w:bookmarkStart w:id="3" w:name="_Toc420864539"/>
      <w:r w:rsidRPr="00BD120C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BD120C" w:rsidRPr="00BD120C" w:rsidRDefault="00BD120C" w:rsidP="00BD12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2"/>
        <w:gridCol w:w="2127"/>
        <w:gridCol w:w="2306"/>
        <w:gridCol w:w="1391"/>
      </w:tblGrid>
      <w:tr w:rsidR="00BD120C" w:rsidRPr="00522724" w:rsidTr="007E7E23">
        <w:trPr>
          <w:trHeight w:val="752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120C" w:rsidRPr="00522724" w:rsidRDefault="00BD120C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120C" w:rsidRPr="00522724" w:rsidRDefault="00BD120C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120C" w:rsidRPr="00522724" w:rsidRDefault="00BD120C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120C" w:rsidRPr="00522724" w:rsidRDefault="00BD120C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BD120C" w:rsidRPr="00BD120C" w:rsidTr="007E7E23">
        <w:trPr>
          <w:trHeight w:val="430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D120C" w:rsidRPr="00BD120C" w:rsidRDefault="00BD120C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ОК-3 –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BD120C" w:rsidRPr="00522724" w:rsidTr="007E7E23">
        <w:trPr>
          <w:trHeight w:val="81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Знать: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-природу и назначение юридической техники;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содержание законодательства,  регулирующего правила юридической техники;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доктринальные концепции, определяющие предмет юридической техники;</w:t>
            </w: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Уметь: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работать со справочными поисковыми системами «Консультант Плюс» и «Гарант»;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-анализировать и применять правовые нормы, закрепляющие правила юридической техники;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характеризовать системное влияние  правосознания индивида на конечный результат профессиональной юридической деятельности в рамках правотворчества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Владеть:</w:t>
            </w:r>
          </w:p>
          <w:p w:rsidR="00BD120C" w:rsidRPr="00BD120C" w:rsidRDefault="00BD120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юридико-технической терминологией;</w:t>
            </w:r>
          </w:p>
          <w:p w:rsidR="00BD120C" w:rsidRPr="00BD120C" w:rsidRDefault="00BD120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поиска информации нормативного характера;</w:t>
            </w:r>
          </w:p>
          <w:p w:rsidR="00BD120C" w:rsidRPr="00BD120C" w:rsidRDefault="00BD120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-навыками выявления и преодоления проблемных ситуаций в процессах нормотворчества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120C" w:rsidRPr="00BD120C" w:rsidRDefault="00BD120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120C" w:rsidRPr="00BD120C" w:rsidRDefault="00BD120C" w:rsidP="00BD120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учебного материала по дисциплине юридическая техника;</w:t>
            </w:r>
          </w:p>
          <w:p w:rsidR="00BD120C" w:rsidRPr="00522724" w:rsidRDefault="00BD120C" w:rsidP="00BD120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BD120C" w:rsidRPr="00522724" w:rsidRDefault="00BD120C" w:rsidP="00BD120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BD120C" w:rsidRPr="00BD120C" w:rsidRDefault="00BD120C" w:rsidP="00BD120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 и справочными поисковыми системами «Консультант Плюс» и «Гарант»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;</w:t>
            </w:r>
            <w:proofErr w:type="gramEnd"/>
          </w:p>
          <w:p w:rsidR="00BD120C" w:rsidRPr="00BD120C" w:rsidRDefault="00BD120C" w:rsidP="00BD120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BD120C" w:rsidRPr="00BD120C" w:rsidRDefault="00BD120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1 в.1-7, 34)</w:t>
            </w: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– реферат (темы 1-6,8-9)</w:t>
            </w: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BD120C" w:rsidRPr="00522724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тема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4)</w:t>
            </w:r>
          </w:p>
          <w:p w:rsidR="00BD120C" w:rsidRPr="00522724" w:rsidRDefault="00BD120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  <w:p w:rsidR="00BD120C" w:rsidRPr="00522724" w:rsidRDefault="00BD120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eastAsia="ru-RU"/>
              </w:rPr>
            </w:pPr>
          </w:p>
        </w:tc>
      </w:tr>
      <w:tr w:rsidR="00BD120C" w:rsidRPr="00BD120C" w:rsidTr="007E7E23">
        <w:trPr>
          <w:trHeight w:val="664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120C" w:rsidRPr="00BD120C" w:rsidRDefault="00BD120C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ПК-1 - способностью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</w:tr>
      <w:tr w:rsidR="00BD120C" w:rsidRPr="00BD120C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120C" w:rsidRPr="00BD120C" w:rsidRDefault="00BD120C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понятие и средства юридической техники;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состав сопроводительных документов к законопроекту и требования к их составлению;</w:t>
            </w:r>
          </w:p>
          <w:p w:rsidR="00BD120C" w:rsidRPr="00BD120C" w:rsidRDefault="00BD120C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виды законотворческих ошибок;</w:t>
            </w:r>
          </w:p>
          <w:p w:rsidR="00BD120C" w:rsidRPr="00BD120C" w:rsidRDefault="00BD120C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определять основные направления совершенствования юридической техники;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определять основные и специальные средства юридической техники, использованные при составлении проектов нормативно-правовых актов;</w:t>
            </w:r>
          </w:p>
          <w:p w:rsidR="00BD120C" w:rsidRPr="00BD120C" w:rsidRDefault="00BD120C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выбирать оптимальные средства юридической техники при разработке нормативно-правового акта в соответствии с профилем профессиональной деятельности;</w:t>
            </w:r>
          </w:p>
          <w:p w:rsidR="00BD120C" w:rsidRPr="00BD120C" w:rsidRDefault="00BD120C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BD120C" w:rsidRPr="00BD120C" w:rsidRDefault="00BD120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представлениями об особенностях нормативного регулирования правил юридической техники;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оперирования основными и специальными средствами юридической техники;</w:t>
            </w:r>
          </w:p>
          <w:p w:rsidR="00BD120C" w:rsidRPr="00BD120C" w:rsidRDefault="00BD120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методикой написания и оформления нормативного правового акта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соответствии с профилем профессиональной деятельности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120C" w:rsidRPr="00BD120C" w:rsidRDefault="00BD120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 основных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специальныхсредств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юридической техники, подготовка на этой основе обзоров публикаций, подготовка исследований (докладов, рефератов) по проблемам применения средств юридической техники.</w:t>
            </w:r>
          </w:p>
          <w:p w:rsidR="00BD120C" w:rsidRPr="00BD120C" w:rsidRDefault="00BD120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правил юридической техники.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120C" w:rsidRPr="00BD120C" w:rsidRDefault="00BD120C" w:rsidP="00BD120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средств юридической техники;</w:t>
            </w:r>
          </w:p>
          <w:p w:rsidR="00BD120C" w:rsidRPr="00522724" w:rsidRDefault="00BD120C" w:rsidP="00BD120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НПА;</w:t>
            </w:r>
          </w:p>
          <w:p w:rsidR="00BD120C" w:rsidRPr="00522724" w:rsidRDefault="00BD120C" w:rsidP="00BD120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BD120C" w:rsidRPr="00522724" w:rsidRDefault="00BD120C" w:rsidP="00BD120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BD120C" w:rsidRPr="00BD120C" w:rsidRDefault="00BD120C" w:rsidP="00BD120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BD120C" w:rsidRPr="00BD120C" w:rsidRDefault="00BD120C" w:rsidP="00BD120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грамотно разъяснять содержание нормативно-правовых актов;</w:t>
            </w:r>
          </w:p>
          <w:p w:rsidR="00BD120C" w:rsidRPr="00BD120C" w:rsidRDefault="00BD120C" w:rsidP="00BD120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BD120C" w:rsidRPr="00BD120C" w:rsidRDefault="00BD120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1 в.  12-17, 19-33)</w:t>
            </w: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1, тестовые  задания 1-6,8,10-14)</w:t>
            </w: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– реферат (тема 7)</w:t>
            </w: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 – доклад (темы 3,6, 10)</w:t>
            </w:r>
          </w:p>
          <w:p w:rsidR="00BD120C" w:rsidRPr="00BD120C" w:rsidRDefault="00BD120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val="ru-RU" w:eastAsia="ru-RU"/>
              </w:rPr>
            </w:pPr>
          </w:p>
          <w:p w:rsidR="00BD120C" w:rsidRPr="00BD120C" w:rsidRDefault="00BD120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val="ru-RU" w:eastAsia="ru-RU"/>
              </w:rPr>
            </w:pPr>
          </w:p>
        </w:tc>
      </w:tr>
      <w:tr w:rsidR="00BD120C" w:rsidRPr="00BD120C" w:rsidTr="007E7E23">
        <w:trPr>
          <w:trHeight w:val="312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120C" w:rsidRPr="00BD120C" w:rsidRDefault="00BD120C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ПК-5 -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BD120C" w:rsidRPr="00522724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Знать: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структуру и виды правоприменительных актов, требования к различным видам правоприменительных актов с точки зрения структуры, содержания, оформления;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отличия актов применения права от нормативных правовых актов;</w:t>
            </w: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принципы разграничения компетенции органов государственной власти и местного самоуправления в сфере правоприменительной деятельности;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прогнозировать последствия принятия проекта нормативного правового акта;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анализировать содержание действующих норм права, а также применять полученные знания при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формированит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текста правоприменительного решения;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составлять проекты правоприменительных актов;</w:t>
            </w: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BD120C" w:rsidRPr="00BD120C" w:rsidRDefault="00BD120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навыками определения 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корректной правовой нормы с целью принятия решений и совершения юридических действий в точном соответствии с ее содержанием;</w:t>
            </w:r>
          </w:p>
          <w:p w:rsidR="00BD120C" w:rsidRPr="00BD120C" w:rsidRDefault="00BD120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выявления пробелов в законодательстве и формулирования предложений с целью их устранения;</w:t>
            </w:r>
          </w:p>
          <w:p w:rsidR="00BD120C" w:rsidRPr="00BD120C" w:rsidRDefault="00BD120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 составления правоприменительных решений в условиях нестандартных правовых ситуаций;</w:t>
            </w: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120C" w:rsidRPr="00BD120C" w:rsidRDefault="00BD120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BD120C" w:rsidRPr="00BD120C" w:rsidRDefault="00BD120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Обзор современного законодательства в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120C" w:rsidRPr="00BD120C" w:rsidRDefault="00BD120C" w:rsidP="00BD120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полные и содержательные знания системы источников российского права;</w:t>
            </w:r>
          </w:p>
          <w:p w:rsidR="00BD120C" w:rsidRPr="00BD120C" w:rsidRDefault="00BD120C" w:rsidP="00BD120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разрабатывать проекты правоприменительных актов;</w:t>
            </w:r>
          </w:p>
          <w:p w:rsidR="00BD120C" w:rsidRPr="00522724" w:rsidRDefault="00BD120C" w:rsidP="00BD120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BD120C" w:rsidRPr="00522724" w:rsidRDefault="00BD120C" w:rsidP="00BD120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BD120C" w:rsidRPr="00BD120C" w:rsidRDefault="00BD120C" w:rsidP="00BD120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пользоваться дополнительной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литературой при подготовке к занятиям;</w:t>
            </w:r>
          </w:p>
          <w:p w:rsidR="00BD120C" w:rsidRPr="00BD120C" w:rsidRDefault="00BD120C" w:rsidP="00BD120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применять полученные знания при оформлении служебной документации;</w:t>
            </w:r>
          </w:p>
          <w:p w:rsidR="00BD120C" w:rsidRPr="00BD120C" w:rsidRDefault="00BD120C" w:rsidP="00BD120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2 в. 6-12)</w:t>
            </w: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2, тестовые задания 1-10)</w:t>
            </w: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BD120C" w:rsidRPr="00522724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1,5,9)</w:t>
            </w:r>
          </w:p>
          <w:p w:rsidR="00BD120C" w:rsidRPr="00522724" w:rsidRDefault="00BD120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BD120C" w:rsidRPr="00522724" w:rsidRDefault="00BD120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</w:tc>
      </w:tr>
      <w:tr w:rsidR="00BD120C" w:rsidRPr="00BD120C" w:rsidTr="007E7E23">
        <w:trPr>
          <w:trHeight w:val="373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120C" w:rsidRPr="00BD120C" w:rsidRDefault="00BD120C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ПК-7 -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владением навыками подготовки юридических документов</w:t>
            </w:r>
          </w:p>
        </w:tc>
      </w:tr>
      <w:tr w:rsidR="00BD120C" w:rsidRPr="00522724" w:rsidTr="007E7E23">
        <w:trPr>
          <w:trHeight w:val="248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общие требования к  технологии подготовки юридических документов,   обязательные требования  к ним с точки зрения содержания, материального носителя, формы, формата, элементов (реквизитов);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требования к юридическому статусу (компетенции/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правосубъектности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создателя и адресата юридического документа;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 требования к юридическим документам, выработанные корпоративным профессиональным обычаем и (или) практикой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определенной сфере юридической деятельности;</w:t>
            </w: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документов;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применять средства языковой коммуникации для формирования необходимого стиля юридического документа, выбирать и использовать необходимые  средства юридической техники, а также составлять отдельные виды юридических документов (договор, заявление, претензия и т.д.);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составлять основные юридические документы в определенной сфере профессиональной деятельности юриста, оценивать риски признания юридического документа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недействительным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(ничтожным) и прогнозировать соответствующие правовые последствия для заинтересованных лиц;</w:t>
            </w: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BD120C" w:rsidRPr="00BD120C" w:rsidRDefault="00BD120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 навыками составления экспертного заключения по итогам проведения антикоррупционной экспертизы    нормативно-правовых актов и их проектов;</w:t>
            </w:r>
          </w:p>
          <w:p w:rsidR="00BD120C" w:rsidRPr="00BD120C" w:rsidRDefault="00BD120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юридической экспертизы    нормативно-правовых актов и их проектов;</w:t>
            </w:r>
          </w:p>
          <w:p w:rsidR="00BD120C" w:rsidRPr="00BD120C" w:rsidRDefault="00BD120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юридико-технической экспертизы    нормативно-правовых актов и их проектов;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D120C" w:rsidRPr="00BD120C" w:rsidRDefault="00BD120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Анализ правил составления юридических документов, подготовка на этой основе обзоров публикаций, подготовка исследований (докладов, научных статей) по проблемам формирования юридической документации.</w:t>
            </w:r>
          </w:p>
          <w:p w:rsidR="00BD120C" w:rsidRPr="00BD120C" w:rsidRDefault="00BD120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требований к содержанию и структуре юридических документов.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D120C" w:rsidRPr="00BD120C" w:rsidRDefault="00BD120C" w:rsidP="00BD120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технологии подготовки юридических документов;</w:t>
            </w:r>
          </w:p>
          <w:p w:rsidR="00BD120C" w:rsidRPr="00BD120C" w:rsidRDefault="00BD120C" w:rsidP="00BD120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характеризовать документ как управленческое решение;</w:t>
            </w:r>
          </w:p>
          <w:p w:rsidR="00BD120C" w:rsidRPr="00522724" w:rsidRDefault="00BD120C" w:rsidP="00BD120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BD120C" w:rsidRPr="00522724" w:rsidRDefault="00BD120C" w:rsidP="00BD120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BD120C" w:rsidRPr="00BD120C" w:rsidRDefault="00BD120C" w:rsidP="00BD120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выбирать и использовать необходимые  средства юридической техники, а также составлять отдельные виды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юридических документов (договор, заявление, жалоба и т.д.);</w:t>
            </w:r>
          </w:p>
          <w:p w:rsidR="00BD120C" w:rsidRPr="00BD120C" w:rsidRDefault="00BD120C" w:rsidP="00BD120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1 в. 8-11; модуль 2 в. 1-5)</w:t>
            </w: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BD120C" w:rsidRPr="00522724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2, 7)</w:t>
            </w:r>
          </w:p>
          <w:p w:rsidR="00BD120C" w:rsidRPr="00522724" w:rsidRDefault="00BD120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</w:tc>
      </w:tr>
      <w:tr w:rsidR="00BD120C" w:rsidRPr="00BD120C" w:rsidTr="007E7E23">
        <w:trPr>
          <w:trHeight w:val="365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D120C" w:rsidRPr="00BD120C" w:rsidRDefault="00BD120C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ПК-14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  <w:tr w:rsidR="00BD120C" w:rsidRPr="00BD120C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виды и методы проведения юридической экспертизы нормативных правовых актов;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положения действующего законодательства об экспертизе нормативных правовых актов и их проектов;</w:t>
            </w: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требования, предъявляемые к результатам экспертизы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нормативных правовых актов и их проектов;</w:t>
            </w:r>
          </w:p>
          <w:p w:rsidR="00BD120C" w:rsidRPr="00BD120C" w:rsidRDefault="00BD120C" w:rsidP="007E7E23">
            <w:pPr>
              <w:tabs>
                <w:tab w:val="center" w:pos="17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Уметь: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-осуществлять юридическую экспертизу нормативных правовых актов на предмет их соответствия Конституции РФ и иным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коррупции;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дать правовую оценку формы акта, его целей и задач, предмета правового регулирования, компетенции органа, принявшего акт, содержащихся в нем норм, порядка принятия, обнародования (опубликования) на предмет наличия коррупционных факторов в соответствии с критериями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коррупциогенности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осуществлять юридико-техническую экспертизу нормативных правовых актов и их проектов;</w:t>
            </w: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BD120C" w:rsidRPr="00BD120C" w:rsidRDefault="00BD120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 навыками составления экспертного заключения по итогам проведения антикоррупционной экспертизы    нормативно-правовых актов и их проектов;</w:t>
            </w:r>
          </w:p>
          <w:p w:rsidR="00BD120C" w:rsidRPr="00BD120C" w:rsidRDefault="00BD120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юридической экспертизы    нормативно-правовых актов и их проектов;</w:t>
            </w:r>
          </w:p>
          <w:p w:rsidR="00BD120C" w:rsidRPr="00BD120C" w:rsidRDefault="00BD120C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юридико-технической экспертизы    нормативно-правовых актов и их проектов;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D120C" w:rsidRPr="00BD120C" w:rsidRDefault="00BD120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Анализ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содержания методики проведения юридической экспертизы проектов нормативных правовых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актов, подготовка на этой основе обзоров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публикаций, подготовка исследований (докладов, научных статей) по проблемам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экспертирования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НПА и проектов НПА.</w:t>
            </w:r>
          </w:p>
          <w:p w:rsidR="00BD120C" w:rsidRPr="00BD120C" w:rsidRDefault="00BD120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правил осуществления экспертного исследования НПА и проектов НПА.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D120C" w:rsidRPr="00BD120C" w:rsidRDefault="00BD120C" w:rsidP="00BD120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полные и содержательные знания 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методики проведения юридической экспертизы проектов нормативных правовых актов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BD120C" w:rsidRPr="00BD120C" w:rsidRDefault="00BD120C" w:rsidP="00BD120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осуществлять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правовую экспертизу нормативных правовых актов на предмет их соответствия Конституции РФ и иных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коррупции;</w:t>
            </w:r>
          </w:p>
          <w:p w:rsidR="00BD120C" w:rsidRPr="00522724" w:rsidRDefault="00BD120C" w:rsidP="00BD120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BD120C" w:rsidRPr="00522724" w:rsidRDefault="00BD120C" w:rsidP="00BD120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BD120C" w:rsidRPr="00BD120C" w:rsidRDefault="00BD120C" w:rsidP="00BD120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BD120C" w:rsidRPr="00BD120C" w:rsidRDefault="00BD120C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составлять суждение по результатам проведенной экспертизы  с целью выявления положений законодательства, способствующих созданию условий для проявления коррупции;</w:t>
            </w:r>
          </w:p>
          <w:p w:rsidR="00BD120C" w:rsidRPr="00BD120C" w:rsidRDefault="00BD120C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1 в. 18)</w:t>
            </w: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1, тестовые  задания 7,9,15)</w:t>
            </w: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highlight w:val="yellow"/>
                <w:lang w:val="ru-RU" w:eastAsia="ru-RU"/>
              </w:rPr>
              <w:t xml:space="preserve"> </w:t>
            </w:r>
          </w:p>
        </w:tc>
      </w:tr>
      <w:tr w:rsidR="00BD120C" w:rsidRPr="00BD120C" w:rsidTr="007E7E23">
        <w:trPr>
          <w:trHeight w:val="185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D120C" w:rsidRPr="00BD120C" w:rsidRDefault="00BD120C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ПК-15 -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толковать нормативные правовые акты</w:t>
            </w:r>
          </w:p>
        </w:tc>
      </w:tr>
      <w:tr w:rsidR="00BD120C" w:rsidRPr="00BD120C" w:rsidTr="007E7E23">
        <w:trPr>
          <w:trHeight w:val="9462"/>
        </w:trPr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виды толкования нормативных правовых актов;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способы толкования нормативных правовых актов;</w:t>
            </w: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понятие и виды интерпретационных актов;</w:t>
            </w: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актов;</w:t>
            </w:r>
          </w:p>
          <w:p w:rsidR="00BD120C" w:rsidRPr="00BD120C" w:rsidRDefault="00BD120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определять способ толкования, лежащий в основе интерпретационного акта;</w:t>
            </w: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составлять акты толкования нормативных правовых актов;</w:t>
            </w: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BD120C" w:rsidRPr="00BD120C" w:rsidRDefault="00BD120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аналитического исследования текстов законопроектов, текстов нормативных актов Президента, федеральных органов исполнительной власти, актов субъектов Российской Федерации и локальных нормативно-правовых актов;</w:t>
            </w:r>
          </w:p>
          <w:p w:rsidR="00BD120C" w:rsidRPr="00BD120C" w:rsidRDefault="00BD120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применения различных способов толкования нормативных правовых актов;</w:t>
            </w:r>
          </w:p>
          <w:p w:rsidR="00BD120C" w:rsidRPr="00522724" w:rsidRDefault="00BD120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proofErr w:type="gram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</w:t>
            </w:r>
            <w:proofErr w:type="spellEnd"/>
            <w:proofErr w:type="gram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интерпретационных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D120C" w:rsidRPr="00BD120C" w:rsidRDefault="00BD120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BD120C" w:rsidRPr="00BD120C" w:rsidRDefault="00BD120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D120C" w:rsidRPr="00BD120C" w:rsidRDefault="00BD120C" w:rsidP="00BD120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 способов толкования нормативных правовых актов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,;</w:t>
            </w:r>
            <w:proofErr w:type="gramEnd"/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определять способ толкования, лежащий в основе интерпретационного акта;</w:t>
            </w:r>
          </w:p>
          <w:p w:rsidR="00BD120C" w:rsidRPr="00522724" w:rsidRDefault="00BD120C" w:rsidP="00BD120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BD120C" w:rsidRPr="00522724" w:rsidRDefault="00BD120C" w:rsidP="00BD120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BD120C" w:rsidRPr="00BD120C" w:rsidRDefault="00BD120C" w:rsidP="00BD120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BD120C" w:rsidRPr="00BD120C" w:rsidRDefault="00BD120C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составлять акты толкования нормативных правовых актов;</w:t>
            </w:r>
          </w:p>
          <w:p w:rsidR="00BD120C" w:rsidRPr="00BD120C" w:rsidRDefault="00BD120C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2 в. 14-16)</w:t>
            </w: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BD120C" w:rsidRPr="00BD120C" w:rsidRDefault="00BD120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– реферат (тема 10)</w:t>
            </w:r>
          </w:p>
          <w:p w:rsidR="00BD120C" w:rsidRPr="00BD120C" w:rsidRDefault="00BD120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BD120C" w:rsidRPr="00BD120C" w:rsidRDefault="00BD120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val="ru-RU" w:eastAsia="ru-RU"/>
              </w:rPr>
            </w:pPr>
          </w:p>
        </w:tc>
      </w:tr>
    </w:tbl>
    <w:p w:rsidR="00BD120C" w:rsidRPr="00BD120C" w:rsidRDefault="00BD120C" w:rsidP="00BD12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bookmarkEnd w:id="3"/>
    <w:p w:rsidR="00BD120C" w:rsidRPr="00BD120C" w:rsidRDefault="00BD120C" w:rsidP="00BD120C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BD120C" w:rsidRPr="00BD120C" w:rsidRDefault="00BD120C" w:rsidP="00BD120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BD120C" w:rsidRPr="00BD120C" w:rsidRDefault="00BD120C" w:rsidP="00BD120C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BD120C" w:rsidRPr="00BD120C" w:rsidRDefault="00BD120C" w:rsidP="00BD120C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BD120C" w:rsidRPr="00BD120C" w:rsidRDefault="00BD120C" w:rsidP="00BD12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BD120C" w:rsidRPr="00BD120C" w:rsidRDefault="00BD120C" w:rsidP="00BD12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5 баллов.</w:t>
      </w:r>
    </w:p>
    <w:p w:rsidR="00BD120C" w:rsidRPr="00BD120C" w:rsidRDefault="00BD120C" w:rsidP="00BD12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Баллы за самостоятельную работу начисляются за подготовку реферата - 0-10 баллов, доклада - 0-5 баллов.</w:t>
      </w:r>
    </w:p>
    <w:p w:rsidR="00BD120C" w:rsidRPr="00BD120C" w:rsidRDefault="00BD120C" w:rsidP="00BD12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Тестирование предполагает выполнение письменных контрольных работ по итогам освоения каждого модуля. </w:t>
      </w:r>
      <w:bookmarkStart w:id="4" w:name="_Toc420864540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BD120C" w:rsidRPr="00BD120C" w:rsidRDefault="00BD120C" w:rsidP="00BD120C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r w:rsidRPr="00BD120C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 xml:space="preserve">3. </w:t>
      </w:r>
      <w:bookmarkEnd w:id="4"/>
      <w:r w:rsidRPr="00BD120C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BD120C" w:rsidRPr="00BD120C" w:rsidRDefault="00BD120C" w:rsidP="00BD12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D120C" w:rsidRPr="00BD120C" w:rsidRDefault="00BD120C" w:rsidP="00BD1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D120C" w:rsidRPr="00BD120C" w:rsidRDefault="00BD120C" w:rsidP="00BD12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D120C" w:rsidRPr="00BD120C" w:rsidRDefault="00BD120C" w:rsidP="00BD120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BD120C" w:rsidRPr="00BD120C" w:rsidRDefault="00BD120C" w:rsidP="00BD120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«Юридическая техника»</w:t>
      </w:r>
    </w:p>
    <w:p w:rsidR="00BD120C" w:rsidRPr="00BD120C" w:rsidRDefault="00BD120C" w:rsidP="00BD120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</w:p>
    <w:p w:rsidR="00BD120C" w:rsidRPr="00BD120C" w:rsidRDefault="00BD120C" w:rsidP="00BD120C">
      <w:pPr>
        <w:numPr>
          <w:ilvl w:val="0"/>
          <w:numId w:val="6"/>
        </w:numPr>
        <w:tabs>
          <w:tab w:val="left" w:pos="709"/>
          <w:tab w:val="left" w:pos="851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юридической  техники в период архаичного права</w:t>
      </w:r>
    </w:p>
    <w:p w:rsidR="00BD120C" w:rsidRPr="00BD120C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юридической техники в традиционном обществе.</w:t>
      </w:r>
    </w:p>
    <w:p w:rsidR="00BD120C" w:rsidRPr="00BD120C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Юридическая техника в индустриальном обществе.</w:t>
      </w:r>
    </w:p>
    <w:p w:rsidR="00BD120C" w:rsidRPr="00BD120C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юридической техники в различных правовых семьях.</w:t>
      </w:r>
    </w:p>
    <w:p w:rsidR="00BD120C" w:rsidRPr="00BD120C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юридической техники, её признаки, структура.</w:t>
      </w:r>
    </w:p>
    <w:p w:rsidR="00BD120C" w:rsidRPr="00BD120C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юридической  техники. Критерий классификации видов юридической  техники.</w:t>
      </w:r>
    </w:p>
    <w:p w:rsidR="00BD120C" w:rsidRPr="00522724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120C" w:rsidRPr="00522724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120C" w:rsidRPr="00BD120C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Требования, предъявляемые к проектам НПА.</w:t>
      </w:r>
    </w:p>
    <w:p w:rsidR="00BD120C" w:rsidRPr="00522724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предписаний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120C" w:rsidRPr="00BD120C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законодательной техники и ее содержание.</w:t>
      </w:r>
    </w:p>
    <w:p w:rsidR="00BD120C" w:rsidRPr="00BD120C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 планирования и подготовки законопроекта.</w:t>
      </w:r>
    </w:p>
    <w:p w:rsidR="00BD120C" w:rsidRPr="00522724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120C" w:rsidRPr="00522724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120C" w:rsidRPr="00522724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120C" w:rsidRPr="00522724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D120C" w:rsidRPr="00522724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120C" w:rsidRPr="00522724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Требования к законопроектам, вносимым в Гос.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Думу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120C" w:rsidRPr="00BD120C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Технология подготовки нормативных актов Президента РФ.</w:t>
      </w:r>
    </w:p>
    <w:p w:rsidR="00BD120C" w:rsidRPr="00BD120C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Нормотворчество федеральных органов исполнительной власти.</w:t>
      </w:r>
    </w:p>
    <w:p w:rsidR="00BD120C" w:rsidRPr="00522724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Нормотворчество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РФ.</w:t>
      </w:r>
    </w:p>
    <w:p w:rsidR="00BD120C" w:rsidRPr="00BD120C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и принятие локальных нормативных актов.</w:t>
      </w:r>
    </w:p>
    <w:p w:rsidR="00BD120C" w:rsidRPr="00522724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120C" w:rsidRPr="00522724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Научные подходы к пониманию толкования.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120C" w:rsidRPr="00522724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120C" w:rsidRPr="00522724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Техника толкования нормативных актов. Виды толкования.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120C" w:rsidRPr="00BD120C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опубликования нормативно-правовых актов.</w:t>
      </w:r>
    </w:p>
    <w:p w:rsidR="00BD120C" w:rsidRPr="00BD120C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Сроки опубликования нормативно-правовых актов.</w:t>
      </w:r>
    </w:p>
    <w:p w:rsidR="00BD120C" w:rsidRPr="00BD120C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Официальные и неофициальные источники опубликования.</w:t>
      </w:r>
    </w:p>
    <w:p w:rsidR="00BD120C" w:rsidRPr="00BD120C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вступления нормативно-правовых актов в силу.</w:t>
      </w:r>
    </w:p>
    <w:p w:rsidR="00BD120C" w:rsidRPr="00522724" w:rsidRDefault="00BD120C" w:rsidP="00BD120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правоприменения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120C" w:rsidRPr="00522724" w:rsidRDefault="00BD120C" w:rsidP="00BD120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правоприменения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120C" w:rsidRPr="00BD120C" w:rsidRDefault="00BD120C" w:rsidP="00BD120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Судебная деятельность как разновидность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D120C" w:rsidRPr="00522724" w:rsidRDefault="00BD120C" w:rsidP="00BD120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120C" w:rsidRPr="00BD120C" w:rsidRDefault="00BD120C" w:rsidP="00BD120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Судебное решение и приговор как основные акты правосудия.</w:t>
      </w:r>
    </w:p>
    <w:p w:rsidR="00BD120C" w:rsidRPr="00BD120C" w:rsidRDefault="00BD120C" w:rsidP="00BD120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содержанию судебных актов.</w:t>
      </w:r>
    </w:p>
    <w:p w:rsidR="00BD120C" w:rsidRPr="00BD120C" w:rsidRDefault="00BD120C" w:rsidP="00BD120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Правила обеспечения логики судебных актов.</w:t>
      </w:r>
    </w:p>
    <w:p w:rsidR="00BD120C" w:rsidRPr="00BD120C" w:rsidRDefault="00BD120C" w:rsidP="00BD120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Языковые правила составления судебных актов.</w:t>
      </w:r>
    </w:p>
    <w:p w:rsidR="00BD120C" w:rsidRPr="00522724" w:rsidRDefault="00BD120C" w:rsidP="00BD120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120C" w:rsidRPr="00522724" w:rsidRDefault="00BD120C" w:rsidP="00BD120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120C" w:rsidRPr="00522724" w:rsidRDefault="00BD120C" w:rsidP="00BD120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120C" w:rsidRPr="00522724" w:rsidRDefault="00BD120C" w:rsidP="00BD120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120C" w:rsidRPr="00BD120C" w:rsidRDefault="00BD120C" w:rsidP="00BD120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Значение систематизации для развития права.</w:t>
      </w:r>
    </w:p>
    <w:p w:rsidR="00BD120C" w:rsidRPr="00BD120C" w:rsidRDefault="00BD120C" w:rsidP="00BD120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Кодификация и правила ее проведения.</w:t>
      </w:r>
    </w:p>
    <w:p w:rsidR="00BD120C" w:rsidRPr="00BD120C" w:rsidRDefault="00BD120C" w:rsidP="00BD120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Консолидация и правила ее проведения.</w:t>
      </w:r>
    </w:p>
    <w:p w:rsidR="00BD120C" w:rsidRPr="00BD120C" w:rsidRDefault="00BD120C" w:rsidP="00BD120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Инкорпорация, ее технико-юридические правила.</w:t>
      </w:r>
    </w:p>
    <w:p w:rsidR="00BD120C" w:rsidRPr="00BD120C" w:rsidRDefault="00BD120C" w:rsidP="00BD120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значение учета правовых документов.</w:t>
      </w:r>
    </w:p>
    <w:p w:rsidR="00BD120C" w:rsidRPr="00522724" w:rsidRDefault="00BD120C" w:rsidP="00BD120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Компьютеризация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120C" w:rsidRPr="00BD120C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Осуществление права: понятие и типы.</w:t>
      </w:r>
    </w:p>
    <w:p w:rsidR="00BD120C" w:rsidRPr="00BD120C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Реализация права и ее формы.</w:t>
      </w:r>
    </w:p>
    <w:p w:rsidR="00BD120C" w:rsidRPr="00BD120C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Правореализационные документы и техника их создания.</w:t>
      </w:r>
    </w:p>
    <w:p w:rsidR="00BD120C" w:rsidRPr="00522724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правореализационных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120C" w:rsidRPr="00BD120C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Технико-юридические особенности договора, его понятия, содержание и структура.</w:t>
      </w:r>
    </w:p>
    <w:p w:rsidR="00BD120C" w:rsidRPr="00BD120C" w:rsidRDefault="00BD120C" w:rsidP="00BD120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виды договорной работы.</w:t>
      </w:r>
    </w:p>
    <w:p w:rsidR="00BD120C" w:rsidRPr="00522724" w:rsidRDefault="00BD120C" w:rsidP="00BD120C">
      <w:pPr>
        <w:numPr>
          <w:ilvl w:val="0"/>
          <w:numId w:val="6"/>
        </w:numPr>
        <w:tabs>
          <w:tab w:val="left" w:pos="360"/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договорной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120C" w:rsidRPr="00522724" w:rsidRDefault="00BD120C" w:rsidP="00BD12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120C" w:rsidRPr="00522724" w:rsidRDefault="00BD120C" w:rsidP="00BD120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120C" w:rsidRPr="00522724" w:rsidRDefault="00BD120C" w:rsidP="00BD120C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Составитель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 Г.В.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Меженская</w:t>
      </w:r>
      <w:proofErr w:type="spellEnd"/>
    </w:p>
    <w:p w:rsidR="00BD120C" w:rsidRPr="00522724" w:rsidRDefault="00BD120C" w:rsidP="00BD120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(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подпись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)</w:t>
      </w:r>
    </w:p>
    <w:p w:rsidR="00BD120C" w:rsidRPr="00522724" w:rsidRDefault="00BD120C" w:rsidP="00BD120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«____»__________________2017 г.</w:t>
      </w:r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D120C" w:rsidRPr="00522724" w:rsidRDefault="00BD120C" w:rsidP="00BD12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120C" w:rsidRPr="00522724" w:rsidRDefault="00BD120C" w:rsidP="00BD12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120C" w:rsidRPr="00522724" w:rsidRDefault="00BD120C" w:rsidP="00BD120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BD120C" w:rsidRPr="00522724" w:rsidRDefault="00BD120C" w:rsidP="00BD1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120C" w:rsidRPr="00522724" w:rsidRDefault="00BD120C" w:rsidP="00BD120C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2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BD120C" w:rsidRPr="00BD120C" w:rsidRDefault="00BD120C" w:rsidP="00BD1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D120C" w:rsidRPr="00BD120C" w:rsidRDefault="00BD120C" w:rsidP="00BD1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D120C" w:rsidRPr="00BD120C" w:rsidRDefault="00BD120C" w:rsidP="00BD1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D120C" w:rsidRPr="00BD120C" w:rsidRDefault="00BD120C" w:rsidP="00BD120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D120C" w:rsidRPr="00522724" w:rsidRDefault="00BD120C" w:rsidP="00BD1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Билет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зачету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№1</w:t>
      </w:r>
    </w:p>
    <w:p w:rsidR="00BD120C" w:rsidRPr="00522724" w:rsidRDefault="00BD120C" w:rsidP="00BD1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D120C" w:rsidRPr="00522724" w:rsidRDefault="00BD120C" w:rsidP="00BD120C">
      <w:pPr>
        <w:numPr>
          <w:ilvl w:val="0"/>
          <w:numId w:val="5"/>
        </w:numPr>
        <w:tabs>
          <w:tab w:val="left" w:pos="851"/>
          <w:tab w:val="left" w:pos="993"/>
          <w:tab w:val="left" w:pos="3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120C" w:rsidRPr="00BD120C" w:rsidRDefault="00BD120C" w:rsidP="00BD120C">
      <w:pPr>
        <w:numPr>
          <w:ilvl w:val="0"/>
          <w:numId w:val="5"/>
        </w:numPr>
        <w:tabs>
          <w:tab w:val="left" w:pos="851"/>
          <w:tab w:val="left" w:pos="993"/>
          <w:tab w:val="left" w:pos="3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Правореализационные документы и техника их создания.</w:t>
      </w:r>
    </w:p>
    <w:p w:rsidR="00BD120C" w:rsidRPr="00BD120C" w:rsidRDefault="00BD120C" w:rsidP="00BD120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.к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афедрой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____________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И.Г.   </w:t>
      </w:r>
    </w:p>
    <w:p w:rsidR="00BD120C" w:rsidRPr="00BD120C" w:rsidRDefault="00BD120C" w:rsidP="00BD120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Г.В.</w:t>
      </w:r>
    </w:p>
    <w:p w:rsidR="00BD120C" w:rsidRPr="00BD120C" w:rsidRDefault="00BD120C" w:rsidP="00BD12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«___»_________ 2017г.</w:t>
      </w:r>
    </w:p>
    <w:p w:rsidR="00BD120C" w:rsidRPr="00BD120C" w:rsidRDefault="00BD120C" w:rsidP="00BD12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D120C" w:rsidRPr="00522724" w:rsidRDefault="00BD120C" w:rsidP="00BD120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D120C" w:rsidRPr="00522724" w:rsidRDefault="00BD120C" w:rsidP="00BD1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120C" w:rsidRPr="00BD120C" w:rsidRDefault="00BD120C" w:rsidP="00BD120C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«зачет» выставляется обучающемуся, если студент демонстрирует полные и содержательные знания материала, усвоение правил и средств юридической техники, практику оперирования основными средствами юридической техники, умеет отстаивать свою позицию; допускается наличие неточностей в ответе, либо отсутствие ответов на отдельные дополнительные вопросы.</w:t>
      </w:r>
    </w:p>
    <w:p w:rsidR="00BD120C" w:rsidRPr="00BD120C" w:rsidRDefault="00BD120C" w:rsidP="00BD120C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«незачет» выставляется обучающемуся, если он не отвечает на поставленный вопрос, не ориентируется в понятиях и категориях юридической техники, не демонстрирует знания основного учебно-программного материала.</w:t>
      </w:r>
    </w:p>
    <w:p w:rsidR="00BD120C" w:rsidRPr="00BD120C" w:rsidRDefault="00BD120C" w:rsidP="00BD120C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BD120C" w:rsidRPr="00BD120C" w:rsidRDefault="00BD120C" w:rsidP="00BD1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D120C" w:rsidRPr="00BD120C" w:rsidRDefault="00BD120C" w:rsidP="00BD1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D120C" w:rsidRPr="00BD120C" w:rsidRDefault="00BD120C" w:rsidP="00BD120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D120C" w:rsidRPr="00BD120C" w:rsidRDefault="00BD120C" w:rsidP="00BD120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 собеседования</w:t>
      </w:r>
    </w:p>
    <w:p w:rsidR="00BD120C" w:rsidRPr="00BD120C" w:rsidRDefault="00BD120C" w:rsidP="00BD12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227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Юридическая техника</w:t>
      </w:r>
    </w:p>
    <w:p w:rsidR="00BD120C" w:rsidRPr="00BD120C" w:rsidRDefault="00BD120C" w:rsidP="00BD120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1.  «Понятие и средства юридической техники. Правотворческая техника»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1.Основные этапы развития науки "юридическая техника".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2.Виды юридической техники.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3.Понятие юридической техники, её признаки и структура.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4.Развитие юридической техники в период архаичного права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5.Развитие юридической техники в традиционном обществе.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6.Юридическая техника в индустриальном обществе.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7.Особенности юридической техники в различных правовых семьях.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8.Основные средства юридической техники.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9.Специальные средства юридической техники.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10.Понятие и виды юридических документов.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11.Общие правила юридической техники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12. Понятие законодательной техники и ее содержание.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13. Процесс планирования и подготовки законопроекта.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14. Требования, предъявляемые к проектам НПА.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15. Сопроводительная документация к проекту НПА.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16. Обсуждение и принятие законопроекта.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17. Утверждение закона.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18. Экспертиза законопроектов и законов: понятие и виды.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19. Критерии качества законодательства.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20. Обеспечение механизма действия закона.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21. Научное обеспечение законотворчества.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22. Технология подготовки нормативных актов Президента РФ.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23. Нормотворчество федеральных органов исполнительной власти.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24. Нормотворчество субъектов РФ.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25. Разработка и принятие локальных нормативных актов.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26. Способы вступления нормативных правовых актов в силу. Значение опубликования нормативных правовых актов.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27.Сроки опубликования нормативно-правовых актов.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28.Официальные и неофициальные источники опубликования. 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29. Понятие и значение систематизации нормативных правовых актов.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30. Объекты, предмет и принципы систематизации.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31. Кодификация и правила ее проведения.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32. Консолидация и правила ее проведения.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33. Инкорпорация, ее технико-юридические правила.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34. Понятие и значение учета правовых документов.</w:t>
      </w:r>
    </w:p>
    <w:p w:rsidR="00BD120C" w:rsidRPr="00BD120C" w:rsidRDefault="00BD120C" w:rsidP="00BD12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</w:p>
    <w:p w:rsidR="00BD120C" w:rsidRPr="00BD120C" w:rsidRDefault="00BD120C" w:rsidP="00BD12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color w:val="201F35"/>
          <w:sz w:val="24"/>
          <w:szCs w:val="24"/>
          <w:shd w:val="clear" w:color="auto" w:fill="FFFFFF"/>
          <w:lang w:val="ru-RU" w:eastAsia="ru-RU"/>
        </w:rPr>
        <w:t>Модуль 2. «Правореализационная техника»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1. Понятие и виды договорной работы 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2. Стадии договорной работы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3. Понятие и содержание юридического договора. 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4. Технико-юридические особенности договора, его структура.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5. </w:t>
      </w:r>
      <w:proofErr w:type="gramStart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Контроль за</w:t>
      </w:r>
      <w:proofErr w:type="gramEnd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 исполнением договоров.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6.Понятие, формы и виды </w:t>
      </w:r>
      <w:proofErr w:type="spellStart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lastRenderedPageBreak/>
        <w:t>7.Правоприменительные акты: понятие, виды, структура.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8.Судебная деятельность как разновидность </w:t>
      </w:r>
      <w:proofErr w:type="spellStart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9.Виды судебных актов.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10.Судебное решение: понятие и структура.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11.Требования к содержанию судебных актов.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12.Правила обеспечения логики судебных актов.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13.Языковые правила составления судебных актов.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14. Понятие и структура интерпретационной техники.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15. Интерпретационные технологии.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16. Интерпретационные акты: понятие и виды.</w:t>
      </w:r>
    </w:p>
    <w:p w:rsidR="00BD120C" w:rsidRPr="00BD120C" w:rsidRDefault="00BD120C" w:rsidP="00BD1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оценки: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D120C" w:rsidRPr="00BD120C" w:rsidRDefault="00BD120C" w:rsidP="00BD120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изложенный материал фактически верен, наличествуют глубокие исчерпывающие знания в объеме пройденной программы дисциплины в соответствии с поставленными программой курса целями и задачами обучения;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BD120C" w:rsidRPr="00BD120C" w:rsidRDefault="00BD120C" w:rsidP="00BD120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зачтено», если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BD120C" w:rsidRPr="00BD120C" w:rsidRDefault="00BD120C" w:rsidP="00BD12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BD120C" w:rsidRPr="00BD120C" w:rsidRDefault="00BD120C" w:rsidP="00BD12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BD120C" w:rsidRPr="00BD120C" w:rsidRDefault="00BD120C" w:rsidP="00BD12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BD120C" w:rsidRPr="00BD120C" w:rsidRDefault="00BD120C" w:rsidP="00BD12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D120C" w:rsidRPr="00BD120C" w:rsidRDefault="00BD120C" w:rsidP="00BD120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D120C" w:rsidRPr="00BD120C" w:rsidRDefault="00BD120C" w:rsidP="00BD120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Тесты письменные </w:t>
      </w:r>
    </w:p>
    <w:p w:rsidR="00BD120C" w:rsidRPr="00BD120C" w:rsidRDefault="00BD120C" w:rsidP="00BD120C">
      <w:pPr>
        <w:tabs>
          <w:tab w:val="left" w:pos="325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ab/>
      </w:r>
    </w:p>
    <w:p w:rsidR="00BD120C" w:rsidRPr="00BD120C" w:rsidRDefault="00BD120C" w:rsidP="00BD120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227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Юридическая техника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1.Банк тестов по модулям</w:t>
      </w:r>
    </w:p>
    <w:p w:rsidR="00BD120C" w:rsidRPr="00BD120C" w:rsidRDefault="00BD120C" w:rsidP="00BD1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 «</w:t>
      </w: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Понятие и средства юридической техники. Правотворческая техника</w:t>
      </w: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BD120C" w:rsidRPr="00BD120C" w:rsidRDefault="00BD120C" w:rsidP="00BD120C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1.  Как </w:t>
      </w:r>
      <w:r w:rsidRPr="00BD120C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акта, в которой указываются цели его принятия?</w:t>
      </w:r>
    </w:p>
    <w:p w:rsidR="00BD120C" w:rsidRPr="00BD120C" w:rsidRDefault="00BD120C" w:rsidP="00BD120C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r w:rsidRPr="00BD120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юридическая конструкция</w:t>
      </w:r>
    </w:p>
    <w:p w:rsidR="00BD120C" w:rsidRPr="00BD120C" w:rsidRDefault="00BD120C" w:rsidP="00BD120C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преюдиция</w:t>
      </w:r>
      <w:proofErr w:type="spellEnd"/>
    </w:p>
    <w:p w:rsidR="00BD120C" w:rsidRPr="00BD120C" w:rsidRDefault="00BD120C" w:rsidP="00BD120C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диспозиция</w:t>
      </w:r>
    </w:p>
    <w:p w:rsidR="00BD120C" w:rsidRPr="00BD120C" w:rsidRDefault="00BD120C" w:rsidP="00BD120C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преамбула</w:t>
      </w:r>
    </w:p>
    <w:p w:rsidR="00BD120C" w:rsidRPr="00BD120C" w:rsidRDefault="00BD120C" w:rsidP="00BD120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 w:eastAsia="ru-RU"/>
        </w:rPr>
        <w:t>2. Какой из перечисленных актов является локальным норма</w:t>
      </w:r>
      <w:r w:rsidRPr="00BD120C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 w:eastAsia="ru-RU"/>
        </w:rPr>
        <w:t>тивным правовым актом?</w:t>
      </w:r>
    </w:p>
    <w:p w:rsidR="00BD120C" w:rsidRPr="00BD120C" w:rsidRDefault="00BD120C" w:rsidP="00BD120C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r w:rsidRPr="00BD120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Регламент Государственной Думы Федерального Собрания РФ</w:t>
      </w:r>
    </w:p>
    <w:p w:rsidR="00BD120C" w:rsidRPr="00BD120C" w:rsidRDefault="00BD120C" w:rsidP="00BD120C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r w:rsidRPr="00BD120C"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об увольнении сотрудника предприятия</w:t>
      </w:r>
    </w:p>
    <w:p w:rsidR="00BD120C" w:rsidRPr="00BD120C" w:rsidRDefault="00BD120C" w:rsidP="00BD120C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Распоряжение Главы администрации муниципального образования</w:t>
      </w:r>
    </w:p>
    <w:p w:rsidR="00BD120C" w:rsidRPr="00BD120C" w:rsidRDefault="00BD120C" w:rsidP="00BD120C">
      <w:pPr>
        <w:tabs>
          <w:tab w:val="left" w:pos="142"/>
          <w:tab w:val="left" w:pos="993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iCs/>
          <w:spacing w:val="-3"/>
          <w:sz w:val="24"/>
          <w:szCs w:val="24"/>
          <w:lang w:val="ru-RU" w:eastAsia="ru-RU"/>
        </w:rPr>
        <w:t>Положение о начислении заработной платы работникам пред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приятия</w:t>
      </w:r>
    </w:p>
    <w:p w:rsidR="00BD120C" w:rsidRPr="00BD120C" w:rsidRDefault="00BD120C" w:rsidP="00BD120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 Что из перечисленного является стадией законотворческого процесса?</w:t>
      </w:r>
    </w:p>
    <w:p w:rsidR="00BD120C" w:rsidRPr="00BD120C" w:rsidRDefault="00BD120C" w:rsidP="00BD120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а)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законодательная инициатива</w:t>
      </w:r>
    </w:p>
    <w:p w:rsidR="00BD120C" w:rsidRPr="00BD120C" w:rsidRDefault="00BD120C" w:rsidP="00BD120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б)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формы права</w:t>
      </w:r>
    </w:p>
    <w:p w:rsidR="00BD120C" w:rsidRPr="00BD120C" w:rsidRDefault="00BD120C" w:rsidP="00BD120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установление фактической основы дела</w:t>
      </w:r>
    </w:p>
    <w:p w:rsidR="00BD120C" w:rsidRPr="00BD120C" w:rsidRDefault="00BD120C" w:rsidP="00BD120C">
      <w:pPr>
        <w:tabs>
          <w:tab w:val="left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устранение противоречий и пробелов в праве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BD120C" w:rsidRPr="00BD120C" w:rsidRDefault="00BD120C" w:rsidP="00BD12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 Вид систематизации, представляющий собой деятельность по объединению нормативных актов без существенного изменения их содержания в единый новый нормативно-правовой акт – это: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учет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инкорпорация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кодификация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консолидация</w:t>
      </w:r>
    </w:p>
    <w:p w:rsidR="00BD120C" w:rsidRPr="00BD120C" w:rsidRDefault="00BD120C" w:rsidP="00BD12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 Законодательная техника и юридическая техника соотносятся:</w:t>
      </w:r>
    </w:p>
    <w:p w:rsidR="00BD120C" w:rsidRPr="00BD120C" w:rsidRDefault="00BD120C" w:rsidP="00BD1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как часть и целое </w:t>
      </w:r>
    </w:p>
    <w:p w:rsidR="00BD120C" w:rsidRPr="00BD120C" w:rsidRDefault="00BD120C" w:rsidP="00BD1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как целое и часть</w:t>
      </w:r>
    </w:p>
    <w:p w:rsidR="00BD120C" w:rsidRPr="00BD120C" w:rsidRDefault="00BD120C" w:rsidP="00BD1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как  пересекающиеся по объему понятия</w:t>
      </w:r>
    </w:p>
    <w:p w:rsidR="00BD120C" w:rsidRPr="00BD120C" w:rsidRDefault="00BD120C" w:rsidP="00BD1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как разноплановые явления</w:t>
      </w:r>
    </w:p>
    <w:p w:rsidR="00BD120C" w:rsidRPr="00BD120C" w:rsidRDefault="00BD120C" w:rsidP="00BD12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 Определите последовательность стадий законотворческого процесса в РФ:</w:t>
      </w:r>
    </w:p>
    <w:p w:rsidR="00BD120C" w:rsidRPr="00BD120C" w:rsidRDefault="00BD120C" w:rsidP="00BD1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 обсуждение законопроекта </w:t>
      </w:r>
    </w:p>
    <w:p w:rsidR="00BD120C" w:rsidRPr="00BD120C" w:rsidRDefault="00BD120C" w:rsidP="00BD1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 принятие закона </w:t>
      </w:r>
    </w:p>
    <w:p w:rsidR="00BD120C" w:rsidRPr="00BD120C" w:rsidRDefault="00BD120C" w:rsidP="00BD1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подписание закона Президентом РФ и его официальное опубликование</w:t>
      </w:r>
    </w:p>
    <w:p w:rsidR="00BD120C" w:rsidRPr="00BD120C" w:rsidRDefault="00BD120C" w:rsidP="00BD1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законодательная инициатива</w:t>
      </w:r>
    </w:p>
    <w:p w:rsidR="00BD120C" w:rsidRPr="00BD120C" w:rsidRDefault="00BD120C" w:rsidP="00BD1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 одобрение закона Советом Федерации</w:t>
      </w:r>
    </w:p>
    <w:p w:rsidR="00BD120C" w:rsidRPr="00BD120C" w:rsidRDefault="00BD120C" w:rsidP="00BD120C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 xml:space="preserve">7. </w:t>
      </w:r>
      <w:r w:rsidRPr="00BD12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Виды экспертизы законопроектов, выделяемые в зависимости от цели ее проведения:</w:t>
      </w:r>
    </w:p>
    <w:p w:rsidR="00BD120C" w:rsidRPr="00BD120C" w:rsidRDefault="00BD120C" w:rsidP="00BD120C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а) юридическая экспертиза.</w:t>
      </w:r>
    </w:p>
    <w:p w:rsidR="00BD120C" w:rsidRPr="00BD120C" w:rsidRDefault="00BD120C" w:rsidP="00BD120C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б) научная экспертиза.</w:t>
      </w:r>
    </w:p>
    <w:p w:rsidR="00BD120C" w:rsidRPr="00BD120C" w:rsidRDefault="00BD120C" w:rsidP="00BD120C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в) техническая экспертиза.</w:t>
      </w:r>
    </w:p>
    <w:p w:rsidR="00BD120C" w:rsidRPr="00BD120C" w:rsidRDefault="00BD120C" w:rsidP="00BD120C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г) судебная экспертиза.</w:t>
      </w:r>
    </w:p>
    <w:p w:rsidR="00BD120C" w:rsidRPr="00BD120C" w:rsidRDefault="00BD120C" w:rsidP="00BD120C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8. При подготовке Перечня актов, отмена, изменение или дополнение которых потребуется после принятия законопроекта,  используются принципы:</w:t>
      </w:r>
    </w:p>
    <w:p w:rsidR="00BD120C" w:rsidRPr="00BD120C" w:rsidRDefault="00BD120C" w:rsidP="00BD120C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принцип поименного перечисле</w:t>
      </w:r>
      <w:r w:rsidRPr="00BD120C">
        <w:rPr>
          <w:rFonts w:ascii="Times New Roman" w:eastAsia="Times New Roman" w:hAnsi="Times New Roman" w:cs="Times New Roman"/>
          <w:bCs/>
          <w:color w:val="000000"/>
          <w:sz w:val="21"/>
          <w:szCs w:val="21"/>
          <w:shd w:val="clear" w:color="auto" w:fill="FFFFFF"/>
          <w:lang w:val="ru-RU" w:eastAsia="ru-RU"/>
        </w:rPr>
        <w:t>ния актов</w:t>
      </w:r>
    </w:p>
    <w:p w:rsidR="00BD120C" w:rsidRPr="00BD120C" w:rsidRDefault="00BD120C" w:rsidP="00BD120C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принцип юридической силы</w:t>
      </w:r>
    </w:p>
    <w:p w:rsidR="00BD120C" w:rsidRPr="00BD120C" w:rsidRDefault="00BD120C" w:rsidP="00BD120C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принцип конституционализма</w:t>
      </w:r>
    </w:p>
    <w:p w:rsidR="00BD120C" w:rsidRPr="00BD120C" w:rsidRDefault="00BD120C" w:rsidP="00BD120C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хронологический принцип</w:t>
      </w:r>
    </w:p>
    <w:p w:rsidR="00BD120C" w:rsidRPr="00BD120C" w:rsidRDefault="00BD120C" w:rsidP="00BD12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BD120C" w:rsidRPr="00BD120C" w:rsidRDefault="00BD120C" w:rsidP="00BD120C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 З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аключение независимого эксперта, осуществляющего антикоррупционную экспертизу,  имеет:</w:t>
      </w:r>
    </w:p>
    <w:p w:rsidR="00BD120C" w:rsidRPr="00BD120C" w:rsidRDefault="00BD120C" w:rsidP="00BD120C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 обязательный характер</w:t>
      </w:r>
    </w:p>
    <w:p w:rsidR="00BD120C" w:rsidRPr="00BD120C" w:rsidRDefault="00BD120C" w:rsidP="00BD120C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диспозитивный характер</w:t>
      </w:r>
    </w:p>
    <w:p w:rsidR="00BD120C" w:rsidRPr="00BD120C" w:rsidRDefault="00BD120C" w:rsidP="00BD120C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в) исполнительно-распорядительный характер</w:t>
      </w:r>
    </w:p>
    <w:p w:rsidR="00BD120C" w:rsidRPr="00BD120C" w:rsidRDefault="00BD120C" w:rsidP="00BD120C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рекомендательный характер</w:t>
      </w:r>
    </w:p>
    <w:p w:rsidR="00BD120C" w:rsidRPr="00BD120C" w:rsidRDefault="00BD120C" w:rsidP="00BD12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 В число принципов науки  законодательной техники не включается:</w:t>
      </w:r>
    </w:p>
    <w:p w:rsidR="00BD120C" w:rsidRPr="00BD120C" w:rsidRDefault="00BD120C" w:rsidP="00BD1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принцип историзма </w:t>
      </w:r>
    </w:p>
    <w:p w:rsidR="00BD120C" w:rsidRPr="00BD120C" w:rsidRDefault="00BD120C" w:rsidP="00BD1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принцип субъективности </w:t>
      </w:r>
    </w:p>
    <w:p w:rsidR="00BD120C" w:rsidRPr="00BD120C" w:rsidRDefault="00BD120C" w:rsidP="00BD1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принцип конкретности</w:t>
      </w:r>
    </w:p>
    <w:p w:rsidR="00BD120C" w:rsidRPr="00BD120C" w:rsidRDefault="00BD120C" w:rsidP="00BD1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принцип объективности</w:t>
      </w:r>
    </w:p>
    <w:p w:rsidR="00BD120C" w:rsidRPr="00BD120C" w:rsidRDefault="00BD120C" w:rsidP="00BD12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11. Законы, принятые Государственной Думой РФ, передаются в Совет Федерации </w:t>
      </w:r>
      <w:proofErr w:type="gramStart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для</w:t>
      </w:r>
      <w:proofErr w:type="gramEnd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:</w:t>
      </w:r>
    </w:p>
    <w:p w:rsidR="00BD120C" w:rsidRPr="00BD120C" w:rsidRDefault="00BD120C" w:rsidP="00BD120C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подписания</w:t>
      </w:r>
    </w:p>
    <w:p w:rsidR="00BD120C" w:rsidRPr="00BD120C" w:rsidRDefault="00BD120C" w:rsidP="00BD120C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одобрения</w:t>
      </w:r>
    </w:p>
    <w:p w:rsidR="00BD120C" w:rsidRPr="00BD120C" w:rsidRDefault="00BD120C" w:rsidP="00BD120C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повторного утверждения</w:t>
      </w:r>
    </w:p>
    <w:p w:rsidR="00BD120C" w:rsidRPr="00BD120C" w:rsidRDefault="00BD120C" w:rsidP="00BD120C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принятия резолюции</w:t>
      </w:r>
    </w:p>
    <w:p w:rsidR="00BD120C" w:rsidRPr="00BD120C" w:rsidRDefault="00BD120C" w:rsidP="00BD12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12. Осуществление права законодательной инициативы заключается </w:t>
      </w:r>
      <w:proofErr w:type="gramStart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</w:t>
      </w:r>
      <w:proofErr w:type="gramEnd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:</w:t>
      </w:r>
    </w:p>
    <w:p w:rsidR="00BD120C" w:rsidRPr="00BD120C" w:rsidRDefault="00BD120C" w:rsidP="00BD120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разработке закона по инициативе граждан</w:t>
      </w:r>
    </w:p>
    <w:p w:rsidR="00BD120C" w:rsidRPr="00BD120C" w:rsidRDefault="00BD120C" w:rsidP="00BD120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предложении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политических партий или иных общественных организаций о принятии закона</w:t>
      </w:r>
    </w:p>
    <w:p w:rsidR="00BD120C" w:rsidRPr="00BD120C" w:rsidRDefault="00BD120C" w:rsidP="00BD120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внесении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управомоченным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субъектом в Государственную Думу предложения о необходимости принятия определенного закона с включением этого вопроса в План ее работы</w:t>
      </w:r>
    </w:p>
    <w:p w:rsidR="00BD120C" w:rsidRPr="00BD120C" w:rsidRDefault="00BD120C" w:rsidP="00BD120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передаче принятого Государственной Думой закона в Совет Федерации</w:t>
      </w:r>
    </w:p>
    <w:p w:rsidR="00BD120C" w:rsidRPr="00BD120C" w:rsidRDefault="00BD120C" w:rsidP="00BD12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13. Федеральные </w:t>
      </w:r>
      <w:proofErr w:type="gramStart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законы по</w:t>
      </w:r>
      <w:proofErr w:type="gramEnd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общему правилу (если иное не оговорено в законе) вступают в силу после их официального опубликования по истечении:</w:t>
      </w:r>
    </w:p>
    <w:p w:rsidR="00BD120C" w:rsidRPr="00BD120C" w:rsidRDefault="00BD120C" w:rsidP="00BD1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10 дней</w:t>
      </w:r>
    </w:p>
    <w:p w:rsidR="00BD120C" w:rsidRPr="00BD120C" w:rsidRDefault="00BD120C" w:rsidP="00BD1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7 дней</w:t>
      </w:r>
    </w:p>
    <w:p w:rsidR="00BD120C" w:rsidRPr="00BD120C" w:rsidRDefault="00BD120C" w:rsidP="00BD1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14 дней</w:t>
      </w:r>
    </w:p>
    <w:p w:rsidR="00BD120C" w:rsidRPr="00BD120C" w:rsidRDefault="00BD120C" w:rsidP="00BD1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5 дней</w:t>
      </w:r>
    </w:p>
    <w:p w:rsidR="00BD120C" w:rsidRPr="00BD120C" w:rsidRDefault="00BD120C" w:rsidP="00BD12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  Порядок опубликования и вступления в силу указов Президента РФ, постановлений Правительства РФ, актов федеральных органов исполнительной власти регулируется:</w:t>
      </w:r>
    </w:p>
    <w:p w:rsidR="00BD120C" w:rsidRPr="00BD120C" w:rsidRDefault="00BD120C" w:rsidP="00BD1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 федеральным законом </w:t>
      </w:r>
    </w:p>
    <w:p w:rsidR="00BD120C" w:rsidRPr="00BD120C" w:rsidRDefault="00BD120C" w:rsidP="00BD1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указом Президента РФ</w:t>
      </w:r>
    </w:p>
    <w:p w:rsidR="00BD120C" w:rsidRPr="00BD120C" w:rsidRDefault="00BD120C" w:rsidP="00BD1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приказом Министерства юстиции РФ</w:t>
      </w:r>
    </w:p>
    <w:p w:rsidR="00BD120C" w:rsidRPr="00BD120C" w:rsidRDefault="00BD120C" w:rsidP="00BD1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постановлением Правительства РФ</w:t>
      </w:r>
    </w:p>
    <w:p w:rsidR="00BD120C" w:rsidRPr="00BD120C" w:rsidRDefault="00BD120C" w:rsidP="00BD120C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 С целью установле</w:t>
      </w: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ния соответствия рассматриваемого законопроекта НПА более высокой юридической силы производится:</w:t>
      </w:r>
    </w:p>
    <w:p w:rsidR="00BD120C" w:rsidRPr="00BD120C" w:rsidRDefault="00BD120C" w:rsidP="00BD120C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а) юридическая экспертиза.</w:t>
      </w:r>
    </w:p>
    <w:p w:rsidR="00BD120C" w:rsidRPr="00BD120C" w:rsidRDefault="00BD120C" w:rsidP="00BD120C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б) правовая экспертиза.</w:t>
      </w:r>
    </w:p>
    <w:p w:rsidR="00BD120C" w:rsidRPr="00BD120C" w:rsidRDefault="00BD120C" w:rsidP="00BD120C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в)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  <w:t>техническая экспертиза.</w:t>
      </w:r>
    </w:p>
    <w:p w:rsidR="00BD120C" w:rsidRPr="00BD120C" w:rsidRDefault="00BD120C" w:rsidP="00BD120C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  <w:t>г) лингвистическая экспертиза.</w:t>
      </w:r>
    </w:p>
    <w:p w:rsidR="00BD120C" w:rsidRPr="00BD120C" w:rsidRDefault="00BD120C" w:rsidP="00BD12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</w:pPr>
    </w:p>
    <w:p w:rsidR="00BD120C" w:rsidRPr="00BD120C" w:rsidRDefault="00BD120C" w:rsidP="00BD12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  <w:t>Модуль 2. «Правореализационная техника»</w:t>
      </w:r>
    </w:p>
    <w:p w:rsidR="00BD120C" w:rsidRPr="00BD120C" w:rsidRDefault="00BD120C" w:rsidP="00BD120C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pacing w:after="0" w:line="368" w:lineRule="atLeast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1. </w:t>
      </w: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Какой вид деятельности определяется термином «п</w:t>
      </w:r>
      <w:proofErr w:type="gram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именение</w:t>
      </w:r>
      <w:proofErr w:type="spellEnd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 п</w:t>
      </w: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»?</w:t>
      </w:r>
    </w:p>
    <w:p w:rsidR="00BD120C" w:rsidRPr="00BD120C" w:rsidRDefault="00BD120C" w:rsidP="00BD120C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деятельность всех субъектов п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етво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ению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жизнь но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BD120C" w:rsidRPr="00BD120C" w:rsidRDefault="00BD120C" w:rsidP="00BD120C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особая властная деятельность о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ганов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конк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етному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делу, в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езультате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ого выносится индивидуальное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ешение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BD120C" w:rsidRPr="00BD120C" w:rsidRDefault="00BD120C" w:rsidP="00BD120C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особая деятельность законодательных о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ганов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в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езультате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ой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инимается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мативный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акт, имеющий силу закона;</w:t>
      </w:r>
    </w:p>
    <w:p w:rsidR="00BD120C" w:rsidRPr="00BD120C" w:rsidRDefault="00BD120C" w:rsidP="00BD120C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деятельность общественных о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ганизаций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политических па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движений по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еализации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свобод;</w:t>
      </w:r>
    </w:p>
    <w:p w:rsidR="00BD120C" w:rsidRPr="00522724" w:rsidRDefault="00BD120C" w:rsidP="00BD1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2.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правоприменения</w:t>
      </w:r>
      <w:proofErr w:type="spellEnd"/>
    </w:p>
    <w:p w:rsidR="00BD120C" w:rsidRPr="00522724" w:rsidRDefault="00BD120C" w:rsidP="00BD120C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негативное</w:t>
      </w:r>
      <w:proofErr w:type="spellEnd"/>
    </w:p>
    <w:p w:rsidR="00BD120C" w:rsidRPr="00522724" w:rsidRDefault="00BD120C" w:rsidP="00BD120C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позитивное</w:t>
      </w:r>
      <w:proofErr w:type="spellEnd"/>
    </w:p>
    <w:p w:rsidR="00BD120C" w:rsidRPr="00522724" w:rsidRDefault="00BD120C" w:rsidP="00BD120C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юрисдикционное</w:t>
      </w:r>
      <w:proofErr w:type="spellEnd"/>
    </w:p>
    <w:p w:rsidR="00BD120C" w:rsidRPr="00522724" w:rsidRDefault="00BD120C" w:rsidP="00BD120C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компетенционное</w:t>
      </w:r>
      <w:proofErr w:type="spellEnd"/>
    </w:p>
    <w:p w:rsidR="00BD120C" w:rsidRPr="00522724" w:rsidRDefault="00BD120C" w:rsidP="00BD1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3.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правоприменительных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актов</w:t>
      </w:r>
      <w:proofErr w:type="spellEnd"/>
    </w:p>
    <w:p w:rsidR="00BD120C" w:rsidRPr="00522724" w:rsidRDefault="00BD120C" w:rsidP="00BD120C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</w:p>
    <w:p w:rsidR="00BD120C" w:rsidRPr="00522724" w:rsidRDefault="00BD120C" w:rsidP="00BD120C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второстепенные</w:t>
      </w:r>
      <w:proofErr w:type="spellEnd"/>
    </w:p>
    <w:p w:rsidR="00BD120C" w:rsidRPr="00522724" w:rsidRDefault="00BD120C" w:rsidP="00BD120C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процедурные</w:t>
      </w:r>
      <w:proofErr w:type="spellEnd"/>
    </w:p>
    <w:p w:rsidR="00BD120C" w:rsidRPr="00522724" w:rsidRDefault="00BD120C" w:rsidP="00BD120C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вспомогательные</w:t>
      </w:r>
      <w:proofErr w:type="spellEnd"/>
    </w:p>
    <w:p w:rsidR="00BD120C" w:rsidRPr="00522724" w:rsidRDefault="00BD120C" w:rsidP="00BD1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4.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Обязательные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части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любого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правового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документа</w:t>
      </w:r>
      <w:proofErr w:type="spellEnd"/>
    </w:p>
    <w:p w:rsidR="00BD120C" w:rsidRPr="00522724" w:rsidRDefault="00BD120C" w:rsidP="00BD120C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BD120C" w:rsidRPr="00522724" w:rsidRDefault="00BD120C" w:rsidP="00BD120C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BD120C" w:rsidRPr="00522724" w:rsidRDefault="00BD120C" w:rsidP="00BD120C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вступительная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BD120C" w:rsidRPr="00522724" w:rsidRDefault="00BD120C" w:rsidP="00BD120C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BD120C" w:rsidRPr="00522724" w:rsidRDefault="00BD120C" w:rsidP="00BD1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5.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Правоприменительный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–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это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...</w:t>
      </w:r>
      <w:proofErr w:type="gramEnd"/>
    </w:p>
    <w:p w:rsidR="00BD120C" w:rsidRPr="00BD120C" w:rsidRDefault="00BD120C" w:rsidP="00BD120C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официальный письменный документ, который содержит официальное разъяснение содержания норм права</w:t>
      </w:r>
    </w:p>
    <w:p w:rsidR="00BD120C" w:rsidRPr="00BD120C" w:rsidRDefault="00BD120C" w:rsidP="00BD120C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официальный документ, принятый уполномоченным органом (должностным лицом) в ходе разрешения конкретного юридического дела и содержащий индивидуально-конкретное властное предписание</w:t>
      </w:r>
    </w:p>
    <w:p w:rsidR="00BD120C" w:rsidRPr="00BD120C" w:rsidRDefault="00BD120C" w:rsidP="00BD120C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официальный документ установленной формы, принятый (изданный) в пределах компетенции уполномоченного государственного органа (должностного лица) или путем референдума с соблюдением установленной законодательством процедуры, содержащий общеобязательные правила поведения, рассчитанные на неопределенный круг лиц и неоднократное применение</w:t>
      </w:r>
    </w:p>
    <w:p w:rsidR="00BD120C" w:rsidRPr="00BD120C" w:rsidRDefault="00BD120C" w:rsidP="00BD120C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принятый в установленном порядке судом официальный письменный документ, содержащий государственно-властное предписание</w:t>
      </w:r>
    </w:p>
    <w:p w:rsidR="00BD120C" w:rsidRPr="00BD120C" w:rsidRDefault="00BD120C" w:rsidP="00BD1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6. Свойства, которые являются общими для нормативного правового акта и правоприменительного акта</w:t>
      </w:r>
    </w:p>
    <w:p w:rsidR="00BD120C" w:rsidRPr="00BD120C" w:rsidRDefault="00BD120C" w:rsidP="00BD120C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принимаются в порядке, предусмотренными нормами права</w:t>
      </w:r>
    </w:p>
    <w:p w:rsidR="00BD120C" w:rsidRPr="00BD120C" w:rsidRDefault="00BD120C" w:rsidP="00BD120C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их реализация обеспечивается возможностью применения государственного принуждения</w:t>
      </w:r>
    </w:p>
    <w:p w:rsidR="00BD120C" w:rsidRPr="00BD120C" w:rsidRDefault="00BD120C" w:rsidP="00BD120C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имеют государственно-властный характер и обязательны к исполнению</w:t>
      </w:r>
    </w:p>
    <w:p w:rsidR="00BD120C" w:rsidRPr="00BD120C" w:rsidRDefault="00BD120C" w:rsidP="00BD120C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Содержит общеобязательные правила поведения – нормы права</w:t>
      </w:r>
    </w:p>
    <w:p w:rsidR="00BD120C" w:rsidRPr="00522724" w:rsidRDefault="00BD120C" w:rsidP="00BD1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7.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Свойства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акта</w:t>
      </w:r>
      <w:proofErr w:type="spellEnd"/>
    </w:p>
    <w:p w:rsidR="00BD120C" w:rsidRPr="00BD120C" w:rsidRDefault="00BD120C" w:rsidP="00BD120C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содержит общеобязательные правила поведения – нормы права</w:t>
      </w:r>
    </w:p>
    <w:p w:rsidR="00BD120C" w:rsidRPr="00522724" w:rsidRDefault="00BD120C" w:rsidP="00BD120C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реализуется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многократно</w:t>
      </w:r>
      <w:proofErr w:type="spellEnd"/>
    </w:p>
    <w:p w:rsidR="00BD120C" w:rsidRPr="00522724" w:rsidRDefault="00BD120C" w:rsidP="00BD120C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выражает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поднормативного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регулирования</w:t>
      </w:r>
      <w:proofErr w:type="spellEnd"/>
    </w:p>
    <w:p w:rsidR="00BD120C" w:rsidRPr="00BD120C" w:rsidRDefault="00BD120C" w:rsidP="00BD120C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выступает в качестве юридического факта и влечет наступление правовых последствий (возникновение, изменение или прекращение правоотношения)</w:t>
      </w:r>
    </w:p>
    <w:p w:rsidR="00BD120C" w:rsidRPr="00BD120C" w:rsidRDefault="00BD120C" w:rsidP="00BD120C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8. 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Требования, предъявляемые к содержанию основных судебных актов</w:t>
      </w:r>
    </w:p>
    <w:p w:rsidR="00BD120C" w:rsidRPr="00522724" w:rsidRDefault="00BD120C" w:rsidP="00BD120C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демократизм</w:t>
      </w:r>
      <w:proofErr w:type="spellEnd"/>
    </w:p>
    <w:p w:rsidR="00BD120C" w:rsidRPr="00522724" w:rsidRDefault="00BD120C" w:rsidP="00BD120C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обоснованность</w:t>
      </w:r>
      <w:proofErr w:type="spellEnd"/>
    </w:p>
    <w:p w:rsidR="00BD120C" w:rsidRPr="00522724" w:rsidRDefault="00BD120C" w:rsidP="00BD120C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полнота</w:t>
      </w:r>
      <w:proofErr w:type="spellEnd"/>
    </w:p>
    <w:p w:rsidR="00BD120C" w:rsidRPr="00522724" w:rsidRDefault="00BD120C" w:rsidP="00BD120C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мотивированность</w:t>
      </w:r>
      <w:proofErr w:type="spellEnd"/>
    </w:p>
    <w:p w:rsidR="00BD120C" w:rsidRPr="00522724" w:rsidRDefault="00BD120C" w:rsidP="00BD1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9.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Части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судебного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решения</w:t>
      </w:r>
      <w:proofErr w:type="spellEnd"/>
    </w:p>
    <w:p w:rsidR="00BD120C" w:rsidRPr="00522724" w:rsidRDefault="00BD120C" w:rsidP="00BD120C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мотивировочная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BD120C" w:rsidRPr="00522724" w:rsidRDefault="00BD120C" w:rsidP="00BD120C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мотивировочная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BD120C" w:rsidRPr="00522724" w:rsidRDefault="00BD120C" w:rsidP="00BD120C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BD120C" w:rsidRPr="00522724" w:rsidRDefault="00BD120C" w:rsidP="00BD120C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BD120C" w:rsidRPr="00522724" w:rsidRDefault="00BD120C" w:rsidP="00BD1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10.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Формы</w:t>
      </w:r>
      <w:proofErr w:type="spellEnd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реализации</w:t>
      </w:r>
      <w:proofErr w:type="spellEnd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права</w:t>
      </w:r>
      <w:proofErr w:type="spellEnd"/>
    </w:p>
    <w:p w:rsidR="00BD120C" w:rsidRPr="00522724" w:rsidRDefault="00BD120C" w:rsidP="00BD120C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proofErr w:type="spellEnd"/>
    </w:p>
    <w:p w:rsidR="00BD120C" w:rsidRPr="00522724" w:rsidRDefault="00BD120C" w:rsidP="00BD120C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воздержание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правонарушений</w:t>
      </w:r>
      <w:proofErr w:type="spellEnd"/>
    </w:p>
    <w:p w:rsidR="00BD120C" w:rsidRPr="00522724" w:rsidRDefault="00BD120C" w:rsidP="00BD120C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</w:t>
      </w:r>
      <w:proofErr w:type="spellEnd"/>
    </w:p>
    <w:p w:rsidR="00BD120C" w:rsidRPr="00522724" w:rsidRDefault="00BD120C" w:rsidP="00BD120C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proofErr w:type="spellEnd"/>
    </w:p>
    <w:p w:rsidR="00BD120C" w:rsidRPr="00522724" w:rsidRDefault="00BD120C" w:rsidP="00BD120C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D120C" w:rsidRPr="00522724" w:rsidRDefault="00BD120C" w:rsidP="00BD120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Инструкция</w:t>
      </w:r>
      <w:proofErr w:type="spellEnd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</w:t>
      </w:r>
      <w:proofErr w:type="spellEnd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выполнению</w:t>
      </w:r>
      <w:proofErr w:type="spellEnd"/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или несколько верных ответов из предложенных вариантов ответов.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BD120C" w:rsidRPr="00522724" w:rsidRDefault="00BD120C" w:rsidP="00BD12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оценки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 </w:t>
      </w:r>
    </w:p>
    <w:p w:rsidR="00BD120C" w:rsidRPr="00BD120C" w:rsidRDefault="00BD120C" w:rsidP="00BD120C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демонстрирует полные и содержательные знания материала, а именно отвечает на 90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D120C" w:rsidRPr="00BD120C" w:rsidRDefault="00BD120C" w:rsidP="00BD120C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«хорошо»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D120C" w:rsidRPr="00BD120C" w:rsidRDefault="00BD120C" w:rsidP="00BD120C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D120C" w:rsidRPr="00BD120C" w:rsidRDefault="00BD120C" w:rsidP="00BD120C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выставляется студенту, если он отвечает правильно на менее, что 40 процентов тестов.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D120C" w:rsidRPr="00BD120C" w:rsidRDefault="00BD120C" w:rsidP="00BD12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BD120C" w:rsidRPr="00BD120C" w:rsidRDefault="00BD120C" w:rsidP="00BD12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D120C" w:rsidRPr="00BD120C" w:rsidRDefault="00BD120C" w:rsidP="00BD12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BD120C" w:rsidRPr="00BD120C" w:rsidRDefault="00BD120C" w:rsidP="00BD12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D120C" w:rsidRPr="00BD120C" w:rsidRDefault="00BD120C" w:rsidP="00BD12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D120C" w:rsidRPr="00BD120C" w:rsidRDefault="00BD120C" w:rsidP="00BD120C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BD120C" w:rsidRPr="00BD120C" w:rsidRDefault="00BD120C" w:rsidP="00BD1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BD120C" w:rsidRPr="00BD120C" w:rsidRDefault="00BD120C" w:rsidP="00BD12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D120C" w:rsidRPr="00BD120C" w:rsidRDefault="00BD120C" w:rsidP="00BD1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D120C" w:rsidRPr="00BD120C" w:rsidRDefault="00BD120C" w:rsidP="00BD12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D120C" w:rsidRPr="00BD120C" w:rsidRDefault="00BD120C" w:rsidP="00BD12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Темы </w:t>
      </w:r>
      <w:r w:rsidRPr="00BD120C">
        <w:rPr>
          <w:rFonts w:ascii="Calibri" w:eastAsia="Times New Roman" w:hAnsi="Calibri" w:cs="Times New Roman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рефератов и докладов</w:t>
      </w:r>
    </w:p>
    <w:p w:rsidR="00BD120C" w:rsidRPr="00BD120C" w:rsidRDefault="00BD120C" w:rsidP="00BD12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Юридическая техника</w:t>
      </w:r>
    </w:p>
    <w:p w:rsidR="00BD120C" w:rsidRPr="00BD120C" w:rsidRDefault="00BD120C" w:rsidP="00BD120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BD120C" w:rsidRPr="00522724" w:rsidRDefault="00BD120C" w:rsidP="00BD120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Темы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рефератов</w:t>
      </w:r>
      <w:proofErr w:type="spellEnd"/>
    </w:p>
    <w:p w:rsidR="00BD120C" w:rsidRPr="00BD120C" w:rsidRDefault="00BD120C" w:rsidP="00BD120C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Доктринальные подходы к понятию юридической техники.</w:t>
      </w:r>
    </w:p>
    <w:p w:rsidR="00BD120C" w:rsidRPr="00BD120C" w:rsidRDefault="00BD120C" w:rsidP="00BD120C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>Методология юридической техники (общенаучные, логические, лингвистические, технические и другие методы).</w:t>
      </w:r>
    </w:p>
    <w:p w:rsidR="00BD120C" w:rsidRPr="00BD120C" w:rsidRDefault="00BD120C" w:rsidP="00BD120C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 xml:space="preserve"> Понятие и формы юридической деятельности.</w:t>
      </w:r>
    </w:p>
    <w:p w:rsidR="00BD120C" w:rsidRPr="00BD120C" w:rsidRDefault="00BD120C" w:rsidP="00BD120C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 xml:space="preserve"> Юридическая ответственность за нарушение правил документооборота.</w:t>
      </w:r>
    </w:p>
    <w:p w:rsidR="00BD120C" w:rsidRPr="00BD120C" w:rsidRDefault="00BD120C" w:rsidP="00BD120C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Соотношение юридической техники и законодательной техники на различных этапах развития правовой системы России.</w:t>
      </w:r>
    </w:p>
    <w:p w:rsidR="00BD120C" w:rsidRPr="00BD120C" w:rsidRDefault="00BD120C" w:rsidP="00BD120C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правового регулирования юридической техники в России.</w:t>
      </w:r>
    </w:p>
    <w:p w:rsidR="00BD120C" w:rsidRPr="00BD120C" w:rsidRDefault="00BD120C" w:rsidP="00BD120C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общественных слушаний в правотворческом процессе  РФ.</w:t>
      </w:r>
    </w:p>
    <w:p w:rsidR="00BD120C" w:rsidRPr="00522724" w:rsidRDefault="00BD120C" w:rsidP="00BD120C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кодификаций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120C" w:rsidRPr="00BD120C" w:rsidRDefault="00BD120C" w:rsidP="00BD120C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систематизации права в советский период.</w:t>
      </w:r>
    </w:p>
    <w:p w:rsidR="00BD120C" w:rsidRPr="00BD120C" w:rsidRDefault="00BD120C" w:rsidP="00BD120C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Доктринальные подходы к понятию и сущности толкования права.</w:t>
      </w:r>
    </w:p>
    <w:p w:rsidR="00BD120C" w:rsidRPr="00BD120C" w:rsidRDefault="00BD120C" w:rsidP="00BD120C">
      <w:pPr>
        <w:tabs>
          <w:tab w:val="left" w:pos="449"/>
        </w:tabs>
        <w:spacing w:after="0" w:line="240" w:lineRule="auto"/>
        <w:ind w:left="16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BD120C" w:rsidRPr="00BD120C" w:rsidRDefault="00BD120C" w:rsidP="00BD12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Выступление с рефератом оценивается по следующим критериям:</w:t>
      </w:r>
    </w:p>
    <w:p w:rsidR="00BD120C" w:rsidRPr="00BD120C" w:rsidRDefault="00BD120C" w:rsidP="00BD120C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изложенного материала: 0-2 б.</w:t>
      </w:r>
    </w:p>
    <w:p w:rsidR="00BD120C" w:rsidRPr="00BD120C" w:rsidRDefault="00BD120C" w:rsidP="00BD120C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0-2 б.</w:t>
      </w:r>
    </w:p>
    <w:p w:rsidR="00BD120C" w:rsidRPr="00BD120C" w:rsidRDefault="00BD120C" w:rsidP="00BD120C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0-2 б.</w:t>
      </w:r>
    </w:p>
    <w:p w:rsidR="00BD120C" w:rsidRPr="00BD120C" w:rsidRDefault="00BD120C" w:rsidP="00BD120C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0-2 б.</w:t>
      </w:r>
    </w:p>
    <w:p w:rsidR="00BD120C" w:rsidRPr="00BD120C" w:rsidRDefault="00BD120C" w:rsidP="00BD120C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0-2 б.</w:t>
      </w:r>
    </w:p>
    <w:p w:rsidR="00BD120C" w:rsidRPr="00BD120C" w:rsidRDefault="00BD120C" w:rsidP="00BD12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рефератом:</w:t>
      </w:r>
    </w:p>
    <w:p w:rsidR="00BD120C" w:rsidRPr="00BD120C" w:rsidRDefault="00BD120C" w:rsidP="00BD12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BD120C" w:rsidRPr="00BD120C" w:rsidRDefault="00BD120C" w:rsidP="00BD12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Изложение научной позиции автора реферируемого источника</w:t>
      </w:r>
    </w:p>
    <w:p w:rsidR="00BD120C" w:rsidRPr="00BD120C" w:rsidRDefault="00BD120C" w:rsidP="00BD12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Формулировка собственной позиции выступающего</w:t>
      </w:r>
    </w:p>
    <w:p w:rsidR="00BD120C" w:rsidRPr="00BD120C" w:rsidRDefault="00BD120C" w:rsidP="00BD12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BD120C" w:rsidRPr="00BD120C" w:rsidRDefault="00BD120C" w:rsidP="00BD120C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BD120C" w:rsidRPr="00BD120C" w:rsidRDefault="00BD120C" w:rsidP="00BD120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                                                                   </w:t>
      </w: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(подпись)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</w:t>
      </w:r>
    </w:p>
    <w:p w:rsidR="00BD120C" w:rsidRPr="00522724" w:rsidRDefault="00BD120C" w:rsidP="00BD120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«____»__________________2017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г</w:t>
      </w:r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BD120C" w:rsidRPr="00522724" w:rsidRDefault="00BD120C" w:rsidP="00BD120C">
      <w:pPr>
        <w:spacing w:after="0" w:line="240" w:lineRule="auto"/>
        <w:ind w:left="45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120C" w:rsidRPr="00522724" w:rsidRDefault="00BD120C" w:rsidP="00BD120C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120C" w:rsidRPr="00522724" w:rsidRDefault="00BD120C" w:rsidP="00BD12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Темы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докладов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BD120C" w:rsidRPr="00BD120C" w:rsidRDefault="00BD120C" w:rsidP="00BD120C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регулирование правил создания и оформления правоприменительных актов органов внутренних дел</w:t>
      </w:r>
    </w:p>
    <w:p w:rsidR="00BD120C" w:rsidRPr="00BD120C" w:rsidRDefault="00BD120C" w:rsidP="00BD120C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виды и существенные условия гражданско-правовых договоров</w:t>
      </w:r>
    </w:p>
    <w:p w:rsidR="00BD120C" w:rsidRPr="00522724" w:rsidRDefault="00BD120C" w:rsidP="00BD120C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120C" w:rsidRPr="00BD120C" w:rsidRDefault="00BD120C" w:rsidP="00BD120C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справочно-поисковые системы правовой информации.</w:t>
      </w:r>
    </w:p>
    <w:p w:rsidR="00BD120C" w:rsidRPr="00522724" w:rsidRDefault="00BD120C" w:rsidP="00BD120C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120C" w:rsidRPr="00BD120C" w:rsidRDefault="00BD120C" w:rsidP="00BD120C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качества НПА для эффективности его реализации.</w:t>
      </w:r>
    </w:p>
    <w:p w:rsidR="00BD120C" w:rsidRPr="00BD120C" w:rsidRDefault="00BD120C" w:rsidP="00BD120C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Лицензирование как вид юридической деятельности.</w:t>
      </w:r>
    </w:p>
    <w:p w:rsidR="00BD120C" w:rsidRPr="00BD120C" w:rsidRDefault="00BD120C" w:rsidP="00BD120C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Правовой статус актов Банка России.</w:t>
      </w:r>
    </w:p>
    <w:p w:rsidR="00BD120C" w:rsidRPr="00BD120C" w:rsidRDefault="00BD120C" w:rsidP="00BD120C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Значение  интерпретационной деятельности Суда РФ в правовой системе России.</w:t>
      </w:r>
    </w:p>
    <w:p w:rsidR="00BD120C" w:rsidRPr="00522724" w:rsidRDefault="00BD120C" w:rsidP="00BD120C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законодательной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120C" w:rsidRPr="00522724" w:rsidRDefault="00BD120C" w:rsidP="00BD120C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120C" w:rsidRPr="00522724" w:rsidRDefault="00BD120C" w:rsidP="00BD12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оценивания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:</w:t>
      </w:r>
    </w:p>
    <w:p w:rsidR="00BD120C" w:rsidRPr="00BD120C" w:rsidRDefault="00BD120C" w:rsidP="00BD12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BD120C" w:rsidRPr="00BD120C" w:rsidRDefault="00BD120C" w:rsidP="00BD120C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 б.</w:t>
      </w:r>
    </w:p>
    <w:p w:rsidR="00BD120C" w:rsidRPr="00BD120C" w:rsidRDefault="00BD120C" w:rsidP="00BD120C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 б. </w:t>
      </w:r>
    </w:p>
    <w:p w:rsidR="00BD120C" w:rsidRPr="00BD120C" w:rsidRDefault="00BD120C" w:rsidP="00BD120C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0-1 б.</w:t>
      </w:r>
    </w:p>
    <w:p w:rsidR="00BD120C" w:rsidRPr="00522724" w:rsidRDefault="00BD120C" w:rsidP="00BD120C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proofErr w:type="spellStart"/>
      <w:proofErr w:type="gram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самостоятельность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выводов</w:t>
      </w:r>
      <w:proofErr w:type="spell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докладчика</w:t>
      </w:r>
      <w:proofErr w:type="spell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: 0-1 б.</w:t>
      </w:r>
    </w:p>
    <w:p w:rsidR="00BD120C" w:rsidRPr="00BD120C" w:rsidRDefault="00BD120C" w:rsidP="00BD120C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0-1 б.</w:t>
      </w:r>
    </w:p>
    <w:p w:rsidR="00BD120C" w:rsidRPr="00BD120C" w:rsidRDefault="00BD120C" w:rsidP="00BD12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докладом: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BD120C" w:rsidRPr="00BD120C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Обозначение узловых проблем в рамках заявленной темы и способов их преодоления, демонстрация слайдов сопровождающей презентации</w:t>
      </w:r>
    </w:p>
    <w:p w:rsidR="00BD120C" w:rsidRPr="00BD120C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Формулировка собственной позиции выступающего</w:t>
      </w:r>
    </w:p>
    <w:p w:rsidR="00BD120C" w:rsidRPr="00BD120C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BD120C" w:rsidRPr="00BD120C" w:rsidRDefault="00BD120C" w:rsidP="00BD12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BD120C" w:rsidRPr="00BD120C" w:rsidRDefault="00BD120C" w:rsidP="00BD120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                                                                   </w:t>
      </w: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(подпись)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</w:t>
      </w:r>
    </w:p>
    <w:p w:rsidR="00BD120C" w:rsidRPr="00BD120C" w:rsidRDefault="00BD120C" w:rsidP="00BD120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D120C" w:rsidRPr="00BD120C" w:rsidRDefault="00BD120C" w:rsidP="00BD120C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BD120C" w:rsidRPr="00BD120C" w:rsidRDefault="00BD120C" w:rsidP="00BD1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5" w:name="_Toc480487764"/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BD120C" w:rsidRPr="00BD120C" w:rsidRDefault="00BD120C" w:rsidP="00BD12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D120C" w:rsidRPr="00BD120C" w:rsidRDefault="00BD120C" w:rsidP="00BD120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D120C" w:rsidRPr="00BD120C" w:rsidRDefault="00BD120C" w:rsidP="00BD120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Зачет проводится по окончании теоретического обучения до начала экзаменационной сессии по расписанию зачетной недели. Зачет проводится в устной форме, количество вопросов в зачетном задании – 2. Объявление результатов проводится в день зачета.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BD120C" w:rsidRPr="00BD120C" w:rsidRDefault="00BD120C" w:rsidP="00BD12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rPr>
          <w:lang w:val="ru-RU"/>
        </w:rPr>
      </w:pPr>
    </w:p>
    <w:p w:rsidR="00BD120C" w:rsidRPr="00BD120C" w:rsidRDefault="00BD120C" w:rsidP="00BD120C">
      <w:pPr>
        <w:rPr>
          <w:lang w:val="ru-RU"/>
        </w:rPr>
      </w:pPr>
    </w:p>
    <w:p w:rsidR="00BD120C" w:rsidRPr="00BD120C" w:rsidRDefault="00BD120C" w:rsidP="00BD120C">
      <w:pPr>
        <w:rPr>
          <w:lang w:val="ru-RU"/>
        </w:rPr>
      </w:pPr>
    </w:p>
    <w:p w:rsidR="00BD120C" w:rsidRPr="00BD120C" w:rsidRDefault="00BD120C" w:rsidP="00BD120C">
      <w:pPr>
        <w:rPr>
          <w:lang w:val="ru-RU"/>
        </w:rPr>
      </w:pPr>
    </w:p>
    <w:p w:rsidR="00BD120C" w:rsidRPr="00BD120C" w:rsidRDefault="00BD120C" w:rsidP="00BD120C">
      <w:pPr>
        <w:rPr>
          <w:lang w:val="ru-RU"/>
        </w:rPr>
      </w:pPr>
    </w:p>
    <w:p w:rsidR="00BD120C" w:rsidRPr="00BD120C" w:rsidRDefault="00BD120C" w:rsidP="00BD120C">
      <w:pPr>
        <w:rPr>
          <w:lang w:val="ru-RU"/>
        </w:rPr>
      </w:pPr>
    </w:p>
    <w:p w:rsidR="00BD120C" w:rsidRPr="00BD120C" w:rsidRDefault="00BD120C" w:rsidP="00BD120C">
      <w:pPr>
        <w:rPr>
          <w:lang w:val="ru-RU"/>
        </w:rPr>
      </w:pPr>
    </w:p>
    <w:p w:rsidR="00BD120C" w:rsidRPr="00BD120C" w:rsidRDefault="00BD120C" w:rsidP="00BD120C">
      <w:pPr>
        <w:rPr>
          <w:lang w:val="ru-RU"/>
        </w:rPr>
      </w:pPr>
    </w:p>
    <w:p w:rsidR="00BD120C" w:rsidRPr="00BD120C" w:rsidRDefault="00BD120C" w:rsidP="00BD120C">
      <w:pPr>
        <w:rPr>
          <w:lang w:val="ru-RU"/>
        </w:rPr>
      </w:pPr>
    </w:p>
    <w:p w:rsidR="00BD120C" w:rsidRPr="00BD120C" w:rsidRDefault="00BD120C" w:rsidP="00BD120C">
      <w:pPr>
        <w:rPr>
          <w:lang w:val="ru-RU"/>
        </w:rPr>
      </w:pPr>
    </w:p>
    <w:p w:rsidR="00BD120C" w:rsidRPr="00BD120C" w:rsidRDefault="00BD120C" w:rsidP="00BD120C">
      <w:pPr>
        <w:rPr>
          <w:lang w:val="ru-RU"/>
        </w:rPr>
      </w:pPr>
    </w:p>
    <w:p w:rsidR="00BD120C" w:rsidRPr="00BD120C" w:rsidRDefault="00BD120C" w:rsidP="00BD120C">
      <w:pPr>
        <w:rPr>
          <w:lang w:val="ru-RU"/>
        </w:rPr>
      </w:pPr>
    </w:p>
    <w:p w:rsidR="00BD120C" w:rsidRPr="00BD120C" w:rsidRDefault="00BD120C" w:rsidP="00BD120C">
      <w:pPr>
        <w:rPr>
          <w:lang w:val="ru-RU"/>
        </w:rPr>
      </w:pPr>
    </w:p>
    <w:p w:rsidR="00BD120C" w:rsidRPr="00BD120C" w:rsidRDefault="00BD120C" w:rsidP="00BD120C">
      <w:pPr>
        <w:rPr>
          <w:lang w:val="ru-RU"/>
        </w:rPr>
      </w:pPr>
    </w:p>
    <w:p w:rsidR="00BD120C" w:rsidRPr="00BD120C" w:rsidRDefault="00BD120C" w:rsidP="00BD120C">
      <w:pPr>
        <w:rPr>
          <w:lang w:val="ru-RU"/>
        </w:rPr>
      </w:pPr>
    </w:p>
    <w:p w:rsidR="00BD120C" w:rsidRPr="00BD120C" w:rsidRDefault="00BD120C" w:rsidP="00BD120C">
      <w:pPr>
        <w:rPr>
          <w:lang w:val="ru-RU"/>
        </w:rPr>
      </w:pPr>
    </w:p>
    <w:p w:rsidR="00BD120C" w:rsidRPr="00BD120C" w:rsidRDefault="00BD120C" w:rsidP="00BD120C">
      <w:pPr>
        <w:rPr>
          <w:lang w:val="ru-RU"/>
        </w:rPr>
      </w:pPr>
    </w:p>
    <w:p w:rsidR="00BD120C" w:rsidRPr="00BD120C" w:rsidRDefault="00BD120C" w:rsidP="00BD120C">
      <w:pPr>
        <w:rPr>
          <w:lang w:val="ru-RU"/>
        </w:rPr>
      </w:pPr>
    </w:p>
    <w:p w:rsidR="00BD120C" w:rsidRDefault="00BD120C" w:rsidP="00BD120C">
      <w:pPr>
        <w:rPr>
          <w:lang w:val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013922" wp14:editId="5BF9AF6E">
            <wp:extent cx="5932805" cy="8166100"/>
            <wp:effectExtent l="0" t="0" r="0" b="6350"/>
            <wp:docPr id="4" name="Рисунок 4" descr="F:\16.03.2019\юрид.техника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6.03.2019\юрид.техника ме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0C" w:rsidRDefault="00BD120C" w:rsidP="00BD120C">
      <w:pPr>
        <w:rPr>
          <w:lang w:val="ru-RU"/>
        </w:rPr>
      </w:pPr>
    </w:p>
    <w:p w:rsidR="00BD120C" w:rsidRDefault="00BD120C" w:rsidP="00BD120C">
      <w:pPr>
        <w:rPr>
          <w:lang w:val="ru-RU"/>
        </w:rPr>
      </w:pPr>
    </w:p>
    <w:p w:rsidR="00BD120C" w:rsidRPr="00BD120C" w:rsidRDefault="00BD120C" w:rsidP="00BD120C">
      <w:pPr>
        <w:rPr>
          <w:lang w:val="ru-RU"/>
        </w:rPr>
      </w:pPr>
    </w:p>
    <w:p w:rsidR="00BD120C" w:rsidRDefault="00BD120C" w:rsidP="00BD120C"/>
    <w:p w:rsidR="00BD120C" w:rsidRDefault="00BD120C" w:rsidP="00BD120C"/>
    <w:p w:rsidR="00BD120C" w:rsidRPr="00BD120C" w:rsidRDefault="00BD120C" w:rsidP="00BD120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«Юридическая техника»  адресованы  студентам  очной и заочной  форм обучения.  </w:t>
      </w:r>
      <w:proofErr w:type="gramEnd"/>
    </w:p>
    <w:p w:rsidR="00BD120C" w:rsidRPr="00BD120C" w:rsidRDefault="00BD120C" w:rsidP="00BD1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40.03.01 «Юриспруденция»</w:t>
      </w:r>
    </w:p>
    <w:p w:rsidR="00BD120C" w:rsidRPr="00BD120C" w:rsidRDefault="00BD120C" w:rsidP="00BD12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BD120C" w:rsidRPr="00BD120C" w:rsidRDefault="00BD120C" w:rsidP="00BD120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BD120C" w:rsidRPr="00522724" w:rsidRDefault="00BD120C" w:rsidP="00BD120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практические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занятия</w:t>
      </w:r>
      <w:proofErr w:type="spellEnd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BD120C" w:rsidRPr="00522724" w:rsidRDefault="00BD120C" w:rsidP="00BD12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1. Методические рекомендации по изучению дисциплины в процессе аудиторных занятий.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1.1. Рекомендации по подготовке к лекционным занятиям (теоретический курс)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Изучение дисциплины требует систематического и последовательного накопления знаний.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необходимо вести конспект прослушанных лекций. Перед очередной лекцией необходимо просмотреть по конспекту материал предыдущей лекции. При затруднениях в восприятии материала следует обратиться к основным литературным источникам. Если разобраться в материале не удалось, то следует обратиться к лектору (по графику его консультаций) или к преподавателю на практических занятиях.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1.2. Рекомендации по подготовке к практическим (семинарским) занятиям </w:t>
      </w:r>
    </w:p>
    <w:p w:rsidR="00BD120C" w:rsidRPr="00522724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22724">
        <w:rPr>
          <w:rFonts w:ascii="Times New Roman" w:eastAsia="Calibri" w:hAnsi="Times New Roman" w:cs="Times New Roman"/>
          <w:sz w:val="24"/>
          <w:szCs w:val="24"/>
        </w:rPr>
        <w:t>Студентам</w:t>
      </w:r>
      <w:proofErr w:type="spellEnd"/>
      <w:r w:rsidRPr="005227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sz w:val="24"/>
          <w:szCs w:val="24"/>
        </w:rPr>
        <w:t>следует</w:t>
      </w:r>
      <w:proofErr w:type="spellEnd"/>
      <w:r w:rsidRPr="00522724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ознакомиться с заданием 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приносить с собой рекомендованную преподавателем литературу к конкретному занятию;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</w:t>
      </w: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акты</w:t>
      </w:r>
      <w:proofErr w:type="gram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материалы правоприменительной практики;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BD120C" w:rsidRPr="00522724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- по ходу семинара давать конкретные, четкие ответы по существу вопросов. Структура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</w:t>
      </w:r>
      <w:proofErr w:type="spellStart"/>
      <w:proofErr w:type="gramStart"/>
      <w:r w:rsidRPr="00522724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>Возможны</w:t>
      </w:r>
      <w:proofErr w:type="spellEnd"/>
      <w:r w:rsidRPr="00522724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 и </w:t>
      </w:r>
      <w:proofErr w:type="spellStart"/>
      <w:r w:rsidRPr="00522724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>несколько</w:t>
      </w:r>
      <w:proofErr w:type="spellEnd"/>
      <w:r w:rsidRPr="00522724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>вариантов</w:t>
      </w:r>
      <w:proofErr w:type="spellEnd"/>
      <w:r w:rsidRPr="00522724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>ответов</w:t>
      </w:r>
      <w:proofErr w:type="spellEnd"/>
      <w:r w:rsidRPr="00522724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, </w:t>
      </w:r>
      <w:proofErr w:type="spellStart"/>
      <w:r w:rsidRPr="00522724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>которые</w:t>
      </w:r>
      <w:proofErr w:type="spellEnd"/>
      <w:r w:rsidRPr="00522724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>должны</w:t>
      </w:r>
      <w:proofErr w:type="spellEnd"/>
      <w:r w:rsidRPr="00522724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>быть</w:t>
      </w:r>
      <w:proofErr w:type="spellEnd"/>
      <w:r w:rsidRPr="00522724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>обоснованны</w:t>
      </w:r>
      <w:proofErr w:type="spellEnd"/>
      <w:r w:rsidRPr="00522724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>.</w:t>
      </w:r>
      <w:proofErr w:type="gramEnd"/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изучавшейся</w:t>
      </w:r>
      <w:proofErr w:type="spell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 Методические рекомендации по выполнению различных форм самостоятельных заданий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По каждой теме учебной дисциплины студентам предлагается перечень заданий для самостоятельной работы.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BD120C" w:rsidRPr="00522724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22724">
        <w:rPr>
          <w:rFonts w:ascii="Times New Roman" w:eastAsia="Calibri" w:hAnsi="Times New Roman" w:cs="Times New Roman"/>
          <w:sz w:val="24"/>
          <w:szCs w:val="24"/>
        </w:rPr>
        <w:t>Студентам</w:t>
      </w:r>
      <w:proofErr w:type="spellEnd"/>
      <w:r w:rsidRPr="005227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sz w:val="24"/>
          <w:szCs w:val="24"/>
        </w:rPr>
        <w:t>следует</w:t>
      </w:r>
      <w:proofErr w:type="spellEnd"/>
      <w:r w:rsidRPr="00522724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2.1. Методические рекомендации по работе с литературой.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Основная литература - это учебники и учебные пособия.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 ресурсы. </w:t>
      </w:r>
    </w:p>
    <w:p w:rsidR="00BD120C" w:rsidRPr="00522724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sz w:val="24"/>
          <w:szCs w:val="24"/>
        </w:rPr>
        <w:t>Рекомендации</w:t>
      </w:r>
      <w:proofErr w:type="spellEnd"/>
      <w:r w:rsidRPr="005227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sz w:val="24"/>
          <w:szCs w:val="24"/>
        </w:rPr>
        <w:t>студенту</w:t>
      </w:r>
      <w:proofErr w:type="spellEnd"/>
      <w:r w:rsidRPr="00522724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 </w:t>
      </w: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-и</w:t>
      </w:r>
      <w:proofErr w:type="gram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сточником целесообразно также выделять важную информацию;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Выделяются следующие виды записей при работе с литературой: </w:t>
      </w:r>
    </w:p>
    <w:p w:rsidR="00BD120C" w:rsidRPr="00522724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Конспект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</w:t>
      </w:r>
      <w:proofErr w:type="spellStart"/>
      <w:proofErr w:type="gramStart"/>
      <w:r w:rsidRPr="00522724">
        <w:rPr>
          <w:rFonts w:ascii="Times New Roman" w:eastAsia="Calibri" w:hAnsi="Times New Roman" w:cs="Times New Roman"/>
          <w:sz w:val="24"/>
          <w:szCs w:val="24"/>
        </w:rPr>
        <w:t>Хороший</w:t>
      </w:r>
      <w:proofErr w:type="spellEnd"/>
      <w:r w:rsidRPr="005227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sz w:val="24"/>
          <w:szCs w:val="24"/>
        </w:rPr>
        <w:t>конспект</w:t>
      </w:r>
      <w:proofErr w:type="spellEnd"/>
      <w:r w:rsidRPr="005227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sz w:val="24"/>
          <w:szCs w:val="24"/>
        </w:rPr>
        <w:t>должен</w:t>
      </w:r>
      <w:proofErr w:type="spellEnd"/>
      <w:r w:rsidRPr="005227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sz w:val="24"/>
          <w:szCs w:val="24"/>
        </w:rPr>
        <w:t>сочетать</w:t>
      </w:r>
      <w:proofErr w:type="spellEnd"/>
      <w:r w:rsidRPr="005227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sz w:val="24"/>
          <w:szCs w:val="24"/>
        </w:rPr>
        <w:t>полноту</w:t>
      </w:r>
      <w:proofErr w:type="spellEnd"/>
      <w:r w:rsidRPr="005227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sz w:val="24"/>
          <w:szCs w:val="24"/>
        </w:rPr>
        <w:t>изложения</w:t>
      </w:r>
      <w:proofErr w:type="spellEnd"/>
      <w:r w:rsidRPr="00522724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522724">
        <w:rPr>
          <w:rFonts w:ascii="Times New Roman" w:eastAsia="Calibri" w:hAnsi="Times New Roman" w:cs="Times New Roman"/>
          <w:sz w:val="24"/>
          <w:szCs w:val="24"/>
        </w:rPr>
        <w:t>краткостью</w:t>
      </w:r>
      <w:proofErr w:type="spellEnd"/>
      <w:r w:rsidRPr="00522724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52272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D120C" w:rsidRPr="00522724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Цитата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точное воспроизведение текста. Заключается в кавычки. </w:t>
      </w:r>
      <w:proofErr w:type="spellStart"/>
      <w:proofErr w:type="gramStart"/>
      <w:r w:rsidRPr="00522724">
        <w:rPr>
          <w:rFonts w:ascii="Times New Roman" w:eastAsia="Calibri" w:hAnsi="Times New Roman" w:cs="Times New Roman"/>
          <w:sz w:val="24"/>
          <w:szCs w:val="24"/>
        </w:rPr>
        <w:t>Точно</w:t>
      </w:r>
      <w:proofErr w:type="spellEnd"/>
      <w:r w:rsidRPr="005227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sz w:val="24"/>
          <w:szCs w:val="24"/>
        </w:rPr>
        <w:t>указывается</w:t>
      </w:r>
      <w:proofErr w:type="spellEnd"/>
      <w:r w:rsidRPr="005227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sz w:val="24"/>
          <w:szCs w:val="24"/>
        </w:rPr>
        <w:t>страница</w:t>
      </w:r>
      <w:proofErr w:type="spellEnd"/>
      <w:r w:rsidRPr="005227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sz w:val="24"/>
          <w:szCs w:val="24"/>
        </w:rPr>
        <w:t>источника</w:t>
      </w:r>
      <w:proofErr w:type="spellEnd"/>
      <w:r w:rsidRPr="00522724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52272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Тезисы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концентрированное изложение основных положений прочитанного материала.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Аннотация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очень краткое изложение содержания прочитанной работы. </w:t>
      </w: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Резюме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наиболее общие выводы и положения работы, ее концептуальные итоги.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D120C" w:rsidRPr="00522724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52272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2.2. </w:t>
      </w:r>
      <w:proofErr w:type="spellStart"/>
      <w:r w:rsidRPr="00522724">
        <w:rPr>
          <w:rFonts w:ascii="Times New Roman" w:eastAsia="Calibri" w:hAnsi="Times New Roman" w:cs="Times New Roman"/>
          <w:b/>
          <w:bCs/>
          <w:sz w:val="24"/>
          <w:szCs w:val="24"/>
        </w:rPr>
        <w:t>Методические</w:t>
      </w:r>
      <w:proofErr w:type="spellEnd"/>
      <w:r w:rsidRPr="0052272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/>
          <w:bCs/>
          <w:sz w:val="24"/>
          <w:szCs w:val="24"/>
        </w:rPr>
        <w:t>рекомендации</w:t>
      </w:r>
      <w:proofErr w:type="spellEnd"/>
      <w:r w:rsidRPr="0052272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/>
          <w:bCs/>
          <w:sz w:val="24"/>
          <w:szCs w:val="24"/>
        </w:rPr>
        <w:t>по</w:t>
      </w:r>
      <w:proofErr w:type="spellEnd"/>
      <w:r w:rsidRPr="0052272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/>
          <w:bCs/>
          <w:sz w:val="24"/>
          <w:szCs w:val="24"/>
        </w:rPr>
        <w:t>подготовки</w:t>
      </w:r>
      <w:proofErr w:type="spellEnd"/>
      <w:r w:rsidRPr="0052272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/>
          <w:bCs/>
          <w:sz w:val="24"/>
          <w:szCs w:val="24"/>
        </w:rPr>
        <w:t>доклада</w:t>
      </w:r>
      <w:proofErr w:type="spellEnd"/>
      <w:r w:rsidRPr="0052272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BD120C" w:rsidRPr="00522724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</w:t>
      </w:r>
      <w:proofErr w:type="spellStart"/>
      <w:proofErr w:type="gramStart"/>
      <w:r w:rsidRPr="00522724">
        <w:rPr>
          <w:rFonts w:ascii="Times New Roman" w:eastAsia="Calibri" w:hAnsi="Times New Roman" w:cs="Times New Roman"/>
          <w:sz w:val="24"/>
          <w:szCs w:val="24"/>
        </w:rPr>
        <w:t>Подготовка</w:t>
      </w:r>
      <w:proofErr w:type="spellEnd"/>
      <w:r w:rsidRPr="005227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sz w:val="24"/>
          <w:szCs w:val="24"/>
        </w:rPr>
        <w:t>научных</w:t>
      </w:r>
      <w:proofErr w:type="spellEnd"/>
      <w:r w:rsidRPr="005227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sz w:val="24"/>
          <w:szCs w:val="24"/>
        </w:rPr>
        <w:t>докладов</w:t>
      </w:r>
      <w:proofErr w:type="spellEnd"/>
      <w:r w:rsidRPr="005227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sz w:val="24"/>
          <w:szCs w:val="24"/>
        </w:rPr>
        <w:t>также</w:t>
      </w:r>
      <w:proofErr w:type="spellEnd"/>
      <w:r w:rsidRPr="005227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sz w:val="24"/>
          <w:szCs w:val="24"/>
        </w:rPr>
        <w:t>развивает</w:t>
      </w:r>
      <w:proofErr w:type="spellEnd"/>
      <w:r w:rsidRPr="005227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sz w:val="24"/>
          <w:szCs w:val="24"/>
        </w:rPr>
        <w:t>творческий</w:t>
      </w:r>
      <w:proofErr w:type="spellEnd"/>
      <w:r w:rsidRPr="005227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sz w:val="24"/>
          <w:szCs w:val="24"/>
        </w:rPr>
        <w:t>потенциал</w:t>
      </w:r>
      <w:proofErr w:type="spellEnd"/>
      <w:r w:rsidRPr="005227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sz w:val="24"/>
          <w:szCs w:val="24"/>
        </w:rPr>
        <w:t>студентов</w:t>
      </w:r>
      <w:proofErr w:type="spellEnd"/>
      <w:r w:rsidRPr="00522724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52272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BD120C" w:rsidRPr="00522724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22724">
        <w:rPr>
          <w:rFonts w:ascii="Times New Roman" w:eastAsia="Calibri" w:hAnsi="Times New Roman" w:cs="Times New Roman"/>
          <w:sz w:val="24"/>
          <w:szCs w:val="24"/>
        </w:rPr>
        <w:t>Рекомендации</w:t>
      </w:r>
      <w:proofErr w:type="spellEnd"/>
      <w:r w:rsidRPr="005227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sz w:val="24"/>
          <w:szCs w:val="24"/>
        </w:rPr>
        <w:t>студенту</w:t>
      </w:r>
      <w:proofErr w:type="spellEnd"/>
      <w:r w:rsidRPr="00522724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представить доклад научному руководителю в письменной форме;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BD120C" w:rsidRPr="00522724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22724">
        <w:rPr>
          <w:rFonts w:ascii="Times New Roman" w:eastAsia="Calibri" w:hAnsi="Times New Roman" w:cs="Times New Roman"/>
          <w:sz w:val="24"/>
          <w:szCs w:val="24"/>
        </w:rPr>
        <w:t>Требования</w:t>
      </w:r>
      <w:proofErr w:type="spellEnd"/>
      <w:r w:rsidRPr="00522724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оформлению научного доклада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: шрифт - </w:t>
      </w:r>
      <w:r w:rsidRPr="00522724">
        <w:rPr>
          <w:rFonts w:ascii="Times New Roman" w:eastAsia="Calibri" w:hAnsi="Times New Roman" w:cs="Times New Roman"/>
          <w:sz w:val="24"/>
          <w:szCs w:val="24"/>
        </w:rPr>
        <w:t>Times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522724">
        <w:rPr>
          <w:rFonts w:ascii="Times New Roman" w:eastAsia="Calibri" w:hAnsi="Times New Roman" w:cs="Times New Roman"/>
          <w:sz w:val="24"/>
          <w:szCs w:val="24"/>
        </w:rPr>
        <w:t>New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522724">
        <w:rPr>
          <w:rFonts w:ascii="Times New Roman" w:eastAsia="Calibri" w:hAnsi="Times New Roman" w:cs="Times New Roman"/>
          <w:sz w:val="24"/>
          <w:szCs w:val="24"/>
        </w:rPr>
        <w:t>Roman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размер шрифта -14, межстрочный интервал -1, размер полей – 2 см, отступ в начале абзаца - 1 см, форматирование по ширине); листы доклада скреплены скоросшивателем. </w:t>
      </w: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структуре доклада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BD120C" w:rsidRPr="00BD120C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D120C" w:rsidRPr="00522724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2.3.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Методические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рекомендации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подготовке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реферата</w:t>
      </w:r>
      <w:proofErr w:type="spellEnd"/>
    </w:p>
    <w:p w:rsidR="00BD120C" w:rsidRPr="00522724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рефератов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D120C" w:rsidRPr="00BD120C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BD120C" w:rsidRPr="00BD120C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привитие студентам навыков компактного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BD120C" w:rsidRPr="00BD120C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BD120C" w:rsidRPr="00BD120C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BD120C" w:rsidRPr="00BD120C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задачи студента при написании реферата:</w:t>
      </w:r>
    </w:p>
    <w:p w:rsidR="00BD120C" w:rsidRPr="00BD120C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BD120C" w:rsidRPr="00BD120C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верно (без искажения смысла) передать авторскую позицию в своей работе;</w:t>
      </w:r>
    </w:p>
    <w:p w:rsidR="00BD120C" w:rsidRPr="00BD120C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уяснить для себя и изложить причины своего согласия (несогласия) с тем или иным автором по данной проблеме.</w:t>
      </w:r>
    </w:p>
    <w:p w:rsidR="00BD120C" w:rsidRPr="00522724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ab/>
      </w:r>
      <w:proofErr w:type="spellStart"/>
      <w:r w:rsidRPr="005227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Требования</w:t>
      </w:r>
      <w:proofErr w:type="spellEnd"/>
      <w:r w:rsidRPr="005227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 </w:t>
      </w:r>
      <w:proofErr w:type="spellStart"/>
      <w:r w:rsidRPr="005227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содержанию</w:t>
      </w:r>
      <w:proofErr w:type="spellEnd"/>
      <w:r w:rsidRPr="005227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BD120C" w:rsidRPr="00BD120C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материал, использованный в реферате, должен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относится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строго к выбранной теме;</w:t>
      </w:r>
    </w:p>
    <w:p w:rsidR="00BD120C" w:rsidRPr="00BD120C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BD120C" w:rsidRPr="00BD120C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BD120C" w:rsidRPr="00BD120C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BD120C" w:rsidRPr="00522724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реферата</w:t>
      </w:r>
      <w:proofErr w:type="spellEnd"/>
      <w:r w:rsidRPr="005227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proofErr w:type="gramEnd"/>
    </w:p>
    <w:p w:rsidR="00BD120C" w:rsidRPr="00522724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1.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Титульный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120C" w:rsidRPr="00BD120C" w:rsidRDefault="00BD120C" w:rsidP="00BD12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BD120C" w:rsidRPr="00BD120C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2. Оглавление.</w:t>
      </w:r>
    </w:p>
    <w:p w:rsidR="00BD120C" w:rsidRPr="00BD120C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BD120C" w:rsidRPr="00BD120C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3.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реферата. </w:t>
      </w:r>
    </w:p>
    <w:p w:rsidR="00BD120C" w:rsidRPr="00BD120C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Текст реферата делится на три части: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введение, основная часть и заключение.</w:t>
      </w:r>
    </w:p>
    <w:p w:rsidR="00BD120C" w:rsidRPr="00BD120C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реферата, посвященный постановке проблемы, которая будет рассматриваться и обоснованию выбора темы.</w:t>
      </w:r>
    </w:p>
    <w:p w:rsidR="00BD120C" w:rsidRPr="00BD120C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Основная часть 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BD120C" w:rsidRPr="00BD120C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данный раздел реферата должен быть представлен в виде выводов, которые готовятся на основе подготовленного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текста. Выводы должны быть краткими и четкими. Также в заключени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можно обозначить проблемы, которые "высветились" в ходе работы над рефератом, но не были раскрыты в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работе.</w:t>
      </w:r>
    </w:p>
    <w:p w:rsidR="00BD120C" w:rsidRPr="00BD120C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4.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Список источников и литературы. </w:t>
      </w:r>
    </w:p>
    <w:p w:rsidR="00BD120C" w:rsidRPr="00BD120C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BD120C" w:rsidRPr="00BD120C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Объем и технические требования, предъявляемые к выполнению реферата.</w:t>
      </w:r>
    </w:p>
    <w:p w:rsidR="00BD120C" w:rsidRPr="00BD120C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Объем работы должен быть, как правило, не менее 15 и не более 20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страниц. Работа должна выполняться через одинарный интервал 14 шрифтом, размеры оставляемых полей 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см.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Страницы должны быть пронумерованы.</w:t>
      </w:r>
    </w:p>
    <w:p w:rsidR="00BD120C" w:rsidRPr="00BD120C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 цитировании необходимо соблюдать следующие правила:</w:t>
      </w:r>
    </w:p>
    <w:p w:rsidR="00BD120C" w:rsidRPr="00BD120C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BD120C" w:rsidRPr="00BD120C" w:rsidRDefault="00BD120C" w:rsidP="00BD1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BD120C" w:rsidRPr="00BD120C" w:rsidRDefault="00BD120C" w:rsidP="00BD12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D120C" w:rsidRPr="00BD120C" w:rsidRDefault="00BD120C" w:rsidP="00BD120C">
      <w:pPr>
        <w:rPr>
          <w:lang w:val="ru-RU"/>
        </w:rPr>
      </w:pPr>
    </w:p>
    <w:bookmarkEnd w:id="0"/>
    <w:p w:rsidR="00BD120C" w:rsidRPr="00330D89" w:rsidRDefault="00BD120C">
      <w:pPr>
        <w:rPr>
          <w:lang w:val="ru-RU"/>
        </w:rPr>
      </w:pPr>
    </w:p>
    <w:sectPr w:rsidR="00BD120C" w:rsidRPr="00330D8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BEA4B05"/>
    <w:multiLevelType w:val="multilevel"/>
    <w:tmpl w:val="F6A818A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56" w:hanging="7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">
    <w:nsid w:val="13AD16BD"/>
    <w:multiLevelType w:val="hybridMultilevel"/>
    <w:tmpl w:val="0C5EBB16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75BFB"/>
    <w:multiLevelType w:val="hybridMultilevel"/>
    <w:tmpl w:val="E4067848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696D8E"/>
    <w:multiLevelType w:val="hybridMultilevel"/>
    <w:tmpl w:val="691CB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07108A"/>
    <w:multiLevelType w:val="hybridMultilevel"/>
    <w:tmpl w:val="57DE55AE"/>
    <w:lvl w:ilvl="0" w:tplc="8858FDE8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94B5E"/>
    <w:multiLevelType w:val="hybridMultilevel"/>
    <w:tmpl w:val="1AE4ED2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753394"/>
    <w:multiLevelType w:val="hybridMultilevel"/>
    <w:tmpl w:val="C73038D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F852C9"/>
    <w:multiLevelType w:val="hybridMultilevel"/>
    <w:tmpl w:val="619CF8FC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211B93"/>
    <w:multiLevelType w:val="hybridMultilevel"/>
    <w:tmpl w:val="1B562282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FF68BB"/>
    <w:multiLevelType w:val="hybridMultilevel"/>
    <w:tmpl w:val="1708D1C2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1E5CF0"/>
    <w:multiLevelType w:val="hybridMultilevel"/>
    <w:tmpl w:val="691CB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9A0FD0"/>
    <w:multiLevelType w:val="hybridMultilevel"/>
    <w:tmpl w:val="7DE658E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DF2CDA"/>
    <w:multiLevelType w:val="hybridMultilevel"/>
    <w:tmpl w:val="AA2CF66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10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4"/>
  </w:num>
  <w:num w:numId="8">
    <w:abstractNumId w:val="15"/>
  </w:num>
  <w:num w:numId="9">
    <w:abstractNumId w:val="8"/>
  </w:num>
  <w:num w:numId="10">
    <w:abstractNumId w:val="3"/>
  </w:num>
  <w:num w:numId="11">
    <w:abstractNumId w:val="9"/>
  </w:num>
  <w:num w:numId="12">
    <w:abstractNumId w:val="16"/>
  </w:num>
  <w:num w:numId="13">
    <w:abstractNumId w:val="13"/>
  </w:num>
  <w:num w:numId="14">
    <w:abstractNumId w:val="6"/>
  </w:num>
  <w:num w:numId="15">
    <w:abstractNumId w:val="2"/>
  </w:num>
  <w:num w:numId="16">
    <w:abstractNumId w:val="11"/>
  </w:num>
  <w:num w:numId="17">
    <w:abstractNumId w:val="1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30D89"/>
    <w:rsid w:val="00BD120C"/>
    <w:rsid w:val="00D31453"/>
    <w:rsid w:val="00D42919"/>
    <w:rsid w:val="00E209E2"/>
    <w:rsid w:val="00F26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36</Pages>
  <Words>10255</Words>
  <Characters>58458</Characters>
  <Application>Microsoft Office Word</Application>
  <DocSecurity>0</DocSecurity>
  <Lines>487</Lines>
  <Paragraphs>137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68576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2018-2019_z40_03_01_01_1_plx_Юридическая техника</dc:title>
  <dc:creator>FastReport.NET</dc:creator>
  <cp:lastModifiedBy>Лаборант104</cp:lastModifiedBy>
  <cp:revision>4</cp:revision>
  <dcterms:created xsi:type="dcterms:W3CDTF">2018-09-17T09:33:00Z</dcterms:created>
  <dcterms:modified xsi:type="dcterms:W3CDTF">2019-03-19T08:49:00Z</dcterms:modified>
</cp:coreProperties>
</file>