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CA" w:rsidRDefault="00373364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477000" cy="9163050"/>
            <wp:effectExtent l="0" t="0" r="0" b="0"/>
            <wp:docPr id="4" name="Рисунок 4" descr="F:\сканы бакалавры 2018\юр техника\ют 1 40.03.01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каны бакалавры 2018\юр техника\ют 1 40.03.01.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364" w:rsidRDefault="00373364">
      <w:pPr>
        <w:rPr>
          <w:lang w:val="ru-RU"/>
        </w:rPr>
      </w:pPr>
    </w:p>
    <w:p w:rsidR="00373364" w:rsidRDefault="00373364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477000" cy="9163050"/>
            <wp:effectExtent l="0" t="0" r="0" b="0"/>
            <wp:docPr id="5" name="Рисунок 5" descr="F:\сканы бакалавры 2018\юр техника\ют 2 40.03.01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каны бакалавры 2018\юр техника\ют 2 40.03.01.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3364" w:rsidRDefault="00373364">
      <w:pPr>
        <w:rPr>
          <w:lang w:val="ru-RU"/>
        </w:rPr>
      </w:pPr>
    </w:p>
    <w:p w:rsidR="00373364" w:rsidRPr="00F40B0A" w:rsidRDefault="00373364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977"/>
        <w:gridCol w:w="944"/>
        <w:gridCol w:w="138"/>
        <w:gridCol w:w="666"/>
        <w:gridCol w:w="138"/>
        <w:gridCol w:w="819"/>
        <w:gridCol w:w="824"/>
        <w:gridCol w:w="3193"/>
        <w:gridCol w:w="403"/>
        <w:gridCol w:w="1049"/>
        <w:gridCol w:w="956"/>
      </w:tblGrid>
      <w:tr w:rsidR="005A35CA" w:rsidTr="00F40B0A">
        <w:trPr>
          <w:trHeight w:hRule="exact" w:val="555"/>
        </w:trPr>
        <w:tc>
          <w:tcPr>
            <w:tcW w:w="133" w:type="dxa"/>
          </w:tcPr>
          <w:p w:rsidR="005A35CA" w:rsidRPr="00F40B0A" w:rsidRDefault="005A35CA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5A35CA" w:rsidRPr="00F40B0A" w:rsidRDefault="005A35CA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5A35CA" w:rsidRPr="00F40B0A" w:rsidRDefault="005A35C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5A35CA" w:rsidRPr="00F40B0A" w:rsidRDefault="005A35CA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5A35CA" w:rsidRPr="00F40B0A" w:rsidRDefault="005A35C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5A35CA" w:rsidRPr="00F40B0A" w:rsidRDefault="005A35CA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5A35CA" w:rsidRPr="00F40B0A" w:rsidRDefault="005A35CA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5A35CA" w:rsidRPr="00F40B0A" w:rsidRDefault="005A35CA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5A35CA" w:rsidRPr="00F40B0A" w:rsidRDefault="005A35CA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5A35CA" w:rsidRPr="00F40B0A" w:rsidRDefault="005A35CA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5A35CA" w:rsidRPr="00F40B0A" w:rsidRDefault="005A35CA">
            <w:pPr>
              <w:rPr>
                <w:lang w:val="ru-RU"/>
              </w:rPr>
            </w:pPr>
          </w:p>
        </w:tc>
        <w:tc>
          <w:tcPr>
            <w:tcW w:w="956" w:type="dxa"/>
            <w:shd w:val="clear" w:color="C0C0C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A35CA" w:rsidTr="00F40B0A">
        <w:trPr>
          <w:trHeight w:hRule="exact" w:val="138"/>
        </w:trPr>
        <w:tc>
          <w:tcPr>
            <w:tcW w:w="133" w:type="dxa"/>
          </w:tcPr>
          <w:p w:rsidR="005A35CA" w:rsidRDefault="005A35CA"/>
        </w:tc>
        <w:tc>
          <w:tcPr>
            <w:tcW w:w="977" w:type="dxa"/>
          </w:tcPr>
          <w:p w:rsidR="005A35CA" w:rsidRDefault="005A35CA"/>
        </w:tc>
        <w:tc>
          <w:tcPr>
            <w:tcW w:w="944" w:type="dxa"/>
          </w:tcPr>
          <w:p w:rsidR="005A35CA" w:rsidRDefault="005A35CA"/>
        </w:tc>
        <w:tc>
          <w:tcPr>
            <w:tcW w:w="138" w:type="dxa"/>
          </w:tcPr>
          <w:p w:rsidR="005A35CA" w:rsidRDefault="005A35CA"/>
        </w:tc>
        <w:tc>
          <w:tcPr>
            <w:tcW w:w="666" w:type="dxa"/>
          </w:tcPr>
          <w:p w:rsidR="005A35CA" w:rsidRDefault="005A35CA"/>
        </w:tc>
        <w:tc>
          <w:tcPr>
            <w:tcW w:w="138" w:type="dxa"/>
          </w:tcPr>
          <w:p w:rsidR="005A35CA" w:rsidRDefault="005A35CA"/>
        </w:tc>
        <w:tc>
          <w:tcPr>
            <w:tcW w:w="819" w:type="dxa"/>
          </w:tcPr>
          <w:p w:rsidR="005A35CA" w:rsidRDefault="005A35CA"/>
        </w:tc>
        <w:tc>
          <w:tcPr>
            <w:tcW w:w="824" w:type="dxa"/>
          </w:tcPr>
          <w:p w:rsidR="005A35CA" w:rsidRDefault="005A35CA"/>
        </w:tc>
        <w:tc>
          <w:tcPr>
            <w:tcW w:w="3193" w:type="dxa"/>
          </w:tcPr>
          <w:p w:rsidR="005A35CA" w:rsidRDefault="005A35CA"/>
        </w:tc>
        <w:tc>
          <w:tcPr>
            <w:tcW w:w="403" w:type="dxa"/>
          </w:tcPr>
          <w:p w:rsidR="005A35CA" w:rsidRDefault="005A35CA"/>
        </w:tc>
        <w:tc>
          <w:tcPr>
            <w:tcW w:w="1049" w:type="dxa"/>
          </w:tcPr>
          <w:p w:rsidR="005A35CA" w:rsidRDefault="005A35CA"/>
        </w:tc>
        <w:tc>
          <w:tcPr>
            <w:tcW w:w="956" w:type="dxa"/>
          </w:tcPr>
          <w:p w:rsidR="005A35CA" w:rsidRDefault="005A35CA"/>
        </w:tc>
      </w:tr>
      <w:tr w:rsidR="005A35CA" w:rsidTr="00F40B0A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35CA" w:rsidRDefault="005A35CA"/>
        </w:tc>
      </w:tr>
      <w:tr w:rsidR="005A35CA" w:rsidTr="00F40B0A">
        <w:trPr>
          <w:trHeight w:hRule="exact" w:val="13"/>
        </w:trPr>
        <w:tc>
          <w:tcPr>
            <w:tcW w:w="133" w:type="dxa"/>
          </w:tcPr>
          <w:p w:rsidR="005A35CA" w:rsidRDefault="005A35CA"/>
        </w:tc>
        <w:tc>
          <w:tcPr>
            <w:tcW w:w="977" w:type="dxa"/>
          </w:tcPr>
          <w:p w:rsidR="005A35CA" w:rsidRDefault="005A35CA"/>
        </w:tc>
        <w:tc>
          <w:tcPr>
            <w:tcW w:w="944" w:type="dxa"/>
          </w:tcPr>
          <w:p w:rsidR="005A35CA" w:rsidRDefault="005A35CA"/>
        </w:tc>
        <w:tc>
          <w:tcPr>
            <w:tcW w:w="138" w:type="dxa"/>
          </w:tcPr>
          <w:p w:rsidR="005A35CA" w:rsidRDefault="005A35CA"/>
        </w:tc>
        <w:tc>
          <w:tcPr>
            <w:tcW w:w="666" w:type="dxa"/>
          </w:tcPr>
          <w:p w:rsidR="005A35CA" w:rsidRDefault="005A35CA"/>
        </w:tc>
        <w:tc>
          <w:tcPr>
            <w:tcW w:w="138" w:type="dxa"/>
          </w:tcPr>
          <w:p w:rsidR="005A35CA" w:rsidRDefault="005A35CA"/>
        </w:tc>
        <w:tc>
          <w:tcPr>
            <w:tcW w:w="819" w:type="dxa"/>
          </w:tcPr>
          <w:p w:rsidR="005A35CA" w:rsidRDefault="005A35CA"/>
        </w:tc>
        <w:tc>
          <w:tcPr>
            <w:tcW w:w="824" w:type="dxa"/>
          </w:tcPr>
          <w:p w:rsidR="005A35CA" w:rsidRDefault="005A35CA"/>
        </w:tc>
        <w:tc>
          <w:tcPr>
            <w:tcW w:w="3193" w:type="dxa"/>
          </w:tcPr>
          <w:p w:rsidR="005A35CA" w:rsidRDefault="005A35CA"/>
        </w:tc>
        <w:tc>
          <w:tcPr>
            <w:tcW w:w="403" w:type="dxa"/>
          </w:tcPr>
          <w:p w:rsidR="005A35CA" w:rsidRDefault="005A35CA"/>
        </w:tc>
        <w:tc>
          <w:tcPr>
            <w:tcW w:w="1049" w:type="dxa"/>
          </w:tcPr>
          <w:p w:rsidR="005A35CA" w:rsidRDefault="005A35CA"/>
        </w:tc>
        <w:tc>
          <w:tcPr>
            <w:tcW w:w="956" w:type="dxa"/>
          </w:tcPr>
          <w:p w:rsidR="005A35CA" w:rsidRDefault="005A35CA"/>
        </w:tc>
      </w:tr>
      <w:tr w:rsidR="005A35CA" w:rsidTr="00F40B0A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35CA" w:rsidRDefault="005A35CA"/>
        </w:tc>
      </w:tr>
      <w:tr w:rsidR="005A35CA" w:rsidTr="00F40B0A">
        <w:trPr>
          <w:trHeight w:hRule="exact" w:val="96"/>
        </w:trPr>
        <w:tc>
          <w:tcPr>
            <w:tcW w:w="133" w:type="dxa"/>
          </w:tcPr>
          <w:p w:rsidR="005A35CA" w:rsidRDefault="005A35CA"/>
        </w:tc>
        <w:tc>
          <w:tcPr>
            <w:tcW w:w="977" w:type="dxa"/>
          </w:tcPr>
          <w:p w:rsidR="005A35CA" w:rsidRDefault="005A35CA"/>
        </w:tc>
        <w:tc>
          <w:tcPr>
            <w:tcW w:w="944" w:type="dxa"/>
          </w:tcPr>
          <w:p w:rsidR="005A35CA" w:rsidRDefault="005A35CA"/>
        </w:tc>
        <w:tc>
          <w:tcPr>
            <w:tcW w:w="138" w:type="dxa"/>
          </w:tcPr>
          <w:p w:rsidR="005A35CA" w:rsidRDefault="005A35CA"/>
        </w:tc>
        <w:tc>
          <w:tcPr>
            <w:tcW w:w="666" w:type="dxa"/>
          </w:tcPr>
          <w:p w:rsidR="005A35CA" w:rsidRDefault="005A35CA"/>
        </w:tc>
        <w:tc>
          <w:tcPr>
            <w:tcW w:w="138" w:type="dxa"/>
          </w:tcPr>
          <w:p w:rsidR="005A35CA" w:rsidRDefault="005A35CA"/>
        </w:tc>
        <w:tc>
          <w:tcPr>
            <w:tcW w:w="819" w:type="dxa"/>
          </w:tcPr>
          <w:p w:rsidR="005A35CA" w:rsidRDefault="005A35CA"/>
        </w:tc>
        <w:tc>
          <w:tcPr>
            <w:tcW w:w="824" w:type="dxa"/>
          </w:tcPr>
          <w:p w:rsidR="005A35CA" w:rsidRDefault="005A35CA"/>
        </w:tc>
        <w:tc>
          <w:tcPr>
            <w:tcW w:w="3193" w:type="dxa"/>
          </w:tcPr>
          <w:p w:rsidR="005A35CA" w:rsidRDefault="005A35CA"/>
        </w:tc>
        <w:tc>
          <w:tcPr>
            <w:tcW w:w="403" w:type="dxa"/>
          </w:tcPr>
          <w:p w:rsidR="005A35CA" w:rsidRDefault="005A35CA"/>
        </w:tc>
        <w:tc>
          <w:tcPr>
            <w:tcW w:w="1049" w:type="dxa"/>
          </w:tcPr>
          <w:p w:rsidR="005A35CA" w:rsidRDefault="005A35CA"/>
        </w:tc>
        <w:tc>
          <w:tcPr>
            <w:tcW w:w="956" w:type="dxa"/>
          </w:tcPr>
          <w:p w:rsidR="005A35CA" w:rsidRDefault="005A35CA"/>
        </w:tc>
      </w:tr>
      <w:tr w:rsidR="005A35CA" w:rsidRPr="00373364" w:rsidTr="00F40B0A">
        <w:trPr>
          <w:trHeight w:hRule="exact" w:val="478"/>
        </w:trPr>
        <w:tc>
          <w:tcPr>
            <w:tcW w:w="133" w:type="dxa"/>
          </w:tcPr>
          <w:p w:rsidR="005A35CA" w:rsidRDefault="005A35CA"/>
        </w:tc>
        <w:tc>
          <w:tcPr>
            <w:tcW w:w="977" w:type="dxa"/>
          </w:tcPr>
          <w:p w:rsidR="005A35CA" w:rsidRDefault="005A35CA"/>
        </w:tc>
        <w:tc>
          <w:tcPr>
            <w:tcW w:w="944" w:type="dxa"/>
          </w:tcPr>
          <w:p w:rsidR="005A35CA" w:rsidRDefault="005A35CA"/>
        </w:tc>
        <w:tc>
          <w:tcPr>
            <w:tcW w:w="138" w:type="dxa"/>
          </w:tcPr>
          <w:p w:rsidR="005A35CA" w:rsidRDefault="005A35CA"/>
        </w:tc>
        <w:tc>
          <w:tcPr>
            <w:tcW w:w="666" w:type="dxa"/>
          </w:tcPr>
          <w:p w:rsidR="005A35CA" w:rsidRDefault="005A35CA"/>
        </w:tc>
        <w:tc>
          <w:tcPr>
            <w:tcW w:w="138" w:type="dxa"/>
          </w:tcPr>
          <w:p w:rsidR="005A35CA" w:rsidRDefault="005A35CA"/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</w:tr>
      <w:tr w:rsidR="005A35CA" w:rsidRPr="00373364" w:rsidTr="00F40B0A">
        <w:trPr>
          <w:trHeight w:hRule="exact" w:val="416"/>
        </w:trPr>
        <w:tc>
          <w:tcPr>
            <w:tcW w:w="13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</w:tr>
      <w:tr w:rsidR="005A35CA" w:rsidRPr="00373364" w:rsidTr="00F40B0A">
        <w:trPr>
          <w:trHeight w:hRule="exact" w:val="541"/>
        </w:trPr>
        <w:tc>
          <w:tcPr>
            <w:tcW w:w="13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  <w:r w:rsidR="00F40B0A" w:rsidRPr="00F40B0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_________________</w:t>
            </w:r>
          </w:p>
        </w:tc>
        <w:tc>
          <w:tcPr>
            <w:tcW w:w="319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</w:tr>
      <w:tr w:rsidR="005A35CA" w:rsidRPr="00373364" w:rsidTr="00F40B0A">
        <w:trPr>
          <w:trHeight w:hRule="exact" w:val="422"/>
        </w:trPr>
        <w:tc>
          <w:tcPr>
            <w:tcW w:w="133" w:type="dxa"/>
          </w:tcPr>
          <w:p w:rsidR="005A35CA" w:rsidRPr="00F40B0A" w:rsidRDefault="005A35CA">
            <w:pPr>
              <w:rPr>
                <w:lang w:val="ru-RU"/>
              </w:rPr>
            </w:pPr>
          </w:p>
        </w:tc>
        <w:tc>
          <w:tcPr>
            <w:tcW w:w="27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35CA" w:rsidRPr="00F40B0A" w:rsidRDefault="005A35CA">
            <w:pPr>
              <w:rPr>
                <w:lang w:val="ru-RU"/>
              </w:rPr>
            </w:pPr>
          </w:p>
        </w:tc>
        <w:tc>
          <w:tcPr>
            <w:tcW w:w="178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35CA" w:rsidRPr="00F40B0A" w:rsidRDefault="005A35CA">
            <w:pPr>
              <w:rPr>
                <w:lang w:val="ru-RU"/>
              </w:rPr>
            </w:pPr>
          </w:p>
        </w:tc>
        <w:tc>
          <w:tcPr>
            <w:tcW w:w="56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5A35CA" w:rsidTr="00F40B0A">
        <w:trPr>
          <w:trHeight w:hRule="exact" w:val="138"/>
        </w:trPr>
        <w:tc>
          <w:tcPr>
            <w:tcW w:w="13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5A35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35CA" w:rsidRDefault="007C29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5A35CA"/>
        </w:tc>
      </w:tr>
      <w:tr w:rsidR="005A35CA" w:rsidTr="00F40B0A">
        <w:trPr>
          <w:trHeight w:hRule="exact" w:val="138"/>
        </w:trPr>
        <w:tc>
          <w:tcPr>
            <w:tcW w:w="133" w:type="dxa"/>
          </w:tcPr>
          <w:p w:rsidR="005A35CA" w:rsidRDefault="005A35CA"/>
        </w:tc>
        <w:tc>
          <w:tcPr>
            <w:tcW w:w="7699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5A35CA"/>
        </w:tc>
        <w:tc>
          <w:tcPr>
            <w:tcW w:w="240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5A35CA"/>
        </w:tc>
      </w:tr>
      <w:tr w:rsidR="005A35CA" w:rsidRPr="00373364" w:rsidTr="00F40B0A">
        <w:trPr>
          <w:trHeight w:hRule="exact" w:val="277"/>
        </w:trPr>
        <w:tc>
          <w:tcPr>
            <w:tcW w:w="133" w:type="dxa"/>
          </w:tcPr>
          <w:p w:rsidR="005A35CA" w:rsidRDefault="005A35CA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5A35CA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5A35CA" w:rsidRPr="00373364" w:rsidTr="00F40B0A">
        <w:trPr>
          <w:trHeight w:hRule="exact" w:val="138"/>
        </w:trPr>
        <w:tc>
          <w:tcPr>
            <w:tcW w:w="13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</w:tr>
      <w:tr w:rsidR="005A35CA" w:rsidRPr="00373364" w:rsidTr="00F40B0A">
        <w:trPr>
          <w:trHeight w:hRule="exact" w:val="277"/>
        </w:trPr>
        <w:tc>
          <w:tcPr>
            <w:tcW w:w="13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</w:tr>
      <w:tr w:rsidR="005A35CA" w:rsidRPr="00373364" w:rsidTr="00F40B0A">
        <w:trPr>
          <w:trHeight w:hRule="exact" w:val="555"/>
        </w:trPr>
        <w:tc>
          <w:tcPr>
            <w:tcW w:w="13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5A35CA" w:rsidRPr="00373364" w:rsidTr="00F40B0A">
        <w:trPr>
          <w:trHeight w:hRule="exact" w:val="138"/>
        </w:trPr>
        <w:tc>
          <w:tcPr>
            <w:tcW w:w="13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92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186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ст. преподаватель, </w:t>
            </w:r>
            <w:proofErr w:type="spellStart"/>
            <w:r w:rsidRPr="007C297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Меженская</w:t>
            </w:r>
            <w:proofErr w:type="spellEnd"/>
            <w:r w:rsidRPr="007C297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Г.В. _________________</w:t>
            </w:r>
          </w:p>
        </w:tc>
      </w:tr>
      <w:tr w:rsidR="005A35CA" w:rsidRPr="00373364" w:rsidTr="00F40B0A">
        <w:trPr>
          <w:trHeight w:hRule="exact" w:val="138"/>
        </w:trPr>
        <w:tc>
          <w:tcPr>
            <w:tcW w:w="13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92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8186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5A35CA">
            <w:pPr>
              <w:rPr>
                <w:lang w:val="ru-RU"/>
              </w:rPr>
            </w:pPr>
          </w:p>
        </w:tc>
      </w:tr>
      <w:tr w:rsidR="005A35CA" w:rsidRPr="00373364" w:rsidTr="00F40B0A">
        <w:trPr>
          <w:trHeight w:hRule="exact" w:val="416"/>
        </w:trPr>
        <w:tc>
          <w:tcPr>
            <w:tcW w:w="13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</w:tr>
      <w:tr w:rsidR="005A35CA" w:rsidRPr="00373364" w:rsidTr="00F40B0A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35CA" w:rsidRPr="007C2977" w:rsidRDefault="005A35CA">
            <w:pPr>
              <w:rPr>
                <w:lang w:val="ru-RU"/>
              </w:rPr>
            </w:pPr>
          </w:p>
        </w:tc>
      </w:tr>
      <w:tr w:rsidR="005A35CA" w:rsidRPr="00373364" w:rsidTr="00F40B0A">
        <w:trPr>
          <w:trHeight w:hRule="exact" w:val="13"/>
        </w:trPr>
        <w:tc>
          <w:tcPr>
            <w:tcW w:w="13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</w:tr>
      <w:tr w:rsidR="005A35CA" w:rsidRPr="00373364" w:rsidTr="00F40B0A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35CA" w:rsidRPr="007C2977" w:rsidRDefault="005A35CA">
            <w:pPr>
              <w:rPr>
                <w:lang w:val="ru-RU"/>
              </w:rPr>
            </w:pPr>
          </w:p>
        </w:tc>
      </w:tr>
      <w:tr w:rsidR="005A35CA" w:rsidRPr="00373364" w:rsidTr="00F40B0A">
        <w:trPr>
          <w:trHeight w:hRule="exact" w:val="96"/>
        </w:trPr>
        <w:tc>
          <w:tcPr>
            <w:tcW w:w="13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</w:tr>
      <w:tr w:rsidR="005A35CA" w:rsidRPr="00373364" w:rsidTr="00F40B0A">
        <w:trPr>
          <w:trHeight w:hRule="exact" w:val="478"/>
        </w:trPr>
        <w:tc>
          <w:tcPr>
            <w:tcW w:w="13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</w:tr>
      <w:tr w:rsidR="005A35CA" w:rsidRPr="00373364" w:rsidTr="00F40B0A">
        <w:trPr>
          <w:trHeight w:hRule="exact" w:val="138"/>
        </w:trPr>
        <w:tc>
          <w:tcPr>
            <w:tcW w:w="13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</w:tr>
      <w:tr w:rsidR="005A35CA" w:rsidRPr="00373364" w:rsidTr="00F40B0A">
        <w:trPr>
          <w:trHeight w:hRule="exact" w:val="694"/>
        </w:trPr>
        <w:tc>
          <w:tcPr>
            <w:tcW w:w="13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</w:tr>
      <w:tr w:rsidR="005A35CA" w:rsidRPr="00373364" w:rsidTr="00F40B0A">
        <w:trPr>
          <w:trHeight w:hRule="exact" w:val="437"/>
        </w:trPr>
        <w:tc>
          <w:tcPr>
            <w:tcW w:w="13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5A35CA" w:rsidTr="00F40B0A">
        <w:trPr>
          <w:trHeight w:hRule="exact" w:val="277"/>
        </w:trPr>
        <w:tc>
          <w:tcPr>
            <w:tcW w:w="13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5A35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35CA" w:rsidRDefault="007C29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5A35CA"/>
        </w:tc>
      </w:tr>
      <w:tr w:rsidR="005A35CA" w:rsidRPr="00373364" w:rsidTr="00F40B0A">
        <w:trPr>
          <w:trHeight w:hRule="exact" w:val="277"/>
        </w:trPr>
        <w:tc>
          <w:tcPr>
            <w:tcW w:w="133" w:type="dxa"/>
          </w:tcPr>
          <w:p w:rsidR="005A35CA" w:rsidRDefault="005A35CA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5A35CA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5A35CA" w:rsidRPr="00373364" w:rsidTr="00F40B0A">
        <w:trPr>
          <w:trHeight w:hRule="exact" w:val="138"/>
        </w:trPr>
        <w:tc>
          <w:tcPr>
            <w:tcW w:w="13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</w:tr>
      <w:tr w:rsidR="005A35CA" w:rsidRPr="00373364" w:rsidTr="00F40B0A">
        <w:trPr>
          <w:trHeight w:hRule="exact" w:val="416"/>
        </w:trPr>
        <w:tc>
          <w:tcPr>
            <w:tcW w:w="13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5A35CA" w:rsidRPr="00373364" w:rsidTr="00F40B0A">
        <w:trPr>
          <w:trHeight w:hRule="exact" w:val="277"/>
        </w:trPr>
        <w:tc>
          <w:tcPr>
            <w:tcW w:w="13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ст. преподаватель, </w:t>
            </w:r>
            <w:proofErr w:type="spellStart"/>
            <w:r w:rsidRPr="007C297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Меженская</w:t>
            </w:r>
            <w:proofErr w:type="spellEnd"/>
            <w:r w:rsidRPr="007C297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Г.В. _________________</w:t>
            </w:r>
          </w:p>
        </w:tc>
      </w:tr>
      <w:tr w:rsidR="005A35CA" w:rsidRPr="00373364" w:rsidTr="00F40B0A">
        <w:trPr>
          <w:trHeight w:hRule="exact" w:val="166"/>
        </w:trPr>
        <w:tc>
          <w:tcPr>
            <w:tcW w:w="13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</w:tr>
      <w:tr w:rsidR="005A35CA" w:rsidRPr="00373364" w:rsidTr="00F40B0A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35CA" w:rsidRPr="007C2977" w:rsidRDefault="005A35CA">
            <w:pPr>
              <w:rPr>
                <w:lang w:val="ru-RU"/>
              </w:rPr>
            </w:pPr>
          </w:p>
        </w:tc>
      </w:tr>
      <w:tr w:rsidR="005A35CA" w:rsidRPr="00373364" w:rsidTr="00F40B0A">
        <w:trPr>
          <w:trHeight w:hRule="exact" w:val="96"/>
        </w:trPr>
        <w:tc>
          <w:tcPr>
            <w:tcW w:w="13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</w:tr>
      <w:tr w:rsidR="005A35CA" w:rsidRPr="00373364" w:rsidTr="00F40B0A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35CA" w:rsidRPr="007C2977" w:rsidRDefault="005A35CA">
            <w:pPr>
              <w:rPr>
                <w:lang w:val="ru-RU"/>
              </w:rPr>
            </w:pPr>
          </w:p>
        </w:tc>
      </w:tr>
      <w:tr w:rsidR="005A35CA" w:rsidRPr="00373364" w:rsidTr="00F40B0A">
        <w:trPr>
          <w:trHeight w:hRule="exact" w:val="124"/>
        </w:trPr>
        <w:tc>
          <w:tcPr>
            <w:tcW w:w="13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</w:tr>
      <w:tr w:rsidR="005A35CA" w:rsidRPr="00373364" w:rsidTr="00F40B0A">
        <w:trPr>
          <w:trHeight w:hRule="exact" w:val="478"/>
        </w:trPr>
        <w:tc>
          <w:tcPr>
            <w:tcW w:w="13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</w:tr>
      <w:tr w:rsidR="005A35CA" w:rsidRPr="00373364" w:rsidTr="00F40B0A">
        <w:trPr>
          <w:trHeight w:hRule="exact" w:val="694"/>
        </w:trPr>
        <w:tc>
          <w:tcPr>
            <w:tcW w:w="13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</w:tr>
      <w:tr w:rsidR="005A35CA" w:rsidRPr="00373364" w:rsidTr="00F40B0A">
        <w:trPr>
          <w:trHeight w:hRule="exact" w:val="444"/>
        </w:trPr>
        <w:tc>
          <w:tcPr>
            <w:tcW w:w="13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5A35CA" w:rsidTr="00F40B0A">
        <w:trPr>
          <w:trHeight w:hRule="exact" w:val="277"/>
        </w:trPr>
        <w:tc>
          <w:tcPr>
            <w:tcW w:w="13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5A35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35CA" w:rsidRDefault="007C29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5A35CA"/>
        </w:tc>
      </w:tr>
      <w:tr w:rsidR="005A35CA" w:rsidRPr="00373364" w:rsidTr="00F40B0A">
        <w:trPr>
          <w:trHeight w:hRule="exact" w:val="277"/>
        </w:trPr>
        <w:tc>
          <w:tcPr>
            <w:tcW w:w="133" w:type="dxa"/>
          </w:tcPr>
          <w:p w:rsidR="005A35CA" w:rsidRDefault="005A35CA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5A35CA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5A35CA" w:rsidRPr="00373364" w:rsidTr="00F40B0A">
        <w:trPr>
          <w:trHeight w:hRule="exact" w:val="138"/>
        </w:trPr>
        <w:tc>
          <w:tcPr>
            <w:tcW w:w="13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</w:tr>
      <w:tr w:rsidR="005A35CA" w:rsidRPr="00373364" w:rsidTr="00F40B0A">
        <w:trPr>
          <w:trHeight w:hRule="exact" w:val="416"/>
        </w:trPr>
        <w:tc>
          <w:tcPr>
            <w:tcW w:w="13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5A35CA" w:rsidRPr="00373364" w:rsidTr="00F40B0A">
        <w:trPr>
          <w:trHeight w:hRule="exact" w:val="277"/>
        </w:trPr>
        <w:tc>
          <w:tcPr>
            <w:tcW w:w="13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ст. преподаватель, </w:t>
            </w:r>
            <w:proofErr w:type="spellStart"/>
            <w:r w:rsidRPr="007C297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Меженская</w:t>
            </w:r>
            <w:proofErr w:type="spellEnd"/>
            <w:r w:rsidRPr="007C297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Г.В. _________________</w:t>
            </w:r>
          </w:p>
        </w:tc>
      </w:tr>
      <w:tr w:rsidR="005A35CA" w:rsidRPr="00373364" w:rsidTr="00F40B0A">
        <w:trPr>
          <w:trHeight w:hRule="exact" w:val="138"/>
        </w:trPr>
        <w:tc>
          <w:tcPr>
            <w:tcW w:w="13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</w:tr>
      <w:tr w:rsidR="005A35CA" w:rsidRPr="00373364" w:rsidTr="00F40B0A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35CA" w:rsidRPr="007C2977" w:rsidRDefault="005A35CA">
            <w:pPr>
              <w:rPr>
                <w:lang w:val="ru-RU"/>
              </w:rPr>
            </w:pPr>
          </w:p>
        </w:tc>
      </w:tr>
      <w:tr w:rsidR="005A35CA" w:rsidRPr="00373364" w:rsidTr="00F40B0A">
        <w:trPr>
          <w:trHeight w:hRule="exact" w:val="13"/>
        </w:trPr>
        <w:tc>
          <w:tcPr>
            <w:tcW w:w="13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</w:tr>
      <w:tr w:rsidR="005A35CA" w:rsidRPr="00373364" w:rsidTr="00F40B0A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35CA" w:rsidRPr="007C2977" w:rsidRDefault="005A35CA">
            <w:pPr>
              <w:rPr>
                <w:lang w:val="ru-RU"/>
              </w:rPr>
            </w:pPr>
          </w:p>
        </w:tc>
      </w:tr>
      <w:tr w:rsidR="005A35CA" w:rsidRPr="00373364" w:rsidTr="00F40B0A">
        <w:trPr>
          <w:trHeight w:hRule="exact" w:val="96"/>
        </w:trPr>
        <w:tc>
          <w:tcPr>
            <w:tcW w:w="13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</w:tr>
      <w:tr w:rsidR="005A35CA" w:rsidRPr="00373364" w:rsidTr="00F40B0A">
        <w:trPr>
          <w:trHeight w:hRule="exact" w:val="478"/>
        </w:trPr>
        <w:tc>
          <w:tcPr>
            <w:tcW w:w="13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</w:tr>
      <w:tr w:rsidR="005A35CA" w:rsidRPr="00373364" w:rsidTr="00F40B0A">
        <w:trPr>
          <w:trHeight w:hRule="exact" w:val="833"/>
        </w:trPr>
        <w:tc>
          <w:tcPr>
            <w:tcW w:w="13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</w:tr>
      <w:tr w:rsidR="005A35CA" w:rsidRPr="00373364" w:rsidTr="00F40B0A">
        <w:trPr>
          <w:trHeight w:hRule="exact" w:val="407"/>
        </w:trPr>
        <w:tc>
          <w:tcPr>
            <w:tcW w:w="13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5A35CA" w:rsidTr="00F40B0A">
        <w:trPr>
          <w:trHeight w:hRule="exact" w:val="277"/>
        </w:trPr>
        <w:tc>
          <w:tcPr>
            <w:tcW w:w="13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5A35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35CA" w:rsidRDefault="007C29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5A35CA"/>
        </w:tc>
      </w:tr>
      <w:tr w:rsidR="005A35CA" w:rsidRPr="00373364" w:rsidTr="00F40B0A">
        <w:trPr>
          <w:trHeight w:hRule="exact" w:val="277"/>
        </w:trPr>
        <w:tc>
          <w:tcPr>
            <w:tcW w:w="133" w:type="dxa"/>
          </w:tcPr>
          <w:p w:rsidR="005A35CA" w:rsidRDefault="005A35CA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5A35CA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5A35CA" w:rsidRPr="00373364" w:rsidTr="00F40B0A">
        <w:trPr>
          <w:trHeight w:hRule="exact" w:val="138"/>
        </w:trPr>
        <w:tc>
          <w:tcPr>
            <w:tcW w:w="13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</w:tr>
      <w:tr w:rsidR="005A35CA" w:rsidRPr="00373364" w:rsidTr="00F40B0A">
        <w:trPr>
          <w:trHeight w:hRule="exact" w:val="138"/>
        </w:trPr>
        <w:tc>
          <w:tcPr>
            <w:tcW w:w="13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</w:tr>
      <w:tr w:rsidR="005A35CA" w:rsidRPr="00373364" w:rsidTr="00F40B0A">
        <w:trPr>
          <w:trHeight w:hRule="exact" w:val="277"/>
        </w:trPr>
        <w:tc>
          <w:tcPr>
            <w:tcW w:w="13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5A35CA" w:rsidRPr="00373364" w:rsidTr="00F40B0A">
        <w:trPr>
          <w:trHeight w:hRule="exact" w:val="277"/>
        </w:trPr>
        <w:tc>
          <w:tcPr>
            <w:tcW w:w="13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ст. преподаватель, </w:t>
            </w:r>
            <w:proofErr w:type="spellStart"/>
            <w:r w:rsidRPr="007C297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Меженская</w:t>
            </w:r>
            <w:proofErr w:type="spellEnd"/>
            <w:r w:rsidRPr="007C297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Г.В. _________________</w:t>
            </w:r>
          </w:p>
        </w:tc>
      </w:tr>
      <w:tr w:rsidR="005A35CA" w:rsidRPr="00373364" w:rsidTr="00F40B0A">
        <w:trPr>
          <w:trHeight w:hRule="exact" w:val="138"/>
        </w:trPr>
        <w:tc>
          <w:tcPr>
            <w:tcW w:w="13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5A35CA">
            <w:pPr>
              <w:rPr>
                <w:lang w:val="ru-RU"/>
              </w:rPr>
            </w:pPr>
          </w:p>
        </w:tc>
      </w:tr>
    </w:tbl>
    <w:p w:rsidR="005A35CA" w:rsidRPr="007C2977" w:rsidRDefault="007C2977">
      <w:pPr>
        <w:rPr>
          <w:sz w:val="0"/>
          <w:szCs w:val="0"/>
          <w:lang w:val="ru-RU"/>
        </w:rPr>
      </w:pPr>
      <w:r w:rsidRPr="007C29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2"/>
        <w:gridCol w:w="1755"/>
        <w:gridCol w:w="4782"/>
        <w:gridCol w:w="975"/>
      </w:tblGrid>
      <w:tr w:rsidR="005A35C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5104" w:type="dxa"/>
          </w:tcPr>
          <w:p w:rsidR="005A35CA" w:rsidRDefault="005A35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A35C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A35CA" w:rsidRPr="00373364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1.1. Цели освоения дисциплины:- углубленное изучение и усвоение материала связанного с рассмотрением теоретических и практических проблем юридической техники, а именно: понятий и средств юридической техники; </w:t>
            </w:r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</w:t>
            </w:r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ребований предъявляемых к проектам нормативных актов; - способов изложения нормативных документов, требований интерпретационной, правореализационной, правоприменительной техники, техники опубликования и систематизации нормативно-правовых актов.</w:t>
            </w:r>
          </w:p>
        </w:tc>
      </w:tr>
      <w:tr w:rsidR="005A35CA" w:rsidRPr="0037336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1.2. Задачи: - получение знаний о средствах юридической техники; - овладение навыками составления юридических документов.</w:t>
            </w:r>
          </w:p>
        </w:tc>
      </w:tr>
      <w:tr w:rsidR="005A35CA" w:rsidRPr="00373364">
        <w:trPr>
          <w:trHeight w:hRule="exact" w:val="277"/>
        </w:trPr>
        <w:tc>
          <w:tcPr>
            <w:tcW w:w="766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</w:tr>
      <w:tr w:rsidR="005A35CA" w:rsidRPr="0037336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5A35CA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Б1.В.ДВ.05</w:t>
            </w:r>
          </w:p>
        </w:tc>
      </w:tr>
      <w:tr w:rsidR="005A35CA" w:rsidRPr="0037336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A35CA" w:rsidRPr="0037336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освоения дисциплин:</w:t>
            </w:r>
          </w:p>
        </w:tc>
      </w:tr>
      <w:tr w:rsidR="005A35CA" w:rsidRPr="003733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первичных профессиональных умений и навыков</w:t>
            </w:r>
          </w:p>
        </w:tc>
      </w:tr>
      <w:tr w:rsidR="005A35C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5A35C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Коллизионное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5A35C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5A35C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5A35CA" w:rsidRPr="003733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5A35C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5A35C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Административно-процессуальное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5A35CA" w:rsidRPr="0037336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Адвокатура: организация и практика деятельности</w:t>
            </w:r>
          </w:p>
        </w:tc>
      </w:tr>
      <w:tr w:rsidR="005A35CA" w:rsidRPr="0037336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5A35C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5A35CA" w:rsidRPr="003733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5A35C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5A35C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5A35C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Арбитражный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5A35C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правосудие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</w:t>
            </w:r>
            <w:proofErr w:type="spellEnd"/>
          </w:p>
        </w:tc>
      </w:tr>
      <w:tr w:rsidR="005A35CA" w:rsidRPr="003733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государственной власти в субъектах Российской Федерации</w:t>
            </w:r>
          </w:p>
        </w:tc>
      </w:tr>
      <w:tr w:rsidR="005A35C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5A35CA">
        <w:trPr>
          <w:trHeight w:hRule="exact" w:val="277"/>
        </w:trPr>
        <w:tc>
          <w:tcPr>
            <w:tcW w:w="766" w:type="dxa"/>
          </w:tcPr>
          <w:p w:rsidR="005A35CA" w:rsidRDefault="005A35CA"/>
        </w:tc>
        <w:tc>
          <w:tcPr>
            <w:tcW w:w="2071" w:type="dxa"/>
          </w:tcPr>
          <w:p w:rsidR="005A35CA" w:rsidRDefault="005A35CA"/>
        </w:tc>
        <w:tc>
          <w:tcPr>
            <w:tcW w:w="1844" w:type="dxa"/>
          </w:tcPr>
          <w:p w:rsidR="005A35CA" w:rsidRDefault="005A35CA"/>
        </w:tc>
        <w:tc>
          <w:tcPr>
            <w:tcW w:w="5104" w:type="dxa"/>
          </w:tcPr>
          <w:p w:rsidR="005A35CA" w:rsidRDefault="005A35CA"/>
        </w:tc>
        <w:tc>
          <w:tcPr>
            <w:tcW w:w="993" w:type="dxa"/>
          </w:tcPr>
          <w:p w:rsidR="005A35CA" w:rsidRDefault="005A35CA"/>
        </w:tc>
      </w:tr>
      <w:tr w:rsidR="005A35CA" w:rsidRPr="00373364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5A35CA" w:rsidRPr="0037336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     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</w:tr>
      <w:tr w:rsidR="005A35C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35CA" w:rsidRPr="0037336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-природу и назначение юридической техники</w:t>
            </w:r>
          </w:p>
        </w:tc>
      </w:tr>
      <w:tr w:rsidR="005A35C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35CA" w:rsidRPr="0037336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работать со справочными поисковыми системами «Консультант Плюс» и «Гарант»</w:t>
            </w:r>
          </w:p>
        </w:tc>
      </w:tr>
      <w:tr w:rsidR="005A35C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35C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юридико-технической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терминологией</w:t>
            </w:r>
            <w:proofErr w:type="spellEnd"/>
          </w:p>
        </w:tc>
      </w:tr>
      <w:tr w:rsidR="005A35CA" w:rsidRPr="0037336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5A35C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35CA" w:rsidRPr="0037336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и средства юридической техники</w:t>
            </w:r>
          </w:p>
        </w:tc>
      </w:tr>
      <w:tr w:rsidR="005A35C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35CA" w:rsidRPr="0037336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основные направления совершенствования юридической техники</w:t>
            </w:r>
          </w:p>
        </w:tc>
      </w:tr>
      <w:tr w:rsidR="005A35C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35CA" w:rsidRPr="0037336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представлениями об особенностях нормативного регулирования правил юридической техники</w:t>
            </w:r>
          </w:p>
        </w:tc>
      </w:tr>
      <w:tr w:rsidR="005A35CA" w:rsidRPr="0037336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5A35C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5A35CA" w:rsidRDefault="007C29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3196"/>
        <w:gridCol w:w="143"/>
        <w:gridCol w:w="823"/>
        <w:gridCol w:w="698"/>
        <w:gridCol w:w="1117"/>
        <w:gridCol w:w="1253"/>
        <w:gridCol w:w="702"/>
        <w:gridCol w:w="399"/>
        <w:gridCol w:w="982"/>
      </w:tblGrid>
      <w:tr w:rsidR="005A35C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5A35CA" w:rsidRDefault="005A35CA"/>
        </w:tc>
        <w:tc>
          <w:tcPr>
            <w:tcW w:w="710" w:type="dxa"/>
          </w:tcPr>
          <w:p w:rsidR="005A35CA" w:rsidRDefault="005A35CA"/>
        </w:tc>
        <w:tc>
          <w:tcPr>
            <w:tcW w:w="1135" w:type="dxa"/>
          </w:tcPr>
          <w:p w:rsidR="005A35CA" w:rsidRDefault="005A35CA"/>
        </w:tc>
        <w:tc>
          <w:tcPr>
            <w:tcW w:w="1277" w:type="dxa"/>
          </w:tcPr>
          <w:p w:rsidR="005A35CA" w:rsidRDefault="005A35CA"/>
        </w:tc>
        <w:tc>
          <w:tcPr>
            <w:tcW w:w="710" w:type="dxa"/>
          </w:tcPr>
          <w:p w:rsidR="005A35CA" w:rsidRDefault="005A35CA"/>
        </w:tc>
        <w:tc>
          <w:tcPr>
            <w:tcW w:w="426" w:type="dxa"/>
          </w:tcPr>
          <w:p w:rsidR="005A35CA" w:rsidRDefault="005A35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A35CA" w:rsidRPr="0037336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понятие, структуру и виды правоприменительных актов, требования к различным видам правоприменительных актов с точки зрения структуры, содержания, оформления</w:t>
            </w:r>
          </w:p>
        </w:tc>
      </w:tr>
      <w:tr w:rsidR="005A35C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35CA" w:rsidRPr="0037336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прогнозировать последствия принятия проекта нормативного правового акта</w:t>
            </w:r>
          </w:p>
        </w:tc>
      </w:tr>
      <w:tr w:rsidR="005A35C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35CA" w:rsidRPr="0037336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определения  корректной правовой нормы с целью принятия решений и совершения юридических действий в точном соответствии с ее содержанием</w:t>
            </w:r>
          </w:p>
        </w:tc>
      </w:tr>
      <w:tr w:rsidR="005A35CA" w:rsidRPr="0037336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владением навыками подготовки юридических документов</w:t>
            </w:r>
          </w:p>
        </w:tc>
      </w:tr>
      <w:tr w:rsidR="005A35C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35CA" w:rsidRPr="0037336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общие требования к  технологии подготовки юридических документов,   обязательные требования  к ним с точки зрения содержания, материального носителя, формы, формата, элементов (реквизитов)</w:t>
            </w:r>
          </w:p>
        </w:tc>
      </w:tr>
      <w:tr w:rsidR="005A35C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35CA" w:rsidRPr="0037336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собирать, систематизировать материалы и аргументы, применять электронные ресурсы для поиска, систематизации, обработки необходимой информации, оформления текста, редактирования  документов</w:t>
            </w:r>
          </w:p>
        </w:tc>
      </w:tr>
      <w:tr w:rsidR="005A35C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35CA" w:rsidRPr="0037336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навыками составления экспертного заключения по итогам проведения антикоррупционной экспертизы    нормативн</w:t>
            </w:r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актов и их проектов</w:t>
            </w:r>
          </w:p>
        </w:tc>
      </w:tr>
      <w:tr w:rsidR="005A35CA" w:rsidRPr="00373364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5A35C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35CA" w:rsidRPr="0037336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виды и методы проведения юридической экспертизы нормативных правовых актов</w:t>
            </w:r>
          </w:p>
        </w:tc>
      </w:tr>
      <w:tr w:rsidR="005A35C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35CA" w:rsidRPr="00373364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-осуществлять юридическую экспертизу нормативных правовых актов на предмет их соответствия Конституции РФ и иным нормативно-правовым актам, обладающим более высокой юридической силой, а также выявлять в них положения, способствующие созданию условий для проявления коррупции</w:t>
            </w:r>
          </w:p>
        </w:tc>
      </w:tr>
      <w:tr w:rsidR="005A35C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35CA" w:rsidRPr="0037336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навыками составления экспертного заключения по итогам проведения антикоррупционной экспертизы    нормативн</w:t>
            </w:r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актов и их проектов</w:t>
            </w:r>
          </w:p>
        </w:tc>
      </w:tr>
      <w:tr w:rsidR="005A35CA" w:rsidRPr="0037336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толковать нормативные правовые акты</w:t>
            </w:r>
          </w:p>
        </w:tc>
      </w:tr>
      <w:tr w:rsidR="005A35C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35CA" w:rsidRPr="0037336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толкования нормативных правовых актов</w:t>
            </w:r>
          </w:p>
        </w:tc>
      </w:tr>
      <w:tr w:rsidR="005A35C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35CA" w:rsidRPr="00373364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общественно-исторические условия принятия законов, причины принятия нормативных актов Президента, федеральных органов исполнительной власти, актов субъектов Российской Федерации и локальных нормативно-правовых актов</w:t>
            </w:r>
          </w:p>
        </w:tc>
      </w:tr>
      <w:tr w:rsidR="005A35C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35CA" w:rsidRPr="0037336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аналитического исследования текстов законопроектов, текстов нормативных актов Президента, федеральных органов исполнительной власти, актов субъектов Российской Федерации и локальных нормативно-правовых актов</w:t>
            </w:r>
          </w:p>
        </w:tc>
      </w:tr>
      <w:tr w:rsidR="005A35CA" w:rsidRPr="00373364">
        <w:trPr>
          <w:trHeight w:hRule="exact" w:val="277"/>
        </w:trPr>
        <w:tc>
          <w:tcPr>
            <w:tcW w:w="99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</w:tr>
      <w:tr w:rsidR="005A35CA" w:rsidRPr="0037336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5A35C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5A35C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5A35C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r w:rsidRPr="007C2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Модуль №1 «Понятие и средства юридической техники.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Правотворческая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5A35C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5A35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5A35C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5A35C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5A35C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5A35CA"/>
        </w:tc>
      </w:tr>
      <w:tr w:rsidR="005A35C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«Понятие, виды и средства юридической  техники»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 и структура юридической техники.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2.Виды юридической  техники.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3.Средства юридической  техники.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4.Общие правила юридической техники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ПК-1 ПК-7 ПК-14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Л2.8 Л2.9</w:t>
            </w:r>
          </w:p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5A35CA"/>
        </w:tc>
      </w:tr>
    </w:tbl>
    <w:p w:rsidR="005A35CA" w:rsidRDefault="007C29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15"/>
        <w:gridCol w:w="118"/>
        <w:gridCol w:w="812"/>
        <w:gridCol w:w="672"/>
        <w:gridCol w:w="1098"/>
        <w:gridCol w:w="1212"/>
        <w:gridCol w:w="672"/>
        <w:gridCol w:w="388"/>
        <w:gridCol w:w="945"/>
      </w:tblGrid>
      <w:tr w:rsidR="005A35C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5A35CA" w:rsidRDefault="005A35CA"/>
        </w:tc>
        <w:tc>
          <w:tcPr>
            <w:tcW w:w="710" w:type="dxa"/>
          </w:tcPr>
          <w:p w:rsidR="005A35CA" w:rsidRDefault="005A35CA"/>
        </w:tc>
        <w:tc>
          <w:tcPr>
            <w:tcW w:w="1135" w:type="dxa"/>
          </w:tcPr>
          <w:p w:rsidR="005A35CA" w:rsidRDefault="005A35CA"/>
        </w:tc>
        <w:tc>
          <w:tcPr>
            <w:tcW w:w="1277" w:type="dxa"/>
          </w:tcPr>
          <w:p w:rsidR="005A35CA" w:rsidRDefault="005A35CA"/>
        </w:tc>
        <w:tc>
          <w:tcPr>
            <w:tcW w:w="710" w:type="dxa"/>
          </w:tcPr>
          <w:p w:rsidR="005A35CA" w:rsidRDefault="005A35CA"/>
        </w:tc>
        <w:tc>
          <w:tcPr>
            <w:tcW w:w="426" w:type="dxa"/>
          </w:tcPr>
          <w:p w:rsidR="005A35CA" w:rsidRDefault="005A35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A35CA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«Правотворческая техника»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законодательной техники и её содержание.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Процесс планирования и подготовки законопроекта.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Требования, предъявляемые к проектам НПА.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Обсуждение и принятие законопроекта.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Утверждение и официальное опубликование закона.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Экспертиза законопроектов и законов.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Критерии качества законодательства.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ПК-7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Л2.2 Л2.4 Л2.8 Л2.9</w:t>
            </w:r>
          </w:p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5A35CA"/>
        </w:tc>
      </w:tr>
      <w:tr w:rsidR="005A35C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«Техника опубликования и систематизации нормативных правовых актов»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Механизм опубликования нормативных правовых актов. 2. Понятие и виды систематизации нормативных правовых актов.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кодификация НПА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консолидация НПА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инкорпорация НПА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ПК-1 ПК-5 ПК-7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Л2.4 Л2.8 Л2.9</w:t>
            </w:r>
          </w:p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5A35CA"/>
        </w:tc>
      </w:tr>
      <w:tr w:rsidR="005A35C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«Интерпретационная техника»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Понятие и структура интерпретационной техники.</w:t>
            </w:r>
          </w:p>
          <w:p w:rsidR="005A35CA" w:rsidRPr="00F40B0A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0B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Интерпретационные технологии.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Интерпретационные акты: понятие  и виды.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ПК-1 ПК-5 ПК-7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Л2.8 Л2.9</w:t>
            </w:r>
          </w:p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5A35CA"/>
        </w:tc>
      </w:tr>
      <w:tr w:rsidR="005A35C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1.5.«Техника ведения договорной работы».         1. Понятие и виды юридического договора. Стадии его заключения.               2. Техник</w:t>
            </w:r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юридические особенности договора, его содержание и структура.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 ПК-14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Л2.5 Л2.7 Л2.9</w:t>
            </w:r>
          </w:p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5A35CA"/>
        </w:tc>
      </w:tr>
      <w:tr w:rsidR="005A35C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1.6. «Правоприменительная техника»  1. Понятие, формы и виды </w:t>
            </w:r>
            <w:proofErr w:type="spell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правоприменения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Техника составления административных актов.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Техника составления судебных актов.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ПК-7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Л2.3 Л2.8 Л2.9</w:t>
            </w:r>
          </w:p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Э6 Э7 Э9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5A35CA"/>
        </w:tc>
      </w:tr>
    </w:tbl>
    <w:p w:rsidR="005A35CA" w:rsidRDefault="007C29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5"/>
        <w:gridCol w:w="119"/>
        <w:gridCol w:w="813"/>
        <w:gridCol w:w="673"/>
        <w:gridCol w:w="1099"/>
        <w:gridCol w:w="1214"/>
        <w:gridCol w:w="673"/>
        <w:gridCol w:w="388"/>
        <w:gridCol w:w="946"/>
      </w:tblGrid>
      <w:tr w:rsidR="005A35C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5A35CA" w:rsidRDefault="005A35CA"/>
        </w:tc>
        <w:tc>
          <w:tcPr>
            <w:tcW w:w="710" w:type="dxa"/>
          </w:tcPr>
          <w:p w:rsidR="005A35CA" w:rsidRDefault="005A35CA"/>
        </w:tc>
        <w:tc>
          <w:tcPr>
            <w:tcW w:w="1135" w:type="dxa"/>
          </w:tcPr>
          <w:p w:rsidR="005A35CA" w:rsidRDefault="005A35CA"/>
        </w:tc>
        <w:tc>
          <w:tcPr>
            <w:tcW w:w="1277" w:type="dxa"/>
          </w:tcPr>
          <w:p w:rsidR="005A35CA" w:rsidRDefault="005A35CA"/>
        </w:tc>
        <w:tc>
          <w:tcPr>
            <w:tcW w:w="710" w:type="dxa"/>
          </w:tcPr>
          <w:p w:rsidR="005A35CA" w:rsidRDefault="005A35CA"/>
        </w:tc>
        <w:tc>
          <w:tcPr>
            <w:tcW w:w="426" w:type="dxa"/>
          </w:tcPr>
          <w:p w:rsidR="005A35CA" w:rsidRDefault="005A35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A35CA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«Понятие, виды и средства юридической  техники. История развития юридической  техники»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этапы развития науки "юридическая техника".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2.Виды юридической  техники.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3.Понятие юридической техники, её признаки и структура.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4.Развитие юридической  техники в период архаичного права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5.Развитие юридической техники в традиционном обществе.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6.Юридическая техника в индустриальном обществе.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7.Особенности юридической техники в различных правовых семьях.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8.Основные средства юридической техники.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9.Специальные средства юридической техники.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10.Понятие и виды юридических документов.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11.Общие правила юридической техники /</w:t>
            </w:r>
            <w:proofErr w:type="spellStart"/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ПК-5 ПК-7 ПК-14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Л2.6 Л2.9</w:t>
            </w:r>
          </w:p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5A35CA"/>
        </w:tc>
      </w:tr>
      <w:tr w:rsidR="005A35CA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1.2.«Правотворческая техника»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Понятие законодательной техники и ее содержание.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Процесс планирования и подготовки законопроекта.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Требования, предъявляемые к проектам НПА.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Сопроводительная документация к проекту НПА.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Обсуждение и принятие законопроекта.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Утверждение закона.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Экспертиза законопроектов и законов: понятие и виды.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Критерии качества законодательства.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Обеспечение механизма действия закона.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Научное обеспечение законотворчества.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Технология подготовки нормативных актов Президента РФ.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 Нормотворчество федеральных органов исполнительной власти.</w:t>
            </w:r>
          </w:p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Нормотворчество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РФ.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Разработка и принятие локальных нормативных актов. /</w:t>
            </w:r>
            <w:proofErr w:type="spellStart"/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ПК-14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Л2.2 Л2.4 Л2.8 Л2.9</w:t>
            </w:r>
          </w:p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5A35CA"/>
        </w:tc>
      </w:tr>
    </w:tbl>
    <w:p w:rsidR="005A35CA" w:rsidRDefault="007C29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417"/>
        <w:gridCol w:w="118"/>
        <w:gridCol w:w="809"/>
        <w:gridCol w:w="679"/>
        <w:gridCol w:w="1095"/>
        <w:gridCol w:w="1209"/>
        <w:gridCol w:w="670"/>
        <w:gridCol w:w="386"/>
        <w:gridCol w:w="942"/>
      </w:tblGrid>
      <w:tr w:rsidR="005A35C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5A35CA" w:rsidRDefault="005A35CA"/>
        </w:tc>
        <w:tc>
          <w:tcPr>
            <w:tcW w:w="710" w:type="dxa"/>
          </w:tcPr>
          <w:p w:rsidR="005A35CA" w:rsidRDefault="005A35CA"/>
        </w:tc>
        <w:tc>
          <w:tcPr>
            <w:tcW w:w="1135" w:type="dxa"/>
          </w:tcPr>
          <w:p w:rsidR="005A35CA" w:rsidRDefault="005A35CA"/>
        </w:tc>
        <w:tc>
          <w:tcPr>
            <w:tcW w:w="1277" w:type="dxa"/>
          </w:tcPr>
          <w:p w:rsidR="005A35CA" w:rsidRDefault="005A35CA"/>
        </w:tc>
        <w:tc>
          <w:tcPr>
            <w:tcW w:w="710" w:type="dxa"/>
          </w:tcPr>
          <w:p w:rsidR="005A35CA" w:rsidRDefault="005A35CA"/>
        </w:tc>
        <w:tc>
          <w:tcPr>
            <w:tcW w:w="426" w:type="dxa"/>
          </w:tcPr>
          <w:p w:rsidR="005A35CA" w:rsidRDefault="005A35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A35CA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«Техника опубликования и систематизации нормативных актов»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Способы вступления нормативных правовых актов в силу. Значение опубликования нормативных правовых актов.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2.Сроки опубликования нормативн</w:t>
            </w:r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актов.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3.Официальные и неофициальные источники опубликования.    4. Понятие и значение систематизации нормативных правовых актов.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Объекты, предмет и принципы систематизации.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Кодификация и правила ее проведения.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Консолидация и правила ее проведения.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Инкорпорация, ее техник</w:t>
            </w:r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юридические правила.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значение учета правовых документов. /</w:t>
            </w:r>
            <w:proofErr w:type="spellStart"/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ПК-1 ПК-5 ПК-7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Л2.4 Л2.8 Л2.9</w:t>
            </w:r>
          </w:p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5A35CA"/>
        </w:tc>
      </w:tr>
      <w:tr w:rsidR="005A35C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1.4. "Интерпретационная техника" 1. Понятие и виды интерпретационных технологий.  2. Способы толкования права.  3. Понятие, виды и структура интерпретационных актов /</w:t>
            </w:r>
            <w:proofErr w:type="spellStart"/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ПК-1 ПК-5 ПК-7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Л2.8 Л2.9</w:t>
            </w:r>
          </w:p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5A35CA"/>
        </w:tc>
      </w:tr>
      <w:tr w:rsidR="005A35C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1.5. «Техника ведения договорной работы»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Понятие и виды договорной работы 2. Стадии договорной работы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содержание юридического договора.        4. Технико-юридические особенности договора, его структура. /</w:t>
            </w:r>
            <w:proofErr w:type="spellStart"/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 ПК-14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Л2.5 Л2.7 Л2.9</w:t>
            </w:r>
          </w:p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5A35CA"/>
        </w:tc>
      </w:tr>
      <w:tr w:rsidR="005A35CA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1.6. «Правоприменительная техника»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1.Понятие, формы и виды </w:t>
            </w:r>
            <w:proofErr w:type="spell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правоприменения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2.Правоприменительные акты: понятие, виды, структура.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3.Судебная деятельность как разновидность </w:t>
            </w:r>
            <w:proofErr w:type="spell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правоприменения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4.Виды судебных актов.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5.Судебное решение: понятие и структура.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6.Требования к содержанию судебных актов.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7.Правила обеспечения логики судебных актов.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8.Языковые правила составления судебных актов. /</w:t>
            </w:r>
            <w:proofErr w:type="spellStart"/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ПК-7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Л2.3 Л2.9</w:t>
            </w:r>
          </w:p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Э6 Э7 Э9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5A35CA"/>
        </w:tc>
      </w:tr>
      <w:tr w:rsidR="005A35C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«Понятие, виды и средства юридической  техники»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Разделы темы, вынесенные на самостоятельное изучение студентами: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Взаимосвязь юридической техники с иными отраслями научного знания.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Развитие правового регулирования юридической техники в России.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Формирование и развитие юридической техники как системы научного знания в России. /</w:t>
            </w:r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ПК-1 ПК-5 ПК-7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Л2.6 Л2.8 Л2.9</w:t>
            </w:r>
          </w:p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5A35CA"/>
        </w:tc>
      </w:tr>
    </w:tbl>
    <w:p w:rsidR="005A35CA" w:rsidRDefault="007C29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411"/>
        <w:gridCol w:w="133"/>
        <w:gridCol w:w="795"/>
        <w:gridCol w:w="679"/>
        <w:gridCol w:w="1096"/>
        <w:gridCol w:w="1210"/>
        <w:gridCol w:w="670"/>
        <w:gridCol w:w="387"/>
        <w:gridCol w:w="943"/>
      </w:tblGrid>
      <w:tr w:rsidR="005A35C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5A35CA" w:rsidRDefault="005A35CA"/>
        </w:tc>
        <w:tc>
          <w:tcPr>
            <w:tcW w:w="710" w:type="dxa"/>
          </w:tcPr>
          <w:p w:rsidR="005A35CA" w:rsidRDefault="005A35CA"/>
        </w:tc>
        <w:tc>
          <w:tcPr>
            <w:tcW w:w="1135" w:type="dxa"/>
          </w:tcPr>
          <w:p w:rsidR="005A35CA" w:rsidRDefault="005A35CA"/>
        </w:tc>
        <w:tc>
          <w:tcPr>
            <w:tcW w:w="1277" w:type="dxa"/>
          </w:tcPr>
          <w:p w:rsidR="005A35CA" w:rsidRDefault="005A35CA"/>
        </w:tc>
        <w:tc>
          <w:tcPr>
            <w:tcW w:w="710" w:type="dxa"/>
          </w:tcPr>
          <w:p w:rsidR="005A35CA" w:rsidRDefault="005A35CA"/>
        </w:tc>
        <w:tc>
          <w:tcPr>
            <w:tcW w:w="426" w:type="dxa"/>
          </w:tcPr>
          <w:p w:rsidR="005A35CA" w:rsidRDefault="005A35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5A35C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«Правотворческая техника»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Разделы темы, вынесенные на самостоятельное изучение студентами: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Техника внесений в законы изменений и дополнений, признание их </w:t>
            </w:r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утратившими</w:t>
            </w:r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силу.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Общественное обсуждение законопроекта.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Правотворчество органов местного самоуправления.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виды муниципальных актов /</w:t>
            </w:r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ПК-5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Л2.1 Л2.4 Л2.9</w:t>
            </w:r>
          </w:p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5A35CA"/>
        </w:tc>
      </w:tr>
      <w:tr w:rsidR="005A35C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«Техника систематизации юридических документов»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Разделы темы, вынесенные на самостоятельное изучение студентами: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История кодификаций российского права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систематизации права в советский период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Современные справочно-поисковые системы правовой информации. /</w:t>
            </w:r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ПК-7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Л2.8 Л2.9</w:t>
            </w:r>
          </w:p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5A35CA"/>
        </w:tc>
      </w:tr>
      <w:tr w:rsidR="005A35C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1.4. «Интерпретационная техника»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Разделы темы, вынесенные на самостоятельное изучение студентами: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Доктринальные подходы к понятию и сущности толкования права.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Субъекты толкования права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Объекты толкования права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Судебное решение как акт казуального толкования права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Роль Конституционного Суда РФ в толковании российского права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Л2.3 Л2.8 Л2.9</w:t>
            </w:r>
          </w:p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5A35CA"/>
        </w:tc>
      </w:tr>
      <w:tr w:rsidR="005A35C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1.5. "Техника ведения договорной работы".            Разделы темы, вынесенные на самостоятельное изучение студентами:                    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договоров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договоров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ПК-1 ПК-5 ПК-7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Л2.5 Л2.7 Л2.9</w:t>
            </w:r>
          </w:p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5A35CA"/>
        </w:tc>
      </w:tr>
      <w:tr w:rsidR="005A35C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1.6. «Правоприменительная техника»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Разделы темы, вынесенные на самостоятельное изучение студентами: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регулирование правил создания и оформления правоприменительных актов органов внутренних дел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Правовой статус и структура актов Банка России.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Лицензирование как вид юридической деятельности. /</w:t>
            </w:r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ПК-7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Л2.8 Л2.9</w:t>
            </w:r>
          </w:p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Э6 Э7 Э9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5A35CA"/>
        </w:tc>
      </w:tr>
      <w:tr w:rsidR="005A35C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ПК-1 ПК-5 ПК-7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Л2.1 Л2.2 Л2.4 Л2.9</w:t>
            </w:r>
          </w:p>
          <w:p w:rsidR="005A35CA" w:rsidRPr="007C2977" w:rsidRDefault="007C29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5A35CA"/>
        </w:tc>
      </w:tr>
      <w:tr w:rsidR="005A35CA">
        <w:trPr>
          <w:trHeight w:hRule="exact" w:val="277"/>
        </w:trPr>
        <w:tc>
          <w:tcPr>
            <w:tcW w:w="993" w:type="dxa"/>
          </w:tcPr>
          <w:p w:rsidR="005A35CA" w:rsidRDefault="005A35CA"/>
        </w:tc>
        <w:tc>
          <w:tcPr>
            <w:tcW w:w="3545" w:type="dxa"/>
          </w:tcPr>
          <w:p w:rsidR="005A35CA" w:rsidRDefault="005A35CA"/>
        </w:tc>
        <w:tc>
          <w:tcPr>
            <w:tcW w:w="143" w:type="dxa"/>
          </w:tcPr>
          <w:p w:rsidR="005A35CA" w:rsidRDefault="005A35CA"/>
        </w:tc>
        <w:tc>
          <w:tcPr>
            <w:tcW w:w="851" w:type="dxa"/>
          </w:tcPr>
          <w:p w:rsidR="005A35CA" w:rsidRDefault="005A35CA"/>
        </w:tc>
        <w:tc>
          <w:tcPr>
            <w:tcW w:w="710" w:type="dxa"/>
          </w:tcPr>
          <w:p w:rsidR="005A35CA" w:rsidRDefault="005A35CA"/>
        </w:tc>
        <w:tc>
          <w:tcPr>
            <w:tcW w:w="1135" w:type="dxa"/>
          </w:tcPr>
          <w:p w:rsidR="005A35CA" w:rsidRDefault="005A35CA"/>
        </w:tc>
        <w:tc>
          <w:tcPr>
            <w:tcW w:w="1277" w:type="dxa"/>
          </w:tcPr>
          <w:p w:rsidR="005A35CA" w:rsidRDefault="005A35CA"/>
        </w:tc>
        <w:tc>
          <w:tcPr>
            <w:tcW w:w="710" w:type="dxa"/>
          </w:tcPr>
          <w:p w:rsidR="005A35CA" w:rsidRDefault="005A35CA"/>
        </w:tc>
        <w:tc>
          <w:tcPr>
            <w:tcW w:w="426" w:type="dxa"/>
          </w:tcPr>
          <w:p w:rsidR="005A35CA" w:rsidRDefault="005A35CA"/>
        </w:tc>
        <w:tc>
          <w:tcPr>
            <w:tcW w:w="993" w:type="dxa"/>
          </w:tcPr>
          <w:p w:rsidR="005A35CA" w:rsidRDefault="005A35CA"/>
        </w:tc>
      </w:tr>
      <w:tr w:rsidR="005A35CA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5A35CA" w:rsidRPr="0037336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7C2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C2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5A35CA">
        <w:trPr>
          <w:trHeight w:hRule="exact" w:val="36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</w:tbl>
    <w:p w:rsidR="005A35CA" w:rsidRDefault="007C29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1913"/>
        <w:gridCol w:w="1862"/>
        <w:gridCol w:w="1981"/>
        <w:gridCol w:w="2185"/>
        <w:gridCol w:w="667"/>
        <w:gridCol w:w="970"/>
      </w:tblGrid>
      <w:tr w:rsidR="005A35C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2127" w:type="dxa"/>
          </w:tcPr>
          <w:p w:rsidR="005A35CA" w:rsidRDefault="005A35CA"/>
        </w:tc>
        <w:tc>
          <w:tcPr>
            <w:tcW w:w="2269" w:type="dxa"/>
          </w:tcPr>
          <w:p w:rsidR="005A35CA" w:rsidRDefault="005A35CA"/>
        </w:tc>
        <w:tc>
          <w:tcPr>
            <w:tcW w:w="710" w:type="dxa"/>
          </w:tcPr>
          <w:p w:rsidR="005A35CA" w:rsidRDefault="005A35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5A35CA">
        <w:trPr>
          <w:trHeight w:hRule="exact" w:val="1234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Развитие юридической  техники в период архаичного права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Развитие юридической техники в традиционном обществе.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Юридическая техника в индустриальном обществе.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юридической техники в различных правовых семьях.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юридической техники, её признаки, структура.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Виды юридической  техники. Критерий классификации видов юридической  техники.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Основные средства юридической  техники.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Специальные средства юридической  техники.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Требования, предъявляемые к проектам НПА.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Способы изложения нормативных предписаний.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законодательной техники и ее содержание.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Процесс планирования и подготовки законопроекта.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Обсуждение и согласование законопроекта.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Экспертиза законопроектов.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Структура закона.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Критерии качества законодательства.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Обеспечение механизма действия закона.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Требования к законопроектам, вносимым в Гос. Думу.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Технология подготовки нормативных актов Президента РФ.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Нормотворчество федеральных органов исполнительной власти.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Нормотворчество субъектов РФ.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Разработка и принятие локальных нормативных актов.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Понятие толкования.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Научные подходы к пониманию толкования. Причины толкования.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Структура толкования.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Техника толкования нормативных актов. Виды толкования. Способы толкования.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Значение опубликования нормативно-правовых актов.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Сроки опубликования нормативно-правовых актов.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Официальные и неофициальные источники опубликования.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Способы вступления нормативно-правовых актов в силу.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31. Понятие и причины </w:t>
            </w:r>
            <w:proofErr w:type="spell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правоприменения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32. Формы и виды </w:t>
            </w:r>
            <w:proofErr w:type="spell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правоприменения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33. Судебная деятельность как разновидность </w:t>
            </w:r>
            <w:proofErr w:type="spell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правоприменения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Виды судебных актов.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Судебное решение и приговор как основные акты правосудия.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Требования к содержанию судебных актов.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Правила обеспечения логики судебных актов.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Языковые правила составления судебных актов.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Структура основных судебных актов.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Понятие и причины систематизации.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Объекты и предмет систематизации.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Принципы систематизации.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Значение систематизации для развития права.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Кодификация и правила ее проведения.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Консолидация и правила ее проведения.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Инкорпорация, ее технико-юридические правила.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Понятие и значение учета правовых документов.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Компьютеризация работы по систематизации.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Осуществление права: понятие и типы.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Реализация права и ее формы.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Правореализационные документы и техника их создания.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Виды правореализационных документов.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Технико-юридические особенности договора, его понятия, содержание и структура.</w:t>
            </w:r>
          </w:p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Понятие и виды договорной работы.</w:t>
            </w:r>
          </w:p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Стадии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договорной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A35CA" w:rsidRPr="0037336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7C2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C2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5A35CA" w:rsidRPr="0037336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5A35CA" w:rsidRPr="00373364">
        <w:trPr>
          <w:trHeight w:hRule="exact" w:val="277"/>
        </w:trPr>
        <w:tc>
          <w:tcPr>
            <w:tcW w:w="710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35CA" w:rsidRPr="007C2977" w:rsidRDefault="005A35CA">
            <w:pPr>
              <w:rPr>
                <w:lang w:val="ru-RU"/>
              </w:rPr>
            </w:pPr>
          </w:p>
        </w:tc>
      </w:tr>
      <w:tr w:rsidR="005A35CA" w:rsidRPr="0037336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5A35C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A35C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A35C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5A35CA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A35C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Калемина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В., Рябченко Е.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Договорное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Омега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-Л,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115</w:t>
            </w:r>
          </w:p>
        </w:tc>
      </w:tr>
    </w:tbl>
    <w:p w:rsidR="005A35CA" w:rsidRDefault="007C29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1649"/>
        <w:gridCol w:w="2227"/>
        <w:gridCol w:w="2130"/>
        <w:gridCol w:w="1996"/>
        <w:gridCol w:w="681"/>
        <w:gridCol w:w="974"/>
      </w:tblGrid>
      <w:tr w:rsidR="005A35C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2127" w:type="dxa"/>
          </w:tcPr>
          <w:p w:rsidR="005A35CA" w:rsidRDefault="005A35CA"/>
        </w:tc>
        <w:tc>
          <w:tcPr>
            <w:tcW w:w="2269" w:type="dxa"/>
          </w:tcPr>
          <w:p w:rsidR="005A35CA" w:rsidRDefault="005A35CA"/>
        </w:tc>
        <w:tc>
          <w:tcPr>
            <w:tcW w:w="710" w:type="dxa"/>
          </w:tcPr>
          <w:p w:rsidR="005A35CA" w:rsidRDefault="005A35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5A35C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5A35CA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A35C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Власов В. И., Власова Г. Б., Денисенко С.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</w:t>
            </w:r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397</w:t>
            </w:r>
          </w:p>
        </w:tc>
      </w:tr>
      <w:tr w:rsidR="005A35C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Россинский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Б. В., </w:t>
            </w:r>
            <w:proofErr w:type="spell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Старилов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право: учеб</w:t>
            </w:r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021100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</w:tr>
      <w:tr w:rsidR="005A35CA" w:rsidRPr="0037336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Власова Т. В., Дуэль В. М., </w:t>
            </w:r>
            <w:proofErr w:type="spell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Занина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учебное пособие</w:t>
            </w:r>
          </w:p>
          <w:p w:rsidR="007C2977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3B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//http://biblioclub.ru/index.php?page=book&amp;id=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140807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правосудия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5A35C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A35C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5A35CA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A35C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Кутафин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Е., Фадеев В.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Муниципальное право Российской Федерации: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148</w:t>
            </w:r>
          </w:p>
        </w:tc>
      </w:tr>
      <w:tr w:rsidR="005A35C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Баранов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Лингвистическая экспертиза текста. Теоретические основания и практика: учеб</w:t>
            </w:r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5A35C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Изварина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Ф.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Судебная власть в Российской Федерации: учеб</w:t>
            </w:r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"РИНХ",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</w:tr>
      <w:tr w:rsidR="005A35C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Баглай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Конституционное право Российской Федерации: учеб</w:t>
            </w:r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</w:tr>
      <w:tr w:rsidR="005A35C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Беспалов Ю. Ф., Егорова О. А., Якушев П. А., Беспалов Ю. Ф.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Договорное право: учеб</w:t>
            </w:r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студентов вузов, обучающихся по спец. 030501 "Юриспруденция"; по науч. спец. 12.00.03 "</w:t>
            </w:r>
            <w:proofErr w:type="spell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право; </w:t>
            </w:r>
            <w:proofErr w:type="spell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предпринимат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право; </w:t>
            </w:r>
            <w:proofErr w:type="spell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семейн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право; </w:t>
            </w:r>
            <w:proofErr w:type="spell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част. право"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5A35C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5A35CA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</w:t>
            </w:r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: </w:t>
            </w:r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2 т.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</w:tr>
      <w:tr w:rsidR="005A35C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Корнийчук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Договоры аренды, найма и лизинга: образцы, рекомендации, комментарии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Альфа-Пресс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5A35C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Сырых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</w:t>
            </w:r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Юстицинформ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</w:tr>
      <w:tr w:rsidR="005A35CA" w:rsidRPr="0037336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Сырых В. М., </w:t>
            </w:r>
            <w:proofErr w:type="spell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Вайпан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учебник</w:t>
            </w:r>
          </w:p>
          <w:p w:rsidR="007C2977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3B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//http://biblioclub.ru/index.php?page=book&amp;id=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209785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Юстицинформ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5A35CA" w:rsidRPr="0037336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5A35CA" w:rsidRPr="0037336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Вишневский, А.В. Составление процессуальных и судебных документов в гражданском и арбитражном процессах</w:t>
            </w:r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практическое пособие / А.В. Вишневский. - М.</w:t>
            </w:r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Российская академия правосудия, 2010. - 80 с.//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=140360</w:t>
            </w:r>
          </w:p>
        </w:tc>
      </w:tr>
      <w:tr w:rsidR="005A35CA" w:rsidRPr="0037336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Захарова, Т.И. Документационное обеспечение управления</w:t>
            </w:r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учебно-практическое пособие / Т.И. Захарова. - М.</w:t>
            </w:r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Евразийский открытый институт, 2010. - 155 с. 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=90346</w:t>
            </w:r>
          </w:p>
        </w:tc>
      </w:tr>
      <w:tr w:rsidR="005A35CA" w:rsidRPr="0037336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Краснов Ю.К. Юридическая техника</w:t>
            </w:r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для студентов, обучающихся по направлению подготовки 030900 Юриспруденция (квалификация (степень) «магистр») / Ю.К. Краснов, В.В. </w:t>
            </w:r>
            <w:proofErr w:type="spell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Надвикова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В.И. </w:t>
            </w:r>
            <w:proofErr w:type="spell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Шкатулла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- М.</w:t>
            </w:r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Юстицинформ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2014. - 536 с. 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=256033</w:t>
            </w:r>
          </w:p>
        </w:tc>
      </w:tr>
      <w:tr w:rsidR="005A35CA" w:rsidRPr="0037336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Малько, А.В. Юридическая техника</w:t>
            </w:r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proofErr w:type="spell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ловарь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-справочник / А.В. Малько, М.А. Костенко, В.В. Яровая ; Российская академия наук, Институт государства и права, Саратовский филиал ; под ред. А.В. Малько. - М.</w:t>
            </w:r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-Медиа, 2014. - 316 с. 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=236492</w:t>
            </w:r>
          </w:p>
        </w:tc>
      </w:tr>
      <w:tr w:rsidR="005A35CA" w:rsidRPr="0037336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правовой портал «Юридическая Россия» 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law</w:t>
            </w: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A35CA" w:rsidRPr="0037336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Федорова, И.А. </w:t>
            </w:r>
            <w:proofErr w:type="spell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Юрисдикционные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документы. Учебно-методический комплекс / И.А. Федорова. - М.</w:t>
            </w:r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Евразийский открытый институт, 2010. - 80 с. 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=90897</w:t>
            </w:r>
          </w:p>
        </w:tc>
      </w:tr>
      <w:tr w:rsidR="005A35CA" w:rsidRPr="0037336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Уманская, В.П. Правовые акты органов исполнительной власти. Теория и практика</w:t>
            </w:r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монография / В.П. Уманская ; под ред. Б.В. </w:t>
            </w:r>
            <w:proofErr w:type="spell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Россинского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- М.</w:t>
            </w:r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ЮНИТИ-ДАНА: Закон и право, 2013. - 335 с. 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=448215</w:t>
            </w:r>
          </w:p>
        </w:tc>
      </w:tr>
      <w:tr w:rsidR="005A35CA" w:rsidRPr="0037336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Нестеренко, И.А. Правотворчество в Российской Федерации</w:t>
            </w:r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/ И.А. Нестеренко. - М. : </w:t>
            </w:r>
            <w:proofErr w:type="spell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</w:t>
            </w:r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Дана, 2015. - 271 с. 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=116674</w:t>
            </w:r>
          </w:p>
        </w:tc>
      </w:tr>
      <w:tr w:rsidR="005A35CA" w:rsidRPr="0037336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Э9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Куртяк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И.В. Нормотворческая деятельность МВД России</w:t>
            </w:r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монография / И.В. </w:t>
            </w:r>
            <w:proofErr w:type="spell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Куртяк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- М.</w:t>
            </w:r>
            <w:proofErr w:type="gram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-Дана, 2015. - 127 с. 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=436725</w:t>
            </w:r>
          </w:p>
        </w:tc>
      </w:tr>
      <w:tr w:rsidR="005A35C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</w:tbl>
    <w:p w:rsidR="005A35CA" w:rsidRDefault="007C29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733"/>
        <w:gridCol w:w="4791"/>
        <w:gridCol w:w="974"/>
      </w:tblGrid>
      <w:tr w:rsidR="005A35C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5104" w:type="dxa"/>
          </w:tcPr>
          <w:p w:rsidR="005A35CA" w:rsidRDefault="005A35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5A35C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A35C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A35CA" w:rsidRPr="003733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Информационно-справочная система "Консультант Плюс"</w:t>
            </w:r>
          </w:p>
        </w:tc>
      </w:tr>
      <w:tr w:rsidR="005A35C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5A35CA">
        <w:trPr>
          <w:trHeight w:hRule="exact" w:val="277"/>
        </w:trPr>
        <w:tc>
          <w:tcPr>
            <w:tcW w:w="766" w:type="dxa"/>
          </w:tcPr>
          <w:p w:rsidR="005A35CA" w:rsidRDefault="005A35CA"/>
        </w:tc>
        <w:tc>
          <w:tcPr>
            <w:tcW w:w="3913" w:type="dxa"/>
          </w:tcPr>
          <w:p w:rsidR="005A35CA" w:rsidRDefault="005A35CA"/>
        </w:tc>
        <w:tc>
          <w:tcPr>
            <w:tcW w:w="5104" w:type="dxa"/>
          </w:tcPr>
          <w:p w:rsidR="005A35CA" w:rsidRDefault="005A35CA"/>
        </w:tc>
        <w:tc>
          <w:tcPr>
            <w:tcW w:w="993" w:type="dxa"/>
          </w:tcPr>
          <w:p w:rsidR="005A35CA" w:rsidRDefault="005A35CA"/>
        </w:tc>
      </w:tr>
      <w:tr w:rsidR="005A35CA" w:rsidRPr="0037336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5A35C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Default="007C2977">
            <w:pPr>
              <w:spacing w:after="0" w:line="240" w:lineRule="auto"/>
              <w:rPr>
                <w:sz w:val="19"/>
                <w:szCs w:val="19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A35CA">
        <w:trPr>
          <w:trHeight w:hRule="exact" w:val="277"/>
        </w:trPr>
        <w:tc>
          <w:tcPr>
            <w:tcW w:w="766" w:type="dxa"/>
          </w:tcPr>
          <w:p w:rsidR="005A35CA" w:rsidRDefault="005A35CA"/>
        </w:tc>
        <w:tc>
          <w:tcPr>
            <w:tcW w:w="3913" w:type="dxa"/>
          </w:tcPr>
          <w:p w:rsidR="005A35CA" w:rsidRDefault="005A35CA"/>
        </w:tc>
        <w:tc>
          <w:tcPr>
            <w:tcW w:w="5104" w:type="dxa"/>
          </w:tcPr>
          <w:p w:rsidR="005A35CA" w:rsidRDefault="005A35CA"/>
        </w:tc>
        <w:tc>
          <w:tcPr>
            <w:tcW w:w="993" w:type="dxa"/>
          </w:tcPr>
          <w:p w:rsidR="005A35CA" w:rsidRDefault="005A35CA"/>
        </w:tc>
      </w:tr>
      <w:tr w:rsidR="005A35CA" w:rsidRPr="0037336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7C2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C29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5A35CA" w:rsidRPr="0037336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CA" w:rsidRPr="007C2977" w:rsidRDefault="007C29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9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A35CA" w:rsidRPr="007C2977" w:rsidRDefault="005A35CA">
      <w:pPr>
        <w:rPr>
          <w:lang w:val="ru-RU"/>
        </w:rPr>
      </w:pPr>
    </w:p>
    <w:sectPr w:rsidR="005A35CA" w:rsidRPr="007C297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73364"/>
    <w:rsid w:val="005A35CA"/>
    <w:rsid w:val="007C2977"/>
    <w:rsid w:val="00D31453"/>
    <w:rsid w:val="00E209E2"/>
    <w:rsid w:val="00F4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3443</Words>
  <Characters>19627</Characters>
  <Application>Microsoft Office Word</Application>
  <DocSecurity>0</DocSecurity>
  <Lines>163</Lines>
  <Paragraphs>46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2018-2019_40_03_01_01_1_plx_Юридическая техника</dc:title>
  <dc:creator>FastReport.NET</dc:creator>
  <cp:lastModifiedBy>Лаборант104</cp:lastModifiedBy>
  <cp:revision>4</cp:revision>
  <dcterms:created xsi:type="dcterms:W3CDTF">2018-09-15T08:19:00Z</dcterms:created>
  <dcterms:modified xsi:type="dcterms:W3CDTF">2018-11-08T12:24:00Z</dcterms:modified>
</cp:coreProperties>
</file>