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511C" w:rsidRDefault="00E4511C">
      <w:pPr>
        <w:rPr>
          <w:sz w:val="0"/>
          <w:szCs w:val="0"/>
        </w:rPr>
      </w:pPr>
    </w:p>
    <w:p w:rsidR="00E4511C" w:rsidRDefault="00E4511C">
      <w:pPr>
        <w:rPr>
          <w:sz w:val="0"/>
          <w:szCs w:val="0"/>
        </w:rPr>
      </w:pPr>
      <w:r>
        <w:rPr>
          <w:sz w:val="0"/>
          <w:szCs w:val="0"/>
        </w:rPr>
        <w:br w:type="page"/>
      </w:r>
      <w:r>
        <w:rPr>
          <w:noProof/>
          <w:sz w:val="0"/>
          <w:szCs w:val="0"/>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-133350</wp:posOffset>
            </wp:positionV>
            <wp:extent cx="5942330" cy="8451215"/>
            <wp:effectExtent l="0" t="0" r="0" b="0"/>
            <wp:wrapTight wrapText="bothSides">
              <wp:wrapPolygon edited="0">
                <wp:start x="0" y="0"/>
                <wp:lineTo x="0" y="21569"/>
                <wp:lineTo x="21535" y="21569"/>
                <wp:lineTo x="21535" y="0"/>
                <wp:lineTo x="0" y="0"/>
              </wp:wrapPolygon>
            </wp:wrapTight>
            <wp:docPr id="1" name="Рисунок 1" descr="C:\Users\свперец\Desktop\РП БАК 2018\Ступникова 2018\сканы\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25.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2330" cy="8451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511C" w:rsidRDefault="00E4511C">
      <w:pPr>
        <w:rPr>
          <w:sz w:val="0"/>
          <w:szCs w:val="0"/>
        </w:rPr>
      </w:pPr>
      <w:bookmarkStart w:id="0" w:name="_GoBack"/>
      <w:bookmarkEnd w:id="0"/>
      <w:r>
        <w:rPr>
          <w:noProof/>
          <w:sz w:val="0"/>
          <w:szCs w:val="0"/>
          <w:lang w:val="ru-RU" w:eastAsia="zh-CN"/>
        </w:rPr>
        <w:lastRenderedPageBreak/>
        <w:drawing>
          <wp:anchor distT="0" distB="0" distL="114300" distR="114300" simplePos="0" relativeHeight="251659264" behindDoc="1" locked="0" layoutInCell="1" allowOverlap="1" wp14:anchorId="0BE6BE92" wp14:editId="2E29A17C">
            <wp:simplePos x="0" y="0"/>
            <wp:positionH relativeFrom="column">
              <wp:posOffset>-118110</wp:posOffset>
            </wp:positionH>
            <wp:positionV relativeFrom="paragraph">
              <wp:posOffset>2540</wp:posOffset>
            </wp:positionV>
            <wp:extent cx="5942330" cy="8545830"/>
            <wp:effectExtent l="0" t="0" r="0" b="0"/>
            <wp:wrapTight wrapText="bothSides">
              <wp:wrapPolygon edited="0">
                <wp:start x="0" y="0"/>
                <wp:lineTo x="0" y="21571"/>
                <wp:lineTo x="21535" y="21571"/>
                <wp:lineTo x="21535" y="0"/>
                <wp:lineTo x="0" y="0"/>
              </wp:wrapPolygon>
            </wp:wrapTight>
            <wp:docPr id="2" name="Рисунок 2" descr="C:\Users\свперец\Desktop\РП БАК 2018\Ступникова 2018\сканы\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26.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2330" cy="8545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511C" w:rsidRDefault="00E4511C">
      <w:pPr>
        <w:rPr>
          <w:sz w:val="0"/>
          <w:szCs w:val="0"/>
        </w:rPr>
      </w:pPr>
      <w:r>
        <w:rPr>
          <w:sz w:val="0"/>
          <w:szCs w:val="0"/>
        </w:rPr>
        <w:br w:type="page"/>
      </w:r>
    </w:p>
    <w:p w:rsidR="00E5014F" w:rsidRDefault="00E5014F">
      <w:pPr>
        <w:rPr>
          <w:sz w:val="0"/>
          <w:szCs w:val="0"/>
        </w:rPr>
      </w:pPr>
    </w:p>
    <w:p w:rsidR="00E5014F" w:rsidRDefault="00E5014F">
      <w:pPr>
        <w:rPr>
          <w:sz w:val="0"/>
          <w:szCs w:val="0"/>
        </w:rPr>
      </w:pPr>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E5014F" w:rsidTr="00101267">
        <w:trPr>
          <w:trHeight w:hRule="exact" w:val="138"/>
        </w:trPr>
        <w:tc>
          <w:tcPr>
            <w:tcW w:w="132" w:type="dxa"/>
          </w:tcPr>
          <w:p w:rsidR="00E5014F" w:rsidRDefault="00E5014F"/>
        </w:tc>
        <w:tc>
          <w:tcPr>
            <w:tcW w:w="978" w:type="dxa"/>
          </w:tcPr>
          <w:p w:rsidR="00E5014F" w:rsidRDefault="00E5014F"/>
        </w:tc>
        <w:tc>
          <w:tcPr>
            <w:tcW w:w="944" w:type="dxa"/>
          </w:tcPr>
          <w:p w:rsidR="00E5014F" w:rsidRDefault="00E5014F"/>
        </w:tc>
        <w:tc>
          <w:tcPr>
            <w:tcW w:w="137" w:type="dxa"/>
          </w:tcPr>
          <w:p w:rsidR="00E5014F" w:rsidRDefault="00E5014F"/>
        </w:tc>
        <w:tc>
          <w:tcPr>
            <w:tcW w:w="665" w:type="dxa"/>
          </w:tcPr>
          <w:p w:rsidR="00E5014F" w:rsidRDefault="00E5014F"/>
        </w:tc>
        <w:tc>
          <w:tcPr>
            <w:tcW w:w="137" w:type="dxa"/>
          </w:tcPr>
          <w:p w:rsidR="00E5014F" w:rsidRDefault="00E5014F"/>
        </w:tc>
        <w:tc>
          <w:tcPr>
            <w:tcW w:w="817" w:type="dxa"/>
          </w:tcPr>
          <w:p w:rsidR="00E5014F" w:rsidRDefault="00E5014F"/>
        </w:tc>
        <w:tc>
          <w:tcPr>
            <w:tcW w:w="823" w:type="dxa"/>
          </w:tcPr>
          <w:p w:rsidR="00E5014F" w:rsidRDefault="00E5014F"/>
        </w:tc>
        <w:tc>
          <w:tcPr>
            <w:tcW w:w="3197" w:type="dxa"/>
          </w:tcPr>
          <w:p w:rsidR="00E5014F" w:rsidRDefault="00E5014F"/>
        </w:tc>
        <w:tc>
          <w:tcPr>
            <w:tcW w:w="403" w:type="dxa"/>
          </w:tcPr>
          <w:p w:rsidR="00E5014F" w:rsidRDefault="00E5014F"/>
        </w:tc>
        <w:tc>
          <w:tcPr>
            <w:tcW w:w="1050" w:type="dxa"/>
          </w:tcPr>
          <w:p w:rsidR="00E5014F" w:rsidRDefault="00E5014F"/>
        </w:tc>
        <w:tc>
          <w:tcPr>
            <w:tcW w:w="957" w:type="dxa"/>
          </w:tcPr>
          <w:p w:rsidR="00E5014F" w:rsidRDefault="00E5014F"/>
        </w:tc>
      </w:tr>
      <w:tr w:rsidR="00E5014F" w:rsidTr="00101267">
        <w:trPr>
          <w:trHeight w:hRule="exact" w:val="14"/>
        </w:trPr>
        <w:tc>
          <w:tcPr>
            <w:tcW w:w="10240" w:type="dxa"/>
            <w:gridSpan w:val="12"/>
            <w:tcBorders>
              <w:top w:val="single" w:sz="8" w:space="0" w:color="000000"/>
            </w:tcBorders>
            <w:shd w:val="clear" w:color="FFFFFF" w:fill="FFFFFF"/>
            <w:tcMar>
              <w:left w:w="4" w:type="dxa"/>
              <w:right w:w="4" w:type="dxa"/>
            </w:tcMar>
          </w:tcPr>
          <w:p w:rsidR="00E5014F" w:rsidRDefault="00E5014F"/>
        </w:tc>
      </w:tr>
      <w:tr w:rsidR="00E5014F" w:rsidTr="00101267">
        <w:trPr>
          <w:trHeight w:hRule="exact" w:val="13"/>
        </w:trPr>
        <w:tc>
          <w:tcPr>
            <w:tcW w:w="132" w:type="dxa"/>
          </w:tcPr>
          <w:p w:rsidR="00E5014F" w:rsidRDefault="00E5014F"/>
        </w:tc>
        <w:tc>
          <w:tcPr>
            <w:tcW w:w="978" w:type="dxa"/>
          </w:tcPr>
          <w:p w:rsidR="00E5014F" w:rsidRDefault="00E5014F"/>
        </w:tc>
        <w:tc>
          <w:tcPr>
            <w:tcW w:w="944" w:type="dxa"/>
          </w:tcPr>
          <w:p w:rsidR="00E5014F" w:rsidRDefault="00E5014F"/>
        </w:tc>
        <w:tc>
          <w:tcPr>
            <w:tcW w:w="137" w:type="dxa"/>
          </w:tcPr>
          <w:p w:rsidR="00E5014F" w:rsidRDefault="00E5014F"/>
        </w:tc>
        <w:tc>
          <w:tcPr>
            <w:tcW w:w="665" w:type="dxa"/>
          </w:tcPr>
          <w:p w:rsidR="00E5014F" w:rsidRDefault="00E5014F"/>
        </w:tc>
        <w:tc>
          <w:tcPr>
            <w:tcW w:w="137" w:type="dxa"/>
          </w:tcPr>
          <w:p w:rsidR="00E5014F" w:rsidRDefault="00E5014F"/>
        </w:tc>
        <w:tc>
          <w:tcPr>
            <w:tcW w:w="817" w:type="dxa"/>
          </w:tcPr>
          <w:p w:rsidR="00E5014F" w:rsidRDefault="00E5014F"/>
        </w:tc>
        <w:tc>
          <w:tcPr>
            <w:tcW w:w="823" w:type="dxa"/>
          </w:tcPr>
          <w:p w:rsidR="00E5014F" w:rsidRDefault="00E5014F"/>
        </w:tc>
        <w:tc>
          <w:tcPr>
            <w:tcW w:w="3197" w:type="dxa"/>
          </w:tcPr>
          <w:p w:rsidR="00E5014F" w:rsidRDefault="00E5014F"/>
        </w:tc>
        <w:tc>
          <w:tcPr>
            <w:tcW w:w="403" w:type="dxa"/>
          </w:tcPr>
          <w:p w:rsidR="00E5014F" w:rsidRDefault="00E5014F"/>
        </w:tc>
        <w:tc>
          <w:tcPr>
            <w:tcW w:w="1050" w:type="dxa"/>
          </w:tcPr>
          <w:p w:rsidR="00E5014F" w:rsidRDefault="00E5014F"/>
        </w:tc>
        <w:tc>
          <w:tcPr>
            <w:tcW w:w="957" w:type="dxa"/>
          </w:tcPr>
          <w:p w:rsidR="00E5014F" w:rsidRDefault="00E5014F"/>
        </w:tc>
      </w:tr>
      <w:tr w:rsidR="00E5014F" w:rsidTr="00101267">
        <w:trPr>
          <w:trHeight w:hRule="exact" w:val="14"/>
        </w:trPr>
        <w:tc>
          <w:tcPr>
            <w:tcW w:w="10240" w:type="dxa"/>
            <w:gridSpan w:val="12"/>
            <w:tcBorders>
              <w:top w:val="single" w:sz="8" w:space="0" w:color="000000"/>
            </w:tcBorders>
            <w:shd w:val="clear" w:color="FFFFFF" w:fill="FFFFFF"/>
            <w:tcMar>
              <w:left w:w="4" w:type="dxa"/>
              <w:right w:w="4" w:type="dxa"/>
            </w:tcMar>
          </w:tcPr>
          <w:p w:rsidR="00E5014F" w:rsidRDefault="00E5014F"/>
        </w:tc>
      </w:tr>
      <w:tr w:rsidR="00E5014F" w:rsidTr="00101267">
        <w:trPr>
          <w:trHeight w:hRule="exact" w:val="96"/>
        </w:trPr>
        <w:tc>
          <w:tcPr>
            <w:tcW w:w="132" w:type="dxa"/>
          </w:tcPr>
          <w:p w:rsidR="00E5014F" w:rsidRDefault="00E5014F"/>
        </w:tc>
        <w:tc>
          <w:tcPr>
            <w:tcW w:w="978" w:type="dxa"/>
          </w:tcPr>
          <w:p w:rsidR="00E5014F" w:rsidRDefault="00E5014F"/>
        </w:tc>
        <w:tc>
          <w:tcPr>
            <w:tcW w:w="944" w:type="dxa"/>
          </w:tcPr>
          <w:p w:rsidR="00E5014F" w:rsidRDefault="00E5014F"/>
        </w:tc>
        <w:tc>
          <w:tcPr>
            <w:tcW w:w="137" w:type="dxa"/>
          </w:tcPr>
          <w:p w:rsidR="00E5014F" w:rsidRDefault="00E5014F"/>
        </w:tc>
        <w:tc>
          <w:tcPr>
            <w:tcW w:w="665" w:type="dxa"/>
          </w:tcPr>
          <w:p w:rsidR="00E5014F" w:rsidRDefault="00E5014F"/>
        </w:tc>
        <w:tc>
          <w:tcPr>
            <w:tcW w:w="137" w:type="dxa"/>
          </w:tcPr>
          <w:p w:rsidR="00E5014F" w:rsidRDefault="00E5014F"/>
        </w:tc>
        <w:tc>
          <w:tcPr>
            <w:tcW w:w="817" w:type="dxa"/>
          </w:tcPr>
          <w:p w:rsidR="00E5014F" w:rsidRDefault="00E5014F"/>
        </w:tc>
        <w:tc>
          <w:tcPr>
            <w:tcW w:w="823" w:type="dxa"/>
          </w:tcPr>
          <w:p w:rsidR="00E5014F" w:rsidRDefault="00E5014F"/>
        </w:tc>
        <w:tc>
          <w:tcPr>
            <w:tcW w:w="3197" w:type="dxa"/>
          </w:tcPr>
          <w:p w:rsidR="00E5014F" w:rsidRDefault="00E5014F"/>
        </w:tc>
        <w:tc>
          <w:tcPr>
            <w:tcW w:w="403" w:type="dxa"/>
          </w:tcPr>
          <w:p w:rsidR="00E5014F" w:rsidRDefault="00E5014F"/>
        </w:tc>
        <w:tc>
          <w:tcPr>
            <w:tcW w:w="1050" w:type="dxa"/>
          </w:tcPr>
          <w:p w:rsidR="00E5014F" w:rsidRDefault="00E5014F"/>
        </w:tc>
        <w:tc>
          <w:tcPr>
            <w:tcW w:w="957" w:type="dxa"/>
          </w:tcPr>
          <w:p w:rsidR="00E5014F" w:rsidRDefault="00E5014F"/>
        </w:tc>
      </w:tr>
      <w:tr w:rsidR="00E5014F" w:rsidRPr="00E4511C" w:rsidTr="00101267">
        <w:trPr>
          <w:trHeight w:hRule="exact" w:val="478"/>
        </w:trPr>
        <w:tc>
          <w:tcPr>
            <w:tcW w:w="132" w:type="dxa"/>
          </w:tcPr>
          <w:p w:rsidR="00E5014F" w:rsidRDefault="00E5014F"/>
        </w:tc>
        <w:tc>
          <w:tcPr>
            <w:tcW w:w="978" w:type="dxa"/>
          </w:tcPr>
          <w:p w:rsidR="00E5014F" w:rsidRDefault="00E5014F"/>
        </w:tc>
        <w:tc>
          <w:tcPr>
            <w:tcW w:w="944" w:type="dxa"/>
          </w:tcPr>
          <w:p w:rsidR="00E5014F" w:rsidRDefault="00E5014F"/>
        </w:tc>
        <w:tc>
          <w:tcPr>
            <w:tcW w:w="137" w:type="dxa"/>
          </w:tcPr>
          <w:p w:rsidR="00E5014F" w:rsidRDefault="00E5014F"/>
        </w:tc>
        <w:tc>
          <w:tcPr>
            <w:tcW w:w="665" w:type="dxa"/>
          </w:tcPr>
          <w:p w:rsidR="00E5014F" w:rsidRDefault="00E5014F"/>
        </w:tc>
        <w:tc>
          <w:tcPr>
            <w:tcW w:w="137" w:type="dxa"/>
          </w:tcPr>
          <w:p w:rsidR="00E5014F" w:rsidRDefault="00E5014F"/>
        </w:tc>
        <w:tc>
          <w:tcPr>
            <w:tcW w:w="5240" w:type="dxa"/>
            <w:gridSpan w:val="4"/>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527"/>
        </w:trPr>
        <w:tc>
          <w:tcPr>
            <w:tcW w:w="132" w:type="dxa"/>
          </w:tcPr>
          <w:p w:rsidR="00E5014F" w:rsidRPr="00101267" w:rsidRDefault="00E5014F">
            <w:pPr>
              <w:rPr>
                <w:lang w:val="ru-RU"/>
              </w:rPr>
            </w:pPr>
          </w:p>
        </w:tc>
        <w:tc>
          <w:tcPr>
            <w:tcW w:w="4501" w:type="dxa"/>
            <w:gridSpan w:val="7"/>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Tr="00101267">
        <w:trPr>
          <w:trHeight w:hRule="exact" w:val="277"/>
        </w:trPr>
        <w:tc>
          <w:tcPr>
            <w:tcW w:w="132" w:type="dxa"/>
          </w:tcPr>
          <w:p w:rsidR="00E5014F" w:rsidRPr="00101267" w:rsidRDefault="00E5014F">
            <w:pPr>
              <w:rPr>
                <w:lang w:val="ru-RU"/>
              </w:rPr>
            </w:pPr>
          </w:p>
        </w:tc>
        <w:tc>
          <w:tcPr>
            <w:tcW w:w="2724" w:type="dxa"/>
            <w:gridSpan w:val="4"/>
            <w:vMerge w:val="restart"/>
            <w:shd w:val="clear" w:color="000000" w:fill="FFFFFF"/>
            <w:tcMar>
              <w:left w:w="34" w:type="dxa"/>
              <w:right w:w="34" w:type="dxa"/>
            </w:tcMar>
          </w:tcPr>
          <w:p w:rsidR="00E5014F" w:rsidRPr="00101267" w:rsidRDefault="00E5014F">
            <w:pPr>
              <w:rPr>
                <w:lang w:val="ru-RU"/>
              </w:rPr>
            </w:pPr>
          </w:p>
        </w:tc>
        <w:tc>
          <w:tcPr>
            <w:tcW w:w="7384" w:type="dxa"/>
            <w:gridSpan w:val="7"/>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i/>
                <w:color w:val="000000"/>
                <w:sz w:val="19"/>
                <w:szCs w:val="19"/>
              </w:rPr>
              <w:t>_________________</w:t>
            </w:r>
          </w:p>
        </w:tc>
      </w:tr>
      <w:tr w:rsidR="00E5014F" w:rsidRPr="00E4511C" w:rsidTr="00101267">
        <w:trPr>
          <w:trHeight w:hRule="exact" w:val="567"/>
        </w:trPr>
        <w:tc>
          <w:tcPr>
            <w:tcW w:w="132" w:type="dxa"/>
          </w:tcPr>
          <w:p w:rsidR="00E5014F" w:rsidRDefault="00E5014F"/>
        </w:tc>
        <w:tc>
          <w:tcPr>
            <w:tcW w:w="2724" w:type="dxa"/>
            <w:gridSpan w:val="4"/>
            <w:vMerge/>
            <w:shd w:val="clear" w:color="000000" w:fill="FFFFFF"/>
            <w:tcMar>
              <w:left w:w="34" w:type="dxa"/>
              <w:right w:w="34" w:type="dxa"/>
            </w:tcMar>
          </w:tcPr>
          <w:p w:rsidR="00E5014F" w:rsidRDefault="00E5014F"/>
        </w:tc>
        <w:tc>
          <w:tcPr>
            <w:tcW w:w="1777" w:type="dxa"/>
            <w:gridSpan w:val="3"/>
            <w:shd w:val="clear" w:color="000000" w:fill="FFFFFF"/>
            <w:tcMar>
              <w:left w:w="34" w:type="dxa"/>
              <w:right w:w="34" w:type="dxa"/>
            </w:tcMar>
          </w:tcPr>
          <w:p w:rsidR="00E5014F" w:rsidRDefault="00E5014F"/>
        </w:tc>
        <w:tc>
          <w:tcPr>
            <w:tcW w:w="5607" w:type="dxa"/>
            <w:gridSpan w:val="4"/>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01267">
              <w:rPr>
                <w:rFonts w:ascii="Times New Roman" w:hAnsi="Times New Roman" w:cs="Times New Roman"/>
                <w:color w:val="000000"/>
                <w:sz w:val="19"/>
                <w:szCs w:val="19"/>
                <w:lang w:val="ru-RU"/>
              </w:rPr>
              <w:t>для</w:t>
            </w:r>
            <w:proofErr w:type="gramEnd"/>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исполнения в 2019-2020 учебном году на заседании</w:t>
            </w:r>
          </w:p>
        </w:tc>
      </w:tr>
      <w:tr w:rsidR="00E5014F" w:rsidTr="00101267">
        <w:trPr>
          <w:trHeight w:hRule="exact" w:val="138"/>
        </w:trPr>
        <w:tc>
          <w:tcPr>
            <w:tcW w:w="132" w:type="dxa"/>
          </w:tcPr>
          <w:p w:rsidR="00E5014F" w:rsidRPr="00101267" w:rsidRDefault="00E5014F">
            <w:pPr>
              <w:rPr>
                <w:lang w:val="ru-RU"/>
              </w:rPr>
            </w:pPr>
          </w:p>
        </w:tc>
        <w:tc>
          <w:tcPr>
            <w:tcW w:w="7698" w:type="dxa"/>
            <w:gridSpan w:val="8"/>
            <w:vMerge w:val="restart"/>
            <w:shd w:val="clear" w:color="000000" w:fill="FFFFFF"/>
            <w:tcMar>
              <w:left w:w="34" w:type="dxa"/>
              <w:right w:w="34" w:type="dxa"/>
            </w:tcMar>
          </w:tcPr>
          <w:p w:rsidR="00E5014F" w:rsidRPr="00101267" w:rsidRDefault="00E5014F">
            <w:pPr>
              <w:spacing w:after="0" w:line="240" w:lineRule="auto"/>
              <w:rPr>
                <w:sz w:val="24"/>
                <w:szCs w:val="24"/>
                <w:lang w:val="ru-RU"/>
              </w:rPr>
            </w:pPr>
          </w:p>
          <w:p w:rsidR="00E5014F" w:rsidRDefault="00101267">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E5014F" w:rsidRDefault="00E5014F"/>
        </w:tc>
      </w:tr>
      <w:tr w:rsidR="00E5014F" w:rsidTr="00101267">
        <w:trPr>
          <w:trHeight w:hRule="exact" w:val="138"/>
        </w:trPr>
        <w:tc>
          <w:tcPr>
            <w:tcW w:w="132" w:type="dxa"/>
          </w:tcPr>
          <w:p w:rsidR="00E5014F" w:rsidRDefault="00E5014F"/>
        </w:tc>
        <w:tc>
          <w:tcPr>
            <w:tcW w:w="7698" w:type="dxa"/>
            <w:gridSpan w:val="8"/>
            <w:vMerge/>
            <w:shd w:val="clear" w:color="000000" w:fill="FFFFFF"/>
            <w:tcMar>
              <w:left w:w="34" w:type="dxa"/>
              <w:right w:w="34" w:type="dxa"/>
            </w:tcMar>
          </w:tcPr>
          <w:p w:rsidR="00E5014F" w:rsidRDefault="00E5014F"/>
        </w:tc>
        <w:tc>
          <w:tcPr>
            <w:tcW w:w="2410" w:type="dxa"/>
            <w:gridSpan w:val="3"/>
            <w:vMerge/>
            <w:shd w:val="clear" w:color="000000" w:fill="FFFFFF"/>
            <w:tcMar>
              <w:left w:w="34" w:type="dxa"/>
              <w:right w:w="34" w:type="dxa"/>
            </w:tcMar>
          </w:tcPr>
          <w:p w:rsidR="00E5014F" w:rsidRDefault="00E5014F"/>
        </w:tc>
      </w:tr>
      <w:tr w:rsidR="00E5014F" w:rsidRPr="00E4511C" w:rsidTr="00101267">
        <w:trPr>
          <w:trHeight w:hRule="exact" w:val="277"/>
        </w:trPr>
        <w:tc>
          <w:tcPr>
            <w:tcW w:w="132" w:type="dxa"/>
          </w:tcPr>
          <w:p w:rsidR="00E5014F" w:rsidRDefault="00E5014F"/>
        </w:tc>
        <w:tc>
          <w:tcPr>
            <w:tcW w:w="978" w:type="dxa"/>
            <w:vMerge w:val="restart"/>
            <w:shd w:val="clear" w:color="000000" w:fill="FFFFFF"/>
            <w:tcMar>
              <w:left w:w="34" w:type="dxa"/>
              <w:right w:w="34" w:type="dxa"/>
            </w:tcMar>
          </w:tcPr>
          <w:p w:rsidR="00E5014F" w:rsidRDefault="00E5014F"/>
        </w:tc>
        <w:tc>
          <w:tcPr>
            <w:tcW w:w="9130" w:type="dxa"/>
            <w:gridSpan w:val="10"/>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b/>
                <w:color w:val="000000"/>
                <w:sz w:val="19"/>
                <w:szCs w:val="19"/>
                <w:lang w:val="ru-RU"/>
              </w:rPr>
              <w:t>Иностранные языки для гуманитарных специальностей</w:t>
            </w:r>
          </w:p>
        </w:tc>
      </w:tr>
      <w:tr w:rsidR="00E5014F" w:rsidRPr="00E4511C" w:rsidTr="00101267">
        <w:trPr>
          <w:trHeight w:hRule="exact" w:val="138"/>
        </w:trPr>
        <w:tc>
          <w:tcPr>
            <w:tcW w:w="132" w:type="dxa"/>
          </w:tcPr>
          <w:p w:rsidR="00E5014F" w:rsidRPr="00101267" w:rsidRDefault="00E5014F">
            <w:pPr>
              <w:rPr>
                <w:lang w:val="ru-RU"/>
              </w:rPr>
            </w:pPr>
          </w:p>
        </w:tc>
        <w:tc>
          <w:tcPr>
            <w:tcW w:w="978" w:type="dxa"/>
            <w:vMerge/>
            <w:shd w:val="clear" w:color="000000" w:fill="FFFFFF"/>
            <w:tcMar>
              <w:left w:w="34" w:type="dxa"/>
              <w:right w:w="34" w:type="dxa"/>
            </w:tcMar>
          </w:tcPr>
          <w:p w:rsidR="00E5014F" w:rsidRPr="00101267" w:rsidRDefault="00E5014F">
            <w:pPr>
              <w:rPr>
                <w:lang w:val="ru-RU"/>
              </w:rPr>
            </w:pPr>
          </w:p>
        </w:tc>
        <w:tc>
          <w:tcPr>
            <w:tcW w:w="6720" w:type="dxa"/>
            <w:gridSpan w:val="7"/>
            <w:shd w:val="clear" w:color="000000" w:fill="FFFFFF"/>
            <w:tcMar>
              <w:left w:w="34" w:type="dxa"/>
              <w:right w:w="34" w:type="dxa"/>
            </w:tcMar>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277"/>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817" w:type="dxa"/>
          </w:tcPr>
          <w:p w:rsidR="00E5014F" w:rsidRPr="00101267" w:rsidRDefault="00E5014F">
            <w:pPr>
              <w:rPr>
                <w:lang w:val="ru-RU"/>
              </w:rPr>
            </w:pPr>
          </w:p>
        </w:tc>
        <w:tc>
          <w:tcPr>
            <w:tcW w:w="823" w:type="dxa"/>
          </w:tcPr>
          <w:p w:rsidR="00E5014F" w:rsidRPr="00101267" w:rsidRDefault="00E5014F">
            <w:pPr>
              <w:rPr>
                <w:lang w:val="ru-RU"/>
              </w:rPr>
            </w:pP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555"/>
        </w:trPr>
        <w:tc>
          <w:tcPr>
            <w:tcW w:w="132" w:type="dxa"/>
          </w:tcPr>
          <w:p w:rsidR="00E5014F" w:rsidRPr="00101267" w:rsidRDefault="00E5014F">
            <w:pPr>
              <w:rPr>
                <w:lang w:val="ru-RU"/>
              </w:rPr>
            </w:pPr>
          </w:p>
        </w:tc>
        <w:tc>
          <w:tcPr>
            <w:tcW w:w="10108" w:type="dxa"/>
            <w:gridSpan w:val="11"/>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Зав. кафедрой к.п.н., доцент Евдокимова Н.В. _________________</w:t>
            </w:r>
          </w:p>
        </w:tc>
      </w:tr>
      <w:tr w:rsidR="00E5014F" w:rsidRPr="00E4511C" w:rsidTr="00101267">
        <w:trPr>
          <w:trHeight w:hRule="exact" w:val="138"/>
        </w:trPr>
        <w:tc>
          <w:tcPr>
            <w:tcW w:w="132" w:type="dxa"/>
          </w:tcPr>
          <w:p w:rsidR="00E5014F" w:rsidRPr="00101267" w:rsidRDefault="00E5014F">
            <w:pPr>
              <w:rPr>
                <w:lang w:val="ru-RU"/>
              </w:rPr>
            </w:pPr>
          </w:p>
        </w:tc>
        <w:tc>
          <w:tcPr>
            <w:tcW w:w="1922" w:type="dxa"/>
            <w:gridSpan w:val="2"/>
            <w:vMerge w:val="restart"/>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i/>
                <w:color w:val="000000"/>
                <w:sz w:val="19"/>
                <w:szCs w:val="19"/>
                <w:lang w:val="ru-RU"/>
              </w:rPr>
              <w:t>ст. преп., Ступникова Н.А. _________________</w:t>
            </w:r>
          </w:p>
        </w:tc>
      </w:tr>
      <w:tr w:rsidR="00E5014F" w:rsidRPr="00E4511C" w:rsidTr="00101267">
        <w:trPr>
          <w:trHeight w:hRule="exact" w:val="138"/>
        </w:trPr>
        <w:tc>
          <w:tcPr>
            <w:tcW w:w="132" w:type="dxa"/>
          </w:tcPr>
          <w:p w:rsidR="00E5014F" w:rsidRPr="00101267" w:rsidRDefault="00E5014F">
            <w:pPr>
              <w:rPr>
                <w:lang w:val="ru-RU"/>
              </w:rPr>
            </w:pPr>
          </w:p>
        </w:tc>
        <w:tc>
          <w:tcPr>
            <w:tcW w:w="1922" w:type="dxa"/>
            <w:gridSpan w:val="2"/>
            <w:vMerge/>
            <w:shd w:val="clear" w:color="000000" w:fill="FFFFFF"/>
            <w:tcMar>
              <w:left w:w="34" w:type="dxa"/>
              <w:right w:w="34" w:type="dxa"/>
            </w:tcMar>
          </w:tcPr>
          <w:p w:rsidR="00E5014F" w:rsidRPr="00101267" w:rsidRDefault="00E5014F">
            <w:pPr>
              <w:rPr>
                <w:lang w:val="ru-RU"/>
              </w:rPr>
            </w:pPr>
          </w:p>
        </w:tc>
        <w:tc>
          <w:tcPr>
            <w:tcW w:w="8186" w:type="dxa"/>
            <w:gridSpan w:val="9"/>
            <w:vMerge/>
            <w:shd w:val="clear" w:color="000000" w:fill="FFFFFF"/>
            <w:tcMar>
              <w:left w:w="34" w:type="dxa"/>
              <w:right w:w="34" w:type="dxa"/>
            </w:tcMar>
          </w:tcPr>
          <w:p w:rsidR="00E5014F" w:rsidRPr="00101267" w:rsidRDefault="00E5014F">
            <w:pPr>
              <w:rPr>
                <w:lang w:val="ru-RU"/>
              </w:rPr>
            </w:pPr>
          </w:p>
        </w:tc>
      </w:tr>
      <w:tr w:rsidR="00E5014F" w:rsidRPr="00E4511C" w:rsidTr="00101267">
        <w:trPr>
          <w:trHeight w:hRule="exact" w:val="416"/>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817" w:type="dxa"/>
          </w:tcPr>
          <w:p w:rsidR="00E5014F" w:rsidRPr="00101267" w:rsidRDefault="00E5014F">
            <w:pPr>
              <w:rPr>
                <w:lang w:val="ru-RU"/>
              </w:rPr>
            </w:pPr>
          </w:p>
        </w:tc>
        <w:tc>
          <w:tcPr>
            <w:tcW w:w="823" w:type="dxa"/>
          </w:tcPr>
          <w:p w:rsidR="00E5014F" w:rsidRPr="00101267" w:rsidRDefault="00E5014F">
            <w:pPr>
              <w:rPr>
                <w:lang w:val="ru-RU"/>
              </w:rPr>
            </w:pP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14"/>
        </w:trPr>
        <w:tc>
          <w:tcPr>
            <w:tcW w:w="10240" w:type="dxa"/>
            <w:gridSpan w:val="12"/>
            <w:tcBorders>
              <w:top w:val="single" w:sz="8" w:space="0" w:color="000000"/>
            </w:tcBorders>
            <w:shd w:val="clear" w:color="FFFFFF" w:fill="FFFFFF"/>
            <w:tcMar>
              <w:left w:w="4" w:type="dxa"/>
              <w:right w:w="4" w:type="dxa"/>
            </w:tcMar>
          </w:tcPr>
          <w:p w:rsidR="00E5014F" w:rsidRPr="00101267" w:rsidRDefault="00E5014F">
            <w:pPr>
              <w:rPr>
                <w:lang w:val="ru-RU"/>
              </w:rPr>
            </w:pPr>
          </w:p>
        </w:tc>
      </w:tr>
      <w:tr w:rsidR="00E5014F" w:rsidRPr="00E4511C" w:rsidTr="00101267">
        <w:trPr>
          <w:trHeight w:hRule="exact" w:val="13"/>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817" w:type="dxa"/>
          </w:tcPr>
          <w:p w:rsidR="00E5014F" w:rsidRPr="00101267" w:rsidRDefault="00E5014F">
            <w:pPr>
              <w:rPr>
                <w:lang w:val="ru-RU"/>
              </w:rPr>
            </w:pPr>
          </w:p>
        </w:tc>
        <w:tc>
          <w:tcPr>
            <w:tcW w:w="823" w:type="dxa"/>
          </w:tcPr>
          <w:p w:rsidR="00E5014F" w:rsidRPr="00101267" w:rsidRDefault="00E5014F">
            <w:pPr>
              <w:rPr>
                <w:lang w:val="ru-RU"/>
              </w:rPr>
            </w:pP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14"/>
        </w:trPr>
        <w:tc>
          <w:tcPr>
            <w:tcW w:w="10240" w:type="dxa"/>
            <w:gridSpan w:val="12"/>
            <w:tcBorders>
              <w:top w:val="single" w:sz="8" w:space="0" w:color="000000"/>
            </w:tcBorders>
            <w:shd w:val="clear" w:color="FFFFFF" w:fill="FFFFFF"/>
            <w:tcMar>
              <w:left w:w="4" w:type="dxa"/>
              <w:right w:w="4" w:type="dxa"/>
            </w:tcMar>
          </w:tcPr>
          <w:p w:rsidR="00E5014F" w:rsidRPr="00101267" w:rsidRDefault="00E5014F">
            <w:pPr>
              <w:rPr>
                <w:lang w:val="ru-RU"/>
              </w:rPr>
            </w:pPr>
          </w:p>
        </w:tc>
      </w:tr>
      <w:tr w:rsidR="00E5014F" w:rsidRPr="00E4511C" w:rsidTr="00101267">
        <w:trPr>
          <w:trHeight w:hRule="exact" w:val="96"/>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817" w:type="dxa"/>
          </w:tcPr>
          <w:p w:rsidR="00E5014F" w:rsidRPr="00101267" w:rsidRDefault="00E5014F">
            <w:pPr>
              <w:rPr>
                <w:lang w:val="ru-RU"/>
              </w:rPr>
            </w:pPr>
          </w:p>
        </w:tc>
        <w:tc>
          <w:tcPr>
            <w:tcW w:w="823" w:type="dxa"/>
          </w:tcPr>
          <w:p w:rsidR="00E5014F" w:rsidRPr="00101267" w:rsidRDefault="00E5014F">
            <w:pPr>
              <w:rPr>
                <w:lang w:val="ru-RU"/>
              </w:rPr>
            </w:pP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478"/>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5240" w:type="dxa"/>
            <w:gridSpan w:val="4"/>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138"/>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817" w:type="dxa"/>
          </w:tcPr>
          <w:p w:rsidR="00E5014F" w:rsidRPr="00101267" w:rsidRDefault="00E5014F">
            <w:pPr>
              <w:rPr>
                <w:lang w:val="ru-RU"/>
              </w:rPr>
            </w:pPr>
          </w:p>
        </w:tc>
        <w:tc>
          <w:tcPr>
            <w:tcW w:w="823" w:type="dxa"/>
          </w:tcPr>
          <w:p w:rsidR="00E5014F" w:rsidRPr="00101267" w:rsidRDefault="00E5014F">
            <w:pPr>
              <w:rPr>
                <w:lang w:val="ru-RU"/>
              </w:rPr>
            </w:pP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694"/>
        </w:trPr>
        <w:tc>
          <w:tcPr>
            <w:tcW w:w="132" w:type="dxa"/>
          </w:tcPr>
          <w:p w:rsidR="00E5014F" w:rsidRPr="00101267" w:rsidRDefault="00E5014F">
            <w:pPr>
              <w:rPr>
                <w:lang w:val="ru-RU"/>
              </w:rPr>
            </w:pPr>
          </w:p>
        </w:tc>
        <w:tc>
          <w:tcPr>
            <w:tcW w:w="4501" w:type="dxa"/>
            <w:gridSpan w:val="7"/>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430"/>
        </w:trPr>
        <w:tc>
          <w:tcPr>
            <w:tcW w:w="132" w:type="dxa"/>
          </w:tcPr>
          <w:p w:rsidR="00E5014F" w:rsidRPr="00101267" w:rsidRDefault="00E5014F">
            <w:pPr>
              <w:rPr>
                <w:lang w:val="ru-RU"/>
              </w:rPr>
            </w:pPr>
          </w:p>
        </w:tc>
        <w:tc>
          <w:tcPr>
            <w:tcW w:w="10108" w:type="dxa"/>
            <w:gridSpan w:val="11"/>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01267">
              <w:rPr>
                <w:rFonts w:ascii="Times New Roman" w:hAnsi="Times New Roman" w:cs="Times New Roman"/>
                <w:color w:val="000000"/>
                <w:sz w:val="19"/>
                <w:szCs w:val="19"/>
                <w:lang w:val="ru-RU"/>
              </w:rPr>
              <w:t>для</w:t>
            </w:r>
            <w:proofErr w:type="gramEnd"/>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исполнения в 2020-2021 учебном году на заседании</w:t>
            </w:r>
          </w:p>
        </w:tc>
      </w:tr>
      <w:tr w:rsidR="00E5014F" w:rsidTr="00101267">
        <w:trPr>
          <w:trHeight w:hRule="exact" w:val="277"/>
        </w:trPr>
        <w:tc>
          <w:tcPr>
            <w:tcW w:w="132" w:type="dxa"/>
          </w:tcPr>
          <w:p w:rsidR="00E5014F" w:rsidRPr="00101267" w:rsidRDefault="00E5014F">
            <w:pPr>
              <w:rPr>
                <w:lang w:val="ru-RU"/>
              </w:rPr>
            </w:pPr>
          </w:p>
        </w:tc>
        <w:tc>
          <w:tcPr>
            <w:tcW w:w="7698" w:type="dxa"/>
            <w:gridSpan w:val="8"/>
            <w:shd w:val="clear" w:color="000000" w:fill="FFFFFF"/>
            <w:tcMar>
              <w:left w:w="34" w:type="dxa"/>
              <w:right w:w="34" w:type="dxa"/>
            </w:tcMar>
          </w:tcPr>
          <w:p w:rsidR="00E5014F" w:rsidRPr="00101267" w:rsidRDefault="00E5014F">
            <w:pPr>
              <w:spacing w:after="0" w:line="240" w:lineRule="auto"/>
              <w:rPr>
                <w:sz w:val="24"/>
                <w:szCs w:val="24"/>
                <w:lang w:val="ru-RU"/>
              </w:rPr>
            </w:pPr>
          </w:p>
          <w:p w:rsidR="00E5014F" w:rsidRDefault="00101267">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E5014F" w:rsidRDefault="00E5014F"/>
        </w:tc>
      </w:tr>
      <w:tr w:rsidR="00E5014F" w:rsidRPr="00E4511C" w:rsidTr="00101267">
        <w:trPr>
          <w:trHeight w:hRule="exact" w:val="277"/>
        </w:trPr>
        <w:tc>
          <w:tcPr>
            <w:tcW w:w="132" w:type="dxa"/>
          </w:tcPr>
          <w:p w:rsidR="00E5014F" w:rsidRDefault="00E5014F"/>
        </w:tc>
        <w:tc>
          <w:tcPr>
            <w:tcW w:w="978" w:type="dxa"/>
            <w:vMerge w:val="restart"/>
            <w:shd w:val="clear" w:color="000000" w:fill="FFFFFF"/>
            <w:tcMar>
              <w:left w:w="34" w:type="dxa"/>
              <w:right w:w="34" w:type="dxa"/>
            </w:tcMar>
          </w:tcPr>
          <w:p w:rsidR="00E5014F" w:rsidRDefault="00E5014F"/>
        </w:tc>
        <w:tc>
          <w:tcPr>
            <w:tcW w:w="9130" w:type="dxa"/>
            <w:gridSpan w:val="10"/>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b/>
                <w:color w:val="000000"/>
                <w:sz w:val="19"/>
                <w:szCs w:val="19"/>
                <w:lang w:val="ru-RU"/>
              </w:rPr>
              <w:t>Иностранные языки для гуманитарных специальностей</w:t>
            </w:r>
          </w:p>
        </w:tc>
      </w:tr>
      <w:tr w:rsidR="00E5014F" w:rsidRPr="00E4511C" w:rsidTr="00101267">
        <w:trPr>
          <w:trHeight w:hRule="exact" w:val="138"/>
        </w:trPr>
        <w:tc>
          <w:tcPr>
            <w:tcW w:w="132" w:type="dxa"/>
          </w:tcPr>
          <w:p w:rsidR="00E5014F" w:rsidRPr="00101267" w:rsidRDefault="00E5014F">
            <w:pPr>
              <w:rPr>
                <w:lang w:val="ru-RU"/>
              </w:rPr>
            </w:pPr>
          </w:p>
        </w:tc>
        <w:tc>
          <w:tcPr>
            <w:tcW w:w="978" w:type="dxa"/>
            <w:vMerge/>
            <w:shd w:val="clear" w:color="000000" w:fill="FFFFFF"/>
            <w:tcMar>
              <w:left w:w="34" w:type="dxa"/>
              <w:right w:w="34" w:type="dxa"/>
            </w:tcMar>
          </w:tcPr>
          <w:p w:rsidR="00E5014F" w:rsidRPr="00101267" w:rsidRDefault="00E5014F">
            <w:pPr>
              <w:rPr>
                <w:lang w:val="ru-RU"/>
              </w:rPr>
            </w:pPr>
          </w:p>
        </w:tc>
        <w:tc>
          <w:tcPr>
            <w:tcW w:w="6720" w:type="dxa"/>
            <w:gridSpan w:val="7"/>
            <w:shd w:val="clear" w:color="000000" w:fill="FFFFFF"/>
            <w:tcMar>
              <w:left w:w="34" w:type="dxa"/>
              <w:right w:w="34" w:type="dxa"/>
            </w:tcMar>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416"/>
        </w:trPr>
        <w:tc>
          <w:tcPr>
            <w:tcW w:w="132" w:type="dxa"/>
          </w:tcPr>
          <w:p w:rsidR="00E5014F" w:rsidRPr="00101267" w:rsidRDefault="00E5014F">
            <w:pPr>
              <w:rPr>
                <w:lang w:val="ru-RU"/>
              </w:rPr>
            </w:pPr>
          </w:p>
        </w:tc>
        <w:tc>
          <w:tcPr>
            <w:tcW w:w="10108" w:type="dxa"/>
            <w:gridSpan w:val="11"/>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Зав. кафедрой к.п.н., доцент Евдокимова Н.В. _________________</w:t>
            </w:r>
          </w:p>
        </w:tc>
      </w:tr>
      <w:tr w:rsidR="00E5014F" w:rsidRPr="00E4511C" w:rsidTr="00101267">
        <w:trPr>
          <w:trHeight w:hRule="exact" w:val="277"/>
        </w:trPr>
        <w:tc>
          <w:tcPr>
            <w:tcW w:w="132" w:type="dxa"/>
          </w:tcPr>
          <w:p w:rsidR="00E5014F" w:rsidRPr="00101267" w:rsidRDefault="00E5014F">
            <w:pPr>
              <w:rPr>
                <w:lang w:val="ru-RU"/>
              </w:rPr>
            </w:pPr>
          </w:p>
        </w:tc>
        <w:tc>
          <w:tcPr>
            <w:tcW w:w="2059" w:type="dxa"/>
            <w:gridSpan w:val="3"/>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i/>
                <w:color w:val="000000"/>
                <w:sz w:val="19"/>
                <w:szCs w:val="19"/>
                <w:lang w:val="ru-RU"/>
              </w:rPr>
              <w:t>ст. преп., Ступникова Н.А. _________________</w:t>
            </w:r>
          </w:p>
        </w:tc>
      </w:tr>
      <w:tr w:rsidR="00E5014F" w:rsidRPr="00E4511C" w:rsidTr="00101267">
        <w:trPr>
          <w:trHeight w:hRule="exact" w:val="166"/>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817" w:type="dxa"/>
          </w:tcPr>
          <w:p w:rsidR="00E5014F" w:rsidRPr="00101267" w:rsidRDefault="00E5014F">
            <w:pPr>
              <w:rPr>
                <w:lang w:val="ru-RU"/>
              </w:rPr>
            </w:pPr>
          </w:p>
        </w:tc>
        <w:tc>
          <w:tcPr>
            <w:tcW w:w="823" w:type="dxa"/>
          </w:tcPr>
          <w:p w:rsidR="00E5014F" w:rsidRPr="00101267" w:rsidRDefault="00E5014F">
            <w:pPr>
              <w:rPr>
                <w:lang w:val="ru-RU"/>
              </w:rPr>
            </w:pP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14"/>
        </w:trPr>
        <w:tc>
          <w:tcPr>
            <w:tcW w:w="10240" w:type="dxa"/>
            <w:gridSpan w:val="12"/>
            <w:tcBorders>
              <w:top w:val="single" w:sz="8" w:space="0" w:color="000000"/>
            </w:tcBorders>
            <w:shd w:val="clear" w:color="FFFFFF" w:fill="FFFFFF"/>
            <w:tcMar>
              <w:left w:w="4" w:type="dxa"/>
              <w:right w:w="4" w:type="dxa"/>
            </w:tcMar>
          </w:tcPr>
          <w:p w:rsidR="00E5014F" w:rsidRPr="00101267" w:rsidRDefault="00E5014F">
            <w:pPr>
              <w:rPr>
                <w:lang w:val="ru-RU"/>
              </w:rPr>
            </w:pPr>
          </w:p>
        </w:tc>
      </w:tr>
      <w:tr w:rsidR="00E5014F" w:rsidRPr="00E4511C" w:rsidTr="00101267">
        <w:trPr>
          <w:trHeight w:hRule="exact" w:val="96"/>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817" w:type="dxa"/>
          </w:tcPr>
          <w:p w:rsidR="00E5014F" w:rsidRPr="00101267" w:rsidRDefault="00E5014F">
            <w:pPr>
              <w:rPr>
                <w:lang w:val="ru-RU"/>
              </w:rPr>
            </w:pPr>
          </w:p>
        </w:tc>
        <w:tc>
          <w:tcPr>
            <w:tcW w:w="823" w:type="dxa"/>
          </w:tcPr>
          <w:p w:rsidR="00E5014F" w:rsidRPr="00101267" w:rsidRDefault="00E5014F">
            <w:pPr>
              <w:rPr>
                <w:lang w:val="ru-RU"/>
              </w:rPr>
            </w:pP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14"/>
        </w:trPr>
        <w:tc>
          <w:tcPr>
            <w:tcW w:w="10240" w:type="dxa"/>
            <w:gridSpan w:val="12"/>
            <w:tcBorders>
              <w:top w:val="single" w:sz="8" w:space="0" w:color="000000"/>
            </w:tcBorders>
            <w:shd w:val="clear" w:color="FFFFFF" w:fill="FFFFFF"/>
            <w:tcMar>
              <w:left w:w="4" w:type="dxa"/>
              <w:right w:w="4" w:type="dxa"/>
            </w:tcMar>
          </w:tcPr>
          <w:p w:rsidR="00E5014F" w:rsidRPr="00101267" w:rsidRDefault="00E5014F">
            <w:pPr>
              <w:rPr>
                <w:lang w:val="ru-RU"/>
              </w:rPr>
            </w:pPr>
          </w:p>
        </w:tc>
      </w:tr>
      <w:tr w:rsidR="00E5014F" w:rsidRPr="00E4511C" w:rsidTr="00101267">
        <w:trPr>
          <w:trHeight w:hRule="exact" w:val="124"/>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817" w:type="dxa"/>
          </w:tcPr>
          <w:p w:rsidR="00E5014F" w:rsidRPr="00101267" w:rsidRDefault="00E5014F">
            <w:pPr>
              <w:rPr>
                <w:lang w:val="ru-RU"/>
              </w:rPr>
            </w:pPr>
          </w:p>
        </w:tc>
        <w:tc>
          <w:tcPr>
            <w:tcW w:w="823" w:type="dxa"/>
          </w:tcPr>
          <w:p w:rsidR="00E5014F" w:rsidRPr="00101267" w:rsidRDefault="00E5014F">
            <w:pPr>
              <w:rPr>
                <w:lang w:val="ru-RU"/>
              </w:rPr>
            </w:pP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478"/>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5240" w:type="dxa"/>
            <w:gridSpan w:val="4"/>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694"/>
        </w:trPr>
        <w:tc>
          <w:tcPr>
            <w:tcW w:w="132" w:type="dxa"/>
          </w:tcPr>
          <w:p w:rsidR="00E5014F" w:rsidRPr="00101267" w:rsidRDefault="00E5014F">
            <w:pPr>
              <w:rPr>
                <w:lang w:val="ru-RU"/>
              </w:rPr>
            </w:pPr>
          </w:p>
        </w:tc>
        <w:tc>
          <w:tcPr>
            <w:tcW w:w="4501" w:type="dxa"/>
            <w:gridSpan w:val="7"/>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421"/>
        </w:trPr>
        <w:tc>
          <w:tcPr>
            <w:tcW w:w="132" w:type="dxa"/>
          </w:tcPr>
          <w:p w:rsidR="00E5014F" w:rsidRPr="00101267" w:rsidRDefault="00E5014F">
            <w:pPr>
              <w:rPr>
                <w:lang w:val="ru-RU"/>
              </w:rPr>
            </w:pPr>
          </w:p>
        </w:tc>
        <w:tc>
          <w:tcPr>
            <w:tcW w:w="10108" w:type="dxa"/>
            <w:gridSpan w:val="11"/>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01267">
              <w:rPr>
                <w:rFonts w:ascii="Times New Roman" w:hAnsi="Times New Roman" w:cs="Times New Roman"/>
                <w:color w:val="000000"/>
                <w:sz w:val="19"/>
                <w:szCs w:val="19"/>
                <w:lang w:val="ru-RU"/>
              </w:rPr>
              <w:t>для</w:t>
            </w:r>
            <w:proofErr w:type="gramEnd"/>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исполнения в 2021-2022 учебном году на заседании</w:t>
            </w:r>
          </w:p>
        </w:tc>
      </w:tr>
      <w:tr w:rsidR="00E5014F" w:rsidTr="00101267">
        <w:trPr>
          <w:trHeight w:hRule="exact" w:val="277"/>
        </w:trPr>
        <w:tc>
          <w:tcPr>
            <w:tcW w:w="132" w:type="dxa"/>
          </w:tcPr>
          <w:p w:rsidR="00E5014F" w:rsidRPr="00101267" w:rsidRDefault="00E5014F">
            <w:pPr>
              <w:rPr>
                <w:lang w:val="ru-RU"/>
              </w:rPr>
            </w:pPr>
          </w:p>
        </w:tc>
        <w:tc>
          <w:tcPr>
            <w:tcW w:w="7698" w:type="dxa"/>
            <w:gridSpan w:val="8"/>
            <w:shd w:val="clear" w:color="000000" w:fill="FFFFFF"/>
            <w:tcMar>
              <w:left w:w="34" w:type="dxa"/>
              <w:right w:w="34" w:type="dxa"/>
            </w:tcMar>
          </w:tcPr>
          <w:p w:rsidR="00E5014F" w:rsidRPr="00101267" w:rsidRDefault="00E5014F">
            <w:pPr>
              <w:spacing w:after="0" w:line="240" w:lineRule="auto"/>
              <w:rPr>
                <w:sz w:val="24"/>
                <w:szCs w:val="24"/>
                <w:lang w:val="ru-RU"/>
              </w:rPr>
            </w:pPr>
          </w:p>
          <w:p w:rsidR="00E5014F" w:rsidRDefault="00101267">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E5014F" w:rsidRDefault="00E5014F"/>
        </w:tc>
      </w:tr>
      <w:tr w:rsidR="00E5014F" w:rsidRPr="00E4511C" w:rsidTr="00101267">
        <w:trPr>
          <w:trHeight w:hRule="exact" w:val="277"/>
        </w:trPr>
        <w:tc>
          <w:tcPr>
            <w:tcW w:w="132" w:type="dxa"/>
          </w:tcPr>
          <w:p w:rsidR="00E5014F" w:rsidRDefault="00E5014F"/>
        </w:tc>
        <w:tc>
          <w:tcPr>
            <w:tcW w:w="978" w:type="dxa"/>
            <w:vMerge w:val="restart"/>
            <w:shd w:val="clear" w:color="000000" w:fill="FFFFFF"/>
            <w:tcMar>
              <w:left w:w="34" w:type="dxa"/>
              <w:right w:w="34" w:type="dxa"/>
            </w:tcMar>
          </w:tcPr>
          <w:p w:rsidR="00E5014F" w:rsidRDefault="00E5014F"/>
        </w:tc>
        <w:tc>
          <w:tcPr>
            <w:tcW w:w="9130" w:type="dxa"/>
            <w:gridSpan w:val="10"/>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b/>
                <w:color w:val="000000"/>
                <w:sz w:val="19"/>
                <w:szCs w:val="19"/>
                <w:lang w:val="ru-RU"/>
              </w:rPr>
              <w:t>Иностранные языки для гуманитарных специальностей</w:t>
            </w:r>
          </w:p>
        </w:tc>
      </w:tr>
      <w:tr w:rsidR="00E5014F" w:rsidRPr="00E4511C" w:rsidTr="00101267">
        <w:trPr>
          <w:trHeight w:hRule="exact" w:val="138"/>
        </w:trPr>
        <w:tc>
          <w:tcPr>
            <w:tcW w:w="132" w:type="dxa"/>
          </w:tcPr>
          <w:p w:rsidR="00E5014F" w:rsidRPr="00101267" w:rsidRDefault="00E5014F">
            <w:pPr>
              <w:rPr>
                <w:lang w:val="ru-RU"/>
              </w:rPr>
            </w:pPr>
          </w:p>
        </w:tc>
        <w:tc>
          <w:tcPr>
            <w:tcW w:w="978" w:type="dxa"/>
            <w:vMerge/>
            <w:shd w:val="clear" w:color="000000" w:fill="FFFFFF"/>
            <w:tcMar>
              <w:left w:w="34" w:type="dxa"/>
              <w:right w:w="34" w:type="dxa"/>
            </w:tcMar>
          </w:tcPr>
          <w:p w:rsidR="00E5014F" w:rsidRPr="00101267" w:rsidRDefault="00E5014F">
            <w:pPr>
              <w:rPr>
                <w:lang w:val="ru-RU"/>
              </w:rPr>
            </w:pPr>
          </w:p>
        </w:tc>
        <w:tc>
          <w:tcPr>
            <w:tcW w:w="6720" w:type="dxa"/>
            <w:gridSpan w:val="7"/>
            <w:shd w:val="clear" w:color="000000" w:fill="FFFFFF"/>
            <w:tcMar>
              <w:left w:w="34" w:type="dxa"/>
              <w:right w:w="34" w:type="dxa"/>
            </w:tcMar>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416"/>
        </w:trPr>
        <w:tc>
          <w:tcPr>
            <w:tcW w:w="132" w:type="dxa"/>
          </w:tcPr>
          <w:p w:rsidR="00E5014F" w:rsidRPr="00101267" w:rsidRDefault="00E5014F">
            <w:pPr>
              <w:rPr>
                <w:lang w:val="ru-RU"/>
              </w:rPr>
            </w:pPr>
          </w:p>
        </w:tc>
        <w:tc>
          <w:tcPr>
            <w:tcW w:w="10108" w:type="dxa"/>
            <w:gridSpan w:val="11"/>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Зав. кафедрой к.п.н., доцент Евдокимова Н.В. _________________</w:t>
            </w:r>
          </w:p>
        </w:tc>
      </w:tr>
      <w:tr w:rsidR="00E5014F" w:rsidRPr="00E4511C" w:rsidTr="00101267">
        <w:trPr>
          <w:trHeight w:hRule="exact" w:val="277"/>
        </w:trPr>
        <w:tc>
          <w:tcPr>
            <w:tcW w:w="132" w:type="dxa"/>
          </w:tcPr>
          <w:p w:rsidR="00E5014F" w:rsidRPr="00101267" w:rsidRDefault="00E5014F">
            <w:pPr>
              <w:rPr>
                <w:lang w:val="ru-RU"/>
              </w:rPr>
            </w:pPr>
          </w:p>
        </w:tc>
        <w:tc>
          <w:tcPr>
            <w:tcW w:w="2059" w:type="dxa"/>
            <w:gridSpan w:val="3"/>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i/>
                <w:color w:val="000000"/>
                <w:sz w:val="19"/>
                <w:szCs w:val="19"/>
                <w:lang w:val="ru-RU"/>
              </w:rPr>
              <w:t>ст. преп., Ступникова Н.А. _________________</w:t>
            </w:r>
          </w:p>
        </w:tc>
      </w:tr>
      <w:tr w:rsidR="00E5014F" w:rsidRPr="00E4511C" w:rsidTr="00101267">
        <w:trPr>
          <w:trHeight w:hRule="exact" w:val="138"/>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817" w:type="dxa"/>
          </w:tcPr>
          <w:p w:rsidR="00E5014F" w:rsidRPr="00101267" w:rsidRDefault="00E5014F">
            <w:pPr>
              <w:rPr>
                <w:lang w:val="ru-RU"/>
              </w:rPr>
            </w:pPr>
          </w:p>
        </w:tc>
        <w:tc>
          <w:tcPr>
            <w:tcW w:w="823" w:type="dxa"/>
          </w:tcPr>
          <w:p w:rsidR="00E5014F" w:rsidRPr="00101267" w:rsidRDefault="00E5014F">
            <w:pPr>
              <w:rPr>
                <w:lang w:val="ru-RU"/>
              </w:rPr>
            </w:pP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14"/>
        </w:trPr>
        <w:tc>
          <w:tcPr>
            <w:tcW w:w="10240" w:type="dxa"/>
            <w:gridSpan w:val="12"/>
            <w:tcBorders>
              <w:top w:val="single" w:sz="8" w:space="0" w:color="000000"/>
            </w:tcBorders>
            <w:shd w:val="clear" w:color="FFFFFF" w:fill="FFFFFF"/>
            <w:tcMar>
              <w:left w:w="4" w:type="dxa"/>
              <w:right w:w="4" w:type="dxa"/>
            </w:tcMar>
          </w:tcPr>
          <w:p w:rsidR="00E5014F" w:rsidRPr="00101267" w:rsidRDefault="00E5014F">
            <w:pPr>
              <w:rPr>
                <w:lang w:val="ru-RU"/>
              </w:rPr>
            </w:pPr>
          </w:p>
        </w:tc>
      </w:tr>
      <w:tr w:rsidR="00E5014F" w:rsidRPr="00E4511C" w:rsidTr="00101267">
        <w:trPr>
          <w:trHeight w:hRule="exact" w:val="13"/>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817" w:type="dxa"/>
          </w:tcPr>
          <w:p w:rsidR="00E5014F" w:rsidRPr="00101267" w:rsidRDefault="00E5014F">
            <w:pPr>
              <w:rPr>
                <w:lang w:val="ru-RU"/>
              </w:rPr>
            </w:pPr>
          </w:p>
        </w:tc>
        <w:tc>
          <w:tcPr>
            <w:tcW w:w="823" w:type="dxa"/>
          </w:tcPr>
          <w:p w:rsidR="00E5014F" w:rsidRPr="00101267" w:rsidRDefault="00E5014F">
            <w:pPr>
              <w:rPr>
                <w:lang w:val="ru-RU"/>
              </w:rPr>
            </w:pP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14"/>
        </w:trPr>
        <w:tc>
          <w:tcPr>
            <w:tcW w:w="10240" w:type="dxa"/>
            <w:gridSpan w:val="12"/>
            <w:tcBorders>
              <w:top w:val="single" w:sz="8" w:space="0" w:color="000000"/>
            </w:tcBorders>
            <w:shd w:val="clear" w:color="FFFFFF" w:fill="FFFFFF"/>
            <w:tcMar>
              <w:left w:w="4" w:type="dxa"/>
              <w:right w:w="4" w:type="dxa"/>
            </w:tcMar>
          </w:tcPr>
          <w:p w:rsidR="00E5014F" w:rsidRPr="00101267" w:rsidRDefault="00E5014F">
            <w:pPr>
              <w:rPr>
                <w:lang w:val="ru-RU"/>
              </w:rPr>
            </w:pPr>
          </w:p>
        </w:tc>
      </w:tr>
      <w:tr w:rsidR="00E5014F" w:rsidRPr="00E4511C" w:rsidTr="00101267">
        <w:trPr>
          <w:trHeight w:hRule="exact" w:val="96"/>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817" w:type="dxa"/>
          </w:tcPr>
          <w:p w:rsidR="00E5014F" w:rsidRPr="00101267" w:rsidRDefault="00E5014F">
            <w:pPr>
              <w:rPr>
                <w:lang w:val="ru-RU"/>
              </w:rPr>
            </w:pPr>
          </w:p>
        </w:tc>
        <w:tc>
          <w:tcPr>
            <w:tcW w:w="823" w:type="dxa"/>
          </w:tcPr>
          <w:p w:rsidR="00E5014F" w:rsidRPr="00101267" w:rsidRDefault="00E5014F">
            <w:pPr>
              <w:rPr>
                <w:lang w:val="ru-RU"/>
              </w:rPr>
            </w:pP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478"/>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5240" w:type="dxa"/>
            <w:gridSpan w:val="4"/>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833"/>
        </w:trPr>
        <w:tc>
          <w:tcPr>
            <w:tcW w:w="132" w:type="dxa"/>
          </w:tcPr>
          <w:p w:rsidR="00E5014F" w:rsidRPr="00101267" w:rsidRDefault="00E5014F">
            <w:pPr>
              <w:rPr>
                <w:lang w:val="ru-RU"/>
              </w:rPr>
            </w:pPr>
          </w:p>
        </w:tc>
        <w:tc>
          <w:tcPr>
            <w:tcW w:w="4501" w:type="dxa"/>
            <w:gridSpan w:val="7"/>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409"/>
        </w:trPr>
        <w:tc>
          <w:tcPr>
            <w:tcW w:w="132" w:type="dxa"/>
          </w:tcPr>
          <w:p w:rsidR="00E5014F" w:rsidRPr="00101267" w:rsidRDefault="00E5014F">
            <w:pPr>
              <w:rPr>
                <w:lang w:val="ru-RU"/>
              </w:rPr>
            </w:pPr>
          </w:p>
        </w:tc>
        <w:tc>
          <w:tcPr>
            <w:tcW w:w="10108" w:type="dxa"/>
            <w:gridSpan w:val="11"/>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01267">
              <w:rPr>
                <w:rFonts w:ascii="Times New Roman" w:hAnsi="Times New Roman" w:cs="Times New Roman"/>
                <w:color w:val="000000"/>
                <w:sz w:val="19"/>
                <w:szCs w:val="19"/>
                <w:lang w:val="ru-RU"/>
              </w:rPr>
              <w:t>для</w:t>
            </w:r>
            <w:proofErr w:type="gramEnd"/>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исполнения в 2022-2023 учебном году на заседании</w:t>
            </w:r>
          </w:p>
        </w:tc>
      </w:tr>
      <w:tr w:rsidR="00E5014F" w:rsidTr="00101267">
        <w:trPr>
          <w:trHeight w:hRule="exact" w:val="277"/>
        </w:trPr>
        <w:tc>
          <w:tcPr>
            <w:tcW w:w="132" w:type="dxa"/>
          </w:tcPr>
          <w:p w:rsidR="00E5014F" w:rsidRPr="00101267" w:rsidRDefault="00E5014F">
            <w:pPr>
              <w:rPr>
                <w:lang w:val="ru-RU"/>
              </w:rPr>
            </w:pPr>
          </w:p>
        </w:tc>
        <w:tc>
          <w:tcPr>
            <w:tcW w:w="7698" w:type="dxa"/>
            <w:gridSpan w:val="8"/>
            <w:shd w:val="clear" w:color="000000" w:fill="FFFFFF"/>
            <w:tcMar>
              <w:left w:w="34" w:type="dxa"/>
              <w:right w:w="34" w:type="dxa"/>
            </w:tcMar>
          </w:tcPr>
          <w:p w:rsidR="00E5014F" w:rsidRPr="00101267" w:rsidRDefault="00E5014F">
            <w:pPr>
              <w:spacing w:after="0" w:line="240" w:lineRule="auto"/>
              <w:rPr>
                <w:sz w:val="24"/>
                <w:szCs w:val="24"/>
                <w:lang w:val="ru-RU"/>
              </w:rPr>
            </w:pPr>
          </w:p>
          <w:p w:rsidR="00E5014F" w:rsidRDefault="00101267">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E5014F" w:rsidRDefault="00E5014F"/>
        </w:tc>
      </w:tr>
      <w:tr w:rsidR="00E5014F" w:rsidRPr="00E4511C" w:rsidTr="00101267">
        <w:trPr>
          <w:trHeight w:hRule="exact" w:val="277"/>
        </w:trPr>
        <w:tc>
          <w:tcPr>
            <w:tcW w:w="132" w:type="dxa"/>
          </w:tcPr>
          <w:p w:rsidR="00E5014F" w:rsidRDefault="00E5014F"/>
        </w:tc>
        <w:tc>
          <w:tcPr>
            <w:tcW w:w="978" w:type="dxa"/>
            <w:vMerge w:val="restart"/>
            <w:shd w:val="clear" w:color="000000" w:fill="FFFFFF"/>
            <w:tcMar>
              <w:left w:w="34" w:type="dxa"/>
              <w:right w:w="34" w:type="dxa"/>
            </w:tcMar>
          </w:tcPr>
          <w:p w:rsidR="00E5014F" w:rsidRDefault="00E5014F"/>
        </w:tc>
        <w:tc>
          <w:tcPr>
            <w:tcW w:w="9130" w:type="dxa"/>
            <w:gridSpan w:val="10"/>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b/>
                <w:color w:val="000000"/>
                <w:sz w:val="19"/>
                <w:szCs w:val="19"/>
                <w:lang w:val="ru-RU"/>
              </w:rPr>
              <w:t>Иностранные языки для гуманитарных специальностей</w:t>
            </w:r>
          </w:p>
        </w:tc>
      </w:tr>
      <w:tr w:rsidR="00E5014F" w:rsidRPr="00E4511C" w:rsidTr="00101267">
        <w:trPr>
          <w:trHeight w:hRule="exact" w:val="138"/>
        </w:trPr>
        <w:tc>
          <w:tcPr>
            <w:tcW w:w="132" w:type="dxa"/>
          </w:tcPr>
          <w:p w:rsidR="00E5014F" w:rsidRPr="00101267" w:rsidRDefault="00E5014F">
            <w:pPr>
              <w:rPr>
                <w:lang w:val="ru-RU"/>
              </w:rPr>
            </w:pPr>
          </w:p>
        </w:tc>
        <w:tc>
          <w:tcPr>
            <w:tcW w:w="978" w:type="dxa"/>
            <w:vMerge/>
            <w:shd w:val="clear" w:color="000000" w:fill="FFFFFF"/>
            <w:tcMar>
              <w:left w:w="34" w:type="dxa"/>
              <w:right w:w="34" w:type="dxa"/>
            </w:tcMar>
          </w:tcPr>
          <w:p w:rsidR="00E5014F" w:rsidRPr="00101267" w:rsidRDefault="00E5014F">
            <w:pPr>
              <w:rPr>
                <w:lang w:val="ru-RU"/>
              </w:rPr>
            </w:pPr>
          </w:p>
        </w:tc>
        <w:tc>
          <w:tcPr>
            <w:tcW w:w="6720" w:type="dxa"/>
            <w:gridSpan w:val="7"/>
            <w:shd w:val="clear" w:color="000000" w:fill="FFFFFF"/>
            <w:tcMar>
              <w:left w:w="34" w:type="dxa"/>
              <w:right w:w="34" w:type="dxa"/>
            </w:tcMar>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138"/>
        </w:trPr>
        <w:tc>
          <w:tcPr>
            <w:tcW w:w="132" w:type="dxa"/>
          </w:tcPr>
          <w:p w:rsidR="00E5014F" w:rsidRPr="00101267" w:rsidRDefault="00E5014F">
            <w:pPr>
              <w:rPr>
                <w:lang w:val="ru-RU"/>
              </w:rPr>
            </w:pPr>
          </w:p>
        </w:tc>
        <w:tc>
          <w:tcPr>
            <w:tcW w:w="978" w:type="dxa"/>
          </w:tcPr>
          <w:p w:rsidR="00E5014F" w:rsidRPr="00101267" w:rsidRDefault="00E5014F">
            <w:pPr>
              <w:rPr>
                <w:lang w:val="ru-RU"/>
              </w:rPr>
            </w:pPr>
          </w:p>
        </w:tc>
        <w:tc>
          <w:tcPr>
            <w:tcW w:w="944" w:type="dxa"/>
          </w:tcPr>
          <w:p w:rsidR="00E5014F" w:rsidRPr="00101267" w:rsidRDefault="00E5014F">
            <w:pPr>
              <w:rPr>
                <w:lang w:val="ru-RU"/>
              </w:rPr>
            </w:pPr>
          </w:p>
        </w:tc>
        <w:tc>
          <w:tcPr>
            <w:tcW w:w="137" w:type="dxa"/>
          </w:tcPr>
          <w:p w:rsidR="00E5014F" w:rsidRPr="00101267" w:rsidRDefault="00E5014F">
            <w:pPr>
              <w:rPr>
                <w:lang w:val="ru-RU"/>
              </w:rPr>
            </w:pPr>
          </w:p>
        </w:tc>
        <w:tc>
          <w:tcPr>
            <w:tcW w:w="665" w:type="dxa"/>
          </w:tcPr>
          <w:p w:rsidR="00E5014F" w:rsidRPr="00101267" w:rsidRDefault="00E5014F">
            <w:pPr>
              <w:rPr>
                <w:lang w:val="ru-RU"/>
              </w:rPr>
            </w:pPr>
          </w:p>
        </w:tc>
        <w:tc>
          <w:tcPr>
            <w:tcW w:w="137" w:type="dxa"/>
          </w:tcPr>
          <w:p w:rsidR="00E5014F" w:rsidRPr="00101267" w:rsidRDefault="00E5014F">
            <w:pPr>
              <w:rPr>
                <w:lang w:val="ru-RU"/>
              </w:rPr>
            </w:pPr>
          </w:p>
        </w:tc>
        <w:tc>
          <w:tcPr>
            <w:tcW w:w="817" w:type="dxa"/>
          </w:tcPr>
          <w:p w:rsidR="00E5014F" w:rsidRPr="00101267" w:rsidRDefault="00E5014F">
            <w:pPr>
              <w:rPr>
                <w:lang w:val="ru-RU"/>
              </w:rPr>
            </w:pPr>
          </w:p>
        </w:tc>
        <w:tc>
          <w:tcPr>
            <w:tcW w:w="823" w:type="dxa"/>
          </w:tcPr>
          <w:p w:rsidR="00E5014F" w:rsidRPr="00101267" w:rsidRDefault="00E5014F">
            <w:pPr>
              <w:rPr>
                <w:lang w:val="ru-RU"/>
              </w:rPr>
            </w:pPr>
          </w:p>
        </w:tc>
        <w:tc>
          <w:tcPr>
            <w:tcW w:w="3197" w:type="dxa"/>
          </w:tcPr>
          <w:p w:rsidR="00E5014F" w:rsidRPr="00101267" w:rsidRDefault="00E5014F">
            <w:pPr>
              <w:rPr>
                <w:lang w:val="ru-RU"/>
              </w:rPr>
            </w:pPr>
          </w:p>
        </w:tc>
        <w:tc>
          <w:tcPr>
            <w:tcW w:w="403" w:type="dxa"/>
          </w:tcPr>
          <w:p w:rsidR="00E5014F" w:rsidRPr="00101267" w:rsidRDefault="00E5014F">
            <w:pPr>
              <w:rPr>
                <w:lang w:val="ru-RU"/>
              </w:rPr>
            </w:pPr>
          </w:p>
        </w:tc>
        <w:tc>
          <w:tcPr>
            <w:tcW w:w="1050" w:type="dxa"/>
          </w:tcPr>
          <w:p w:rsidR="00E5014F" w:rsidRPr="00101267" w:rsidRDefault="00E5014F">
            <w:pPr>
              <w:rPr>
                <w:lang w:val="ru-RU"/>
              </w:rPr>
            </w:pPr>
          </w:p>
        </w:tc>
        <w:tc>
          <w:tcPr>
            <w:tcW w:w="957" w:type="dxa"/>
          </w:tcPr>
          <w:p w:rsidR="00E5014F" w:rsidRPr="00101267" w:rsidRDefault="00E5014F">
            <w:pPr>
              <w:rPr>
                <w:lang w:val="ru-RU"/>
              </w:rPr>
            </w:pPr>
          </w:p>
        </w:tc>
      </w:tr>
      <w:tr w:rsidR="00E5014F" w:rsidRPr="00E4511C" w:rsidTr="00101267">
        <w:trPr>
          <w:trHeight w:hRule="exact" w:val="277"/>
        </w:trPr>
        <w:tc>
          <w:tcPr>
            <w:tcW w:w="132" w:type="dxa"/>
          </w:tcPr>
          <w:p w:rsidR="00E5014F" w:rsidRPr="00101267" w:rsidRDefault="00E5014F">
            <w:pPr>
              <w:rPr>
                <w:lang w:val="ru-RU"/>
              </w:rPr>
            </w:pPr>
          </w:p>
        </w:tc>
        <w:tc>
          <w:tcPr>
            <w:tcW w:w="10108" w:type="dxa"/>
            <w:gridSpan w:val="11"/>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Зав. кафедрой к.п.н., доцент Евдокимова Н.В. _________________</w:t>
            </w:r>
          </w:p>
        </w:tc>
      </w:tr>
      <w:tr w:rsidR="00E5014F" w:rsidRPr="00E4511C" w:rsidTr="00101267">
        <w:trPr>
          <w:trHeight w:hRule="exact" w:val="277"/>
        </w:trPr>
        <w:tc>
          <w:tcPr>
            <w:tcW w:w="132" w:type="dxa"/>
          </w:tcPr>
          <w:p w:rsidR="00E5014F" w:rsidRPr="00101267" w:rsidRDefault="00E5014F">
            <w:pPr>
              <w:rPr>
                <w:lang w:val="ru-RU"/>
              </w:rPr>
            </w:pPr>
          </w:p>
        </w:tc>
        <w:tc>
          <w:tcPr>
            <w:tcW w:w="2059" w:type="dxa"/>
            <w:gridSpan w:val="3"/>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i/>
                <w:color w:val="000000"/>
                <w:sz w:val="19"/>
                <w:szCs w:val="19"/>
                <w:lang w:val="ru-RU"/>
              </w:rPr>
              <w:t>ст. преп., Ступникова Н.А. _________________</w:t>
            </w:r>
          </w:p>
        </w:tc>
      </w:tr>
      <w:tr w:rsidR="00E5014F" w:rsidRPr="00E4511C" w:rsidTr="00101267">
        <w:trPr>
          <w:trHeight w:hRule="exact" w:val="138"/>
        </w:trPr>
        <w:tc>
          <w:tcPr>
            <w:tcW w:w="132" w:type="dxa"/>
          </w:tcPr>
          <w:p w:rsidR="00E5014F" w:rsidRPr="00101267" w:rsidRDefault="00E5014F">
            <w:pPr>
              <w:rPr>
                <w:lang w:val="ru-RU"/>
              </w:rPr>
            </w:pPr>
          </w:p>
        </w:tc>
        <w:tc>
          <w:tcPr>
            <w:tcW w:w="10108" w:type="dxa"/>
            <w:gridSpan w:val="11"/>
            <w:shd w:val="clear" w:color="000000" w:fill="FFFFFF"/>
            <w:tcMar>
              <w:left w:w="34" w:type="dxa"/>
              <w:right w:w="34" w:type="dxa"/>
            </w:tcMar>
          </w:tcPr>
          <w:p w:rsidR="00E5014F" w:rsidRPr="00101267" w:rsidRDefault="00E5014F">
            <w:pPr>
              <w:rPr>
                <w:lang w:val="ru-RU"/>
              </w:rPr>
            </w:pPr>
          </w:p>
        </w:tc>
      </w:tr>
    </w:tbl>
    <w:p w:rsidR="00E5014F" w:rsidRPr="00101267" w:rsidRDefault="00E5014F">
      <w:pPr>
        <w:rPr>
          <w:sz w:val="0"/>
          <w:szCs w:val="0"/>
          <w:lang w:val="ru-RU"/>
        </w:rPr>
      </w:pPr>
    </w:p>
    <w:tbl>
      <w:tblPr>
        <w:tblW w:w="0" w:type="auto"/>
        <w:tblCellMar>
          <w:left w:w="0" w:type="dxa"/>
          <w:right w:w="0" w:type="dxa"/>
        </w:tblCellMar>
        <w:tblLook w:val="04A0" w:firstRow="1" w:lastRow="0" w:firstColumn="1" w:lastColumn="0" w:noHBand="0" w:noVBand="1"/>
      </w:tblPr>
      <w:tblGrid>
        <w:gridCol w:w="460"/>
        <w:gridCol w:w="263"/>
        <w:gridCol w:w="178"/>
        <w:gridCol w:w="1688"/>
        <w:gridCol w:w="990"/>
        <w:gridCol w:w="914"/>
        <w:gridCol w:w="665"/>
        <w:gridCol w:w="1075"/>
        <w:gridCol w:w="1204"/>
        <w:gridCol w:w="675"/>
        <w:gridCol w:w="1314"/>
      </w:tblGrid>
      <w:tr w:rsidR="004D0B42"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D0B42" w:rsidRDefault="004D0B42" w:rsidP="00F24170">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4D0B42" w:rsidRPr="00E4511C" w:rsidTr="00F24170">
        <w:trPr>
          <w:trHeight w:hRule="exact" w:val="727"/>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Default="004D0B42" w:rsidP="00F24170">
            <w:pPr>
              <w:spacing w:after="0" w:line="240" w:lineRule="auto"/>
              <w:jc w:val="right"/>
              <w:rPr>
                <w:sz w:val="19"/>
                <w:szCs w:val="19"/>
              </w:rPr>
            </w:pPr>
            <w:r>
              <w:rPr>
                <w:rFonts w:ascii="Times New Roman" w:hAnsi="Times New Roman" w:cs="Times New Roman"/>
                <w:color w:val="000000"/>
                <w:sz w:val="19"/>
                <w:szCs w:val="19"/>
              </w:rPr>
              <w:t>1.1</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98553C" w:rsidRDefault="004D0B42" w:rsidP="00F24170">
            <w:pPr>
              <w:spacing w:after="0" w:line="240" w:lineRule="auto"/>
              <w:rPr>
                <w:sz w:val="19"/>
                <w:szCs w:val="19"/>
                <w:lang w:val="ru-RU"/>
              </w:rPr>
            </w:pPr>
            <w:r w:rsidRPr="0098553C">
              <w:rPr>
                <w:rFonts w:ascii="Times New Roman" w:hAnsi="Times New Roman" w:cs="Times New Roman"/>
                <w:color w:val="000000"/>
                <w:sz w:val="19"/>
                <w:szCs w:val="19"/>
                <w:lang w:val="ru-RU"/>
              </w:rPr>
              <w:t>Цель изучения дисциплины: основной целью курса иностранного языка в сфере юриспруденции является формирование у студентов способностей и готовности к межкультурному общению с использованием специальной юридической терминологии на иностранном языке.</w:t>
            </w:r>
          </w:p>
        </w:tc>
      </w:tr>
      <w:tr w:rsidR="004D0B42" w:rsidRPr="00E4511C" w:rsidTr="00F24170">
        <w:trPr>
          <w:trHeight w:hRule="exact" w:val="1166"/>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Default="004D0B42" w:rsidP="00F24170">
            <w:pPr>
              <w:spacing w:after="0" w:line="240" w:lineRule="auto"/>
              <w:jc w:val="right"/>
              <w:rPr>
                <w:sz w:val="19"/>
                <w:szCs w:val="19"/>
              </w:rPr>
            </w:pPr>
            <w:r>
              <w:rPr>
                <w:rFonts w:ascii="Times New Roman" w:hAnsi="Times New Roman" w:cs="Times New Roman"/>
                <w:color w:val="000000"/>
                <w:sz w:val="19"/>
                <w:szCs w:val="19"/>
              </w:rPr>
              <w:t>1.2</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98553C" w:rsidRDefault="004D0B42" w:rsidP="00F24170">
            <w:pPr>
              <w:spacing w:after="0" w:line="240" w:lineRule="auto"/>
              <w:rPr>
                <w:sz w:val="19"/>
                <w:szCs w:val="19"/>
                <w:lang w:val="ru-RU"/>
              </w:rPr>
            </w:pPr>
            <w:r w:rsidRPr="0098553C">
              <w:rPr>
                <w:rFonts w:ascii="Times New Roman" w:hAnsi="Times New Roman" w:cs="Times New Roman"/>
                <w:color w:val="000000"/>
                <w:sz w:val="19"/>
                <w:szCs w:val="19"/>
                <w:lang w:val="ru-RU"/>
              </w:rPr>
              <w:t>Задачи изучения дисциплины</w:t>
            </w:r>
            <w:proofErr w:type="gramStart"/>
            <w:r w:rsidRPr="0098553C">
              <w:rPr>
                <w:rFonts w:ascii="Times New Roman" w:hAnsi="Times New Roman" w:cs="Times New Roman"/>
                <w:color w:val="000000"/>
                <w:sz w:val="19"/>
                <w:szCs w:val="19"/>
                <w:lang w:val="ru-RU"/>
              </w:rPr>
              <w:t>:о</w:t>
            </w:r>
            <w:proofErr w:type="gramEnd"/>
            <w:r w:rsidRPr="0098553C">
              <w:rPr>
                <w:rFonts w:ascii="Times New Roman" w:hAnsi="Times New Roman" w:cs="Times New Roman"/>
                <w:color w:val="000000"/>
                <w:sz w:val="19"/>
                <w:szCs w:val="19"/>
                <w:lang w:val="ru-RU"/>
              </w:rPr>
              <w:t>сновными задачами курса являются научить логически верно, аргументировано выражать свои мысли в устной и письменной форме на иностранном языке, аннотировать и реферировать иноязычные тексты правовой и юридической тематики, понимать и анализировать иноязычную информацию в профессиональной сфере, осуществлять научно-исследовательскую работу на иностранном языке в соответствии с видами профессиональной деятельности.</w:t>
            </w:r>
          </w:p>
        </w:tc>
      </w:tr>
      <w:tr w:rsidR="004D0B42" w:rsidRPr="00E4511C"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D0B42" w:rsidRPr="0098553C" w:rsidRDefault="004D0B42"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2. МЕСТО ДИСЦИПЛИНЫ В СТРУКТУРЕ ОБРАЗОВАТЕЛЬНОЙ ПРОГРАММЫ</w:t>
            </w:r>
          </w:p>
        </w:tc>
      </w:tr>
      <w:tr w:rsidR="004D0B42" w:rsidTr="00F24170">
        <w:trPr>
          <w:trHeight w:hRule="exact" w:val="277"/>
        </w:trPr>
        <w:tc>
          <w:tcPr>
            <w:tcW w:w="25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Default="004D0B42" w:rsidP="00F24170">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683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Default="004D0B42" w:rsidP="00F24170">
            <w:pPr>
              <w:spacing w:after="0" w:line="240" w:lineRule="auto"/>
              <w:rPr>
                <w:sz w:val="19"/>
                <w:szCs w:val="19"/>
              </w:rPr>
            </w:pPr>
            <w:r>
              <w:rPr>
                <w:rFonts w:ascii="Times New Roman" w:hAnsi="Times New Roman" w:cs="Times New Roman"/>
                <w:color w:val="000000"/>
                <w:sz w:val="19"/>
                <w:szCs w:val="19"/>
              </w:rPr>
              <w:t>Б1.Б</w:t>
            </w:r>
          </w:p>
        </w:tc>
      </w:tr>
      <w:tr w:rsidR="004D0B42" w:rsidRPr="00E4511C" w:rsidTr="00F24170">
        <w:trPr>
          <w:trHeight w:hRule="exact" w:val="27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Default="004D0B42" w:rsidP="00F24170">
            <w:pPr>
              <w:spacing w:after="0" w:line="240" w:lineRule="auto"/>
              <w:jc w:val="right"/>
              <w:rPr>
                <w:sz w:val="19"/>
                <w:szCs w:val="19"/>
              </w:rPr>
            </w:pPr>
            <w:r>
              <w:rPr>
                <w:rFonts w:ascii="Times New Roman" w:hAnsi="Times New Roman" w:cs="Times New Roman"/>
                <w:b/>
                <w:color w:val="000000"/>
                <w:sz w:val="19"/>
                <w:szCs w:val="19"/>
              </w:rPr>
              <w:t>2.1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98553C" w:rsidRDefault="004D0B42" w:rsidP="00F24170">
            <w:pPr>
              <w:spacing w:after="0" w:line="240" w:lineRule="auto"/>
              <w:rPr>
                <w:sz w:val="19"/>
                <w:szCs w:val="19"/>
                <w:lang w:val="ru-RU"/>
              </w:rPr>
            </w:pPr>
            <w:r w:rsidRPr="0098553C">
              <w:rPr>
                <w:rFonts w:ascii="Times New Roman" w:hAnsi="Times New Roman" w:cs="Times New Roman"/>
                <w:b/>
                <w:color w:val="000000"/>
                <w:sz w:val="19"/>
                <w:szCs w:val="19"/>
                <w:lang w:val="ru-RU"/>
              </w:rPr>
              <w:t>Требования к предварительной подготовке обучающегося:</w:t>
            </w:r>
          </w:p>
        </w:tc>
      </w:tr>
      <w:tr w:rsidR="004D0B42" w:rsidRPr="00E4511C" w:rsidTr="00F24170">
        <w:trPr>
          <w:trHeight w:hRule="exact" w:val="50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Default="004D0B42" w:rsidP="00F24170">
            <w:pPr>
              <w:spacing w:after="0" w:line="240" w:lineRule="auto"/>
              <w:jc w:val="right"/>
              <w:rPr>
                <w:sz w:val="19"/>
                <w:szCs w:val="19"/>
              </w:rPr>
            </w:pPr>
            <w:r>
              <w:rPr>
                <w:rFonts w:ascii="Times New Roman" w:hAnsi="Times New Roman" w:cs="Times New Roman"/>
                <w:color w:val="000000"/>
                <w:sz w:val="19"/>
                <w:szCs w:val="19"/>
              </w:rPr>
              <w:t>2.1.1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98553C" w:rsidRDefault="004D0B42" w:rsidP="00F24170">
            <w:pPr>
              <w:spacing w:after="0" w:line="240" w:lineRule="auto"/>
              <w:rPr>
                <w:sz w:val="19"/>
                <w:szCs w:val="19"/>
                <w:lang w:val="ru-RU"/>
              </w:rPr>
            </w:pPr>
            <w:r w:rsidRPr="0098553C">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4D0B42" w:rsidRPr="00E4511C" w:rsidTr="00F24170">
        <w:trPr>
          <w:trHeight w:hRule="exact" w:val="50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Default="004D0B42" w:rsidP="00F24170">
            <w:pPr>
              <w:spacing w:after="0" w:line="240" w:lineRule="auto"/>
              <w:jc w:val="right"/>
              <w:rPr>
                <w:sz w:val="19"/>
                <w:szCs w:val="19"/>
              </w:rPr>
            </w:pPr>
            <w:r>
              <w:rPr>
                <w:rFonts w:ascii="Times New Roman" w:hAnsi="Times New Roman" w:cs="Times New Roman"/>
                <w:b/>
                <w:color w:val="000000"/>
                <w:sz w:val="19"/>
                <w:szCs w:val="19"/>
              </w:rPr>
              <w:t>2.2</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98553C" w:rsidRDefault="004D0B42" w:rsidP="00F24170">
            <w:pPr>
              <w:spacing w:after="0" w:line="240" w:lineRule="auto"/>
              <w:rPr>
                <w:sz w:val="19"/>
                <w:szCs w:val="19"/>
                <w:lang w:val="ru-RU"/>
              </w:rPr>
            </w:pPr>
            <w:r w:rsidRPr="0098553C">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4D0B42" w:rsidTr="00F24170">
        <w:trPr>
          <w:trHeight w:hRule="exact" w:val="28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Default="004D0B42" w:rsidP="00F24170">
            <w:pPr>
              <w:spacing w:after="0" w:line="240" w:lineRule="auto"/>
              <w:jc w:val="right"/>
              <w:rPr>
                <w:sz w:val="19"/>
                <w:szCs w:val="19"/>
              </w:rPr>
            </w:pPr>
            <w:r>
              <w:rPr>
                <w:rFonts w:ascii="Times New Roman" w:hAnsi="Times New Roman" w:cs="Times New Roman"/>
                <w:color w:val="000000"/>
                <w:sz w:val="19"/>
                <w:szCs w:val="19"/>
              </w:rPr>
              <w:t>2.2.1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Default="004D0B42" w:rsidP="00F24170">
            <w:pPr>
              <w:spacing w:after="0" w:line="240" w:lineRule="auto"/>
              <w:rPr>
                <w:sz w:val="19"/>
                <w:szCs w:val="19"/>
              </w:rPr>
            </w:pPr>
            <w:r>
              <w:rPr>
                <w:rFonts w:ascii="Times New Roman" w:hAnsi="Times New Roman" w:cs="Times New Roman"/>
                <w:color w:val="000000"/>
                <w:sz w:val="19"/>
                <w:szCs w:val="19"/>
              </w:rPr>
              <w:t>Иностранный язык</w:t>
            </w:r>
          </w:p>
        </w:tc>
      </w:tr>
      <w:tr w:rsidR="004D0B42" w:rsidTr="00F24170">
        <w:trPr>
          <w:trHeight w:hRule="exact" w:val="28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Default="004D0B42" w:rsidP="00F24170">
            <w:pPr>
              <w:spacing w:after="0" w:line="240" w:lineRule="auto"/>
              <w:jc w:val="right"/>
              <w:rPr>
                <w:sz w:val="19"/>
                <w:szCs w:val="19"/>
              </w:rPr>
            </w:pPr>
            <w:r>
              <w:rPr>
                <w:rFonts w:ascii="Times New Roman" w:hAnsi="Times New Roman" w:cs="Times New Roman"/>
                <w:color w:val="000000"/>
                <w:sz w:val="19"/>
                <w:szCs w:val="19"/>
              </w:rPr>
              <w:t>2.2.2</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Default="004D0B42" w:rsidP="00F24170">
            <w:pPr>
              <w:spacing w:after="0" w:line="240" w:lineRule="auto"/>
              <w:rPr>
                <w:sz w:val="19"/>
                <w:szCs w:val="19"/>
              </w:rPr>
            </w:pPr>
            <w:r>
              <w:rPr>
                <w:rFonts w:ascii="Times New Roman" w:hAnsi="Times New Roman" w:cs="Times New Roman"/>
                <w:color w:val="000000"/>
                <w:sz w:val="19"/>
                <w:szCs w:val="19"/>
              </w:rPr>
              <w:t>Международное право</w:t>
            </w:r>
          </w:p>
        </w:tc>
      </w:tr>
      <w:tr w:rsidR="004D0B42" w:rsidTr="00F24170">
        <w:trPr>
          <w:trHeight w:hRule="exact" w:val="279"/>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Default="004D0B42" w:rsidP="00F24170">
            <w:pPr>
              <w:spacing w:after="0" w:line="240" w:lineRule="auto"/>
              <w:jc w:val="right"/>
              <w:rPr>
                <w:sz w:val="19"/>
                <w:szCs w:val="19"/>
              </w:rPr>
            </w:pPr>
            <w:r>
              <w:rPr>
                <w:rFonts w:ascii="Times New Roman" w:hAnsi="Times New Roman" w:cs="Times New Roman"/>
                <w:color w:val="000000"/>
                <w:sz w:val="19"/>
                <w:szCs w:val="19"/>
              </w:rPr>
              <w:t>2.2.3</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Default="004D0B42" w:rsidP="00F24170">
            <w:pPr>
              <w:spacing w:after="0" w:line="240" w:lineRule="auto"/>
              <w:rPr>
                <w:sz w:val="19"/>
                <w:szCs w:val="19"/>
              </w:rPr>
            </w:pPr>
            <w:r>
              <w:rPr>
                <w:rFonts w:ascii="Times New Roman" w:hAnsi="Times New Roman" w:cs="Times New Roman"/>
                <w:color w:val="000000"/>
                <w:sz w:val="19"/>
                <w:szCs w:val="19"/>
              </w:rPr>
              <w:t>Международное частное право</w:t>
            </w:r>
          </w:p>
        </w:tc>
      </w:tr>
      <w:tr w:rsidR="004D0B42" w:rsidRPr="00E4511C" w:rsidTr="00F24170">
        <w:trPr>
          <w:trHeight w:hRule="exact" w:val="41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D0B42" w:rsidRPr="0098553C" w:rsidRDefault="004D0B42"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3. ТРЕБОВАНИЯ К РЕЗУЛЬТАТАМ ОСВОЕНИЯ ДИСЦИПЛИНЫ</w:t>
            </w:r>
          </w:p>
        </w:tc>
      </w:tr>
      <w:tr w:rsidR="004D0B42" w:rsidRPr="00E4511C" w:rsidTr="00F24170">
        <w:trPr>
          <w:trHeight w:hRule="exact" w:val="4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98553C" w:rsidRDefault="004D0B42"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98553C">
              <w:rPr>
                <w:rFonts w:ascii="Times New Roman" w:hAnsi="Times New Roman" w:cs="Times New Roman"/>
                <w:b/>
                <w:color w:val="000000"/>
                <w:sz w:val="19"/>
                <w:szCs w:val="19"/>
                <w:lang w:val="ru-RU"/>
              </w:rPr>
              <w:t>формах</w:t>
            </w:r>
            <w:proofErr w:type="gramEnd"/>
            <w:r w:rsidRPr="0098553C">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4D0B42" w:rsidRPr="00E4511C" w:rsidTr="00F24170">
        <w:trPr>
          <w:trHeight w:hRule="exact" w:val="72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F94C6C" w:rsidRDefault="004D0B42"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9252E1">
              <w:rPr>
                <w:rFonts w:ascii="Times New Roman" w:hAnsi="Times New Roman" w:cs="Times New Roman"/>
                <w:color w:val="000000"/>
                <w:sz w:val="19"/>
                <w:szCs w:val="19"/>
                <w:lang w:val="ru-RU"/>
              </w:rPr>
              <w:t xml:space="preserve"> основные принципы корректного построения грамматических конструкций устной и письменной профессиональной речи, знать 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r>
      <w:tr w:rsidR="004D0B42" w:rsidRPr="00E4511C" w:rsidTr="00F24170">
        <w:trPr>
          <w:trHeight w:hRule="exact" w:val="12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F94C6C" w:rsidRDefault="004D0B42" w:rsidP="00F24170">
            <w:pPr>
              <w:spacing w:after="0" w:line="240" w:lineRule="auto"/>
              <w:rPr>
                <w:sz w:val="19"/>
                <w:szCs w:val="19"/>
                <w:lang w:val="ru-RU"/>
              </w:rPr>
            </w:pPr>
            <w:proofErr w:type="gramStart"/>
            <w:r w:rsidRPr="00F94C6C">
              <w:rPr>
                <w:rFonts w:ascii="Times New Roman" w:hAnsi="Times New Roman" w:cs="Times New Roman"/>
                <w:b/>
                <w:color w:val="000000"/>
                <w:sz w:val="19"/>
                <w:szCs w:val="19"/>
                <w:lang w:val="ru-RU"/>
              </w:rPr>
              <w:t>Уметь:</w:t>
            </w:r>
            <w:r w:rsidRPr="009252E1">
              <w:rPr>
                <w:rFonts w:ascii="Times New Roman" w:hAnsi="Times New Roman" w:cs="Times New Roman"/>
                <w:color w:val="000000"/>
                <w:sz w:val="19"/>
                <w:szCs w:val="19"/>
                <w:lang w:val="ru-RU"/>
              </w:rPr>
              <w:t xml:space="preserve"> понимать и эффективно использовать языковой материал в устных и письменных видах речевой деятельности на немецком языке, применять приемы исторического описания (рассказ о событиях, процессах, явлениях) и объяснения (раскрытие причин и следствий, выявление общего и различного), 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9252E1">
              <w:rPr>
                <w:rFonts w:ascii="Times New Roman" w:hAnsi="Times New Roman" w:cs="Times New Roman"/>
                <w:color w:val="000000"/>
                <w:sz w:val="19"/>
                <w:szCs w:val="19"/>
                <w:lang w:val="ru-RU"/>
              </w:rPr>
              <w:t>, а также освоить стиль нейтрального научного изложения</w:t>
            </w:r>
          </w:p>
        </w:tc>
      </w:tr>
      <w:tr w:rsidR="004D0B42" w:rsidRPr="00E4511C" w:rsidTr="00F24170">
        <w:trPr>
          <w:trHeight w:hRule="exact" w:val="11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F94C6C" w:rsidRDefault="004D0B42" w:rsidP="00F24170">
            <w:pPr>
              <w:spacing w:after="0" w:line="240" w:lineRule="auto"/>
              <w:rPr>
                <w:sz w:val="19"/>
                <w:szCs w:val="19"/>
                <w:lang w:val="ru-RU"/>
              </w:rPr>
            </w:pPr>
            <w:proofErr w:type="gramStart"/>
            <w:r w:rsidRPr="00F94C6C">
              <w:rPr>
                <w:rFonts w:ascii="Times New Roman" w:hAnsi="Times New Roman" w:cs="Times New Roman"/>
                <w:b/>
                <w:color w:val="000000"/>
                <w:sz w:val="19"/>
                <w:szCs w:val="19"/>
                <w:lang w:val="ru-RU"/>
              </w:rPr>
              <w:t>Владеть:</w:t>
            </w:r>
            <w:r w:rsidRPr="009252E1">
              <w:rPr>
                <w:rFonts w:ascii="Times New Roman" w:hAnsi="Times New Roman" w:cs="Times New Roman"/>
                <w:color w:val="000000"/>
                <w:sz w:val="19"/>
                <w:szCs w:val="19"/>
                <w:lang w:val="ru-RU"/>
              </w:rPr>
              <w:t xml:space="preserve"> навыками выражения своих мыслей и мнения в межличностном и межкультурном общении на немецком языке, владеть 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r>
      <w:tr w:rsidR="004D0B42" w:rsidRPr="00E4511C"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98553C" w:rsidRDefault="004D0B42"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ОК-7:      способностью к самоорганизации и самообразованию</w:t>
            </w:r>
          </w:p>
        </w:tc>
      </w:tr>
      <w:tr w:rsidR="004D0B42" w:rsidRPr="00E4511C" w:rsidTr="00F24170">
        <w:trPr>
          <w:trHeight w:hRule="exact" w:val="73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F94C6C" w:rsidRDefault="004D0B42"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33455F">
              <w:rPr>
                <w:rFonts w:ascii="Times New Roman" w:hAnsi="Times New Roman" w:cs="Times New Roman"/>
                <w:color w:val="000000"/>
                <w:sz w:val="19"/>
                <w:szCs w:val="19"/>
                <w:lang w:val="ru-RU"/>
              </w:rPr>
              <w:t xml:space="preserve"> основы </w:t>
            </w:r>
            <w:proofErr w:type="gramStart"/>
            <w:r w:rsidRPr="0033455F">
              <w:rPr>
                <w:rFonts w:ascii="Times New Roman" w:hAnsi="Times New Roman" w:cs="Times New Roman"/>
                <w:color w:val="000000"/>
                <w:sz w:val="19"/>
                <w:szCs w:val="19"/>
                <w:lang w:val="ru-RU"/>
              </w:rPr>
              <w:t>тайм-менеджмента</w:t>
            </w:r>
            <w:proofErr w:type="gramEnd"/>
            <w:r w:rsidRPr="0033455F">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проблемы и аргументации автора</w:t>
            </w:r>
          </w:p>
        </w:tc>
      </w:tr>
      <w:tr w:rsidR="004D0B42" w:rsidRPr="00E4511C" w:rsidTr="00F24170">
        <w:trPr>
          <w:trHeight w:hRule="exact" w:val="845"/>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F94C6C" w:rsidRDefault="004D0B42" w:rsidP="00F24170">
            <w:pPr>
              <w:spacing w:after="0" w:line="240" w:lineRule="auto"/>
              <w:rPr>
                <w:sz w:val="19"/>
                <w:szCs w:val="19"/>
                <w:lang w:val="ru-RU"/>
              </w:rPr>
            </w:pPr>
            <w:r w:rsidRPr="00F94C6C">
              <w:rPr>
                <w:rFonts w:ascii="Times New Roman" w:hAnsi="Times New Roman" w:cs="Times New Roman"/>
                <w:b/>
                <w:color w:val="000000"/>
                <w:sz w:val="19"/>
                <w:szCs w:val="19"/>
                <w:lang w:val="ru-RU"/>
              </w:rPr>
              <w:t>Уметь:</w:t>
            </w:r>
            <w:r w:rsidRPr="0033455F">
              <w:rPr>
                <w:rFonts w:ascii="Times New Roman" w:hAnsi="Times New Roman" w:cs="Times New Roman"/>
                <w:color w:val="000000"/>
                <w:sz w:val="19"/>
                <w:szCs w:val="19"/>
                <w:lang w:val="ru-RU"/>
              </w:rPr>
              <w:t xml:space="preserve">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r>
      <w:tr w:rsidR="004D0B42" w:rsidRPr="00E4511C"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F94C6C" w:rsidRDefault="004D0B42" w:rsidP="00F24170">
            <w:pPr>
              <w:spacing w:after="0" w:line="240" w:lineRule="auto"/>
              <w:rPr>
                <w:sz w:val="19"/>
                <w:szCs w:val="19"/>
                <w:lang w:val="ru-RU"/>
              </w:rPr>
            </w:pPr>
            <w:r w:rsidRPr="00F94C6C">
              <w:rPr>
                <w:rFonts w:ascii="Times New Roman" w:hAnsi="Times New Roman" w:cs="Times New Roman"/>
                <w:b/>
                <w:color w:val="000000"/>
                <w:sz w:val="19"/>
                <w:szCs w:val="19"/>
                <w:lang w:val="ru-RU"/>
              </w:rPr>
              <w:t>Владеть:</w:t>
            </w:r>
            <w:r w:rsidRPr="0033455F">
              <w:rPr>
                <w:rFonts w:ascii="Times New Roman" w:hAnsi="Times New Roman" w:cs="Times New Roman"/>
                <w:color w:val="000000"/>
                <w:sz w:val="19"/>
                <w:szCs w:val="19"/>
                <w:lang w:val="ru-RU"/>
              </w:rPr>
              <w:t xml:space="preserve">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4D0B42" w:rsidRPr="00E4511C" w:rsidTr="00F24170">
        <w:trPr>
          <w:trHeight w:hRule="exact" w:val="27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98553C" w:rsidRDefault="004D0B42"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4D0B42" w:rsidRPr="00E4511C" w:rsidTr="00F24170">
        <w:trPr>
          <w:trHeight w:hRule="exact" w:val="70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F94C6C" w:rsidRDefault="004D0B42"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33455F">
              <w:rPr>
                <w:rFonts w:ascii="Times New Roman" w:hAnsi="Times New Roman" w:cs="Times New Roman"/>
                <w:color w:val="000000"/>
                <w:sz w:val="19"/>
                <w:szCs w:val="19"/>
                <w:lang w:val="ru-RU"/>
              </w:rPr>
              <w:t xml:space="preserve"> основы стилистики текстов; основные лексические и грамматические единицы, характерные для делового и научного стиля речи; способы аргументации и контраргументации; правила делового этикета; синтаксис немецкого языка</w:t>
            </w:r>
          </w:p>
        </w:tc>
      </w:tr>
      <w:tr w:rsidR="004D0B42" w:rsidRPr="00E4511C" w:rsidTr="00F24170">
        <w:trPr>
          <w:trHeight w:hRule="exact" w:val="7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F94C6C" w:rsidRDefault="004D0B42" w:rsidP="00F24170">
            <w:pPr>
              <w:spacing w:after="0" w:line="240" w:lineRule="auto"/>
              <w:rPr>
                <w:sz w:val="19"/>
                <w:szCs w:val="19"/>
                <w:lang w:val="ru-RU"/>
              </w:rPr>
            </w:pPr>
            <w:r w:rsidRPr="00F94C6C">
              <w:rPr>
                <w:rFonts w:ascii="Times New Roman" w:hAnsi="Times New Roman" w:cs="Times New Roman"/>
                <w:b/>
                <w:color w:val="000000"/>
                <w:sz w:val="19"/>
                <w:szCs w:val="19"/>
                <w:lang w:val="ru-RU"/>
              </w:rPr>
              <w:t>Уметь:</w:t>
            </w:r>
            <w:r w:rsidRPr="0033455F">
              <w:rPr>
                <w:rFonts w:ascii="Times New Roman" w:hAnsi="Times New Roman" w:cs="Times New Roman"/>
                <w:color w:val="000000"/>
                <w:sz w:val="19"/>
                <w:szCs w:val="19"/>
                <w:lang w:val="ru-RU"/>
              </w:rPr>
              <w:t xml:space="preserve">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r>
      <w:tr w:rsidR="004D0B42" w:rsidRPr="00E4511C" w:rsidTr="00F24170">
        <w:trPr>
          <w:trHeight w:hRule="exact" w:val="70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F94C6C" w:rsidRDefault="004D0B42" w:rsidP="00F24170">
            <w:pPr>
              <w:spacing w:after="0" w:line="240" w:lineRule="auto"/>
              <w:rPr>
                <w:sz w:val="19"/>
                <w:szCs w:val="19"/>
                <w:lang w:val="ru-RU"/>
              </w:rPr>
            </w:pPr>
            <w:r w:rsidRPr="00F94C6C">
              <w:rPr>
                <w:rFonts w:ascii="Times New Roman" w:hAnsi="Times New Roman" w:cs="Times New Roman"/>
                <w:b/>
                <w:color w:val="000000"/>
                <w:sz w:val="19"/>
                <w:szCs w:val="19"/>
                <w:lang w:val="ru-RU"/>
              </w:rPr>
              <w:t>Владеть:</w:t>
            </w:r>
            <w:r w:rsidRPr="0033455F">
              <w:rPr>
                <w:rFonts w:ascii="Times New Roman" w:hAnsi="Times New Roman" w:cs="Times New Roman"/>
                <w:color w:val="000000"/>
                <w:sz w:val="19"/>
                <w:szCs w:val="19"/>
                <w:lang w:val="ru-RU"/>
              </w:rPr>
              <w:t xml:space="preserve">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r>
      <w:tr w:rsidR="004D0B42" w:rsidRPr="00E4511C" w:rsidTr="00F24170">
        <w:trPr>
          <w:trHeight w:hRule="exact" w:val="28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98553C" w:rsidRDefault="004D0B42"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4D0B42" w:rsidRPr="00E4511C" w:rsidTr="00F24170">
        <w:trPr>
          <w:trHeight w:hRule="exact" w:val="85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33455F" w:rsidRDefault="004D0B42" w:rsidP="00F24170">
            <w:pPr>
              <w:spacing w:after="0" w:line="240" w:lineRule="auto"/>
              <w:rPr>
                <w:sz w:val="19"/>
                <w:szCs w:val="19"/>
                <w:lang w:val="ru-RU"/>
              </w:rPr>
            </w:pPr>
            <w:r w:rsidRPr="0033455F">
              <w:rPr>
                <w:rFonts w:ascii="Times New Roman" w:hAnsi="Times New Roman" w:cs="Times New Roman"/>
                <w:b/>
                <w:color w:val="000000"/>
                <w:sz w:val="19"/>
                <w:szCs w:val="19"/>
                <w:lang w:val="ru-RU"/>
              </w:rPr>
              <w:lastRenderedPageBreak/>
              <w:t>Знать:</w:t>
            </w:r>
            <w:r w:rsidRPr="0033455F">
              <w:rPr>
                <w:lang w:val="ru-RU"/>
              </w:rPr>
              <w:t xml:space="preserve"> </w:t>
            </w:r>
            <w:r w:rsidRPr="0033455F">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 особенности синтаксиса в немецком языке и способы перевода с немецкого языка на русский и наоборот</w:t>
            </w:r>
          </w:p>
        </w:tc>
      </w:tr>
      <w:tr w:rsidR="004D0B42" w:rsidRPr="00E4511C" w:rsidTr="00F24170">
        <w:trPr>
          <w:trHeight w:hRule="exact" w:val="85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33455F" w:rsidRDefault="004D0B42" w:rsidP="00F24170">
            <w:pPr>
              <w:spacing w:after="0" w:line="240" w:lineRule="auto"/>
              <w:rPr>
                <w:sz w:val="19"/>
                <w:szCs w:val="19"/>
                <w:lang w:val="ru-RU"/>
              </w:rPr>
            </w:pPr>
            <w:r w:rsidRPr="0033455F">
              <w:rPr>
                <w:rFonts w:ascii="Times New Roman" w:hAnsi="Times New Roman" w:cs="Times New Roman"/>
                <w:b/>
                <w:color w:val="000000"/>
                <w:sz w:val="19"/>
                <w:szCs w:val="19"/>
                <w:lang w:val="ru-RU"/>
              </w:rPr>
              <w:t>Уметь:</w:t>
            </w:r>
            <w:r w:rsidRPr="0033455F">
              <w:rPr>
                <w:lang w:val="ru-RU"/>
              </w:rPr>
              <w:t xml:space="preserve"> </w:t>
            </w:r>
            <w:r w:rsidRPr="0033455F">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r>
      <w:tr w:rsidR="004D0B42" w:rsidRPr="00E4511C" w:rsidTr="00F24170">
        <w:trPr>
          <w:trHeight w:hRule="exact" w:val="114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33455F" w:rsidRDefault="004D0B42" w:rsidP="00F24170">
            <w:pPr>
              <w:spacing w:after="0" w:line="240" w:lineRule="auto"/>
              <w:rPr>
                <w:sz w:val="19"/>
                <w:szCs w:val="19"/>
                <w:lang w:val="ru-RU"/>
              </w:rPr>
            </w:pPr>
            <w:proofErr w:type="gramStart"/>
            <w:r w:rsidRPr="0033455F">
              <w:rPr>
                <w:rFonts w:ascii="Times New Roman" w:hAnsi="Times New Roman" w:cs="Times New Roman"/>
                <w:b/>
                <w:color w:val="000000"/>
                <w:sz w:val="19"/>
                <w:szCs w:val="19"/>
                <w:lang w:val="ru-RU"/>
              </w:rPr>
              <w:t>Владеть:</w:t>
            </w:r>
            <w:r w:rsidRPr="0033455F">
              <w:rPr>
                <w:lang w:val="ru-RU"/>
              </w:rPr>
              <w:t xml:space="preserve"> </w:t>
            </w:r>
            <w:r w:rsidRPr="0033455F">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продвинутыми навыками устной коммуникации на немецком языке в процессе делового и профессионального общения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r>
      <w:tr w:rsidR="004D0B42" w:rsidRPr="00E4511C"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98553C" w:rsidRDefault="004D0B42"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4D0B42" w:rsidRPr="00E4511C" w:rsidTr="00F24170">
        <w:trPr>
          <w:trHeight w:hRule="exact" w:val="691"/>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F94C6C" w:rsidRDefault="004D0B42"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F94C6C">
              <w:rPr>
                <w:lang w:val="ru-RU"/>
              </w:rPr>
              <w:t xml:space="preserve"> </w:t>
            </w:r>
            <w:r w:rsidRPr="00F94C6C">
              <w:rPr>
                <w:rFonts w:ascii="Times New Roman" w:hAnsi="Times New Roman" w:cs="Times New Roman"/>
                <w:color w:val="000000"/>
                <w:sz w:val="19"/>
                <w:szCs w:val="19"/>
                <w:lang w:val="ru-RU"/>
              </w:rPr>
              <w:t>основную общую и профессиональную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4D0B42" w:rsidRPr="00E4511C"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F94C6C" w:rsidRDefault="004D0B42" w:rsidP="00F24170">
            <w:pPr>
              <w:spacing w:after="0" w:line="240" w:lineRule="auto"/>
              <w:rPr>
                <w:sz w:val="19"/>
                <w:szCs w:val="19"/>
                <w:lang w:val="ru-RU"/>
              </w:rPr>
            </w:pPr>
            <w:r w:rsidRPr="00F94C6C">
              <w:rPr>
                <w:rFonts w:ascii="Times New Roman" w:hAnsi="Times New Roman" w:cs="Times New Roman"/>
                <w:b/>
                <w:color w:val="000000"/>
                <w:sz w:val="19"/>
                <w:szCs w:val="19"/>
                <w:lang w:val="ru-RU"/>
              </w:rPr>
              <w:t>Уметь:</w:t>
            </w:r>
            <w:r w:rsidRPr="00F94C6C">
              <w:rPr>
                <w:lang w:val="ru-RU"/>
              </w:rPr>
              <w:t xml:space="preserve"> </w:t>
            </w:r>
            <w:r w:rsidRPr="00F94C6C">
              <w:rPr>
                <w:rFonts w:ascii="Times New Roman" w:hAnsi="Times New Roman" w:cs="Times New Roman"/>
                <w:color w:val="000000"/>
                <w:sz w:val="19"/>
                <w:szCs w:val="19"/>
                <w:lang w:val="ru-RU"/>
              </w:rPr>
              <w:t>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r>
      <w:tr w:rsidR="004D0B42" w:rsidRPr="00E4511C" w:rsidTr="00F24170">
        <w:trPr>
          <w:trHeight w:hRule="exact" w:val="113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D0B42" w:rsidRPr="00F94C6C" w:rsidRDefault="004D0B42" w:rsidP="00F24170">
            <w:pPr>
              <w:spacing w:after="0" w:line="240" w:lineRule="auto"/>
              <w:rPr>
                <w:sz w:val="19"/>
                <w:szCs w:val="19"/>
                <w:lang w:val="ru-RU"/>
              </w:rPr>
            </w:pPr>
            <w:proofErr w:type="gramStart"/>
            <w:r w:rsidRPr="00F94C6C">
              <w:rPr>
                <w:rFonts w:ascii="Times New Roman" w:hAnsi="Times New Roman" w:cs="Times New Roman"/>
                <w:b/>
                <w:color w:val="000000"/>
                <w:sz w:val="19"/>
                <w:szCs w:val="19"/>
                <w:lang w:val="ru-RU"/>
              </w:rPr>
              <w:t>Владеть:</w:t>
            </w:r>
            <w:r w:rsidRPr="00F94C6C">
              <w:rPr>
                <w:lang w:val="ru-RU"/>
              </w:rPr>
              <w:t xml:space="preserve"> </w:t>
            </w:r>
            <w:r w:rsidRPr="00F94C6C">
              <w:rPr>
                <w:rFonts w:ascii="Times New Roman" w:hAnsi="Times New Roman" w:cs="Times New Roman"/>
                <w:color w:val="000000"/>
                <w:sz w:val="19"/>
                <w:szCs w:val="19"/>
                <w:lang w:val="ru-RU"/>
              </w:rPr>
              <w:t>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 владеть  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r>
      <w:tr w:rsidR="00E5014F" w:rsidRPr="00E4511C" w:rsidTr="0024232F">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b/>
                <w:color w:val="000000"/>
                <w:sz w:val="19"/>
                <w:szCs w:val="19"/>
                <w:lang w:val="ru-RU"/>
              </w:rPr>
              <w:t>4. СТРУКТУРА И СОДЕРЖАНИЕ ДИСЦИПЛИНЫ (МОДУЛЯ)</w:t>
            </w:r>
          </w:p>
        </w:tc>
      </w:tr>
      <w:tr w:rsidR="00E5014F" w:rsidTr="0024232F">
        <w:trPr>
          <w:trHeight w:hRule="exact" w:val="4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b/>
                <w:color w:val="000000"/>
                <w:sz w:val="19"/>
                <w:szCs w:val="19"/>
                <w:lang w:val="ru-RU"/>
              </w:rPr>
              <w:t>Наименование разделов и тем /вид занятия/</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Часов</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Компетен-</w:t>
            </w:r>
          </w:p>
          <w:p w:rsidR="00E5014F" w:rsidRDefault="00101267">
            <w:pPr>
              <w:spacing w:after="0" w:line="240" w:lineRule="auto"/>
              <w:jc w:val="center"/>
              <w:rPr>
                <w:sz w:val="19"/>
                <w:szCs w:val="19"/>
              </w:rPr>
            </w:pPr>
            <w:r>
              <w:rPr>
                <w:rFonts w:ascii="Times New Roman" w:hAnsi="Times New Roman" w:cs="Times New Roman"/>
                <w:b/>
                <w:color w:val="000000"/>
                <w:sz w:val="19"/>
                <w:szCs w:val="19"/>
              </w:rPr>
              <w:t>ции</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E5014F" w:rsidTr="0024232F">
        <w:trPr>
          <w:trHeight w:hRule="exact" w:val="478"/>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b/>
                <w:color w:val="000000"/>
                <w:sz w:val="19"/>
                <w:szCs w:val="19"/>
              </w:rPr>
              <w:t>Раздел 1. «Ursprünge der Rechtsprechung»</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24232F">
        <w:trPr>
          <w:trHeight w:hRule="exact" w:val="1357"/>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1.1</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1.1 Das Bedürfnis nach Recht. Eine neue Sprache zum Thema Beschäftigung zu lernen. Lesen von Text, Interpretation. Грамматика: Präsens, sein, haben, reflexive verbena, futurum</w:t>
            </w:r>
          </w:p>
          <w:p w:rsidR="00E5014F" w:rsidRDefault="00101267">
            <w:pPr>
              <w:spacing w:after="0" w:line="240" w:lineRule="auto"/>
              <w:rPr>
                <w:sz w:val="19"/>
                <w:szCs w:val="19"/>
              </w:rPr>
            </w:pPr>
            <w:r>
              <w:rPr>
                <w:rFonts w:ascii="Times New Roman" w:hAnsi="Times New Roman" w:cs="Times New Roman"/>
                <w:color w:val="000000"/>
                <w:sz w:val="19"/>
                <w:szCs w:val="19"/>
              </w:rPr>
              <w:t>/Пр/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24232F">
        <w:trPr>
          <w:trHeight w:hRule="exact" w:val="157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1.2</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1.1 Das Bedürfnis nach Recht. Eine neue Sprache zum Thema Beschäftigung zu lernen. Vokabelübungen (s. 4). Erlernen einer neuen Grammatik. Грамматика: Präsens, sein, haben, reflexive verbena, futurum</w:t>
            </w:r>
          </w:p>
          <w:p w:rsidR="00E5014F" w:rsidRDefault="00101267">
            <w:pPr>
              <w:spacing w:after="0" w:line="240" w:lineRule="auto"/>
              <w:rPr>
                <w:sz w:val="19"/>
                <w:szCs w:val="19"/>
              </w:rPr>
            </w:pPr>
            <w:r>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Л2.2</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24232F">
        <w:trPr>
          <w:trHeight w:hRule="exact" w:val="20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1.3</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1.2 Die ersten Gesetze. Wiederholung studierte Vokabular und Grammatik. Zuhören. Ausarbeitung Dialoge zum Thema unter Studie (dialogische Sprache). Verallgemeinert man Übung (s. 7). Die Wiederholung des Materials untersucht.</w:t>
            </w:r>
          </w:p>
          <w:p w:rsidR="00E5014F" w:rsidRDefault="00101267">
            <w:pPr>
              <w:spacing w:after="0" w:line="240" w:lineRule="auto"/>
              <w:rPr>
                <w:sz w:val="19"/>
                <w:szCs w:val="19"/>
              </w:rPr>
            </w:pPr>
            <w:r>
              <w:rPr>
                <w:rFonts w:ascii="Times New Roman" w:hAnsi="Times New Roman" w:cs="Times New Roman"/>
                <w:color w:val="000000"/>
                <w:sz w:val="19"/>
                <w:szCs w:val="19"/>
              </w:rPr>
              <w:t>Wortfolge in einem einfachen Satz.</w:t>
            </w:r>
          </w:p>
          <w:p w:rsidR="00E5014F" w:rsidRDefault="00101267">
            <w:pPr>
              <w:spacing w:after="0" w:line="240" w:lineRule="auto"/>
              <w:rPr>
                <w:sz w:val="19"/>
                <w:szCs w:val="19"/>
              </w:rPr>
            </w:pPr>
            <w:r>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4D0B42">
        <w:trPr>
          <w:trHeight w:hRule="exact" w:val="2234"/>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1.4</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1.3 Die Grundlage des deutschen Rechts. Eine neue Sprache zum Thema Beschäftigung zu lernen. Lesen von Text, Interpretation. Vokabelübungen (s. 11). Erlernen einer neuen Grammatik.</w:t>
            </w:r>
          </w:p>
          <w:p w:rsidR="00E5014F" w:rsidRDefault="00101267">
            <w:pPr>
              <w:spacing w:after="0" w:line="240" w:lineRule="auto"/>
              <w:rPr>
                <w:sz w:val="19"/>
                <w:szCs w:val="19"/>
              </w:rPr>
            </w:pPr>
            <w:r>
              <w:rPr>
                <w:rFonts w:ascii="Times New Roman" w:hAnsi="Times New Roman" w:cs="Times New Roman"/>
                <w:color w:val="000000"/>
                <w:sz w:val="19"/>
                <w:szCs w:val="19"/>
              </w:rPr>
              <w:t>Грамматика: Gespräch I. Reflexive Verben.</w:t>
            </w:r>
          </w:p>
          <w:p w:rsidR="00E5014F" w:rsidRDefault="00101267">
            <w:pPr>
              <w:spacing w:after="0" w:line="240" w:lineRule="auto"/>
              <w:rPr>
                <w:sz w:val="19"/>
                <w:szCs w:val="19"/>
              </w:rPr>
            </w:pPr>
            <w:r>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 Л2.3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bl>
    <w:p w:rsidR="00E5014F" w:rsidRDefault="00101267">
      <w:pPr>
        <w:rPr>
          <w:sz w:val="0"/>
          <w:szCs w:val="0"/>
        </w:rPr>
      </w:pPr>
      <w:r>
        <w:br w:type="page"/>
      </w:r>
    </w:p>
    <w:tbl>
      <w:tblPr>
        <w:tblW w:w="0" w:type="auto"/>
        <w:tblCellMar>
          <w:left w:w="0" w:type="dxa"/>
          <w:right w:w="0" w:type="dxa"/>
        </w:tblCellMar>
        <w:tblLook w:val="04A0" w:firstRow="1" w:lastRow="0" w:firstColumn="1" w:lastColumn="0" w:noHBand="0" w:noVBand="1"/>
      </w:tblPr>
      <w:tblGrid>
        <w:gridCol w:w="881"/>
        <w:gridCol w:w="3141"/>
        <w:gridCol w:w="107"/>
        <w:gridCol w:w="724"/>
        <w:gridCol w:w="607"/>
        <w:gridCol w:w="1041"/>
        <w:gridCol w:w="1113"/>
        <w:gridCol w:w="607"/>
        <w:gridCol w:w="339"/>
        <w:gridCol w:w="866"/>
      </w:tblGrid>
      <w:tr w:rsidR="00E5014F">
        <w:trPr>
          <w:trHeight w:hRule="exact" w:val="416"/>
        </w:trPr>
        <w:tc>
          <w:tcPr>
            <w:tcW w:w="4692" w:type="dxa"/>
            <w:gridSpan w:val="3"/>
            <w:shd w:val="clear" w:color="C0C0C0" w:fill="FFFFFF"/>
            <w:tcMar>
              <w:left w:w="34" w:type="dxa"/>
              <w:right w:w="34" w:type="dxa"/>
            </w:tcMar>
          </w:tcPr>
          <w:p w:rsidR="00E5014F" w:rsidRDefault="00101267">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E5014F" w:rsidRDefault="00E5014F"/>
        </w:tc>
        <w:tc>
          <w:tcPr>
            <w:tcW w:w="710" w:type="dxa"/>
          </w:tcPr>
          <w:p w:rsidR="00E5014F" w:rsidRDefault="00E5014F"/>
        </w:tc>
        <w:tc>
          <w:tcPr>
            <w:tcW w:w="1135" w:type="dxa"/>
          </w:tcPr>
          <w:p w:rsidR="00E5014F" w:rsidRDefault="00E5014F"/>
        </w:tc>
        <w:tc>
          <w:tcPr>
            <w:tcW w:w="1277" w:type="dxa"/>
          </w:tcPr>
          <w:p w:rsidR="00E5014F" w:rsidRDefault="00E5014F"/>
        </w:tc>
        <w:tc>
          <w:tcPr>
            <w:tcW w:w="710" w:type="dxa"/>
          </w:tcPr>
          <w:p w:rsidR="00E5014F" w:rsidRDefault="00E5014F"/>
        </w:tc>
        <w:tc>
          <w:tcPr>
            <w:tcW w:w="426" w:type="dxa"/>
          </w:tcPr>
          <w:p w:rsidR="00E5014F" w:rsidRDefault="00E5014F"/>
        </w:tc>
        <w:tc>
          <w:tcPr>
            <w:tcW w:w="1007" w:type="dxa"/>
            <w:shd w:val="clear" w:color="C0C0C0" w:fill="FFFFFF"/>
            <w:tcMar>
              <w:left w:w="34" w:type="dxa"/>
              <w:right w:w="34" w:type="dxa"/>
            </w:tcMar>
          </w:tcPr>
          <w:p w:rsidR="00E5014F" w:rsidRDefault="00101267">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6</w:t>
            </w:r>
          </w:p>
        </w:tc>
      </w:tr>
      <w:tr w:rsidR="00E5014F">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 xml:space="preserve">Тема 1.4 Das </w:t>
            </w:r>
            <w:proofErr w:type="gramStart"/>
            <w:r>
              <w:rPr>
                <w:rFonts w:ascii="Times New Roman" w:hAnsi="Times New Roman" w:cs="Times New Roman"/>
                <w:color w:val="000000"/>
                <w:sz w:val="19"/>
                <w:szCs w:val="19"/>
              </w:rPr>
              <w:t>Europarecht  im</w:t>
            </w:r>
            <w:proofErr w:type="gramEnd"/>
            <w:r>
              <w:rPr>
                <w:rFonts w:ascii="Times New Roman" w:hAnsi="Times New Roman" w:cs="Times New Roman"/>
                <w:color w:val="000000"/>
                <w:sz w:val="19"/>
                <w:szCs w:val="19"/>
              </w:rPr>
              <w:t xml:space="preserve"> 19. Jahrhundert und Kriminologie</w:t>
            </w:r>
          </w:p>
          <w:p w:rsidR="00E5014F" w:rsidRDefault="00101267">
            <w:pPr>
              <w:spacing w:after="0" w:line="240" w:lineRule="auto"/>
              <w:rPr>
                <w:sz w:val="19"/>
                <w:szCs w:val="19"/>
              </w:rPr>
            </w:pPr>
            <w:r>
              <w:rPr>
                <w:rFonts w:ascii="Times New Roman" w:hAnsi="Times New Roman" w:cs="Times New Roman"/>
                <w:color w:val="000000"/>
                <w:sz w:val="19"/>
                <w:szCs w:val="19"/>
              </w:rPr>
              <w:t>Modalverben. Lesen, Übersetzung und mündliche Nacherzählung des deutschen Textes (s. 13). Antworten auf Fragen. Diskussion (kollektive Debatte). Entwicklung von Monolog und Dialog Rede. Грамматика: Präsens.</w:t>
            </w:r>
          </w:p>
          <w:p w:rsidR="00E5014F" w:rsidRDefault="00101267">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Подготовка к круглому столу. Работа с мультимедийной информацией на немецком языке: подготовка презентации. /</w:t>
            </w:r>
            <w:proofErr w:type="gramStart"/>
            <w:r w:rsidRPr="00101267">
              <w:rPr>
                <w:rFonts w:ascii="Times New Roman" w:hAnsi="Times New Roman" w:cs="Times New Roman"/>
                <w:color w:val="000000"/>
                <w:sz w:val="19"/>
                <w:szCs w:val="19"/>
                <w:lang w:val="ru-RU"/>
              </w:rPr>
              <w:t>Ср</w:t>
            </w:r>
            <w:proofErr w:type="gramEnd"/>
            <w:r w:rsidRPr="0010126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Л2.2 Л2.3 Л3.3</w:t>
            </w:r>
          </w:p>
          <w:p w:rsidR="00E5014F" w:rsidRDefault="0010126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sidRPr="00101267">
              <w:rPr>
                <w:rFonts w:ascii="Times New Roman" w:hAnsi="Times New Roman" w:cs="Times New Roman"/>
                <w:color w:val="000000"/>
                <w:sz w:val="19"/>
                <w:szCs w:val="19"/>
                <w:lang w:val="ru-RU"/>
              </w:rPr>
              <w:t xml:space="preserve">Круглый стол. Подготовленная монологическая речь с опорой на наглядность (презентация), с последующим обсуждением. </w:t>
            </w:r>
            <w:r>
              <w:rPr>
                <w:rFonts w:ascii="Times New Roman" w:hAnsi="Times New Roman" w:cs="Times New Roman"/>
                <w:color w:val="000000"/>
                <w:sz w:val="19"/>
                <w:szCs w:val="19"/>
              </w:rPr>
              <w:t xml:space="preserve">Темы: 1. Die Behandlung von Straftätern 2.  Die Organisation der </w:t>
            </w:r>
            <w:proofErr w:type="gramStart"/>
            <w:r>
              <w:rPr>
                <w:rFonts w:ascii="Times New Roman" w:hAnsi="Times New Roman" w:cs="Times New Roman"/>
                <w:color w:val="000000"/>
                <w:sz w:val="19"/>
                <w:szCs w:val="19"/>
              </w:rPr>
              <w:t>Polizeikräfte  3</w:t>
            </w:r>
            <w:proofErr w:type="gramEnd"/>
            <w:r>
              <w:rPr>
                <w:rFonts w:ascii="Times New Roman" w:hAnsi="Times New Roman" w:cs="Times New Roman"/>
                <w:color w:val="000000"/>
                <w:sz w:val="19"/>
                <w:szCs w:val="19"/>
              </w:rPr>
              <w:t>. Die Auswahl der Test Jury 4. Kriminalfälle</w:t>
            </w:r>
          </w:p>
          <w:p w:rsidR="00E5014F" w:rsidRDefault="00101267">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1.5 Verbrechen und Verbrecher, Ursachen der Kriminalität. Eine neue Sprache zum Thema Beschäftigung zu lernen. Lesen von Text, Interpretation. Vokabelübungen (s. 19). Erlernen einer neuen Grammatik.</w:t>
            </w:r>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 xml:space="preserve">Грамматика: глаголы </w:t>
            </w:r>
            <w:r>
              <w:rPr>
                <w:rFonts w:ascii="Times New Roman" w:hAnsi="Times New Roman" w:cs="Times New Roman"/>
                <w:color w:val="000000"/>
                <w:sz w:val="19"/>
                <w:szCs w:val="19"/>
              </w:rPr>
              <w:t>wissen</w:t>
            </w:r>
            <w:r w:rsidRPr="0010126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kennen</w:t>
            </w:r>
            <w:r w:rsidRPr="00101267">
              <w:rPr>
                <w:rFonts w:ascii="Times New Roman" w:hAnsi="Times New Roman" w:cs="Times New Roman"/>
                <w:color w:val="000000"/>
                <w:sz w:val="19"/>
                <w:szCs w:val="19"/>
                <w:lang w:val="ru-RU"/>
              </w:rPr>
              <w:t>.</w:t>
            </w:r>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w:t>
            </w:r>
            <w:proofErr w:type="gramStart"/>
            <w:r w:rsidRPr="00101267">
              <w:rPr>
                <w:rFonts w:ascii="Times New Roman" w:hAnsi="Times New Roman" w:cs="Times New Roman"/>
                <w:color w:val="000000"/>
                <w:sz w:val="19"/>
                <w:szCs w:val="19"/>
                <w:lang w:val="ru-RU"/>
              </w:rPr>
              <w:t>Ср</w:t>
            </w:r>
            <w:proofErr w:type="gramEnd"/>
            <w:r w:rsidRPr="0010126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1.6. Bestrafung. Der Zweck des Staates Strafe. Wiederholung studierte Vokabular und Grammatik. Zuhören. Ausarbeitung Dialoge zum Thema unter Studie (dialogische Sprache). Verallgemeinert man Übung (s. 22). Die Wiederholung des Materials untersucht.</w:t>
            </w:r>
          </w:p>
          <w:p w:rsidR="00E5014F" w:rsidRDefault="00101267">
            <w:pPr>
              <w:spacing w:after="0" w:line="240" w:lineRule="auto"/>
              <w:rPr>
                <w:sz w:val="19"/>
                <w:szCs w:val="19"/>
              </w:rPr>
            </w:pPr>
            <w:r>
              <w:rPr>
                <w:rFonts w:ascii="Times New Roman" w:hAnsi="Times New Roman" w:cs="Times New Roman"/>
                <w:color w:val="000000"/>
                <w:sz w:val="19"/>
                <w:szCs w:val="19"/>
              </w:rPr>
              <w:t>Грамматика: Сложные существительные.</w:t>
            </w:r>
          </w:p>
          <w:p w:rsidR="00E5014F" w:rsidRDefault="00101267">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1.7. Die Behandlung von Kriminellen. Todesstrafe: Geschichte. Eine neue Sprache zum Thema Beschäftigung zu lernen. Lesen von Text, Interpretation. Vokabelübungen (s. 25). Erlernen einer neuen Grammatik.</w:t>
            </w:r>
          </w:p>
          <w:p w:rsidR="00E5014F" w:rsidRDefault="00101267">
            <w:pPr>
              <w:spacing w:after="0" w:line="240" w:lineRule="auto"/>
              <w:rPr>
                <w:sz w:val="19"/>
                <w:szCs w:val="19"/>
              </w:rPr>
            </w:pPr>
            <w:r>
              <w:rPr>
                <w:rFonts w:ascii="Times New Roman" w:hAnsi="Times New Roman" w:cs="Times New Roman"/>
                <w:color w:val="000000"/>
                <w:sz w:val="19"/>
                <w:szCs w:val="19"/>
              </w:rPr>
              <w:t>Грамматика: Сложные глаголы.</w:t>
            </w:r>
          </w:p>
          <w:p w:rsidR="00E5014F" w:rsidRDefault="00101267">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 Л2.3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1.8. Todesstrafe: für und gegen. Lesen, Übersetzung und mündliche Nacherzählung des deutschen Textes (s. 30). Antworten auf Fragen. Diskussion (kollektive Debatte). Entwicklung von Monolog und Dialog Rede.</w:t>
            </w:r>
          </w:p>
          <w:p w:rsidR="00E5014F" w:rsidRDefault="00101267">
            <w:pPr>
              <w:spacing w:after="0" w:line="240" w:lineRule="auto"/>
              <w:rPr>
                <w:sz w:val="19"/>
                <w:szCs w:val="19"/>
              </w:rPr>
            </w:pPr>
            <w:r>
              <w:rPr>
                <w:rFonts w:ascii="Times New Roman" w:hAnsi="Times New Roman" w:cs="Times New Roman"/>
                <w:color w:val="000000"/>
                <w:sz w:val="19"/>
                <w:szCs w:val="19"/>
              </w:rPr>
              <w:t>Грамматика: Imperativ.</w:t>
            </w:r>
          </w:p>
          <w:p w:rsidR="00E5014F" w:rsidRDefault="00101267">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Подготовка к деловой игре "Опрос свидетелей". /</w:t>
            </w:r>
            <w:proofErr w:type="gramStart"/>
            <w:r w:rsidRPr="00101267">
              <w:rPr>
                <w:rFonts w:ascii="Times New Roman" w:hAnsi="Times New Roman" w:cs="Times New Roman"/>
                <w:color w:val="000000"/>
                <w:sz w:val="19"/>
                <w:szCs w:val="19"/>
                <w:lang w:val="ru-RU"/>
              </w:rPr>
              <w:t>Ср</w:t>
            </w:r>
            <w:proofErr w:type="gramEnd"/>
            <w:r w:rsidRPr="0010126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Л2.1 Л2.2</w:t>
            </w:r>
          </w:p>
          <w:p w:rsidR="00E5014F" w:rsidRDefault="0010126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bl>
    <w:p w:rsidR="00E5014F" w:rsidRDefault="00101267">
      <w:pPr>
        <w:rPr>
          <w:sz w:val="0"/>
          <w:szCs w:val="0"/>
        </w:rPr>
      </w:pPr>
      <w:r>
        <w:br w:type="page"/>
      </w:r>
    </w:p>
    <w:tbl>
      <w:tblPr>
        <w:tblW w:w="0" w:type="auto"/>
        <w:tblCellMar>
          <w:left w:w="0" w:type="dxa"/>
          <w:right w:w="0" w:type="dxa"/>
        </w:tblCellMar>
        <w:tblLook w:val="04A0" w:firstRow="1" w:lastRow="0" w:firstColumn="1" w:lastColumn="0" w:noHBand="0" w:noVBand="1"/>
      </w:tblPr>
      <w:tblGrid>
        <w:gridCol w:w="873"/>
        <w:gridCol w:w="3214"/>
        <w:gridCol w:w="819"/>
        <w:gridCol w:w="599"/>
        <w:gridCol w:w="1033"/>
        <w:gridCol w:w="1100"/>
        <w:gridCol w:w="599"/>
        <w:gridCol w:w="1189"/>
      </w:tblGrid>
      <w:tr w:rsidR="00E5014F" w:rsidTr="0024232F">
        <w:trPr>
          <w:trHeight w:hRule="exact" w:val="7070"/>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lastRenderedPageBreak/>
              <w:t>1.13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Деловая игра "Опрос свидетелей". Получение данных на основании опроса свидетелей на немецком языке. 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 xml:space="preserve">Для свидетелей: подготовьте рассказ о том, что вы </w:t>
            </w:r>
            <w:proofErr w:type="gramStart"/>
            <w:r w:rsidRPr="00101267">
              <w:rPr>
                <w:rFonts w:ascii="Times New Roman" w:hAnsi="Times New Roman" w:cs="Times New Roman"/>
                <w:color w:val="000000"/>
                <w:sz w:val="19"/>
                <w:szCs w:val="19"/>
                <w:lang w:val="ru-RU"/>
              </w:rPr>
              <w:t>видели</w:t>
            </w:r>
            <w:proofErr w:type="gramEnd"/>
            <w:r w:rsidRPr="00101267">
              <w:rPr>
                <w:rFonts w:ascii="Times New Roman" w:hAnsi="Times New Roman" w:cs="Times New Roman"/>
                <w:color w:val="000000"/>
                <w:sz w:val="19"/>
                <w:szCs w:val="19"/>
                <w:lang w:val="ru-RU"/>
              </w:rPr>
              <w:t>/ слышали. Подготовьтесь дать ответы на вопросы следователя.</w:t>
            </w:r>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Для переводчика: устный двусторонний перевод осуществляется последовательным способом. /</w:t>
            </w:r>
            <w:proofErr w:type="gramStart"/>
            <w:r w:rsidRPr="00101267">
              <w:rPr>
                <w:rFonts w:ascii="Times New Roman" w:hAnsi="Times New Roman" w:cs="Times New Roman"/>
                <w:color w:val="000000"/>
                <w:sz w:val="19"/>
                <w:szCs w:val="19"/>
                <w:lang w:val="ru-RU"/>
              </w:rPr>
              <w:t>Пр</w:t>
            </w:r>
            <w:proofErr w:type="gramEnd"/>
            <w:r w:rsidRPr="00101267">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24232F">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1.14</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101267">
              <w:rPr>
                <w:rFonts w:ascii="Times New Roman" w:hAnsi="Times New Roman" w:cs="Times New Roman"/>
                <w:color w:val="000000"/>
                <w:sz w:val="19"/>
                <w:szCs w:val="19"/>
                <w:lang w:val="ru-RU"/>
              </w:rPr>
              <w:t>Ср</w:t>
            </w:r>
            <w:proofErr w:type="gramEnd"/>
            <w:r w:rsidRPr="00101267">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5</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w:t>
            </w:r>
          </w:p>
          <w:p w:rsidR="00E5014F" w:rsidRDefault="00101267">
            <w:pPr>
              <w:spacing w:after="0" w:line="240" w:lineRule="auto"/>
              <w:jc w:val="center"/>
              <w:rPr>
                <w:sz w:val="19"/>
                <w:szCs w:val="19"/>
              </w:rPr>
            </w:pPr>
            <w:r>
              <w:rPr>
                <w:rFonts w:ascii="Times New Roman" w:hAnsi="Times New Roman" w:cs="Times New Roman"/>
                <w:color w:val="000000"/>
                <w:sz w:val="19"/>
                <w:szCs w:val="19"/>
              </w:rPr>
              <w:t>Э1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24232F">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1.15</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Die Wiederholung des Materials untersucht. Der letzte Test. Повторение. /Ср/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 Л2.2 Л3.2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24232F">
        <w:trPr>
          <w:trHeight w:hRule="exact" w:val="478"/>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b/>
                <w:color w:val="000000"/>
                <w:sz w:val="19"/>
                <w:szCs w:val="19"/>
              </w:rPr>
              <w:t>Раздел 2. «Polizei und seine Funktionen»</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24232F">
        <w:trPr>
          <w:trHeight w:hRule="exact" w:val="157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2.1</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2.1. Die Geschichte der Polizei und die Organisation der Polizeikräfte. Eine neue Sprache zum Thema Beschäftigung zu lernen. Erlernen einer neuen Grammatik.</w:t>
            </w:r>
          </w:p>
          <w:p w:rsidR="00E5014F" w:rsidRDefault="00101267">
            <w:pPr>
              <w:spacing w:after="0" w:line="240" w:lineRule="auto"/>
              <w:rPr>
                <w:sz w:val="19"/>
                <w:szCs w:val="19"/>
              </w:rPr>
            </w:pPr>
            <w:r>
              <w:rPr>
                <w:rFonts w:ascii="Times New Roman" w:hAnsi="Times New Roman" w:cs="Times New Roman"/>
                <w:color w:val="000000"/>
                <w:sz w:val="19"/>
                <w:szCs w:val="19"/>
              </w:rPr>
              <w:t>Грамматика: Präpositionen mit AKK.</w:t>
            </w:r>
          </w:p>
          <w:p w:rsidR="00E5014F" w:rsidRDefault="00101267">
            <w:pPr>
              <w:spacing w:after="0" w:line="240" w:lineRule="auto"/>
              <w:rPr>
                <w:sz w:val="19"/>
                <w:szCs w:val="19"/>
              </w:rPr>
            </w:pPr>
            <w:r>
              <w:rPr>
                <w:rFonts w:ascii="Times New Roman" w:hAnsi="Times New Roman" w:cs="Times New Roman"/>
                <w:color w:val="000000"/>
                <w:sz w:val="19"/>
                <w:szCs w:val="19"/>
              </w:rPr>
              <w:t>/Пр/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 Л2.3 Л3.1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24232F">
        <w:trPr>
          <w:trHeight w:hRule="exact" w:val="135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2.2</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2.1. Die Geschichte der Polizei und die Organisation der Polizeikräfte. Lesen von Text, Interpretation. Vokabelübungen (s. 37). Erlernen einer neuen Grammatik.</w:t>
            </w:r>
          </w:p>
          <w:p w:rsidR="00E5014F" w:rsidRDefault="00101267">
            <w:pPr>
              <w:spacing w:after="0" w:line="240" w:lineRule="auto"/>
              <w:rPr>
                <w:sz w:val="19"/>
                <w:szCs w:val="19"/>
              </w:rPr>
            </w:pPr>
            <w:r>
              <w:rPr>
                <w:rFonts w:ascii="Times New Roman" w:hAnsi="Times New Roman" w:cs="Times New Roman"/>
                <w:color w:val="000000"/>
                <w:sz w:val="19"/>
                <w:szCs w:val="19"/>
              </w:rPr>
              <w:t>Грамматика: Präpositionen mit AKK.</w:t>
            </w:r>
          </w:p>
          <w:p w:rsidR="00E5014F" w:rsidRDefault="00101267">
            <w:pPr>
              <w:spacing w:after="0" w:line="240" w:lineRule="auto"/>
              <w:rPr>
                <w:sz w:val="19"/>
                <w:szCs w:val="19"/>
              </w:rPr>
            </w:pPr>
            <w:r>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 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24232F">
        <w:trPr>
          <w:trHeight w:hRule="exact" w:val="201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2.2. Die Polizei und die Öffentlichkeit. Wiederholung studierte Vokabular und Grammatik. Zuhören. Ausarbeitung Dialoge zum Thema unter Studie (dialogische Sprache). Verallgemeinert man Übung (s. 42). Die Wiederholung des Materials untersucht.</w:t>
            </w:r>
          </w:p>
          <w:p w:rsidR="00E5014F" w:rsidRDefault="00101267">
            <w:pPr>
              <w:spacing w:after="0" w:line="240" w:lineRule="auto"/>
              <w:rPr>
                <w:sz w:val="19"/>
                <w:szCs w:val="19"/>
              </w:rPr>
            </w:pPr>
            <w:r>
              <w:rPr>
                <w:rFonts w:ascii="Times New Roman" w:hAnsi="Times New Roman" w:cs="Times New Roman"/>
                <w:color w:val="000000"/>
                <w:sz w:val="19"/>
                <w:szCs w:val="19"/>
              </w:rPr>
              <w:t>Грамматика: Präpositionen mit Dat.</w:t>
            </w:r>
          </w:p>
          <w:p w:rsidR="00E5014F" w:rsidRDefault="00101267">
            <w:pPr>
              <w:spacing w:after="0" w:line="240" w:lineRule="auto"/>
              <w:rPr>
                <w:sz w:val="19"/>
                <w:szCs w:val="19"/>
              </w:rPr>
            </w:pPr>
            <w:r>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 Л2.3</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bl>
    <w:p w:rsidR="00E5014F" w:rsidRDefault="00101267">
      <w:pPr>
        <w:rPr>
          <w:sz w:val="0"/>
          <w:szCs w:val="0"/>
        </w:rPr>
      </w:pPr>
      <w:r>
        <w:br w:type="page"/>
      </w:r>
    </w:p>
    <w:tbl>
      <w:tblPr>
        <w:tblW w:w="0" w:type="auto"/>
        <w:tblCellMar>
          <w:left w:w="0" w:type="dxa"/>
          <w:right w:w="0" w:type="dxa"/>
        </w:tblCellMar>
        <w:tblLook w:val="04A0" w:firstRow="1" w:lastRow="0" w:firstColumn="1" w:lastColumn="0" w:noHBand="0" w:noVBand="1"/>
      </w:tblPr>
      <w:tblGrid>
        <w:gridCol w:w="880"/>
        <w:gridCol w:w="3157"/>
        <w:gridCol w:w="107"/>
        <w:gridCol w:w="722"/>
        <w:gridCol w:w="605"/>
        <w:gridCol w:w="1039"/>
        <w:gridCol w:w="1110"/>
        <w:gridCol w:w="605"/>
        <w:gridCol w:w="337"/>
        <w:gridCol w:w="864"/>
      </w:tblGrid>
      <w:tr w:rsidR="00E5014F">
        <w:trPr>
          <w:trHeight w:hRule="exact" w:val="416"/>
        </w:trPr>
        <w:tc>
          <w:tcPr>
            <w:tcW w:w="4692" w:type="dxa"/>
            <w:gridSpan w:val="3"/>
            <w:shd w:val="clear" w:color="C0C0C0" w:fill="FFFFFF"/>
            <w:tcMar>
              <w:left w:w="34" w:type="dxa"/>
              <w:right w:w="34" w:type="dxa"/>
            </w:tcMar>
          </w:tcPr>
          <w:p w:rsidR="00E5014F" w:rsidRDefault="00101267">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E5014F" w:rsidRDefault="00E5014F"/>
        </w:tc>
        <w:tc>
          <w:tcPr>
            <w:tcW w:w="710" w:type="dxa"/>
          </w:tcPr>
          <w:p w:rsidR="00E5014F" w:rsidRDefault="00E5014F"/>
        </w:tc>
        <w:tc>
          <w:tcPr>
            <w:tcW w:w="1135" w:type="dxa"/>
          </w:tcPr>
          <w:p w:rsidR="00E5014F" w:rsidRDefault="00E5014F"/>
        </w:tc>
        <w:tc>
          <w:tcPr>
            <w:tcW w:w="1277" w:type="dxa"/>
          </w:tcPr>
          <w:p w:rsidR="00E5014F" w:rsidRDefault="00E5014F"/>
        </w:tc>
        <w:tc>
          <w:tcPr>
            <w:tcW w:w="710" w:type="dxa"/>
          </w:tcPr>
          <w:p w:rsidR="00E5014F" w:rsidRDefault="00E5014F"/>
        </w:tc>
        <w:tc>
          <w:tcPr>
            <w:tcW w:w="426" w:type="dxa"/>
          </w:tcPr>
          <w:p w:rsidR="00E5014F" w:rsidRDefault="00E5014F"/>
        </w:tc>
        <w:tc>
          <w:tcPr>
            <w:tcW w:w="1007" w:type="dxa"/>
            <w:shd w:val="clear" w:color="C0C0C0" w:fill="FFFFFF"/>
            <w:tcMar>
              <w:left w:w="34" w:type="dxa"/>
              <w:right w:w="34" w:type="dxa"/>
            </w:tcMar>
          </w:tcPr>
          <w:p w:rsidR="00E5014F" w:rsidRDefault="00101267">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8</w:t>
            </w:r>
          </w:p>
        </w:tc>
      </w:tr>
      <w:tr w:rsidR="00E5014F">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2.3. Polizeitechniken. Ursprünge der Jury. Eine neue Sprache zum Thema Beschäftigung zu lernen. Lesen von Text, Interpretation. Vokabelübungen (s. 51). Erlernen einer neuen Grammatik.</w:t>
            </w:r>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Грамматика: Сложные имена прилагательные.</w:t>
            </w:r>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w:t>
            </w:r>
            <w:proofErr w:type="gramStart"/>
            <w:r w:rsidRPr="00101267">
              <w:rPr>
                <w:rFonts w:ascii="Times New Roman" w:hAnsi="Times New Roman" w:cs="Times New Roman"/>
                <w:color w:val="000000"/>
                <w:sz w:val="19"/>
                <w:szCs w:val="19"/>
                <w:lang w:val="ru-RU"/>
              </w:rPr>
              <w:t>Ср</w:t>
            </w:r>
            <w:proofErr w:type="gramEnd"/>
            <w:r w:rsidRPr="0010126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2.4. Jury Duty. Die Auswahl der Versuchs Jury. Lesen, Übersetzung und mündliche Nacherzählung des deutschen Textes (s. 58). Antworten auf Fragen. Diskussion (kollektive Debatte). Entwicklung von Monolog und Dialog Rede.</w:t>
            </w:r>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 xml:space="preserve">Грамматика: Отрицание </w:t>
            </w:r>
            <w:r>
              <w:rPr>
                <w:rFonts w:ascii="Times New Roman" w:hAnsi="Times New Roman" w:cs="Times New Roman"/>
                <w:color w:val="000000"/>
                <w:sz w:val="19"/>
                <w:szCs w:val="19"/>
              </w:rPr>
              <w:t>kein</w:t>
            </w:r>
            <w:r w:rsidRPr="0010126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nicht</w:t>
            </w:r>
            <w:r w:rsidRPr="00101267">
              <w:rPr>
                <w:rFonts w:ascii="Times New Roman" w:hAnsi="Times New Roman" w:cs="Times New Roman"/>
                <w:color w:val="000000"/>
                <w:sz w:val="19"/>
                <w:szCs w:val="19"/>
                <w:lang w:val="ru-RU"/>
              </w:rPr>
              <w:t>.</w:t>
            </w:r>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w:t>
            </w:r>
            <w:proofErr w:type="gramStart"/>
            <w:r w:rsidRPr="00101267">
              <w:rPr>
                <w:rFonts w:ascii="Times New Roman" w:hAnsi="Times New Roman" w:cs="Times New Roman"/>
                <w:color w:val="000000"/>
                <w:sz w:val="19"/>
                <w:szCs w:val="19"/>
                <w:lang w:val="ru-RU"/>
              </w:rPr>
              <w:t>Ср</w:t>
            </w:r>
            <w:proofErr w:type="gramEnd"/>
            <w:r w:rsidRPr="0010126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2.5. Im Gerichtssaal. Arten von Fällen. Eine neue Sprache zum Thema Beschäftigung zu lernen. Lesen von Text, Interpretation. Vokabelübungen (s. 63). Erlernen einer neuen Grammatik.</w:t>
            </w:r>
          </w:p>
          <w:p w:rsidR="00E5014F" w:rsidRDefault="00101267">
            <w:pPr>
              <w:spacing w:after="0" w:line="240" w:lineRule="auto"/>
              <w:rPr>
                <w:sz w:val="19"/>
                <w:szCs w:val="19"/>
              </w:rPr>
            </w:pPr>
            <w:r>
              <w:rPr>
                <w:rFonts w:ascii="Times New Roman" w:hAnsi="Times New Roman" w:cs="Times New Roman"/>
                <w:color w:val="000000"/>
                <w:sz w:val="19"/>
                <w:szCs w:val="19"/>
              </w:rPr>
              <w:t xml:space="preserve">Грамматика: Futurum. </w:t>
            </w:r>
            <w:proofErr w:type="gramStart"/>
            <w:r>
              <w:rPr>
                <w:rFonts w:ascii="Times New Roman" w:hAnsi="Times New Roman" w:cs="Times New Roman"/>
                <w:color w:val="000000"/>
                <w:sz w:val="19"/>
                <w:szCs w:val="19"/>
              </w:rPr>
              <w:t>глагол</w:t>
            </w:r>
            <w:proofErr w:type="gramEnd"/>
            <w:r>
              <w:rPr>
                <w:rFonts w:ascii="Times New Roman" w:hAnsi="Times New Roman" w:cs="Times New Roman"/>
                <w:color w:val="000000"/>
                <w:sz w:val="19"/>
                <w:szCs w:val="19"/>
              </w:rPr>
              <w:t xml:space="preserve"> warden.</w:t>
            </w:r>
          </w:p>
          <w:p w:rsidR="00E5014F" w:rsidRDefault="00101267">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2.6. Die Schritte des Prozesses. Der Wert der Geschworenen. Wiederholung studierte Vokabular und Grammatik. Zuhören. Ausarbeitung Dialoge zum Thema unter Studie (dialogische Sprache). Verallgemeinert man Übung (s. 70). Die Wiederholung des Materials untersucht.</w:t>
            </w:r>
          </w:p>
          <w:p w:rsidR="00E5014F" w:rsidRDefault="00101267">
            <w:pPr>
              <w:spacing w:after="0" w:line="240" w:lineRule="auto"/>
              <w:rPr>
                <w:sz w:val="19"/>
                <w:szCs w:val="19"/>
              </w:rPr>
            </w:pPr>
            <w:r>
              <w:rPr>
                <w:rFonts w:ascii="Times New Roman" w:hAnsi="Times New Roman" w:cs="Times New Roman"/>
                <w:color w:val="000000"/>
                <w:sz w:val="19"/>
                <w:szCs w:val="19"/>
              </w:rPr>
              <w:t>Грамматика: Präsens слабых и сильных глаголов.</w:t>
            </w:r>
          </w:p>
          <w:p w:rsidR="00E5014F" w:rsidRDefault="00101267">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Тема 2.7. Straf- und Besserungsanstalten. Gefängnis Bevölkerung. Lesen, Übersetzung und mündliche Nacherzählung des deutschen Textes (s. 77). Antworten auf Fragen. Diskussion (kollektive Debatte). Entwicklung von Monolog und Dialog Rede.</w:t>
            </w:r>
          </w:p>
          <w:p w:rsidR="00E5014F" w:rsidRDefault="00101267">
            <w:pPr>
              <w:spacing w:after="0" w:line="240" w:lineRule="auto"/>
              <w:rPr>
                <w:sz w:val="19"/>
                <w:szCs w:val="19"/>
              </w:rPr>
            </w:pPr>
            <w:r>
              <w:rPr>
                <w:rFonts w:ascii="Times New Roman" w:hAnsi="Times New Roman" w:cs="Times New Roman"/>
                <w:color w:val="000000"/>
                <w:sz w:val="19"/>
                <w:szCs w:val="19"/>
              </w:rPr>
              <w:t>Грамматика: Infinitivgruppen</w:t>
            </w:r>
          </w:p>
          <w:p w:rsidR="00E5014F" w:rsidRDefault="00101267">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Подготовка к деловой игре "Судебное заседание". /</w:t>
            </w:r>
            <w:proofErr w:type="gramStart"/>
            <w:r w:rsidRPr="00101267">
              <w:rPr>
                <w:rFonts w:ascii="Times New Roman" w:hAnsi="Times New Roman" w:cs="Times New Roman"/>
                <w:color w:val="000000"/>
                <w:sz w:val="19"/>
                <w:szCs w:val="19"/>
                <w:lang w:val="ru-RU"/>
              </w:rPr>
              <w:t>Ср</w:t>
            </w:r>
            <w:proofErr w:type="gramEnd"/>
            <w:r w:rsidRPr="0010126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Л2.2 Л2.3</w:t>
            </w:r>
          </w:p>
          <w:p w:rsidR="00E5014F" w:rsidRDefault="0010126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sidRPr="00101267">
              <w:rPr>
                <w:rFonts w:ascii="Times New Roman" w:hAnsi="Times New Roman" w:cs="Times New Roman"/>
                <w:color w:val="000000"/>
                <w:sz w:val="19"/>
                <w:szCs w:val="19"/>
                <w:lang w:val="ru-RU"/>
              </w:rPr>
              <w:t xml:space="preserve">Деловая игра "Судебное заседание". Судебное заседание по вопросу убийства. 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w:t>
            </w:r>
            <w:r>
              <w:rPr>
                <w:rFonts w:ascii="Times New Roman" w:hAnsi="Times New Roman" w:cs="Times New Roman"/>
                <w:color w:val="000000"/>
                <w:sz w:val="19"/>
                <w:szCs w:val="19"/>
              </w:rPr>
              <w:t>Обратите внимание на соблюдение делового стиля речи.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bl>
    <w:p w:rsidR="00E5014F" w:rsidRDefault="00101267">
      <w:pPr>
        <w:rPr>
          <w:sz w:val="0"/>
          <w:szCs w:val="0"/>
        </w:rPr>
      </w:pPr>
      <w:r>
        <w:br w:type="page"/>
      </w:r>
    </w:p>
    <w:tbl>
      <w:tblPr>
        <w:tblW w:w="0" w:type="auto"/>
        <w:tblCellMar>
          <w:left w:w="0" w:type="dxa"/>
          <w:right w:w="0" w:type="dxa"/>
        </w:tblCellMar>
        <w:tblLook w:val="04A0" w:firstRow="1" w:lastRow="0" w:firstColumn="1" w:lastColumn="0" w:noHBand="0" w:noVBand="1"/>
      </w:tblPr>
      <w:tblGrid>
        <w:gridCol w:w="501"/>
        <w:gridCol w:w="59"/>
        <w:gridCol w:w="1195"/>
        <w:gridCol w:w="1562"/>
        <w:gridCol w:w="702"/>
        <w:gridCol w:w="539"/>
        <w:gridCol w:w="1193"/>
        <w:gridCol w:w="633"/>
        <w:gridCol w:w="571"/>
        <w:gridCol w:w="529"/>
        <w:gridCol w:w="201"/>
        <w:gridCol w:w="1741"/>
      </w:tblGrid>
      <w:tr w:rsidR="00E5014F" w:rsidTr="00B103A6">
        <w:trPr>
          <w:trHeight w:hRule="exact" w:val="917"/>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lastRenderedPageBreak/>
              <w:t>2.11</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Подготовка к коллоквиуму. Работа с литературой, написание доклада. /</w:t>
            </w:r>
            <w:proofErr w:type="gramStart"/>
            <w:r w:rsidRPr="00101267">
              <w:rPr>
                <w:rFonts w:ascii="Times New Roman" w:hAnsi="Times New Roman" w:cs="Times New Roman"/>
                <w:color w:val="000000"/>
                <w:sz w:val="19"/>
                <w:szCs w:val="19"/>
                <w:lang w:val="ru-RU"/>
              </w:rPr>
              <w:t>Ср</w:t>
            </w:r>
            <w:proofErr w:type="gramEnd"/>
            <w:r w:rsidRPr="00101267">
              <w:rPr>
                <w:rFonts w:ascii="Times New Roman" w:hAnsi="Times New Roman" w:cs="Times New Roman"/>
                <w:color w:val="000000"/>
                <w:sz w:val="19"/>
                <w:szCs w:val="19"/>
                <w:lang w:val="ru-RU"/>
              </w:rPr>
              <w:t>/</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4</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B103A6">
            <w:pPr>
              <w:spacing w:after="0" w:line="240" w:lineRule="auto"/>
              <w:jc w:val="center"/>
              <w:rPr>
                <w:sz w:val="19"/>
                <w:szCs w:val="19"/>
              </w:rPr>
            </w:pPr>
            <w:r>
              <w:rPr>
                <w:rFonts w:ascii="Times New Roman" w:hAnsi="Times New Roman" w:cs="Times New Roman"/>
                <w:color w:val="000000"/>
                <w:sz w:val="19"/>
                <w:szCs w:val="19"/>
                <w:lang w:val="ru-RU"/>
              </w:rPr>
              <w:t>Л</w:t>
            </w:r>
            <w:proofErr w:type="gramStart"/>
            <w:r>
              <w:rPr>
                <w:rFonts w:ascii="Times New Roman" w:hAnsi="Times New Roman" w:cs="Times New Roman"/>
                <w:color w:val="000000"/>
                <w:sz w:val="19"/>
                <w:szCs w:val="19"/>
                <w:lang w:val="ru-RU"/>
              </w:rPr>
              <w:t>1</w:t>
            </w:r>
            <w:proofErr w:type="gramEnd"/>
            <w:r>
              <w:rPr>
                <w:rFonts w:ascii="Times New Roman" w:hAnsi="Times New Roman" w:cs="Times New Roman"/>
                <w:color w:val="000000"/>
                <w:sz w:val="19"/>
                <w:szCs w:val="19"/>
                <w:lang w:val="ru-RU"/>
              </w:rPr>
              <w:t xml:space="preserve">.2 </w:t>
            </w:r>
            <w:r w:rsidR="00101267">
              <w:rPr>
                <w:rFonts w:ascii="Times New Roman" w:hAnsi="Times New Roman" w:cs="Times New Roman"/>
                <w:color w:val="000000"/>
                <w:sz w:val="19"/>
                <w:szCs w:val="19"/>
              </w:rPr>
              <w:t>Л2.2 Л2.3 Л3.3</w:t>
            </w:r>
          </w:p>
          <w:p w:rsidR="00E5014F" w:rsidRDefault="00101267">
            <w:pPr>
              <w:spacing w:after="0" w:line="240" w:lineRule="auto"/>
              <w:jc w:val="center"/>
              <w:rPr>
                <w:sz w:val="19"/>
                <w:szCs w:val="19"/>
              </w:rPr>
            </w:pPr>
            <w:r>
              <w:rPr>
                <w:rFonts w:ascii="Times New Roman" w:hAnsi="Times New Roman" w:cs="Times New Roman"/>
                <w:color w:val="000000"/>
                <w:sz w:val="19"/>
                <w:szCs w:val="19"/>
              </w:rPr>
              <w:t>Э1</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B103A6">
        <w:trPr>
          <w:trHeight w:hRule="exact" w:val="2455"/>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2.12</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sidRPr="00101267">
              <w:rPr>
                <w:rFonts w:ascii="Times New Roman" w:hAnsi="Times New Roman" w:cs="Times New Roman"/>
                <w:color w:val="000000"/>
                <w:sz w:val="19"/>
                <w:szCs w:val="19"/>
                <w:lang w:val="ru-RU"/>
              </w:rPr>
              <w:t xml:space="preserve">Коллоквиум. Развитие подготовленной монологической и неподготовленной диалогической речи по профессиональной тематике. </w:t>
            </w:r>
            <w:r>
              <w:rPr>
                <w:rFonts w:ascii="Times New Roman" w:hAnsi="Times New Roman" w:cs="Times New Roman"/>
                <w:color w:val="000000"/>
                <w:sz w:val="19"/>
                <w:szCs w:val="19"/>
              </w:rPr>
              <w:t>Темы: 1. Die Untersuchung von Verbrechen. Cesare Lombroso 2. Verbrechen und Verbrechern 3. Gründung der Anсient Gesetze 4. Das Europarecht</w:t>
            </w:r>
          </w:p>
          <w:p w:rsidR="00E5014F" w:rsidRDefault="00E5014F">
            <w:pPr>
              <w:spacing w:after="0" w:line="240" w:lineRule="auto"/>
              <w:rPr>
                <w:sz w:val="19"/>
                <w:szCs w:val="19"/>
              </w:rPr>
            </w:pPr>
          </w:p>
          <w:p w:rsidR="00E5014F" w:rsidRDefault="00E5014F">
            <w:pPr>
              <w:spacing w:after="0" w:line="240" w:lineRule="auto"/>
              <w:rPr>
                <w:sz w:val="19"/>
                <w:szCs w:val="19"/>
              </w:rPr>
            </w:pPr>
          </w:p>
          <w:p w:rsidR="00E5014F" w:rsidRDefault="00101267">
            <w:pPr>
              <w:spacing w:after="0" w:line="240" w:lineRule="auto"/>
              <w:rPr>
                <w:sz w:val="19"/>
                <w:szCs w:val="19"/>
              </w:rPr>
            </w:pPr>
            <w:r>
              <w:rPr>
                <w:rFonts w:ascii="Times New Roman" w:hAnsi="Times New Roman" w:cs="Times New Roman"/>
                <w:color w:val="000000"/>
                <w:sz w:val="19"/>
                <w:szCs w:val="19"/>
              </w:rPr>
              <w:t>/Пр/</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Л2.2 Л3.3</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B103A6">
        <w:trPr>
          <w:trHeight w:hRule="exact" w:val="917"/>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2.13</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101267">
              <w:rPr>
                <w:rFonts w:ascii="Times New Roman" w:hAnsi="Times New Roman" w:cs="Times New Roman"/>
                <w:color w:val="000000"/>
                <w:sz w:val="19"/>
                <w:szCs w:val="19"/>
                <w:lang w:val="ru-RU"/>
              </w:rPr>
              <w:t>Ср</w:t>
            </w:r>
            <w:proofErr w:type="gramEnd"/>
            <w:r w:rsidRPr="00101267">
              <w:rPr>
                <w:rFonts w:ascii="Times New Roman" w:hAnsi="Times New Roman" w:cs="Times New Roman"/>
                <w:color w:val="000000"/>
                <w:sz w:val="19"/>
                <w:szCs w:val="19"/>
                <w:lang w:val="ru-RU"/>
              </w:rPr>
              <w:t>/</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 xml:space="preserve">Л1.1 </w:t>
            </w:r>
            <w:r w:rsidR="00B103A6">
              <w:rPr>
                <w:rFonts w:ascii="Times New Roman" w:hAnsi="Times New Roman" w:cs="Times New Roman"/>
                <w:color w:val="000000"/>
                <w:sz w:val="19"/>
                <w:szCs w:val="19"/>
                <w:lang w:val="ru-RU"/>
              </w:rPr>
              <w:t xml:space="preserve">Л1.2 </w:t>
            </w:r>
            <w:r>
              <w:rPr>
                <w:rFonts w:ascii="Times New Roman" w:hAnsi="Times New Roman" w:cs="Times New Roman"/>
                <w:color w:val="000000"/>
                <w:sz w:val="19"/>
                <w:szCs w:val="19"/>
              </w:rPr>
              <w:t>Л2.1 Л2.2 Л2.3</w:t>
            </w:r>
          </w:p>
          <w:p w:rsidR="00E5014F" w:rsidRDefault="00101267">
            <w:pPr>
              <w:spacing w:after="0" w:line="240" w:lineRule="auto"/>
              <w:jc w:val="center"/>
              <w:rPr>
                <w:sz w:val="19"/>
                <w:szCs w:val="19"/>
              </w:rPr>
            </w:pPr>
            <w:r>
              <w:rPr>
                <w:rFonts w:ascii="Times New Roman" w:hAnsi="Times New Roman" w:cs="Times New Roman"/>
                <w:color w:val="000000"/>
                <w:sz w:val="19"/>
                <w:szCs w:val="19"/>
              </w:rPr>
              <w:t>Э1</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B103A6">
        <w:trPr>
          <w:trHeight w:hRule="exact" w:val="917"/>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2.14</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Revision. Abschlussprüfung. Die Wiederholung des Materials untersucht. Der letzte Test. Повторение. /Ср/</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6</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 xml:space="preserve">Л1.1 </w:t>
            </w:r>
            <w:r w:rsidR="00B103A6">
              <w:rPr>
                <w:rFonts w:ascii="Times New Roman" w:hAnsi="Times New Roman" w:cs="Times New Roman"/>
                <w:color w:val="000000"/>
                <w:sz w:val="19"/>
                <w:szCs w:val="19"/>
                <w:lang w:val="ru-RU"/>
              </w:rPr>
              <w:t xml:space="preserve">Л1.2 </w:t>
            </w:r>
            <w:r>
              <w:rPr>
                <w:rFonts w:ascii="Times New Roman" w:hAnsi="Times New Roman" w:cs="Times New Roman"/>
                <w:color w:val="000000"/>
                <w:sz w:val="19"/>
                <w:szCs w:val="19"/>
              </w:rPr>
              <w:t>Л2.2 Л2.3 Л3.2</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B103A6">
        <w:trPr>
          <w:trHeight w:hRule="exact" w:val="1137"/>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2.15</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/Экзамен/</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9</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 xml:space="preserve">Л1.1 </w:t>
            </w:r>
            <w:r w:rsidR="00B103A6">
              <w:rPr>
                <w:rFonts w:ascii="Times New Roman" w:hAnsi="Times New Roman" w:cs="Times New Roman"/>
                <w:color w:val="000000"/>
                <w:sz w:val="19"/>
                <w:szCs w:val="19"/>
                <w:lang w:val="ru-RU"/>
              </w:rPr>
              <w:t xml:space="preserve">Л1.2 </w:t>
            </w:r>
            <w:r>
              <w:rPr>
                <w:rFonts w:ascii="Times New Roman" w:hAnsi="Times New Roman" w:cs="Times New Roman"/>
                <w:color w:val="000000"/>
                <w:sz w:val="19"/>
                <w:szCs w:val="19"/>
              </w:rPr>
              <w:t>Л2.1 Л2.2 Л2.3 Л3.1 Л3.2 Л3.3</w:t>
            </w:r>
          </w:p>
          <w:p w:rsidR="00E5014F" w:rsidRDefault="00101267">
            <w:pPr>
              <w:spacing w:after="0" w:line="240" w:lineRule="auto"/>
              <w:jc w:val="center"/>
              <w:rPr>
                <w:sz w:val="19"/>
                <w:szCs w:val="19"/>
              </w:rPr>
            </w:pPr>
            <w:r>
              <w:rPr>
                <w:rFonts w:ascii="Times New Roman" w:hAnsi="Times New Roman" w:cs="Times New Roman"/>
                <w:color w:val="000000"/>
                <w:sz w:val="19"/>
                <w:szCs w:val="19"/>
              </w:rPr>
              <w:t>Э1</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r>
      <w:tr w:rsidR="00E5014F" w:rsidTr="00B103A6">
        <w:trPr>
          <w:trHeight w:hRule="exact" w:val="416"/>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E5014F" w:rsidRPr="00E4511C" w:rsidTr="00B103A6">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b/>
                <w:color w:val="000000"/>
                <w:sz w:val="19"/>
                <w:szCs w:val="19"/>
                <w:lang w:val="ru-RU"/>
              </w:rPr>
              <w:t>5.1. Фонд оценочных сре</w:t>
            </w:r>
            <w:proofErr w:type="gramStart"/>
            <w:r w:rsidRPr="00101267">
              <w:rPr>
                <w:rFonts w:ascii="Times New Roman" w:hAnsi="Times New Roman" w:cs="Times New Roman"/>
                <w:b/>
                <w:color w:val="000000"/>
                <w:sz w:val="19"/>
                <w:szCs w:val="19"/>
                <w:lang w:val="ru-RU"/>
              </w:rPr>
              <w:t>дств дл</w:t>
            </w:r>
            <w:proofErr w:type="gramEnd"/>
            <w:r w:rsidRPr="00101267">
              <w:rPr>
                <w:rFonts w:ascii="Times New Roman" w:hAnsi="Times New Roman" w:cs="Times New Roman"/>
                <w:b/>
                <w:color w:val="000000"/>
                <w:sz w:val="19"/>
                <w:szCs w:val="19"/>
                <w:lang w:val="ru-RU"/>
              </w:rPr>
              <w:t>я проведения промежуточной аттестации</w:t>
            </w:r>
          </w:p>
        </w:tc>
      </w:tr>
      <w:tr w:rsidR="00E5014F" w:rsidTr="00B103A6">
        <w:trPr>
          <w:trHeight w:hRule="exact" w:val="2602"/>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Вопросы к экзамену</w:t>
            </w:r>
          </w:p>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 xml:space="preserve">1. </w:t>
            </w:r>
            <w:r>
              <w:rPr>
                <w:rFonts w:ascii="Times New Roman" w:hAnsi="Times New Roman" w:cs="Times New Roman"/>
                <w:color w:val="000000"/>
                <w:sz w:val="19"/>
                <w:szCs w:val="19"/>
              </w:rPr>
              <w:t>Das</w:t>
            </w:r>
            <w:r w:rsidRPr="0010126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Bed</w:t>
            </w:r>
            <w:r w:rsidRPr="00101267">
              <w:rPr>
                <w:rFonts w:ascii="Times New Roman" w:hAnsi="Times New Roman" w:cs="Times New Roman"/>
                <w:color w:val="000000"/>
                <w:sz w:val="19"/>
                <w:szCs w:val="19"/>
                <w:lang w:val="ru-RU"/>
              </w:rPr>
              <w:t>ü</w:t>
            </w:r>
            <w:r>
              <w:rPr>
                <w:rFonts w:ascii="Times New Roman" w:hAnsi="Times New Roman" w:cs="Times New Roman"/>
                <w:color w:val="000000"/>
                <w:sz w:val="19"/>
                <w:szCs w:val="19"/>
              </w:rPr>
              <w:t>rfnis</w:t>
            </w:r>
            <w:r w:rsidRPr="0010126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nach</w:t>
            </w:r>
            <w:r w:rsidRPr="0010126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Recht</w:t>
            </w:r>
          </w:p>
          <w:p w:rsidR="00E5014F" w:rsidRDefault="00101267">
            <w:pPr>
              <w:spacing w:after="0" w:line="240" w:lineRule="auto"/>
              <w:rPr>
                <w:sz w:val="19"/>
                <w:szCs w:val="19"/>
              </w:rPr>
            </w:pPr>
            <w:r>
              <w:rPr>
                <w:rFonts w:ascii="Times New Roman" w:hAnsi="Times New Roman" w:cs="Times New Roman"/>
                <w:color w:val="000000"/>
                <w:sz w:val="19"/>
                <w:szCs w:val="19"/>
              </w:rPr>
              <w:t>2. Die ersten Gesetze</w:t>
            </w:r>
          </w:p>
          <w:p w:rsidR="00E5014F" w:rsidRDefault="00101267">
            <w:pPr>
              <w:spacing w:after="0" w:line="240" w:lineRule="auto"/>
              <w:rPr>
                <w:sz w:val="19"/>
                <w:szCs w:val="19"/>
              </w:rPr>
            </w:pPr>
            <w:r>
              <w:rPr>
                <w:rFonts w:ascii="Times New Roman" w:hAnsi="Times New Roman" w:cs="Times New Roman"/>
                <w:color w:val="000000"/>
                <w:sz w:val="19"/>
                <w:szCs w:val="19"/>
              </w:rPr>
              <w:t>3. Die Grundlage des deutschen Rechts</w:t>
            </w:r>
          </w:p>
          <w:p w:rsidR="00E5014F" w:rsidRDefault="00101267">
            <w:pPr>
              <w:spacing w:after="0" w:line="240" w:lineRule="auto"/>
              <w:rPr>
                <w:sz w:val="19"/>
                <w:szCs w:val="19"/>
              </w:rPr>
            </w:pPr>
            <w:r>
              <w:rPr>
                <w:rFonts w:ascii="Times New Roman" w:hAnsi="Times New Roman" w:cs="Times New Roman"/>
                <w:color w:val="000000"/>
                <w:sz w:val="19"/>
                <w:szCs w:val="19"/>
              </w:rPr>
              <w:t>4. Kriminologie</w:t>
            </w:r>
          </w:p>
          <w:p w:rsidR="00E5014F" w:rsidRDefault="00101267">
            <w:pPr>
              <w:spacing w:after="0" w:line="240" w:lineRule="auto"/>
              <w:rPr>
                <w:sz w:val="19"/>
                <w:szCs w:val="19"/>
              </w:rPr>
            </w:pPr>
            <w:r>
              <w:rPr>
                <w:rFonts w:ascii="Times New Roman" w:hAnsi="Times New Roman" w:cs="Times New Roman"/>
                <w:color w:val="000000"/>
                <w:sz w:val="19"/>
                <w:szCs w:val="19"/>
              </w:rPr>
              <w:t>5. Verbrechen und Verbrecher, Ursachen der Kriminalität</w:t>
            </w:r>
          </w:p>
          <w:p w:rsidR="00E5014F" w:rsidRDefault="00101267">
            <w:pPr>
              <w:spacing w:after="0" w:line="240" w:lineRule="auto"/>
              <w:rPr>
                <w:sz w:val="19"/>
                <w:szCs w:val="19"/>
              </w:rPr>
            </w:pPr>
            <w:r>
              <w:rPr>
                <w:rFonts w:ascii="Times New Roman" w:hAnsi="Times New Roman" w:cs="Times New Roman"/>
                <w:color w:val="000000"/>
                <w:sz w:val="19"/>
                <w:szCs w:val="19"/>
              </w:rPr>
              <w:t>6. Bestrafung. Der Zweck des Staates Strafe</w:t>
            </w:r>
          </w:p>
          <w:p w:rsidR="00E5014F" w:rsidRDefault="00101267">
            <w:pPr>
              <w:spacing w:after="0" w:line="240" w:lineRule="auto"/>
              <w:rPr>
                <w:sz w:val="19"/>
                <w:szCs w:val="19"/>
              </w:rPr>
            </w:pPr>
            <w:r>
              <w:rPr>
                <w:rFonts w:ascii="Times New Roman" w:hAnsi="Times New Roman" w:cs="Times New Roman"/>
                <w:color w:val="000000"/>
                <w:sz w:val="19"/>
                <w:szCs w:val="19"/>
              </w:rPr>
              <w:t>7. Die Behandlung von Kriminellen. Todesstrafe: Geschichte</w:t>
            </w:r>
          </w:p>
          <w:p w:rsidR="00E5014F" w:rsidRDefault="00101267">
            <w:pPr>
              <w:spacing w:after="0" w:line="240" w:lineRule="auto"/>
              <w:rPr>
                <w:sz w:val="19"/>
                <w:szCs w:val="19"/>
              </w:rPr>
            </w:pPr>
            <w:r>
              <w:rPr>
                <w:rFonts w:ascii="Times New Roman" w:hAnsi="Times New Roman" w:cs="Times New Roman"/>
                <w:color w:val="000000"/>
                <w:sz w:val="19"/>
                <w:szCs w:val="19"/>
              </w:rPr>
              <w:t>8. Todesstrafe: für und gegen</w:t>
            </w:r>
          </w:p>
          <w:p w:rsidR="00E5014F" w:rsidRDefault="00101267">
            <w:pPr>
              <w:spacing w:after="0" w:line="240" w:lineRule="auto"/>
              <w:rPr>
                <w:sz w:val="19"/>
                <w:szCs w:val="19"/>
              </w:rPr>
            </w:pPr>
            <w:r>
              <w:rPr>
                <w:rFonts w:ascii="Times New Roman" w:hAnsi="Times New Roman" w:cs="Times New Roman"/>
                <w:color w:val="000000"/>
                <w:sz w:val="19"/>
                <w:szCs w:val="19"/>
              </w:rPr>
              <w:t>9. Polizei und seine Funktionen</w:t>
            </w:r>
          </w:p>
          <w:p w:rsidR="00E5014F" w:rsidRDefault="00101267">
            <w:pPr>
              <w:spacing w:after="0" w:line="240" w:lineRule="auto"/>
              <w:rPr>
                <w:sz w:val="19"/>
                <w:szCs w:val="19"/>
              </w:rPr>
            </w:pPr>
            <w:r>
              <w:rPr>
                <w:rFonts w:ascii="Times New Roman" w:hAnsi="Times New Roman" w:cs="Times New Roman"/>
                <w:color w:val="000000"/>
                <w:sz w:val="19"/>
                <w:szCs w:val="19"/>
              </w:rPr>
              <w:t>10. Die Geschichte der Polizei und die Organisation der Polizeikräfte</w:t>
            </w:r>
          </w:p>
          <w:p w:rsidR="00E5014F" w:rsidRDefault="00101267">
            <w:pPr>
              <w:spacing w:after="0" w:line="240" w:lineRule="auto"/>
              <w:rPr>
                <w:sz w:val="19"/>
                <w:szCs w:val="19"/>
              </w:rPr>
            </w:pPr>
            <w:r>
              <w:rPr>
                <w:rFonts w:ascii="Times New Roman" w:hAnsi="Times New Roman" w:cs="Times New Roman"/>
                <w:color w:val="000000"/>
                <w:sz w:val="19"/>
                <w:szCs w:val="19"/>
              </w:rPr>
              <w:t>11. Polizei und die Öffentlichkeit</w:t>
            </w:r>
          </w:p>
        </w:tc>
      </w:tr>
      <w:tr w:rsidR="00E5014F" w:rsidRPr="00E4511C" w:rsidTr="00B103A6">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b/>
                <w:color w:val="000000"/>
                <w:sz w:val="19"/>
                <w:szCs w:val="19"/>
                <w:lang w:val="ru-RU"/>
              </w:rPr>
              <w:t>5.2. Фонд оценочных сре</w:t>
            </w:r>
            <w:proofErr w:type="gramStart"/>
            <w:r w:rsidRPr="00101267">
              <w:rPr>
                <w:rFonts w:ascii="Times New Roman" w:hAnsi="Times New Roman" w:cs="Times New Roman"/>
                <w:b/>
                <w:color w:val="000000"/>
                <w:sz w:val="19"/>
                <w:szCs w:val="19"/>
                <w:lang w:val="ru-RU"/>
              </w:rPr>
              <w:t>дств дл</w:t>
            </w:r>
            <w:proofErr w:type="gramEnd"/>
            <w:r w:rsidRPr="00101267">
              <w:rPr>
                <w:rFonts w:ascii="Times New Roman" w:hAnsi="Times New Roman" w:cs="Times New Roman"/>
                <w:b/>
                <w:color w:val="000000"/>
                <w:sz w:val="19"/>
                <w:szCs w:val="19"/>
                <w:lang w:val="ru-RU"/>
              </w:rPr>
              <w:t>я проведения текущего контроля</w:t>
            </w:r>
          </w:p>
        </w:tc>
      </w:tr>
      <w:tr w:rsidR="00E5014F" w:rsidRPr="00E4511C" w:rsidTr="00B103A6">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Структура и содержание фонда оценочных сре</w:t>
            </w:r>
            <w:proofErr w:type="gramStart"/>
            <w:r w:rsidRPr="00101267">
              <w:rPr>
                <w:rFonts w:ascii="Times New Roman" w:hAnsi="Times New Roman" w:cs="Times New Roman"/>
                <w:color w:val="000000"/>
                <w:sz w:val="19"/>
                <w:szCs w:val="19"/>
                <w:lang w:val="ru-RU"/>
              </w:rPr>
              <w:t>дств пр</w:t>
            </w:r>
            <w:proofErr w:type="gramEnd"/>
            <w:r w:rsidRPr="00101267">
              <w:rPr>
                <w:rFonts w:ascii="Times New Roman" w:hAnsi="Times New Roman" w:cs="Times New Roman"/>
                <w:color w:val="000000"/>
                <w:sz w:val="19"/>
                <w:szCs w:val="19"/>
                <w:lang w:val="ru-RU"/>
              </w:rPr>
              <w:t>едставлены в Приложении 1 к рабочей программе дисциплины.</w:t>
            </w:r>
          </w:p>
        </w:tc>
      </w:tr>
      <w:tr w:rsidR="00E5014F" w:rsidRPr="00E4511C" w:rsidTr="00B103A6">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E5014F" w:rsidTr="00B103A6">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E5014F" w:rsidTr="00B103A6">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E5014F" w:rsidTr="00B103A6">
        <w:trPr>
          <w:trHeight w:hRule="exact" w:val="27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Заглавие</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Колич-во</w:t>
            </w:r>
          </w:p>
        </w:tc>
      </w:tr>
      <w:tr w:rsidR="00E5014F" w:rsidTr="00B103A6">
        <w:trPr>
          <w:trHeight w:hRule="exact" w:val="478"/>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Л1.1</w:t>
            </w:r>
          </w:p>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Кравченко А. П.</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Немецкий язык для юристов: Учеб</w:t>
            </w:r>
            <w:proofErr w:type="gramStart"/>
            <w:r w:rsidRPr="00101267">
              <w:rPr>
                <w:rFonts w:ascii="Times New Roman" w:hAnsi="Times New Roman" w:cs="Times New Roman"/>
                <w:color w:val="000000"/>
                <w:sz w:val="19"/>
                <w:szCs w:val="19"/>
                <w:lang w:val="ru-RU"/>
              </w:rPr>
              <w:t>.</w:t>
            </w:r>
            <w:proofErr w:type="gramEnd"/>
            <w:r w:rsidRPr="00101267">
              <w:rPr>
                <w:rFonts w:ascii="Times New Roman" w:hAnsi="Times New Roman" w:cs="Times New Roman"/>
                <w:color w:val="000000"/>
                <w:sz w:val="19"/>
                <w:szCs w:val="19"/>
                <w:lang w:val="ru-RU"/>
              </w:rPr>
              <w:t xml:space="preserve"> </w:t>
            </w:r>
            <w:proofErr w:type="gramStart"/>
            <w:r w:rsidRPr="00101267">
              <w:rPr>
                <w:rFonts w:ascii="Times New Roman" w:hAnsi="Times New Roman" w:cs="Times New Roman"/>
                <w:color w:val="000000"/>
                <w:sz w:val="19"/>
                <w:szCs w:val="19"/>
                <w:lang w:val="ru-RU"/>
              </w:rPr>
              <w:t>п</w:t>
            </w:r>
            <w:proofErr w:type="gramEnd"/>
            <w:r w:rsidRPr="00101267">
              <w:rPr>
                <w:rFonts w:ascii="Times New Roman" w:hAnsi="Times New Roman" w:cs="Times New Roman"/>
                <w:color w:val="000000"/>
                <w:sz w:val="19"/>
                <w:szCs w:val="19"/>
                <w:lang w:val="ru-RU"/>
              </w:rPr>
              <w:t>особие для студентов юрид. ин-тов и фак.</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М.: МарТ, 2004</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30</w:t>
            </w:r>
          </w:p>
        </w:tc>
      </w:tr>
      <w:tr w:rsidR="00B103A6" w:rsidRPr="00E4511C" w:rsidTr="00B103A6">
        <w:trPr>
          <w:trHeight w:hRule="exact" w:val="1115"/>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103A6" w:rsidRPr="00B103A6" w:rsidRDefault="00B103A6">
            <w:pPr>
              <w:spacing w:after="0" w:line="240" w:lineRule="auto"/>
              <w:jc w:val="center"/>
              <w:rPr>
                <w:rFonts w:ascii="Times New Roman" w:hAnsi="Times New Roman" w:cs="Times New Roman"/>
                <w:color w:val="000000"/>
                <w:sz w:val="19"/>
                <w:szCs w:val="19"/>
                <w:lang w:val="ru-RU"/>
              </w:rPr>
            </w:pPr>
            <w:r>
              <w:rPr>
                <w:rFonts w:ascii="Times New Roman" w:hAnsi="Times New Roman" w:cs="Times New Roman"/>
                <w:color w:val="000000"/>
                <w:sz w:val="19"/>
                <w:szCs w:val="19"/>
                <w:lang w:val="ru-RU"/>
              </w:rPr>
              <w:t>Л</w:t>
            </w:r>
            <w:proofErr w:type="gramStart"/>
            <w:r>
              <w:rPr>
                <w:rFonts w:ascii="Times New Roman" w:hAnsi="Times New Roman" w:cs="Times New Roman"/>
                <w:color w:val="000000"/>
                <w:sz w:val="19"/>
                <w:szCs w:val="19"/>
                <w:lang w:val="ru-RU"/>
              </w:rPr>
              <w:t>1</w:t>
            </w:r>
            <w:proofErr w:type="gramEnd"/>
            <w:r>
              <w:rPr>
                <w:rFonts w:ascii="Times New Roman" w:hAnsi="Times New Roman" w:cs="Times New Roman"/>
                <w:color w:val="000000"/>
                <w:sz w:val="19"/>
                <w:szCs w:val="19"/>
                <w:lang w:val="ru-RU"/>
              </w:rPr>
              <w:t>.2</w:t>
            </w:r>
          </w:p>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103A6" w:rsidRPr="00B103A6" w:rsidRDefault="00B103A6">
            <w:pPr>
              <w:spacing w:after="0" w:line="240" w:lineRule="auto"/>
              <w:rPr>
                <w:rFonts w:ascii="Times New Roman" w:hAnsi="Times New Roman" w:cs="Times New Roman"/>
                <w:color w:val="000000"/>
                <w:sz w:val="19"/>
                <w:szCs w:val="19"/>
                <w:lang w:val="ru-RU"/>
              </w:rPr>
            </w:pPr>
            <w:r w:rsidRPr="00101267">
              <w:rPr>
                <w:rFonts w:ascii="Times New Roman" w:hAnsi="Times New Roman" w:cs="Times New Roman"/>
                <w:color w:val="000000"/>
                <w:sz w:val="19"/>
                <w:szCs w:val="19"/>
                <w:lang w:val="ru-RU"/>
              </w:rPr>
              <w:t>Рустамова О.Д. , Ачкевич В.А.</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103A6" w:rsidRPr="00101267" w:rsidRDefault="00B103A6" w:rsidP="00B103A6">
            <w:pPr>
              <w:spacing w:after="0" w:line="240" w:lineRule="auto"/>
              <w:rPr>
                <w:rFonts w:ascii="Times New Roman" w:hAnsi="Times New Roman" w:cs="Times New Roman"/>
                <w:color w:val="000000"/>
                <w:sz w:val="19"/>
                <w:szCs w:val="19"/>
                <w:lang w:val="ru-RU"/>
              </w:rPr>
            </w:pPr>
            <w:r w:rsidRPr="00101267">
              <w:rPr>
                <w:rFonts w:ascii="Times New Roman" w:hAnsi="Times New Roman" w:cs="Times New Roman"/>
                <w:color w:val="000000"/>
                <w:sz w:val="19"/>
                <w:szCs w:val="19"/>
                <w:lang w:val="ru-RU"/>
              </w:rPr>
              <w:t xml:space="preserve">Немецкий язык для юристов: учебное пособие. - </w:t>
            </w:r>
            <w:r>
              <w:rPr>
                <w:rFonts w:ascii="Times New Roman" w:hAnsi="Times New Roman" w:cs="Times New Roman"/>
                <w:color w:val="000000"/>
                <w:sz w:val="19"/>
                <w:szCs w:val="19"/>
              </w:rPr>
              <w:t>http</w:t>
            </w:r>
            <w:r w:rsidRPr="00101267">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10126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101267">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101267">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101267">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101267">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101267">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101267">
              <w:rPr>
                <w:rFonts w:ascii="Times New Roman" w:hAnsi="Times New Roman" w:cs="Times New Roman"/>
                <w:color w:val="000000"/>
                <w:sz w:val="19"/>
                <w:szCs w:val="19"/>
                <w:lang w:val="ru-RU"/>
              </w:rPr>
              <w:t>=82946&amp;</w:t>
            </w:r>
            <w:r>
              <w:rPr>
                <w:rFonts w:ascii="Times New Roman" w:hAnsi="Times New Roman" w:cs="Times New Roman"/>
                <w:color w:val="000000"/>
                <w:sz w:val="19"/>
                <w:szCs w:val="19"/>
              </w:rPr>
              <w:t>sr</w:t>
            </w:r>
            <w:r w:rsidRPr="00101267">
              <w:rPr>
                <w:rFonts w:ascii="Times New Roman" w:hAnsi="Times New Roman" w:cs="Times New Roman"/>
                <w:color w:val="000000"/>
                <w:sz w:val="19"/>
                <w:szCs w:val="19"/>
                <w:lang w:val="ru-RU"/>
              </w:rPr>
              <w:t>=1</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103A6" w:rsidRPr="00B103A6" w:rsidRDefault="00B103A6">
            <w:pPr>
              <w:spacing w:after="0" w:line="240" w:lineRule="auto"/>
              <w:rPr>
                <w:rFonts w:ascii="Times New Roman" w:hAnsi="Times New Roman" w:cs="Times New Roman"/>
                <w:color w:val="000000"/>
                <w:sz w:val="19"/>
                <w:szCs w:val="19"/>
                <w:lang w:val="ru-RU"/>
              </w:rPr>
            </w:pPr>
            <w:r w:rsidRPr="00101267">
              <w:rPr>
                <w:rFonts w:ascii="Times New Roman" w:hAnsi="Times New Roman" w:cs="Times New Roman"/>
                <w:color w:val="000000"/>
                <w:sz w:val="19"/>
                <w:szCs w:val="19"/>
                <w:lang w:val="ru-RU"/>
              </w:rPr>
              <w:t>М.: Юнити-Дана, 2007.</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103A6" w:rsidRPr="00B103A6" w:rsidRDefault="00B103A6">
            <w:pPr>
              <w:spacing w:after="0" w:line="240" w:lineRule="auto"/>
              <w:jc w:val="center"/>
              <w:rPr>
                <w:rFonts w:ascii="Times New Roman" w:hAnsi="Times New Roman" w:cs="Times New Roman"/>
                <w:color w:val="000000"/>
                <w:sz w:val="19"/>
                <w:szCs w:val="19"/>
                <w:lang w:val="ru-RU"/>
              </w:rPr>
            </w:pPr>
            <w:r>
              <w:rPr>
                <w:rFonts w:ascii="Times New Roman" w:hAnsi="Times New Roman" w:cs="Times New Roman"/>
                <w:color w:val="000000"/>
                <w:sz w:val="19"/>
                <w:szCs w:val="19"/>
              </w:rPr>
              <w:t>biblioclub</w:t>
            </w:r>
            <w:r w:rsidRPr="0010126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E5014F" w:rsidTr="00B103A6">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E5014F" w:rsidTr="00B103A6">
        <w:trPr>
          <w:trHeight w:hRule="exact" w:val="27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Заглавие</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Колич-во</w:t>
            </w:r>
          </w:p>
        </w:tc>
      </w:tr>
      <w:tr w:rsidR="00E5014F" w:rsidTr="00B103A6">
        <w:trPr>
          <w:trHeight w:hRule="exact" w:val="478"/>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Л2.1</w:t>
            </w:r>
          </w:p>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Рейман М.</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Мюнхен: Hueber Verlag, 2012</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29</w:t>
            </w:r>
          </w:p>
        </w:tc>
      </w:tr>
      <w:tr w:rsidR="00E5014F" w:rsidTr="00B103A6">
        <w:trPr>
          <w:trHeight w:hRule="exact" w:val="69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Л2.2</w:t>
            </w:r>
          </w:p>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Памрух С., Тимченко В.</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Актуальные темы 2. Немецко-русский словарь</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Мюнхен: Max Hueber Verlag, 2008</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30</w:t>
            </w:r>
          </w:p>
        </w:tc>
      </w:tr>
    </w:tbl>
    <w:p w:rsidR="00E5014F" w:rsidRDefault="00101267">
      <w:pPr>
        <w:rPr>
          <w:sz w:val="0"/>
          <w:szCs w:val="0"/>
        </w:rPr>
      </w:pPr>
      <w:r>
        <w:br w:type="page"/>
      </w:r>
    </w:p>
    <w:tbl>
      <w:tblPr>
        <w:tblW w:w="0" w:type="auto"/>
        <w:tblCellMar>
          <w:left w:w="0" w:type="dxa"/>
          <w:right w:w="0" w:type="dxa"/>
        </w:tblCellMar>
        <w:tblLook w:val="04A0" w:firstRow="1" w:lastRow="0" w:firstColumn="1" w:lastColumn="0" w:noHBand="0" w:noVBand="1"/>
      </w:tblPr>
      <w:tblGrid>
        <w:gridCol w:w="710"/>
        <w:gridCol w:w="58"/>
        <w:gridCol w:w="1539"/>
        <w:gridCol w:w="1529"/>
        <w:gridCol w:w="2212"/>
        <w:gridCol w:w="1637"/>
        <w:gridCol w:w="1741"/>
      </w:tblGrid>
      <w:tr w:rsidR="00101267">
        <w:trPr>
          <w:trHeight w:hRule="exact" w:val="416"/>
        </w:trPr>
        <w:tc>
          <w:tcPr>
            <w:tcW w:w="4692" w:type="dxa"/>
            <w:gridSpan w:val="4"/>
            <w:shd w:val="clear" w:color="C0C0C0" w:fill="FFFFFF"/>
            <w:tcMar>
              <w:left w:w="34" w:type="dxa"/>
              <w:right w:w="34" w:type="dxa"/>
            </w:tcMar>
          </w:tcPr>
          <w:p w:rsidR="00E5014F" w:rsidRDefault="00101267">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3403" w:type="dxa"/>
          </w:tcPr>
          <w:p w:rsidR="00E5014F" w:rsidRDefault="00E5014F"/>
        </w:tc>
        <w:tc>
          <w:tcPr>
            <w:tcW w:w="1702" w:type="dxa"/>
          </w:tcPr>
          <w:p w:rsidR="00E5014F" w:rsidRDefault="00E5014F"/>
        </w:tc>
        <w:tc>
          <w:tcPr>
            <w:tcW w:w="1007" w:type="dxa"/>
            <w:shd w:val="clear" w:color="C0C0C0" w:fill="FFFFFF"/>
            <w:tcMar>
              <w:left w:w="34" w:type="dxa"/>
              <w:right w:w="34" w:type="dxa"/>
            </w:tcMar>
          </w:tcPr>
          <w:p w:rsidR="00E5014F" w:rsidRDefault="00101267">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10</w:t>
            </w:r>
          </w:p>
        </w:tc>
      </w:tr>
      <w:tr w:rsidR="00101267">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Колич-во</w:t>
            </w:r>
          </w:p>
        </w:tc>
      </w:tr>
      <w:tr w:rsidR="00101267" w:rsidRPr="00E4511C" w:rsidTr="00B103A6">
        <w:trPr>
          <w:trHeight w:hRule="exact" w:val="1152"/>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Карнаухов В. Я., Карпец А. П.</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Worterbuch der prapositionalen Wortfugungen und Wendungen. Russisch</w:t>
            </w:r>
            <w:r w:rsidRPr="00101267">
              <w:rPr>
                <w:rFonts w:ascii="Times New Roman" w:hAnsi="Times New Roman" w:cs="Times New Roman"/>
                <w:color w:val="000000"/>
                <w:sz w:val="19"/>
                <w:szCs w:val="19"/>
                <w:lang w:val="ru-RU"/>
              </w:rPr>
              <w:t>-</w:t>
            </w:r>
            <w:r>
              <w:rPr>
                <w:rFonts w:ascii="Times New Roman" w:hAnsi="Times New Roman" w:cs="Times New Roman"/>
                <w:color w:val="000000"/>
                <w:sz w:val="19"/>
                <w:szCs w:val="19"/>
              </w:rPr>
              <w:t>Deutsch</w:t>
            </w:r>
            <w:r w:rsidRPr="0010126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Deutsch</w:t>
            </w:r>
            <w:r w:rsidRPr="00101267">
              <w:rPr>
                <w:rFonts w:ascii="Times New Roman" w:hAnsi="Times New Roman" w:cs="Times New Roman"/>
                <w:color w:val="000000"/>
                <w:sz w:val="19"/>
                <w:szCs w:val="19"/>
                <w:lang w:val="ru-RU"/>
              </w:rPr>
              <w:t>-</w:t>
            </w:r>
            <w:r>
              <w:rPr>
                <w:rFonts w:ascii="Times New Roman" w:hAnsi="Times New Roman" w:cs="Times New Roman"/>
                <w:color w:val="000000"/>
                <w:sz w:val="19"/>
                <w:szCs w:val="19"/>
              </w:rPr>
              <w:t>Russisch</w:t>
            </w:r>
            <w:r w:rsidRPr="00101267">
              <w:rPr>
                <w:rFonts w:ascii="Times New Roman" w:hAnsi="Times New Roman" w:cs="Times New Roman"/>
                <w:color w:val="000000"/>
                <w:sz w:val="19"/>
                <w:szCs w:val="19"/>
                <w:lang w:val="ru-RU"/>
              </w:rPr>
              <w:t xml:space="preserve"> = Словарь предложных словосочетаний и устойчивых выражений. </w:t>
            </w:r>
            <w:r>
              <w:rPr>
                <w:rFonts w:ascii="Times New Roman" w:hAnsi="Times New Roman" w:cs="Times New Roman"/>
                <w:color w:val="000000"/>
                <w:sz w:val="19"/>
                <w:szCs w:val="19"/>
              </w:rPr>
              <w:t>Русско-немецкий. Немецко-русский</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Санкт-Петербург: Антология, 2009</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B103A6">
            <w:pPr>
              <w:spacing w:after="0" w:line="240" w:lineRule="auto"/>
              <w:jc w:val="center"/>
              <w:rPr>
                <w:sz w:val="19"/>
                <w:szCs w:val="19"/>
                <w:lang w:val="ru-RU"/>
              </w:rPr>
            </w:pPr>
            <w:r>
              <w:rPr>
                <w:rFonts w:ascii="Times New Roman" w:hAnsi="Times New Roman" w:cs="Times New Roman"/>
                <w:color w:val="000000"/>
                <w:sz w:val="19"/>
                <w:szCs w:val="19"/>
              </w:rPr>
              <w:t>biblioclub</w:t>
            </w:r>
            <w:r w:rsidRPr="0010126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Pr>
                <w:rFonts w:ascii="Times New Roman" w:hAnsi="Times New Roman" w:cs="Times New Roman"/>
                <w:color w:val="000000"/>
                <w:sz w:val="19"/>
                <w:szCs w:val="19"/>
                <w:lang w:val="ru-RU"/>
              </w:rPr>
              <w:t xml:space="preserve"> - н</w:t>
            </w:r>
            <w:r w:rsidR="00101267">
              <w:rPr>
                <w:rFonts w:ascii="Times New Roman" w:hAnsi="Times New Roman" w:cs="Times New Roman"/>
                <w:color w:val="000000"/>
                <w:sz w:val="19"/>
                <w:szCs w:val="19"/>
                <w:lang w:val="ru-RU"/>
              </w:rPr>
              <w:t>еограниченный доступ для зарегистрированных пользователей</w:t>
            </w:r>
          </w:p>
        </w:tc>
      </w:tr>
      <w:tr w:rsidR="00E5014F">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101267">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E5014F"/>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Колич-во</w:t>
            </w:r>
          </w:p>
        </w:tc>
      </w:tr>
      <w:tr w:rsidR="00101267">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Немецкий язык: метод</w:t>
            </w:r>
            <w:proofErr w:type="gramStart"/>
            <w:r w:rsidRPr="00101267">
              <w:rPr>
                <w:rFonts w:ascii="Times New Roman" w:hAnsi="Times New Roman" w:cs="Times New Roman"/>
                <w:color w:val="000000"/>
                <w:sz w:val="19"/>
                <w:szCs w:val="19"/>
                <w:lang w:val="ru-RU"/>
              </w:rPr>
              <w:t>.</w:t>
            </w:r>
            <w:proofErr w:type="gramEnd"/>
            <w:r w:rsidRPr="00101267">
              <w:rPr>
                <w:rFonts w:ascii="Times New Roman" w:hAnsi="Times New Roman" w:cs="Times New Roman"/>
                <w:color w:val="000000"/>
                <w:sz w:val="19"/>
                <w:szCs w:val="19"/>
                <w:lang w:val="ru-RU"/>
              </w:rPr>
              <w:t xml:space="preserve"> </w:t>
            </w:r>
            <w:proofErr w:type="gramStart"/>
            <w:r w:rsidRPr="00101267">
              <w:rPr>
                <w:rFonts w:ascii="Times New Roman" w:hAnsi="Times New Roman" w:cs="Times New Roman"/>
                <w:color w:val="000000"/>
                <w:sz w:val="19"/>
                <w:szCs w:val="19"/>
                <w:lang w:val="ru-RU"/>
              </w:rPr>
              <w:t>у</w:t>
            </w:r>
            <w:proofErr w:type="gramEnd"/>
            <w:r w:rsidRPr="00101267">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Ростов н</w:t>
            </w:r>
            <w:proofErr w:type="gramStart"/>
            <w:r w:rsidRPr="00101267">
              <w:rPr>
                <w:rFonts w:ascii="Times New Roman" w:hAnsi="Times New Roman" w:cs="Times New Roman"/>
                <w:color w:val="000000"/>
                <w:sz w:val="19"/>
                <w:szCs w:val="19"/>
                <w:lang w:val="ru-RU"/>
              </w:rPr>
              <w:t>/Д</w:t>
            </w:r>
            <w:proofErr w:type="gramEnd"/>
            <w:r w:rsidRPr="00101267">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10</w:t>
            </w:r>
          </w:p>
        </w:tc>
      </w:tr>
      <w:tr w:rsidR="00101267">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Ростов н</w:t>
            </w:r>
            <w:proofErr w:type="gramStart"/>
            <w:r w:rsidRPr="00101267">
              <w:rPr>
                <w:rFonts w:ascii="Times New Roman" w:hAnsi="Times New Roman" w:cs="Times New Roman"/>
                <w:color w:val="000000"/>
                <w:sz w:val="19"/>
                <w:szCs w:val="19"/>
                <w:lang w:val="ru-RU"/>
              </w:rPr>
              <w:t>/Д</w:t>
            </w:r>
            <w:proofErr w:type="gramEnd"/>
            <w:r w:rsidRPr="00101267">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10</w:t>
            </w:r>
          </w:p>
        </w:tc>
      </w:tr>
      <w:tr w:rsidR="00101267">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101267">
              <w:rPr>
                <w:rFonts w:ascii="Times New Roman" w:hAnsi="Times New Roman" w:cs="Times New Roman"/>
                <w:color w:val="000000"/>
                <w:sz w:val="19"/>
                <w:szCs w:val="19"/>
                <w:lang w:val="ru-RU"/>
              </w:rPr>
              <w:t>.</w:t>
            </w:r>
            <w:proofErr w:type="gramEnd"/>
            <w:r w:rsidRPr="00101267">
              <w:rPr>
                <w:rFonts w:ascii="Times New Roman" w:hAnsi="Times New Roman" w:cs="Times New Roman"/>
                <w:color w:val="000000"/>
                <w:sz w:val="19"/>
                <w:szCs w:val="19"/>
                <w:lang w:val="ru-RU"/>
              </w:rPr>
              <w:t xml:space="preserve">- </w:t>
            </w:r>
            <w:proofErr w:type="gramStart"/>
            <w:r w:rsidRPr="00101267">
              <w:rPr>
                <w:rFonts w:ascii="Times New Roman" w:hAnsi="Times New Roman" w:cs="Times New Roman"/>
                <w:color w:val="000000"/>
                <w:sz w:val="19"/>
                <w:szCs w:val="19"/>
                <w:lang w:val="ru-RU"/>
              </w:rPr>
              <w:t>м</w:t>
            </w:r>
            <w:proofErr w:type="gramEnd"/>
            <w:r w:rsidRPr="00101267">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Ростов н</w:t>
            </w:r>
            <w:proofErr w:type="gramStart"/>
            <w:r w:rsidRPr="00101267">
              <w:rPr>
                <w:rFonts w:ascii="Times New Roman" w:hAnsi="Times New Roman" w:cs="Times New Roman"/>
                <w:color w:val="000000"/>
                <w:sz w:val="19"/>
                <w:szCs w:val="19"/>
                <w:lang w:val="ru-RU"/>
              </w:rPr>
              <w:t>/Д</w:t>
            </w:r>
            <w:proofErr w:type="gramEnd"/>
            <w:r w:rsidRPr="00101267">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10</w:t>
            </w:r>
          </w:p>
        </w:tc>
      </w:tr>
      <w:tr w:rsidR="00E5014F" w:rsidRPr="00E4511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E5014F" w:rsidRPr="00E4511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B103A6">
            <w:pPr>
              <w:spacing w:after="0" w:line="240" w:lineRule="auto"/>
              <w:rPr>
                <w:sz w:val="19"/>
                <w:szCs w:val="19"/>
                <w:lang w:val="ru-RU"/>
              </w:rPr>
            </w:pPr>
            <w:r>
              <w:rPr>
                <w:rFonts w:ascii="Times New Roman" w:hAnsi="Times New Roman" w:cs="Times New Roman"/>
                <w:color w:val="000000"/>
                <w:sz w:val="19"/>
                <w:szCs w:val="19"/>
                <w:lang w:val="ru-RU"/>
              </w:rPr>
              <w:t xml:space="preserve">Большой немецко-русский словарь </w:t>
            </w:r>
            <w:r w:rsidRPr="00C2368F">
              <w:rPr>
                <w:rFonts w:ascii="Times New Roman" w:hAnsi="Times New Roman" w:cs="Times New Roman"/>
                <w:color w:val="000000"/>
                <w:sz w:val="19"/>
                <w:szCs w:val="19"/>
                <w:lang w:val="ru-RU"/>
              </w:rPr>
              <w:t>https://classes.ru/all-german/dictionary-german-russian-Lein-term-17052.htm</w:t>
            </w:r>
          </w:p>
        </w:tc>
      </w:tr>
      <w:tr w:rsidR="00E5014F">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E5014F">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Microsoft Office</w:t>
            </w:r>
          </w:p>
        </w:tc>
      </w:tr>
      <w:tr w:rsidR="00E5014F">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E5014F">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Консультант Плюс</w:t>
            </w:r>
          </w:p>
        </w:tc>
      </w:tr>
      <w:tr w:rsidR="00E5014F">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rPr>
                <w:sz w:val="19"/>
                <w:szCs w:val="19"/>
              </w:rPr>
            </w:pPr>
            <w:r>
              <w:rPr>
                <w:rFonts w:ascii="Times New Roman" w:hAnsi="Times New Roman" w:cs="Times New Roman"/>
                <w:color w:val="000000"/>
                <w:sz w:val="19"/>
                <w:szCs w:val="19"/>
              </w:rPr>
              <w:t>Гарант</w:t>
            </w:r>
          </w:p>
        </w:tc>
      </w:tr>
      <w:tr w:rsidR="00101267">
        <w:trPr>
          <w:trHeight w:hRule="exact" w:val="277"/>
        </w:trPr>
        <w:tc>
          <w:tcPr>
            <w:tcW w:w="710" w:type="dxa"/>
          </w:tcPr>
          <w:p w:rsidR="00E5014F" w:rsidRDefault="00E5014F"/>
        </w:tc>
        <w:tc>
          <w:tcPr>
            <w:tcW w:w="58" w:type="dxa"/>
          </w:tcPr>
          <w:p w:rsidR="00E5014F" w:rsidRDefault="00E5014F"/>
        </w:tc>
        <w:tc>
          <w:tcPr>
            <w:tcW w:w="1929" w:type="dxa"/>
          </w:tcPr>
          <w:p w:rsidR="00E5014F" w:rsidRDefault="00E5014F"/>
        </w:tc>
        <w:tc>
          <w:tcPr>
            <w:tcW w:w="1986" w:type="dxa"/>
          </w:tcPr>
          <w:p w:rsidR="00E5014F" w:rsidRDefault="00E5014F"/>
        </w:tc>
        <w:tc>
          <w:tcPr>
            <w:tcW w:w="3403" w:type="dxa"/>
          </w:tcPr>
          <w:p w:rsidR="00E5014F" w:rsidRDefault="00E5014F"/>
        </w:tc>
        <w:tc>
          <w:tcPr>
            <w:tcW w:w="1702" w:type="dxa"/>
          </w:tcPr>
          <w:p w:rsidR="00E5014F" w:rsidRDefault="00E5014F"/>
        </w:tc>
        <w:tc>
          <w:tcPr>
            <w:tcW w:w="993" w:type="dxa"/>
          </w:tcPr>
          <w:p w:rsidR="00E5014F" w:rsidRDefault="00E5014F"/>
        </w:tc>
      </w:tr>
      <w:tr w:rsidR="00E5014F" w:rsidRPr="00E4511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b/>
                <w:color w:val="000000"/>
                <w:sz w:val="19"/>
                <w:szCs w:val="19"/>
                <w:lang w:val="ru-RU"/>
              </w:rPr>
              <w:t>7. МАТЕРИАЛЬНО-ТЕХНИЧЕСКОЕ ОБЕСПЕЧЕНИЕ ДИСЦИПЛИНЫ (МОДУЛЯ)</w:t>
            </w:r>
          </w:p>
        </w:tc>
      </w:tr>
      <w:tr w:rsidR="00E5014F" w:rsidRPr="00E4511C">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Default="00101267">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101267" w:rsidRPr="00E4511C">
        <w:trPr>
          <w:trHeight w:hRule="exact" w:val="277"/>
        </w:trPr>
        <w:tc>
          <w:tcPr>
            <w:tcW w:w="710" w:type="dxa"/>
          </w:tcPr>
          <w:p w:rsidR="00E5014F" w:rsidRPr="00101267" w:rsidRDefault="00E5014F">
            <w:pPr>
              <w:rPr>
                <w:lang w:val="ru-RU"/>
              </w:rPr>
            </w:pPr>
          </w:p>
        </w:tc>
        <w:tc>
          <w:tcPr>
            <w:tcW w:w="58" w:type="dxa"/>
          </w:tcPr>
          <w:p w:rsidR="00E5014F" w:rsidRPr="00101267" w:rsidRDefault="00E5014F">
            <w:pPr>
              <w:rPr>
                <w:lang w:val="ru-RU"/>
              </w:rPr>
            </w:pPr>
          </w:p>
        </w:tc>
        <w:tc>
          <w:tcPr>
            <w:tcW w:w="1929" w:type="dxa"/>
          </w:tcPr>
          <w:p w:rsidR="00E5014F" w:rsidRPr="00101267" w:rsidRDefault="00E5014F">
            <w:pPr>
              <w:rPr>
                <w:lang w:val="ru-RU"/>
              </w:rPr>
            </w:pPr>
          </w:p>
        </w:tc>
        <w:tc>
          <w:tcPr>
            <w:tcW w:w="1986" w:type="dxa"/>
          </w:tcPr>
          <w:p w:rsidR="00E5014F" w:rsidRPr="00101267" w:rsidRDefault="00E5014F">
            <w:pPr>
              <w:rPr>
                <w:lang w:val="ru-RU"/>
              </w:rPr>
            </w:pPr>
          </w:p>
        </w:tc>
        <w:tc>
          <w:tcPr>
            <w:tcW w:w="3403" w:type="dxa"/>
          </w:tcPr>
          <w:p w:rsidR="00E5014F" w:rsidRPr="00101267" w:rsidRDefault="00E5014F">
            <w:pPr>
              <w:rPr>
                <w:lang w:val="ru-RU"/>
              </w:rPr>
            </w:pPr>
          </w:p>
        </w:tc>
        <w:tc>
          <w:tcPr>
            <w:tcW w:w="1702" w:type="dxa"/>
          </w:tcPr>
          <w:p w:rsidR="00E5014F" w:rsidRPr="00101267" w:rsidRDefault="00E5014F">
            <w:pPr>
              <w:rPr>
                <w:lang w:val="ru-RU"/>
              </w:rPr>
            </w:pPr>
          </w:p>
        </w:tc>
        <w:tc>
          <w:tcPr>
            <w:tcW w:w="993" w:type="dxa"/>
          </w:tcPr>
          <w:p w:rsidR="00E5014F" w:rsidRPr="00101267" w:rsidRDefault="00E5014F">
            <w:pPr>
              <w:rPr>
                <w:lang w:val="ru-RU"/>
              </w:rPr>
            </w:pPr>
          </w:p>
        </w:tc>
      </w:tr>
      <w:tr w:rsidR="00E5014F" w:rsidRPr="00E4511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E5014F" w:rsidRPr="00101267" w:rsidRDefault="00101267">
            <w:pPr>
              <w:spacing w:after="0" w:line="240" w:lineRule="auto"/>
              <w:jc w:val="center"/>
              <w:rPr>
                <w:sz w:val="19"/>
                <w:szCs w:val="19"/>
                <w:lang w:val="ru-RU"/>
              </w:rPr>
            </w:pPr>
            <w:r w:rsidRPr="00101267">
              <w:rPr>
                <w:rFonts w:ascii="Times New Roman" w:hAnsi="Times New Roman" w:cs="Times New Roman"/>
                <w:b/>
                <w:color w:val="000000"/>
                <w:sz w:val="19"/>
                <w:szCs w:val="19"/>
                <w:lang w:val="ru-RU"/>
              </w:rPr>
              <w:t xml:space="preserve">8. МЕТОДИЧЕСКИЕ УКАЗАНИЯ ДЛЯ </w:t>
            </w:r>
            <w:proofErr w:type="gramStart"/>
            <w:r w:rsidRPr="00101267">
              <w:rPr>
                <w:rFonts w:ascii="Times New Roman" w:hAnsi="Times New Roman" w:cs="Times New Roman"/>
                <w:b/>
                <w:color w:val="000000"/>
                <w:sz w:val="19"/>
                <w:szCs w:val="19"/>
                <w:lang w:val="ru-RU"/>
              </w:rPr>
              <w:t>ОБУЧАЮЩИХСЯ</w:t>
            </w:r>
            <w:proofErr w:type="gramEnd"/>
            <w:r w:rsidRPr="00101267">
              <w:rPr>
                <w:rFonts w:ascii="Times New Roman" w:hAnsi="Times New Roman" w:cs="Times New Roman"/>
                <w:b/>
                <w:color w:val="000000"/>
                <w:sz w:val="19"/>
                <w:szCs w:val="19"/>
                <w:lang w:val="ru-RU"/>
              </w:rPr>
              <w:t xml:space="preserve"> ПО ОСВОЕНИЮ ДИСЦИПЛИНЫ (МОДУЛЯ)</w:t>
            </w:r>
          </w:p>
        </w:tc>
      </w:tr>
      <w:tr w:rsidR="00E5014F" w:rsidRPr="00E4511C" w:rsidTr="0008669F">
        <w:trPr>
          <w:trHeight w:hRule="exact" w:val="495"/>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E5014F" w:rsidRPr="00101267" w:rsidRDefault="00101267">
            <w:pPr>
              <w:spacing w:after="0" w:line="240" w:lineRule="auto"/>
              <w:rPr>
                <w:sz w:val="19"/>
                <w:szCs w:val="19"/>
                <w:lang w:val="ru-RU"/>
              </w:rPr>
            </w:pPr>
            <w:r w:rsidRPr="00101267">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E5014F" w:rsidRDefault="00E5014F">
      <w:pPr>
        <w:rPr>
          <w:lang w:val="ru-RU"/>
        </w:rPr>
      </w:pPr>
    </w:p>
    <w:p w:rsidR="0024232F" w:rsidRDefault="0024232F">
      <w:pPr>
        <w:rPr>
          <w:lang w:val="ru-RU"/>
        </w:rPr>
      </w:pPr>
    </w:p>
    <w:p w:rsidR="0024232F" w:rsidRDefault="0024232F">
      <w:pPr>
        <w:rPr>
          <w:lang w:val="ru-RU"/>
        </w:rPr>
      </w:pPr>
    </w:p>
    <w:p w:rsidR="003D6F6E" w:rsidRPr="003D6F6E" w:rsidRDefault="003D6F6E" w:rsidP="003D6F6E">
      <w:pPr>
        <w:keepNext/>
        <w:keepLines/>
        <w:spacing w:before="480" w:after="0" w:line="360" w:lineRule="auto"/>
        <w:jc w:val="center"/>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noProof/>
          <w:sz w:val="24"/>
          <w:szCs w:val="24"/>
          <w:lang w:val="ru-RU" w:eastAsia="zh-CN"/>
        </w:rPr>
        <w:lastRenderedPageBreak/>
        <w:drawing>
          <wp:inline distT="0" distB="0" distL="0" distR="0" wp14:anchorId="027F4920" wp14:editId="6824FD35">
            <wp:extent cx="5942330" cy="8164878"/>
            <wp:effectExtent l="0" t="0" r="1270" b="7620"/>
            <wp:docPr id="3" name="Рисунок 3" descr="C:\Users\свперец\Desktop\РП БАК 2018\Приложения Ступниковой 2018\Приложения ЮР\фос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юр.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2330" cy="8164878"/>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3D6F6E" w:rsidRPr="003D6F6E" w:rsidRDefault="003D6F6E" w:rsidP="003D6F6E">
          <w:pPr>
            <w:keepNext/>
            <w:keepLines/>
            <w:spacing w:before="480" w:after="0" w:line="360" w:lineRule="auto"/>
            <w:jc w:val="center"/>
            <w:rPr>
              <w:rFonts w:ascii="Times New Roman" w:eastAsia="Times New Roman" w:hAnsi="Times New Roman" w:cs="Times New Roman"/>
              <w:sz w:val="24"/>
              <w:szCs w:val="24"/>
              <w:lang w:val="ru-RU" w:eastAsia="ru-RU"/>
            </w:rPr>
          </w:pPr>
        </w:p>
        <w:p w:rsidR="003D6F6E" w:rsidRPr="003D6F6E" w:rsidRDefault="003D6F6E" w:rsidP="003D6F6E">
          <w:pPr>
            <w:keepNext/>
            <w:keepLines/>
            <w:spacing w:before="480" w:after="0" w:line="360" w:lineRule="auto"/>
            <w:jc w:val="center"/>
            <w:rPr>
              <w:rFonts w:ascii="Times New Roman" w:eastAsia="SimSun" w:hAnsi="Times New Roman" w:cs="Times New Roman"/>
              <w:b/>
              <w:bCs/>
              <w:color w:val="000000"/>
              <w:sz w:val="28"/>
              <w:szCs w:val="28"/>
              <w:lang w:val="ru-RU" w:eastAsia="ru-RU"/>
            </w:rPr>
          </w:pPr>
        </w:p>
        <w:p w:rsidR="003D6F6E" w:rsidRPr="003D6F6E" w:rsidRDefault="003D6F6E" w:rsidP="003D6F6E">
          <w:pPr>
            <w:keepNext/>
            <w:keepLines/>
            <w:spacing w:before="480" w:after="0" w:line="360" w:lineRule="auto"/>
            <w:jc w:val="center"/>
            <w:rPr>
              <w:rFonts w:ascii="Times New Roman" w:eastAsia="SimSun" w:hAnsi="Times New Roman" w:cs="Times New Roman"/>
              <w:b/>
              <w:bCs/>
              <w:color w:val="000000"/>
              <w:sz w:val="28"/>
              <w:szCs w:val="28"/>
              <w:lang w:val="ru-RU" w:eastAsia="ru-RU"/>
            </w:rPr>
          </w:pPr>
          <w:r w:rsidRPr="003D6F6E">
            <w:rPr>
              <w:rFonts w:ascii="Times New Roman" w:eastAsia="SimSun" w:hAnsi="Times New Roman" w:cs="Times New Roman"/>
              <w:b/>
              <w:bCs/>
              <w:color w:val="000000"/>
              <w:sz w:val="28"/>
              <w:szCs w:val="28"/>
              <w:lang w:val="ru-RU" w:eastAsia="ru-RU"/>
            </w:rPr>
            <w:lastRenderedPageBreak/>
            <w:t>Оглавление</w:t>
          </w:r>
        </w:p>
        <w:p w:rsidR="003D6F6E" w:rsidRPr="003D6F6E" w:rsidRDefault="003D6F6E" w:rsidP="003D6F6E">
          <w:pPr>
            <w:tabs>
              <w:tab w:val="right" w:leader="dot" w:pos="9345"/>
            </w:tabs>
            <w:spacing w:after="100" w:line="240" w:lineRule="auto"/>
            <w:rPr>
              <w:rFonts w:ascii="Calibri" w:eastAsia="SimSun" w:hAnsi="Calibri" w:cs="Times New Roman"/>
              <w:noProof/>
              <w:lang w:val="ru-RU" w:eastAsia="ru-RU"/>
            </w:rPr>
          </w:pPr>
          <w:r w:rsidRPr="003D6F6E">
            <w:rPr>
              <w:rFonts w:ascii="Times New Roman" w:eastAsia="Times New Roman" w:hAnsi="Times New Roman" w:cs="Times New Roman"/>
              <w:sz w:val="28"/>
              <w:szCs w:val="28"/>
              <w:lang w:val="ru-RU" w:eastAsia="ru-RU"/>
            </w:rPr>
            <w:fldChar w:fldCharType="begin"/>
          </w:r>
          <w:r w:rsidRPr="003D6F6E">
            <w:rPr>
              <w:rFonts w:ascii="Times New Roman" w:eastAsia="Times New Roman" w:hAnsi="Times New Roman" w:cs="Times New Roman"/>
              <w:sz w:val="28"/>
              <w:szCs w:val="28"/>
              <w:lang w:val="ru-RU" w:eastAsia="ru-RU"/>
            </w:rPr>
            <w:instrText xml:space="preserve"> TOC \o "1-3" \h \z \u </w:instrText>
          </w:r>
          <w:r w:rsidRPr="003D6F6E">
            <w:rPr>
              <w:rFonts w:ascii="Times New Roman" w:eastAsia="Times New Roman" w:hAnsi="Times New Roman" w:cs="Times New Roman"/>
              <w:sz w:val="28"/>
              <w:szCs w:val="28"/>
              <w:lang w:val="ru-RU" w:eastAsia="ru-RU"/>
            </w:rPr>
            <w:fldChar w:fldCharType="separate"/>
          </w:r>
          <w:hyperlink w:anchor="_Toc453750942" w:history="1">
            <w:r w:rsidRPr="003D6F6E">
              <w:rPr>
                <w:rFonts w:ascii="Times New Roman" w:eastAsia="SimSu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3D6F6E">
              <w:rPr>
                <w:rFonts w:ascii="Times New Roman" w:eastAsia="Times New Roman" w:hAnsi="Times New Roman" w:cs="Times New Roman"/>
                <w:noProof/>
                <w:webHidden/>
                <w:sz w:val="24"/>
                <w:szCs w:val="24"/>
                <w:lang w:val="ru-RU" w:eastAsia="ru-RU"/>
              </w:rPr>
              <w:tab/>
            </w:r>
            <w:r w:rsidRPr="003D6F6E">
              <w:rPr>
                <w:rFonts w:ascii="Times New Roman" w:eastAsia="Times New Roman" w:hAnsi="Times New Roman" w:cs="Times New Roman"/>
                <w:noProof/>
                <w:webHidden/>
                <w:sz w:val="24"/>
                <w:szCs w:val="24"/>
                <w:lang w:val="ru-RU" w:eastAsia="ru-RU"/>
              </w:rPr>
              <w:fldChar w:fldCharType="begin"/>
            </w:r>
            <w:r w:rsidRPr="003D6F6E">
              <w:rPr>
                <w:rFonts w:ascii="Times New Roman" w:eastAsia="Times New Roman" w:hAnsi="Times New Roman" w:cs="Times New Roman"/>
                <w:noProof/>
                <w:webHidden/>
                <w:sz w:val="24"/>
                <w:szCs w:val="24"/>
                <w:lang w:val="ru-RU" w:eastAsia="ru-RU"/>
              </w:rPr>
              <w:instrText xml:space="preserve"> PAGEREF _Toc453750942 \h </w:instrText>
            </w:r>
            <w:r w:rsidRPr="003D6F6E">
              <w:rPr>
                <w:rFonts w:ascii="Times New Roman" w:eastAsia="Times New Roman" w:hAnsi="Times New Roman" w:cs="Times New Roman"/>
                <w:noProof/>
                <w:webHidden/>
                <w:sz w:val="24"/>
                <w:szCs w:val="24"/>
                <w:lang w:val="ru-RU" w:eastAsia="ru-RU"/>
              </w:rPr>
            </w:r>
            <w:r w:rsidRPr="003D6F6E">
              <w:rPr>
                <w:rFonts w:ascii="Times New Roman" w:eastAsia="Times New Roman" w:hAnsi="Times New Roman" w:cs="Times New Roman"/>
                <w:noProof/>
                <w:webHidden/>
                <w:sz w:val="24"/>
                <w:szCs w:val="24"/>
                <w:lang w:val="ru-RU" w:eastAsia="ru-RU"/>
              </w:rPr>
              <w:fldChar w:fldCharType="separate"/>
            </w:r>
            <w:r w:rsidRPr="003D6F6E">
              <w:rPr>
                <w:rFonts w:ascii="Times New Roman" w:eastAsia="Times New Roman" w:hAnsi="Times New Roman" w:cs="Times New Roman"/>
                <w:noProof/>
                <w:webHidden/>
                <w:sz w:val="24"/>
                <w:szCs w:val="24"/>
                <w:lang w:val="ru-RU" w:eastAsia="ru-RU"/>
              </w:rPr>
              <w:t>13</w:t>
            </w:r>
            <w:r w:rsidRPr="003D6F6E">
              <w:rPr>
                <w:rFonts w:ascii="Times New Roman" w:eastAsia="Times New Roman" w:hAnsi="Times New Roman" w:cs="Times New Roman"/>
                <w:noProof/>
                <w:webHidden/>
                <w:sz w:val="24"/>
                <w:szCs w:val="24"/>
                <w:lang w:val="ru-RU" w:eastAsia="ru-RU"/>
              </w:rPr>
              <w:fldChar w:fldCharType="end"/>
            </w:r>
          </w:hyperlink>
        </w:p>
        <w:p w:rsidR="003D6F6E" w:rsidRPr="003D6F6E" w:rsidRDefault="00E4511C" w:rsidP="003D6F6E">
          <w:pPr>
            <w:tabs>
              <w:tab w:val="right" w:leader="dot" w:pos="9345"/>
            </w:tabs>
            <w:spacing w:after="100" w:line="240" w:lineRule="auto"/>
            <w:rPr>
              <w:rFonts w:ascii="Calibri" w:eastAsia="SimSun" w:hAnsi="Calibri" w:cs="Times New Roman"/>
              <w:noProof/>
              <w:lang w:val="ru-RU" w:eastAsia="ru-RU"/>
            </w:rPr>
          </w:pPr>
          <w:hyperlink w:anchor="_Toc453750943" w:history="1">
            <w:r w:rsidR="003D6F6E" w:rsidRPr="003D6F6E">
              <w:rPr>
                <w:rFonts w:ascii="Times New Roman" w:eastAsia="SimSu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3D6F6E" w:rsidRPr="003D6F6E">
              <w:rPr>
                <w:rFonts w:ascii="Times New Roman" w:eastAsia="Times New Roman" w:hAnsi="Times New Roman" w:cs="Times New Roman"/>
                <w:noProof/>
                <w:webHidden/>
                <w:sz w:val="24"/>
                <w:szCs w:val="24"/>
                <w:lang w:val="ru-RU" w:eastAsia="ru-RU"/>
              </w:rPr>
              <w:tab/>
            </w:r>
            <w:r w:rsidR="003D6F6E" w:rsidRPr="003D6F6E">
              <w:rPr>
                <w:rFonts w:ascii="Times New Roman" w:eastAsia="Times New Roman" w:hAnsi="Times New Roman" w:cs="Times New Roman"/>
                <w:noProof/>
                <w:webHidden/>
                <w:sz w:val="24"/>
                <w:szCs w:val="24"/>
                <w:lang w:val="ru-RU" w:eastAsia="ru-RU"/>
              </w:rPr>
              <w:fldChar w:fldCharType="begin"/>
            </w:r>
            <w:r w:rsidR="003D6F6E" w:rsidRPr="003D6F6E">
              <w:rPr>
                <w:rFonts w:ascii="Times New Roman" w:eastAsia="Times New Roman" w:hAnsi="Times New Roman" w:cs="Times New Roman"/>
                <w:noProof/>
                <w:webHidden/>
                <w:sz w:val="24"/>
                <w:szCs w:val="24"/>
                <w:lang w:val="ru-RU" w:eastAsia="ru-RU"/>
              </w:rPr>
              <w:instrText xml:space="preserve"> PAGEREF _Toc453750943 \h </w:instrText>
            </w:r>
            <w:r w:rsidR="003D6F6E" w:rsidRPr="003D6F6E">
              <w:rPr>
                <w:rFonts w:ascii="Times New Roman" w:eastAsia="Times New Roman" w:hAnsi="Times New Roman" w:cs="Times New Roman"/>
                <w:noProof/>
                <w:webHidden/>
                <w:sz w:val="24"/>
                <w:szCs w:val="24"/>
                <w:lang w:val="ru-RU" w:eastAsia="ru-RU"/>
              </w:rPr>
            </w:r>
            <w:r w:rsidR="003D6F6E" w:rsidRPr="003D6F6E">
              <w:rPr>
                <w:rFonts w:ascii="Times New Roman" w:eastAsia="Times New Roman" w:hAnsi="Times New Roman" w:cs="Times New Roman"/>
                <w:noProof/>
                <w:webHidden/>
                <w:sz w:val="24"/>
                <w:szCs w:val="24"/>
                <w:lang w:val="ru-RU" w:eastAsia="ru-RU"/>
              </w:rPr>
              <w:fldChar w:fldCharType="separate"/>
            </w:r>
            <w:r w:rsidR="003D6F6E" w:rsidRPr="003D6F6E">
              <w:rPr>
                <w:rFonts w:ascii="Times New Roman" w:eastAsia="Times New Roman" w:hAnsi="Times New Roman" w:cs="Times New Roman"/>
                <w:noProof/>
                <w:webHidden/>
                <w:sz w:val="24"/>
                <w:szCs w:val="24"/>
                <w:lang w:val="ru-RU" w:eastAsia="ru-RU"/>
              </w:rPr>
              <w:t>13</w:t>
            </w:r>
            <w:r w:rsidR="003D6F6E" w:rsidRPr="003D6F6E">
              <w:rPr>
                <w:rFonts w:ascii="Times New Roman" w:eastAsia="Times New Roman" w:hAnsi="Times New Roman" w:cs="Times New Roman"/>
                <w:noProof/>
                <w:webHidden/>
                <w:sz w:val="24"/>
                <w:szCs w:val="24"/>
                <w:lang w:val="ru-RU" w:eastAsia="ru-RU"/>
              </w:rPr>
              <w:fldChar w:fldCharType="end"/>
            </w:r>
          </w:hyperlink>
        </w:p>
        <w:p w:rsidR="003D6F6E" w:rsidRPr="003D6F6E" w:rsidRDefault="00E4511C" w:rsidP="003D6F6E">
          <w:pPr>
            <w:tabs>
              <w:tab w:val="right" w:leader="dot" w:pos="9345"/>
            </w:tabs>
            <w:spacing w:after="100" w:line="240" w:lineRule="auto"/>
            <w:rPr>
              <w:rFonts w:ascii="Calibri" w:eastAsia="SimSun" w:hAnsi="Calibri" w:cs="Times New Roman"/>
              <w:noProof/>
              <w:lang w:val="ru-RU" w:eastAsia="ru-RU"/>
            </w:rPr>
          </w:pPr>
          <w:hyperlink w:anchor="_Toc453750944" w:history="1">
            <w:r w:rsidR="003D6F6E" w:rsidRPr="003D6F6E">
              <w:rPr>
                <w:rFonts w:ascii="Times New Roman" w:eastAsia="SimSu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3D6F6E" w:rsidRPr="003D6F6E">
              <w:rPr>
                <w:rFonts w:ascii="Times New Roman" w:eastAsia="Times New Roman" w:hAnsi="Times New Roman" w:cs="Times New Roman"/>
                <w:noProof/>
                <w:webHidden/>
                <w:sz w:val="24"/>
                <w:szCs w:val="24"/>
                <w:lang w:val="ru-RU" w:eastAsia="ru-RU"/>
              </w:rPr>
              <w:tab/>
              <w:t>9</w:t>
            </w:r>
          </w:hyperlink>
        </w:p>
        <w:p w:rsidR="003D6F6E" w:rsidRPr="003D6F6E" w:rsidRDefault="003D6F6E" w:rsidP="003D6F6E">
          <w:pPr>
            <w:tabs>
              <w:tab w:val="right" w:leader="dot" w:pos="9345"/>
            </w:tabs>
            <w:spacing w:after="100" w:line="240" w:lineRule="auto"/>
            <w:rPr>
              <w:rFonts w:ascii="Calibri" w:eastAsia="SimSun" w:hAnsi="Calibri" w:cs="Times New Roman"/>
              <w:noProof/>
              <w:lang w:val="ru-RU" w:eastAsia="ru-RU"/>
            </w:rPr>
          </w:pPr>
          <w:r w:rsidRPr="003D6F6E">
            <w:rPr>
              <w:rFonts w:ascii="Times New Roman" w:eastAsia="Times New Roman" w:hAnsi="Times New Roman" w:cs="Times New Roman"/>
              <w:b/>
              <w:bCs/>
              <w:sz w:val="28"/>
              <w:szCs w:val="28"/>
              <w:lang w:val="ru-RU" w:eastAsia="ru-RU"/>
            </w:rPr>
            <w:fldChar w:fldCharType="end"/>
          </w:r>
          <w:hyperlink w:anchor="_Toc480487764" w:history="1">
            <w:r w:rsidRPr="003D6F6E">
              <w:rPr>
                <w:rFonts w:ascii="Times New Roman" w:eastAsia="SimSun" w:hAnsi="Times New Roman" w:cs="Times New Roman"/>
                <w:noProof/>
                <w:color w:val="000000"/>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3D6F6E">
              <w:rPr>
                <w:rFonts w:ascii="Times New Roman" w:eastAsia="Times New Roman" w:hAnsi="Times New Roman" w:cs="Times New Roman"/>
                <w:noProof/>
                <w:webHidden/>
                <w:sz w:val="24"/>
                <w:szCs w:val="24"/>
                <w:lang w:val="ru-RU" w:eastAsia="ru-RU"/>
              </w:rPr>
              <w:tab/>
              <w:t>26</w:t>
            </w:r>
          </w:hyperlink>
        </w:p>
        <w:p w:rsidR="003D6F6E" w:rsidRPr="003D6F6E" w:rsidRDefault="00E4511C" w:rsidP="003D6F6E">
          <w:pPr>
            <w:spacing w:after="0" w:line="360" w:lineRule="auto"/>
            <w:rPr>
              <w:rFonts w:ascii="Times New Roman" w:eastAsia="Times New Roman" w:hAnsi="Times New Roman" w:cs="Times New Roman"/>
              <w:sz w:val="24"/>
              <w:szCs w:val="24"/>
              <w:lang w:val="ru-RU" w:eastAsia="ru-RU"/>
            </w:rPr>
          </w:pPr>
        </w:p>
      </w:sdtContent>
    </w:sdt>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D6F6E" w:rsidRPr="003D6F6E" w:rsidRDefault="003D6F6E" w:rsidP="003D6F6E">
      <w:pPr>
        <w:keepNext/>
        <w:keepLines/>
        <w:spacing w:before="480" w:after="0" w:line="240" w:lineRule="auto"/>
        <w:outlineLvl w:val="0"/>
        <w:rPr>
          <w:rFonts w:ascii="Cambria" w:eastAsia="SimSun" w:hAnsi="Cambria" w:cs="Times New Roman"/>
          <w:b/>
          <w:bCs/>
          <w:color w:val="365F91"/>
          <w:sz w:val="28"/>
          <w:szCs w:val="28"/>
          <w:lang w:val="ru-RU" w:eastAsia="ru-RU"/>
        </w:rPr>
      </w:pPr>
      <w:bookmarkStart w:id="1" w:name="_Toc453750942"/>
      <w:r w:rsidRPr="003D6F6E">
        <w:rPr>
          <w:rFonts w:ascii="Cambria" w:eastAsia="SimSun" w:hAnsi="Cambria" w:cs="Times New Roman"/>
          <w:b/>
          <w:bCs/>
          <w:color w:val="365F91"/>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1"/>
    </w:p>
    <w:p w:rsidR="003D6F6E" w:rsidRPr="003D6F6E" w:rsidRDefault="003D6F6E" w:rsidP="003D6F6E">
      <w:pPr>
        <w:tabs>
          <w:tab w:val="left" w:pos="2295"/>
        </w:tabs>
        <w:spacing w:after="0" w:line="240" w:lineRule="auto"/>
        <w:jc w:val="center"/>
        <w:rPr>
          <w:rFonts w:ascii="Times New Roman" w:eastAsia="Times New Roman" w:hAnsi="Times New Roman" w:cs="Times New Roman"/>
          <w:b/>
          <w:sz w:val="28"/>
          <w:szCs w:val="28"/>
          <w:lang w:val="ru-RU" w:eastAsia="ru-RU"/>
        </w:rPr>
      </w:pPr>
    </w:p>
    <w:p w:rsidR="003D6F6E" w:rsidRPr="003D6F6E" w:rsidRDefault="003D6F6E" w:rsidP="003D6F6E">
      <w:pPr>
        <w:tabs>
          <w:tab w:val="left" w:pos="360"/>
        </w:tabs>
        <w:ind w:firstLine="709"/>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3D6F6E" w:rsidRPr="003D6F6E" w:rsidRDefault="003D6F6E" w:rsidP="003D6F6E">
      <w:pPr>
        <w:keepNext/>
        <w:keepLines/>
        <w:spacing w:before="480" w:after="0" w:line="240" w:lineRule="auto"/>
        <w:outlineLvl w:val="0"/>
        <w:rPr>
          <w:rFonts w:ascii="Cambria" w:eastAsia="SimSun" w:hAnsi="Cambria" w:cs="Times New Roman"/>
          <w:b/>
          <w:bCs/>
          <w:color w:val="365F91"/>
          <w:sz w:val="28"/>
          <w:szCs w:val="28"/>
          <w:lang w:val="ru-RU" w:eastAsia="ru-RU"/>
        </w:rPr>
      </w:pPr>
      <w:bookmarkStart w:id="2" w:name="_Toc453750943"/>
      <w:r w:rsidRPr="003D6F6E">
        <w:rPr>
          <w:rFonts w:ascii="Cambria" w:eastAsia="SimSun" w:hAnsi="Cambria" w:cs="Times New Roman"/>
          <w:b/>
          <w:bCs/>
          <w:color w:val="365F91"/>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2"/>
      <w:r w:rsidRPr="003D6F6E">
        <w:rPr>
          <w:rFonts w:ascii="Cambria" w:eastAsia="SimSun" w:hAnsi="Cambria" w:cs="Times New Roman"/>
          <w:b/>
          <w:bCs/>
          <w:color w:val="365F91"/>
          <w:sz w:val="28"/>
          <w:szCs w:val="28"/>
          <w:lang w:val="ru-RU" w:eastAsia="ru-RU"/>
        </w:rPr>
        <w:t xml:space="preserve">  </w:t>
      </w:r>
    </w:p>
    <w:p w:rsidR="003D6F6E" w:rsidRPr="003D6F6E" w:rsidRDefault="003D6F6E" w:rsidP="003D6F6E">
      <w:pPr>
        <w:spacing w:after="0" w:line="240" w:lineRule="auto"/>
        <w:ind w:firstLine="708"/>
        <w:rPr>
          <w:rFonts w:ascii="Times New Roman" w:eastAsia="Times New Roman" w:hAnsi="Times New Roman" w:cs="Times New Roman"/>
          <w:sz w:val="28"/>
          <w:szCs w:val="28"/>
          <w:lang w:val="ru-RU" w:eastAsia="ru-RU"/>
        </w:rPr>
      </w:pPr>
    </w:p>
    <w:p w:rsidR="003D6F6E" w:rsidRPr="003D6F6E" w:rsidRDefault="003D6F6E" w:rsidP="003D6F6E">
      <w:pPr>
        <w:spacing w:after="0" w:line="240" w:lineRule="auto"/>
        <w:ind w:firstLine="708"/>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37" w:type="dxa"/>
        <w:tblInd w:w="-621" w:type="dxa"/>
        <w:tblLayout w:type="fixed"/>
        <w:tblCellMar>
          <w:left w:w="0" w:type="dxa"/>
          <w:right w:w="0" w:type="dxa"/>
        </w:tblCellMar>
        <w:tblLook w:val="01E0" w:firstRow="1" w:lastRow="1" w:firstColumn="1" w:lastColumn="1" w:noHBand="0" w:noVBand="0"/>
      </w:tblPr>
      <w:tblGrid>
        <w:gridCol w:w="3686"/>
        <w:gridCol w:w="1985"/>
        <w:gridCol w:w="3260"/>
        <w:gridCol w:w="1506"/>
      </w:tblGrid>
      <w:tr w:rsidR="003D6F6E" w:rsidRPr="003D6F6E" w:rsidTr="00F24170">
        <w:trPr>
          <w:trHeight w:val="75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56"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color w:val="000000"/>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56"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color w:val="000000"/>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56"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color w:val="000000"/>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56"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color w:val="000000"/>
                <w:sz w:val="28"/>
                <w:szCs w:val="28"/>
                <w:lang w:val="ru-RU" w:eastAsia="ru-RU"/>
              </w:rPr>
              <w:t>Средства оценивания</w:t>
            </w:r>
          </w:p>
        </w:tc>
      </w:tr>
      <w:tr w:rsidR="003D6F6E" w:rsidRPr="00E4511C"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56" w:lineRule="auto"/>
              <w:jc w:val="center"/>
              <w:rPr>
                <w:rFonts w:ascii="Times New Roman" w:eastAsia="Times New Roman" w:hAnsi="Times New Roman" w:cs="Times New Roman"/>
                <w:color w:val="000000"/>
                <w:sz w:val="28"/>
                <w:szCs w:val="28"/>
                <w:lang w:val="ru-RU" w:eastAsia="ru-RU"/>
              </w:rPr>
            </w:pPr>
            <w:r w:rsidRPr="003D6F6E">
              <w:rPr>
                <w:rFonts w:ascii="Times New Roman" w:eastAsia="Times New Roman" w:hAnsi="Times New Roman" w:cs="Times New Roman"/>
                <w:color w:val="000000"/>
                <w:sz w:val="28"/>
                <w:szCs w:val="28"/>
                <w:lang w:val="ru-RU" w:eastAsia="ru-RU"/>
              </w:rPr>
              <w:t xml:space="preserve">ОК-5 </w:t>
            </w:r>
            <w:r w:rsidRPr="003D6F6E">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3D6F6E">
              <w:rPr>
                <w:rFonts w:ascii="Times New Roman" w:eastAsia="Times New Roman" w:hAnsi="Times New Roman" w:cs="Times New Roman"/>
                <w:sz w:val="28"/>
                <w:szCs w:val="28"/>
                <w:lang w:val="ru-RU" w:eastAsia="ru-RU"/>
              </w:rPr>
              <w:t>формах</w:t>
            </w:r>
            <w:proofErr w:type="gramEnd"/>
            <w:r w:rsidRPr="003D6F6E">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3D6F6E" w:rsidRPr="003D6F6E" w:rsidTr="00F24170">
        <w:trPr>
          <w:trHeight w:val="138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color w:val="000000"/>
                <w:sz w:val="28"/>
                <w:szCs w:val="28"/>
                <w:lang w:val="ru-RU"/>
              </w:rPr>
            </w:pPr>
            <w:r w:rsidRPr="003D6F6E">
              <w:rPr>
                <w:rFonts w:ascii="Times New Roman" w:eastAsia="Times New Roman" w:hAnsi="Times New Roman" w:cs="Times New Roman"/>
                <w:color w:val="000000"/>
                <w:sz w:val="28"/>
                <w:szCs w:val="28"/>
                <w:lang w:val="ru-RU"/>
              </w:rPr>
              <w:t xml:space="preserve">Знать: основные принципы корректного построения грамматических конструкций устной и письменной профессиональной речи, знать </w:t>
            </w:r>
            <w:r w:rsidRPr="003D6F6E">
              <w:rPr>
                <w:rFonts w:ascii="Times New Roman" w:eastAsia="Times New Roman" w:hAnsi="Times New Roman" w:cs="Times New Roman"/>
                <w:sz w:val="28"/>
                <w:szCs w:val="28"/>
                <w:lang w:val="ru-RU" w:eastAsia="ru-RU"/>
              </w:rPr>
              <w:t>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основные профессиональные термины с немецкого языка на русский без использования словаря; корректность использованной грамматической формы</w:t>
            </w: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Письменный тест №1 </w:t>
            </w:r>
          </w:p>
        </w:tc>
      </w:tr>
      <w:tr w:rsidR="003D6F6E" w:rsidRPr="003D6F6E" w:rsidTr="00F24170">
        <w:trPr>
          <w:trHeight w:val="249"/>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3D6F6E">
              <w:rPr>
                <w:rFonts w:ascii="Times New Roman" w:eastAsia="Times New Roman" w:hAnsi="Times New Roman" w:cs="Times New Roman"/>
                <w:sz w:val="28"/>
                <w:szCs w:val="28"/>
                <w:lang w:val="ru-RU" w:eastAsia="ru-RU"/>
              </w:rPr>
              <w:t xml:space="preserve">Уметь: </w:t>
            </w:r>
            <w:r w:rsidRPr="003D6F6E">
              <w:rPr>
                <w:rFonts w:ascii="Times New Roman" w:eastAsia="Times New Roman" w:hAnsi="Times New Roman" w:cs="Times New Roman"/>
                <w:color w:val="000000"/>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3D6F6E">
              <w:rPr>
                <w:rFonts w:ascii="Times New Roman" w:eastAsia="Times New Roman" w:hAnsi="Times New Roman" w:cs="Times New Roman"/>
                <w:sz w:val="28"/>
                <w:szCs w:val="28"/>
                <w:lang w:val="ru-RU" w:eastAsia="ru-RU"/>
              </w:rPr>
              <w:t xml:space="preserve">применять приемы исторического описания (рассказ о событиях, процессах, явлениях) и объяснения (раскрытие причин и следствий, выявление общего и </w:t>
            </w:r>
            <w:r w:rsidRPr="003D6F6E">
              <w:rPr>
                <w:rFonts w:ascii="Times New Roman" w:eastAsia="Times New Roman" w:hAnsi="Times New Roman" w:cs="Times New Roman"/>
                <w:sz w:val="28"/>
                <w:szCs w:val="28"/>
                <w:lang w:val="ru-RU" w:eastAsia="ru-RU"/>
              </w:rPr>
              <w:lastRenderedPageBreak/>
              <w:t>различного)</w:t>
            </w:r>
            <w:r w:rsidRPr="003D6F6E">
              <w:rPr>
                <w:rFonts w:ascii="Times New Roman" w:eastAsia="Times New Roman" w:hAnsi="Times New Roman" w:cs="Times New Roman"/>
                <w:color w:val="000000"/>
                <w:sz w:val="28"/>
                <w:szCs w:val="28"/>
                <w:lang w:val="ru-RU" w:eastAsia="ru-RU"/>
              </w:rPr>
              <w:t xml:space="preserve">, </w:t>
            </w:r>
            <w:r w:rsidRPr="003D6F6E">
              <w:rPr>
                <w:rFonts w:ascii="Times New Roman" w:eastAsia="Times New Roman" w:hAnsi="Times New Roman" w:cs="Times New Roman"/>
                <w:sz w:val="28"/>
                <w:szCs w:val="28"/>
                <w:lang w:val="ru-RU" w:eastAsia="ru-RU"/>
              </w:rPr>
              <w:t>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3D6F6E">
              <w:rPr>
                <w:rFonts w:ascii="Times New Roman" w:eastAsia="Times New Roman" w:hAnsi="Times New Roman" w:cs="Times New Roman"/>
                <w:sz w:val="28"/>
                <w:szCs w:val="28"/>
                <w:lang w:val="ru-RU" w:eastAsia="ru-RU"/>
              </w:rPr>
              <w:t>, а также освоить стиль нейтрального научного изложения</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lastRenderedPageBreak/>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w:t>
            </w:r>
            <w:r w:rsidRPr="003D6F6E">
              <w:rPr>
                <w:rFonts w:ascii="Times New Roman" w:eastAsia="Times New Roman" w:hAnsi="Times New Roman" w:cs="Times New Roman"/>
                <w:iCs/>
                <w:sz w:val="28"/>
                <w:szCs w:val="28"/>
                <w:lang w:val="ru-RU" w:eastAsia="ru-RU"/>
              </w:rPr>
              <w:lastRenderedPageBreak/>
              <w:t>общения на немецком языке</w:t>
            </w: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 xml:space="preserve"> </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lastRenderedPageBreak/>
              <w:t xml:space="preserve">Деловая игра №1 </w:t>
            </w:r>
          </w:p>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p>
        </w:tc>
      </w:tr>
      <w:tr w:rsidR="003D6F6E" w:rsidRPr="003D6F6E" w:rsidTr="00F24170">
        <w:trPr>
          <w:trHeight w:val="200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3D6F6E">
              <w:rPr>
                <w:rFonts w:ascii="Times New Roman" w:eastAsia="Times New Roman" w:hAnsi="Times New Roman" w:cs="Times New Roman"/>
                <w:sz w:val="28"/>
                <w:szCs w:val="28"/>
                <w:lang w:val="ru-RU" w:eastAsia="ru-RU"/>
              </w:rPr>
              <w:lastRenderedPageBreak/>
              <w:t xml:space="preserve">Владеть: </w:t>
            </w:r>
            <w:r w:rsidRPr="003D6F6E">
              <w:rPr>
                <w:rFonts w:ascii="Times New Roman" w:eastAsia="Times New Roman" w:hAnsi="Times New Roman" w:cs="Times New Roman"/>
                <w:color w:val="000000"/>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3D6F6E">
              <w:rPr>
                <w:rFonts w:ascii="Times New Roman" w:eastAsia="Times New Roman" w:hAnsi="Times New Roman" w:cs="Times New Roman"/>
                <w:sz w:val="28"/>
                <w:szCs w:val="28"/>
                <w:lang w:val="ru-RU" w:eastAsia="ru-RU"/>
              </w:rPr>
              <w:t>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Устная подготовленная монологическая речь по профессиональной тематике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3D6F6E">
              <w:rPr>
                <w:rFonts w:ascii="Times New Roman" w:eastAsia="Times New Roman" w:hAnsi="Times New Roman" w:cs="Times New Roman"/>
                <w:color w:val="000000"/>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по общепрофессиональной тематике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Times New Roman" w:hAnsi="Times New Roman" w:cs="Times New Roman"/>
                <w:i/>
                <w:iCs/>
                <w:color w:val="808080"/>
                <w:sz w:val="28"/>
                <w:szCs w:val="28"/>
                <w:lang w:val="ru-RU" w:eastAsia="ru-RU"/>
              </w:rPr>
            </w:pPr>
            <w:r w:rsidRPr="003D6F6E">
              <w:rPr>
                <w:rFonts w:ascii="Times New Roman" w:eastAsia="Times New Roman" w:hAnsi="Times New Roman" w:cs="Times New Roman"/>
                <w:sz w:val="28"/>
                <w:szCs w:val="28"/>
                <w:lang w:val="ru-RU" w:eastAsia="ru-RU"/>
              </w:rPr>
              <w:t>Круглый стол №1</w:t>
            </w:r>
          </w:p>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p>
        </w:tc>
      </w:tr>
      <w:tr w:rsidR="003D6F6E" w:rsidRPr="00E4511C"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jc w:val="center"/>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 xml:space="preserve">ОК-7 </w:t>
            </w:r>
            <w:r w:rsidRPr="003D6F6E">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3D6F6E" w:rsidRPr="00E4511C"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Знать:  основы </w:t>
            </w:r>
            <w:proofErr w:type="gramStart"/>
            <w:r w:rsidRPr="003D6F6E">
              <w:rPr>
                <w:rFonts w:ascii="Times New Roman" w:eastAsia="Times New Roman" w:hAnsi="Times New Roman" w:cs="Times New Roman"/>
                <w:sz w:val="28"/>
                <w:szCs w:val="28"/>
                <w:lang w:val="ru-RU" w:eastAsia="ru-RU"/>
              </w:rPr>
              <w:t>тайм-менеджмента</w:t>
            </w:r>
            <w:proofErr w:type="gramEnd"/>
            <w:r w:rsidRPr="003D6F6E">
              <w:rPr>
                <w:rFonts w:ascii="Times New Roman" w:eastAsia="Times New Roman" w:hAnsi="Times New Roman" w:cs="Times New Roman"/>
                <w:sz w:val="28"/>
                <w:szCs w:val="28"/>
                <w:lang w:val="ru-RU" w:eastAsia="ru-RU"/>
              </w:rPr>
              <w:t xml:space="preserve">,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w:t>
            </w:r>
            <w:r w:rsidRPr="003D6F6E">
              <w:rPr>
                <w:rFonts w:ascii="Times New Roman" w:eastAsia="Times New Roman" w:hAnsi="Times New Roman" w:cs="Times New Roman"/>
                <w:sz w:val="28"/>
                <w:szCs w:val="28"/>
                <w:lang w:val="ru-RU" w:eastAsia="ru-RU"/>
              </w:rPr>
              <w:lastRenderedPageBreak/>
              <w:t>проблемы и аргументации автора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Times New Roman" w:hAnsi="Times New Roman" w:cs="Times New Roman"/>
                <w:color w:val="808080"/>
                <w:sz w:val="28"/>
                <w:szCs w:val="28"/>
                <w:lang w:val="ru-RU" w:eastAsia="ru-RU"/>
              </w:rPr>
            </w:pPr>
            <w:r w:rsidRPr="003D6F6E">
              <w:rPr>
                <w:rFonts w:ascii="Times New Roman" w:eastAsia="Times New Roman" w:hAnsi="Times New Roman" w:cs="Times New Roman"/>
                <w:sz w:val="28"/>
                <w:szCs w:val="28"/>
                <w:lang w:val="ru-RU" w:eastAsia="ru-RU"/>
              </w:rPr>
              <w:lastRenderedPageBreak/>
              <w:t xml:space="preserve">чтение, устный перевод с немецкого на русский язык и краткий пересказ текста общепрофессиональной </w:t>
            </w:r>
            <w:r w:rsidRPr="003D6F6E">
              <w:rPr>
                <w:rFonts w:ascii="Times New Roman" w:eastAsia="Times New Roman" w:hAnsi="Times New Roman" w:cs="Times New Roman"/>
                <w:sz w:val="28"/>
                <w:szCs w:val="28"/>
                <w:lang w:val="ru-RU" w:eastAsia="ru-RU"/>
              </w:rPr>
              <w:lastRenderedPageBreak/>
              <w:t>направленности</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lastRenderedPageBreak/>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SimSun" w:hAnsi="Times New Roman" w:cs="Times New Roman"/>
                <w:iCs/>
                <w:sz w:val="28"/>
                <w:szCs w:val="28"/>
                <w:lang w:val="ru-RU" w:eastAsia="zh-CN"/>
              </w:rPr>
            </w:pPr>
            <w:r w:rsidRPr="003D6F6E">
              <w:rPr>
                <w:rFonts w:ascii="Times New Roman" w:eastAsia="Times New Roman" w:hAnsi="Times New Roman" w:cs="Times New Roman"/>
                <w:iCs/>
                <w:sz w:val="28"/>
                <w:szCs w:val="28"/>
                <w:lang w:val="ru-RU" w:eastAsia="ru-RU"/>
              </w:rPr>
              <w:t>Задание по профессиональному тексту (№ 1а, 1</w:t>
            </w:r>
            <w:r w:rsidRPr="003D6F6E">
              <w:rPr>
                <w:rFonts w:ascii="Times New Roman" w:eastAsia="SimSun" w:hAnsi="Times New Roman" w:cs="Times New Roman"/>
                <w:iCs/>
                <w:sz w:val="28"/>
                <w:szCs w:val="28"/>
                <w:lang w:eastAsia="zh-CN"/>
              </w:rPr>
              <w:t>b</w:t>
            </w:r>
            <w:r w:rsidRPr="003D6F6E">
              <w:rPr>
                <w:rFonts w:ascii="Times New Roman" w:eastAsia="SimSun" w:hAnsi="Times New Roman" w:cs="Times New Roman"/>
                <w:iCs/>
                <w:sz w:val="28"/>
                <w:szCs w:val="28"/>
                <w:lang w:val="ru-RU" w:eastAsia="zh-CN"/>
              </w:rPr>
              <w:t>)</w:t>
            </w:r>
          </w:p>
          <w:p w:rsidR="003D6F6E" w:rsidRPr="003D6F6E" w:rsidRDefault="003D6F6E" w:rsidP="003D6F6E">
            <w:pPr>
              <w:spacing w:after="0" w:line="240" w:lineRule="auto"/>
              <w:rPr>
                <w:rFonts w:ascii="Times New Roman" w:eastAsia="Times New Roman" w:hAnsi="Times New Roman" w:cs="Times New Roman"/>
                <w:i/>
                <w:color w:val="808080"/>
                <w:sz w:val="28"/>
                <w:szCs w:val="28"/>
                <w:lang w:val="ru-RU" w:eastAsia="ru-RU"/>
              </w:rPr>
            </w:pPr>
          </w:p>
        </w:tc>
      </w:tr>
      <w:tr w:rsidR="003D6F6E" w:rsidRPr="003D6F6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lastRenderedPageBreak/>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по профессиональной тематике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профессиональной направленности с соблюдением делового стиля речи; грамотность и правильность устной монологической речи на 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 xml:space="preserve">Устный опрос </w:t>
            </w: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 1-4)</w:t>
            </w:r>
          </w:p>
        </w:tc>
      </w:tr>
      <w:tr w:rsidR="003D6F6E" w:rsidRPr="003D6F6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Владеть: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Выступление с докладом по 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3D6F6E">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D6F6E" w:rsidRPr="003D6F6E" w:rsidRDefault="003D6F6E" w:rsidP="003D6F6E">
            <w:pPr>
              <w:spacing w:after="0" w:line="240" w:lineRule="auto"/>
              <w:rPr>
                <w:rFonts w:ascii="Times New Roman" w:eastAsia="Times New Roman" w:hAnsi="Times New Roman" w:cs="Times New Roman"/>
                <w:iCs/>
                <w:sz w:val="28"/>
                <w:szCs w:val="28"/>
                <w:highlight w:val="yellow"/>
                <w:lang w:val="ru-RU" w:eastAsia="ru-RU"/>
              </w:rPr>
            </w:pPr>
            <w:r w:rsidRPr="003D6F6E">
              <w:rPr>
                <w:rFonts w:ascii="Times New Roman" w:eastAsia="Times New Roman" w:hAnsi="Times New Roman" w:cs="Times New Roman"/>
                <w:iCs/>
                <w:sz w:val="28"/>
                <w:szCs w:val="28"/>
                <w:lang w:val="ru-RU" w:eastAsia="ru-RU"/>
              </w:rPr>
              <w:t>Коллоквиум №1</w:t>
            </w:r>
          </w:p>
        </w:tc>
      </w:tr>
      <w:tr w:rsidR="003D6F6E" w:rsidRPr="00E4511C"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jc w:val="center"/>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3D6F6E" w:rsidRPr="003D6F6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3D6F6E">
              <w:rPr>
                <w:rFonts w:ascii="Times New Roman" w:eastAsia="Times New Roman" w:hAnsi="Times New Roman" w:cs="Times New Roman"/>
                <w:sz w:val="28"/>
                <w:szCs w:val="28"/>
                <w:lang w:val="ru-RU" w:eastAsia="ru-RU"/>
              </w:rPr>
              <w:t xml:space="preserve">Знать: основы стилистики текстов; основные лексические и грамматические единицы, характерные для делового и научного стиля речи; способы аргументации и </w:t>
            </w:r>
            <w:r w:rsidRPr="003D6F6E">
              <w:rPr>
                <w:rFonts w:ascii="Times New Roman" w:eastAsia="Times New Roman" w:hAnsi="Times New Roman" w:cs="Times New Roman"/>
                <w:sz w:val="28"/>
                <w:szCs w:val="28"/>
                <w:lang w:val="ru-RU" w:eastAsia="ru-RU"/>
              </w:rPr>
              <w:lastRenderedPageBreak/>
              <w:t>контраргументации; правила делового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lastRenderedPageBreak/>
              <w:t xml:space="preserve">Работа с текстом по профессиональной тематике и последующее обсуждение </w:t>
            </w:r>
            <w:r w:rsidRPr="003D6F6E">
              <w:rPr>
                <w:rFonts w:ascii="Times New Roman" w:eastAsia="Times New Roman" w:hAnsi="Times New Roman" w:cs="Times New Roman"/>
                <w:sz w:val="28"/>
                <w:szCs w:val="28"/>
                <w:lang w:val="ru-RU" w:eastAsia="ru-RU"/>
              </w:rPr>
              <w:lastRenderedPageBreak/>
              <w:t>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jc w:val="both"/>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lastRenderedPageBreak/>
              <w:t xml:space="preserve">способность вести профессиональное общение в группе, адекватно воспринимать критику, точно и ёмко отвечать на поставленные вопросы на </w:t>
            </w:r>
            <w:r w:rsidRPr="003D6F6E">
              <w:rPr>
                <w:rFonts w:ascii="Times New Roman" w:eastAsia="Times New Roman" w:hAnsi="Times New Roman" w:cs="Times New Roman"/>
                <w:iCs/>
                <w:sz w:val="28"/>
                <w:szCs w:val="28"/>
                <w:lang w:val="ru-RU" w:eastAsia="ru-RU"/>
              </w:rPr>
              <w:lastRenderedPageBreak/>
              <w:t>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i/>
                <w:iCs/>
                <w:color w:val="808080"/>
                <w:sz w:val="28"/>
                <w:szCs w:val="28"/>
                <w:lang w:val="ru-RU" w:eastAsia="ru-RU"/>
              </w:rPr>
            </w:pPr>
            <w:r w:rsidRPr="003D6F6E">
              <w:rPr>
                <w:rFonts w:ascii="Times New Roman" w:eastAsia="Times New Roman" w:hAnsi="Times New Roman" w:cs="Times New Roman"/>
                <w:sz w:val="28"/>
                <w:szCs w:val="28"/>
                <w:lang w:val="ru-RU" w:eastAsia="ru-RU"/>
              </w:rPr>
              <w:lastRenderedPageBreak/>
              <w:t>Круглый стол №2</w:t>
            </w: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p>
        </w:tc>
      </w:tr>
      <w:tr w:rsidR="003D6F6E" w:rsidRPr="003D6F6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lastRenderedPageBreak/>
              <w:t>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A92BAE" w:rsidP="003D6F6E">
            <w:pPr>
              <w:spacing w:after="0" w:line="240" w:lineRule="auto"/>
              <w:rPr>
                <w:rFonts w:ascii="Times New Roman" w:eastAsia="Times New Roman" w:hAnsi="Times New Roman" w:cs="Times New Roman"/>
                <w:iCs/>
                <w:sz w:val="28"/>
                <w:szCs w:val="28"/>
                <w:lang w:val="ru-RU" w:eastAsia="ru-RU"/>
              </w:rPr>
            </w:pPr>
            <w:r>
              <w:rPr>
                <w:rFonts w:ascii="Times New Roman" w:eastAsia="Times New Roman" w:hAnsi="Times New Roman" w:cs="Times New Roman"/>
                <w:iCs/>
                <w:sz w:val="28"/>
                <w:szCs w:val="28"/>
                <w:lang w:val="ru-RU" w:eastAsia="ru-RU"/>
              </w:rPr>
              <w:t>Комплект разноуровневых заданий</w:t>
            </w:r>
            <w:r w:rsidR="003D6F6E" w:rsidRPr="003D6F6E">
              <w:rPr>
                <w:rFonts w:ascii="Times New Roman" w:eastAsia="Times New Roman" w:hAnsi="Times New Roman" w:cs="Times New Roman"/>
                <w:iCs/>
                <w:sz w:val="28"/>
                <w:szCs w:val="28"/>
                <w:lang w:val="ru-RU" w:eastAsia="ru-RU"/>
              </w:rPr>
              <w:t xml:space="preserve"> №1</w:t>
            </w:r>
          </w:p>
        </w:tc>
      </w:tr>
      <w:tr w:rsidR="003D6F6E" w:rsidRPr="003D6F6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3D6F6E">
              <w:rPr>
                <w:rFonts w:ascii="Times New Roman" w:eastAsia="Times New Roman" w:hAnsi="Times New Roman" w:cs="Times New Roman"/>
                <w:sz w:val="28"/>
                <w:szCs w:val="28"/>
                <w:lang w:val="ru-RU" w:eastAsia="ru-RU"/>
              </w:rPr>
              <w:t>Владеть: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i/>
                <w:iCs/>
                <w:color w:val="808080"/>
                <w:sz w:val="28"/>
                <w:szCs w:val="28"/>
                <w:lang w:val="ru-RU" w:eastAsia="ru-RU"/>
              </w:rPr>
            </w:pPr>
            <w:r w:rsidRPr="003D6F6E">
              <w:rPr>
                <w:rFonts w:ascii="Times New Roman" w:eastAsia="Times New Roman" w:hAnsi="Times New Roman" w:cs="Times New Roman"/>
                <w:sz w:val="28"/>
                <w:szCs w:val="28"/>
                <w:lang w:val="ru-RU" w:eastAsia="ru-RU"/>
              </w:rPr>
              <w:t>Задание по профессиональному тексту №2</w:t>
            </w: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p>
        </w:tc>
      </w:tr>
      <w:tr w:rsidR="003D6F6E" w:rsidRPr="00E4511C"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jc w:val="center"/>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3D6F6E" w:rsidRPr="003D6F6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w:t>
            </w:r>
            <w:r w:rsidRPr="003D6F6E">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и стилем речи;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A92BAE" w:rsidP="003D6F6E">
            <w:pPr>
              <w:spacing w:after="0" w:line="240" w:lineRule="auto"/>
              <w:rPr>
                <w:rFonts w:ascii="Times New Roman" w:eastAsia="Times New Roman" w:hAnsi="Times New Roman" w:cs="Times New Roman"/>
                <w:i/>
                <w:iCs/>
                <w:color w:val="808080"/>
                <w:sz w:val="28"/>
                <w:szCs w:val="28"/>
                <w:lang w:val="ru-RU" w:eastAsia="ru-RU"/>
              </w:rPr>
            </w:pPr>
            <w:r>
              <w:rPr>
                <w:rFonts w:ascii="Times New Roman" w:eastAsia="Times New Roman" w:hAnsi="Times New Roman" w:cs="Times New Roman"/>
                <w:iCs/>
                <w:sz w:val="28"/>
                <w:szCs w:val="28"/>
                <w:lang w:val="ru-RU" w:eastAsia="ru-RU"/>
              </w:rPr>
              <w:t>Комплект разноуровневых заданий</w:t>
            </w:r>
            <w:r w:rsidRPr="003D6F6E">
              <w:rPr>
                <w:rFonts w:ascii="Times New Roman" w:eastAsia="Times New Roman" w:hAnsi="Times New Roman" w:cs="Times New Roman"/>
                <w:iCs/>
                <w:sz w:val="28"/>
                <w:szCs w:val="28"/>
                <w:lang w:val="ru-RU" w:eastAsia="ru-RU"/>
              </w:rPr>
              <w:t xml:space="preserve"> </w:t>
            </w:r>
            <w:r w:rsidR="003D6F6E" w:rsidRPr="003D6F6E">
              <w:rPr>
                <w:rFonts w:ascii="Times New Roman" w:eastAsia="Times New Roman" w:hAnsi="Times New Roman" w:cs="Times New Roman"/>
                <w:sz w:val="28"/>
                <w:szCs w:val="28"/>
                <w:lang w:val="ru-RU" w:eastAsia="ru-RU"/>
              </w:rPr>
              <w:t xml:space="preserve">№2 </w:t>
            </w: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p>
        </w:tc>
      </w:tr>
      <w:tr w:rsidR="003D6F6E" w:rsidRPr="003D6F6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Уметь: активно использовать </w:t>
            </w:r>
            <w:r w:rsidRPr="003D6F6E">
              <w:rPr>
                <w:rFonts w:ascii="Times New Roman" w:eastAsia="Times New Roman" w:hAnsi="Times New Roman" w:cs="Times New Roman"/>
                <w:sz w:val="28"/>
                <w:szCs w:val="28"/>
                <w:lang w:val="ru-RU" w:eastAsia="ru-RU"/>
              </w:rPr>
              <w:lastRenderedPageBreak/>
              <w:t>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lastRenderedPageBreak/>
              <w:t>Монологическ</w:t>
            </w:r>
            <w:r w:rsidRPr="003D6F6E">
              <w:rPr>
                <w:rFonts w:ascii="Times New Roman" w:eastAsia="Times New Roman" w:hAnsi="Times New Roman" w:cs="Times New Roman"/>
                <w:sz w:val="28"/>
                <w:szCs w:val="28"/>
                <w:lang w:val="ru-RU" w:eastAsia="ru-RU"/>
              </w:rPr>
              <w:lastRenderedPageBreak/>
              <w:t>ая речь на немецком языке по профессиональной теме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lastRenderedPageBreak/>
              <w:t xml:space="preserve">Полнота и правильность </w:t>
            </w:r>
            <w:r w:rsidRPr="003D6F6E">
              <w:rPr>
                <w:rFonts w:ascii="Times New Roman" w:eastAsia="Times New Roman" w:hAnsi="Times New Roman" w:cs="Times New Roman"/>
                <w:iCs/>
                <w:sz w:val="28"/>
                <w:szCs w:val="28"/>
                <w:lang w:val="ru-RU" w:eastAsia="ru-RU"/>
              </w:rPr>
              <w:lastRenderedPageBreak/>
              <w:t>изложения информации, её актуальность и логичность, соответствие стилистики речи деловому стилю речи,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3D6F6E">
              <w:rPr>
                <w:rFonts w:ascii="Times New Roman" w:eastAsia="Times New Roman" w:hAnsi="Times New Roman" w:cs="Times New Roman"/>
                <w:iCs/>
                <w:sz w:val="28"/>
                <w:szCs w:val="28"/>
                <w:lang w:val="ru-RU" w:eastAsia="ru-RU"/>
              </w:rPr>
              <w:t>кст пр</w:t>
            </w:r>
            <w:proofErr w:type="gramEnd"/>
            <w:r w:rsidRPr="003D6F6E">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lastRenderedPageBreak/>
              <w:t xml:space="preserve">Устный </w:t>
            </w:r>
            <w:r w:rsidRPr="003D6F6E">
              <w:rPr>
                <w:rFonts w:ascii="Times New Roman" w:eastAsia="Times New Roman" w:hAnsi="Times New Roman" w:cs="Times New Roman"/>
                <w:iCs/>
                <w:sz w:val="28"/>
                <w:szCs w:val="28"/>
                <w:lang w:val="ru-RU" w:eastAsia="ru-RU"/>
              </w:rPr>
              <w:lastRenderedPageBreak/>
              <w:t>опрос (№5-8)</w:t>
            </w:r>
          </w:p>
        </w:tc>
      </w:tr>
      <w:tr w:rsidR="003D6F6E" w:rsidRPr="003D6F6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3D6F6E">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3D6F6E">
              <w:rPr>
                <w:rFonts w:ascii="Times New Roman" w:eastAsia="Times New Roman" w:hAnsi="Times New Roman" w:cs="Times New Roman"/>
                <w:color w:val="000000"/>
                <w:sz w:val="28"/>
                <w:szCs w:val="28"/>
                <w:lang w:val="ru-RU" w:eastAsia="ru-RU"/>
              </w:rPr>
              <w:t xml:space="preserve">продвинутыми навыками устной коммуникации на немецком языке в процессе делового и профессионального общения с учетом стиля и контекста общения, </w:t>
            </w:r>
            <w:r w:rsidRPr="003D6F6E">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3D6F6E">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 и культурой речи в ситуации профессионального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Коллоквиум №2</w:t>
            </w:r>
          </w:p>
        </w:tc>
      </w:tr>
      <w:tr w:rsidR="003D6F6E" w:rsidRPr="00E4511C"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jc w:val="center"/>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3D6F6E" w:rsidRPr="003D6F6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Знать: основную общую и профессиональную лексику немецкого языка в соответствии с направлением обучения, фонетические и </w:t>
            </w:r>
            <w:r w:rsidRPr="003D6F6E">
              <w:rPr>
                <w:rFonts w:ascii="Times New Roman" w:eastAsia="Times New Roman" w:hAnsi="Times New Roman" w:cs="Times New Roman"/>
                <w:sz w:val="28"/>
                <w:szCs w:val="28"/>
                <w:lang w:val="ru-RU" w:eastAsia="ru-RU"/>
              </w:rPr>
              <w:lastRenderedPageBreak/>
              <w:t>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lastRenderedPageBreak/>
              <w:t xml:space="preserve">Соотнесение лексической единицы и её определения; чтение текста </w:t>
            </w:r>
            <w:r w:rsidRPr="003D6F6E">
              <w:rPr>
                <w:rFonts w:ascii="Times New Roman" w:eastAsia="Times New Roman" w:hAnsi="Times New Roman" w:cs="Times New Roman"/>
                <w:sz w:val="28"/>
                <w:szCs w:val="28"/>
                <w:lang w:val="ru-RU" w:eastAsia="ru-RU"/>
              </w:rPr>
              <w:lastRenderedPageBreak/>
              <w:t>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lastRenderedPageBreak/>
              <w:t xml:space="preserve">Правильность соотнесения словосочетания и его определения; способность перевести </w:t>
            </w:r>
            <w:r w:rsidRPr="003D6F6E">
              <w:rPr>
                <w:rFonts w:ascii="Times New Roman" w:eastAsia="Times New Roman" w:hAnsi="Times New Roman" w:cs="Times New Roman"/>
                <w:iCs/>
                <w:sz w:val="28"/>
                <w:szCs w:val="28"/>
                <w:lang w:val="ru-RU" w:eastAsia="ru-RU"/>
              </w:rPr>
              <w:lastRenderedPageBreak/>
              <w:t>основные профессиональные термины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lastRenderedPageBreak/>
              <w:t xml:space="preserve">Письменный тест №2 </w:t>
            </w:r>
          </w:p>
        </w:tc>
      </w:tr>
      <w:tr w:rsidR="003D6F6E" w:rsidRPr="003D6F6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3D6F6E">
              <w:rPr>
                <w:rFonts w:ascii="Times New Roman" w:eastAsia="Times New Roman" w:hAnsi="Times New Roman" w:cs="Times New Roman"/>
                <w:sz w:val="28"/>
                <w:szCs w:val="28"/>
                <w:lang w:val="ru-RU" w:eastAsia="ru-RU"/>
              </w:rPr>
              <w:lastRenderedPageBreak/>
              <w:t>Уметь: 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w:t>
            </w:r>
            <w:r w:rsidRPr="003D6F6E">
              <w:rPr>
                <w:rFonts w:ascii="Times New Roman" w:eastAsia="Times New Roman" w:hAnsi="Times New Roman" w:cs="Times New Roman"/>
                <w:color w:val="000000"/>
                <w:sz w:val="28"/>
                <w:szCs w:val="28"/>
                <w:lang w:val="ru-RU" w:eastAsia="ru-RU"/>
              </w:rPr>
              <w:t xml:space="preserve"> уметь </w:t>
            </w:r>
            <w:r w:rsidRPr="003D6F6E">
              <w:rPr>
                <w:rFonts w:ascii="Times New Roman" w:eastAsia="Times New Roman" w:hAnsi="Times New Roman" w:cs="Times New Roman"/>
                <w:sz w:val="28"/>
                <w:szCs w:val="28"/>
                <w:lang w:val="ru-RU" w:eastAsia="ru-RU"/>
              </w:rPr>
              <w:t>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Составление профессионального текста на немецком языке; монологическая речь по профессиональной тематике (5-10 минут)</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способность грамотно вести профессиональное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Устный опрос (№9-11)</w:t>
            </w:r>
          </w:p>
        </w:tc>
      </w:tr>
      <w:tr w:rsidR="003D6F6E" w:rsidRPr="003D6F6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3D6F6E">
              <w:rPr>
                <w:rFonts w:ascii="Times New Roman" w:eastAsia="Times New Roman" w:hAnsi="Times New Roman" w:cs="Times New Roman"/>
                <w:sz w:val="28"/>
                <w:szCs w:val="28"/>
                <w:lang w:val="ru-RU" w:eastAsia="ru-RU"/>
              </w:rPr>
              <w:t>Владеть:  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w:t>
            </w:r>
            <w:r w:rsidRPr="003D6F6E">
              <w:rPr>
                <w:rFonts w:ascii="Times New Roman" w:eastAsia="Times New Roman" w:hAnsi="Times New Roman" w:cs="Times New Roman"/>
                <w:color w:val="000000"/>
                <w:sz w:val="28"/>
                <w:szCs w:val="28"/>
                <w:lang w:val="ru-RU" w:eastAsia="ru-RU"/>
              </w:rPr>
              <w:t xml:space="preserve">, владеть  </w:t>
            </w:r>
            <w:r w:rsidRPr="003D6F6E">
              <w:rPr>
                <w:rFonts w:ascii="Times New Roman" w:eastAsia="Times New Roman" w:hAnsi="Times New Roman" w:cs="Times New Roman"/>
                <w:sz w:val="28"/>
                <w:szCs w:val="28"/>
                <w:lang w:val="ru-RU" w:eastAsia="ru-RU"/>
              </w:rPr>
              <w:t xml:space="preserve">профессиональной терминологией, необходимой для ведения дискуссий, владеть навыками выражения своих мыслей и мнения в </w:t>
            </w:r>
            <w:r w:rsidRPr="003D6F6E">
              <w:rPr>
                <w:rFonts w:ascii="Times New Roman" w:eastAsia="Times New Roman" w:hAnsi="Times New Roman" w:cs="Times New Roman"/>
                <w:sz w:val="28"/>
                <w:szCs w:val="28"/>
                <w:lang w:val="ru-RU" w:eastAsia="ru-RU"/>
              </w:rPr>
              <w:lastRenderedPageBreak/>
              <w:t>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lastRenderedPageBreak/>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3D6F6E" w:rsidRPr="003D6F6E" w:rsidRDefault="003D6F6E" w:rsidP="003D6F6E">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Деловая игра №2</w:t>
            </w:r>
          </w:p>
        </w:tc>
      </w:tr>
    </w:tbl>
    <w:p w:rsidR="003D6F6E" w:rsidRPr="003D6F6E" w:rsidRDefault="003D6F6E" w:rsidP="003D6F6E">
      <w:pPr>
        <w:spacing w:after="0"/>
        <w:ind w:left="-567" w:firstLine="708"/>
        <w:rPr>
          <w:rFonts w:ascii="Times New Roman" w:eastAsia="Times New Roman" w:hAnsi="Times New Roman" w:cs="Times New Roman"/>
          <w:sz w:val="24"/>
          <w:szCs w:val="24"/>
          <w:lang w:val="ru-RU" w:eastAsia="ru-RU"/>
        </w:rPr>
      </w:pPr>
    </w:p>
    <w:p w:rsidR="003D6F6E" w:rsidRPr="003D6F6E" w:rsidRDefault="003D6F6E" w:rsidP="003D6F6E">
      <w:pPr>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t xml:space="preserve">3.2 Шкалы оценивания:   </w:t>
      </w:r>
    </w:p>
    <w:p w:rsidR="003D6F6E" w:rsidRPr="003D6F6E" w:rsidRDefault="003D6F6E" w:rsidP="003D6F6E">
      <w:pPr>
        <w:widowControl w:val="0"/>
        <w:spacing w:after="0" w:line="240" w:lineRule="auto"/>
        <w:ind w:firstLine="709"/>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84-100 баллов (оценка «отлично»)</w:t>
      </w:r>
      <w:r w:rsidRPr="003D6F6E">
        <w:rPr>
          <w:rFonts w:ascii="Times New Roman" w:eastAsia="Times New Roman" w:hAnsi="Times New Roman" w:cs="Times New Roman"/>
          <w:iCs/>
          <w:spacing w:val="-1"/>
          <w:sz w:val="28"/>
          <w:szCs w:val="28"/>
          <w:lang w:val="ru-RU" w:eastAsia="ru-RU"/>
        </w:rPr>
        <w:t xml:space="preserve"> </w:t>
      </w:r>
    </w:p>
    <w:p w:rsidR="003D6F6E" w:rsidRPr="003D6F6E" w:rsidRDefault="003D6F6E" w:rsidP="003D6F6E">
      <w:pPr>
        <w:widowControl w:val="0"/>
        <w:spacing w:after="0" w:line="240" w:lineRule="auto"/>
        <w:ind w:firstLine="709"/>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67-83 баллов (оценка «хорошо»)</w:t>
      </w:r>
      <w:r w:rsidRPr="003D6F6E">
        <w:rPr>
          <w:rFonts w:ascii="Times New Roman" w:eastAsia="Times New Roman" w:hAnsi="Times New Roman" w:cs="Times New Roman"/>
          <w:iCs/>
          <w:spacing w:val="-1"/>
          <w:sz w:val="28"/>
          <w:szCs w:val="28"/>
          <w:lang w:val="ru-RU" w:eastAsia="ru-RU"/>
        </w:rPr>
        <w:t xml:space="preserve"> </w:t>
      </w:r>
    </w:p>
    <w:p w:rsidR="003D6F6E" w:rsidRPr="003D6F6E" w:rsidRDefault="003D6F6E" w:rsidP="003D6F6E">
      <w:pPr>
        <w:widowControl w:val="0"/>
        <w:spacing w:after="0" w:line="240" w:lineRule="auto"/>
        <w:ind w:firstLine="709"/>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50-66 баллов (оценка «удовлетворительно») </w:t>
      </w:r>
    </w:p>
    <w:p w:rsidR="003D6F6E" w:rsidRPr="003D6F6E" w:rsidRDefault="003D6F6E" w:rsidP="003D6F6E">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sz w:val="28"/>
          <w:szCs w:val="28"/>
          <w:lang w:val="ru-RU" w:eastAsia="ru-RU"/>
        </w:rPr>
        <w:t>0-49 баллов (оценка «неудовлетворительно»)</w:t>
      </w:r>
      <w:r w:rsidRPr="003D6F6E">
        <w:rPr>
          <w:rFonts w:ascii="Times New Roman" w:eastAsia="Times New Roman" w:hAnsi="Times New Roman" w:cs="Times New Roman"/>
          <w:iCs/>
          <w:sz w:val="28"/>
          <w:szCs w:val="28"/>
          <w:lang w:val="ru-RU" w:eastAsia="ru-RU"/>
        </w:rPr>
        <w:t xml:space="preserve"> </w:t>
      </w:r>
    </w:p>
    <w:p w:rsidR="003D6F6E" w:rsidRPr="003D6F6E" w:rsidRDefault="003D6F6E" w:rsidP="003D6F6E">
      <w:pPr>
        <w:keepNext/>
        <w:keepLines/>
        <w:spacing w:before="480" w:after="0" w:line="240" w:lineRule="auto"/>
        <w:jc w:val="both"/>
        <w:outlineLvl w:val="0"/>
        <w:rPr>
          <w:rFonts w:ascii="Cambria" w:eastAsia="SimSun" w:hAnsi="Cambria" w:cs="Times New Roman"/>
          <w:b/>
          <w:bCs/>
          <w:color w:val="365F91"/>
          <w:sz w:val="24"/>
          <w:szCs w:val="24"/>
          <w:lang w:val="ru-RU" w:eastAsia="ru-RU"/>
        </w:rPr>
      </w:pPr>
      <w:bookmarkStart w:id="3" w:name="_Toc453750944"/>
      <w:r w:rsidRPr="003D6F6E">
        <w:rPr>
          <w:rFonts w:ascii="Cambria" w:eastAsia="SimSun" w:hAnsi="Cambria" w:cs="Times New Roman"/>
          <w:b/>
          <w:bCs/>
          <w:color w:val="365F91"/>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3D6F6E" w:rsidRPr="003D6F6E" w:rsidRDefault="003D6F6E" w:rsidP="003D6F6E">
      <w:pPr>
        <w:spacing w:after="0" w:line="240" w:lineRule="auto"/>
        <w:ind w:left="-567"/>
        <w:rPr>
          <w:rFonts w:ascii="Times New Roman" w:eastAsia="Times New Roman" w:hAnsi="Times New Roman" w:cs="Times New Roman"/>
          <w:sz w:val="24"/>
          <w:szCs w:val="24"/>
          <w:lang w:val="ru-RU" w:eastAsia="ru-RU"/>
        </w:rPr>
      </w:pPr>
    </w:p>
    <w:p w:rsidR="003D6F6E" w:rsidRPr="003D6F6E" w:rsidRDefault="003D6F6E" w:rsidP="003D6F6E">
      <w:pPr>
        <w:spacing w:after="0" w:line="240" w:lineRule="auto"/>
        <w:ind w:left="-567" w:firstLine="708"/>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3D6F6E" w:rsidRPr="003D6F6E" w:rsidRDefault="003D6F6E" w:rsidP="003D6F6E">
      <w:pPr>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br w:type="page"/>
      </w: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3D6F6E" w:rsidRPr="003D6F6E" w:rsidRDefault="003D6F6E" w:rsidP="003D6F6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D6F6E" w:rsidRPr="003D6F6E" w:rsidRDefault="003D6F6E" w:rsidP="003D6F6E">
      <w:pPr>
        <w:spacing w:after="0" w:line="240" w:lineRule="auto"/>
        <w:textAlignment w:val="baseline"/>
        <w:rPr>
          <w:rFonts w:ascii="Times New Roman" w:eastAsia="Times New Roman" w:hAnsi="Times New Roman" w:cs="Times New Roman"/>
          <w:sz w:val="28"/>
          <w:szCs w:val="24"/>
          <w:lang w:val="ru-RU" w:eastAsia="ru-RU"/>
        </w:rPr>
      </w:pP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8"/>
          <w:szCs w:val="24"/>
          <w:lang w:val="ru-RU" w:eastAsia="ru-RU"/>
        </w:rPr>
        <w:t>Кафедра </w:t>
      </w:r>
      <w:r w:rsidRPr="003D6F6E">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4"/>
          <w:szCs w:val="24"/>
          <w:vertAlign w:val="superscript"/>
          <w:lang w:val="ru-RU" w:eastAsia="ru-RU"/>
        </w:rPr>
        <w:t xml:space="preserve">                       </w:t>
      </w:r>
    </w:p>
    <w:p w:rsidR="003D6F6E" w:rsidRPr="003D6F6E" w:rsidRDefault="003D6F6E" w:rsidP="003D6F6E">
      <w:pPr>
        <w:spacing w:after="0" w:line="240" w:lineRule="auto"/>
        <w:rPr>
          <w:rFonts w:ascii="Times New Roman" w:eastAsia="Times New Roman" w:hAnsi="Times New Roman" w:cs="Times New Roman"/>
          <w:b/>
          <w:sz w:val="28"/>
          <w:szCs w:val="28"/>
          <w:lang w:val="ru-RU" w:eastAsia="ru-RU"/>
        </w:rPr>
      </w:pPr>
    </w:p>
    <w:p w:rsidR="003D6F6E" w:rsidRPr="003D6F6E" w:rsidRDefault="003D6F6E" w:rsidP="003D6F6E">
      <w:pPr>
        <w:spacing w:after="0" w:line="240" w:lineRule="auto"/>
        <w:ind w:left="360"/>
        <w:jc w:val="center"/>
        <w:rPr>
          <w:rFonts w:ascii="Times New Roman" w:eastAsia="Times New Roman" w:hAnsi="Times New Roman" w:cs="Times New Roman"/>
          <w:b/>
          <w:sz w:val="28"/>
          <w:szCs w:val="28"/>
          <w:u w:val="single"/>
          <w:lang w:val="ru-RU" w:eastAsia="ru-RU"/>
        </w:rPr>
      </w:pPr>
      <w:r w:rsidRPr="003D6F6E">
        <w:rPr>
          <w:rFonts w:ascii="Times New Roman" w:eastAsia="Times New Roman" w:hAnsi="Times New Roman" w:cs="Times New Roman"/>
          <w:b/>
          <w:sz w:val="28"/>
          <w:szCs w:val="28"/>
          <w:u w:val="single"/>
          <w:lang w:val="ru-RU" w:eastAsia="ru-RU"/>
        </w:rPr>
        <w:t>Вопросы к экзамену</w:t>
      </w:r>
    </w:p>
    <w:p w:rsidR="003D6F6E" w:rsidRPr="003D6F6E" w:rsidRDefault="003D6F6E" w:rsidP="003D6F6E">
      <w:pPr>
        <w:spacing w:after="0" w:line="240" w:lineRule="auto"/>
        <w:jc w:val="center"/>
        <w:rPr>
          <w:rFonts w:ascii="Times New Roman" w:eastAsia="Times New Roman" w:hAnsi="Times New Roman" w:cs="Times New Roman"/>
          <w:b/>
          <w:sz w:val="28"/>
          <w:szCs w:val="28"/>
          <w:lang w:val="ru-RU" w:eastAsia="ru-RU"/>
        </w:rPr>
      </w:pPr>
    </w:p>
    <w:p w:rsidR="003D6F6E" w:rsidRPr="003D6F6E" w:rsidRDefault="003D6F6E" w:rsidP="003D6F6E">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3D6F6E">
        <w:rPr>
          <w:rFonts w:ascii="Times New Roman" w:eastAsia="Times New Roman" w:hAnsi="Times New Roman" w:cs="Times New Roman"/>
          <w:sz w:val="28"/>
          <w:szCs w:val="28"/>
          <w:lang w:val="ru-RU" w:eastAsia="ko-KR"/>
        </w:rPr>
        <w:t xml:space="preserve">по дисциплине </w:t>
      </w:r>
      <w:r w:rsidRPr="003D6F6E">
        <w:rPr>
          <w:rFonts w:ascii="Times New Roman" w:eastAsia="Times New Roman" w:hAnsi="Times New Roman" w:cs="Times New Roman"/>
          <w:sz w:val="28"/>
          <w:szCs w:val="28"/>
          <w:lang w:val="ru-RU" w:eastAsia="ru-RU"/>
        </w:rPr>
        <w:t>Иностранный язык в сфере юриспруденции (немецкий)</w:t>
      </w:r>
    </w:p>
    <w:p w:rsidR="003D6F6E" w:rsidRPr="003D6F6E" w:rsidRDefault="003D6F6E" w:rsidP="003D6F6E">
      <w:pPr>
        <w:rPr>
          <w:rFonts w:ascii="Calibri" w:eastAsia="SimSun" w:hAnsi="Calibri" w:cs="Times New Roman"/>
          <w:sz w:val="28"/>
          <w:szCs w:val="28"/>
          <w:lang w:val="ru-RU" w:eastAsia="zh-CN"/>
        </w:rPr>
      </w:pPr>
    </w:p>
    <w:p w:rsidR="003D6F6E" w:rsidRPr="003D6F6E" w:rsidRDefault="003D6F6E" w:rsidP="003D6F6E">
      <w:pPr>
        <w:numPr>
          <w:ilvl w:val="0"/>
          <w:numId w:val="27"/>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Das Bedürfnis nach Recht</w:t>
      </w:r>
    </w:p>
    <w:p w:rsidR="003D6F6E" w:rsidRPr="003D6F6E" w:rsidRDefault="003D6F6E" w:rsidP="003D6F6E">
      <w:pPr>
        <w:numPr>
          <w:ilvl w:val="0"/>
          <w:numId w:val="27"/>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 xml:space="preserve">Die ersten Gesetze </w:t>
      </w:r>
    </w:p>
    <w:p w:rsidR="003D6F6E" w:rsidRPr="003D6F6E" w:rsidRDefault="003D6F6E" w:rsidP="003D6F6E">
      <w:pPr>
        <w:numPr>
          <w:ilvl w:val="0"/>
          <w:numId w:val="27"/>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Die Grundlage des deutschen Rechts</w:t>
      </w:r>
    </w:p>
    <w:p w:rsidR="003D6F6E" w:rsidRPr="003D6F6E" w:rsidRDefault="003D6F6E" w:rsidP="003D6F6E">
      <w:pPr>
        <w:numPr>
          <w:ilvl w:val="0"/>
          <w:numId w:val="27"/>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Kriminologie</w:t>
      </w:r>
    </w:p>
    <w:p w:rsidR="003D6F6E" w:rsidRPr="003D6F6E" w:rsidRDefault="003D6F6E" w:rsidP="003D6F6E">
      <w:pPr>
        <w:numPr>
          <w:ilvl w:val="0"/>
          <w:numId w:val="27"/>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Verbrechen und Verbrecher, Ursachen der Kriminalität</w:t>
      </w:r>
    </w:p>
    <w:p w:rsidR="003D6F6E" w:rsidRPr="003D6F6E" w:rsidRDefault="003D6F6E" w:rsidP="003D6F6E">
      <w:pPr>
        <w:numPr>
          <w:ilvl w:val="0"/>
          <w:numId w:val="27"/>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Bestrafung. Der Zweck des Staates Strafe</w:t>
      </w:r>
    </w:p>
    <w:p w:rsidR="003D6F6E" w:rsidRPr="003D6F6E" w:rsidRDefault="003D6F6E" w:rsidP="003D6F6E">
      <w:pPr>
        <w:numPr>
          <w:ilvl w:val="0"/>
          <w:numId w:val="27"/>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Die Behandlung von Kriminellen. Todesstrafe: Geschichte</w:t>
      </w:r>
    </w:p>
    <w:p w:rsidR="003D6F6E" w:rsidRPr="003D6F6E" w:rsidRDefault="003D6F6E" w:rsidP="003D6F6E">
      <w:pPr>
        <w:numPr>
          <w:ilvl w:val="0"/>
          <w:numId w:val="27"/>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Todesstrafe: für und gegen</w:t>
      </w:r>
    </w:p>
    <w:p w:rsidR="003D6F6E" w:rsidRPr="003D6F6E" w:rsidRDefault="003D6F6E" w:rsidP="003D6F6E">
      <w:pPr>
        <w:numPr>
          <w:ilvl w:val="0"/>
          <w:numId w:val="27"/>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Polizei und seine Funktionen</w:t>
      </w:r>
    </w:p>
    <w:p w:rsidR="003D6F6E" w:rsidRPr="003D6F6E" w:rsidRDefault="003D6F6E" w:rsidP="003D6F6E">
      <w:pPr>
        <w:numPr>
          <w:ilvl w:val="0"/>
          <w:numId w:val="27"/>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Die Geschichte der Polizei und die Organisation der Polizeikräfte</w:t>
      </w:r>
    </w:p>
    <w:p w:rsidR="003D6F6E" w:rsidRPr="003D6F6E" w:rsidRDefault="003D6F6E" w:rsidP="003D6F6E">
      <w:pPr>
        <w:numPr>
          <w:ilvl w:val="0"/>
          <w:numId w:val="27"/>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Polizei und die Öffentlichkeit</w:t>
      </w:r>
    </w:p>
    <w:p w:rsidR="003D6F6E" w:rsidRPr="003D6F6E" w:rsidRDefault="003D6F6E" w:rsidP="003D6F6E">
      <w:pPr>
        <w:spacing w:after="0" w:line="240" w:lineRule="auto"/>
        <w:textAlignment w:val="baseline"/>
        <w:rPr>
          <w:rFonts w:ascii="Times New Roman" w:eastAsia="Times New Roman" w:hAnsi="Times New Roman" w:cs="Times New Roman"/>
          <w:sz w:val="28"/>
          <w:szCs w:val="24"/>
          <w:lang w:val="ru-RU" w:eastAsia="ru-RU"/>
        </w:rPr>
      </w:pPr>
    </w:p>
    <w:p w:rsidR="003D6F6E" w:rsidRPr="003D6F6E" w:rsidRDefault="003D6F6E" w:rsidP="003D6F6E">
      <w:pPr>
        <w:spacing w:after="0" w:line="240" w:lineRule="auto"/>
        <w:jc w:val="both"/>
        <w:textAlignment w:val="baseline"/>
        <w:rPr>
          <w:rFonts w:ascii="Times New Roman" w:eastAsia="Times New Roman" w:hAnsi="Times New Roman" w:cs="Times New Roman"/>
          <w:b/>
          <w:sz w:val="26"/>
          <w:szCs w:val="26"/>
          <w:lang w:val="ru-RU" w:eastAsia="ru-RU"/>
        </w:rPr>
      </w:pPr>
      <w:r w:rsidRPr="003D6F6E">
        <w:rPr>
          <w:rFonts w:ascii="Times New Roman" w:eastAsia="Times New Roman" w:hAnsi="Times New Roman" w:cs="Times New Roman"/>
          <w:b/>
          <w:sz w:val="26"/>
          <w:szCs w:val="26"/>
          <w:lang w:val="ru-RU" w:eastAsia="ru-RU"/>
        </w:rPr>
        <w:t>Критерии оценивания: </w:t>
      </w:r>
    </w:p>
    <w:p w:rsidR="003D6F6E" w:rsidRPr="003D6F6E" w:rsidRDefault="003D6F6E" w:rsidP="003D6F6E">
      <w:pPr>
        <w:spacing w:after="0" w:line="240" w:lineRule="auto"/>
        <w:jc w:val="both"/>
        <w:textAlignment w:val="baseline"/>
        <w:rPr>
          <w:rFonts w:ascii="Calibri" w:eastAsia="Times New Roman" w:hAnsi="Calibri" w:cs="Times New Roman"/>
          <w:sz w:val="26"/>
          <w:szCs w:val="26"/>
          <w:lang w:val="ru-RU" w:eastAsia="ru-RU"/>
        </w:rPr>
      </w:pPr>
    </w:p>
    <w:p w:rsidR="003D6F6E" w:rsidRPr="003D6F6E" w:rsidRDefault="003D6F6E" w:rsidP="003D6F6E">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3D6F6E">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3D6F6E">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3D6F6E" w:rsidRPr="003D6F6E" w:rsidRDefault="003D6F6E" w:rsidP="003D6F6E">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3D6F6E">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3D6F6E">
        <w:rPr>
          <w:rFonts w:ascii="Times New Roman" w:eastAsia="Times New Roman" w:hAnsi="Times New Roman" w:cs="Times New Roman"/>
          <w:sz w:val="26"/>
          <w:szCs w:val="26"/>
          <w:lang w:val="ru-RU" w:eastAsia="ru-RU"/>
        </w:rPr>
        <w:t>обучающийся</w:t>
      </w:r>
      <w:proofErr w:type="gramEnd"/>
      <w:r w:rsidRPr="003D6F6E">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w:t>
      </w:r>
      <w:r w:rsidRPr="003D6F6E">
        <w:rPr>
          <w:rFonts w:ascii="Times New Roman" w:eastAsia="Times New Roman" w:hAnsi="Times New Roman" w:cs="Times New Roman"/>
          <w:sz w:val="26"/>
          <w:szCs w:val="26"/>
          <w:lang w:val="ru-RU" w:eastAsia="ru-RU"/>
        </w:rPr>
        <w:lastRenderedPageBreak/>
        <w:t>верно, допущены незначительные ошибки, исправленные в ходе ответа, отсутствуют значительные ошибки при написании;</w:t>
      </w:r>
    </w:p>
    <w:p w:rsidR="003D6F6E" w:rsidRPr="003D6F6E" w:rsidRDefault="003D6F6E" w:rsidP="003D6F6E">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3D6F6E">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3D6F6E" w:rsidRPr="003D6F6E" w:rsidRDefault="003D6F6E" w:rsidP="003D6F6E">
      <w:pPr>
        <w:numPr>
          <w:ilvl w:val="0"/>
          <w:numId w:val="1"/>
        </w:numPr>
        <w:spacing w:after="0" w:line="240" w:lineRule="auto"/>
        <w:jc w:val="both"/>
        <w:textAlignment w:val="baseline"/>
        <w:rPr>
          <w:rFonts w:ascii="Calibri" w:eastAsia="Calibri" w:hAnsi="Calibri" w:cs="Times New Roman"/>
          <w:sz w:val="26"/>
          <w:szCs w:val="26"/>
          <w:lang w:val="ru-RU"/>
        </w:rPr>
      </w:pPr>
      <w:r w:rsidRPr="003D6F6E">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3D6F6E" w:rsidRPr="003D6F6E" w:rsidRDefault="003D6F6E" w:rsidP="003D6F6E">
      <w:pPr>
        <w:spacing w:after="0" w:line="240" w:lineRule="auto"/>
        <w:rPr>
          <w:rFonts w:ascii="Times New Roman" w:eastAsia="Times New Roman" w:hAnsi="Times New Roman" w:cs="Times New Roman"/>
          <w:sz w:val="26"/>
          <w:szCs w:val="26"/>
          <w:lang w:val="ru-RU" w:eastAsia="ru-RU"/>
        </w:rPr>
      </w:pPr>
    </w:p>
    <w:p w:rsidR="003D6F6E" w:rsidRPr="003D6F6E" w:rsidRDefault="003D6F6E" w:rsidP="003D6F6E">
      <w:pPr>
        <w:spacing w:after="0" w:line="240" w:lineRule="auto"/>
        <w:rPr>
          <w:rFonts w:ascii="Times New Roman" w:eastAsia="Times New Roman" w:hAnsi="Times New Roman" w:cs="Times New Roman"/>
          <w:sz w:val="26"/>
          <w:szCs w:val="26"/>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6"/>
          <w:szCs w:val="26"/>
          <w:lang w:val="ru-RU" w:eastAsia="ru-RU"/>
        </w:rPr>
        <w:t> </w:t>
      </w:r>
      <w:r w:rsidRPr="003D6F6E">
        <w:rPr>
          <w:rFonts w:ascii="Calibri" w:eastAsia="Times New Roman" w:hAnsi="Calibri" w:cs="Times New Roman"/>
          <w:sz w:val="26"/>
          <w:szCs w:val="26"/>
          <w:lang w:val="ru-RU" w:eastAsia="ru-RU"/>
        </w:rPr>
        <w:t> </w:t>
      </w:r>
      <w:r w:rsidRPr="003D6F6E">
        <w:rPr>
          <w:rFonts w:ascii="Times New Roman" w:eastAsia="Times New Roman" w:hAnsi="Times New Roman" w:cs="Times New Roman"/>
          <w:sz w:val="28"/>
          <w:szCs w:val="24"/>
          <w:lang w:val="ru-RU" w:eastAsia="ru-RU"/>
        </w:rPr>
        <w:t xml:space="preserve">Составитель: ст.преп. Ступникова Н.А. </w:t>
      </w:r>
    </w:p>
    <w:p w:rsidR="003D6F6E" w:rsidRPr="003D6F6E" w:rsidRDefault="003D6F6E" w:rsidP="003D6F6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«23» апреля 2018 г.</w:t>
      </w:r>
    </w:p>
    <w:p w:rsidR="003D6F6E" w:rsidRPr="003D6F6E" w:rsidRDefault="003D6F6E" w:rsidP="003D6F6E">
      <w:pPr>
        <w:spacing w:after="0" w:line="240" w:lineRule="auto"/>
        <w:textAlignment w:val="baseline"/>
        <w:rPr>
          <w:rFonts w:ascii="Times New Roman" w:eastAsia="Times New Roman" w:hAnsi="Times New Roman" w:cs="Times New Roman"/>
          <w:sz w:val="28"/>
          <w:szCs w:val="24"/>
          <w:lang w:val="ru-RU" w:eastAsia="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spacing w:after="0" w:line="240" w:lineRule="auto"/>
        <w:jc w:val="center"/>
        <w:textAlignment w:val="baseline"/>
        <w:rPr>
          <w:rFonts w:ascii="Times New Roman" w:eastAsia="Times New Roman" w:hAnsi="Times New Roman" w:cs="Times New Roman"/>
          <w:sz w:val="28"/>
          <w:szCs w:val="28"/>
          <w:lang w:val="ru-RU" w:eastAsia="ru-RU"/>
        </w:rPr>
      </w:pPr>
    </w:p>
    <w:p w:rsidR="003D6F6E" w:rsidRPr="003D6F6E" w:rsidRDefault="003D6F6E" w:rsidP="003D6F6E">
      <w:pPr>
        <w:spacing w:after="0" w:line="240" w:lineRule="auto"/>
        <w:jc w:val="center"/>
        <w:textAlignment w:val="baseline"/>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3D6F6E" w:rsidRPr="003D6F6E" w:rsidRDefault="003D6F6E" w:rsidP="003D6F6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D6F6E" w:rsidRPr="003D6F6E" w:rsidRDefault="003D6F6E" w:rsidP="003D6F6E">
      <w:pPr>
        <w:spacing w:after="0" w:line="240" w:lineRule="auto"/>
        <w:textAlignment w:val="baseline"/>
        <w:rPr>
          <w:rFonts w:ascii="Times New Roman" w:eastAsia="Times New Roman" w:hAnsi="Times New Roman" w:cs="Times New Roman"/>
          <w:sz w:val="28"/>
          <w:szCs w:val="24"/>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Кафедра иностранных языков для гуманитарных специальностей</w:t>
      </w:r>
    </w:p>
    <w:p w:rsidR="003D6F6E" w:rsidRPr="003D6F6E" w:rsidRDefault="003D6F6E" w:rsidP="003D6F6E">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3D6F6E" w:rsidRPr="003D6F6E" w:rsidRDefault="003D6F6E" w:rsidP="003D6F6E">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r w:rsidRPr="003D6F6E">
        <w:rPr>
          <w:rFonts w:ascii="Times New Roman" w:eastAsia="Calibri" w:hAnsi="Times New Roman" w:cs="Times New Roman"/>
          <w:b/>
          <w:color w:val="000000"/>
          <w:sz w:val="28"/>
          <w:szCs w:val="28"/>
          <w:lang w:val="ru-RU"/>
        </w:rPr>
        <w:t xml:space="preserve">Тесты письменные </w:t>
      </w:r>
    </w:p>
    <w:p w:rsidR="003D6F6E" w:rsidRPr="003D6F6E" w:rsidRDefault="003D6F6E" w:rsidP="003D6F6E">
      <w:pPr>
        <w:spacing w:after="0" w:line="360" w:lineRule="auto"/>
        <w:jc w:val="center"/>
        <w:rPr>
          <w:rFonts w:ascii="Times New Roman" w:eastAsia="Times New Roman" w:hAnsi="Times New Roman" w:cs="Times New Roman"/>
          <w:b/>
          <w:sz w:val="28"/>
          <w:szCs w:val="28"/>
          <w:lang w:val="ru-RU" w:eastAsia="ru-RU"/>
        </w:rPr>
      </w:pPr>
      <w:r w:rsidRPr="003D6F6E">
        <w:rPr>
          <w:rFonts w:ascii="Times New Roman" w:eastAsia="Times New Roman" w:hAnsi="Times New Roman" w:cs="Times New Roman"/>
          <w:sz w:val="28"/>
          <w:szCs w:val="28"/>
          <w:lang w:val="ru-RU" w:eastAsia="ru-RU"/>
        </w:rPr>
        <w:t>по дисциплине Иностранный язык в сфере юриспруденции (немецкий)</w:t>
      </w: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3D6F6E">
        <w:rPr>
          <w:rFonts w:ascii="Times New Roman" w:eastAsia="Calibri" w:hAnsi="Times New Roman" w:cs="Times New Roman"/>
          <w:b/>
          <w:color w:val="000000"/>
          <w:sz w:val="26"/>
          <w:szCs w:val="26"/>
          <w:lang w:val="ru-RU"/>
        </w:rPr>
        <w:t>Банк тестов по модулям</w:t>
      </w:r>
    </w:p>
    <w:p w:rsidR="003D6F6E" w:rsidRPr="003D6F6E" w:rsidRDefault="003D6F6E" w:rsidP="003D6F6E">
      <w:pPr>
        <w:spacing w:line="240" w:lineRule="auto"/>
        <w:rPr>
          <w:rFonts w:ascii="Times New Roman" w:eastAsia="Calibri" w:hAnsi="Times New Roman" w:cs="Times New Roman"/>
          <w:b/>
          <w:bCs/>
          <w:color w:val="000000"/>
          <w:spacing w:val="-6"/>
          <w:sz w:val="26"/>
          <w:szCs w:val="26"/>
          <w:u w:val="single"/>
          <w:lang w:val="ru-RU"/>
        </w:rPr>
      </w:pPr>
      <w:r w:rsidRPr="003D6F6E">
        <w:rPr>
          <w:rFonts w:ascii="Times New Roman" w:eastAsia="Calibri" w:hAnsi="Times New Roman" w:cs="Times New Roman"/>
          <w:b/>
          <w:bCs/>
          <w:color w:val="000000"/>
          <w:spacing w:val="-6"/>
          <w:sz w:val="26"/>
          <w:szCs w:val="26"/>
          <w:u w:val="single"/>
          <w:lang w:val="ru-RU"/>
        </w:rPr>
        <w:t>Модуль 1.</w:t>
      </w:r>
    </w:p>
    <w:p w:rsidR="003D6F6E" w:rsidRPr="003D6F6E" w:rsidRDefault="003D6F6E" w:rsidP="003D6F6E">
      <w:pPr>
        <w:spacing w:line="240" w:lineRule="auto"/>
        <w:rPr>
          <w:rFonts w:ascii="Times New Roman" w:eastAsia="Times New Roman" w:hAnsi="Times New Roman" w:cs="Times New Roman"/>
          <w:b/>
          <w:bCs/>
          <w:sz w:val="26"/>
          <w:szCs w:val="26"/>
          <w:lang w:eastAsia="ru-RU"/>
        </w:rPr>
      </w:pPr>
      <w:r w:rsidRPr="003D6F6E">
        <w:rPr>
          <w:rFonts w:ascii="Times New Roman" w:eastAsia="Times New Roman" w:hAnsi="Times New Roman" w:cs="Times New Roman"/>
          <w:b/>
          <w:bCs/>
          <w:sz w:val="26"/>
          <w:szCs w:val="26"/>
          <w:lang w:val="ru-RU" w:eastAsia="ru-RU"/>
        </w:rPr>
        <w:t xml:space="preserve">Тест по модулю </w:t>
      </w:r>
      <w:r w:rsidRPr="003D6F6E">
        <w:rPr>
          <w:rFonts w:ascii="Times New Roman" w:eastAsia="Times New Roman" w:hAnsi="Times New Roman" w:cs="Times New Roman"/>
          <w:b/>
          <w:bCs/>
          <w:sz w:val="26"/>
          <w:szCs w:val="26"/>
          <w:lang w:eastAsia="ru-RU"/>
        </w:rPr>
        <w:t xml:space="preserve">1. </w:t>
      </w:r>
    </w:p>
    <w:p w:rsidR="003D6F6E" w:rsidRPr="003D6F6E" w:rsidRDefault="003D6F6E" w:rsidP="003D6F6E">
      <w:pPr>
        <w:widowControl w:val="0"/>
        <w:numPr>
          <w:ilvl w:val="0"/>
          <w:numId w:val="29"/>
        </w:numPr>
        <w:autoSpaceDE w:val="0"/>
        <w:autoSpaceDN w:val="0"/>
        <w:adjustRightInd w:val="0"/>
        <w:spacing w:after="0" w:line="240" w:lineRule="auto"/>
        <w:ind w:left="426" w:hanging="284"/>
        <w:contextualSpacing/>
        <w:rPr>
          <w:rFonts w:ascii="Times New Roman" w:eastAsia="Times New Roman" w:hAnsi="Times New Roman" w:cs="Times New Roman"/>
          <w:b/>
          <w:sz w:val="26"/>
          <w:szCs w:val="26"/>
          <w:lang w:val="de-DE" w:eastAsia="ru-RU"/>
        </w:rPr>
      </w:pPr>
      <w:r w:rsidRPr="003D6F6E">
        <w:rPr>
          <w:rFonts w:ascii="Times New Roman" w:eastAsia="Times New Roman" w:hAnsi="Times New Roman" w:cs="Times New Roman"/>
          <w:b/>
          <w:sz w:val="26"/>
          <w:szCs w:val="26"/>
          <w:lang w:val="de-DE" w:eastAsia="ru-RU"/>
        </w:rPr>
        <w:t>Finden Sie passende russische Äquivalente</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sectPr w:rsidR="003D6F6E" w:rsidRPr="003D6F6E" w:rsidSect="0024232F">
          <w:pgSz w:w="11909" w:h="16834"/>
          <w:pgMar w:top="851" w:right="850" w:bottom="1134" w:left="1701" w:header="720" w:footer="720" w:gutter="0"/>
          <w:cols w:space="60"/>
          <w:noEndnote/>
          <w:docGrid w:linePitch="272"/>
        </w:sect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3D6F6E" w:rsidRPr="003D6F6E" w:rsidRDefault="003D6F6E" w:rsidP="003D6F6E">
      <w:pPr>
        <w:widowControl w:val="0"/>
        <w:numPr>
          <w:ilvl w:val="0"/>
          <w:numId w:val="28"/>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3D6F6E">
        <w:rPr>
          <w:rFonts w:ascii="Times New Roman" w:eastAsia="Times New Roman" w:hAnsi="Times New Roman" w:cs="Times New Roman"/>
          <w:spacing w:val="-1"/>
          <w:sz w:val="24"/>
          <w:szCs w:val="24"/>
          <w:lang w:val="de-DE" w:eastAsia="ru-RU"/>
        </w:rPr>
        <w:t>fremdes</w:t>
      </w:r>
      <w:r w:rsidRPr="003D6F6E">
        <w:rPr>
          <w:rFonts w:ascii="Times New Roman" w:eastAsia="Times New Roman" w:hAnsi="Times New Roman" w:cs="Times New Roman"/>
          <w:spacing w:val="-1"/>
          <w:sz w:val="24"/>
          <w:szCs w:val="24"/>
          <w:lang w:eastAsia="ru-RU"/>
        </w:rPr>
        <w:t xml:space="preserve"> </w:t>
      </w:r>
      <w:r w:rsidRPr="003D6F6E">
        <w:rPr>
          <w:rFonts w:ascii="Times New Roman" w:eastAsia="Times New Roman" w:hAnsi="Times New Roman" w:cs="Times New Roman"/>
          <w:spacing w:val="-1"/>
          <w:sz w:val="24"/>
          <w:szCs w:val="24"/>
          <w:lang w:val="de-DE" w:eastAsia="ru-RU"/>
        </w:rPr>
        <w:t>Eigentum</w:t>
      </w:r>
      <w:r w:rsidRPr="003D6F6E">
        <w:rPr>
          <w:rFonts w:ascii="Times New Roman" w:eastAsia="Times New Roman" w:hAnsi="Times New Roman" w:cs="Times New Roman"/>
          <w:spacing w:val="-1"/>
          <w:sz w:val="24"/>
          <w:szCs w:val="24"/>
          <w:lang w:eastAsia="ru-RU"/>
        </w:rPr>
        <w:t xml:space="preserve"> </w:t>
      </w:r>
      <w:r w:rsidRPr="003D6F6E">
        <w:rPr>
          <w:rFonts w:ascii="Times New Roman" w:eastAsia="Times New Roman" w:hAnsi="Times New Roman" w:cs="Times New Roman"/>
          <w:spacing w:val="-1"/>
          <w:sz w:val="24"/>
          <w:szCs w:val="24"/>
          <w:lang w:val="de-DE" w:eastAsia="ru-RU"/>
        </w:rPr>
        <w:t>achten</w:t>
      </w:r>
    </w:p>
    <w:p w:rsidR="003D6F6E" w:rsidRPr="003D6F6E" w:rsidRDefault="003D6F6E" w:rsidP="003D6F6E">
      <w:pPr>
        <w:widowControl w:val="0"/>
        <w:numPr>
          <w:ilvl w:val="0"/>
          <w:numId w:val="28"/>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3D6F6E">
        <w:rPr>
          <w:rFonts w:ascii="Times New Roman" w:eastAsia="Times New Roman" w:hAnsi="Times New Roman" w:cs="Times New Roman"/>
          <w:spacing w:val="-1"/>
          <w:sz w:val="24"/>
          <w:szCs w:val="24"/>
          <w:lang w:val="de-DE" w:eastAsia="ru-RU"/>
        </w:rPr>
        <w:t>Strafverfahrensrecht</w:t>
      </w:r>
    </w:p>
    <w:p w:rsidR="003D6F6E" w:rsidRPr="003D6F6E" w:rsidRDefault="003D6F6E" w:rsidP="003D6F6E">
      <w:pPr>
        <w:widowControl w:val="0"/>
        <w:numPr>
          <w:ilvl w:val="0"/>
          <w:numId w:val="28"/>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3D6F6E">
        <w:rPr>
          <w:rFonts w:ascii="Times New Roman" w:eastAsia="Times New Roman" w:hAnsi="Times New Roman" w:cs="Times New Roman"/>
          <w:spacing w:val="-1"/>
          <w:sz w:val="24"/>
          <w:szCs w:val="24"/>
          <w:lang w:val="de-DE" w:eastAsia="ru-RU"/>
        </w:rPr>
        <w:t>Strafsache</w:t>
      </w:r>
    </w:p>
    <w:p w:rsidR="003D6F6E" w:rsidRPr="003D6F6E" w:rsidRDefault="003D6F6E" w:rsidP="003D6F6E">
      <w:pPr>
        <w:widowControl w:val="0"/>
        <w:numPr>
          <w:ilvl w:val="0"/>
          <w:numId w:val="28"/>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3D6F6E">
        <w:rPr>
          <w:rFonts w:ascii="Times New Roman" w:eastAsia="Times New Roman" w:hAnsi="Times New Roman" w:cs="Times New Roman"/>
          <w:spacing w:val="-1"/>
          <w:sz w:val="24"/>
          <w:szCs w:val="24"/>
          <w:lang w:val="de-DE" w:eastAsia="ru-RU"/>
        </w:rPr>
        <w:t>ein</w:t>
      </w:r>
      <w:r w:rsidRPr="003D6F6E">
        <w:rPr>
          <w:rFonts w:ascii="Times New Roman" w:eastAsia="Times New Roman" w:hAnsi="Times New Roman" w:cs="Times New Roman"/>
          <w:spacing w:val="-1"/>
          <w:sz w:val="24"/>
          <w:szCs w:val="24"/>
          <w:lang w:eastAsia="ru-RU"/>
        </w:rPr>
        <w:t xml:space="preserve"> </w:t>
      </w:r>
      <w:r w:rsidRPr="003D6F6E">
        <w:rPr>
          <w:rFonts w:ascii="Times New Roman" w:eastAsia="Times New Roman" w:hAnsi="Times New Roman" w:cs="Times New Roman"/>
          <w:spacing w:val="-1"/>
          <w:sz w:val="24"/>
          <w:szCs w:val="24"/>
          <w:lang w:val="de-DE" w:eastAsia="ru-RU"/>
        </w:rPr>
        <w:t>Gesetz</w:t>
      </w:r>
      <w:r w:rsidRPr="003D6F6E">
        <w:rPr>
          <w:rFonts w:ascii="Times New Roman" w:eastAsia="Times New Roman" w:hAnsi="Times New Roman" w:cs="Times New Roman"/>
          <w:spacing w:val="-1"/>
          <w:sz w:val="24"/>
          <w:szCs w:val="24"/>
          <w:lang w:eastAsia="ru-RU"/>
        </w:rPr>
        <w:t xml:space="preserve"> </w:t>
      </w:r>
      <w:r w:rsidRPr="003D6F6E">
        <w:rPr>
          <w:rFonts w:ascii="Times New Roman" w:eastAsia="Times New Roman" w:hAnsi="Times New Roman" w:cs="Times New Roman"/>
          <w:spacing w:val="-1"/>
          <w:sz w:val="24"/>
          <w:szCs w:val="24"/>
          <w:lang w:val="de-DE" w:eastAsia="ru-RU"/>
        </w:rPr>
        <w:t>befolgen</w:t>
      </w:r>
    </w:p>
    <w:p w:rsidR="003D6F6E" w:rsidRPr="003D6F6E" w:rsidRDefault="003D6F6E" w:rsidP="003D6F6E">
      <w:pPr>
        <w:widowControl w:val="0"/>
        <w:numPr>
          <w:ilvl w:val="0"/>
          <w:numId w:val="28"/>
        </w:numPr>
        <w:autoSpaceDE w:val="0"/>
        <w:autoSpaceDN w:val="0"/>
        <w:adjustRightInd w:val="0"/>
        <w:spacing w:after="0" w:line="360" w:lineRule="auto"/>
        <w:ind w:right="-499"/>
        <w:rPr>
          <w:rFonts w:ascii="Times New Roman" w:eastAsia="Times New Roman" w:hAnsi="Times New Roman" w:cs="Times New Roman"/>
          <w:spacing w:val="-14"/>
          <w:sz w:val="24"/>
          <w:szCs w:val="24"/>
          <w:lang w:val="ru-RU" w:eastAsia="ru-RU"/>
        </w:rPr>
      </w:pPr>
      <w:r w:rsidRPr="003D6F6E">
        <w:rPr>
          <w:rFonts w:ascii="Times New Roman" w:eastAsia="Times New Roman" w:hAnsi="Times New Roman" w:cs="Times New Roman"/>
          <w:sz w:val="24"/>
          <w:szCs w:val="24"/>
          <w:lang w:val="de-DE" w:eastAsia="ru-RU"/>
        </w:rPr>
        <w:t>das</w:t>
      </w:r>
      <w:r w:rsidRPr="003D6F6E">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val="de-DE" w:eastAsia="ru-RU"/>
        </w:rPr>
        <w:t>Motiv</w:t>
      </w:r>
      <w:r w:rsidRPr="003D6F6E">
        <w:rPr>
          <w:rFonts w:ascii="Times New Roman" w:eastAsia="Times New Roman" w:hAnsi="Times New Roman" w:cs="Times New Roman"/>
          <w:sz w:val="24"/>
          <w:szCs w:val="24"/>
          <w:lang w:val="ru-RU" w:eastAsia="ru-RU"/>
        </w:rPr>
        <w:t xml:space="preserve"> </w:t>
      </w:r>
      <w:r w:rsidRPr="003D6F6E">
        <w:rPr>
          <w:rFonts w:ascii="Times New Roman" w:eastAsia="Times New Roman" w:hAnsi="Times New Roman" w:cs="Times New Roman"/>
          <w:sz w:val="24"/>
          <w:szCs w:val="24"/>
          <w:lang w:val="de-DE" w:eastAsia="ru-RU"/>
        </w:rPr>
        <w:t>des</w:t>
      </w:r>
      <w:r w:rsidRPr="003D6F6E">
        <w:rPr>
          <w:rFonts w:ascii="Times New Roman" w:eastAsia="Times New Roman" w:hAnsi="Times New Roman" w:cs="Times New Roman"/>
          <w:sz w:val="24"/>
          <w:szCs w:val="24"/>
          <w:lang w:val="ru-RU" w:eastAsia="ru-RU"/>
        </w:rPr>
        <w:t xml:space="preserve"> </w:t>
      </w:r>
      <w:r w:rsidRPr="003D6F6E">
        <w:rPr>
          <w:rFonts w:ascii="Times New Roman" w:eastAsia="Times New Roman" w:hAnsi="Times New Roman" w:cs="Times New Roman"/>
          <w:sz w:val="24"/>
          <w:szCs w:val="24"/>
          <w:lang w:val="de-DE" w:eastAsia="ru-RU"/>
        </w:rPr>
        <w:t>Verbrechens</w:t>
      </w:r>
    </w:p>
    <w:p w:rsidR="003D6F6E" w:rsidRPr="003D6F6E" w:rsidRDefault="003D6F6E" w:rsidP="003D6F6E">
      <w:pPr>
        <w:widowControl w:val="0"/>
        <w:numPr>
          <w:ilvl w:val="0"/>
          <w:numId w:val="28"/>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3D6F6E">
        <w:rPr>
          <w:rFonts w:ascii="Times New Roman" w:eastAsia="Times New Roman" w:hAnsi="Times New Roman" w:cs="Times New Roman"/>
          <w:spacing w:val="-1"/>
          <w:sz w:val="24"/>
          <w:szCs w:val="24"/>
          <w:lang w:val="de-DE" w:eastAsia="ru-RU"/>
        </w:rPr>
        <w:t>Strafverteidiger</w:t>
      </w:r>
    </w:p>
    <w:p w:rsidR="003D6F6E" w:rsidRPr="003D6F6E" w:rsidRDefault="003D6F6E" w:rsidP="003D6F6E">
      <w:pPr>
        <w:widowControl w:val="0"/>
        <w:numPr>
          <w:ilvl w:val="0"/>
          <w:numId w:val="28"/>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3D6F6E">
        <w:rPr>
          <w:rFonts w:ascii="Times New Roman" w:eastAsia="Times New Roman" w:hAnsi="Times New Roman" w:cs="Times New Roman"/>
          <w:spacing w:val="-1"/>
          <w:sz w:val="24"/>
          <w:szCs w:val="24"/>
          <w:lang w:val="de-DE" w:eastAsia="ru-RU"/>
        </w:rPr>
        <w:t>Beschlagnahme</w:t>
      </w:r>
    </w:p>
    <w:p w:rsidR="003D6F6E" w:rsidRPr="003D6F6E" w:rsidRDefault="003D6F6E" w:rsidP="003D6F6E">
      <w:pPr>
        <w:widowControl w:val="0"/>
        <w:numPr>
          <w:ilvl w:val="0"/>
          <w:numId w:val="28"/>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3D6F6E">
        <w:rPr>
          <w:rFonts w:ascii="Times New Roman" w:eastAsia="Times New Roman" w:hAnsi="Times New Roman" w:cs="Times New Roman"/>
          <w:spacing w:val="-1"/>
          <w:sz w:val="24"/>
          <w:szCs w:val="24"/>
          <w:lang w:val="de-DE" w:eastAsia="ru-RU"/>
        </w:rPr>
        <w:t>Strafbestand</w:t>
      </w:r>
    </w:p>
    <w:p w:rsidR="003D6F6E" w:rsidRPr="003D6F6E" w:rsidRDefault="003D6F6E" w:rsidP="003D6F6E">
      <w:pPr>
        <w:widowControl w:val="0"/>
        <w:numPr>
          <w:ilvl w:val="0"/>
          <w:numId w:val="28"/>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3D6F6E">
        <w:rPr>
          <w:rFonts w:ascii="Times New Roman" w:eastAsia="Times New Roman" w:hAnsi="Times New Roman" w:cs="Times New Roman"/>
          <w:spacing w:val="-1"/>
          <w:sz w:val="24"/>
          <w:szCs w:val="24"/>
          <w:lang w:val="de-DE" w:eastAsia="ru-RU"/>
        </w:rPr>
        <w:t>Festnahme</w:t>
      </w:r>
    </w:p>
    <w:p w:rsidR="003D6F6E" w:rsidRPr="003D6F6E" w:rsidRDefault="003D6F6E" w:rsidP="003D6F6E">
      <w:pPr>
        <w:widowControl w:val="0"/>
        <w:numPr>
          <w:ilvl w:val="0"/>
          <w:numId w:val="28"/>
        </w:numPr>
        <w:autoSpaceDE w:val="0"/>
        <w:autoSpaceDN w:val="0"/>
        <w:adjustRightInd w:val="0"/>
        <w:spacing w:after="0" w:line="360" w:lineRule="auto"/>
        <w:ind w:right="-215"/>
        <w:rPr>
          <w:rFonts w:ascii="Times New Roman" w:eastAsia="Times New Roman" w:hAnsi="Times New Roman" w:cs="Times New Roman"/>
          <w:spacing w:val="-14"/>
          <w:sz w:val="24"/>
          <w:szCs w:val="24"/>
          <w:lang w:val="ru-RU" w:eastAsia="ru-RU"/>
        </w:rPr>
      </w:pPr>
      <w:r w:rsidRPr="003D6F6E">
        <w:rPr>
          <w:rFonts w:ascii="Times New Roman" w:eastAsia="Times New Roman" w:hAnsi="Times New Roman" w:cs="Times New Roman"/>
          <w:spacing w:val="-1"/>
          <w:sz w:val="24"/>
          <w:szCs w:val="24"/>
          <w:lang w:val="de-DE" w:eastAsia="ru-RU"/>
        </w:rPr>
        <w:t>Zeugenverh</w:t>
      </w:r>
      <w:r w:rsidRPr="003D6F6E">
        <w:rPr>
          <w:rFonts w:ascii="Times New Roman" w:eastAsia="Times New Roman" w:hAnsi="Times New Roman" w:cs="Times New Roman"/>
          <w:spacing w:val="-1"/>
          <w:sz w:val="24"/>
          <w:szCs w:val="24"/>
          <w:lang w:val="ru-RU" w:eastAsia="ru-RU"/>
        </w:rPr>
        <w:t>ö</w:t>
      </w:r>
      <w:r w:rsidRPr="003D6F6E">
        <w:rPr>
          <w:rFonts w:ascii="Times New Roman" w:eastAsia="Times New Roman" w:hAnsi="Times New Roman" w:cs="Times New Roman"/>
          <w:spacing w:val="-1"/>
          <w:sz w:val="24"/>
          <w:szCs w:val="24"/>
          <w:lang w:val="de-DE" w:eastAsia="ru-RU"/>
        </w:rPr>
        <w:t>r</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br w:type="column"/>
      </w:r>
    </w:p>
    <w:p w:rsidR="003D6F6E" w:rsidRPr="003D6F6E" w:rsidRDefault="003D6F6E" w:rsidP="003D6F6E">
      <w:pPr>
        <w:widowControl w:val="0"/>
        <w:autoSpaceDE w:val="0"/>
        <w:autoSpaceDN w:val="0"/>
        <w:adjustRightInd w:val="0"/>
        <w:spacing w:after="0" w:line="360" w:lineRule="auto"/>
        <w:rPr>
          <w:rFonts w:ascii="Times New Roman" w:eastAsia="Times New Roman" w:hAnsi="Times New Roman" w:cs="Times New Roman"/>
          <w:spacing w:val="-12"/>
          <w:sz w:val="24"/>
          <w:szCs w:val="24"/>
          <w:lang w:val="ru-RU" w:eastAsia="ru-RU"/>
        </w:rPr>
      </w:pPr>
      <w:r w:rsidRPr="003D6F6E">
        <w:rPr>
          <w:rFonts w:ascii="Times New Roman" w:eastAsia="Times New Roman" w:hAnsi="Times New Roman" w:cs="Times New Roman"/>
          <w:spacing w:val="-1"/>
          <w:sz w:val="24"/>
          <w:szCs w:val="24"/>
          <w:lang w:val="ru-RU" w:eastAsia="ru-RU"/>
        </w:rPr>
        <w:t>1. соблюдать закон</w:t>
      </w:r>
    </w:p>
    <w:p w:rsidR="003D6F6E" w:rsidRPr="003D6F6E" w:rsidRDefault="003D6F6E" w:rsidP="003D6F6E">
      <w:pPr>
        <w:widowControl w:val="0"/>
        <w:autoSpaceDE w:val="0"/>
        <w:autoSpaceDN w:val="0"/>
        <w:adjustRightInd w:val="0"/>
        <w:spacing w:after="0" w:line="360" w:lineRule="auto"/>
        <w:rPr>
          <w:rFonts w:ascii="Times New Roman" w:eastAsia="Times New Roman" w:hAnsi="Times New Roman" w:cs="Times New Roman"/>
          <w:spacing w:val="-5"/>
          <w:sz w:val="24"/>
          <w:szCs w:val="24"/>
          <w:lang w:val="ru-RU" w:eastAsia="ru-RU"/>
        </w:rPr>
      </w:pPr>
      <w:r w:rsidRPr="003D6F6E">
        <w:rPr>
          <w:rFonts w:ascii="Times New Roman" w:eastAsia="Times New Roman" w:hAnsi="Times New Roman" w:cs="Times New Roman"/>
          <w:spacing w:val="-1"/>
          <w:sz w:val="24"/>
          <w:szCs w:val="24"/>
          <w:lang w:val="ru-RU" w:eastAsia="ru-RU"/>
        </w:rPr>
        <w:t>2. защитник по уголовным делам</w:t>
      </w:r>
    </w:p>
    <w:p w:rsidR="003D6F6E" w:rsidRPr="003D6F6E" w:rsidRDefault="003D6F6E" w:rsidP="003D6F6E">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3D6F6E">
        <w:rPr>
          <w:rFonts w:ascii="Times New Roman" w:eastAsia="Times New Roman" w:hAnsi="Times New Roman" w:cs="Times New Roman"/>
          <w:sz w:val="24"/>
          <w:szCs w:val="24"/>
          <w:lang w:val="ru-RU" w:eastAsia="ru-RU"/>
        </w:rPr>
        <w:t>3. уважать чужую собственность</w:t>
      </w:r>
    </w:p>
    <w:p w:rsidR="003D6F6E" w:rsidRPr="003D6F6E" w:rsidRDefault="003D6F6E" w:rsidP="003D6F6E">
      <w:pPr>
        <w:widowControl w:val="0"/>
        <w:autoSpaceDE w:val="0"/>
        <w:autoSpaceDN w:val="0"/>
        <w:adjustRightInd w:val="0"/>
        <w:spacing w:after="0" w:line="360" w:lineRule="auto"/>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pacing w:val="-3"/>
          <w:sz w:val="24"/>
          <w:szCs w:val="24"/>
          <w:lang w:val="ru-RU" w:eastAsia="ru-RU"/>
        </w:rPr>
        <w:t>4. уголовно-процессуальное право</w:t>
      </w:r>
    </w:p>
    <w:p w:rsidR="003D6F6E" w:rsidRPr="003D6F6E" w:rsidRDefault="003D6F6E" w:rsidP="003D6F6E">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3D6F6E">
        <w:rPr>
          <w:rFonts w:ascii="Times New Roman" w:eastAsia="Times New Roman" w:hAnsi="Times New Roman" w:cs="Times New Roman"/>
          <w:sz w:val="24"/>
          <w:szCs w:val="24"/>
          <w:lang w:val="ru-RU" w:eastAsia="ru-RU"/>
        </w:rPr>
        <w:t>5. состав преступления</w:t>
      </w:r>
    </w:p>
    <w:p w:rsidR="003D6F6E" w:rsidRPr="003D6F6E" w:rsidRDefault="003D6F6E" w:rsidP="003D6F6E">
      <w:pPr>
        <w:widowControl w:val="0"/>
        <w:autoSpaceDE w:val="0"/>
        <w:autoSpaceDN w:val="0"/>
        <w:adjustRightInd w:val="0"/>
        <w:spacing w:after="0" w:line="360" w:lineRule="auto"/>
        <w:rPr>
          <w:rFonts w:ascii="Times New Roman" w:eastAsia="Times New Roman" w:hAnsi="Times New Roman" w:cs="Times New Roman"/>
          <w:spacing w:val="-6"/>
          <w:sz w:val="24"/>
          <w:szCs w:val="24"/>
          <w:lang w:val="ru-RU" w:eastAsia="ru-RU"/>
        </w:rPr>
      </w:pPr>
      <w:r w:rsidRPr="003D6F6E">
        <w:rPr>
          <w:rFonts w:ascii="Times New Roman" w:eastAsia="Times New Roman" w:hAnsi="Times New Roman" w:cs="Times New Roman"/>
          <w:sz w:val="24"/>
          <w:szCs w:val="24"/>
          <w:lang w:val="ru-RU" w:eastAsia="ru-RU"/>
        </w:rPr>
        <w:t>6. уголовное дело</w:t>
      </w:r>
    </w:p>
    <w:p w:rsidR="003D6F6E" w:rsidRPr="003D6F6E" w:rsidRDefault="003D6F6E" w:rsidP="003D6F6E">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3D6F6E">
        <w:rPr>
          <w:rFonts w:ascii="Times New Roman" w:eastAsia="Times New Roman" w:hAnsi="Times New Roman" w:cs="Times New Roman"/>
          <w:spacing w:val="-1"/>
          <w:sz w:val="24"/>
          <w:szCs w:val="24"/>
          <w:lang w:val="ru-RU" w:eastAsia="ru-RU"/>
        </w:rPr>
        <w:t>7. задержание (арест)</w:t>
      </w:r>
    </w:p>
    <w:p w:rsidR="003D6F6E" w:rsidRPr="003D6F6E" w:rsidRDefault="003D6F6E" w:rsidP="003D6F6E">
      <w:pPr>
        <w:widowControl w:val="0"/>
        <w:autoSpaceDE w:val="0"/>
        <w:autoSpaceDN w:val="0"/>
        <w:adjustRightInd w:val="0"/>
        <w:spacing w:after="0" w:line="360" w:lineRule="auto"/>
        <w:rPr>
          <w:rFonts w:ascii="Times New Roman" w:eastAsia="Times New Roman" w:hAnsi="Times New Roman" w:cs="Times New Roman"/>
          <w:spacing w:val="-6"/>
          <w:sz w:val="24"/>
          <w:szCs w:val="24"/>
          <w:lang w:val="de-DE" w:eastAsia="ru-RU"/>
        </w:rPr>
      </w:pPr>
      <w:r w:rsidRPr="003D6F6E">
        <w:rPr>
          <w:rFonts w:ascii="Times New Roman" w:eastAsia="Times New Roman" w:hAnsi="Times New Roman" w:cs="Times New Roman"/>
          <w:sz w:val="24"/>
          <w:szCs w:val="24"/>
          <w:lang w:val="de-DE" w:eastAsia="ru-RU"/>
        </w:rPr>
        <w:t xml:space="preserve">8. </w:t>
      </w:r>
      <w:r w:rsidRPr="003D6F6E">
        <w:rPr>
          <w:rFonts w:ascii="Times New Roman" w:eastAsia="Times New Roman" w:hAnsi="Times New Roman" w:cs="Times New Roman"/>
          <w:sz w:val="24"/>
          <w:szCs w:val="24"/>
          <w:lang w:val="ru-RU" w:eastAsia="ru-RU"/>
        </w:rPr>
        <w:t>мотив</w:t>
      </w:r>
      <w:r w:rsidRPr="003D6F6E">
        <w:rPr>
          <w:rFonts w:ascii="Times New Roman" w:eastAsia="Times New Roman" w:hAnsi="Times New Roman" w:cs="Times New Roman"/>
          <w:sz w:val="24"/>
          <w:szCs w:val="24"/>
          <w:lang w:val="de-DE" w:eastAsia="ru-RU"/>
        </w:rPr>
        <w:t xml:space="preserve"> </w:t>
      </w:r>
      <w:r w:rsidRPr="003D6F6E">
        <w:rPr>
          <w:rFonts w:ascii="Times New Roman" w:eastAsia="Times New Roman" w:hAnsi="Times New Roman" w:cs="Times New Roman"/>
          <w:sz w:val="24"/>
          <w:szCs w:val="24"/>
          <w:lang w:val="ru-RU" w:eastAsia="ru-RU"/>
        </w:rPr>
        <w:t>преступления</w:t>
      </w:r>
    </w:p>
    <w:p w:rsidR="003D6F6E" w:rsidRPr="003D6F6E" w:rsidRDefault="003D6F6E" w:rsidP="003D6F6E">
      <w:pPr>
        <w:widowControl w:val="0"/>
        <w:autoSpaceDE w:val="0"/>
        <w:autoSpaceDN w:val="0"/>
        <w:adjustRightInd w:val="0"/>
        <w:spacing w:after="0" w:line="360" w:lineRule="auto"/>
        <w:rPr>
          <w:rFonts w:ascii="Times New Roman" w:eastAsia="Times New Roman" w:hAnsi="Times New Roman" w:cs="Times New Roman"/>
          <w:spacing w:val="-7"/>
          <w:sz w:val="24"/>
          <w:szCs w:val="24"/>
          <w:lang w:val="de-DE" w:eastAsia="ru-RU"/>
        </w:rPr>
      </w:pPr>
      <w:r w:rsidRPr="003D6F6E">
        <w:rPr>
          <w:rFonts w:ascii="Times New Roman" w:eastAsia="Times New Roman" w:hAnsi="Times New Roman" w:cs="Times New Roman"/>
          <w:spacing w:val="-1"/>
          <w:sz w:val="24"/>
          <w:szCs w:val="24"/>
          <w:lang w:val="de-DE" w:eastAsia="ru-RU"/>
        </w:rPr>
        <w:t xml:space="preserve">9. </w:t>
      </w:r>
      <w:r w:rsidRPr="003D6F6E">
        <w:rPr>
          <w:rFonts w:ascii="Times New Roman" w:eastAsia="Times New Roman" w:hAnsi="Times New Roman" w:cs="Times New Roman"/>
          <w:spacing w:val="-1"/>
          <w:sz w:val="24"/>
          <w:szCs w:val="24"/>
          <w:lang w:val="ru-RU" w:eastAsia="ru-RU"/>
        </w:rPr>
        <w:t>допрос</w:t>
      </w:r>
      <w:r w:rsidRPr="003D6F6E">
        <w:rPr>
          <w:rFonts w:ascii="Times New Roman" w:eastAsia="Times New Roman" w:hAnsi="Times New Roman" w:cs="Times New Roman"/>
          <w:spacing w:val="-1"/>
          <w:sz w:val="24"/>
          <w:szCs w:val="24"/>
          <w:lang w:val="de-DE" w:eastAsia="ru-RU"/>
        </w:rPr>
        <w:t xml:space="preserve"> </w:t>
      </w:r>
      <w:r w:rsidRPr="003D6F6E">
        <w:rPr>
          <w:rFonts w:ascii="Times New Roman" w:eastAsia="Times New Roman" w:hAnsi="Times New Roman" w:cs="Times New Roman"/>
          <w:spacing w:val="-1"/>
          <w:sz w:val="24"/>
          <w:szCs w:val="24"/>
          <w:lang w:val="ru-RU" w:eastAsia="ru-RU"/>
        </w:rPr>
        <w:t>свидетелей</w:t>
      </w:r>
    </w:p>
    <w:p w:rsidR="003D6F6E" w:rsidRPr="003D6F6E" w:rsidRDefault="003D6F6E" w:rsidP="003D6F6E">
      <w:pPr>
        <w:widowControl w:val="0"/>
        <w:autoSpaceDE w:val="0"/>
        <w:autoSpaceDN w:val="0"/>
        <w:adjustRightInd w:val="0"/>
        <w:spacing w:after="0" w:line="36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10"/>
          <w:sz w:val="24"/>
          <w:szCs w:val="24"/>
          <w:lang w:val="de-DE" w:eastAsia="ru-RU"/>
        </w:rPr>
        <w:t>10.</w:t>
      </w:r>
      <w:r w:rsidRPr="003D6F6E">
        <w:rPr>
          <w:rFonts w:ascii="Times New Roman" w:eastAsia="Times New Roman" w:hAnsi="Times New Roman" w:cs="Times New Roman"/>
          <w:spacing w:val="-10"/>
          <w:sz w:val="24"/>
          <w:szCs w:val="24"/>
          <w:lang w:val="ru-RU" w:eastAsia="ru-RU"/>
        </w:rPr>
        <w:t xml:space="preserve"> </w:t>
      </w:r>
      <w:r w:rsidRPr="003D6F6E">
        <w:rPr>
          <w:rFonts w:ascii="Times New Roman" w:eastAsia="Times New Roman" w:hAnsi="Times New Roman" w:cs="Times New Roman"/>
          <w:sz w:val="24"/>
          <w:szCs w:val="24"/>
          <w:lang w:val="ru-RU" w:eastAsia="ru-RU"/>
        </w:rPr>
        <w:t>конфискация</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sectPr w:rsidR="003D6F6E" w:rsidRPr="003D6F6E" w:rsidSect="0024232F">
          <w:type w:val="continuous"/>
          <w:pgSz w:w="11909" w:h="16834"/>
          <w:pgMar w:top="1134" w:right="850" w:bottom="1134" w:left="1701" w:header="720" w:footer="720" w:gutter="0"/>
          <w:cols w:num="2" w:space="720" w:equalWidth="0">
            <w:col w:w="3187" w:space="641"/>
            <w:col w:w="5530"/>
          </w:cols>
          <w:noEndnote/>
          <w:docGrid w:linePitch="272"/>
        </w:sectPr>
      </w:pPr>
    </w:p>
    <w:p w:rsidR="003D6F6E" w:rsidRPr="003D6F6E" w:rsidRDefault="003D6F6E" w:rsidP="003D6F6E">
      <w:pPr>
        <w:widowControl w:val="0"/>
        <w:autoSpaceDE w:val="0"/>
        <w:autoSpaceDN w:val="0"/>
        <w:adjustRightInd w:val="0"/>
        <w:spacing w:after="0" w:line="240" w:lineRule="auto"/>
        <w:jc w:val="both"/>
        <w:rPr>
          <w:rFonts w:ascii="Times New Roman" w:eastAsia="Times New Roman" w:hAnsi="Times New Roman" w:cs="Times New Roman"/>
          <w:b/>
          <w:bCs/>
          <w:spacing w:val="-2"/>
          <w:sz w:val="24"/>
          <w:szCs w:val="24"/>
          <w:lang w:val="ru-RU" w:eastAsia="ru-RU"/>
        </w:rPr>
      </w:pPr>
    </w:p>
    <w:p w:rsidR="003D6F6E" w:rsidRPr="003D6F6E" w:rsidRDefault="003D6F6E" w:rsidP="003D6F6E">
      <w:pPr>
        <w:widowControl w:val="0"/>
        <w:numPr>
          <w:ilvl w:val="0"/>
          <w:numId w:val="29"/>
        </w:numPr>
        <w:autoSpaceDE w:val="0"/>
        <w:autoSpaceDN w:val="0"/>
        <w:adjustRightInd w:val="0"/>
        <w:spacing w:after="0" w:line="240" w:lineRule="auto"/>
        <w:ind w:right="-1315"/>
        <w:contextualSpacing/>
        <w:jc w:val="both"/>
        <w:rPr>
          <w:rFonts w:ascii="Times New Roman" w:eastAsia="Times New Roman" w:hAnsi="Times New Roman" w:cs="Times New Roman"/>
          <w:b/>
          <w:bCs/>
          <w:spacing w:val="-2"/>
          <w:sz w:val="24"/>
          <w:szCs w:val="24"/>
          <w:lang w:val="de-DE" w:eastAsia="ru-RU"/>
        </w:rPr>
        <w:sectPr w:rsidR="003D6F6E" w:rsidRPr="003D6F6E" w:rsidSect="0024232F">
          <w:type w:val="continuous"/>
          <w:pgSz w:w="11909" w:h="16834"/>
          <w:pgMar w:top="1134" w:right="850" w:bottom="1134" w:left="1701" w:header="720" w:footer="720" w:gutter="0"/>
          <w:cols w:num="2" w:space="720" w:equalWidth="0">
            <w:col w:w="3826" w:space="2"/>
            <w:col w:w="5530"/>
          </w:cols>
          <w:noEndnote/>
          <w:docGrid w:linePitch="272"/>
        </w:sectPr>
      </w:pPr>
    </w:p>
    <w:p w:rsidR="003D6F6E" w:rsidRPr="003D6F6E" w:rsidRDefault="003D6F6E" w:rsidP="003D6F6E">
      <w:pPr>
        <w:widowControl w:val="0"/>
        <w:numPr>
          <w:ilvl w:val="0"/>
          <w:numId w:val="29"/>
        </w:numPr>
        <w:autoSpaceDE w:val="0"/>
        <w:autoSpaceDN w:val="0"/>
        <w:adjustRightInd w:val="0"/>
        <w:spacing w:after="0" w:line="240" w:lineRule="auto"/>
        <w:ind w:right="-1315"/>
        <w:contextualSpacing/>
        <w:jc w:val="both"/>
        <w:rPr>
          <w:rFonts w:ascii="Times New Roman" w:eastAsia="Times New Roman" w:hAnsi="Times New Roman" w:cs="Times New Roman"/>
          <w:sz w:val="24"/>
          <w:szCs w:val="24"/>
          <w:lang w:eastAsia="ru-RU"/>
        </w:rPr>
      </w:pPr>
      <w:r w:rsidRPr="003D6F6E">
        <w:rPr>
          <w:rFonts w:ascii="Times New Roman" w:eastAsia="Times New Roman" w:hAnsi="Times New Roman" w:cs="Times New Roman"/>
          <w:b/>
          <w:bCs/>
          <w:spacing w:val="-2"/>
          <w:sz w:val="24"/>
          <w:szCs w:val="24"/>
          <w:lang w:val="de-DE" w:eastAsia="ru-RU"/>
        </w:rPr>
        <w:lastRenderedPageBreak/>
        <w:t>Füllen Sie die Lücken aus</w:t>
      </w:r>
      <w:r w:rsidRPr="003D6F6E">
        <w:rPr>
          <w:rFonts w:ascii="Times New Roman" w:eastAsia="Times New Roman" w:hAnsi="Times New Roman" w:cs="Times New Roman"/>
          <w:b/>
          <w:bCs/>
          <w:spacing w:val="-2"/>
          <w:sz w:val="24"/>
          <w:szCs w:val="24"/>
          <w:lang w:eastAsia="ru-RU"/>
        </w:rPr>
        <w:t>.</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D6F6E" w:rsidRPr="003D6F6E" w:rsidRDefault="003D6F6E" w:rsidP="003D6F6E">
      <w:pPr>
        <w:widowControl w:val="0"/>
        <w:numPr>
          <w:ilvl w:val="0"/>
          <w:numId w:val="30"/>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4"/>
          <w:sz w:val="24"/>
          <w:szCs w:val="24"/>
          <w:lang w:val="de-DE" w:eastAsia="ru-RU"/>
        </w:rPr>
        <w:t xml:space="preserve">Das________ </w:t>
      </w:r>
      <w:r w:rsidRPr="003D6F6E">
        <w:rPr>
          <w:rFonts w:ascii="Times New Roman" w:eastAsia="Times New Roman" w:hAnsi="Times New Roman" w:cs="Times New Roman"/>
          <w:sz w:val="24"/>
          <w:szCs w:val="24"/>
          <w:lang w:val="de-DE" w:eastAsia="ru-RU"/>
        </w:rPr>
        <w:t>Recht umfasst alle Normen, die durch Gesetze, Rechtsverordnungen oder</w:t>
      </w:r>
    </w:p>
    <w:p w:rsidR="003D6F6E" w:rsidRPr="003D6F6E" w:rsidRDefault="003D6F6E" w:rsidP="003D6F6E">
      <w:pPr>
        <w:widowControl w:val="0"/>
        <w:numPr>
          <w:ilvl w:val="0"/>
          <w:numId w:val="30"/>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1"/>
          <w:sz w:val="24"/>
          <w:szCs w:val="24"/>
          <w:lang w:val="de-DE" w:eastAsia="ru-RU"/>
        </w:rPr>
        <w:t>autonome Satzungen begründet werden.</w:t>
      </w:r>
    </w:p>
    <w:p w:rsidR="003D6F6E" w:rsidRPr="003D6F6E" w:rsidRDefault="003D6F6E" w:rsidP="003D6F6E">
      <w:pPr>
        <w:widowControl w:val="0"/>
        <w:numPr>
          <w:ilvl w:val="0"/>
          <w:numId w:val="30"/>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 xml:space="preserve"> </w:t>
      </w:r>
      <w:r w:rsidRPr="003D6F6E">
        <w:rPr>
          <w:rFonts w:ascii="Times New Roman" w:eastAsia="Times New Roman" w:hAnsi="Times New Roman" w:cs="Times New Roman"/>
          <w:spacing w:val="-2"/>
          <w:sz w:val="24"/>
          <w:szCs w:val="24"/>
          <w:lang w:val="de-DE" w:eastAsia="ru-RU"/>
        </w:rPr>
        <w:t xml:space="preserve">Die Rechtswissenschaft unterscheidet _____ </w:t>
      </w:r>
      <w:r w:rsidRPr="003D6F6E">
        <w:rPr>
          <w:rFonts w:ascii="Times New Roman" w:eastAsia="Times New Roman" w:hAnsi="Times New Roman" w:cs="Times New Roman"/>
          <w:spacing w:val="-1"/>
          <w:sz w:val="24"/>
          <w:szCs w:val="24"/>
          <w:lang w:val="de-DE" w:eastAsia="ru-RU"/>
        </w:rPr>
        <w:t xml:space="preserve">und _____ </w:t>
      </w:r>
      <w:r w:rsidRPr="003D6F6E">
        <w:rPr>
          <w:rFonts w:ascii="Times New Roman" w:eastAsia="Times New Roman" w:hAnsi="Times New Roman" w:cs="Times New Roman"/>
          <w:spacing w:val="-2"/>
          <w:sz w:val="24"/>
          <w:szCs w:val="24"/>
          <w:lang w:val="de-DE" w:eastAsia="ru-RU"/>
        </w:rPr>
        <w:t>Gesetze.</w:t>
      </w:r>
    </w:p>
    <w:p w:rsidR="003D6F6E" w:rsidRPr="003D6F6E" w:rsidRDefault="003D6F6E" w:rsidP="003D6F6E">
      <w:pPr>
        <w:widowControl w:val="0"/>
        <w:numPr>
          <w:ilvl w:val="0"/>
          <w:numId w:val="30"/>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 xml:space="preserve"> </w:t>
      </w:r>
      <w:r w:rsidRPr="003D6F6E">
        <w:rPr>
          <w:rFonts w:ascii="Times New Roman" w:eastAsia="Times New Roman" w:hAnsi="Times New Roman" w:cs="Times New Roman"/>
          <w:spacing w:val="-1"/>
          <w:sz w:val="24"/>
          <w:szCs w:val="24"/>
          <w:lang w:val="de-DE" w:eastAsia="ru-RU"/>
        </w:rPr>
        <w:t>Das   Gesetz   im _____</w:t>
      </w:r>
      <w:r w:rsidRPr="003D6F6E">
        <w:rPr>
          <w:rFonts w:ascii="Times New Roman" w:eastAsia="Times New Roman" w:hAnsi="Times New Roman" w:cs="Times New Roman"/>
          <w:sz w:val="24"/>
          <w:szCs w:val="24"/>
          <w:lang w:val="de-DE" w:eastAsia="ru-RU"/>
        </w:rPr>
        <w:t>Sinn   ist  nur  eine   solche  Vorschrift,   die  von  einer</w:t>
      </w:r>
    </w:p>
    <w:p w:rsidR="003D6F6E" w:rsidRPr="003D6F6E" w:rsidRDefault="003D6F6E" w:rsidP="003D6F6E">
      <w:pPr>
        <w:widowControl w:val="0"/>
        <w:numPr>
          <w:ilvl w:val="0"/>
          <w:numId w:val="30"/>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1"/>
          <w:sz w:val="24"/>
          <w:szCs w:val="24"/>
          <w:lang w:val="de-DE" w:eastAsia="ru-RU"/>
        </w:rPr>
        <w:t>Volksvertretung beschlossen worden ist.</w:t>
      </w:r>
    </w:p>
    <w:p w:rsidR="003D6F6E" w:rsidRPr="003D6F6E" w:rsidRDefault="003D6F6E" w:rsidP="003D6F6E">
      <w:pPr>
        <w:widowControl w:val="0"/>
        <w:numPr>
          <w:ilvl w:val="0"/>
          <w:numId w:val="30"/>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4"/>
          <w:sz w:val="24"/>
          <w:szCs w:val="24"/>
          <w:lang w:val="de-DE" w:eastAsia="ru-RU"/>
        </w:rPr>
        <w:t xml:space="preserve"> ________</w:t>
      </w:r>
      <w:r w:rsidRPr="003D6F6E">
        <w:rPr>
          <w:rFonts w:ascii="Times New Roman" w:eastAsia="Times New Roman" w:hAnsi="Times New Roman" w:cs="Times New Roman"/>
          <w:spacing w:val="-1"/>
          <w:sz w:val="24"/>
          <w:szCs w:val="24"/>
          <w:lang w:val="de-DE" w:eastAsia="ru-RU"/>
        </w:rPr>
        <w:t>Gesetze sind alle Rechtsvorschriften, die Rechtsnormen enthalten.</w:t>
      </w:r>
    </w:p>
    <w:p w:rsidR="003D6F6E" w:rsidRPr="003D6F6E" w:rsidRDefault="003D6F6E" w:rsidP="003D6F6E">
      <w:pPr>
        <w:widowControl w:val="0"/>
        <w:numPr>
          <w:ilvl w:val="0"/>
          <w:numId w:val="30"/>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3D6F6E">
        <w:rPr>
          <w:rFonts w:ascii="Times New Roman" w:eastAsia="Times New Roman" w:hAnsi="Times New Roman" w:cs="Times New Roman"/>
          <w:sz w:val="24"/>
          <w:szCs w:val="24"/>
          <w:lang w:val="de-DE" w:eastAsia="ru-RU"/>
        </w:rPr>
        <w:t>Regierungen und nichtstaatliche Verbände dürfen Rechtsnormen erlassen, wenn das Parlament hierzu seine ______ gibt.</w:t>
      </w:r>
    </w:p>
    <w:p w:rsidR="003D6F6E" w:rsidRPr="003D6F6E" w:rsidRDefault="003D6F6E" w:rsidP="003D6F6E">
      <w:pPr>
        <w:widowControl w:val="0"/>
        <w:numPr>
          <w:ilvl w:val="0"/>
          <w:numId w:val="30"/>
        </w:numPr>
        <w:autoSpaceDE w:val="0"/>
        <w:autoSpaceDN w:val="0"/>
        <w:adjustRightInd w:val="0"/>
        <w:spacing w:after="0" w:line="240" w:lineRule="auto"/>
        <w:contextualSpacing/>
        <w:rPr>
          <w:rFonts w:ascii="Times New Roman" w:eastAsia="Times New Roman" w:hAnsi="Times New Roman" w:cs="Times New Roman"/>
          <w:spacing w:val="-4"/>
          <w:sz w:val="24"/>
          <w:szCs w:val="24"/>
          <w:lang w:val="de-DE" w:eastAsia="ru-RU"/>
        </w:rPr>
      </w:pPr>
      <w:r w:rsidRPr="003D6F6E">
        <w:rPr>
          <w:rFonts w:ascii="Times New Roman" w:eastAsia="Times New Roman" w:hAnsi="Times New Roman" w:cs="Times New Roman"/>
          <w:spacing w:val="-2"/>
          <w:sz w:val="24"/>
          <w:szCs w:val="24"/>
          <w:lang w:val="de-DE" w:eastAsia="ru-RU"/>
        </w:rPr>
        <w:t>Rechtsnormen, die von einer Regierung geschaffen werden, nennt man_______</w:t>
      </w:r>
      <w:r w:rsidRPr="003D6F6E">
        <w:rPr>
          <w:rFonts w:ascii="Times New Roman" w:eastAsia="Times New Roman" w:hAnsi="Times New Roman" w:cs="Times New Roman"/>
          <w:sz w:val="24"/>
          <w:szCs w:val="24"/>
          <w:lang w:val="de-DE" w:eastAsia="ru-RU"/>
        </w:rPr>
        <w:t>.</w:t>
      </w:r>
    </w:p>
    <w:p w:rsidR="003D6F6E" w:rsidRPr="003D6F6E" w:rsidRDefault="003D6F6E" w:rsidP="003D6F6E">
      <w:pPr>
        <w:widowControl w:val="0"/>
        <w:numPr>
          <w:ilvl w:val="0"/>
          <w:numId w:val="30"/>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3D6F6E">
        <w:rPr>
          <w:rFonts w:ascii="Times New Roman" w:eastAsia="Times New Roman" w:hAnsi="Times New Roman" w:cs="Times New Roman"/>
          <w:sz w:val="24"/>
          <w:szCs w:val="24"/>
          <w:lang w:val="de-DE" w:eastAsia="ru-RU"/>
        </w:rPr>
        <w:t>Rechtsnormen, die von zur Rechtssetzung ermächtigten nichtstaatlichen Verbänden stammen, werden _______ genannt.</w:t>
      </w:r>
    </w:p>
    <w:p w:rsidR="003D6F6E" w:rsidRPr="003D6F6E" w:rsidRDefault="003D6F6E" w:rsidP="003D6F6E">
      <w:pPr>
        <w:widowControl w:val="0"/>
        <w:autoSpaceDE w:val="0"/>
        <w:autoSpaceDN w:val="0"/>
        <w:adjustRightInd w:val="0"/>
        <w:spacing w:after="0" w:line="240" w:lineRule="auto"/>
        <w:jc w:val="both"/>
        <w:rPr>
          <w:rFonts w:ascii="Times New Roman" w:eastAsia="Times New Roman" w:hAnsi="Times New Roman" w:cs="Times New Roman"/>
          <w:b/>
          <w:sz w:val="24"/>
          <w:szCs w:val="24"/>
          <w:lang w:val="de-DE" w:eastAsia="ru-RU"/>
        </w:rPr>
      </w:pPr>
    </w:p>
    <w:p w:rsidR="003D6F6E" w:rsidRPr="003D6F6E" w:rsidRDefault="003D6F6E" w:rsidP="003D6F6E">
      <w:pPr>
        <w:widowControl w:val="0"/>
        <w:autoSpaceDE w:val="0"/>
        <w:autoSpaceDN w:val="0"/>
        <w:adjustRightInd w:val="0"/>
        <w:spacing w:after="0" w:line="240" w:lineRule="auto"/>
        <w:ind w:left="-3544"/>
        <w:jc w:val="both"/>
        <w:rPr>
          <w:rFonts w:ascii="Times New Roman" w:eastAsia="Times New Roman" w:hAnsi="Times New Roman" w:cs="Times New Roman"/>
          <w:sz w:val="24"/>
          <w:szCs w:val="24"/>
          <w:lang w:val="ru-RU" w:eastAsia="ru-RU"/>
        </w:rPr>
        <w:sectPr w:rsidR="003D6F6E" w:rsidRPr="003D6F6E" w:rsidSect="0024232F">
          <w:type w:val="continuous"/>
          <w:pgSz w:w="11909" w:h="16834"/>
          <w:pgMar w:top="1134" w:right="850" w:bottom="1134" w:left="1701" w:header="720" w:footer="720" w:gutter="0"/>
          <w:cols w:space="2"/>
          <w:noEndnote/>
          <w:docGrid w:linePitch="272"/>
        </w:sectPr>
      </w:pPr>
      <w:r w:rsidRPr="003D6F6E">
        <w:rPr>
          <w:rFonts w:ascii="Times New Roman" w:eastAsia="Times New Roman" w:hAnsi="Times New Roman" w:cs="Times New Roman"/>
          <w:b/>
          <w:sz w:val="24"/>
          <w:szCs w:val="24"/>
          <w:lang w:val="de-DE" w:eastAsia="ru-RU"/>
        </w:rPr>
        <w:t>I</w:t>
      </w:r>
    </w:p>
    <w:p w:rsidR="003D6F6E" w:rsidRPr="003D6F6E" w:rsidRDefault="003D6F6E" w:rsidP="003D6F6E">
      <w:pPr>
        <w:widowControl w:val="0"/>
        <w:tabs>
          <w:tab w:val="left" w:pos="360"/>
        </w:tabs>
        <w:autoSpaceDE w:val="0"/>
        <w:autoSpaceDN w:val="0"/>
        <w:adjustRightInd w:val="0"/>
        <w:spacing w:after="0" w:line="240" w:lineRule="auto"/>
        <w:rPr>
          <w:rFonts w:ascii="Times New Roman" w:eastAsia="Times New Roman" w:hAnsi="Times New Roman" w:cs="Times New Roman"/>
          <w:sz w:val="28"/>
          <w:szCs w:val="28"/>
          <w:lang w:val="ru-RU" w:eastAsia="ru-RU"/>
        </w:rPr>
      </w:pPr>
      <w:r w:rsidRPr="003D6F6E">
        <w:rPr>
          <w:rFonts w:ascii="Times New Roman" w:eastAsia="Calibri" w:hAnsi="Times New Roman" w:cs="Times New Roman"/>
          <w:b/>
          <w:bCs/>
          <w:color w:val="000000"/>
          <w:spacing w:val="-6"/>
          <w:sz w:val="28"/>
          <w:szCs w:val="28"/>
          <w:u w:val="single"/>
          <w:lang w:val="ru-RU"/>
        </w:rPr>
        <w:lastRenderedPageBreak/>
        <w:t>Модуль 2.</w:t>
      </w:r>
    </w:p>
    <w:p w:rsidR="003D6F6E" w:rsidRPr="003D6F6E" w:rsidRDefault="003D6F6E" w:rsidP="003D6F6E">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p>
    <w:p w:rsidR="003D6F6E" w:rsidRPr="003D6F6E" w:rsidRDefault="003D6F6E" w:rsidP="003D6F6E">
      <w:pPr>
        <w:spacing w:line="240" w:lineRule="auto"/>
        <w:rPr>
          <w:rFonts w:ascii="Times New Roman" w:eastAsia="Times New Roman" w:hAnsi="Times New Roman" w:cs="Times New Roman"/>
          <w:b/>
          <w:bCs/>
          <w:sz w:val="24"/>
          <w:szCs w:val="24"/>
          <w:lang w:val="ru-RU" w:eastAsia="ru-RU"/>
        </w:rPr>
      </w:pPr>
      <w:r w:rsidRPr="003D6F6E">
        <w:rPr>
          <w:rFonts w:ascii="Times New Roman" w:eastAsia="Times New Roman" w:hAnsi="Times New Roman" w:cs="Times New Roman"/>
          <w:b/>
          <w:bCs/>
          <w:sz w:val="24"/>
          <w:szCs w:val="24"/>
          <w:lang w:val="ru-RU" w:eastAsia="ru-RU"/>
        </w:rPr>
        <w:t>Тест по модулю 2.</w:t>
      </w:r>
    </w:p>
    <w:p w:rsidR="003D6F6E" w:rsidRPr="003D6F6E" w:rsidRDefault="003D6F6E" w:rsidP="003D6F6E">
      <w:pPr>
        <w:numPr>
          <w:ilvl w:val="0"/>
          <w:numId w:val="33"/>
        </w:numPr>
        <w:spacing w:after="0" w:line="240" w:lineRule="auto"/>
        <w:contextualSpacing/>
        <w:rPr>
          <w:rFonts w:ascii="Times New Roman" w:eastAsia="Times New Roman" w:hAnsi="Times New Roman" w:cs="Times New Roman"/>
          <w:b/>
          <w:bCs/>
          <w:sz w:val="24"/>
          <w:szCs w:val="24"/>
          <w:lang w:eastAsia="ru-RU"/>
        </w:rPr>
      </w:pPr>
      <w:r w:rsidRPr="003D6F6E">
        <w:rPr>
          <w:rFonts w:ascii="Times New Roman" w:eastAsia="SimSun" w:hAnsi="Times New Roman" w:cs="Times New Roman"/>
          <w:b/>
          <w:sz w:val="24"/>
          <w:szCs w:val="24"/>
          <w:lang w:val="de-DE" w:eastAsia="zh-CN"/>
        </w:rPr>
        <w:t>Finden Sie entsprechende Definitionen:</w:t>
      </w:r>
    </w:p>
    <w:tbl>
      <w:tblPr>
        <w:tblStyle w:val="110"/>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077"/>
        <w:gridCol w:w="4787"/>
      </w:tblGrid>
      <w:tr w:rsidR="003D6F6E" w:rsidRPr="003D6F6E" w:rsidTr="00F24170">
        <w:tc>
          <w:tcPr>
            <w:tcW w:w="4077" w:type="dxa"/>
          </w:tcPr>
          <w:p w:rsidR="003D6F6E" w:rsidRPr="003D6F6E" w:rsidRDefault="003D6F6E" w:rsidP="003D6F6E">
            <w:pPr>
              <w:widowControl w:val="0"/>
              <w:numPr>
                <w:ilvl w:val="0"/>
                <w:numId w:val="31"/>
              </w:numPr>
              <w:autoSpaceDE w:val="0"/>
              <w:autoSpaceDN w:val="0"/>
              <w:adjustRightInd w:val="0"/>
              <w:contextualSpacing/>
              <w:rPr>
                <w:rFonts w:ascii="Times New Roman" w:eastAsia="Times New Roman" w:hAnsi="Times New Roman"/>
                <w:sz w:val="24"/>
                <w:szCs w:val="24"/>
                <w:lang w:val="de-DE"/>
              </w:rPr>
            </w:pPr>
            <w:r w:rsidRPr="003D6F6E">
              <w:rPr>
                <w:rFonts w:ascii="Times New Roman" w:eastAsia="Times New Roman" w:hAnsi="Times New Roman"/>
                <w:spacing w:val="-1"/>
                <w:sz w:val="24"/>
                <w:szCs w:val="24"/>
                <w:lang w:val="de-DE"/>
              </w:rPr>
              <w:t>der Richter</w:t>
            </w:r>
          </w:p>
          <w:p w:rsidR="003D6F6E" w:rsidRPr="003D6F6E" w:rsidRDefault="003D6F6E" w:rsidP="003D6F6E">
            <w:pPr>
              <w:widowControl w:val="0"/>
              <w:autoSpaceDE w:val="0"/>
              <w:autoSpaceDN w:val="0"/>
              <w:adjustRightInd w:val="0"/>
              <w:ind w:firstLine="360"/>
              <w:rPr>
                <w:rFonts w:ascii="Times New Roman" w:eastAsia="Times New Roman" w:hAnsi="Times New Roman"/>
                <w:sz w:val="24"/>
                <w:szCs w:val="24"/>
                <w:lang w:val="de-DE"/>
              </w:rPr>
            </w:pPr>
          </w:p>
          <w:p w:rsidR="003D6F6E" w:rsidRPr="003D6F6E" w:rsidRDefault="003D6F6E" w:rsidP="003D6F6E">
            <w:pPr>
              <w:widowControl w:val="0"/>
              <w:numPr>
                <w:ilvl w:val="0"/>
                <w:numId w:val="31"/>
              </w:numPr>
              <w:autoSpaceDE w:val="0"/>
              <w:autoSpaceDN w:val="0"/>
              <w:adjustRightInd w:val="0"/>
              <w:contextualSpacing/>
              <w:rPr>
                <w:rFonts w:ascii="Times New Roman" w:eastAsia="Times New Roman" w:hAnsi="Times New Roman"/>
                <w:sz w:val="24"/>
                <w:szCs w:val="24"/>
                <w:lang w:val="de-DE"/>
              </w:rPr>
            </w:pPr>
            <w:r w:rsidRPr="003D6F6E">
              <w:rPr>
                <w:rFonts w:ascii="Times New Roman" w:eastAsia="Times New Roman" w:hAnsi="Times New Roman"/>
                <w:sz w:val="24"/>
                <w:szCs w:val="24"/>
                <w:lang w:val="de-DE"/>
              </w:rPr>
              <w:t>die Vermundschaft</w:t>
            </w:r>
          </w:p>
          <w:p w:rsidR="003D6F6E" w:rsidRPr="003D6F6E" w:rsidRDefault="003D6F6E" w:rsidP="003D6F6E">
            <w:pPr>
              <w:widowControl w:val="0"/>
              <w:numPr>
                <w:ilvl w:val="0"/>
                <w:numId w:val="31"/>
              </w:numPr>
              <w:autoSpaceDE w:val="0"/>
              <w:autoSpaceDN w:val="0"/>
              <w:adjustRightInd w:val="0"/>
              <w:contextualSpacing/>
              <w:rPr>
                <w:rFonts w:ascii="Times New Roman" w:eastAsia="Times New Roman" w:hAnsi="Times New Roman"/>
                <w:sz w:val="24"/>
                <w:szCs w:val="24"/>
                <w:lang w:val="de-DE"/>
              </w:rPr>
            </w:pPr>
            <w:r w:rsidRPr="003D6F6E">
              <w:rPr>
                <w:rFonts w:ascii="Times New Roman" w:eastAsia="Times New Roman" w:hAnsi="Times New Roman"/>
                <w:spacing w:val="-1"/>
                <w:sz w:val="24"/>
                <w:szCs w:val="24"/>
                <w:lang w:val="de-DE"/>
              </w:rPr>
              <w:t>die Beschwerde</w:t>
            </w:r>
          </w:p>
          <w:p w:rsidR="003D6F6E" w:rsidRPr="003D6F6E" w:rsidRDefault="003D6F6E" w:rsidP="003D6F6E">
            <w:pPr>
              <w:widowControl w:val="0"/>
              <w:numPr>
                <w:ilvl w:val="0"/>
                <w:numId w:val="31"/>
              </w:numPr>
              <w:autoSpaceDE w:val="0"/>
              <w:autoSpaceDN w:val="0"/>
              <w:adjustRightInd w:val="0"/>
              <w:contextualSpacing/>
              <w:rPr>
                <w:rFonts w:ascii="Times New Roman" w:eastAsia="Times New Roman" w:hAnsi="Times New Roman"/>
                <w:spacing w:val="-8"/>
                <w:sz w:val="24"/>
                <w:szCs w:val="24"/>
                <w:lang w:val="de-DE"/>
              </w:rPr>
            </w:pPr>
            <w:r w:rsidRPr="003D6F6E">
              <w:rPr>
                <w:rFonts w:ascii="Times New Roman" w:eastAsia="Times New Roman" w:hAnsi="Times New Roman"/>
                <w:spacing w:val="-1"/>
                <w:sz w:val="24"/>
                <w:szCs w:val="24"/>
                <w:lang w:val="de-DE"/>
              </w:rPr>
              <w:t>die Staatanwaltschaft</w:t>
            </w:r>
          </w:p>
          <w:p w:rsidR="003D6F6E" w:rsidRPr="003D6F6E" w:rsidRDefault="003D6F6E" w:rsidP="003D6F6E">
            <w:pPr>
              <w:widowControl w:val="0"/>
              <w:numPr>
                <w:ilvl w:val="0"/>
                <w:numId w:val="31"/>
              </w:numPr>
              <w:autoSpaceDE w:val="0"/>
              <w:autoSpaceDN w:val="0"/>
              <w:adjustRightInd w:val="0"/>
              <w:contextualSpacing/>
              <w:rPr>
                <w:rFonts w:ascii="Times New Roman" w:eastAsia="Times New Roman" w:hAnsi="Times New Roman"/>
                <w:spacing w:val="-11"/>
                <w:sz w:val="24"/>
                <w:szCs w:val="24"/>
                <w:lang w:val="de-DE"/>
              </w:rPr>
            </w:pPr>
            <w:r w:rsidRPr="003D6F6E">
              <w:rPr>
                <w:rFonts w:ascii="Times New Roman" w:eastAsia="Times New Roman" w:hAnsi="Times New Roman"/>
                <w:spacing w:val="-1"/>
                <w:sz w:val="24"/>
                <w:szCs w:val="24"/>
                <w:lang w:val="de-DE"/>
              </w:rPr>
              <w:t>das Gericht</w:t>
            </w:r>
          </w:p>
          <w:p w:rsidR="003D6F6E" w:rsidRPr="003D6F6E" w:rsidRDefault="003D6F6E" w:rsidP="003D6F6E">
            <w:pPr>
              <w:widowControl w:val="0"/>
              <w:numPr>
                <w:ilvl w:val="0"/>
                <w:numId w:val="31"/>
              </w:numPr>
              <w:autoSpaceDE w:val="0"/>
              <w:autoSpaceDN w:val="0"/>
              <w:adjustRightInd w:val="0"/>
              <w:contextualSpacing/>
              <w:rPr>
                <w:rFonts w:ascii="Times New Roman" w:eastAsia="Times New Roman" w:hAnsi="Times New Roman"/>
                <w:spacing w:val="-11"/>
                <w:sz w:val="24"/>
                <w:szCs w:val="24"/>
                <w:lang w:val="de-DE"/>
              </w:rPr>
            </w:pPr>
            <w:r w:rsidRPr="003D6F6E">
              <w:rPr>
                <w:rFonts w:ascii="Times New Roman" w:eastAsia="Times New Roman" w:hAnsi="Times New Roman"/>
                <w:spacing w:val="-1"/>
                <w:sz w:val="24"/>
                <w:szCs w:val="24"/>
                <w:lang w:val="de-DE"/>
              </w:rPr>
              <w:t>das Eigentum</w:t>
            </w:r>
          </w:p>
          <w:p w:rsidR="003D6F6E" w:rsidRPr="003D6F6E" w:rsidRDefault="003D6F6E" w:rsidP="003D6F6E">
            <w:pPr>
              <w:widowControl w:val="0"/>
              <w:autoSpaceDE w:val="0"/>
              <w:autoSpaceDN w:val="0"/>
              <w:adjustRightInd w:val="0"/>
              <w:ind w:firstLine="360"/>
              <w:rPr>
                <w:rFonts w:ascii="Times New Roman" w:eastAsia="Times New Roman" w:hAnsi="Times New Roman"/>
                <w:spacing w:val="-1"/>
                <w:sz w:val="24"/>
                <w:szCs w:val="24"/>
                <w:lang w:val="de-DE"/>
              </w:rPr>
            </w:pPr>
          </w:p>
          <w:p w:rsidR="003D6F6E" w:rsidRPr="003D6F6E" w:rsidRDefault="003D6F6E" w:rsidP="003D6F6E">
            <w:pPr>
              <w:widowControl w:val="0"/>
              <w:numPr>
                <w:ilvl w:val="0"/>
                <w:numId w:val="31"/>
              </w:numPr>
              <w:autoSpaceDE w:val="0"/>
              <w:autoSpaceDN w:val="0"/>
              <w:adjustRightInd w:val="0"/>
              <w:contextualSpacing/>
              <w:rPr>
                <w:rFonts w:ascii="Times New Roman" w:eastAsia="Times New Roman" w:hAnsi="Times New Roman"/>
                <w:spacing w:val="-8"/>
                <w:sz w:val="24"/>
                <w:szCs w:val="24"/>
                <w:lang w:val="de-DE"/>
              </w:rPr>
            </w:pPr>
            <w:r w:rsidRPr="003D6F6E">
              <w:rPr>
                <w:rFonts w:ascii="Times New Roman" w:eastAsia="Times New Roman" w:hAnsi="Times New Roman"/>
                <w:spacing w:val="-1"/>
                <w:sz w:val="24"/>
                <w:szCs w:val="24"/>
                <w:lang w:val="de-DE"/>
              </w:rPr>
              <w:t>die Revision</w:t>
            </w:r>
          </w:p>
          <w:p w:rsidR="003D6F6E" w:rsidRPr="003D6F6E" w:rsidRDefault="003D6F6E" w:rsidP="003D6F6E">
            <w:pPr>
              <w:widowControl w:val="0"/>
              <w:numPr>
                <w:ilvl w:val="0"/>
                <w:numId w:val="31"/>
              </w:numPr>
              <w:autoSpaceDE w:val="0"/>
              <w:autoSpaceDN w:val="0"/>
              <w:adjustRightInd w:val="0"/>
              <w:contextualSpacing/>
              <w:rPr>
                <w:rFonts w:ascii="Times New Roman" w:eastAsia="Times New Roman" w:hAnsi="Times New Roman"/>
                <w:spacing w:val="-8"/>
                <w:sz w:val="24"/>
                <w:szCs w:val="24"/>
                <w:lang w:val="de-DE"/>
              </w:rPr>
            </w:pPr>
            <w:r w:rsidRPr="003D6F6E">
              <w:rPr>
                <w:rFonts w:ascii="Times New Roman" w:eastAsia="Times New Roman" w:hAnsi="Times New Roman"/>
                <w:spacing w:val="-1"/>
                <w:sz w:val="24"/>
                <w:szCs w:val="24"/>
                <w:lang w:val="de-DE"/>
              </w:rPr>
              <w:t>die Rechtswidrigkeit</w:t>
            </w:r>
          </w:p>
          <w:p w:rsidR="003D6F6E" w:rsidRPr="003D6F6E" w:rsidRDefault="003D6F6E" w:rsidP="003D6F6E">
            <w:pPr>
              <w:widowControl w:val="0"/>
              <w:autoSpaceDE w:val="0"/>
              <w:autoSpaceDN w:val="0"/>
              <w:adjustRightInd w:val="0"/>
              <w:ind w:firstLine="360"/>
              <w:rPr>
                <w:rFonts w:ascii="Times New Roman" w:eastAsia="Times New Roman" w:hAnsi="Times New Roman"/>
                <w:spacing w:val="-1"/>
                <w:sz w:val="24"/>
                <w:szCs w:val="24"/>
                <w:lang w:val="de-DE"/>
              </w:rPr>
            </w:pPr>
          </w:p>
          <w:p w:rsidR="003D6F6E" w:rsidRPr="003D6F6E" w:rsidRDefault="003D6F6E" w:rsidP="003D6F6E">
            <w:pPr>
              <w:widowControl w:val="0"/>
              <w:numPr>
                <w:ilvl w:val="0"/>
                <w:numId w:val="31"/>
              </w:numPr>
              <w:autoSpaceDE w:val="0"/>
              <w:autoSpaceDN w:val="0"/>
              <w:adjustRightInd w:val="0"/>
              <w:contextualSpacing/>
              <w:rPr>
                <w:rFonts w:ascii="Times New Roman" w:eastAsia="Times New Roman" w:hAnsi="Times New Roman"/>
                <w:spacing w:val="-7"/>
                <w:sz w:val="24"/>
                <w:szCs w:val="24"/>
                <w:lang w:val="de-DE"/>
              </w:rPr>
            </w:pPr>
            <w:r w:rsidRPr="003D6F6E">
              <w:rPr>
                <w:rFonts w:ascii="Times New Roman" w:eastAsia="Times New Roman" w:hAnsi="Times New Roman"/>
                <w:spacing w:val="-1"/>
                <w:sz w:val="24"/>
                <w:szCs w:val="24"/>
                <w:lang w:val="de-DE"/>
              </w:rPr>
              <w:t>das Testament</w:t>
            </w:r>
          </w:p>
          <w:p w:rsidR="003D6F6E" w:rsidRPr="003D6F6E" w:rsidRDefault="003D6F6E" w:rsidP="003D6F6E">
            <w:pPr>
              <w:widowControl w:val="0"/>
              <w:autoSpaceDE w:val="0"/>
              <w:autoSpaceDN w:val="0"/>
              <w:adjustRightInd w:val="0"/>
              <w:ind w:firstLine="360"/>
              <w:rPr>
                <w:rFonts w:ascii="Times New Roman" w:eastAsia="Times New Roman" w:hAnsi="Times New Roman"/>
                <w:sz w:val="24"/>
                <w:szCs w:val="24"/>
                <w:lang w:val="de-DE"/>
              </w:rPr>
            </w:pPr>
          </w:p>
          <w:p w:rsidR="003D6F6E" w:rsidRPr="003D6F6E" w:rsidRDefault="003D6F6E" w:rsidP="003D6F6E">
            <w:pPr>
              <w:widowControl w:val="0"/>
              <w:numPr>
                <w:ilvl w:val="0"/>
                <w:numId w:val="31"/>
              </w:numPr>
              <w:autoSpaceDE w:val="0"/>
              <w:autoSpaceDN w:val="0"/>
              <w:adjustRightInd w:val="0"/>
              <w:contextualSpacing/>
              <w:rPr>
                <w:rFonts w:ascii="Times New Roman" w:eastAsia="Times New Roman" w:hAnsi="Times New Roman"/>
                <w:spacing w:val="-6"/>
                <w:sz w:val="24"/>
                <w:szCs w:val="24"/>
                <w:lang w:val="de-DE"/>
              </w:rPr>
            </w:pPr>
            <w:r w:rsidRPr="003D6F6E">
              <w:rPr>
                <w:rFonts w:ascii="Times New Roman" w:eastAsia="Times New Roman" w:hAnsi="Times New Roman"/>
                <w:sz w:val="24"/>
                <w:szCs w:val="24"/>
                <w:lang w:val="de-DE"/>
              </w:rPr>
              <w:t>die Deliktfähigkeit</w:t>
            </w:r>
          </w:p>
          <w:p w:rsidR="003D6F6E" w:rsidRPr="003D6F6E" w:rsidRDefault="003D6F6E" w:rsidP="003D6F6E">
            <w:pPr>
              <w:widowControl w:val="0"/>
              <w:autoSpaceDE w:val="0"/>
              <w:autoSpaceDN w:val="0"/>
              <w:adjustRightInd w:val="0"/>
              <w:rPr>
                <w:rFonts w:ascii="Times New Roman" w:eastAsia="Times New Roman" w:hAnsi="Times New Roman"/>
                <w:sz w:val="24"/>
                <w:szCs w:val="24"/>
              </w:rPr>
            </w:pPr>
          </w:p>
        </w:tc>
        <w:tc>
          <w:tcPr>
            <w:tcW w:w="4787" w:type="dxa"/>
          </w:tcPr>
          <w:p w:rsidR="003D6F6E" w:rsidRPr="003D6F6E" w:rsidRDefault="003D6F6E" w:rsidP="003D6F6E">
            <w:pPr>
              <w:widowControl w:val="0"/>
              <w:numPr>
                <w:ilvl w:val="0"/>
                <w:numId w:val="32"/>
              </w:numPr>
              <w:autoSpaceDE w:val="0"/>
              <w:autoSpaceDN w:val="0"/>
              <w:adjustRightInd w:val="0"/>
              <w:ind w:left="230" w:hanging="196"/>
              <w:rPr>
                <w:rFonts w:ascii="Times New Roman" w:eastAsia="Times New Roman" w:hAnsi="Times New Roman"/>
                <w:sz w:val="24"/>
                <w:szCs w:val="24"/>
                <w:lang w:val="de-DE"/>
              </w:rPr>
            </w:pPr>
            <w:r w:rsidRPr="003D6F6E">
              <w:rPr>
                <w:rFonts w:ascii="Times New Roman" w:eastAsia="Times New Roman" w:hAnsi="Times New Roman"/>
                <w:sz w:val="24"/>
                <w:szCs w:val="24"/>
                <w:lang w:val="de-DE"/>
              </w:rPr>
              <w:t>rechtliche(tatsächliche)Herrschaft über eine Sache</w:t>
            </w:r>
          </w:p>
          <w:p w:rsidR="003D6F6E" w:rsidRPr="003D6F6E" w:rsidRDefault="003D6F6E" w:rsidP="003D6F6E">
            <w:pPr>
              <w:widowControl w:val="0"/>
              <w:numPr>
                <w:ilvl w:val="0"/>
                <w:numId w:val="32"/>
              </w:numPr>
              <w:autoSpaceDE w:val="0"/>
              <w:autoSpaceDN w:val="0"/>
              <w:adjustRightInd w:val="0"/>
              <w:ind w:left="230" w:hanging="196"/>
              <w:contextualSpacing/>
              <w:rPr>
                <w:rFonts w:ascii="Times New Roman" w:eastAsia="Times New Roman" w:hAnsi="Times New Roman"/>
                <w:sz w:val="24"/>
                <w:szCs w:val="24"/>
                <w:lang w:val="de-DE"/>
              </w:rPr>
            </w:pPr>
            <w:r w:rsidRPr="003D6F6E">
              <w:rPr>
                <w:rFonts w:ascii="Times New Roman" w:eastAsia="Times New Roman" w:hAnsi="Times New Roman"/>
                <w:sz w:val="24"/>
                <w:szCs w:val="24"/>
                <w:lang w:val="de-DE"/>
              </w:rPr>
              <w:t>Rechtsmittel gegen Beschlüsse einer Behörde</w:t>
            </w:r>
          </w:p>
          <w:p w:rsidR="003D6F6E" w:rsidRPr="003D6F6E" w:rsidRDefault="003D6F6E" w:rsidP="003D6F6E">
            <w:pPr>
              <w:widowControl w:val="0"/>
              <w:numPr>
                <w:ilvl w:val="0"/>
                <w:numId w:val="32"/>
              </w:numPr>
              <w:autoSpaceDE w:val="0"/>
              <w:autoSpaceDN w:val="0"/>
              <w:adjustRightInd w:val="0"/>
              <w:ind w:left="230" w:hanging="196"/>
              <w:contextualSpacing/>
              <w:rPr>
                <w:rFonts w:ascii="Times New Roman" w:eastAsia="Times New Roman" w:hAnsi="Times New Roman"/>
                <w:spacing w:val="-10"/>
                <w:sz w:val="24"/>
                <w:szCs w:val="24"/>
                <w:lang w:val="de-DE"/>
              </w:rPr>
            </w:pPr>
            <w:r w:rsidRPr="003D6F6E">
              <w:rPr>
                <w:rFonts w:ascii="Times New Roman" w:eastAsia="Times New Roman" w:hAnsi="Times New Roman"/>
                <w:spacing w:val="-1"/>
                <w:sz w:val="24"/>
                <w:szCs w:val="24"/>
                <w:lang w:val="de-DE"/>
              </w:rPr>
              <w:t>Behörde,die Recht spricht</w:t>
            </w:r>
          </w:p>
          <w:p w:rsidR="003D6F6E" w:rsidRPr="003D6F6E" w:rsidRDefault="003D6F6E" w:rsidP="003D6F6E">
            <w:pPr>
              <w:widowControl w:val="0"/>
              <w:numPr>
                <w:ilvl w:val="0"/>
                <w:numId w:val="32"/>
              </w:numPr>
              <w:autoSpaceDE w:val="0"/>
              <w:autoSpaceDN w:val="0"/>
              <w:adjustRightInd w:val="0"/>
              <w:ind w:left="230" w:hanging="196"/>
              <w:contextualSpacing/>
              <w:rPr>
                <w:rFonts w:ascii="Times New Roman" w:eastAsia="Times New Roman" w:hAnsi="Times New Roman"/>
                <w:spacing w:val="-11"/>
                <w:sz w:val="24"/>
                <w:szCs w:val="24"/>
                <w:lang w:val="de-DE"/>
              </w:rPr>
            </w:pPr>
            <w:r w:rsidRPr="003D6F6E">
              <w:rPr>
                <w:rFonts w:ascii="Times New Roman" w:eastAsia="Times New Roman" w:hAnsi="Times New Roman"/>
                <w:sz w:val="24"/>
                <w:szCs w:val="24"/>
                <w:lang w:val="de-DE"/>
              </w:rPr>
              <w:t>Verstoß gegen ein gesetzliches Verbot</w:t>
            </w:r>
          </w:p>
          <w:p w:rsidR="003D6F6E" w:rsidRPr="003D6F6E" w:rsidRDefault="003D6F6E" w:rsidP="003D6F6E">
            <w:pPr>
              <w:widowControl w:val="0"/>
              <w:numPr>
                <w:ilvl w:val="0"/>
                <w:numId w:val="32"/>
              </w:numPr>
              <w:autoSpaceDE w:val="0"/>
              <w:autoSpaceDN w:val="0"/>
              <w:adjustRightInd w:val="0"/>
              <w:ind w:left="230" w:hanging="196"/>
              <w:contextualSpacing/>
              <w:rPr>
                <w:rFonts w:ascii="Times New Roman" w:eastAsia="Times New Roman" w:hAnsi="Times New Roman"/>
                <w:spacing w:val="-8"/>
                <w:sz w:val="24"/>
                <w:szCs w:val="24"/>
                <w:lang w:val="de-DE"/>
              </w:rPr>
            </w:pPr>
            <w:r w:rsidRPr="003D6F6E">
              <w:rPr>
                <w:rFonts w:ascii="Times New Roman" w:eastAsia="Times New Roman" w:hAnsi="Times New Roman"/>
                <w:sz w:val="24"/>
                <w:szCs w:val="24"/>
                <w:lang w:val="de-DE"/>
              </w:rPr>
              <w:t>rechtliche Fürsorge besonders für Minderjährige</w:t>
            </w:r>
          </w:p>
          <w:p w:rsidR="003D6F6E" w:rsidRPr="003D6F6E" w:rsidRDefault="003D6F6E" w:rsidP="003D6F6E">
            <w:pPr>
              <w:widowControl w:val="0"/>
              <w:numPr>
                <w:ilvl w:val="0"/>
                <w:numId w:val="32"/>
              </w:numPr>
              <w:autoSpaceDE w:val="0"/>
              <w:autoSpaceDN w:val="0"/>
              <w:adjustRightInd w:val="0"/>
              <w:ind w:left="230" w:hanging="196"/>
              <w:contextualSpacing/>
              <w:rPr>
                <w:rFonts w:ascii="Times New Roman" w:eastAsia="Times New Roman" w:hAnsi="Times New Roman"/>
                <w:sz w:val="24"/>
                <w:szCs w:val="24"/>
                <w:lang w:val="de-DE"/>
              </w:rPr>
            </w:pPr>
            <w:r w:rsidRPr="003D6F6E">
              <w:rPr>
                <w:rFonts w:ascii="Times New Roman" w:eastAsia="Times New Roman" w:hAnsi="Times New Roman"/>
                <w:spacing w:val="-1"/>
                <w:sz w:val="24"/>
                <w:szCs w:val="24"/>
                <w:lang w:val="de-DE"/>
              </w:rPr>
              <w:t>Statsbeamter mit der Vollmacht zur</w:t>
            </w:r>
            <w:r w:rsidRPr="003D6F6E">
              <w:rPr>
                <w:rFonts w:ascii="Times New Roman" w:eastAsia="Times New Roman" w:hAnsi="Times New Roman"/>
                <w:spacing w:val="-1"/>
                <w:sz w:val="24"/>
                <w:szCs w:val="24"/>
                <w:lang w:val="de-DE"/>
              </w:rPr>
              <w:br/>
              <w:t>Entscheidung von Rechtsstreitigkeiten</w:t>
            </w:r>
          </w:p>
          <w:p w:rsidR="003D6F6E" w:rsidRPr="003D6F6E" w:rsidRDefault="003D6F6E" w:rsidP="003D6F6E">
            <w:pPr>
              <w:widowControl w:val="0"/>
              <w:numPr>
                <w:ilvl w:val="0"/>
                <w:numId w:val="32"/>
              </w:numPr>
              <w:autoSpaceDE w:val="0"/>
              <w:autoSpaceDN w:val="0"/>
              <w:adjustRightInd w:val="0"/>
              <w:ind w:left="230" w:hanging="196"/>
              <w:contextualSpacing/>
              <w:rPr>
                <w:rFonts w:ascii="Times New Roman" w:eastAsia="Times New Roman" w:hAnsi="Times New Roman"/>
                <w:spacing w:val="-9"/>
                <w:sz w:val="24"/>
                <w:szCs w:val="24"/>
                <w:lang w:val="de-DE"/>
              </w:rPr>
            </w:pPr>
            <w:r w:rsidRPr="003D6F6E">
              <w:rPr>
                <w:rFonts w:ascii="Times New Roman" w:eastAsia="Times New Roman" w:hAnsi="Times New Roman"/>
                <w:spacing w:val="-1"/>
                <w:sz w:val="24"/>
                <w:szCs w:val="24"/>
                <w:lang w:val="de-DE"/>
              </w:rPr>
              <w:t>staatliche Anklage-und Untersuchungsorgane</w:t>
            </w:r>
          </w:p>
          <w:p w:rsidR="003D6F6E" w:rsidRPr="003D6F6E" w:rsidRDefault="003D6F6E" w:rsidP="003D6F6E">
            <w:pPr>
              <w:widowControl w:val="0"/>
              <w:numPr>
                <w:ilvl w:val="0"/>
                <w:numId w:val="32"/>
              </w:numPr>
              <w:autoSpaceDE w:val="0"/>
              <w:autoSpaceDN w:val="0"/>
              <w:adjustRightInd w:val="0"/>
              <w:ind w:left="230" w:hanging="196"/>
              <w:contextualSpacing/>
              <w:rPr>
                <w:rFonts w:ascii="Times New Roman" w:eastAsia="Times New Roman" w:hAnsi="Times New Roman"/>
                <w:spacing w:val="-9"/>
                <w:sz w:val="24"/>
                <w:szCs w:val="24"/>
                <w:lang w:val="de-DE"/>
              </w:rPr>
            </w:pPr>
            <w:r w:rsidRPr="003D6F6E">
              <w:rPr>
                <w:rFonts w:ascii="Times New Roman" w:eastAsia="Times New Roman" w:hAnsi="Times New Roman"/>
                <w:spacing w:val="-1"/>
                <w:sz w:val="24"/>
                <w:szCs w:val="24"/>
                <w:lang w:val="de-DE"/>
              </w:rPr>
              <w:t xml:space="preserve">Nachprüfung von Rechtsfragen durch eine  höhere </w:t>
            </w:r>
            <w:r w:rsidRPr="003D6F6E">
              <w:rPr>
                <w:rFonts w:ascii="Times New Roman" w:eastAsia="Times New Roman" w:hAnsi="Times New Roman"/>
                <w:sz w:val="24"/>
                <w:szCs w:val="24"/>
                <w:lang w:val="de-DE"/>
              </w:rPr>
              <w:t xml:space="preserve">Instanz </w:t>
            </w:r>
          </w:p>
          <w:p w:rsidR="003D6F6E" w:rsidRPr="003D6F6E" w:rsidRDefault="003D6F6E" w:rsidP="003D6F6E">
            <w:pPr>
              <w:widowControl w:val="0"/>
              <w:numPr>
                <w:ilvl w:val="0"/>
                <w:numId w:val="32"/>
              </w:numPr>
              <w:autoSpaceDE w:val="0"/>
              <w:autoSpaceDN w:val="0"/>
              <w:adjustRightInd w:val="0"/>
              <w:ind w:left="230" w:hanging="196"/>
              <w:contextualSpacing/>
              <w:rPr>
                <w:rFonts w:ascii="Times New Roman" w:eastAsia="Times New Roman" w:hAnsi="Times New Roman"/>
                <w:sz w:val="24"/>
                <w:szCs w:val="24"/>
                <w:lang w:val="de-DE"/>
              </w:rPr>
            </w:pPr>
            <w:r w:rsidRPr="003D6F6E">
              <w:rPr>
                <w:rFonts w:ascii="Times New Roman" w:eastAsia="Times New Roman" w:hAnsi="Times New Roman"/>
                <w:sz w:val="24"/>
                <w:szCs w:val="24"/>
                <w:lang w:val="de-DE"/>
              </w:rPr>
              <w:t xml:space="preserve">Fähigkeit für unerlaubte Handlungen verantwortlich sein </w:t>
            </w:r>
          </w:p>
          <w:p w:rsidR="003D6F6E" w:rsidRPr="003D6F6E" w:rsidRDefault="003D6F6E" w:rsidP="003D6F6E">
            <w:pPr>
              <w:widowControl w:val="0"/>
              <w:numPr>
                <w:ilvl w:val="0"/>
                <w:numId w:val="32"/>
              </w:numPr>
              <w:autoSpaceDE w:val="0"/>
              <w:autoSpaceDN w:val="0"/>
              <w:adjustRightInd w:val="0"/>
              <w:ind w:left="230" w:hanging="196"/>
              <w:contextualSpacing/>
              <w:rPr>
                <w:rFonts w:ascii="Times New Roman" w:eastAsia="Times New Roman" w:hAnsi="Times New Roman"/>
                <w:sz w:val="24"/>
                <w:szCs w:val="24"/>
              </w:rPr>
            </w:pPr>
            <w:r w:rsidRPr="003D6F6E">
              <w:rPr>
                <w:rFonts w:ascii="Times New Roman" w:eastAsia="Times New Roman" w:hAnsi="Times New Roman"/>
                <w:sz w:val="24"/>
                <w:szCs w:val="24"/>
                <w:lang w:val="de-DE"/>
              </w:rPr>
              <w:t>letzter Wille(eines Verstorbenen</w:t>
            </w:r>
          </w:p>
        </w:tc>
      </w:tr>
    </w:tbl>
    <w:p w:rsidR="003D6F6E" w:rsidRPr="003D6F6E" w:rsidRDefault="003D6F6E" w:rsidP="003D6F6E">
      <w:pPr>
        <w:widowControl w:val="0"/>
        <w:numPr>
          <w:ilvl w:val="0"/>
          <w:numId w:val="33"/>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b/>
          <w:bCs/>
          <w:spacing w:val="-2"/>
          <w:sz w:val="24"/>
          <w:szCs w:val="24"/>
          <w:lang w:val="de-DE" w:eastAsia="ru-RU"/>
        </w:rPr>
        <w:t>Lesen Sie aufmerksam folgenden Text:</w:t>
      </w:r>
    </w:p>
    <w:p w:rsidR="003D6F6E" w:rsidRPr="003D6F6E" w:rsidRDefault="003D6F6E" w:rsidP="003D6F6E">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p>
    <w:p w:rsidR="003D6F6E" w:rsidRPr="003D6F6E" w:rsidRDefault="003D6F6E" w:rsidP="003D6F6E">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r w:rsidRPr="003D6F6E">
        <w:rPr>
          <w:rFonts w:ascii="Times New Roman" w:eastAsia="Times New Roman" w:hAnsi="Times New Roman" w:cs="Times New Roman"/>
          <w:b/>
          <w:spacing w:val="-2"/>
          <w:sz w:val="24"/>
          <w:szCs w:val="24"/>
          <w:lang w:val="de-DE" w:eastAsia="ru-RU"/>
        </w:rPr>
        <w:t>Jugendschutzgesetz.</w:t>
      </w:r>
    </w:p>
    <w:p w:rsidR="003D6F6E" w:rsidRPr="003D6F6E" w:rsidRDefault="003D6F6E" w:rsidP="003D6F6E">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 xml:space="preserve">     Das Gesetz zum Schütze der Jugend in der öffentlichkeit (Jugendschutzgesetz-JOSchG) vom 25.2.1985 mit späteren Änderungen sieht Schutzmaßnahmen für Kinder und </w:t>
      </w:r>
      <w:r w:rsidRPr="003D6F6E">
        <w:rPr>
          <w:rFonts w:ascii="Times New Roman" w:eastAsia="Times New Roman" w:hAnsi="Times New Roman" w:cs="Times New Roman"/>
          <w:spacing w:val="-2"/>
          <w:sz w:val="24"/>
          <w:szCs w:val="24"/>
          <w:lang w:val="de-DE" w:eastAsia="ru-RU"/>
        </w:rPr>
        <w:t xml:space="preserve">Jugendliche vor, die sich an Orten aufhalten, an denen ihnen eine unmittelbare Gefahr für ihr </w:t>
      </w:r>
      <w:r w:rsidRPr="003D6F6E">
        <w:rPr>
          <w:rFonts w:ascii="Times New Roman" w:eastAsia="Times New Roman" w:hAnsi="Times New Roman" w:cs="Times New Roman"/>
          <w:spacing w:val="-1"/>
          <w:sz w:val="24"/>
          <w:szCs w:val="24"/>
          <w:lang w:val="de-DE" w:eastAsia="ru-RU"/>
        </w:rPr>
        <w:t xml:space="preserve">körperliches, geistiges oder seelisches Wohl droht. Kind ist, wer noch nicht 14, Jugendlicher </w:t>
      </w:r>
      <w:r w:rsidRPr="003D6F6E">
        <w:rPr>
          <w:rFonts w:ascii="Times New Roman" w:eastAsia="Times New Roman" w:hAnsi="Times New Roman" w:cs="Times New Roman"/>
          <w:sz w:val="24"/>
          <w:szCs w:val="24"/>
          <w:lang w:val="de-DE" w:eastAsia="ru-RU"/>
        </w:rPr>
        <w:t>ist, wer 14, aber noch nicht 18 Jahre alt ist. Personen im Alter von 18 bis 21 Jahren gelten als Heranwachsende.</w:t>
      </w:r>
    </w:p>
    <w:p w:rsidR="003D6F6E" w:rsidRPr="003D6F6E" w:rsidRDefault="003D6F6E" w:rsidP="003D6F6E">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2"/>
          <w:sz w:val="24"/>
          <w:szCs w:val="24"/>
          <w:lang w:val="de-DE" w:eastAsia="ru-RU"/>
        </w:rPr>
        <w:t xml:space="preserve">     Das Gesetz legt zum Beispiel fest, in welchem Alter sich Kinder oder Jugendliche in einer </w:t>
      </w:r>
      <w:r w:rsidRPr="003D6F6E">
        <w:rPr>
          <w:rFonts w:ascii="Times New Roman" w:eastAsia="Times New Roman" w:hAnsi="Times New Roman" w:cs="Times New Roman"/>
          <w:sz w:val="24"/>
          <w:szCs w:val="24"/>
          <w:lang w:val="de-DE" w:eastAsia="ru-RU"/>
        </w:rPr>
        <w:t xml:space="preserve">Gaststätte aufhalten dürfen, daß Kinder und Jugendliche unter 16 Jahren in der </w:t>
      </w:r>
      <w:r w:rsidRPr="003D6F6E">
        <w:rPr>
          <w:rFonts w:ascii="Times New Roman" w:eastAsia="Times New Roman" w:hAnsi="Times New Roman" w:cs="Times New Roman"/>
          <w:spacing w:val="-1"/>
          <w:sz w:val="24"/>
          <w:szCs w:val="24"/>
          <w:lang w:val="de-DE" w:eastAsia="ru-RU"/>
        </w:rPr>
        <w:t xml:space="preserve">Öffentlichkeit nicht rauchen dürfen. Daneben regelt es zum Beispiel den Besuch von Filmveranstaltungen, die Abgabe von Videokassetten an Kinder und Jugendliche oder den </w:t>
      </w:r>
      <w:r w:rsidRPr="003D6F6E">
        <w:rPr>
          <w:rFonts w:ascii="Times New Roman" w:eastAsia="Times New Roman" w:hAnsi="Times New Roman" w:cs="Times New Roman"/>
          <w:sz w:val="24"/>
          <w:szCs w:val="24"/>
          <w:lang w:val="de-DE" w:eastAsia="ru-RU"/>
        </w:rPr>
        <w:t>Aufenthalt in Spielhallen.</w:t>
      </w:r>
    </w:p>
    <w:p w:rsidR="003D6F6E" w:rsidRPr="003D6F6E" w:rsidRDefault="003D6F6E" w:rsidP="003D6F6E">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 xml:space="preserve">     Das JOSchG richtet sich im Grunde überhaupt nicht an Kinder und Jugendliche, sondern </w:t>
      </w:r>
      <w:r w:rsidRPr="003D6F6E">
        <w:rPr>
          <w:rFonts w:ascii="Times New Roman" w:eastAsia="Times New Roman" w:hAnsi="Times New Roman" w:cs="Times New Roman"/>
          <w:spacing w:val="-1"/>
          <w:sz w:val="24"/>
          <w:szCs w:val="24"/>
          <w:lang w:val="de-DE" w:eastAsia="ru-RU"/>
        </w:rPr>
        <w:t xml:space="preserve">an diejenigen, die Jugendliche gefährden können. Dazu gehören zum Beispiel Inhaber von Diskotheken, Gastwirtschaften, Kinos, aber auch von Lebensmittelladen und Supermärkten. Bei Verstoßen gegen das Gesetz drohen Veranstaltern und Gewerbetreibenden Geldstrafen </w:t>
      </w:r>
      <w:r w:rsidRPr="003D6F6E">
        <w:rPr>
          <w:rFonts w:ascii="Times New Roman" w:eastAsia="Times New Roman" w:hAnsi="Times New Roman" w:cs="Times New Roman"/>
          <w:sz w:val="24"/>
          <w:szCs w:val="24"/>
          <w:lang w:val="de-DE" w:eastAsia="ru-RU"/>
        </w:rPr>
        <w:t>oder auch Freiheitsstrafen bis zu einem Jahr.</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u w:val="single"/>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z w:val="24"/>
          <w:szCs w:val="24"/>
          <w:lang w:val="de-DE" w:eastAsia="ru-RU"/>
        </w:rPr>
        <w:t xml:space="preserve">Welche Aussagen entsprechen </w:t>
      </w:r>
      <w:r w:rsidRPr="003D6F6E">
        <w:rPr>
          <w:rFonts w:ascii="Times New Roman" w:eastAsia="Times New Roman" w:hAnsi="Times New Roman" w:cs="Times New Roman"/>
          <w:b/>
          <w:bCs/>
          <w:sz w:val="24"/>
          <w:szCs w:val="24"/>
          <w:lang w:val="de-DE" w:eastAsia="ru-RU"/>
        </w:rPr>
        <w:t xml:space="preserve">dem Inhalt des </w:t>
      </w:r>
      <w:r w:rsidRPr="003D6F6E">
        <w:rPr>
          <w:rFonts w:ascii="Times New Roman" w:eastAsia="Times New Roman" w:hAnsi="Times New Roman" w:cs="Times New Roman"/>
          <w:b/>
          <w:sz w:val="24"/>
          <w:szCs w:val="24"/>
          <w:lang w:val="de-DE" w:eastAsia="ru-RU"/>
        </w:rPr>
        <w:t>Textes:</w:t>
      </w:r>
    </w:p>
    <w:p w:rsidR="003D6F6E" w:rsidRPr="003D6F6E" w:rsidRDefault="003D6F6E" w:rsidP="003D6F6E">
      <w:pPr>
        <w:widowControl w:val="0"/>
        <w:numPr>
          <w:ilvl w:val="0"/>
          <w:numId w:val="34"/>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1"/>
          <w:sz w:val="24"/>
          <w:szCs w:val="24"/>
          <w:lang w:val="de-DE" w:eastAsia="ru-RU"/>
        </w:rPr>
        <w:t>In der BRD gibt es ein Gesetz zum Schutze der Jugend in der Öffentlichkeit.</w:t>
      </w:r>
    </w:p>
    <w:p w:rsidR="003D6F6E" w:rsidRPr="003D6F6E" w:rsidRDefault="003D6F6E" w:rsidP="003D6F6E">
      <w:pPr>
        <w:widowControl w:val="0"/>
        <w:numPr>
          <w:ilvl w:val="0"/>
          <w:numId w:val="34"/>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Dieses Gesetz beschränkt das Alter, mit dem die Jugendlichen in der      Öffentlichkeit</w:t>
      </w:r>
      <w:r w:rsidRPr="003D6F6E">
        <w:rPr>
          <w:rFonts w:ascii="Times New Roman" w:eastAsia="Times New Roman" w:hAnsi="Times New Roman" w:cs="Times New Roman"/>
          <w:sz w:val="24"/>
          <w:szCs w:val="24"/>
          <w:lang w:val="de-DE" w:eastAsia="ru-RU"/>
        </w:rPr>
        <w:br/>
        <w:t>rauchen dürfen.</w:t>
      </w:r>
    </w:p>
    <w:p w:rsidR="003D6F6E" w:rsidRPr="003D6F6E" w:rsidRDefault="003D6F6E" w:rsidP="003D6F6E">
      <w:pPr>
        <w:widowControl w:val="0"/>
        <w:numPr>
          <w:ilvl w:val="0"/>
          <w:numId w:val="34"/>
        </w:numPr>
        <w:autoSpaceDE w:val="0"/>
        <w:autoSpaceDN w:val="0"/>
        <w:adjustRightInd w:val="0"/>
        <w:spacing w:after="0" w:line="240" w:lineRule="auto"/>
        <w:ind w:left="-142" w:hanging="284"/>
        <w:contextualSpacing/>
        <w:rPr>
          <w:rFonts w:ascii="Times New Roman" w:eastAsia="Times New Roman" w:hAnsi="Times New Roman" w:cs="Times New Roman"/>
          <w:spacing w:val="-4"/>
          <w:sz w:val="24"/>
          <w:szCs w:val="24"/>
          <w:lang w:val="de-DE" w:eastAsia="ru-RU"/>
        </w:rPr>
      </w:pPr>
      <w:r w:rsidRPr="003D6F6E">
        <w:rPr>
          <w:rFonts w:ascii="Times New Roman" w:eastAsia="Times New Roman" w:hAnsi="Times New Roman" w:cs="Times New Roman"/>
          <w:spacing w:val="-1"/>
          <w:sz w:val="24"/>
          <w:szCs w:val="24"/>
          <w:lang w:val="de-DE" w:eastAsia="ru-RU"/>
        </w:rPr>
        <w:t>Jugendliche ab 14 Jahren dürfen Spielhallen besuchen.</w:t>
      </w:r>
    </w:p>
    <w:p w:rsidR="003D6F6E" w:rsidRPr="003D6F6E" w:rsidRDefault="003D6F6E" w:rsidP="003D6F6E">
      <w:pPr>
        <w:widowControl w:val="0"/>
        <w:numPr>
          <w:ilvl w:val="0"/>
          <w:numId w:val="34"/>
        </w:numPr>
        <w:autoSpaceDE w:val="0"/>
        <w:autoSpaceDN w:val="0"/>
        <w:adjustRightInd w:val="0"/>
        <w:spacing w:after="0" w:line="240" w:lineRule="auto"/>
        <w:ind w:left="-142" w:hanging="284"/>
        <w:contextualSpacing/>
        <w:rPr>
          <w:rFonts w:ascii="Times New Roman" w:eastAsia="Times New Roman" w:hAnsi="Times New Roman" w:cs="Times New Roman"/>
          <w:spacing w:val="-5"/>
          <w:sz w:val="24"/>
          <w:szCs w:val="24"/>
          <w:lang w:val="de-DE" w:eastAsia="ru-RU"/>
        </w:rPr>
      </w:pPr>
      <w:r w:rsidRPr="003D6F6E">
        <w:rPr>
          <w:rFonts w:ascii="Times New Roman" w:eastAsia="Times New Roman" w:hAnsi="Times New Roman" w:cs="Times New Roman"/>
          <w:spacing w:val="-1"/>
          <w:sz w:val="24"/>
          <w:szCs w:val="24"/>
          <w:lang w:val="de-DE" w:eastAsia="ru-RU"/>
        </w:rPr>
        <w:t>Beim Verstoßen gegen das Gesetz werden die Schuldigen bestraft.</w:t>
      </w:r>
    </w:p>
    <w:p w:rsidR="003D6F6E" w:rsidRPr="003D6F6E" w:rsidRDefault="003D6F6E" w:rsidP="003D6F6E">
      <w:pPr>
        <w:numPr>
          <w:ilvl w:val="0"/>
          <w:numId w:val="34"/>
        </w:numPr>
        <w:spacing w:after="0" w:line="240" w:lineRule="auto"/>
        <w:ind w:left="-142" w:hanging="284"/>
        <w:contextualSpacing/>
        <w:rPr>
          <w:rFonts w:ascii="Times New Roman" w:eastAsia="Times New Roman" w:hAnsi="Times New Roman" w:cs="Times New Roman"/>
          <w:sz w:val="24"/>
          <w:szCs w:val="24"/>
          <w:lang w:eastAsia="ru-RU"/>
        </w:rPr>
      </w:pPr>
      <w:r w:rsidRPr="003D6F6E">
        <w:rPr>
          <w:rFonts w:ascii="Times New Roman" w:eastAsia="Times New Roman" w:hAnsi="Times New Roman" w:cs="Times New Roman"/>
          <w:spacing w:val="-1"/>
          <w:sz w:val="24"/>
          <w:szCs w:val="24"/>
          <w:lang w:val="de-DE" w:eastAsia="ru-RU"/>
        </w:rPr>
        <w:t>Das JOSchG sieht keine Beschränkungen bei der Abgabe von Videokassetten</w:t>
      </w:r>
    </w:p>
    <w:p w:rsidR="003D6F6E" w:rsidRPr="003D6F6E" w:rsidRDefault="003D6F6E" w:rsidP="003D6F6E">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3D6F6E">
        <w:rPr>
          <w:rFonts w:ascii="Times New Roman" w:eastAsia="Times New Roman" w:hAnsi="Times New Roman" w:cs="Times New Roman"/>
          <w:b/>
          <w:bCs/>
          <w:sz w:val="24"/>
          <w:szCs w:val="24"/>
          <w:lang w:val="ru-RU" w:eastAsia="ru-RU"/>
        </w:rPr>
        <w:t>Эталоны</w:t>
      </w:r>
      <w:r w:rsidRPr="003D6F6E">
        <w:rPr>
          <w:rFonts w:ascii="Times New Roman" w:eastAsia="Times New Roman" w:hAnsi="Times New Roman" w:cs="Times New Roman"/>
          <w:b/>
          <w:bCs/>
          <w:sz w:val="24"/>
          <w:szCs w:val="24"/>
          <w:lang w:eastAsia="ru-RU"/>
        </w:rPr>
        <w:t xml:space="preserve"> </w:t>
      </w:r>
      <w:r w:rsidRPr="003D6F6E">
        <w:rPr>
          <w:rFonts w:ascii="Times New Roman" w:eastAsia="Times New Roman" w:hAnsi="Times New Roman" w:cs="Times New Roman"/>
          <w:b/>
          <w:bCs/>
          <w:sz w:val="24"/>
          <w:szCs w:val="24"/>
          <w:lang w:val="ru-RU" w:eastAsia="ru-RU"/>
        </w:rPr>
        <w:t>ответов</w:t>
      </w:r>
    </w:p>
    <w:p w:rsidR="003D6F6E" w:rsidRPr="003D6F6E" w:rsidRDefault="003D6F6E" w:rsidP="003D6F6E">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3D6F6E">
        <w:rPr>
          <w:rFonts w:ascii="Times New Roman" w:eastAsia="Times New Roman" w:hAnsi="Times New Roman" w:cs="Times New Roman"/>
          <w:b/>
          <w:sz w:val="24"/>
          <w:szCs w:val="24"/>
          <w:lang w:val="ru-RU" w:eastAsia="ru-RU"/>
        </w:rPr>
        <w:t>Модуль</w:t>
      </w:r>
      <w:r w:rsidRPr="003D6F6E">
        <w:rPr>
          <w:rFonts w:ascii="Times New Roman" w:eastAsia="Times New Roman" w:hAnsi="Times New Roman" w:cs="Times New Roman"/>
          <w:b/>
          <w:sz w:val="24"/>
          <w:szCs w:val="24"/>
          <w:lang w:eastAsia="ru-RU"/>
        </w:rPr>
        <w:t xml:space="preserve"> 1</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23"/>
          <w:sz w:val="24"/>
          <w:szCs w:val="24"/>
          <w:lang w:eastAsia="ru-RU"/>
        </w:rPr>
      </w:pPr>
      <w:r w:rsidRPr="003D6F6E">
        <w:rPr>
          <w:rFonts w:ascii="Times New Roman" w:eastAsia="Times New Roman" w:hAnsi="Times New Roman" w:cs="Times New Roman"/>
          <w:sz w:val="24"/>
          <w:szCs w:val="24"/>
          <w:lang w:eastAsia="ru-RU"/>
        </w:rPr>
        <w:t>1) 1-3</w:t>
      </w:r>
      <w:r w:rsidRPr="003D6F6E">
        <w:rPr>
          <w:rFonts w:ascii="Times New Roman" w:eastAsia="Times New Roman" w:hAnsi="Times New Roman" w:cs="Times New Roman"/>
          <w:sz w:val="24"/>
          <w:szCs w:val="24"/>
          <w:vertAlign w:val="subscript"/>
          <w:lang w:eastAsia="ru-RU"/>
        </w:rPr>
        <w:t xml:space="preserve">, </w:t>
      </w:r>
      <w:r w:rsidRPr="003D6F6E">
        <w:rPr>
          <w:rFonts w:ascii="Times New Roman" w:eastAsia="Times New Roman" w:hAnsi="Times New Roman" w:cs="Times New Roman"/>
          <w:sz w:val="24"/>
          <w:szCs w:val="24"/>
          <w:lang w:eastAsia="ru-RU"/>
        </w:rPr>
        <w:t>2-4, 3-6, 4-1, 5-8, 6-2, 7-10, 8-5, 9-7, 10-9</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6"/>
          <w:sz w:val="24"/>
          <w:szCs w:val="24"/>
          <w:lang w:val="de-DE" w:eastAsia="ru-RU"/>
        </w:rPr>
      </w:pPr>
      <w:r w:rsidRPr="003D6F6E">
        <w:rPr>
          <w:rFonts w:ascii="Times New Roman" w:eastAsia="Times New Roman" w:hAnsi="Times New Roman" w:cs="Times New Roman"/>
          <w:sz w:val="24"/>
          <w:szCs w:val="24"/>
          <w:lang w:eastAsia="ru-RU"/>
        </w:rPr>
        <w:t xml:space="preserve">2) </w:t>
      </w:r>
      <w:r w:rsidRPr="003D6F6E">
        <w:rPr>
          <w:rFonts w:ascii="Times New Roman" w:eastAsia="Times New Roman" w:hAnsi="Times New Roman" w:cs="Times New Roman"/>
          <w:spacing w:val="-1"/>
          <w:sz w:val="24"/>
          <w:szCs w:val="24"/>
          <w:lang w:eastAsia="ru-RU"/>
        </w:rPr>
        <w:t>1</w:t>
      </w:r>
      <w:r w:rsidRPr="003D6F6E">
        <w:rPr>
          <w:rFonts w:ascii="Times New Roman" w:eastAsia="Times New Roman" w:hAnsi="Times New Roman" w:cs="Times New Roman"/>
          <w:spacing w:val="-1"/>
          <w:sz w:val="24"/>
          <w:szCs w:val="24"/>
          <w:lang w:val="de-DE" w:eastAsia="ru-RU"/>
        </w:rPr>
        <w:t xml:space="preserve">.   gesetzliche;   </w:t>
      </w:r>
      <w:r w:rsidRPr="003D6F6E">
        <w:rPr>
          <w:rFonts w:ascii="Times New Roman" w:eastAsia="Times New Roman" w:hAnsi="Times New Roman" w:cs="Times New Roman"/>
          <w:spacing w:val="-1"/>
          <w:sz w:val="24"/>
          <w:szCs w:val="24"/>
          <w:lang w:eastAsia="ru-RU"/>
        </w:rPr>
        <w:t>2</w:t>
      </w:r>
      <w:r w:rsidRPr="003D6F6E">
        <w:rPr>
          <w:rFonts w:ascii="Times New Roman" w:eastAsia="Times New Roman" w:hAnsi="Times New Roman" w:cs="Times New Roman"/>
          <w:spacing w:val="-1"/>
          <w:sz w:val="24"/>
          <w:szCs w:val="24"/>
          <w:lang w:val="de-DE" w:eastAsia="ru-RU"/>
        </w:rPr>
        <w:t xml:space="preserve">.   formelle,   materielle;   3.   formelle;   </w:t>
      </w:r>
      <w:r w:rsidRPr="003D6F6E">
        <w:rPr>
          <w:rFonts w:ascii="Times New Roman" w:eastAsia="Times New Roman" w:hAnsi="Times New Roman" w:cs="Times New Roman"/>
          <w:spacing w:val="-1"/>
          <w:sz w:val="24"/>
          <w:szCs w:val="24"/>
          <w:lang w:eastAsia="ru-RU"/>
        </w:rPr>
        <w:t>4</w:t>
      </w:r>
      <w:r w:rsidRPr="003D6F6E">
        <w:rPr>
          <w:rFonts w:ascii="Times New Roman" w:eastAsia="Times New Roman" w:hAnsi="Times New Roman" w:cs="Times New Roman"/>
          <w:spacing w:val="-1"/>
          <w:sz w:val="24"/>
          <w:szCs w:val="24"/>
          <w:lang w:val="de-DE" w:eastAsia="ru-RU"/>
        </w:rPr>
        <w:t xml:space="preserve">.   materielle;   </w:t>
      </w:r>
      <w:r w:rsidRPr="003D6F6E">
        <w:rPr>
          <w:rFonts w:ascii="Times New Roman" w:eastAsia="Times New Roman" w:hAnsi="Times New Roman" w:cs="Times New Roman"/>
          <w:spacing w:val="-1"/>
          <w:sz w:val="24"/>
          <w:szCs w:val="24"/>
          <w:lang w:eastAsia="ru-RU"/>
        </w:rPr>
        <w:t>5</w:t>
      </w:r>
      <w:r w:rsidRPr="003D6F6E">
        <w:rPr>
          <w:rFonts w:ascii="Times New Roman" w:eastAsia="Times New Roman" w:hAnsi="Times New Roman" w:cs="Times New Roman"/>
          <w:spacing w:val="-1"/>
          <w:sz w:val="24"/>
          <w:szCs w:val="24"/>
          <w:lang w:val="de-DE" w:eastAsia="ru-RU"/>
        </w:rPr>
        <w:t xml:space="preserve">. </w:t>
      </w:r>
      <w:r w:rsidRPr="003D6F6E">
        <w:rPr>
          <w:rFonts w:ascii="Times New Roman" w:eastAsia="Times New Roman" w:hAnsi="Times New Roman" w:cs="Times New Roman"/>
          <w:sz w:val="24"/>
          <w:szCs w:val="24"/>
          <w:lang w:val="de-DE" w:eastAsia="ru-RU"/>
        </w:rPr>
        <w:t xml:space="preserve">Zustimmung; </w:t>
      </w:r>
      <w:r w:rsidRPr="003D6F6E">
        <w:rPr>
          <w:rFonts w:ascii="Times New Roman" w:eastAsia="Times New Roman" w:hAnsi="Times New Roman" w:cs="Times New Roman"/>
          <w:sz w:val="24"/>
          <w:szCs w:val="24"/>
          <w:lang w:eastAsia="ru-RU"/>
        </w:rPr>
        <w:t>6</w:t>
      </w:r>
      <w:r w:rsidRPr="003D6F6E">
        <w:rPr>
          <w:rFonts w:ascii="Times New Roman" w:eastAsia="Times New Roman" w:hAnsi="Times New Roman" w:cs="Times New Roman"/>
          <w:sz w:val="24"/>
          <w:szCs w:val="24"/>
          <w:lang w:val="de-DE" w:eastAsia="ru-RU"/>
        </w:rPr>
        <w:t xml:space="preserve">. Rechtsverordnung; </w:t>
      </w:r>
      <w:r w:rsidRPr="003D6F6E">
        <w:rPr>
          <w:rFonts w:ascii="Times New Roman" w:eastAsia="Times New Roman" w:hAnsi="Times New Roman" w:cs="Times New Roman"/>
          <w:sz w:val="24"/>
          <w:szCs w:val="24"/>
          <w:lang w:eastAsia="ru-RU"/>
        </w:rPr>
        <w:t>7</w:t>
      </w:r>
      <w:r w:rsidRPr="003D6F6E">
        <w:rPr>
          <w:rFonts w:ascii="Times New Roman" w:eastAsia="Times New Roman" w:hAnsi="Times New Roman" w:cs="Times New Roman"/>
          <w:sz w:val="24"/>
          <w:szCs w:val="24"/>
          <w:lang w:val="de-DE" w:eastAsia="ru-RU"/>
        </w:rPr>
        <w:t>. autonome Satzung.</w:t>
      </w:r>
    </w:p>
    <w:p w:rsidR="003D6F6E" w:rsidRPr="003D6F6E" w:rsidRDefault="003D6F6E" w:rsidP="003D6F6E">
      <w:pPr>
        <w:widowControl w:val="0"/>
        <w:autoSpaceDE w:val="0"/>
        <w:autoSpaceDN w:val="0"/>
        <w:adjustRightInd w:val="0"/>
        <w:spacing w:after="0" w:line="240" w:lineRule="auto"/>
        <w:jc w:val="center"/>
        <w:rPr>
          <w:rFonts w:ascii="Times New Roman" w:eastAsia="Times New Roman" w:hAnsi="Times New Roman" w:cs="Times New Roman"/>
          <w:b/>
          <w:spacing w:val="-6"/>
          <w:sz w:val="24"/>
          <w:szCs w:val="24"/>
          <w:lang w:eastAsia="ru-RU"/>
        </w:rPr>
      </w:pPr>
      <w:r w:rsidRPr="003D6F6E">
        <w:rPr>
          <w:rFonts w:ascii="Times New Roman" w:eastAsia="Times New Roman" w:hAnsi="Times New Roman" w:cs="Times New Roman"/>
          <w:b/>
          <w:spacing w:val="-6"/>
          <w:sz w:val="24"/>
          <w:szCs w:val="24"/>
          <w:lang w:val="ru-RU" w:eastAsia="ru-RU"/>
        </w:rPr>
        <w:t>Модуль</w:t>
      </w:r>
      <w:r w:rsidRPr="003D6F6E">
        <w:rPr>
          <w:rFonts w:ascii="Times New Roman" w:eastAsia="Times New Roman" w:hAnsi="Times New Roman" w:cs="Times New Roman"/>
          <w:b/>
          <w:spacing w:val="-6"/>
          <w:sz w:val="24"/>
          <w:szCs w:val="24"/>
          <w:lang w:eastAsia="ru-RU"/>
        </w:rPr>
        <w:t xml:space="preserve"> 2</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r w:rsidRPr="003D6F6E">
        <w:rPr>
          <w:rFonts w:ascii="Times New Roman" w:eastAsia="Times New Roman" w:hAnsi="Times New Roman" w:cs="Times New Roman"/>
          <w:sz w:val="24"/>
          <w:szCs w:val="24"/>
          <w:lang w:eastAsia="ru-RU"/>
        </w:rPr>
        <w:t xml:space="preserve">1) </w:t>
      </w:r>
      <w:r w:rsidRPr="003D6F6E">
        <w:rPr>
          <w:rFonts w:ascii="Times New Roman" w:eastAsia="SimSun" w:hAnsi="Times New Roman" w:cs="Times New Roman"/>
          <w:sz w:val="24"/>
          <w:szCs w:val="24"/>
          <w:lang w:eastAsia="zh-CN"/>
        </w:rPr>
        <w:t>1-6, 2-5, 3-2, 4-7, 5-3</w:t>
      </w:r>
      <w:proofErr w:type="gramStart"/>
      <w:r w:rsidRPr="003D6F6E">
        <w:rPr>
          <w:rFonts w:ascii="Times New Roman" w:eastAsia="SimSun" w:hAnsi="Times New Roman" w:cs="Times New Roman"/>
          <w:sz w:val="24"/>
          <w:szCs w:val="24"/>
          <w:lang w:eastAsia="zh-CN"/>
        </w:rPr>
        <w:t>,6</w:t>
      </w:r>
      <w:proofErr w:type="gramEnd"/>
      <w:r w:rsidRPr="003D6F6E">
        <w:rPr>
          <w:rFonts w:ascii="Times New Roman" w:eastAsia="SimSun" w:hAnsi="Times New Roman" w:cs="Times New Roman"/>
          <w:sz w:val="24"/>
          <w:szCs w:val="24"/>
          <w:lang w:eastAsia="zh-CN"/>
        </w:rPr>
        <w:t>-1,7-8, 8-4,9-10, 10-9</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1"/>
          <w:sz w:val="24"/>
          <w:szCs w:val="24"/>
          <w:lang w:eastAsia="ru-RU"/>
        </w:rPr>
        <w:t xml:space="preserve">2) </w:t>
      </w:r>
      <w:r w:rsidRPr="003D6F6E">
        <w:rPr>
          <w:rFonts w:ascii="Times New Roman" w:eastAsia="Times New Roman" w:hAnsi="Times New Roman" w:cs="Times New Roman"/>
          <w:sz w:val="24"/>
          <w:szCs w:val="24"/>
          <w:lang w:val="de-DE" w:eastAsia="ru-RU"/>
        </w:rPr>
        <w:t>36 -</w:t>
      </w:r>
      <w:proofErr w:type="gramStart"/>
      <w:r w:rsidRPr="003D6F6E">
        <w:rPr>
          <w:rFonts w:ascii="Times New Roman" w:eastAsia="Times New Roman" w:hAnsi="Times New Roman" w:cs="Times New Roman"/>
          <w:sz w:val="24"/>
          <w:szCs w:val="24"/>
          <w:lang w:val="de-DE" w:eastAsia="ru-RU"/>
        </w:rPr>
        <w:t>ja</w:t>
      </w:r>
      <w:proofErr w:type="gramEnd"/>
      <w:r w:rsidRPr="003D6F6E">
        <w:rPr>
          <w:rFonts w:ascii="Times New Roman" w:eastAsia="Times New Roman" w:hAnsi="Times New Roman" w:cs="Times New Roman"/>
          <w:sz w:val="24"/>
          <w:szCs w:val="24"/>
          <w:lang w:val="de-DE" w:eastAsia="ru-RU"/>
        </w:rPr>
        <w:t>, 37 -ja, 38 - nein, 39 -ja, 40 - nein.</w:t>
      </w:r>
    </w:p>
    <w:p w:rsidR="003D6F6E" w:rsidRPr="003D6F6E" w:rsidRDefault="003D6F6E" w:rsidP="003D6F6E">
      <w:pPr>
        <w:rPr>
          <w:rFonts w:ascii="Times New Roman" w:eastAsia="Times New Roman" w:hAnsi="Times New Roman" w:cs="Times New Roman"/>
          <w:sz w:val="24"/>
          <w:szCs w:val="24"/>
          <w:lang w:eastAsia="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color w:val="000000"/>
          <w:sz w:val="24"/>
          <w:szCs w:val="24"/>
          <w:lang w:val="ru-RU"/>
        </w:rPr>
      </w:pPr>
      <w:r w:rsidRPr="003D6F6E">
        <w:rPr>
          <w:rFonts w:ascii="Times New Roman" w:eastAsia="Calibri" w:hAnsi="Times New Roman" w:cs="Times New Roman"/>
          <w:b/>
          <w:color w:val="000000"/>
          <w:sz w:val="24"/>
          <w:szCs w:val="24"/>
          <w:lang w:val="ru-RU"/>
        </w:rPr>
        <w:t xml:space="preserve">Инструкция по выполнению: </w:t>
      </w:r>
      <w:r w:rsidRPr="003D6F6E">
        <w:rPr>
          <w:rFonts w:ascii="Times New Roman" w:eastAsia="Calibri" w:hAnsi="Times New Roman" w:cs="Times New Roman"/>
          <w:color w:val="000000"/>
          <w:sz w:val="24"/>
          <w:szCs w:val="24"/>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spacing w:after="0" w:line="240" w:lineRule="auto"/>
        <w:textAlignment w:val="baseline"/>
        <w:rPr>
          <w:rFonts w:ascii="Calibri" w:eastAsia="Times New Roman" w:hAnsi="Calibri" w:cs="Times New Roman"/>
          <w:b/>
          <w:sz w:val="12"/>
          <w:szCs w:val="12"/>
          <w:lang w:val="ru-RU" w:eastAsia="ru-RU"/>
        </w:rPr>
      </w:pPr>
      <w:r w:rsidRPr="003D6F6E">
        <w:rPr>
          <w:rFonts w:ascii="Times New Roman" w:eastAsia="Times New Roman" w:hAnsi="Times New Roman" w:cs="Times New Roman"/>
          <w:b/>
          <w:sz w:val="24"/>
          <w:szCs w:val="24"/>
          <w:lang w:val="ru-RU" w:eastAsia="ru-RU"/>
        </w:rPr>
        <w:t>Критерии оценки: </w:t>
      </w:r>
    </w:p>
    <w:p w:rsidR="003D6F6E" w:rsidRPr="003D6F6E" w:rsidRDefault="003D6F6E" w:rsidP="003D6F6E">
      <w:pPr>
        <w:spacing w:after="0" w:line="240" w:lineRule="auto"/>
        <w:textAlignment w:val="baseline"/>
        <w:rPr>
          <w:rFonts w:ascii="Calibri" w:eastAsia="Times New Roman" w:hAnsi="Calibri" w:cs="Times New Roman"/>
          <w:sz w:val="28"/>
          <w:szCs w:val="28"/>
          <w:lang w:val="ru-RU" w:eastAsia="ru-RU"/>
        </w:rPr>
      </w:pP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 xml:space="preserve"> «Отлично»: от 80% до 100% верных ответов</w:t>
      </w: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«Хорошо»: от 60% до 80% верных ответов</w:t>
      </w: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«Удовлетворительно»: от 40% до 60% верных ответов</w:t>
      </w: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p>
    <w:p w:rsidR="003D6F6E" w:rsidRPr="003D6F6E" w:rsidRDefault="003D6F6E" w:rsidP="003D6F6E">
      <w:pPr>
        <w:spacing w:after="0" w:line="240" w:lineRule="auto"/>
        <w:jc w:val="both"/>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«Неудовлетворительно»: менее 40% верных ответов</w:t>
      </w:r>
    </w:p>
    <w:p w:rsidR="003D6F6E" w:rsidRPr="003D6F6E" w:rsidRDefault="003D6F6E" w:rsidP="003D6F6E">
      <w:pPr>
        <w:rPr>
          <w:rFonts w:ascii="Times New Roman" w:eastAsia="Times New Roman" w:hAnsi="Times New Roman" w:cs="Times New Roman"/>
          <w:sz w:val="24"/>
          <w:szCs w:val="24"/>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6"/>
          <w:szCs w:val="26"/>
          <w:lang w:val="ru-RU" w:eastAsia="ru-RU"/>
        </w:rPr>
        <w:t> </w:t>
      </w:r>
      <w:r w:rsidRPr="003D6F6E">
        <w:rPr>
          <w:rFonts w:ascii="Calibri" w:eastAsia="Times New Roman" w:hAnsi="Calibri" w:cs="Times New Roman"/>
          <w:sz w:val="26"/>
          <w:szCs w:val="26"/>
          <w:lang w:val="ru-RU" w:eastAsia="ru-RU"/>
        </w:rPr>
        <w:t> </w:t>
      </w:r>
      <w:r w:rsidRPr="003D6F6E">
        <w:rPr>
          <w:rFonts w:ascii="Times New Roman" w:eastAsia="Times New Roman" w:hAnsi="Times New Roman" w:cs="Times New Roman"/>
          <w:sz w:val="28"/>
          <w:szCs w:val="24"/>
          <w:lang w:val="ru-RU" w:eastAsia="ru-RU"/>
        </w:rPr>
        <w:t xml:space="preserve">Составитель: ст.преп. Ступникова Н.А. </w:t>
      </w:r>
    </w:p>
    <w:p w:rsidR="003D6F6E" w:rsidRPr="003D6F6E" w:rsidRDefault="003D6F6E" w:rsidP="003D6F6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«23» апреля 2018 г.</w:t>
      </w:r>
    </w:p>
    <w:p w:rsidR="003D6F6E" w:rsidRPr="003D6F6E" w:rsidRDefault="003D6F6E" w:rsidP="003D6F6E">
      <w:pPr>
        <w:shd w:val="clear" w:color="auto" w:fill="FFFFFF"/>
        <w:spacing w:after="0" w:line="240" w:lineRule="auto"/>
        <w:rPr>
          <w:rFonts w:ascii="Times New Roman" w:eastAsia="Times New Roman" w:hAnsi="Times New Roman" w:cs="Times New Roman"/>
          <w:sz w:val="20"/>
          <w:szCs w:val="24"/>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0"/>
          <w:szCs w:val="24"/>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23249E">
      <w:pPr>
        <w:shd w:val="clear" w:color="auto" w:fill="FFFFFF"/>
        <w:spacing w:after="0" w:line="240" w:lineRule="auto"/>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D6F6E" w:rsidRPr="003D6F6E" w:rsidRDefault="003D6F6E" w:rsidP="003D6F6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D6F6E" w:rsidRPr="003D6F6E" w:rsidRDefault="003D6F6E" w:rsidP="003D6F6E">
      <w:pPr>
        <w:spacing w:after="0" w:line="240" w:lineRule="auto"/>
        <w:textAlignment w:val="baseline"/>
        <w:rPr>
          <w:rFonts w:ascii="Times New Roman" w:eastAsia="Times New Roman" w:hAnsi="Times New Roman" w:cs="Times New Roman"/>
          <w:sz w:val="28"/>
          <w:szCs w:val="24"/>
          <w:lang w:val="ru-RU" w:eastAsia="ru-RU"/>
        </w:rPr>
      </w:pP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8"/>
          <w:szCs w:val="24"/>
          <w:lang w:val="ru-RU" w:eastAsia="ru-RU"/>
        </w:rPr>
        <w:t>Кафедра </w:t>
      </w:r>
      <w:r w:rsidRPr="003D6F6E">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4"/>
          <w:szCs w:val="24"/>
          <w:vertAlign w:val="superscript"/>
          <w:lang w:val="ru-RU" w:eastAsia="ru-RU"/>
        </w:rPr>
        <w:t xml:space="preserve">                       </w:t>
      </w:r>
    </w:p>
    <w:p w:rsidR="003D6F6E" w:rsidRPr="003D6F6E" w:rsidRDefault="003D6F6E" w:rsidP="003D6F6E">
      <w:pPr>
        <w:spacing w:after="0" w:line="240" w:lineRule="auto"/>
        <w:rPr>
          <w:rFonts w:ascii="Times New Roman" w:eastAsia="Times New Roman" w:hAnsi="Times New Roman" w:cs="Times New Roman"/>
          <w:b/>
          <w:sz w:val="28"/>
          <w:szCs w:val="28"/>
          <w:lang w:val="ru-RU" w:eastAsia="ru-RU"/>
        </w:rPr>
      </w:pPr>
    </w:p>
    <w:p w:rsidR="003D6F6E" w:rsidRPr="003D6F6E" w:rsidRDefault="003D6F6E" w:rsidP="003D6F6E">
      <w:pPr>
        <w:spacing w:after="0" w:line="240" w:lineRule="auto"/>
        <w:ind w:left="360"/>
        <w:jc w:val="center"/>
        <w:rPr>
          <w:rFonts w:ascii="Times New Roman" w:eastAsia="Times New Roman" w:hAnsi="Times New Roman" w:cs="Times New Roman"/>
          <w:b/>
          <w:sz w:val="28"/>
          <w:szCs w:val="28"/>
          <w:u w:val="single"/>
          <w:lang w:val="ru-RU" w:eastAsia="ru-RU"/>
        </w:rPr>
      </w:pPr>
      <w:r w:rsidRPr="003D6F6E">
        <w:rPr>
          <w:rFonts w:ascii="Times New Roman" w:eastAsia="Times New Roman" w:hAnsi="Times New Roman" w:cs="Times New Roman"/>
          <w:b/>
          <w:sz w:val="28"/>
          <w:szCs w:val="28"/>
          <w:u w:val="single"/>
          <w:lang w:val="ru-RU" w:eastAsia="ru-RU"/>
        </w:rPr>
        <w:t>Темы для устного опроса</w:t>
      </w:r>
    </w:p>
    <w:p w:rsidR="003D6F6E" w:rsidRPr="003D6F6E" w:rsidRDefault="003D6F6E" w:rsidP="003D6F6E">
      <w:pPr>
        <w:spacing w:after="0" w:line="240" w:lineRule="auto"/>
        <w:jc w:val="center"/>
        <w:rPr>
          <w:rFonts w:ascii="Times New Roman" w:eastAsia="Times New Roman" w:hAnsi="Times New Roman" w:cs="Times New Roman"/>
          <w:b/>
          <w:sz w:val="28"/>
          <w:szCs w:val="28"/>
          <w:lang w:val="ru-RU" w:eastAsia="ru-RU"/>
        </w:rPr>
      </w:pPr>
    </w:p>
    <w:p w:rsidR="003D6F6E" w:rsidRPr="003D6F6E" w:rsidRDefault="003D6F6E" w:rsidP="003D6F6E">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3D6F6E">
        <w:rPr>
          <w:rFonts w:ascii="Times New Roman" w:eastAsia="Times New Roman" w:hAnsi="Times New Roman" w:cs="Times New Roman"/>
          <w:sz w:val="28"/>
          <w:szCs w:val="28"/>
          <w:lang w:val="ru-RU" w:eastAsia="ko-KR"/>
        </w:rPr>
        <w:t xml:space="preserve">по дисциплине </w:t>
      </w:r>
      <w:r w:rsidRPr="003D6F6E">
        <w:rPr>
          <w:rFonts w:ascii="Times New Roman" w:eastAsia="Times New Roman" w:hAnsi="Times New Roman" w:cs="Times New Roman"/>
          <w:sz w:val="28"/>
          <w:szCs w:val="28"/>
          <w:lang w:val="ru-RU" w:eastAsia="ru-RU"/>
        </w:rPr>
        <w:t>Иностранный язык в сфере юриспруденции (немецкий)</w:t>
      </w:r>
    </w:p>
    <w:p w:rsidR="003D6F6E" w:rsidRPr="003D6F6E" w:rsidRDefault="003D6F6E" w:rsidP="003D6F6E">
      <w:pPr>
        <w:rPr>
          <w:rFonts w:ascii="Calibri" w:eastAsia="SimSun" w:hAnsi="Calibri" w:cs="Times New Roman"/>
          <w:sz w:val="28"/>
          <w:szCs w:val="28"/>
          <w:lang w:val="ru-RU" w:eastAsia="zh-CN"/>
        </w:rPr>
      </w:pPr>
    </w:p>
    <w:p w:rsidR="003D6F6E" w:rsidRPr="003D6F6E" w:rsidRDefault="003D6F6E" w:rsidP="003D6F6E">
      <w:pPr>
        <w:numPr>
          <w:ilvl w:val="0"/>
          <w:numId w:val="35"/>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Das Bedürfnis nach Recht</w:t>
      </w:r>
    </w:p>
    <w:p w:rsidR="003D6F6E" w:rsidRPr="003D6F6E" w:rsidRDefault="003D6F6E" w:rsidP="003D6F6E">
      <w:pPr>
        <w:numPr>
          <w:ilvl w:val="0"/>
          <w:numId w:val="35"/>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 xml:space="preserve">Die ersten Gesetze </w:t>
      </w:r>
    </w:p>
    <w:p w:rsidR="003D6F6E" w:rsidRPr="003D6F6E" w:rsidRDefault="003D6F6E" w:rsidP="003D6F6E">
      <w:pPr>
        <w:numPr>
          <w:ilvl w:val="0"/>
          <w:numId w:val="35"/>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Die Grundlage des deutschen Rechts</w:t>
      </w:r>
    </w:p>
    <w:p w:rsidR="003D6F6E" w:rsidRPr="003D6F6E" w:rsidRDefault="003D6F6E" w:rsidP="003D6F6E">
      <w:pPr>
        <w:numPr>
          <w:ilvl w:val="0"/>
          <w:numId w:val="35"/>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Kriminologie</w:t>
      </w:r>
    </w:p>
    <w:p w:rsidR="003D6F6E" w:rsidRPr="003D6F6E" w:rsidRDefault="003D6F6E" w:rsidP="003D6F6E">
      <w:pPr>
        <w:numPr>
          <w:ilvl w:val="0"/>
          <w:numId w:val="35"/>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Verbrechen und Verbrecher, Ursachen der Kriminalität</w:t>
      </w:r>
    </w:p>
    <w:p w:rsidR="003D6F6E" w:rsidRPr="003D6F6E" w:rsidRDefault="003D6F6E" w:rsidP="003D6F6E">
      <w:pPr>
        <w:numPr>
          <w:ilvl w:val="0"/>
          <w:numId w:val="35"/>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Bestrafung. Der Zweck des Staates Strafe</w:t>
      </w:r>
    </w:p>
    <w:p w:rsidR="003D6F6E" w:rsidRPr="003D6F6E" w:rsidRDefault="003D6F6E" w:rsidP="003D6F6E">
      <w:pPr>
        <w:numPr>
          <w:ilvl w:val="0"/>
          <w:numId w:val="35"/>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Die Behandlung von Kriminellen. Todesstrafe: Geschichte</w:t>
      </w:r>
    </w:p>
    <w:p w:rsidR="003D6F6E" w:rsidRPr="003D6F6E" w:rsidRDefault="003D6F6E" w:rsidP="003D6F6E">
      <w:pPr>
        <w:numPr>
          <w:ilvl w:val="0"/>
          <w:numId w:val="35"/>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Todesstrafe: für und gegen</w:t>
      </w:r>
    </w:p>
    <w:p w:rsidR="003D6F6E" w:rsidRPr="003D6F6E" w:rsidRDefault="003D6F6E" w:rsidP="003D6F6E">
      <w:pPr>
        <w:numPr>
          <w:ilvl w:val="0"/>
          <w:numId w:val="35"/>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Polizei und seine Funktionen</w:t>
      </w:r>
    </w:p>
    <w:p w:rsidR="003D6F6E" w:rsidRPr="003D6F6E" w:rsidRDefault="003D6F6E" w:rsidP="003D6F6E">
      <w:pPr>
        <w:numPr>
          <w:ilvl w:val="0"/>
          <w:numId w:val="35"/>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Die Geschichte der Polizei und die Organisation der Polizeikräfte</w:t>
      </w:r>
    </w:p>
    <w:p w:rsidR="003D6F6E" w:rsidRPr="003D6F6E" w:rsidRDefault="003D6F6E" w:rsidP="003D6F6E">
      <w:pPr>
        <w:numPr>
          <w:ilvl w:val="0"/>
          <w:numId w:val="35"/>
        </w:numPr>
        <w:suppressAutoHyphens/>
        <w:spacing w:after="0" w:line="240" w:lineRule="auto"/>
        <w:contextualSpacing/>
        <w:rPr>
          <w:rFonts w:ascii="Times New Roman" w:eastAsia="SimSun" w:hAnsi="Times New Roman" w:cs="Times New Roman"/>
          <w:sz w:val="28"/>
          <w:szCs w:val="28"/>
          <w:lang w:eastAsia="zh-CN"/>
        </w:rPr>
      </w:pPr>
      <w:r w:rsidRPr="003D6F6E">
        <w:rPr>
          <w:rFonts w:ascii="Times New Roman" w:eastAsia="SimSun" w:hAnsi="Times New Roman" w:cs="Times New Roman"/>
          <w:sz w:val="28"/>
          <w:szCs w:val="28"/>
          <w:lang w:eastAsia="zh-CN"/>
        </w:rPr>
        <w:t>Polizei und die Öffentlichkeit</w:t>
      </w:r>
    </w:p>
    <w:p w:rsidR="003D6F6E" w:rsidRPr="003D6F6E" w:rsidRDefault="003D6F6E" w:rsidP="003D6F6E">
      <w:pPr>
        <w:spacing w:after="0" w:line="240" w:lineRule="auto"/>
        <w:textAlignment w:val="baseline"/>
        <w:rPr>
          <w:rFonts w:ascii="Times New Roman" w:eastAsia="Times New Roman" w:hAnsi="Times New Roman" w:cs="Times New Roman"/>
          <w:sz w:val="28"/>
          <w:szCs w:val="24"/>
          <w:lang w:val="ru-RU" w:eastAsia="ru-RU"/>
        </w:rPr>
      </w:pPr>
    </w:p>
    <w:p w:rsidR="003D6F6E" w:rsidRPr="003D6F6E" w:rsidRDefault="003D6F6E" w:rsidP="003D6F6E">
      <w:pPr>
        <w:spacing w:after="0" w:line="240" w:lineRule="auto"/>
        <w:jc w:val="both"/>
        <w:textAlignment w:val="baseline"/>
        <w:rPr>
          <w:rFonts w:ascii="Times New Roman" w:eastAsia="Times New Roman" w:hAnsi="Times New Roman" w:cs="Times New Roman"/>
          <w:b/>
          <w:sz w:val="26"/>
          <w:szCs w:val="26"/>
          <w:lang w:val="ru-RU" w:eastAsia="ru-RU"/>
        </w:rPr>
      </w:pPr>
      <w:r w:rsidRPr="003D6F6E">
        <w:rPr>
          <w:rFonts w:ascii="Times New Roman" w:eastAsia="Times New Roman" w:hAnsi="Times New Roman" w:cs="Times New Roman"/>
          <w:b/>
          <w:sz w:val="26"/>
          <w:szCs w:val="26"/>
          <w:lang w:val="ru-RU" w:eastAsia="ru-RU"/>
        </w:rPr>
        <w:t>Критерии оценивания: </w:t>
      </w:r>
    </w:p>
    <w:p w:rsidR="003D6F6E" w:rsidRPr="003D6F6E" w:rsidRDefault="003D6F6E" w:rsidP="003D6F6E">
      <w:pPr>
        <w:spacing w:after="0" w:line="240" w:lineRule="auto"/>
        <w:jc w:val="both"/>
        <w:textAlignment w:val="baseline"/>
        <w:rPr>
          <w:rFonts w:ascii="Calibri" w:eastAsia="Times New Roman" w:hAnsi="Calibri" w:cs="Times New Roman"/>
          <w:sz w:val="26"/>
          <w:szCs w:val="26"/>
          <w:lang w:val="ru-RU" w:eastAsia="ru-RU"/>
        </w:rPr>
      </w:pPr>
    </w:p>
    <w:p w:rsidR="003D6F6E" w:rsidRPr="003D6F6E" w:rsidRDefault="003D6F6E" w:rsidP="003D6F6E">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3D6F6E">
        <w:rPr>
          <w:rFonts w:ascii="Times New Roman" w:eastAsia="Times New Roman" w:hAnsi="Times New Roman" w:cs="Times New Roman"/>
          <w:sz w:val="26"/>
          <w:szCs w:val="26"/>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3D6F6E">
        <w:rPr>
          <w:rFonts w:ascii="Times New Roman" w:eastAsia="Times New Roman" w:hAnsi="Times New Roman" w:cs="Times New Roman"/>
          <w:sz w:val="26"/>
          <w:szCs w:val="26"/>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3D6F6E" w:rsidRPr="003D6F6E" w:rsidRDefault="003D6F6E" w:rsidP="003D6F6E">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3D6F6E">
        <w:rPr>
          <w:rFonts w:ascii="Times New Roman" w:eastAsia="Times New Roman" w:hAnsi="Times New Roman" w:cs="Times New Roman"/>
          <w:sz w:val="26"/>
          <w:szCs w:val="26"/>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3D6F6E" w:rsidRPr="003D6F6E" w:rsidRDefault="003D6F6E" w:rsidP="003D6F6E">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3D6F6E">
        <w:rPr>
          <w:rFonts w:ascii="Times New Roman" w:eastAsia="Times New Roman" w:hAnsi="Times New Roman" w:cs="Times New Roman"/>
          <w:sz w:val="26"/>
          <w:szCs w:val="26"/>
          <w:lang w:val="ru-RU" w:eastAsia="ru-RU"/>
        </w:rPr>
        <w:t xml:space="preserve">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w:t>
      </w:r>
      <w:r w:rsidRPr="003D6F6E">
        <w:rPr>
          <w:rFonts w:ascii="Times New Roman" w:eastAsia="Times New Roman" w:hAnsi="Times New Roman" w:cs="Times New Roman"/>
          <w:sz w:val="26"/>
          <w:szCs w:val="26"/>
          <w:lang w:val="ru-RU" w:eastAsia="ru-RU"/>
        </w:rPr>
        <w:lastRenderedPageBreak/>
        <w:t>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3D6F6E" w:rsidRPr="003D6F6E" w:rsidRDefault="003D6F6E" w:rsidP="003D6F6E">
      <w:pPr>
        <w:numPr>
          <w:ilvl w:val="0"/>
          <w:numId w:val="1"/>
        </w:numPr>
        <w:spacing w:after="0" w:line="240" w:lineRule="auto"/>
        <w:jc w:val="both"/>
        <w:textAlignment w:val="baseline"/>
        <w:rPr>
          <w:rFonts w:ascii="Calibri" w:eastAsia="Calibri" w:hAnsi="Calibri" w:cs="Times New Roman"/>
          <w:sz w:val="26"/>
          <w:szCs w:val="26"/>
          <w:lang w:val="ru-RU"/>
        </w:rPr>
      </w:pPr>
      <w:r w:rsidRPr="003D6F6E">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3D6F6E" w:rsidRPr="003D6F6E" w:rsidRDefault="003D6F6E" w:rsidP="003D6F6E">
      <w:pPr>
        <w:spacing w:after="0" w:line="240" w:lineRule="auto"/>
        <w:rPr>
          <w:rFonts w:ascii="Times New Roman" w:eastAsia="Times New Roman" w:hAnsi="Times New Roman" w:cs="Times New Roman"/>
          <w:sz w:val="26"/>
          <w:szCs w:val="26"/>
          <w:lang w:val="ru-RU" w:eastAsia="ru-RU"/>
        </w:rPr>
      </w:pPr>
    </w:p>
    <w:p w:rsidR="003D6F6E" w:rsidRPr="003D6F6E" w:rsidRDefault="003D6F6E" w:rsidP="003D6F6E">
      <w:pPr>
        <w:spacing w:after="0" w:line="240" w:lineRule="auto"/>
        <w:rPr>
          <w:rFonts w:ascii="Times New Roman" w:eastAsia="Times New Roman" w:hAnsi="Times New Roman" w:cs="Times New Roman"/>
          <w:sz w:val="26"/>
          <w:szCs w:val="26"/>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6"/>
          <w:szCs w:val="26"/>
          <w:lang w:val="ru-RU" w:eastAsia="ru-RU"/>
        </w:rPr>
        <w:t> </w:t>
      </w:r>
      <w:r w:rsidRPr="003D6F6E">
        <w:rPr>
          <w:rFonts w:ascii="Calibri" w:eastAsia="Times New Roman" w:hAnsi="Calibri" w:cs="Times New Roman"/>
          <w:sz w:val="26"/>
          <w:szCs w:val="26"/>
          <w:lang w:val="ru-RU" w:eastAsia="ru-RU"/>
        </w:rPr>
        <w:t> </w:t>
      </w:r>
      <w:r w:rsidRPr="003D6F6E">
        <w:rPr>
          <w:rFonts w:ascii="Times New Roman" w:eastAsia="Times New Roman" w:hAnsi="Times New Roman" w:cs="Times New Roman"/>
          <w:sz w:val="26"/>
          <w:szCs w:val="26"/>
          <w:lang w:val="ru-RU" w:eastAsia="ru-RU"/>
        </w:rPr>
        <w:t> </w:t>
      </w:r>
      <w:r w:rsidRPr="003D6F6E">
        <w:rPr>
          <w:rFonts w:ascii="Calibri" w:eastAsia="Times New Roman" w:hAnsi="Calibri" w:cs="Times New Roman"/>
          <w:sz w:val="26"/>
          <w:szCs w:val="26"/>
          <w:lang w:val="ru-RU" w:eastAsia="ru-RU"/>
        </w:rPr>
        <w:t> </w:t>
      </w:r>
      <w:r w:rsidRPr="003D6F6E">
        <w:rPr>
          <w:rFonts w:ascii="Times New Roman" w:eastAsia="Times New Roman" w:hAnsi="Times New Roman" w:cs="Times New Roman"/>
          <w:sz w:val="28"/>
          <w:szCs w:val="24"/>
          <w:lang w:val="ru-RU" w:eastAsia="ru-RU"/>
        </w:rPr>
        <w:t xml:space="preserve">Составитель: ст.преп. Ступникова Н.А. </w:t>
      </w:r>
    </w:p>
    <w:p w:rsidR="003D6F6E" w:rsidRPr="003D6F6E" w:rsidRDefault="003D6F6E" w:rsidP="003D6F6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«23» апреля 2018 г.</w:t>
      </w:r>
    </w:p>
    <w:p w:rsidR="003D6F6E" w:rsidRPr="003D6F6E" w:rsidRDefault="003D6F6E" w:rsidP="003D6F6E">
      <w:pPr>
        <w:spacing w:after="0" w:line="240" w:lineRule="auto"/>
        <w:textAlignment w:val="baseline"/>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D6F6E" w:rsidRPr="003D6F6E" w:rsidRDefault="003D6F6E" w:rsidP="003D6F6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D6F6E" w:rsidRPr="003D6F6E" w:rsidRDefault="003D6F6E" w:rsidP="003D6F6E">
      <w:pPr>
        <w:spacing w:after="0" w:line="240" w:lineRule="auto"/>
        <w:textAlignment w:val="baseline"/>
        <w:rPr>
          <w:rFonts w:ascii="Times New Roman" w:eastAsia="Times New Roman" w:hAnsi="Times New Roman" w:cs="Times New Roman"/>
          <w:sz w:val="28"/>
          <w:szCs w:val="24"/>
          <w:lang w:val="ru-RU" w:eastAsia="ru-RU"/>
        </w:rPr>
      </w:pP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8"/>
          <w:szCs w:val="24"/>
          <w:lang w:val="ru-RU" w:eastAsia="ru-RU"/>
        </w:rPr>
        <w:t>Кафедра </w:t>
      </w:r>
      <w:r w:rsidRPr="003D6F6E">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4"/>
          <w:szCs w:val="24"/>
          <w:vertAlign w:val="superscript"/>
          <w:lang w:val="ru-RU" w:eastAsia="ru-RU"/>
        </w:rPr>
        <w:t xml:space="preserve">                       </w:t>
      </w:r>
    </w:p>
    <w:p w:rsidR="003D6F6E" w:rsidRPr="003D6F6E" w:rsidRDefault="003D6F6E" w:rsidP="003D6F6E">
      <w:pPr>
        <w:spacing w:after="0" w:line="240" w:lineRule="auto"/>
        <w:jc w:val="center"/>
        <w:textAlignment w:val="baseline"/>
        <w:rPr>
          <w:rFonts w:ascii="Times New Roman" w:eastAsia="Times New Roman" w:hAnsi="Times New Roman" w:cs="Times New Roman"/>
          <w:b/>
          <w:bCs/>
          <w:sz w:val="36"/>
          <w:szCs w:val="24"/>
          <w:lang w:val="ru-RU" w:eastAsia="ru-RU"/>
        </w:rPr>
      </w:pPr>
    </w:p>
    <w:p w:rsidR="003D6F6E" w:rsidRPr="003D6F6E" w:rsidRDefault="003D6F6E" w:rsidP="003D6F6E">
      <w:pPr>
        <w:spacing w:after="0" w:line="240" w:lineRule="auto"/>
        <w:jc w:val="center"/>
        <w:textAlignment w:val="baseline"/>
        <w:rPr>
          <w:rFonts w:ascii="Times New Roman" w:eastAsia="Times New Roman" w:hAnsi="Times New Roman" w:cs="Times New Roman"/>
          <w:b/>
          <w:bCs/>
          <w:sz w:val="32"/>
          <w:szCs w:val="32"/>
          <w:lang w:val="ru-RU" w:eastAsia="ru-RU"/>
        </w:rPr>
      </w:pPr>
      <w:r w:rsidRPr="003D6F6E">
        <w:rPr>
          <w:rFonts w:ascii="Times New Roman" w:eastAsia="Times New Roman" w:hAnsi="Times New Roman" w:cs="Times New Roman"/>
          <w:b/>
          <w:bCs/>
          <w:sz w:val="32"/>
          <w:szCs w:val="32"/>
          <w:lang w:val="ru-RU" w:eastAsia="ru-RU"/>
        </w:rPr>
        <w:t>Комплект заданий по профессиональным текстам</w:t>
      </w: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8"/>
          <w:szCs w:val="24"/>
          <w:lang w:val="ru-RU" w:eastAsia="ru-RU"/>
        </w:rPr>
        <w:t>по дисциплине</w:t>
      </w:r>
      <w:r w:rsidRPr="003D6F6E">
        <w:rPr>
          <w:rFonts w:ascii="Times New Roman" w:eastAsia="Times New Roman" w:hAnsi="Times New Roman" w:cs="Times New Roman"/>
          <w:b/>
          <w:bCs/>
          <w:i/>
          <w:iCs/>
          <w:sz w:val="28"/>
          <w:szCs w:val="24"/>
          <w:lang w:val="ru-RU" w:eastAsia="ru-RU"/>
        </w:rPr>
        <w:t> </w:t>
      </w:r>
      <w:r w:rsidRPr="003D6F6E">
        <w:rPr>
          <w:rFonts w:ascii="Times New Roman" w:eastAsia="Times New Roman" w:hAnsi="Times New Roman" w:cs="Times New Roman"/>
          <w:sz w:val="24"/>
          <w:szCs w:val="24"/>
          <w:vertAlign w:val="superscript"/>
          <w:lang w:val="ru-RU" w:eastAsia="ru-RU"/>
        </w:rPr>
        <w:t> </w:t>
      </w:r>
      <w:r w:rsidRPr="003D6F6E">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4"/>
          <w:szCs w:val="24"/>
          <w:vertAlign w:val="superscript"/>
          <w:lang w:val="ru-RU" w:eastAsia="ru-RU"/>
        </w:rPr>
        <w:t xml:space="preserve">                                       </w:t>
      </w:r>
    </w:p>
    <w:p w:rsidR="003D6F6E" w:rsidRPr="003D6F6E" w:rsidRDefault="003D6F6E" w:rsidP="003D6F6E">
      <w:pPr>
        <w:spacing w:after="0" w:line="240" w:lineRule="auto"/>
        <w:textAlignment w:val="baseline"/>
        <w:rPr>
          <w:rFonts w:ascii="Calibri" w:eastAsia="Times New Roman" w:hAnsi="Calibri" w:cs="Times New Roman"/>
          <w:sz w:val="24"/>
          <w:szCs w:val="24"/>
          <w:lang w:val="ru-RU" w:eastAsia="ru-RU"/>
        </w:rPr>
      </w:pPr>
      <w:r w:rsidRPr="003D6F6E">
        <w:rPr>
          <w:rFonts w:ascii="Times New Roman" w:eastAsia="Times New Roman" w:hAnsi="Times New Roman" w:cs="Times New Roman"/>
          <w:sz w:val="24"/>
          <w:szCs w:val="24"/>
          <w:lang w:val="ru-RU" w:eastAsia="ru-RU"/>
        </w:rPr>
        <w:t> </w:t>
      </w:r>
    </w:p>
    <w:p w:rsidR="003D6F6E" w:rsidRPr="003D6F6E" w:rsidRDefault="003D6F6E" w:rsidP="003D6F6E">
      <w:pPr>
        <w:spacing w:after="0" w:line="240" w:lineRule="auto"/>
        <w:ind w:left="-709" w:right="-143"/>
        <w:textAlignment w:val="baseline"/>
        <w:rPr>
          <w:rFonts w:ascii="Calibri" w:eastAsia="Times New Roman" w:hAnsi="Calibri" w:cs="Times New Roman"/>
          <w:b/>
          <w:sz w:val="24"/>
          <w:szCs w:val="24"/>
          <w:lang w:val="ru-RU" w:eastAsia="ru-RU"/>
        </w:rPr>
      </w:pPr>
      <w:r w:rsidRPr="003D6F6E">
        <w:rPr>
          <w:rFonts w:ascii="Times New Roman" w:eastAsia="Times New Roman" w:hAnsi="Times New Roman" w:cs="Times New Roman"/>
          <w:b/>
          <w:bCs/>
          <w:sz w:val="24"/>
          <w:szCs w:val="24"/>
          <w:lang w:val="ru-RU" w:eastAsia="ru-RU"/>
        </w:rPr>
        <w:t xml:space="preserve">Модуль 1. Текст 1а.  </w:t>
      </w:r>
    </w:p>
    <w:p w:rsidR="003D6F6E" w:rsidRPr="003D6F6E" w:rsidRDefault="003D6F6E" w:rsidP="003D6F6E">
      <w:pPr>
        <w:spacing w:after="0" w:line="240" w:lineRule="auto"/>
        <w:ind w:left="-709" w:right="-143"/>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3D6F6E" w:rsidRPr="003D6F6E" w:rsidRDefault="003D6F6E" w:rsidP="003D6F6E">
      <w:pPr>
        <w:spacing w:after="0" w:line="240" w:lineRule="auto"/>
        <w:ind w:left="-709" w:right="-143"/>
        <w:rPr>
          <w:rFonts w:ascii="Times New Roman" w:eastAsia="Times New Roman" w:hAnsi="Times New Roman" w:cs="Times New Roman"/>
          <w:sz w:val="24"/>
          <w:szCs w:val="24"/>
          <w:lang w:val="ru-RU" w:eastAsia="ru-RU"/>
        </w:rPr>
      </w:pPr>
    </w:p>
    <w:p w:rsidR="003D6F6E" w:rsidRPr="003D6F6E" w:rsidRDefault="003D6F6E" w:rsidP="003D6F6E">
      <w:pPr>
        <w:spacing w:after="0" w:line="240" w:lineRule="auto"/>
        <w:ind w:left="-709" w:right="-143"/>
        <w:rPr>
          <w:rFonts w:ascii="Times New Roman" w:eastAsia="Times New Roman" w:hAnsi="Times New Roman" w:cs="Times New Roman"/>
          <w:sz w:val="24"/>
          <w:szCs w:val="24"/>
          <w:lang w:val="ru-RU" w:eastAsia="ru-RU"/>
        </w:rPr>
      </w:pPr>
      <w:r w:rsidRPr="003D6F6E">
        <w:rPr>
          <w:rFonts w:ascii="Times New Roman" w:eastAsia="SimSun" w:hAnsi="Times New Roman" w:cs="Times New Roman"/>
          <w:sz w:val="24"/>
          <w:szCs w:val="24"/>
          <w:lang w:eastAsia="zh-CN"/>
        </w:rPr>
        <w:t>D</w:t>
      </w:r>
      <w:r w:rsidRPr="003D6F6E">
        <w:rPr>
          <w:rFonts w:ascii="Times New Roman" w:eastAsia="Times New Roman" w:hAnsi="Times New Roman" w:cs="Times New Roman"/>
          <w:sz w:val="24"/>
          <w:szCs w:val="24"/>
          <w:lang w:eastAsia="ru-RU"/>
        </w:rPr>
        <w:t>ie</w:t>
      </w:r>
      <w:r w:rsidRPr="003D6F6E">
        <w:rPr>
          <w:rFonts w:ascii="Times New Roman" w:eastAsia="Times New Roman" w:hAnsi="Times New Roman" w:cs="Times New Roman"/>
          <w:sz w:val="24"/>
          <w:szCs w:val="24"/>
          <w:lang w:val="ru-RU" w:eastAsia="ru-RU"/>
        </w:rPr>
        <w:t xml:space="preserve"> </w:t>
      </w:r>
      <w:r w:rsidRPr="003D6F6E">
        <w:rPr>
          <w:rFonts w:ascii="Times New Roman" w:eastAsia="Times New Roman" w:hAnsi="Times New Roman" w:cs="Times New Roman"/>
          <w:sz w:val="24"/>
          <w:szCs w:val="24"/>
          <w:lang w:eastAsia="ru-RU"/>
        </w:rPr>
        <w:t>Firma</w:t>
      </w:r>
    </w:p>
    <w:p w:rsidR="003D6F6E" w:rsidRPr="003D6F6E" w:rsidRDefault="003D6F6E" w:rsidP="003D6F6E">
      <w:pPr>
        <w:spacing w:after="0" w:line="240" w:lineRule="auto"/>
        <w:ind w:left="-709" w:right="-143"/>
        <w:jc w:val="both"/>
        <w:rPr>
          <w:rFonts w:ascii="Times New Roman" w:eastAsia="Times New Roman" w:hAnsi="Times New Roman" w:cs="Times New Roman"/>
          <w:sz w:val="24"/>
          <w:szCs w:val="24"/>
          <w:lang w:eastAsia="ru-RU"/>
        </w:rPr>
      </w:pPr>
      <w:r w:rsidRPr="003D6F6E">
        <w:rPr>
          <w:rFonts w:ascii="Times New Roman" w:eastAsia="Times New Roman" w:hAnsi="Times New Roman" w:cs="Times New Roman"/>
          <w:sz w:val="24"/>
          <w:szCs w:val="24"/>
          <w:lang w:eastAsia="ru-RU"/>
        </w:rPr>
        <w:t>Umgangssprachlich</w:t>
      </w:r>
      <w:r w:rsidRPr="00E4511C">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eastAsia="ru-RU"/>
        </w:rPr>
        <w:t>werden</w:t>
      </w:r>
      <w:r w:rsidRPr="00E4511C">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eastAsia="ru-RU"/>
        </w:rPr>
        <w:t>die</w:t>
      </w:r>
      <w:r w:rsidRPr="00E4511C">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eastAsia="ru-RU"/>
        </w:rPr>
        <w:t>Begriffe</w:t>
      </w:r>
      <w:r w:rsidRPr="00E4511C">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eastAsia="ru-RU"/>
        </w:rPr>
        <w:t>Unternehmung</w:t>
      </w:r>
      <w:r w:rsidRPr="00E4511C">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eastAsia="ru-RU"/>
        </w:rPr>
        <w:t>Betrieb</w:t>
      </w:r>
      <w:r w:rsidRPr="00E4511C">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eastAsia="ru-RU"/>
        </w:rPr>
        <w:t>und</w:t>
      </w:r>
      <w:r w:rsidRPr="00E4511C">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eastAsia="ru-RU"/>
        </w:rPr>
        <w:t>Firma</w:t>
      </w:r>
      <w:r w:rsidRPr="00E4511C">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eastAsia="ru-RU"/>
        </w:rPr>
        <w:t>gleichgesetzt</w:t>
      </w:r>
      <w:r w:rsidRPr="00E4511C">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eastAsia="ru-RU"/>
        </w:rPr>
        <w:t xml:space="preserve">Was im juristischen Sinne die Firma </w:t>
      </w:r>
      <w:proofErr w:type="gramStart"/>
      <w:r w:rsidRPr="003D6F6E">
        <w:rPr>
          <w:rFonts w:ascii="Times New Roman" w:eastAsia="Times New Roman" w:hAnsi="Times New Roman" w:cs="Times New Roman"/>
          <w:sz w:val="24"/>
          <w:szCs w:val="24"/>
          <w:lang w:eastAsia="ru-RU"/>
        </w:rPr>
        <w:t>ist</w:t>
      </w:r>
      <w:proofErr w:type="gramEnd"/>
      <w:r w:rsidRPr="003D6F6E">
        <w:rPr>
          <w:rFonts w:ascii="Times New Roman" w:eastAsia="Times New Roman" w:hAnsi="Times New Roman" w:cs="Times New Roman"/>
          <w:sz w:val="24"/>
          <w:szCs w:val="24"/>
          <w:lang w:eastAsia="ru-RU"/>
        </w:rPr>
        <w:t xml:space="preserve">, regelt das Handelsgesetzbuch (das HGB). Nach §17 Abs. 1 HGB: Die Firma eines Kaufmanns </w:t>
      </w:r>
      <w:proofErr w:type="gramStart"/>
      <w:r w:rsidRPr="003D6F6E">
        <w:rPr>
          <w:rFonts w:ascii="Times New Roman" w:eastAsia="Times New Roman" w:hAnsi="Times New Roman" w:cs="Times New Roman"/>
          <w:sz w:val="24"/>
          <w:szCs w:val="24"/>
          <w:lang w:eastAsia="ru-RU"/>
        </w:rPr>
        <w:t>ist</w:t>
      </w:r>
      <w:proofErr w:type="gramEnd"/>
      <w:r w:rsidRPr="003D6F6E">
        <w:rPr>
          <w:rFonts w:ascii="Times New Roman" w:eastAsia="Times New Roman" w:hAnsi="Times New Roman" w:cs="Times New Roman"/>
          <w:sz w:val="24"/>
          <w:szCs w:val="24"/>
          <w:lang w:eastAsia="ru-RU"/>
        </w:rPr>
        <w:t xml:space="preserve"> der Name, unter dem er im Handel seine Geschäfte betreibt und die Unterschrift abgibt. </w:t>
      </w:r>
    </w:p>
    <w:p w:rsidR="003D6F6E" w:rsidRPr="003D6F6E" w:rsidRDefault="003D6F6E" w:rsidP="003D6F6E">
      <w:pPr>
        <w:spacing w:after="0" w:line="240" w:lineRule="auto"/>
        <w:ind w:left="-709" w:right="-143"/>
        <w:jc w:val="both"/>
        <w:rPr>
          <w:rFonts w:ascii="Times New Roman" w:eastAsia="Times New Roman" w:hAnsi="Times New Roman" w:cs="Times New Roman"/>
          <w:sz w:val="24"/>
          <w:szCs w:val="24"/>
          <w:lang w:eastAsia="ru-RU"/>
        </w:rPr>
      </w:pPr>
    </w:p>
    <w:p w:rsidR="003D6F6E" w:rsidRPr="003D6F6E" w:rsidRDefault="003D6F6E" w:rsidP="003D6F6E">
      <w:pPr>
        <w:spacing w:after="0" w:line="240" w:lineRule="auto"/>
        <w:ind w:left="-709" w:right="-143"/>
        <w:jc w:val="both"/>
        <w:rPr>
          <w:rFonts w:ascii="Times New Roman" w:eastAsia="Times New Roman" w:hAnsi="Times New Roman" w:cs="Times New Roman"/>
          <w:sz w:val="24"/>
          <w:szCs w:val="24"/>
          <w:lang w:eastAsia="ru-RU"/>
        </w:rPr>
      </w:pPr>
      <w:r w:rsidRPr="003D6F6E">
        <w:rPr>
          <w:rFonts w:ascii="Times New Roman" w:eastAsia="Times New Roman" w:hAnsi="Times New Roman" w:cs="Times New Roman"/>
          <w:sz w:val="24"/>
          <w:szCs w:val="24"/>
          <w:lang w:eastAsia="ru-RU"/>
        </w:rPr>
        <w:t xml:space="preserve">Die Firma besteht aus dem Firmenkern und dem Firmenzusatz. </w:t>
      </w:r>
      <w:proofErr w:type="gramStart"/>
      <w:r w:rsidRPr="003D6F6E">
        <w:rPr>
          <w:rFonts w:ascii="Times New Roman" w:eastAsia="Times New Roman" w:hAnsi="Times New Roman" w:cs="Times New Roman"/>
          <w:sz w:val="24"/>
          <w:szCs w:val="24"/>
          <w:lang w:eastAsia="ru-RU"/>
        </w:rPr>
        <w:t>Beispiele.</w:t>
      </w:r>
      <w:proofErr w:type="gramEnd"/>
      <w:r w:rsidRPr="003D6F6E">
        <w:rPr>
          <w:rFonts w:ascii="Times New Roman" w:eastAsia="Times New Roman" w:hAnsi="Times New Roman" w:cs="Times New Roman"/>
          <w:sz w:val="24"/>
          <w:szCs w:val="24"/>
          <w:lang w:eastAsia="ru-RU"/>
        </w:rPr>
        <w:t xml:space="preserve"> </w:t>
      </w:r>
      <w:proofErr w:type="gramStart"/>
      <w:r w:rsidRPr="003D6F6E">
        <w:rPr>
          <w:rFonts w:ascii="Times New Roman" w:eastAsia="Times New Roman" w:hAnsi="Times New Roman" w:cs="Times New Roman"/>
          <w:sz w:val="24"/>
          <w:szCs w:val="24"/>
          <w:lang w:eastAsia="ru-RU"/>
        </w:rPr>
        <w:t>Primus GmbH, Groß- und Aussenhandel für Bürobedarf; Bürodesign GmbH, Herstellung von Büromöbeln.</w:t>
      </w:r>
      <w:proofErr w:type="gramEnd"/>
      <w:r w:rsidRPr="003D6F6E">
        <w:rPr>
          <w:rFonts w:ascii="Times New Roman" w:eastAsia="Times New Roman" w:hAnsi="Times New Roman" w:cs="Times New Roman"/>
          <w:sz w:val="24"/>
          <w:szCs w:val="24"/>
          <w:lang w:eastAsia="ru-RU"/>
        </w:rPr>
        <w:t xml:space="preserve"> </w:t>
      </w:r>
    </w:p>
    <w:p w:rsidR="003D6F6E" w:rsidRPr="003D6F6E" w:rsidRDefault="003D6F6E" w:rsidP="003D6F6E">
      <w:pPr>
        <w:spacing w:after="0" w:line="240" w:lineRule="auto"/>
        <w:ind w:left="-709" w:right="-143"/>
        <w:jc w:val="both"/>
        <w:rPr>
          <w:rFonts w:ascii="Times New Roman" w:eastAsia="Times New Roman" w:hAnsi="Times New Roman" w:cs="Times New Roman"/>
          <w:sz w:val="24"/>
          <w:szCs w:val="24"/>
          <w:lang w:eastAsia="ru-RU"/>
        </w:rPr>
      </w:pPr>
    </w:p>
    <w:p w:rsidR="003D6F6E" w:rsidRPr="003D6F6E" w:rsidRDefault="003D6F6E" w:rsidP="003D6F6E">
      <w:pPr>
        <w:spacing w:after="0" w:line="240" w:lineRule="auto"/>
        <w:ind w:left="-709" w:right="-143"/>
        <w:jc w:val="both"/>
        <w:rPr>
          <w:rFonts w:ascii="Times New Roman" w:eastAsia="Times New Roman" w:hAnsi="Times New Roman" w:cs="Times New Roman"/>
          <w:sz w:val="24"/>
          <w:szCs w:val="24"/>
          <w:lang w:eastAsia="ru-RU"/>
        </w:rPr>
      </w:pPr>
      <w:r w:rsidRPr="003D6F6E">
        <w:rPr>
          <w:rFonts w:ascii="Times New Roman" w:eastAsia="Times New Roman" w:hAnsi="Times New Roman" w:cs="Times New Roman"/>
          <w:sz w:val="24"/>
          <w:szCs w:val="24"/>
          <w:lang w:eastAsia="ru-RU"/>
        </w:rPr>
        <w:t xml:space="preserve">Der Firmenkern beinhaltet den Namen des Kaufmanns, den Gegenstand des Unternehmens </w:t>
      </w:r>
      <w:proofErr w:type="gramStart"/>
      <w:r w:rsidRPr="003D6F6E">
        <w:rPr>
          <w:rFonts w:ascii="Times New Roman" w:eastAsia="Times New Roman" w:hAnsi="Times New Roman" w:cs="Times New Roman"/>
          <w:sz w:val="24"/>
          <w:szCs w:val="24"/>
          <w:lang w:eastAsia="ru-RU"/>
        </w:rPr>
        <w:t>oder</w:t>
      </w:r>
      <w:proofErr w:type="gramEnd"/>
      <w:r w:rsidRPr="003D6F6E">
        <w:rPr>
          <w:rFonts w:ascii="Times New Roman" w:eastAsia="Times New Roman" w:hAnsi="Times New Roman" w:cs="Times New Roman"/>
          <w:sz w:val="24"/>
          <w:szCs w:val="24"/>
          <w:lang w:eastAsia="ru-RU"/>
        </w:rPr>
        <w:t xml:space="preserve"> eine Fantasiebezeichnung. </w:t>
      </w:r>
      <w:proofErr w:type="gramStart"/>
      <w:r w:rsidRPr="003D6F6E">
        <w:rPr>
          <w:rFonts w:ascii="Times New Roman" w:eastAsia="Times New Roman" w:hAnsi="Times New Roman" w:cs="Times New Roman"/>
          <w:sz w:val="24"/>
          <w:szCs w:val="24"/>
          <w:lang w:eastAsia="ru-RU"/>
        </w:rPr>
        <w:t>Beispiel.</w:t>
      </w:r>
      <w:proofErr w:type="gramEnd"/>
      <w:r w:rsidRPr="003D6F6E">
        <w:rPr>
          <w:rFonts w:ascii="Times New Roman" w:eastAsia="Times New Roman" w:hAnsi="Times New Roman" w:cs="Times New Roman"/>
          <w:sz w:val="24"/>
          <w:szCs w:val="24"/>
          <w:lang w:eastAsia="ru-RU"/>
        </w:rPr>
        <w:t xml:space="preserve"> </w:t>
      </w:r>
      <w:proofErr w:type="gramStart"/>
      <w:r w:rsidRPr="003D6F6E">
        <w:rPr>
          <w:rFonts w:ascii="Times New Roman" w:eastAsia="Times New Roman" w:hAnsi="Times New Roman" w:cs="Times New Roman"/>
          <w:sz w:val="24"/>
          <w:szCs w:val="24"/>
          <w:lang w:eastAsia="ru-RU"/>
        </w:rPr>
        <w:t>Primus GmbH, Bürofachgeschäft Herbert Blank e.K.</w:t>
      </w:r>
      <w:proofErr w:type="gramEnd"/>
      <w:r w:rsidRPr="003D6F6E">
        <w:rPr>
          <w:rFonts w:ascii="Times New Roman" w:eastAsia="Times New Roman" w:hAnsi="Times New Roman" w:cs="Times New Roman"/>
          <w:sz w:val="24"/>
          <w:szCs w:val="24"/>
          <w:lang w:eastAsia="ru-RU"/>
        </w:rPr>
        <w:t xml:space="preserve"> </w:t>
      </w:r>
    </w:p>
    <w:p w:rsidR="003D6F6E" w:rsidRPr="003D6F6E" w:rsidRDefault="003D6F6E" w:rsidP="003D6F6E">
      <w:pPr>
        <w:spacing w:after="0" w:line="240" w:lineRule="auto"/>
        <w:ind w:left="-709" w:right="-143"/>
        <w:jc w:val="both"/>
        <w:rPr>
          <w:rFonts w:ascii="Times New Roman" w:eastAsia="Times New Roman" w:hAnsi="Times New Roman" w:cs="Times New Roman"/>
          <w:sz w:val="24"/>
          <w:szCs w:val="24"/>
          <w:lang w:eastAsia="ru-RU"/>
        </w:rPr>
      </w:pPr>
    </w:p>
    <w:p w:rsidR="003D6F6E" w:rsidRPr="003D6F6E" w:rsidRDefault="003D6F6E" w:rsidP="003D6F6E">
      <w:pPr>
        <w:spacing w:after="0" w:line="240" w:lineRule="auto"/>
        <w:ind w:left="-709" w:right="-143"/>
        <w:jc w:val="both"/>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eastAsia="ru-RU"/>
        </w:rPr>
        <w:t xml:space="preserve">Der Firmenzusatzkann das Gesellschaftsverhältnis erklären, über Art und Umfang des Geschäftes Auskunft geben oder der Unterscheidung der Person oder des Geschäftes </w:t>
      </w:r>
      <w:proofErr w:type="gramStart"/>
      <w:r w:rsidRPr="003D6F6E">
        <w:rPr>
          <w:rFonts w:ascii="Times New Roman" w:eastAsia="Times New Roman" w:hAnsi="Times New Roman" w:cs="Times New Roman"/>
          <w:sz w:val="24"/>
          <w:szCs w:val="24"/>
          <w:lang w:eastAsia="ru-RU"/>
        </w:rPr>
        <w:t>dienen .</w:t>
      </w:r>
      <w:proofErr w:type="gramEnd"/>
      <w:r w:rsidRPr="003D6F6E">
        <w:rPr>
          <w:rFonts w:ascii="Times New Roman" w:eastAsia="Times New Roman" w:hAnsi="Times New Roman" w:cs="Times New Roman"/>
          <w:sz w:val="24"/>
          <w:szCs w:val="24"/>
          <w:lang w:eastAsia="ru-RU"/>
        </w:rPr>
        <w:t xml:space="preserve"> Er </w:t>
      </w:r>
      <w:proofErr w:type="gramStart"/>
      <w:r w:rsidRPr="003D6F6E">
        <w:rPr>
          <w:rFonts w:ascii="Times New Roman" w:eastAsia="Times New Roman" w:hAnsi="Times New Roman" w:cs="Times New Roman"/>
          <w:sz w:val="24"/>
          <w:szCs w:val="24"/>
          <w:lang w:eastAsia="ru-RU"/>
        </w:rPr>
        <w:t>muss</w:t>
      </w:r>
      <w:proofErr w:type="gramEnd"/>
      <w:r w:rsidRPr="003D6F6E">
        <w:rPr>
          <w:rFonts w:ascii="Times New Roman" w:eastAsia="Times New Roman" w:hAnsi="Times New Roman" w:cs="Times New Roman"/>
          <w:sz w:val="24"/>
          <w:szCs w:val="24"/>
          <w:lang w:eastAsia="ru-RU"/>
        </w:rPr>
        <w:t xml:space="preserve"> der Wahrheit entsprechen. </w:t>
      </w:r>
      <w:proofErr w:type="gramStart"/>
      <w:r w:rsidRPr="003D6F6E">
        <w:rPr>
          <w:rFonts w:ascii="Times New Roman" w:eastAsia="Times New Roman" w:hAnsi="Times New Roman" w:cs="Times New Roman"/>
          <w:sz w:val="24"/>
          <w:szCs w:val="24"/>
          <w:lang w:eastAsia="ru-RU"/>
        </w:rPr>
        <w:t>Beispiel.</w:t>
      </w:r>
      <w:proofErr w:type="gramEnd"/>
      <w:r w:rsidRPr="003D6F6E">
        <w:rPr>
          <w:rFonts w:ascii="Times New Roman" w:eastAsia="Times New Roman" w:hAnsi="Times New Roman" w:cs="Times New Roman"/>
          <w:sz w:val="24"/>
          <w:szCs w:val="24"/>
          <w:lang w:eastAsia="ru-RU"/>
        </w:rPr>
        <w:t xml:space="preserve"> </w:t>
      </w:r>
      <w:proofErr w:type="gramStart"/>
      <w:r w:rsidRPr="003D6F6E">
        <w:rPr>
          <w:rFonts w:ascii="Times New Roman" w:eastAsia="Times New Roman" w:hAnsi="Times New Roman" w:cs="Times New Roman"/>
          <w:sz w:val="24"/>
          <w:szCs w:val="24"/>
          <w:lang w:eastAsia="ru-RU"/>
        </w:rPr>
        <w:t>Primus GmbH, Groß- und Aussenhandel für Bürobedarf, Computec GmbH &amp;Co. KG</w:t>
      </w:r>
      <w:r w:rsidRPr="003D6F6E">
        <w:rPr>
          <w:rFonts w:ascii="Times New Roman" w:eastAsia="Times New Roman" w:hAnsi="Times New Roman" w:cs="Times New Roman"/>
          <w:sz w:val="24"/>
          <w:szCs w:val="24"/>
          <w:lang w:val="ru-RU" w:eastAsia="ru-RU"/>
        </w:rPr>
        <w:t xml:space="preserve">, </w:t>
      </w:r>
      <w:r w:rsidRPr="003D6F6E">
        <w:rPr>
          <w:rFonts w:ascii="Times New Roman" w:eastAsia="Times New Roman" w:hAnsi="Times New Roman" w:cs="Times New Roman"/>
          <w:sz w:val="24"/>
          <w:szCs w:val="24"/>
          <w:lang w:eastAsia="ru-RU"/>
        </w:rPr>
        <w:t>Hard</w:t>
      </w:r>
      <w:r w:rsidRPr="003D6F6E">
        <w:rPr>
          <w:rFonts w:ascii="Times New Roman" w:eastAsia="Times New Roman" w:hAnsi="Times New Roman" w:cs="Times New Roman"/>
          <w:sz w:val="24"/>
          <w:szCs w:val="24"/>
          <w:lang w:val="ru-RU" w:eastAsia="ru-RU"/>
        </w:rPr>
        <w:t xml:space="preserve">- </w:t>
      </w:r>
      <w:r w:rsidRPr="003D6F6E">
        <w:rPr>
          <w:rFonts w:ascii="Times New Roman" w:eastAsia="Times New Roman" w:hAnsi="Times New Roman" w:cs="Times New Roman"/>
          <w:sz w:val="24"/>
          <w:szCs w:val="24"/>
          <w:lang w:eastAsia="ru-RU"/>
        </w:rPr>
        <w:t>und</w:t>
      </w:r>
      <w:r w:rsidRPr="003D6F6E">
        <w:rPr>
          <w:rFonts w:ascii="Times New Roman" w:eastAsia="Times New Roman" w:hAnsi="Times New Roman" w:cs="Times New Roman"/>
          <w:sz w:val="24"/>
          <w:szCs w:val="24"/>
          <w:lang w:val="ru-RU" w:eastAsia="ru-RU"/>
        </w:rPr>
        <w:t xml:space="preserve"> </w:t>
      </w:r>
      <w:r w:rsidRPr="003D6F6E">
        <w:rPr>
          <w:rFonts w:ascii="Times New Roman" w:eastAsia="Times New Roman" w:hAnsi="Times New Roman" w:cs="Times New Roman"/>
          <w:sz w:val="24"/>
          <w:szCs w:val="24"/>
          <w:lang w:eastAsia="ru-RU"/>
        </w:rPr>
        <w:t>Softwarevertrieb</w:t>
      </w:r>
      <w:r w:rsidRPr="003D6F6E">
        <w:rPr>
          <w:rFonts w:ascii="Times New Roman" w:eastAsia="Times New Roman" w:hAnsi="Times New Roman" w:cs="Times New Roman"/>
          <w:sz w:val="24"/>
          <w:szCs w:val="24"/>
          <w:lang w:val="ru-RU" w:eastAsia="ru-RU"/>
        </w:rPr>
        <w:t>.</w:t>
      </w:r>
      <w:proofErr w:type="gramEnd"/>
    </w:p>
    <w:p w:rsidR="003D6F6E" w:rsidRPr="003D6F6E" w:rsidRDefault="003D6F6E" w:rsidP="003D6F6E">
      <w:pPr>
        <w:spacing w:after="0" w:line="240" w:lineRule="auto"/>
        <w:ind w:left="-709" w:right="-143"/>
        <w:rPr>
          <w:rFonts w:ascii="Times New Roman" w:eastAsia="Times New Roman" w:hAnsi="Times New Roman" w:cs="Times New Roman"/>
          <w:sz w:val="24"/>
          <w:szCs w:val="24"/>
          <w:lang w:val="ru-RU" w:eastAsia="ru-RU"/>
        </w:rPr>
      </w:pPr>
    </w:p>
    <w:p w:rsidR="003D6F6E" w:rsidRPr="003D6F6E" w:rsidRDefault="003D6F6E" w:rsidP="003D6F6E">
      <w:pPr>
        <w:spacing w:after="0" w:line="240" w:lineRule="auto"/>
        <w:ind w:left="-709" w:right="-143"/>
        <w:rPr>
          <w:rFonts w:ascii="Times New Roman" w:eastAsia="Times New Roman" w:hAnsi="Times New Roman" w:cs="Times New Roman"/>
          <w:sz w:val="24"/>
          <w:szCs w:val="24"/>
          <w:lang w:val="ru-RU" w:eastAsia="ru-RU"/>
        </w:rPr>
      </w:pPr>
    </w:p>
    <w:p w:rsidR="003D6F6E" w:rsidRPr="003D6F6E" w:rsidRDefault="003D6F6E" w:rsidP="003D6F6E">
      <w:pPr>
        <w:spacing w:after="0" w:line="240" w:lineRule="auto"/>
        <w:ind w:left="-709" w:right="-143"/>
        <w:textAlignment w:val="baseline"/>
        <w:rPr>
          <w:rFonts w:ascii="Calibri" w:eastAsia="Times New Roman" w:hAnsi="Calibri" w:cs="Times New Roman"/>
          <w:b/>
          <w:sz w:val="24"/>
          <w:szCs w:val="24"/>
          <w:lang w:val="ru-RU" w:eastAsia="ru-RU"/>
        </w:rPr>
      </w:pPr>
      <w:r w:rsidRPr="003D6F6E">
        <w:rPr>
          <w:rFonts w:ascii="Times New Roman" w:eastAsia="Times New Roman" w:hAnsi="Times New Roman" w:cs="Times New Roman"/>
          <w:b/>
          <w:bCs/>
          <w:sz w:val="24"/>
          <w:szCs w:val="24"/>
          <w:lang w:val="ru-RU" w:eastAsia="ru-RU"/>
        </w:rPr>
        <w:t>Текст 1</w:t>
      </w:r>
      <w:r w:rsidRPr="003D6F6E">
        <w:rPr>
          <w:rFonts w:ascii="Times New Roman" w:eastAsia="SimSun" w:hAnsi="Times New Roman" w:cs="Times New Roman"/>
          <w:b/>
          <w:bCs/>
          <w:sz w:val="24"/>
          <w:szCs w:val="24"/>
          <w:lang w:eastAsia="zh-CN"/>
        </w:rPr>
        <w:t>b</w:t>
      </w:r>
      <w:r w:rsidRPr="003D6F6E">
        <w:rPr>
          <w:rFonts w:ascii="Times New Roman" w:eastAsia="Times New Roman" w:hAnsi="Times New Roman" w:cs="Times New Roman"/>
          <w:b/>
          <w:bCs/>
          <w:sz w:val="24"/>
          <w:szCs w:val="24"/>
          <w:lang w:val="ru-RU" w:eastAsia="ru-RU"/>
        </w:rPr>
        <w:t xml:space="preserve">.  </w:t>
      </w:r>
    </w:p>
    <w:p w:rsidR="003D6F6E" w:rsidRPr="003D6F6E" w:rsidRDefault="003D6F6E" w:rsidP="003D6F6E">
      <w:pPr>
        <w:spacing w:after="0" w:line="240" w:lineRule="auto"/>
        <w:ind w:left="-709" w:right="-143"/>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3D6F6E" w:rsidRPr="003D6F6E" w:rsidRDefault="003D6F6E" w:rsidP="003D6F6E">
      <w:pPr>
        <w:spacing w:after="0" w:line="240" w:lineRule="auto"/>
        <w:ind w:left="-709" w:right="-143"/>
        <w:rPr>
          <w:rFonts w:ascii="Times New Roman" w:eastAsia="Times New Roman" w:hAnsi="Times New Roman" w:cs="Times New Roman"/>
          <w:sz w:val="24"/>
          <w:szCs w:val="24"/>
          <w:lang w:val="ru-RU" w:eastAsia="ru-RU"/>
        </w:rPr>
      </w:pPr>
    </w:p>
    <w:p w:rsidR="003D6F6E" w:rsidRPr="003D6F6E" w:rsidRDefault="003D6F6E" w:rsidP="003D6F6E">
      <w:pPr>
        <w:spacing w:after="0" w:line="240" w:lineRule="auto"/>
        <w:ind w:left="-709" w:right="-143"/>
        <w:rPr>
          <w:rFonts w:ascii="Times New Roman" w:eastAsia="Times New Roman" w:hAnsi="Times New Roman" w:cs="Times New Roman"/>
          <w:sz w:val="24"/>
          <w:szCs w:val="24"/>
          <w:lang w:eastAsia="ru-RU"/>
        </w:rPr>
      </w:pPr>
      <w:r w:rsidRPr="003D6F6E">
        <w:rPr>
          <w:rFonts w:ascii="Times New Roman" w:eastAsia="Times New Roman" w:hAnsi="Times New Roman" w:cs="Times New Roman"/>
          <w:sz w:val="24"/>
          <w:szCs w:val="24"/>
          <w:lang w:eastAsia="ru-RU"/>
        </w:rPr>
        <w:t>Ich</w:t>
      </w:r>
      <w:r w:rsidRPr="00E4511C">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eastAsia="ru-RU"/>
        </w:rPr>
        <w:t>bin</w:t>
      </w:r>
      <w:r w:rsidRPr="00E4511C">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eastAsia="ru-RU"/>
        </w:rPr>
        <w:t>Polizist</w:t>
      </w:r>
      <w:r w:rsidRPr="00E4511C">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eastAsia="ru-RU"/>
        </w:rPr>
        <w:t xml:space="preserve">Ich wollte Polizist werden, </w:t>
      </w:r>
      <w:proofErr w:type="gramStart"/>
      <w:r w:rsidRPr="003D6F6E">
        <w:rPr>
          <w:rFonts w:ascii="Times New Roman" w:eastAsia="Times New Roman" w:hAnsi="Times New Roman" w:cs="Times New Roman"/>
          <w:sz w:val="24"/>
          <w:szCs w:val="24"/>
          <w:lang w:eastAsia="ru-RU"/>
        </w:rPr>
        <w:t>als</w:t>
      </w:r>
      <w:proofErr w:type="gramEnd"/>
      <w:r w:rsidRPr="003D6F6E">
        <w:rPr>
          <w:rFonts w:ascii="Times New Roman" w:eastAsia="Times New Roman" w:hAnsi="Times New Roman" w:cs="Times New Roman"/>
          <w:sz w:val="24"/>
          <w:szCs w:val="24"/>
          <w:lang w:eastAsia="ru-RU"/>
        </w:rPr>
        <w:t xml:space="preserve"> ich noch klein war. Ich bin der Meinung, dass dieser Beruf einer der wichtigsten </w:t>
      </w:r>
      <w:proofErr w:type="gramStart"/>
      <w:r w:rsidRPr="003D6F6E">
        <w:rPr>
          <w:rFonts w:ascii="Times New Roman" w:eastAsia="Times New Roman" w:hAnsi="Times New Roman" w:cs="Times New Roman"/>
          <w:sz w:val="24"/>
          <w:szCs w:val="24"/>
          <w:lang w:eastAsia="ru-RU"/>
        </w:rPr>
        <w:t>ist</w:t>
      </w:r>
      <w:proofErr w:type="gramEnd"/>
      <w:r w:rsidRPr="003D6F6E">
        <w:rPr>
          <w:rFonts w:ascii="Times New Roman" w:eastAsia="Times New Roman" w:hAnsi="Times New Roman" w:cs="Times New Roman"/>
          <w:sz w:val="24"/>
          <w:szCs w:val="24"/>
          <w:lang w:eastAsia="ru-RU"/>
        </w:rPr>
        <w:t>. Wir passen auf die Ordnung in der menschlichen Gesellschaft und helfen den Menschen, ihre Probleme zu lösen.</w:t>
      </w:r>
    </w:p>
    <w:p w:rsidR="003D6F6E" w:rsidRPr="003D6F6E" w:rsidRDefault="003D6F6E" w:rsidP="003D6F6E">
      <w:pPr>
        <w:spacing w:after="0" w:line="240" w:lineRule="auto"/>
        <w:ind w:left="-709" w:right="-143"/>
        <w:rPr>
          <w:rFonts w:ascii="Times New Roman" w:eastAsia="Times New Roman" w:hAnsi="Times New Roman" w:cs="Times New Roman"/>
          <w:sz w:val="24"/>
          <w:szCs w:val="24"/>
          <w:lang w:eastAsia="ru-RU"/>
        </w:rPr>
      </w:pPr>
    </w:p>
    <w:p w:rsidR="003D6F6E" w:rsidRPr="003D6F6E" w:rsidRDefault="003D6F6E" w:rsidP="003D6F6E">
      <w:pPr>
        <w:spacing w:after="0" w:line="240" w:lineRule="auto"/>
        <w:ind w:left="-709" w:right="-143"/>
        <w:rPr>
          <w:rFonts w:ascii="Times New Roman" w:eastAsia="Times New Roman" w:hAnsi="Times New Roman" w:cs="Times New Roman"/>
          <w:sz w:val="24"/>
          <w:szCs w:val="24"/>
          <w:lang w:eastAsia="ru-RU"/>
        </w:rPr>
      </w:pPr>
      <w:r w:rsidRPr="003D6F6E">
        <w:rPr>
          <w:rFonts w:ascii="Times New Roman" w:eastAsia="Times New Roman" w:hAnsi="Times New Roman" w:cs="Times New Roman"/>
          <w:sz w:val="24"/>
          <w:szCs w:val="24"/>
          <w:lang w:eastAsia="ru-RU"/>
        </w:rPr>
        <w:t xml:space="preserve">Die Arbeit eines Polizisten </w:t>
      </w:r>
      <w:proofErr w:type="gramStart"/>
      <w:r w:rsidRPr="003D6F6E">
        <w:rPr>
          <w:rFonts w:ascii="Times New Roman" w:eastAsia="Times New Roman" w:hAnsi="Times New Roman" w:cs="Times New Roman"/>
          <w:sz w:val="24"/>
          <w:szCs w:val="24"/>
          <w:lang w:eastAsia="ru-RU"/>
        </w:rPr>
        <w:t>ist</w:t>
      </w:r>
      <w:proofErr w:type="gramEnd"/>
      <w:r w:rsidRPr="003D6F6E">
        <w:rPr>
          <w:rFonts w:ascii="Times New Roman" w:eastAsia="Times New Roman" w:hAnsi="Times New Roman" w:cs="Times New Roman"/>
          <w:sz w:val="24"/>
          <w:szCs w:val="24"/>
          <w:lang w:eastAsia="ru-RU"/>
        </w:rPr>
        <w:t xml:space="preserve"> nicht leicht. </w:t>
      </w:r>
      <w:proofErr w:type="gramStart"/>
      <w:r w:rsidRPr="003D6F6E">
        <w:rPr>
          <w:rFonts w:ascii="Times New Roman" w:eastAsia="Times New Roman" w:hAnsi="Times New Roman" w:cs="Times New Roman"/>
          <w:sz w:val="24"/>
          <w:szCs w:val="24"/>
          <w:lang w:eastAsia="ru-RU"/>
        </w:rPr>
        <w:t>Wir müssen immer bereit sein, unsere Freizeit auch der Arbeit zu widmen.</w:t>
      </w:r>
      <w:proofErr w:type="gramEnd"/>
      <w:r w:rsidRPr="003D6F6E">
        <w:rPr>
          <w:rFonts w:ascii="Times New Roman" w:eastAsia="Times New Roman" w:hAnsi="Times New Roman" w:cs="Times New Roman"/>
          <w:sz w:val="24"/>
          <w:szCs w:val="24"/>
          <w:lang w:eastAsia="ru-RU"/>
        </w:rPr>
        <w:t xml:space="preserve"> Man kann nie </w:t>
      </w:r>
      <w:proofErr w:type="gramStart"/>
      <w:r w:rsidRPr="003D6F6E">
        <w:rPr>
          <w:rFonts w:ascii="Times New Roman" w:eastAsia="Times New Roman" w:hAnsi="Times New Roman" w:cs="Times New Roman"/>
          <w:sz w:val="24"/>
          <w:szCs w:val="24"/>
          <w:lang w:eastAsia="ru-RU"/>
        </w:rPr>
        <w:t>vorsehen,</w:t>
      </w:r>
      <w:proofErr w:type="gramEnd"/>
      <w:r w:rsidRPr="003D6F6E">
        <w:rPr>
          <w:rFonts w:ascii="Times New Roman" w:eastAsia="Times New Roman" w:hAnsi="Times New Roman" w:cs="Times New Roman"/>
          <w:sz w:val="24"/>
          <w:szCs w:val="24"/>
          <w:lang w:eastAsia="ru-RU"/>
        </w:rPr>
        <w:t xml:space="preserve"> was in der nächsten Zukunft passiert. Deshalb </w:t>
      </w:r>
      <w:proofErr w:type="gramStart"/>
      <w:r w:rsidRPr="003D6F6E">
        <w:rPr>
          <w:rFonts w:ascii="Times New Roman" w:eastAsia="Times New Roman" w:hAnsi="Times New Roman" w:cs="Times New Roman"/>
          <w:sz w:val="24"/>
          <w:szCs w:val="24"/>
          <w:lang w:eastAsia="ru-RU"/>
        </w:rPr>
        <w:t>ist</w:t>
      </w:r>
      <w:proofErr w:type="gramEnd"/>
      <w:r w:rsidRPr="003D6F6E">
        <w:rPr>
          <w:rFonts w:ascii="Times New Roman" w:eastAsia="Times New Roman" w:hAnsi="Times New Roman" w:cs="Times New Roman"/>
          <w:sz w:val="24"/>
          <w:szCs w:val="24"/>
          <w:lang w:eastAsia="ru-RU"/>
        </w:rPr>
        <w:t xml:space="preserve"> für uns das Verständnis und die Unterstützung unserer Familienangehörigen von einer ganz besonderen Bedeutung.</w:t>
      </w:r>
    </w:p>
    <w:p w:rsidR="003D6F6E" w:rsidRPr="003D6F6E" w:rsidRDefault="003D6F6E" w:rsidP="003D6F6E">
      <w:pPr>
        <w:spacing w:after="0" w:line="240" w:lineRule="auto"/>
        <w:ind w:right="-143"/>
        <w:rPr>
          <w:rFonts w:ascii="Times New Roman" w:eastAsia="Times New Roman" w:hAnsi="Times New Roman" w:cs="Times New Roman"/>
          <w:sz w:val="24"/>
          <w:szCs w:val="24"/>
          <w:lang w:eastAsia="ru-RU"/>
        </w:rPr>
      </w:pPr>
    </w:p>
    <w:p w:rsidR="003D6F6E" w:rsidRPr="003D6F6E" w:rsidRDefault="003D6F6E" w:rsidP="003D6F6E">
      <w:pPr>
        <w:spacing w:after="0" w:line="240" w:lineRule="auto"/>
        <w:ind w:left="-709" w:right="-143"/>
        <w:rPr>
          <w:rFonts w:ascii="Times New Roman" w:eastAsia="Times New Roman" w:hAnsi="Times New Roman" w:cs="Times New Roman"/>
          <w:sz w:val="24"/>
          <w:szCs w:val="24"/>
          <w:lang w:eastAsia="ru-RU"/>
        </w:rPr>
      </w:pPr>
      <w:proofErr w:type="gramStart"/>
      <w:r w:rsidRPr="003D6F6E">
        <w:rPr>
          <w:rFonts w:ascii="Times New Roman" w:eastAsia="Times New Roman" w:hAnsi="Times New Roman" w:cs="Times New Roman"/>
          <w:sz w:val="24"/>
          <w:szCs w:val="24"/>
          <w:lang w:eastAsia="ru-RU"/>
        </w:rPr>
        <w:t>Wir arbeiten mit vielen verschiedenen Menschen und müssen viel Geduld und Verständnis haben.</w:t>
      </w:r>
      <w:proofErr w:type="gramEnd"/>
      <w:r w:rsidRPr="003D6F6E">
        <w:rPr>
          <w:rFonts w:ascii="Times New Roman" w:eastAsia="Times New Roman" w:hAnsi="Times New Roman" w:cs="Times New Roman"/>
          <w:sz w:val="24"/>
          <w:szCs w:val="24"/>
          <w:lang w:eastAsia="ru-RU"/>
        </w:rPr>
        <w:t xml:space="preserve"> </w:t>
      </w:r>
      <w:proofErr w:type="gramStart"/>
      <w:r w:rsidRPr="003D6F6E">
        <w:rPr>
          <w:rFonts w:ascii="Times New Roman" w:eastAsia="Times New Roman" w:hAnsi="Times New Roman" w:cs="Times New Roman"/>
          <w:sz w:val="24"/>
          <w:szCs w:val="24"/>
          <w:lang w:eastAsia="ru-RU"/>
        </w:rPr>
        <w:t>Unsere wichtigste Aufgabe besteht darin, dass alle ehrlichen Menschen ihr ruhiges Leben haben und alle Verbrecher und Hooligans für ihre bösen Taten bestraft werden.</w:t>
      </w:r>
      <w:proofErr w:type="gramEnd"/>
    </w:p>
    <w:p w:rsidR="003D6F6E" w:rsidRPr="003D6F6E" w:rsidRDefault="003D6F6E" w:rsidP="003D6F6E">
      <w:pPr>
        <w:spacing w:after="0" w:line="240" w:lineRule="auto"/>
        <w:ind w:left="-709" w:right="-143"/>
        <w:textAlignment w:val="baseline"/>
        <w:rPr>
          <w:rFonts w:ascii="Calibri" w:eastAsia="Times New Roman" w:hAnsi="Calibri" w:cs="Times New Roman"/>
          <w:b/>
          <w:sz w:val="24"/>
          <w:szCs w:val="24"/>
          <w:lang w:val="ru-RU" w:eastAsia="ru-RU"/>
        </w:rPr>
      </w:pPr>
      <w:r w:rsidRPr="003D6F6E">
        <w:rPr>
          <w:rFonts w:ascii="Times New Roman" w:eastAsia="Times New Roman" w:hAnsi="Times New Roman" w:cs="Times New Roman"/>
          <w:b/>
          <w:bCs/>
          <w:sz w:val="24"/>
          <w:szCs w:val="24"/>
          <w:lang w:val="ru-RU" w:eastAsia="ru-RU"/>
        </w:rPr>
        <w:t xml:space="preserve">Модуль 2. Текст 2.  </w:t>
      </w:r>
    </w:p>
    <w:p w:rsidR="003D6F6E" w:rsidRPr="003D6F6E" w:rsidRDefault="003D6F6E" w:rsidP="003D6F6E">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lastRenderedPageBreak/>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3D6F6E" w:rsidRPr="003D6F6E" w:rsidRDefault="003D6F6E" w:rsidP="003D6F6E">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3D6F6E" w:rsidRPr="003D6F6E" w:rsidRDefault="003D6F6E" w:rsidP="003D6F6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3D6F6E">
        <w:rPr>
          <w:rFonts w:ascii="Times New Roman" w:eastAsia="Times New Roman" w:hAnsi="Times New Roman" w:cs="Times New Roman"/>
          <w:bCs/>
          <w:sz w:val="24"/>
          <w:szCs w:val="24"/>
          <w:lang w:eastAsia="ru-RU"/>
        </w:rPr>
        <w:t>Das</w:t>
      </w:r>
      <w:r w:rsidRPr="00E4511C">
        <w:rPr>
          <w:rFonts w:ascii="Times New Roman" w:eastAsia="Times New Roman" w:hAnsi="Times New Roman" w:cs="Times New Roman"/>
          <w:bCs/>
          <w:sz w:val="24"/>
          <w:szCs w:val="24"/>
          <w:lang w:eastAsia="ru-RU"/>
        </w:rPr>
        <w:t xml:space="preserve"> </w:t>
      </w:r>
      <w:r w:rsidRPr="003D6F6E">
        <w:rPr>
          <w:rFonts w:ascii="Times New Roman" w:eastAsia="Times New Roman" w:hAnsi="Times New Roman" w:cs="Times New Roman"/>
          <w:bCs/>
          <w:sz w:val="24"/>
          <w:szCs w:val="24"/>
          <w:lang w:eastAsia="ru-RU"/>
        </w:rPr>
        <w:t>Rechtssystem</w:t>
      </w:r>
      <w:r w:rsidRPr="00E4511C">
        <w:rPr>
          <w:rFonts w:ascii="Times New Roman" w:eastAsia="Times New Roman" w:hAnsi="Times New Roman" w:cs="Times New Roman"/>
          <w:bCs/>
          <w:sz w:val="24"/>
          <w:szCs w:val="24"/>
          <w:lang w:eastAsia="ru-RU"/>
        </w:rPr>
        <w:t xml:space="preserve"> </w:t>
      </w:r>
      <w:r w:rsidRPr="003D6F6E">
        <w:rPr>
          <w:rFonts w:ascii="Times New Roman" w:eastAsia="Times New Roman" w:hAnsi="Times New Roman" w:cs="Times New Roman"/>
          <w:bCs/>
          <w:sz w:val="24"/>
          <w:szCs w:val="24"/>
          <w:lang w:eastAsia="ru-RU"/>
        </w:rPr>
        <w:t>jedes</w:t>
      </w:r>
      <w:r w:rsidRPr="00E4511C">
        <w:rPr>
          <w:rFonts w:ascii="Times New Roman" w:eastAsia="Times New Roman" w:hAnsi="Times New Roman" w:cs="Times New Roman"/>
          <w:bCs/>
          <w:sz w:val="24"/>
          <w:szCs w:val="24"/>
          <w:lang w:eastAsia="ru-RU"/>
        </w:rPr>
        <w:t xml:space="preserve"> </w:t>
      </w:r>
      <w:r w:rsidRPr="003D6F6E">
        <w:rPr>
          <w:rFonts w:ascii="Times New Roman" w:eastAsia="Times New Roman" w:hAnsi="Times New Roman" w:cs="Times New Roman"/>
          <w:bCs/>
          <w:sz w:val="24"/>
          <w:szCs w:val="24"/>
          <w:lang w:eastAsia="ru-RU"/>
        </w:rPr>
        <w:t>Landes</w:t>
      </w:r>
      <w:r w:rsidRPr="00E4511C">
        <w:rPr>
          <w:rFonts w:ascii="Times New Roman" w:eastAsia="Times New Roman" w:hAnsi="Times New Roman" w:cs="Times New Roman"/>
          <w:bCs/>
          <w:sz w:val="24"/>
          <w:szCs w:val="24"/>
          <w:lang w:eastAsia="ru-RU"/>
        </w:rPr>
        <w:t xml:space="preserve"> </w:t>
      </w:r>
      <w:r w:rsidRPr="003D6F6E">
        <w:rPr>
          <w:rFonts w:ascii="Times New Roman" w:eastAsia="Times New Roman" w:hAnsi="Times New Roman" w:cs="Times New Roman"/>
          <w:bCs/>
          <w:sz w:val="24"/>
          <w:szCs w:val="24"/>
          <w:lang w:eastAsia="ru-RU"/>
        </w:rPr>
        <w:t>hat</w:t>
      </w:r>
      <w:r w:rsidRPr="00E4511C">
        <w:rPr>
          <w:rFonts w:ascii="Times New Roman" w:eastAsia="Times New Roman" w:hAnsi="Times New Roman" w:cs="Times New Roman"/>
          <w:bCs/>
          <w:sz w:val="24"/>
          <w:szCs w:val="24"/>
          <w:lang w:eastAsia="ru-RU"/>
        </w:rPr>
        <w:t xml:space="preserve"> </w:t>
      </w:r>
      <w:r w:rsidRPr="003D6F6E">
        <w:rPr>
          <w:rFonts w:ascii="Times New Roman" w:eastAsia="Times New Roman" w:hAnsi="Times New Roman" w:cs="Times New Roman"/>
          <w:bCs/>
          <w:sz w:val="24"/>
          <w:szCs w:val="24"/>
          <w:lang w:eastAsia="ru-RU"/>
        </w:rPr>
        <w:t>seine</w:t>
      </w:r>
      <w:r w:rsidRPr="00E4511C">
        <w:rPr>
          <w:rFonts w:ascii="Times New Roman" w:eastAsia="Times New Roman" w:hAnsi="Times New Roman" w:cs="Times New Roman"/>
          <w:bCs/>
          <w:sz w:val="24"/>
          <w:szCs w:val="24"/>
          <w:lang w:eastAsia="ru-RU"/>
        </w:rPr>
        <w:t xml:space="preserve"> </w:t>
      </w:r>
      <w:r w:rsidRPr="003D6F6E">
        <w:rPr>
          <w:rFonts w:ascii="Times New Roman" w:eastAsia="Times New Roman" w:hAnsi="Times New Roman" w:cs="Times New Roman"/>
          <w:bCs/>
          <w:sz w:val="24"/>
          <w:szCs w:val="24"/>
          <w:lang w:eastAsia="ru-RU"/>
        </w:rPr>
        <w:t>Besonderheiten</w:t>
      </w:r>
      <w:r w:rsidRPr="00E4511C">
        <w:rPr>
          <w:rFonts w:ascii="Times New Roman" w:eastAsia="Times New Roman" w:hAnsi="Times New Roman" w:cs="Times New Roman"/>
          <w:bCs/>
          <w:sz w:val="24"/>
          <w:szCs w:val="24"/>
          <w:lang w:eastAsia="ru-RU"/>
        </w:rPr>
        <w:t xml:space="preserve">. </w:t>
      </w:r>
      <w:proofErr w:type="gramStart"/>
      <w:r w:rsidRPr="003D6F6E">
        <w:rPr>
          <w:rFonts w:ascii="Times New Roman" w:eastAsia="Times New Roman" w:hAnsi="Times New Roman" w:cs="Times New Roman"/>
          <w:bCs/>
          <w:sz w:val="24"/>
          <w:szCs w:val="24"/>
          <w:lang w:eastAsia="ru-RU"/>
        </w:rPr>
        <w:t>Jedes Rechtssystem schließt öffentliches Recht und Privatrecht ein.</w:t>
      </w:r>
      <w:proofErr w:type="gramEnd"/>
      <w:r w:rsidRPr="003D6F6E">
        <w:rPr>
          <w:rFonts w:ascii="Times New Roman" w:eastAsia="Times New Roman" w:hAnsi="Times New Roman" w:cs="Times New Roman"/>
          <w:bCs/>
          <w:sz w:val="24"/>
          <w:szCs w:val="24"/>
          <w:lang w:eastAsia="ru-RU"/>
        </w:rPr>
        <w:t xml:space="preserve"> Das öffentliche Recht muss die Beziehungen zwischen öffentlicher Gewalt und einzelnen Personen regeln. Die Beziehungen unter den Bürgern werden vom Privatrecht geregelt.</w:t>
      </w:r>
    </w:p>
    <w:p w:rsidR="003D6F6E" w:rsidRPr="003D6F6E" w:rsidRDefault="003D6F6E" w:rsidP="003D6F6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3D6F6E">
        <w:rPr>
          <w:rFonts w:ascii="Times New Roman" w:eastAsia="Times New Roman" w:hAnsi="Times New Roman" w:cs="Times New Roman"/>
          <w:bCs/>
          <w:sz w:val="24"/>
          <w:szCs w:val="24"/>
          <w:lang w:eastAsia="ru-RU"/>
        </w:rPr>
        <w:t>Das öffentliche Recht umfasst mehrere Bereiche.</w:t>
      </w:r>
      <w:proofErr w:type="gramEnd"/>
      <w:r w:rsidRPr="003D6F6E">
        <w:rPr>
          <w:rFonts w:ascii="Times New Roman" w:eastAsia="Times New Roman" w:hAnsi="Times New Roman" w:cs="Times New Roman"/>
          <w:bCs/>
          <w:sz w:val="24"/>
          <w:szCs w:val="24"/>
          <w:lang w:eastAsia="ru-RU"/>
        </w:rPr>
        <w:t xml:space="preserve"> </w:t>
      </w:r>
      <w:proofErr w:type="gramStart"/>
      <w:r w:rsidRPr="003D6F6E">
        <w:rPr>
          <w:rFonts w:ascii="Times New Roman" w:eastAsia="Times New Roman" w:hAnsi="Times New Roman" w:cs="Times New Roman"/>
          <w:bCs/>
          <w:sz w:val="24"/>
          <w:szCs w:val="24"/>
          <w:lang w:eastAsia="ru-RU"/>
        </w:rPr>
        <w:t>Dazu gehören Prozess- und Strafrecht, Verfassungsrecht, Verwaltungsrecht, Völkerrecht und Staatsrecht.</w:t>
      </w:r>
      <w:proofErr w:type="gramEnd"/>
    </w:p>
    <w:p w:rsidR="003D6F6E" w:rsidRPr="003D6F6E" w:rsidRDefault="003D6F6E" w:rsidP="003D6F6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3D6F6E">
        <w:rPr>
          <w:rFonts w:ascii="Times New Roman" w:eastAsia="Times New Roman" w:hAnsi="Times New Roman" w:cs="Times New Roman"/>
          <w:bCs/>
          <w:sz w:val="24"/>
          <w:szCs w:val="24"/>
          <w:lang w:eastAsia="ru-RU"/>
        </w:rPr>
        <w:t>Verschiedene Gerichtszweige haben mehrere Instanzen, in deren Zuständigkeitsbereich unterschiedliche Fragen liegen.</w:t>
      </w:r>
      <w:proofErr w:type="gramEnd"/>
      <w:r w:rsidRPr="003D6F6E">
        <w:rPr>
          <w:rFonts w:ascii="Times New Roman" w:eastAsia="Times New Roman" w:hAnsi="Times New Roman" w:cs="Times New Roman"/>
          <w:bCs/>
          <w:sz w:val="24"/>
          <w:szCs w:val="24"/>
          <w:lang w:eastAsia="ru-RU"/>
        </w:rPr>
        <w:t xml:space="preserve"> Zur Zuständigkeitsbereich von Zivilrechten gehören verschiedene Rechtsstreitigkeiten zwischen den Bürgern. </w:t>
      </w:r>
      <w:proofErr w:type="gramStart"/>
      <w:r w:rsidRPr="003D6F6E">
        <w:rPr>
          <w:rFonts w:ascii="Times New Roman" w:eastAsia="Times New Roman" w:hAnsi="Times New Roman" w:cs="Times New Roman"/>
          <w:bCs/>
          <w:sz w:val="24"/>
          <w:szCs w:val="24"/>
          <w:lang w:eastAsia="ru-RU"/>
        </w:rPr>
        <w:t>In den Zuständigkeitsbereich der Verwaltungsgerichte fallen sämtliche Streitigkeiten zwischen dem Staat und deren Bürgern.</w:t>
      </w:r>
      <w:proofErr w:type="gramEnd"/>
      <w:r w:rsidRPr="003D6F6E">
        <w:rPr>
          <w:rFonts w:ascii="Times New Roman" w:eastAsia="Times New Roman" w:hAnsi="Times New Roman" w:cs="Times New Roman"/>
          <w:bCs/>
          <w:sz w:val="24"/>
          <w:szCs w:val="24"/>
          <w:lang w:eastAsia="ru-RU"/>
        </w:rPr>
        <w:t xml:space="preserve"> Es gibt auch Arbeitsgerichte, die die Probleme im Zusammenhang mit Arbeitsverhältnissen lösen.  Sozialgerichte </w:t>
      </w:r>
      <w:proofErr w:type="gramStart"/>
      <w:r w:rsidRPr="003D6F6E">
        <w:rPr>
          <w:rFonts w:ascii="Times New Roman" w:eastAsia="Times New Roman" w:hAnsi="Times New Roman" w:cs="Times New Roman"/>
          <w:bCs/>
          <w:sz w:val="24"/>
          <w:szCs w:val="24"/>
          <w:lang w:eastAsia="ru-RU"/>
        </w:rPr>
        <w:t>sind</w:t>
      </w:r>
      <w:proofErr w:type="gramEnd"/>
      <w:r w:rsidRPr="003D6F6E">
        <w:rPr>
          <w:rFonts w:ascii="Times New Roman" w:eastAsia="Times New Roman" w:hAnsi="Times New Roman" w:cs="Times New Roman"/>
          <w:bCs/>
          <w:sz w:val="24"/>
          <w:szCs w:val="24"/>
          <w:lang w:eastAsia="ru-RU"/>
        </w:rPr>
        <w:t xml:space="preserve"> für diverse Streitigkeiten im Zusammenhang mit der Sozialversicherung zuständig. </w:t>
      </w:r>
      <w:proofErr w:type="gramStart"/>
      <w:r w:rsidRPr="003D6F6E">
        <w:rPr>
          <w:rFonts w:ascii="Times New Roman" w:eastAsia="Times New Roman" w:hAnsi="Times New Roman" w:cs="Times New Roman"/>
          <w:bCs/>
          <w:sz w:val="24"/>
          <w:szCs w:val="24"/>
          <w:lang w:eastAsia="ru-RU"/>
        </w:rPr>
        <w:t>An</w:t>
      </w:r>
      <w:proofErr w:type="gramEnd"/>
      <w:r w:rsidRPr="003D6F6E">
        <w:rPr>
          <w:rFonts w:ascii="Times New Roman" w:eastAsia="Times New Roman" w:hAnsi="Times New Roman" w:cs="Times New Roman"/>
          <w:bCs/>
          <w:sz w:val="24"/>
          <w:szCs w:val="24"/>
          <w:lang w:eastAsia="ru-RU"/>
        </w:rPr>
        <w:t xml:space="preserve"> die Finanzgerichte wendet man sich im Falle von Streitigkeiten zwischen verschiedenen Finanzbehörden und einzelnen Bürgern.</w:t>
      </w:r>
    </w:p>
    <w:p w:rsidR="003D6F6E" w:rsidRPr="003D6F6E" w:rsidRDefault="003D6F6E" w:rsidP="003D6F6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3D6F6E">
        <w:rPr>
          <w:rFonts w:ascii="Times New Roman" w:eastAsia="Times New Roman" w:hAnsi="Times New Roman" w:cs="Times New Roman"/>
          <w:bCs/>
          <w:sz w:val="24"/>
          <w:szCs w:val="24"/>
          <w:lang w:eastAsia="ru-RU"/>
        </w:rPr>
        <w:t>Das Recht hat viele Funktionen.</w:t>
      </w:r>
      <w:proofErr w:type="gramEnd"/>
      <w:r w:rsidRPr="003D6F6E">
        <w:rPr>
          <w:rFonts w:ascii="Times New Roman" w:eastAsia="Times New Roman" w:hAnsi="Times New Roman" w:cs="Times New Roman"/>
          <w:bCs/>
          <w:sz w:val="24"/>
          <w:szCs w:val="24"/>
          <w:lang w:eastAsia="ru-RU"/>
        </w:rPr>
        <w:t xml:space="preserve"> Die wichtigste darunter </w:t>
      </w:r>
      <w:proofErr w:type="gramStart"/>
      <w:r w:rsidRPr="003D6F6E">
        <w:rPr>
          <w:rFonts w:ascii="Times New Roman" w:eastAsia="Times New Roman" w:hAnsi="Times New Roman" w:cs="Times New Roman"/>
          <w:bCs/>
          <w:sz w:val="24"/>
          <w:szCs w:val="24"/>
          <w:lang w:eastAsia="ru-RU"/>
        </w:rPr>
        <w:t>ist</w:t>
      </w:r>
      <w:proofErr w:type="gramEnd"/>
      <w:r w:rsidRPr="003D6F6E">
        <w:rPr>
          <w:rFonts w:ascii="Times New Roman" w:eastAsia="Times New Roman" w:hAnsi="Times New Roman" w:cs="Times New Roman"/>
          <w:bCs/>
          <w:sz w:val="24"/>
          <w:szCs w:val="24"/>
          <w:lang w:eastAsia="ru-RU"/>
        </w:rPr>
        <w:t xml:space="preserve"> die Sicherung des Friedens im Lande. </w:t>
      </w:r>
      <w:proofErr w:type="gramStart"/>
      <w:r w:rsidRPr="003D6F6E">
        <w:rPr>
          <w:rFonts w:ascii="Times New Roman" w:eastAsia="Times New Roman" w:hAnsi="Times New Roman" w:cs="Times New Roman"/>
          <w:bCs/>
          <w:sz w:val="24"/>
          <w:szCs w:val="24"/>
          <w:lang w:eastAsia="ru-RU"/>
        </w:rPr>
        <w:t>Verschiedene Bürger haben unterschiedliche Interessen, welche in bestimmten Fällen zu unerwünschten Konflikten führen können.</w:t>
      </w:r>
      <w:proofErr w:type="gramEnd"/>
      <w:r w:rsidRPr="003D6F6E">
        <w:rPr>
          <w:rFonts w:ascii="Times New Roman" w:eastAsia="Times New Roman" w:hAnsi="Times New Roman" w:cs="Times New Roman"/>
          <w:bCs/>
          <w:sz w:val="24"/>
          <w:szCs w:val="24"/>
          <w:lang w:eastAsia="ru-RU"/>
        </w:rPr>
        <w:t xml:space="preserve"> Die Aufgabe des Rechtes </w:t>
      </w:r>
      <w:proofErr w:type="gramStart"/>
      <w:r w:rsidRPr="003D6F6E">
        <w:rPr>
          <w:rFonts w:ascii="Times New Roman" w:eastAsia="Times New Roman" w:hAnsi="Times New Roman" w:cs="Times New Roman"/>
          <w:bCs/>
          <w:sz w:val="24"/>
          <w:szCs w:val="24"/>
          <w:lang w:eastAsia="ru-RU"/>
        </w:rPr>
        <w:t>ist</w:t>
      </w:r>
      <w:proofErr w:type="gramEnd"/>
      <w:r w:rsidRPr="003D6F6E">
        <w:rPr>
          <w:rFonts w:ascii="Times New Roman" w:eastAsia="Times New Roman" w:hAnsi="Times New Roman" w:cs="Times New Roman"/>
          <w:bCs/>
          <w:sz w:val="24"/>
          <w:szCs w:val="24"/>
          <w:lang w:eastAsia="ru-RU"/>
        </w:rPr>
        <w:t>, die entstandenen Konflikte auf friedliche Weise zu lösen.</w:t>
      </w:r>
    </w:p>
    <w:p w:rsidR="003D6F6E" w:rsidRPr="003D6F6E" w:rsidRDefault="003D6F6E" w:rsidP="003D6F6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3D6F6E">
        <w:rPr>
          <w:rFonts w:ascii="Times New Roman" w:eastAsia="Times New Roman" w:hAnsi="Times New Roman" w:cs="Times New Roman"/>
          <w:bCs/>
          <w:sz w:val="24"/>
          <w:szCs w:val="24"/>
          <w:lang w:eastAsia="ru-RU"/>
        </w:rPr>
        <w:t xml:space="preserve">Die Gesetze berücksichtigen den Schutz von </w:t>
      </w:r>
      <w:proofErr w:type="gramStart"/>
      <w:r w:rsidRPr="003D6F6E">
        <w:rPr>
          <w:rFonts w:ascii="Times New Roman" w:eastAsia="Times New Roman" w:hAnsi="Times New Roman" w:cs="Times New Roman"/>
          <w:bCs/>
          <w:sz w:val="24"/>
          <w:szCs w:val="24"/>
          <w:lang w:eastAsia="ru-RU"/>
        </w:rPr>
        <w:t>allen</w:t>
      </w:r>
      <w:proofErr w:type="gramEnd"/>
      <w:r w:rsidRPr="003D6F6E">
        <w:rPr>
          <w:rFonts w:ascii="Times New Roman" w:eastAsia="Times New Roman" w:hAnsi="Times New Roman" w:cs="Times New Roman"/>
          <w:bCs/>
          <w:sz w:val="24"/>
          <w:szCs w:val="24"/>
          <w:lang w:eastAsia="ru-RU"/>
        </w:rPr>
        <w:t xml:space="preserve"> möglichen Interessen von Bürgern und ihren potentiellen Opponenten. Dies ermöglicht die Vermeidung von mehreren Konflikten.</w:t>
      </w:r>
    </w:p>
    <w:p w:rsidR="003D6F6E" w:rsidRPr="003D6F6E" w:rsidRDefault="003D6F6E" w:rsidP="003D6F6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3D6F6E">
        <w:rPr>
          <w:rFonts w:ascii="Times New Roman" w:eastAsia="Times New Roman" w:hAnsi="Times New Roman" w:cs="Times New Roman"/>
          <w:bCs/>
          <w:sz w:val="24"/>
          <w:szCs w:val="24"/>
          <w:lang w:eastAsia="ru-RU"/>
        </w:rPr>
        <w:t xml:space="preserve">Aber nicht nur der innere Frieden in der Gesellschaft </w:t>
      </w:r>
      <w:proofErr w:type="gramStart"/>
      <w:r w:rsidRPr="003D6F6E">
        <w:rPr>
          <w:rFonts w:ascii="Times New Roman" w:eastAsia="Times New Roman" w:hAnsi="Times New Roman" w:cs="Times New Roman"/>
          <w:bCs/>
          <w:sz w:val="24"/>
          <w:szCs w:val="24"/>
          <w:lang w:eastAsia="ru-RU"/>
        </w:rPr>
        <w:t>ist</w:t>
      </w:r>
      <w:proofErr w:type="gramEnd"/>
      <w:r w:rsidRPr="003D6F6E">
        <w:rPr>
          <w:rFonts w:ascii="Times New Roman" w:eastAsia="Times New Roman" w:hAnsi="Times New Roman" w:cs="Times New Roman"/>
          <w:bCs/>
          <w:sz w:val="24"/>
          <w:szCs w:val="24"/>
          <w:lang w:eastAsia="ru-RU"/>
        </w:rPr>
        <w:t xml:space="preserve"> wichtig. Das Recht gewährleistet auch die Freiheit der Landesbürger. Andererseits werden die Rechte von den Letzten durch dieses Recht auch in gewissem Maße beschränkt. «Freiheit» </w:t>
      </w:r>
      <w:proofErr w:type="gramStart"/>
      <w:r w:rsidRPr="003D6F6E">
        <w:rPr>
          <w:rFonts w:ascii="Times New Roman" w:eastAsia="Times New Roman" w:hAnsi="Times New Roman" w:cs="Times New Roman"/>
          <w:bCs/>
          <w:sz w:val="24"/>
          <w:szCs w:val="24"/>
          <w:lang w:eastAsia="ru-RU"/>
        </w:rPr>
        <w:t>ist</w:t>
      </w:r>
      <w:proofErr w:type="gramEnd"/>
      <w:r w:rsidRPr="003D6F6E">
        <w:rPr>
          <w:rFonts w:ascii="Times New Roman" w:eastAsia="Times New Roman" w:hAnsi="Times New Roman" w:cs="Times New Roman"/>
          <w:bCs/>
          <w:sz w:val="24"/>
          <w:szCs w:val="24"/>
          <w:lang w:eastAsia="ru-RU"/>
        </w:rPr>
        <w:t xml:space="preserve"> ein Begriff, der nie uneingeschränkt sein kann. Das Ende dieser Freiheit beginnt </w:t>
      </w:r>
      <w:proofErr w:type="gramStart"/>
      <w:r w:rsidRPr="003D6F6E">
        <w:rPr>
          <w:rFonts w:ascii="Times New Roman" w:eastAsia="Times New Roman" w:hAnsi="Times New Roman" w:cs="Times New Roman"/>
          <w:bCs/>
          <w:sz w:val="24"/>
          <w:szCs w:val="24"/>
          <w:lang w:eastAsia="ru-RU"/>
        </w:rPr>
        <w:t>dort</w:t>
      </w:r>
      <w:proofErr w:type="gramEnd"/>
      <w:r w:rsidRPr="003D6F6E">
        <w:rPr>
          <w:rFonts w:ascii="Times New Roman" w:eastAsia="Times New Roman" w:hAnsi="Times New Roman" w:cs="Times New Roman"/>
          <w:bCs/>
          <w:sz w:val="24"/>
          <w:szCs w:val="24"/>
          <w:lang w:eastAsia="ru-RU"/>
        </w:rPr>
        <w:t xml:space="preserve">, wo es an die Rechte der anderen Menschen grenzt. Die allerwichtigste Funktion des Rechtes </w:t>
      </w:r>
      <w:proofErr w:type="gramStart"/>
      <w:r w:rsidRPr="003D6F6E">
        <w:rPr>
          <w:rFonts w:ascii="Times New Roman" w:eastAsia="Times New Roman" w:hAnsi="Times New Roman" w:cs="Times New Roman"/>
          <w:bCs/>
          <w:sz w:val="24"/>
          <w:szCs w:val="24"/>
          <w:lang w:eastAsia="ru-RU"/>
        </w:rPr>
        <w:t>ist</w:t>
      </w:r>
      <w:proofErr w:type="gramEnd"/>
      <w:r w:rsidRPr="003D6F6E">
        <w:rPr>
          <w:rFonts w:ascii="Times New Roman" w:eastAsia="Times New Roman" w:hAnsi="Times New Roman" w:cs="Times New Roman"/>
          <w:bCs/>
          <w:sz w:val="24"/>
          <w:szCs w:val="24"/>
          <w:lang w:eastAsia="ru-RU"/>
        </w:rPr>
        <w:t>, die Willkür zu vermeiden.</w:t>
      </w:r>
    </w:p>
    <w:p w:rsidR="003D6F6E" w:rsidRPr="003D6F6E" w:rsidRDefault="003D6F6E" w:rsidP="003D6F6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3D6F6E">
        <w:rPr>
          <w:rFonts w:ascii="Times New Roman" w:eastAsia="Times New Roman" w:hAnsi="Times New Roman" w:cs="Times New Roman"/>
          <w:bCs/>
          <w:sz w:val="24"/>
          <w:szCs w:val="24"/>
          <w:lang w:eastAsia="ru-RU"/>
        </w:rPr>
        <w:t xml:space="preserve">Zur nächsten Funktion des Rechtes gehört die Bereitstellung des Systems von rechtlichen Regeln, </w:t>
      </w:r>
      <w:proofErr w:type="gramStart"/>
      <w:r w:rsidRPr="003D6F6E">
        <w:rPr>
          <w:rFonts w:ascii="Times New Roman" w:eastAsia="Times New Roman" w:hAnsi="Times New Roman" w:cs="Times New Roman"/>
          <w:bCs/>
          <w:sz w:val="24"/>
          <w:szCs w:val="24"/>
          <w:lang w:eastAsia="ru-RU"/>
        </w:rPr>
        <w:t>wo</w:t>
      </w:r>
      <w:proofErr w:type="gramEnd"/>
      <w:r w:rsidRPr="003D6F6E">
        <w:rPr>
          <w:rFonts w:ascii="Times New Roman" w:eastAsia="Times New Roman" w:hAnsi="Times New Roman" w:cs="Times New Roman"/>
          <w:bCs/>
          <w:sz w:val="24"/>
          <w:szCs w:val="24"/>
          <w:lang w:eastAsia="ru-RU"/>
        </w:rPr>
        <w:t xml:space="preserve"> autonome Rechtsbeziehungen gestaltet werden können. Der liberale Rechtsstaat gewährleistet die </w:t>
      </w:r>
      <w:proofErr w:type="gramStart"/>
      <w:r w:rsidRPr="003D6F6E">
        <w:rPr>
          <w:rFonts w:ascii="Times New Roman" w:eastAsia="Times New Roman" w:hAnsi="Times New Roman" w:cs="Times New Roman"/>
          <w:bCs/>
          <w:sz w:val="24"/>
          <w:szCs w:val="24"/>
          <w:lang w:eastAsia="ru-RU"/>
        </w:rPr>
        <w:t>Privatautonomie,</w:t>
      </w:r>
      <w:proofErr w:type="gramEnd"/>
      <w:r w:rsidRPr="003D6F6E">
        <w:rPr>
          <w:rFonts w:ascii="Times New Roman" w:eastAsia="Times New Roman" w:hAnsi="Times New Roman" w:cs="Times New Roman"/>
          <w:bCs/>
          <w:sz w:val="24"/>
          <w:szCs w:val="24"/>
          <w:lang w:eastAsia="ru-RU"/>
        </w:rPr>
        <w:t xml:space="preserve"> die Freiheit und Frieden in der Gesellschaft sichert.</w:t>
      </w:r>
    </w:p>
    <w:p w:rsidR="003D6F6E" w:rsidRPr="003D6F6E" w:rsidRDefault="003D6F6E" w:rsidP="003D6F6E">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3D6F6E">
        <w:rPr>
          <w:rFonts w:ascii="Times New Roman" w:eastAsia="Times New Roman" w:hAnsi="Times New Roman" w:cs="Times New Roman"/>
          <w:bCs/>
          <w:sz w:val="24"/>
          <w:szCs w:val="24"/>
          <w:lang w:eastAsia="ru-RU"/>
        </w:rPr>
        <w:t>Das soziale Recht regelt das wirtschaftliche, soziale und persönliche Leben. Diese Regelungen schützen die Schwachen und vermindern soziale Gegensätze.</w:t>
      </w:r>
    </w:p>
    <w:p w:rsidR="003D6F6E" w:rsidRPr="003D6F6E" w:rsidRDefault="003D6F6E" w:rsidP="003D6F6E">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3D6F6E" w:rsidRPr="003D6F6E" w:rsidRDefault="003D6F6E" w:rsidP="003D6F6E">
      <w:pPr>
        <w:spacing w:after="0" w:line="240" w:lineRule="auto"/>
        <w:ind w:left="-709" w:right="-143"/>
        <w:textAlignment w:val="baseline"/>
        <w:rPr>
          <w:rFonts w:ascii="Calibri" w:eastAsia="Times New Roman" w:hAnsi="Calibri" w:cs="Times New Roman"/>
          <w:sz w:val="24"/>
          <w:szCs w:val="24"/>
          <w:lang w:eastAsia="ru-RU"/>
        </w:rPr>
      </w:pPr>
      <w:r w:rsidRPr="003D6F6E">
        <w:rPr>
          <w:rFonts w:ascii="Times New Roman" w:eastAsia="Times New Roman" w:hAnsi="Times New Roman" w:cs="Times New Roman"/>
          <w:b/>
          <w:bCs/>
          <w:sz w:val="24"/>
          <w:szCs w:val="24"/>
          <w:lang w:val="ru-RU" w:eastAsia="ru-RU"/>
        </w:rPr>
        <w:t>Критерии</w:t>
      </w:r>
      <w:r w:rsidRPr="003D6F6E">
        <w:rPr>
          <w:rFonts w:ascii="Times New Roman" w:eastAsia="Times New Roman" w:hAnsi="Times New Roman" w:cs="Times New Roman"/>
          <w:b/>
          <w:bCs/>
          <w:sz w:val="24"/>
          <w:szCs w:val="24"/>
          <w:lang w:eastAsia="ru-RU"/>
        </w:rPr>
        <w:t xml:space="preserve"> </w:t>
      </w:r>
      <w:r w:rsidRPr="003D6F6E">
        <w:rPr>
          <w:rFonts w:ascii="Times New Roman" w:eastAsia="Times New Roman" w:hAnsi="Times New Roman" w:cs="Times New Roman"/>
          <w:b/>
          <w:bCs/>
          <w:sz w:val="24"/>
          <w:szCs w:val="24"/>
          <w:lang w:val="ru-RU" w:eastAsia="ru-RU"/>
        </w:rPr>
        <w:t>оценки</w:t>
      </w:r>
      <w:r w:rsidRPr="003D6F6E">
        <w:rPr>
          <w:rFonts w:ascii="Times New Roman" w:eastAsia="Times New Roman" w:hAnsi="Times New Roman" w:cs="Times New Roman"/>
          <w:b/>
          <w:bCs/>
          <w:sz w:val="24"/>
          <w:szCs w:val="24"/>
          <w:lang w:eastAsia="ru-RU"/>
        </w:rPr>
        <w:t>:</w:t>
      </w:r>
      <w:r w:rsidRPr="003D6F6E">
        <w:rPr>
          <w:rFonts w:ascii="Times New Roman" w:eastAsia="Times New Roman" w:hAnsi="Times New Roman" w:cs="Times New Roman"/>
          <w:sz w:val="24"/>
          <w:szCs w:val="24"/>
          <w:lang w:eastAsia="ru-RU"/>
        </w:rPr>
        <w:t> </w:t>
      </w:r>
    </w:p>
    <w:p w:rsidR="003D6F6E" w:rsidRPr="003D6F6E" w:rsidRDefault="003D6F6E" w:rsidP="003D6F6E">
      <w:pPr>
        <w:spacing w:after="0" w:line="240" w:lineRule="auto"/>
        <w:ind w:left="-709" w:right="-143"/>
        <w:textAlignment w:val="baseline"/>
        <w:rPr>
          <w:rFonts w:ascii="Calibri" w:eastAsia="Times New Roman" w:hAnsi="Calibri" w:cs="Times New Roman"/>
          <w:sz w:val="24"/>
          <w:szCs w:val="24"/>
          <w:lang w:eastAsia="ru-RU"/>
        </w:rPr>
      </w:pPr>
      <w:r w:rsidRPr="003D6F6E">
        <w:rPr>
          <w:rFonts w:ascii="Times New Roman" w:eastAsia="Times New Roman" w:hAnsi="Times New Roman" w:cs="Times New Roman"/>
          <w:sz w:val="24"/>
          <w:szCs w:val="24"/>
          <w:lang w:eastAsia="ru-RU"/>
        </w:rPr>
        <w:t> </w:t>
      </w:r>
    </w:p>
    <w:p w:rsidR="003D6F6E" w:rsidRPr="003D6F6E" w:rsidRDefault="003D6F6E" w:rsidP="003D6F6E">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3D6F6E">
        <w:rPr>
          <w:rFonts w:ascii="Times New Roman" w:eastAsia="Times New Roman" w:hAnsi="Times New Roman" w:cs="Times New Roman"/>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3D6F6E" w:rsidRPr="003D6F6E" w:rsidRDefault="003D6F6E" w:rsidP="003D6F6E">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3D6F6E">
        <w:rPr>
          <w:rFonts w:ascii="Times New Roman" w:eastAsia="Times New Roman" w:hAnsi="Times New Roman" w:cs="Times New Roman"/>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3D6F6E">
        <w:rPr>
          <w:rFonts w:ascii="Times New Roman" w:eastAsia="Times New Roman" w:hAnsi="Times New Roman" w:cs="Times New Roman"/>
          <w:lang w:val="ru-RU" w:eastAsia="ru-RU"/>
        </w:rPr>
        <w:t>передана</w:t>
      </w:r>
      <w:proofErr w:type="gramEnd"/>
      <w:r w:rsidRPr="003D6F6E">
        <w:rPr>
          <w:rFonts w:ascii="Times New Roman" w:eastAsia="Times New Roman" w:hAnsi="Times New Roman" w:cs="Times New Roman"/>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3D6F6E" w:rsidRPr="003D6F6E" w:rsidRDefault="003D6F6E" w:rsidP="003D6F6E">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3D6F6E">
        <w:rPr>
          <w:rFonts w:ascii="Times New Roman" w:eastAsia="Times New Roman" w:hAnsi="Times New Roman" w:cs="Times New Roman"/>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3D6F6E" w:rsidRPr="003D6F6E" w:rsidRDefault="003D6F6E" w:rsidP="003D6F6E">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3D6F6E">
        <w:rPr>
          <w:rFonts w:ascii="Times New Roman" w:eastAsia="Times New Roman" w:hAnsi="Times New Roman" w:cs="Times New Roman"/>
          <w:lang w:val="ru-RU" w:eastAsia="ru-RU"/>
        </w:rPr>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3D6F6E" w:rsidRPr="003D6F6E" w:rsidRDefault="003D6F6E" w:rsidP="003D6F6E">
      <w:pPr>
        <w:spacing w:after="0" w:line="240" w:lineRule="auto"/>
        <w:ind w:left="-709" w:right="-143"/>
        <w:jc w:val="both"/>
        <w:textAlignment w:val="baseline"/>
        <w:rPr>
          <w:rFonts w:ascii="Calibri" w:eastAsia="Times New Roman" w:hAnsi="Calibri" w:cs="Times New Roman"/>
          <w:sz w:val="24"/>
          <w:szCs w:val="24"/>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6"/>
          <w:szCs w:val="26"/>
          <w:lang w:val="ru-RU" w:eastAsia="ru-RU"/>
        </w:rPr>
        <w:t> </w:t>
      </w:r>
      <w:r w:rsidRPr="003D6F6E">
        <w:rPr>
          <w:rFonts w:ascii="Calibri" w:eastAsia="Times New Roman" w:hAnsi="Calibri" w:cs="Times New Roman"/>
          <w:sz w:val="26"/>
          <w:szCs w:val="26"/>
          <w:lang w:val="ru-RU" w:eastAsia="ru-RU"/>
        </w:rPr>
        <w:t> </w:t>
      </w:r>
      <w:r w:rsidRPr="003D6F6E">
        <w:rPr>
          <w:rFonts w:ascii="Times New Roman" w:eastAsia="Times New Roman" w:hAnsi="Times New Roman" w:cs="Times New Roman"/>
          <w:sz w:val="28"/>
          <w:szCs w:val="24"/>
          <w:lang w:val="ru-RU" w:eastAsia="ru-RU"/>
        </w:rPr>
        <w:t xml:space="preserve">Составитель: ст.преп. Ступникова Н.А. </w:t>
      </w:r>
    </w:p>
    <w:p w:rsidR="003D6F6E" w:rsidRPr="003D6F6E" w:rsidRDefault="003D6F6E" w:rsidP="003D6F6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«23» апреля 2018 г.</w:t>
      </w: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D6F6E" w:rsidRPr="003D6F6E" w:rsidRDefault="003D6F6E" w:rsidP="003D6F6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D6F6E" w:rsidRPr="003D6F6E" w:rsidRDefault="003D6F6E" w:rsidP="003D6F6E">
      <w:pPr>
        <w:spacing w:after="0" w:line="240" w:lineRule="auto"/>
        <w:jc w:val="center"/>
        <w:textAlignment w:val="baseline"/>
        <w:rPr>
          <w:rFonts w:ascii="Times New Roman" w:eastAsia="Times New Roman" w:hAnsi="Times New Roman" w:cs="Times New Roman"/>
          <w:sz w:val="28"/>
          <w:szCs w:val="24"/>
          <w:lang w:val="ru-RU" w:eastAsia="ru-RU"/>
        </w:rPr>
      </w:pP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4"/>
          <w:szCs w:val="24"/>
          <w:vertAlign w:val="superscript"/>
          <w:lang w:val="ru-RU" w:eastAsia="ru-RU"/>
        </w:rPr>
        <w:t xml:space="preserve">           </w:t>
      </w: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b/>
          <w:bCs/>
          <w:sz w:val="36"/>
          <w:szCs w:val="24"/>
          <w:lang w:val="ru-RU" w:eastAsia="ru-RU"/>
        </w:rPr>
        <w:t xml:space="preserve">Деловая игра </w:t>
      </w:r>
    </w:p>
    <w:p w:rsidR="003D6F6E" w:rsidRPr="003D6F6E" w:rsidRDefault="003D6F6E" w:rsidP="003D6F6E">
      <w:pPr>
        <w:spacing w:after="0" w:line="240" w:lineRule="auto"/>
        <w:jc w:val="center"/>
        <w:textAlignment w:val="baseline"/>
        <w:rPr>
          <w:rFonts w:ascii="Times New Roman" w:eastAsia="Times New Roman" w:hAnsi="Times New Roman" w:cs="Times New Roman"/>
          <w:sz w:val="28"/>
          <w:szCs w:val="24"/>
          <w:lang w:val="ru-RU" w:eastAsia="ru-RU"/>
        </w:rPr>
      </w:pPr>
    </w:p>
    <w:p w:rsidR="003D6F6E" w:rsidRPr="003D6F6E" w:rsidRDefault="003D6F6E" w:rsidP="003D6F6E">
      <w:pPr>
        <w:spacing w:after="0" w:line="240" w:lineRule="auto"/>
        <w:jc w:val="center"/>
        <w:textAlignment w:val="baseline"/>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4"/>
          <w:lang w:val="ru-RU" w:eastAsia="ru-RU"/>
        </w:rPr>
        <w:t>по дисциплине</w:t>
      </w:r>
      <w:r w:rsidRPr="003D6F6E">
        <w:rPr>
          <w:rFonts w:ascii="Times New Roman" w:eastAsia="Times New Roman" w:hAnsi="Times New Roman" w:cs="Times New Roman"/>
          <w:b/>
          <w:bCs/>
          <w:i/>
          <w:iCs/>
          <w:sz w:val="28"/>
          <w:szCs w:val="24"/>
          <w:lang w:val="ru-RU" w:eastAsia="ru-RU"/>
        </w:rPr>
        <w:t> </w:t>
      </w:r>
      <w:r w:rsidRPr="003D6F6E">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3D6F6E" w:rsidRPr="003D6F6E" w:rsidRDefault="003D6F6E" w:rsidP="003D6F6E">
      <w:pPr>
        <w:spacing w:after="0" w:line="240" w:lineRule="auto"/>
        <w:jc w:val="center"/>
        <w:textAlignment w:val="baseline"/>
        <w:rPr>
          <w:rFonts w:ascii="Times New Roman" w:eastAsia="Times New Roman" w:hAnsi="Times New Roman" w:cs="Times New Roman"/>
          <w:iCs/>
          <w:sz w:val="28"/>
          <w:szCs w:val="24"/>
          <w:lang w:val="ru-RU" w:eastAsia="ru-RU"/>
        </w:rPr>
      </w:pPr>
    </w:p>
    <w:p w:rsidR="003D6F6E" w:rsidRPr="003D6F6E" w:rsidRDefault="003D6F6E" w:rsidP="003D6F6E">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3D6F6E">
        <w:rPr>
          <w:rFonts w:ascii="Times New Roman" w:eastAsia="Times New Roman" w:hAnsi="Times New Roman" w:cs="Times New Roman"/>
          <w:b/>
          <w:bCs/>
          <w:sz w:val="24"/>
          <w:szCs w:val="24"/>
          <w:lang w:val="ru-RU" w:eastAsia="ru-RU"/>
        </w:rPr>
        <w:t>ДЕЛОВАЯ ИГРА №1</w:t>
      </w:r>
    </w:p>
    <w:p w:rsidR="003D6F6E" w:rsidRPr="003D6F6E" w:rsidRDefault="003D6F6E" w:rsidP="003D6F6E">
      <w:pPr>
        <w:spacing w:after="0" w:line="240" w:lineRule="auto"/>
        <w:ind w:left="-426"/>
        <w:jc w:val="both"/>
        <w:textAlignment w:val="baseline"/>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b/>
          <w:bCs/>
          <w:sz w:val="24"/>
          <w:szCs w:val="24"/>
          <w:lang w:val="ru-RU" w:eastAsia="ru-RU"/>
        </w:rPr>
        <w:t xml:space="preserve">1 Тема (ситуация): </w:t>
      </w:r>
      <w:r w:rsidRPr="003D6F6E">
        <w:rPr>
          <w:rFonts w:ascii="Times New Roman" w:eastAsia="Times New Roman" w:hAnsi="Times New Roman" w:cs="Times New Roman"/>
          <w:b/>
          <w:sz w:val="24"/>
          <w:szCs w:val="24"/>
          <w:lang w:val="ru-RU" w:eastAsia="ru-RU"/>
        </w:rPr>
        <w:t>«Опрос свидетеля»</w:t>
      </w:r>
      <w:r w:rsidRPr="003D6F6E">
        <w:rPr>
          <w:rFonts w:ascii="Times New Roman" w:eastAsia="Times New Roman" w:hAnsi="Times New Roman" w:cs="Times New Roman"/>
          <w:sz w:val="24"/>
          <w:szCs w:val="24"/>
          <w:lang w:val="ru-RU" w:eastAsia="ru-RU"/>
        </w:rPr>
        <w:t xml:space="preserve">  </w:t>
      </w:r>
    </w:p>
    <w:p w:rsidR="003D6F6E" w:rsidRPr="003D6F6E" w:rsidRDefault="003D6F6E" w:rsidP="003D6F6E">
      <w:pPr>
        <w:spacing w:after="0" w:line="240" w:lineRule="auto"/>
        <w:ind w:left="-426"/>
        <w:jc w:val="both"/>
        <w:textAlignment w:val="baseline"/>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b/>
          <w:bCs/>
          <w:sz w:val="24"/>
          <w:szCs w:val="24"/>
          <w:lang w:val="ru-RU" w:eastAsia="ru-RU"/>
        </w:rPr>
        <w:t xml:space="preserve">2 Концепция игры: </w:t>
      </w:r>
      <w:r w:rsidRPr="003D6F6E">
        <w:rPr>
          <w:rFonts w:ascii="Times New Roman" w:eastAsia="Times New Roman" w:hAnsi="Times New Roman" w:cs="Times New Roman"/>
          <w:bCs/>
          <w:spacing w:val="-2"/>
          <w:sz w:val="24"/>
          <w:szCs w:val="24"/>
          <w:lang w:val="ru-RU" w:eastAsia="ru-RU"/>
        </w:rPr>
        <w:t xml:space="preserve">Получение данных на основании опроса свидетелей  </w:t>
      </w:r>
    </w:p>
    <w:p w:rsidR="003D6F6E" w:rsidRPr="003D6F6E" w:rsidRDefault="003D6F6E" w:rsidP="003D6F6E">
      <w:pPr>
        <w:spacing w:after="0" w:line="240" w:lineRule="auto"/>
        <w:ind w:left="-426"/>
        <w:jc w:val="both"/>
        <w:textAlignment w:val="baseline"/>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b/>
          <w:bCs/>
          <w:sz w:val="24"/>
          <w:szCs w:val="24"/>
          <w:lang w:val="ru-RU" w:eastAsia="ru-RU"/>
        </w:rPr>
        <w:t>3 Роли:</w:t>
      </w:r>
      <w:r w:rsidRPr="003D6F6E">
        <w:rPr>
          <w:rFonts w:ascii="Times New Roman" w:eastAsia="Times New Roman" w:hAnsi="Times New Roman" w:cs="Times New Roman"/>
          <w:sz w:val="24"/>
          <w:szCs w:val="24"/>
          <w:lang w:val="ru-RU" w:eastAsia="ru-RU"/>
        </w:rPr>
        <w:t> </w:t>
      </w:r>
    </w:p>
    <w:p w:rsidR="003D6F6E" w:rsidRPr="003D6F6E" w:rsidRDefault="003D6F6E" w:rsidP="003D6F6E">
      <w:pPr>
        <w:spacing w:after="0" w:line="240" w:lineRule="auto"/>
        <w:ind w:left="-426"/>
        <w:jc w:val="both"/>
        <w:textAlignment w:val="baseline"/>
        <w:rPr>
          <w:rFonts w:ascii="Calibri" w:eastAsia="Times New Roman" w:hAnsi="Calibri" w:cs="Times New Roman"/>
          <w:sz w:val="24"/>
          <w:szCs w:val="24"/>
          <w:lang w:val="ru-RU" w:eastAsia="ru-RU"/>
        </w:rPr>
      </w:pPr>
      <w:r w:rsidRPr="003D6F6E">
        <w:rPr>
          <w:rFonts w:ascii="Times New Roman" w:eastAsia="Times New Roman" w:hAnsi="Times New Roman" w:cs="Times New Roman"/>
          <w:sz w:val="24"/>
          <w:szCs w:val="24"/>
          <w:lang w:val="ru-RU" w:eastAsia="ru-RU"/>
        </w:rPr>
        <w:t>- следователь; </w:t>
      </w:r>
    </w:p>
    <w:p w:rsidR="003D6F6E" w:rsidRPr="003D6F6E" w:rsidRDefault="003D6F6E" w:rsidP="003D6F6E">
      <w:pPr>
        <w:spacing w:after="0" w:line="240" w:lineRule="auto"/>
        <w:ind w:left="-426"/>
        <w:jc w:val="both"/>
        <w:textAlignment w:val="baseline"/>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t>- свидетели;</w:t>
      </w:r>
    </w:p>
    <w:p w:rsidR="003D6F6E" w:rsidRPr="003D6F6E" w:rsidRDefault="003D6F6E" w:rsidP="003D6F6E">
      <w:pPr>
        <w:spacing w:after="0" w:line="240" w:lineRule="auto"/>
        <w:ind w:left="-426"/>
        <w:jc w:val="both"/>
        <w:textAlignment w:val="baseline"/>
        <w:rPr>
          <w:rFonts w:ascii="Calibri" w:eastAsia="Times New Roman" w:hAnsi="Calibri" w:cs="Times New Roman"/>
          <w:sz w:val="24"/>
          <w:szCs w:val="24"/>
          <w:lang w:val="ru-RU" w:eastAsia="ru-RU"/>
        </w:rPr>
      </w:pPr>
      <w:r w:rsidRPr="003D6F6E">
        <w:rPr>
          <w:rFonts w:ascii="Times New Roman" w:eastAsia="Times New Roman" w:hAnsi="Times New Roman" w:cs="Times New Roman"/>
          <w:sz w:val="24"/>
          <w:szCs w:val="24"/>
          <w:lang w:val="ru-RU" w:eastAsia="ru-RU"/>
        </w:rPr>
        <w:t>- переводчик. </w:t>
      </w:r>
    </w:p>
    <w:p w:rsidR="003D6F6E" w:rsidRPr="003D6F6E" w:rsidRDefault="003D6F6E" w:rsidP="003D6F6E">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3D6F6E">
        <w:rPr>
          <w:rFonts w:ascii="Times New Roman" w:eastAsia="Times New Roman" w:hAnsi="Times New Roman" w:cs="Times New Roman"/>
          <w:sz w:val="24"/>
          <w:szCs w:val="24"/>
          <w:lang w:val="ru-RU" w:eastAsia="ru-RU"/>
        </w:rPr>
        <w:t> </w:t>
      </w:r>
      <w:proofErr w:type="gramStart"/>
      <w:r w:rsidRPr="003D6F6E">
        <w:rPr>
          <w:rFonts w:ascii="Times New Roman" w:eastAsia="Times New Roman" w:hAnsi="Times New Roman" w:cs="Times New Roman"/>
          <w:b/>
          <w:bCs/>
          <w:sz w:val="24"/>
          <w:szCs w:val="24"/>
          <w:lang w:val="ru-RU" w:eastAsia="ru-RU"/>
        </w:rPr>
        <w:t xml:space="preserve">4 Ожидаемые результаты: </w:t>
      </w:r>
      <w:r w:rsidRPr="003D6F6E">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профессионального общения на немецком языке.</w:t>
      </w:r>
      <w:r w:rsidRPr="003D6F6E">
        <w:rPr>
          <w:rFonts w:ascii="Times New Roman" w:eastAsia="Times New Roman" w:hAnsi="Times New Roman" w:cs="Times New Roman"/>
          <w:b/>
          <w:sz w:val="24"/>
          <w:szCs w:val="24"/>
          <w:lang w:val="ru-RU" w:eastAsia="ru-RU"/>
        </w:rPr>
        <w:t xml:space="preserve"> </w:t>
      </w:r>
      <w:proofErr w:type="gramEnd"/>
    </w:p>
    <w:p w:rsidR="003D6F6E" w:rsidRPr="003D6F6E" w:rsidRDefault="003D6F6E" w:rsidP="003D6F6E">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3D6F6E">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3D6F6E" w:rsidRPr="003D6F6E" w:rsidRDefault="003D6F6E" w:rsidP="003D6F6E">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t>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3D6F6E" w:rsidRPr="003D6F6E" w:rsidRDefault="003D6F6E" w:rsidP="003D6F6E">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3D6F6E" w:rsidRPr="003D6F6E" w:rsidRDefault="003D6F6E" w:rsidP="003D6F6E">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t xml:space="preserve">Для свидетелей: подготовьте рассказ о том, что вы </w:t>
      </w:r>
      <w:proofErr w:type="gramStart"/>
      <w:r w:rsidRPr="003D6F6E">
        <w:rPr>
          <w:rFonts w:ascii="Times New Roman" w:eastAsia="Times New Roman" w:hAnsi="Times New Roman" w:cs="Times New Roman"/>
          <w:sz w:val="24"/>
          <w:szCs w:val="24"/>
          <w:lang w:val="ru-RU" w:eastAsia="ru-RU"/>
        </w:rPr>
        <w:t>видели</w:t>
      </w:r>
      <w:proofErr w:type="gramEnd"/>
      <w:r w:rsidRPr="003D6F6E">
        <w:rPr>
          <w:rFonts w:ascii="Times New Roman" w:eastAsia="Times New Roman" w:hAnsi="Times New Roman" w:cs="Times New Roman"/>
          <w:sz w:val="24"/>
          <w:szCs w:val="24"/>
          <w:lang w:val="ru-RU" w:eastAsia="ru-RU"/>
        </w:rPr>
        <w:t>/ слышали. Подготовьтесь дать ответы на вопросы следователя.</w:t>
      </w:r>
    </w:p>
    <w:p w:rsidR="003D6F6E" w:rsidRPr="003D6F6E" w:rsidRDefault="003D6F6E" w:rsidP="003D6F6E">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t xml:space="preserve">Для переводчика: устный двусторонний перевод осуществляется последовательным способом. </w:t>
      </w:r>
    </w:p>
    <w:p w:rsidR="003D6F6E" w:rsidRPr="003D6F6E" w:rsidRDefault="003D6F6E" w:rsidP="003D6F6E">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3D6F6E" w:rsidRPr="003D6F6E" w:rsidRDefault="003D6F6E" w:rsidP="003D6F6E">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3D6F6E">
        <w:rPr>
          <w:rFonts w:ascii="Times New Roman" w:eastAsia="Times New Roman" w:hAnsi="Times New Roman" w:cs="Times New Roman"/>
          <w:b/>
          <w:bCs/>
          <w:sz w:val="24"/>
          <w:szCs w:val="24"/>
          <w:lang w:val="ru-RU" w:eastAsia="ru-RU"/>
        </w:rPr>
        <w:t>ДЕЛОВАЯ ИГРА №2</w:t>
      </w:r>
    </w:p>
    <w:p w:rsidR="003D6F6E" w:rsidRPr="003D6F6E" w:rsidRDefault="003D6F6E" w:rsidP="003D6F6E">
      <w:pPr>
        <w:spacing w:after="0" w:line="240" w:lineRule="auto"/>
        <w:ind w:left="-426"/>
        <w:jc w:val="both"/>
        <w:textAlignment w:val="baseline"/>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b/>
          <w:bCs/>
          <w:sz w:val="24"/>
          <w:szCs w:val="24"/>
          <w:lang w:val="ru-RU" w:eastAsia="ru-RU"/>
        </w:rPr>
        <w:t xml:space="preserve">1 Тема (ситуация): </w:t>
      </w:r>
      <w:r w:rsidRPr="003D6F6E">
        <w:rPr>
          <w:rFonts w:ascii="Times New Roman" w:eastAsia="Times New Roman" w:hAnsi="Times New Roman" w:cs="Times New Roman"/>
          <w:b/>
          <w:sz w:val="24"/>
          <w:szCs w:val="24"/>
          <w:lang w:val="ru-RU" w:eastAsia="ru-RU"/>
        </w:rPr>
        <w:t>«Заседание суда»</w:t>
      </w:r>
      <w:r w:rsidRPr="003D6F6E">
        <w:rPr>
          <w:rFonts w:ascii="Times New Roman" w:eastAsia="Times New Roman" w:hAnsi="Times New Roman" w:cs="Times New Roman"/>
          <w:sz w:val="24"/>
          <w:szCs w:val="24"/>
          <w:lang w:val="ru-RU" w:eastAsia="ru-RU"/>
        </w:rPr>
        <w:t xml:space="preserve">  </w:t>
      </w:r>
    </w:p>
    <w:p w:rsidR="003D6F6E" w:rsidRPr="003D6F6E" w:rsidRDefault="003D6F6E" w:rsidP="003D6F6E">
      <w:pPr>
        <w:spacing w:after="0" w:line="240" w:lineRule="auto"/>
        <w:ind w:left="-426"/>
        <w:jc w:val="both"/>
        <w:textAlignment w:val="baseline"/>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b/>
          <w:bCs/>
          <w:sz w:val="24"/>
          <w:szCs w:val="24"/>
          <w:lang w:val="ru-RU" w:eastAsia="ru-RU"/>
        </w:rPr>
        <w:t xml:space="preserve">2 Концепция игры: </w:t>
      </w:r>
      <w:r w:rsidRPr="003D6F6E">
        <w:rPr>
          <w:rFonts w:ascii="Times New Roman" w:eastAsia="Times New Roman" w:hAnsi="Times New Roman" w:cs="Times New Roman"/>
          <w:sz w:val="24"/>
          <w:szCs w:val="24"/>
          <w:lang w:val="ru-RU" w:eastAsia="ru-RU"/>
        </w:rPr>
        <w:t>Судебное заседание по вопросу убийства.</w:t>
      </w:r>
    </w:p>
    <w:p w:rsidR="003D6F6E" w:rsidRPr="003D6F6E" w:rsidRDefault="003D6F6E" w:rsidP="003D6F6E">
      <w:pPr>
        <w:spacing w:after="0" w:line="240" w:lineRule="auto"/>
        <w:ind w:left="-426"/>
        <w:jc w:val="both"/>
        <w:textAlignment w:val="baseline"/>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b/>
          <w:bCs/>
          <w:sz w:val="24"/>
          <w:szCs w:val="24"/>
          <w:lang w:val="ru-RU" w:eastAsia="ru-RU"/>
        </w:rPr>
        <w:t>3 Роли:</w:t>
      </w:r>
      <w:r w:rsidRPr="003D6F6E">
        <w:rPr>
          <w:rFonts w:ascii="Times New Roman" w:eastAsia="Times New Roman" w:hAnsi="Times New Roman" w:cs="Times New Roman"/>
          <w:sz w:val="24"/>
          <w:szCs w:val="24"/>
          <w:lang w:val="ru-RU" w:eastAsia="ru-RU"/>
        </w:rPr>
        <w:t> </w:t>
      </w:r>
    </w:p>
    <w:p w:rsidR="003D6F6E" w:rsidRPr="003D6F6E" w:rsidRDefault="003D6F6E" w:rsidP="003D6F6E">
      <w:pPr>
        <w:spacing w:after="0" w:line="240" w:lineRule="auto"/>
        <w:ind w:left="-426"/>
        <w:jc w:val="both"/>
        <w:textAlignment w:val="baseline"/>
        <w:rPr>
          <w:rFonts w:ascii="Calibri" w:eastAsia="Times New Roman" w:hAnsi="Calibri" w:cs="Times New Roman"/>
          <w:sz w:val="24"/>
          <w:szCs w:val="24"/>
          <w:lang w:val="ru-RU" w:eastAsia="ru-RU"/>
        </w:rPr>
      </w:pPr>
      <w:r w:rsidRPr="003D6F6E">
        <w:rPr>
          <w:rFonts w:ascii="Times New Roman" w:eastAsia="Times New Roman" w:hAnsi="Times New Roman" w:cs="Times New Roman"/>
          <w:sz w:val="24"/>
          <w:szCs w:val="24"/>
          <w:lang w:val="ru-RU" w:eastAsia="ru-RU"/>
        </w:rPr>
        <w:t>- судья; </w:t>
      </w:r>
    </w:p>
    <w:p w:rsidR="003D6F6E" w:rsidRPr="003D6F6E" w:rsidRDefault="003D6F6E" w:rsidP="003D6F6E">
      <w:pPr>
        <w:spacing w:after="0" w:line="240" w:lineRule="auto"/>
        <w:ind w:left="-426"/>
        <w:jc w:val="both"/>
        <w:textAlignment w:val="baseline"/>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t>- прокурор;</w:t>
      </w:r>
    </w:p>
    <w:p w:rsidR="003D6F6E" w:rsidRPr="003D6F6E" w:rsidRDefault="003D6F6E" w:rsidP="003D6F6E">
      <w:pPr>
        <w:spacing w:after="0" w:line="240" w:lineRule="auto"/>
        <w:ind w:left="-426"/>
        <w:jc w:val="both"/>
        <w:textAlignment w:val="baseline"/>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t>- адвокаты;</w:t>
      </w:r>
    </w:p>
    <w:p w:rsidR="003D6F6E" w:rsidRPr="003D6F6E" w:rsidRDefault="003D6F6E" w:rsidP="003D6F6E">
      <w:pPr>
        <w:spacing w:after="0" w:line="240" w:lineRule="auto"/>
        <w:ind w:left="-426"/>
        <w:jc w:val="both"/>
        <w:textAlignment w:val="baseline"/>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t>- свидетели;</w:t>
      </w:r>
    </w:p>
    <w:p w:rsidR="003D6F6E" w:rsidRPr="003D6F6E" w:rsidRDefault="003D6F6E" w:rsidP="003D6F6E">
      <w:pPr>
        <w:spacing w:after="0" w:line="240" w:lineRule="auto"/>
        <w:ind w:left="-426"/>
        <w:jc w:val="both"/>
        <w:textAlignment w:val="baseline"/>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t>- обвиняемый;</w:t>
      </w:r>
    </w:p>
    <w:p w:rsidR="003D6F6E" w:rsidRPr="003D6F6E" w:rsidRDefault="003D6F6E" w:rsidP="003D6F6E">
      <w:pPr>
        <w:spacing w:after="0" w:line="240" w:lineRule="auto"/>
        <w:ind w:left="-426"/>
        <w:jc w:val="both"/>
        <w:textAlignment w:val="baseline"/>
        <w:rPr>
          <w:rFonts w:ascii="Calibri" w:eastAsia="Times New Roman" w:hAnsi="Calibri" w:cs="Times New Roman"/>
          <w:sz w:val="24"/>
          <w:szCs w:val="24"/>
          <w:lang w:val="ru-RU" w:eastAsia="ru-RU"/>
        </w:rPr>
      </w:pPr>
      <w:r w:rsidRPr="003D6F6E">
        <w:rPr>
          <w:rFonts w:ascii="Times New Roman" w:eastAsia="Times New Roman" w:hAnsi="Times New Roman" w:cs="Times New Roman"/>
          <w:sz w:val="24"/>
          <w:szCs w:val="24"/>
          <w:lang w:val="ru-RU" w:eastAsia="ru-RU"/>
        </w:rPr>
        <w:t>- секретарь суда. </w:t>
      </w:r>
    </w:p>
    <w:p w:rsidR="003D6F6E" w:rsidRPr="003D6F6E" w:rsidRDefault="003D6F6E" w:rsidP="003D6F6E">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3D6F6E">
        <w:rPr>
          <w:rFonts w:ascii="Times New Roman" w:eastAsia="Times New Roman" w:hAnsi="Times New Roman" w:cs="Times New Roman"/>
          <w:sz w:val="24"/>
          <w:szCs w:val="24"/>
          <w:lang w:val="ru-RU" w:eastAsia="ru-RU"/>
        </w:rPr>
        <w:t> </w:t>
      </w:r>
      <w:proofErr w:type="gramStart"/>
      <w:r w:rsidRPr="003D6F6E">
        <w:rPr>
          <w:rFonts w:ascii="Times New Roman" w:eastAsia="Times New Roman" w:hAnsi="Times New Roman" w:cs="Times New Roman"/>
          <w:b/>
          <w:bCs/>
          <w:sz w:val="24"/>
          <w:szCs w:val="24"/>
          <w:lang w:val="ru-RU" w:eastAsia="ru-RU"/>
        </w:rPr>
        <w:t xml:space="preserve">4 Ожидаемые результаты: </w:t>
      </w:r>
      <w:r w:rsidRPr="003D6F6E">
        <w:rPr>
          <w:rFonts w:ascii="Times New Roman" w:eastAsia="Times New Roman" w:hAnsi="Times New Roman" w:cs="Times New Roman"/>
          <w:bCs/>
          <w:sz w:val="24"/>
          <w:szCs w:val="24"/>
          <w:lang w:val="ru-RU" w:eastAsia="ru-RU"/>
        </w:rPr>
        <w:t xml:space="preserve">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w:t>
      </w:r>
      <w:r w:rsidRPr="003D6F6E">
        <w:rPr>
          <w:rFonts w:ascii="Times New Roman" w:eastAsia="Times New Roman" w:hAnsi="Times New Roman" w:cs="Times New Roman"/>
          <w:bCs/>
          <w:sz w:val="24"/>
          <w:szCs w:val="24"/>
          <w:lang w:val="ru-RU" w:eastAsia="ru-RU"/>
        </w:rPr>
        <w:lastRenderedPageBreak/>
        <w:t>профессиональной лексики по теме игры; 4) освоение навыков делового этикета и особенностей культуры речи на немецком языке в ситуации профессионального общения.</w:t>
      </w:r>
      <w:proofErr w:type="gramEnd"/>
    </w:p>
    <w:p w:rsidR="003D6F6E" w:rsidRPr="003D6F6E" w:rsidRDefault="003D6F6E" w:rsidP="003D6F6E">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3D6F6E">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3D6F6E" w:rsidRPr="003D6F6E" w:rsidRDefault="003D6F6E" w:rsidP="003D6F6E">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3D6F6E">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Обратите внимание на соблюдение делового стиля речи.</w:t>
      </w:r>
      <w:r w:rsidRPr="003D6F6E">
        <w:rPr>
          <w:rFonts w:ascii="Times New Roman" w:eastAsia="Times New Roman" w:hAnsi="Times New Roman" w:cs="Times New Roman"/>
          <w:sz w:val="24"/>
          <w:szCs w:val="24"/>
          <w:lang w:val="ru-RU" w:eastAsia="ru-RU"/>
        </w:rPr>
        <w:t>  </w:t>
      </w:r>
    </w:p>
    <w:p w:rsidR="003D6F6E" w:rsidRPr="003D6F6E" w:rsidRDefault="003D6F6E" w:rsidP="003D6F6E">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3D6F6E" w:rsidRPr="003D6F6E" w:rsidRDefault="003D6F6E" w:rsidP="003D6F6E">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28"/>
          <w:szCs w:val="28"/>
          <w:lang w:val="ru-RU" w:eastAsia="ru-RU"/>
        </w:rPr>
      </w:pPr>
      <w:r w:rsidRPr="003D6F6E">
        <w:rPr>
          <w:rFonts w:ascii="Times New Roman" w:eastAsia="Times New Roman" w:hAnsi="Times New Roman" w:cs="Times New Roman"/>
          <w:b/>
          <w:bCs/>
          <w:sz w:val="28"/>
          <w:szCs w:val="28"/>
          <w:lang w:val="ru-RU" w:eastAsia="ru-RU"/>
        </w:rPr>
        <w:t>Критерии оценивания: </w:t>
      </w:r>
      <w:r w:rsidRPr="003D6F6E">
        <w:rPr>
          <w:rFonts w:ascii="Times New Roman" w:eastAsia="Times New Roman" w:hAnsi="Times New Roman" w:cs="Times New Roman"/>
          <w:sz w:val="28"/>
          <w:szCs w:val="28"/>
          <w:lang w:val="ru-RU" w:eastAsia="ru-RU"/>
        </w:rPr>
        <w:t>  </w:t>
      </w:r>
    </w:p>
    <w:p w:rsidR="003D6F6E" w:rsidRPr="003D6F6E" w:rsidRDefault="003D6F6E" w:rsidP="003D6F6E">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3D6F6E">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3D6F6E" w:rsidRPr="003D6F6E" w:rsidRDefault="003D6F6E" w:rsidP="003D6F6E">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3D6F6E">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3D6F6E" w:rsidRPr="003D6F6E" w:rsidRDefault="003D6F6E" w:rsidP="003D6F6E">
      <w:pPr>
        <w:numPr>
          <w:ilvl w:val="0"/>
          <w:numId w:val="2"/>
        </w:numPr>
        <w:spacing w:after="0" w:line="240" w:lineRule="auto"/>
        <w:ind w:left="0"/>
        <w:jc w:val="both"/>
        <w:textAlignment w:val="baseline"/>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3D6F6E" w:rsidRPr="003D6F6E" w:rsidRDefault="003D6F6E" w:rsidP="003D6F6E">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3D6F6E">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3D6F6E" w:rsidRPr="003D6F6E" w:rsidRDefault="003D6F6E" w:rsidP="003D6F6E">
      <w:pPr>
        <w:spacing w:after="0" w:line="240" w:lineRule="auto"/>
        <w:ind w:firstLine="708"/>
        <w:jc w:val="both"/>
        <w:rPr>
          <w:rFonts w:ascii="Times New Roman" w:eastAsia="Times New Roman" w:hAnsi="Times New Roman" w:cs="Times New Roman"/>
          <w:i/>
          <w:color w:val="00B050"/>
          <w:sz w:val="28"/>
          <w:szCs w:val="28"/>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6"/>
          <w:szCs w:val="26"/>
          <w:lang w:val="ru-RU" w:eastAsia="ru-RU"/>
        </w:rPr>
        <w:t> </w:t>
      </w:r>
      <w:r w:rsidRPr="003D6F6E">
        <w:rPr>
          <w:rFonts w:ascii="Calibri" w:eastAsia="Times New Roman" w:hAnsi="Calibri" w:cs="Times New Roman"/>
          <w:sz w:val="26"/>
          <w:szCs w:val="26"/>
          <w:lang w:val="ru-RU" w:eastAsia="ru-RU"/>
        </w:rPr>
        <w:t> </w:t>
      </w:r>
      <w:r w:rsidRPr="003D6F6E">
        <w:rPr>
          <w:rFonts w:ascii="Times New Roman" w:eastAsia="Times New Roman" w:hAnsi="Times New Roman" w:cs="Times New Roman"/>
          <w:sz w:val="28"/>
          <w:szCs w:val="24"/>
          <w:lang w:val="ru-RU" w:eastAsia="ru-RU"/>
        </w:rPr>
        <w:t xml:space="preserve">Составитель: ст.преп. Ступникова Н.А. </w:t>
      </w:r>
    </w:p>
    <w:p w:rsidR="003D6F6E" w:rsidRPr="003D6F6E" w:rsidRDefault="003D6F6E" w:rsidP="003D6F6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«23» апреля 2018 г.</w:t>
      </w:r>
    </w:p>
    <w:p w:rsidR="003D6F6E" w:rsidRPr="003D6F6E" w:rsidRDefault="003D6F6E" w:rsidP="003D6F6E">
      <w:pP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br w:type="page"/>
      </w:r>
      <w:r w:rsidRPr="003D6F6E">
        <w:rPr>
          <w:rFonts w:ascii="Times New Roman" w:eastAsia="Times New Roman" w:hAnsi="Times New Roman" w:cs="Times New Roman"/>
          <w:sz w:val="28"/>
          <w:szCs w:val="28"/>
          <w:lang w:val="ru-RU" w:eastAsia="ru-RU"/>
        </w:rPr>
        <w:lastRenderedPageBreak/>
        <w:t xml:space="preserve">                 Министерство образования и науки Российской Федерации</w:t>
      </w:r>
    </w:p>
    <w:p w:rsidR="003D6F6E" w:rsidRPr="003D6F6E" w:rsidRDefault="003D6F6E" w:rsidP="003D6F6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D6F6E" w:rsidRPr="003D6F6E" w:rsidRDefault="003D6F6E" w:rsidP="003D6F6E">
      <w:pPr>
        <w:spacing w:after="0" w:line="240" w:lineRule="auto"/>
        <w:jc w:val="center"/>
        <w:textAlignment w:val="baseline"/>
        <w:rPr>
          <w:rFonts w:ascii="Times New Roman" w:eastAsia="Times New Roman" w:hAnsi="Times New Roman" w:cs="Times New Roman"/>
          <w:sz w:val="28"/>
          <w:szCs w:val="24"/>
          <w:lang w:val="ru-RU" w:eastAsia="ru-RU"/>
        </w:rPr>
      </w:pP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4"/>
          <w:szCs w:val="24"/>
          <w:vertAlign w:val="superscript"/>
          <w:lang w:val="ru-RU" w:eastAsia="ru-RU"/>
        </w:rPr>
        <w:t xml:space="preserve">           </w:t>
      </w:r>
    </w:p>
    <w:p w:rsidR="003D6F6E" w:rsidRPr="003D6F6E" w:rsidRDefault="003D6F6E" w:rsidP="003D6F6E">
      <w:pPr>
        <w:spacing w:after="0" w:line="240" w:lineRule="auto"/>
        <w:jc w:val="center"/>
        <w:textAlignment w:val="baseline"/>
        <w:rPr>
          <w:rFonts w:ascii="Times New Roman" w:eastAsia="Times New Roman" w:hAnsi="Times New Roman" w:cs="Times New Roman"/>
          <w:b/>
          <w:bCs/>
          <w:sz w:val="36"/>
          <w:szCs w:val="36"/>
          <w:lang w:val="ru-RU" w:eastAsia="ru-RU"/>
        </w:rPr>
      </w:pPr>
      <w:r w:rsidRPr="003D6F6E">
        <w:rPr>
          <w:rFonts w:ascii="Times New Roman" w:eastAsia="Times New Roman" w:hAnsi="Times New Roman" w:cs="Times New Roman"/>
          <w:b/>
          <w:bCs/>
          <w:sz w:val="36"/>
          <w:szCs w:val="36"/>
          <w:lang w:val="ru-RU" w:eastAsia="ru-RU"/>
        </w:rPr>
        <w:t>Вопросы для коллоквиума</w:t>
      </w:r>
    </w:p>
    <w:p w:rsidR="003D6F6E" w:rsidRPr="003D6F6E" w:rsidRDefault="003D6F6E" w:rsidP="003D6F6E">
      <w:pPr>
        <w:spacing w:after="0" w:line="240" w:lineRule="auto"/>
        <w:jc w:val="center"/>
        <w:textAlignment w:val="baseline"/>
        <w:rPr>
          <w:rFonts w:ascii="Times New Roman" w:eastAsia="Times New Roman" w:hAnsi="Times New Roman" w:cs="Times New Roman"/>
          <w:sz w:val="24"/>
          <w:szCs w:val="24"/>
          <w:lang w:val="ru-RU" w:eastAsia="ru-RU"/>
        </w:rPr>
      </w:pPr>
    </w:p>
    <w:p w:rsidR="003D6F6E" w:rsidRPr="003D6F6E" w:rsidRDefault="003D6F6E" w:rsidP="003D6F6E">
      <w:pPr>
        <w:spacing w:after="0" w:line="240" w:lineRule="auto"/>
        <w:jc w:val="center"/>
        <w:textAlignment w:val="baseline"/>
        <w:rPr>
          <w:rFonts w:ascii="Times New Roman" w:eastAsia="Times New Roman" w:hAnsi="Times New Roman" w:cs="Times New Roman"/>
          <w:iCs/>
          <w:sz w:val="24"/>
          <w:szCs w:val="24"/>
          <w:lang w:val="ru-RU" w:eastAsia="ru-RU"/>
        </w:rPr>
      </w:pPr>
      <w:r w:rsidRPr="003D6F6E">
        <w:rPr>
          <w:rFonts w:ascii="Times New Roman" w:eastAsia="Times New Roman" w:hAnsi="Times New Roman" w:cs="Times New Roman"/>
          <w:sz w:val="24"/>
          <w:szCs w:val="24"/>
          <w:lang w:val="ru-RU" w:eastAsia="ru-RU"/>
        </w:rPr>
        <w:t>по дисциплине</w:t>
      </w:r>
      <w:r w:rsidRPr="003D6F6E">
        <w:rPr>
          <w:rFonts w:ascii="Times New Roman" w:eastAsia="Times New Roman" w:hAnsi="Times New Roman" w:cs="Times New Roman"/>
          <w:b/>
          <w:bCs/>
          <w:i/>
          <w:iCs/>
          <w:sz w:val="24"/>
          <w:szCs w:val="24"/>
          <w:lang w:val="ru-RU" w:eastAsia="ru-RU"/>
        </w:rPr>
        <w:t> </w:t>
      </w:r>
      <w:r w:rsidRPr="003D6F6E">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24"/>
          <w:szCs w:val="24"/>
          <w:lang w:eastAsia="ru-RU"/>
        </w:rPr>
      </w:pPr>
      <w:r w:rsidRPr="003D6F6E">
        <w:rPr>
          <w:rFonts w:ascii="Times New Roman" w:eastAsia="Times New Roman" w:hAnsi="Times New Roman" w:cs="Times New Roman"/>
          <w:b/>
          <w:bCs/>
          <w:sz w:val="24"/>
          <w:szCs w:val="24"/>
          <w:lang w:val="ru-RU" w:eastAsia="ru-RU"/>
        </w:rPr>
        <w:t>Модуль</w:t>
      </w:r>
      <w:r w:rsidRPr="003D6F6E">
        <w:rPr>
          <w:rFonts w:ascii="Times New Roman" w:eastAsia="Times New Roman" w:hAnsi="Times New Roman" w:cs="Times New Roman"/>
          <w:b/>
          <w:bCs/>
          <w:sz w:val="24"/>
          <w:szCs w:val="24"/>
          <w:lang w:eastAsia="ru-RU"/>
        </w:rPr>
        <w:t xml:space="preserve"> 1. </w:t>
      </w:r>
    </w:p>
    <w:p w:rsidR="003D6F6E" w:rsidRPr="003D6F6E" w:rsidRDefault="003D6F6E" w:rsidP="003D6F6E">
      <w:pPr>
        <w:spacing w:after="0" w:line="240" w:lineRule="auto"/>
        <w:textAlignment w:val="baseline"/>
        <w:rPr>
          <w:rFonts w:ascii="Times New Roman" w:eastAsia="Times New Roman" w:hAnsi="Times New Roman" w:cs="Times New Roman"/>
          <w:sz w:val="24"/>
          <w:szCs w:val="24"/>
          <w:lang w:eastAsia="ru-RU"/>
        </w:rPr>
      </w:pPr>
      <w:r w:rsidRPr="003D6F6E">
        <w:rPr>
          <w:rFonts w:ascii="Times New Roman" w:eastAsia="Times New Roman" w:hAnsi="Times New Roman" w:cs="Times New Roman"/>
          <w:sz w:val="24"/>
          <w:szCs w:val="24"/>
          <w:lang w:eastAsia="ru-RU"/>
        </w:rPr>
        <w:t>1. Gründung der Anсient Gesetze</w:t>
      </w:r>
    </w:p>
    <w:p w:rsidR="003D6F6E" w:rsidRPr="003D6F6E" w:rsidRDefault="003D6F6E" w:rsidP="003D6F6E">
      <w:pPr>
        <w:spacing w:after="0" w:line="240" w:lineRule="auto"/>
        <w:textAlignment w:val="baseline"/>
        <w:rPr>
          <w:rFonts w:ascii="Times New Roman" w:eastAsia="Times New Roman" w:hAnsi="Times New Roman" w:cs="Times New Roman"/>
          <w:sz w:val="24"/>
          <w:szCs w:val="24"/>
          <w:lang w:eastAsia="ru-RU"/>
        </w:rPr>
      </w:pPr>
      <w:r w:rsidRPr="003D6F6E">
        <w:rPr>
          <w:rFonts w:ascii="Times New Roman" w:eastAsia="Times New Roman" w:hAnsi="Times New Roman" w:cs="Times New Roman"/>
          <w:sz w:val="24"/>
          <w:szCs w:val="24"/>
          <w:lang w:eastAsia="ru-RU"/>
        </w:rPr>
        <w:t>2. Das Europarecht</w:t>
      </w:r>
    </w:p>
    <w:p w:rsidR="003D6F6E" w:rsidRPr="003D6F6E" w:rsidRDefault="003D6F6E" w:rsidP="003D6F6E">
      <w:pPr>
        <w:spacing w:after="0" w:line="240" w:lineRule="auto"/>
        <w:textAlignment w:val="baseline"/>
        <w:rPr>
          <w:rFonts w:ascii="Times New Roman" w:eastAsia="Times New Roman" w:hAnsi="Times New Roman" w:cs="Times New Roman"/>
          <w:sz w:val="24"/>
          <w:szCs w:val="24"/>
          <w:lang w:eastAsia="ru-RU"/>
        </w:rPr>
      </w:pPr>
    </w:p>
    <w:p w:rsidR="003D6F6E" w:rsidRPr="003D6F6E" w:rsidRDefault="003D6F6E" w:rsidP="003D6F6E">
      <w:pPr>
        <w:spacing w:after="0" w:line="240" w:lineRule="auto"/>
        <w:textAlignment w:val="baseline"/>
        <w:rPr>
          <w:rFonts w:ascii="Calibri" w:eastAsia="Times New Roman" w:hAnsi="Calibri" w:cs="Times New Roman"/>
          <w:sz w:val="24"/>
          <w:szCs w:val="24"/>
          <w:lang w:eastAsia="ru-RU"/>
        </w:rPr>
      </w:pPr>
      <w:r w:rsidRPr="003D6F6E">
        <w:rPr>
          <w:rFonts w:ascii="Times New Roman" w:eastAsia="Times New Roman" w:hAnsi="Times New Roman" w:cs="Times New Roman"/>
          <w:b/>
          <w:bCs/>
          <w:sz w:val="24"/>
          <w:szCs w:val="24"/>
          <w:lang w:val="ru-RU" w:eastAsia="ru-RU"/>
        </w:rPr>
        <w:t>Модуль</w:t>
      </w:r>
      <w:r w:rsidRPr="003D6F6E">
        <w:rPr>
          <w:rFonts w:ascii="Times New Roman" w:eastAsia="Times New Roman" w:hAnsi="Times New Roman" w:cs="Times New Roman"/>
          <w:b/>
          <w:bCs/>
          <w:sz w:val="24"/>
          <w:szCs w:val="24"/>
          <w:lang w:eastAsia="ru-RU"/>
        </w:rPr>
        <w:t xml:space="preserve"> 2. </w:t>
      </w:r>
    </w:p>
    <w:p w:rsidR="003D6F6E" w:rsidRPr="003D6F6E" w:rsidRDefault="003D6F6E" w:rsidP="003D6F6E">
      <w:pPr>
        <w:spacing w:after="0" w:line="240" w:lineRule="auto"/>
        <w:textAlignment w:val="baseline"/>
        <w:rPr>
          <w:rFonts w:ascii="Times New Roman" w:eastAsia="Times New Roman" w:hAnsi="Times New Roman" w:cs="Times New Roman"/>
          <w:sz w:val="24"/>
          <w:szCs w:val="24"/>
          <w:lang w:eastAsia="ru-RU"/>
        </w:rPr>
      </w:pPr>
      <w:r w:rsidRPr="003D6F6E">
        <w:rPr>
          <w:rFonts w:ascii="Times New Roman" w:eastAsia="Times New Roman" w:hAnsi="Times New Roman" w:cs="Times New Roman"/>
          <w:sz w:val="24"/>
          <w:szCs w:val="24"/>
          <w:lang w:eastAsia="ru-RU"/>
        </w:rPr>
        <w:t>1. Die Untersuchung von Verbrechen. Cesare Lombroso</w:t>
      </w:r>
    </w:p>
    <w:p w:rsidR="003D6F6E" w:rsidRPr="003D6F6E" w:rsidRDefault="003D6F6E" w:rsidP="003D6F6E">
      <w:pPr>
        <w:spacing w:after="0" w:line="240" w:lineRule="auto"/>
        <w:textAlignment w:val="baseline"/>
        <w:rPr>
          <w:rFonts w:ascii="Calibri" w:eastAsia="Times New Roman" w:hAnsi="Calibri" w:cs="Times New Roman"/>
          <w:sz w:val="24"/>
          <w:szCs w:val="24"/>
          <w:lang w:eastAsia="ru-RU"/>
        </w:rPr>
      </w:pPr>
      <w:r w:rsidRPr="003D6F6E">
        <w:rPr>
          <w:rFonts w:ascii="Times New Roman" w:eastAsia="Times New Roman" w:hAnsi="Times New Roman" w:cs="Times New Roman"/>
          <w:sz w:val="24"/>
          <w:szCs w:val="24"/>
          <w:lang w:eastAsia="ru-RU"/>
        </w:rPr>
        <w:t>2. Verbrechen und Verbrechern</w:t>
      </w:r>
    </w:p>
    <w:p w:rsidR="003D6F6E" w:rsidRPr="003D6F6E" w:rsidRDefault="003D6F6E" w:rsidP="003D6F6E">
      <w:pPr>
        <w:spacing w:after="0" w:line="240" w:lineRule="auto"/>
        <w:textAlignment w:val="baseline"/>
        <w:rPr>
          <w:rFonts w:ascii="Times New Roman" w:eastAsia="Times New Roman" w:hAnsi="Times New Roman" w:cs="Times New Roman"/>
          <w:sz w:val="24"/>
          <w:szCs w:val="24"/>
          <w:lang w:eastAsia="ru-RU"/>
        </w:rPr>
      </w:pPr>
    </w:p>
    <w:p w:rsidR="003D6F6E" w:rsidRPr="003D6F6E" w:rsidRDefault="003D6F6E" w:rsidP="003D6F6E">
      <w:pPr>
        <w:spacing w:after="0" w:line="240" w:lineRule="auto"/>
        <w:textAlignment w:val="baseline"/>
        <w:rPr>
          <w:rFonts w:ascii="Calibri" w:eastAsia="Times New Roman" w:hAnsi="Calibri" w:cs="Times New Roman"/>
          <w:sz w:val="12"/>
          <w:szCs w:val="12"/>
          <w:lang w:eastAsia="ru-RU"/>
        </w:rPr>
      </w:pPr>
      <w:r w:rsidRPr="003D6F6E">
        <w:rPr>
          <w:rFonts w:ascii="Times New Roman" w:eastAsia="Times New Roman" w:hAnsi="Times New Roman" w:cs="Times New Roman"/>
          <w:b/>
          <w:bCs/>
          <w:sz w:val="28"/>
          <w:szCs w:val="24"/>
          <w:lang w:val="ru-RU" w:eastAsia="ru-RU"/>
        </w:rPr>
        <w:t>Критерии</w:t>
      </w:r>
      <w:r w:rsidRPr="003D6F6E">
        <w:rPr>
          <w:rFonts w:ascii="Times New Roman" w:eastAsia="Times New Roman" w:hAnsi="Times New Roman" w:cs="Times New Roman"/>
          <w:b/>
          <w:bCs/>
          <w:sz w:val="28"/>
          <w:szCs w:val="24"/>
          <w:lang w:eastAsia="ru-RU"/>
        </w:rPr>
        <w:t xml:space="preserve"> </w:t>
      </w:r>
      <w:r w:rsidRPr="003D6F6E">
        <w:rPr>
          <w:rFonts w:ascii="Times New Roman" w:eastAsia="Times New Roman" w:hAnsi="Times New Roman" w:cs="Times New Roman"/>
          <w:b/>
          <w:bCs/>
          <w:sz w:val="28"/>
          <w:szCs w:val="24"/>
          <w:lang w:val="ru-RU" w:eastAsia="ru-RU"/>
        </w:rPr>
        <w:t>оценки</w:t>
      </w:r>
      <w:r w:rsidRPr="003D6F6E">
        <w:rPr>
          <w:rFonts w:ascii="Times New Roman" w:eastAsia="Times New Roman" w:hAnsi="Times New Roman" w:cs="Times New Roman"/>
          <w:b/>
          <w:bCs/>
          <w:sz w:val="28"/>
          <w:szCs w:val="24"/>
          <w:lang w:eastAsia="ru-RU"/>
        </w:rPr>
        <w:t>:</w:t>
      </w:r>
      <w:r w:rsidRPr="003D6F6E">
        <w:rPr>
          <w:rFonts w:ascii="Times New Roman" w:eastAsia="Times New Roman" w:hAnsi="Times New Roman" w:cs="Times New Roman"/>
          <w:sz w:val="28"/>
          <w:szCs w:val="24"/>
          <w:lang w:eastAsia="ru-RU"/>
        </w:rPr>
        <w:t> </w:t>
      </w:r>
    </w:p>
    <w:p w:rsidR="003D6F6E" w:rsidRPr="003D6F6E" w:rsidRDefault="003D6F6E" w:rsidP="003D6F6E">
      <w:pPr>
        <w:spacing w:after="0" w:line="240" w:lineRule="auto"/>
        <w:textAlignment w:val="baseline"/>
        <w:rPr>
          <w:rFonts w:ascii="Calibri" w:eastAsia="Times New Roman" w:hAnsi="Calibri" w:cs="Times New Roman"/>
          <w:sz w:val="12"/>
          <w:szCs w:val="12"/>
          <w:lang w:eastAsia="ru-RU"/>
        </w:rPr>
      </w:pPr>
    </w:p>
    <w:p w:rsidR="003D6F6E" w:rsidRPr="003D6F6E" w:rsidRDefault="003D6F6E" w:rsidP="003D6F6E">
      <w:pPr>
        <w:numPr>
          <w:ilvl w:val="0"/>
          <w:numId w:val="3"/>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3D6F6E">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3D6F6E" w:rsidRPr="003D6F6E" w:rsidRDefault="003D6F6E" w:rsidP="003D6F6E">
      <w:pPr>
        <w:numPr>
          <w:ilvl w:val="0"/>
          <w:numId w:val="3"/>
        </w:numPr>
        <w:spacing w:after="0" w:line="240" w:lineRule="auto"/>
        <w:jc w:val="both"/>
        <w:textAlignment w:val="baseline"/>
        <w:rPr>
          <w:rFonts w:ascii="Calibri" w:eastAsia="Times New Roman" w:hAnsi="Calibri" w:cs="Times New Roman"/>
          <w:sz w:val="28"/>
          <w:szCs w:val="28"/>
          <w:lang w:val="ru-RU" w:eastAsia="ru-RU"/>
        </w:rPr>
      </w:pPr>
      <w:proofErr w:type="gramStart"/>
      <w:r w:rsidRPr="003D6F6E">
        <w:rPr>
          <w:rFonts w:ascii="Times New Roman" w:eastAsia="Times New Roman" w:hAnsi="Times New Roman" w:cs="Times New Roman"/>
          <w:sz w:val="28"/>
          <w:szCs w:val="28"/>
          <w:lang w:val="ru-RU" w:eastAsia="ru-RU"/>
        </w:rPr>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3D6F6E" w:rsidRPr="003D6F6E" w:rsidRDefault="003D6F6E" w:rsidP="003D6F6E">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3D6F6E">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3D6F6E" w:rsidRPr="003D6F6E" w:rsidRDefault="003D6F6E" w:rsidP="003D6F6E">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3D6F6E">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 </w:t>
      </w:r>
    </w:p>
    <w:p w:rsidR="003D6F6E" w:rsidRPr="003D6F6E" w:rsidRDefault="003D6F6E" w:rsidP="003D6F6E">
      <w:pPr>
        <w:spacing w:after="0" w:line="240" w:lineRule="auto"/>
        <w:jc w:val="both"/>
        <w:textAlignment w:val="baseline"/>
        <w:rPr>
          <w:rFonts w:ascii="Calibri" w:eastAsia="Times New Roman" w:hAnsi="Calibri" w:cs="Times New Roman"/>
          <w:sz w:val="24"/>
          <w:szCs w:val="24"/>
          <w:lang w:val="ru-RU" w:eastAsia="ru-RU"/>
        </w:rPr>
      </w:pPr>
    </w:p>
    <w:p w:rsidR="003D6F6E" w:rsidRPr="003D6F6E" w:rsidRDefault="003D6F6E" w:rsidP="003D6F6E">
      <w:pPr>
        <w:spacing w:after="0" w:line="240" w:lineRule="auto"/>
        <w:jc w:val="both"/>
        <w:textAlignment w:val="baseline"/>
        <w:rPr>
          <w:rFonts w:ascii="Calibri" w:eastAsia="Times New Roman" w:hAnsi="Calibri" w:cs="Times New Roman"/>
          <w:sz w:val="24"/>
          <w:szCs w:val="24"/>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6"/>
          <w:szCs w:val="26"/>
          <w:lang w:val="ru-RU" w:eastAsia="ru-RU"/>
        </w:rPr>
        <w:t> </w:t>
      </w:r>
      <w:r w:rsidRPr="003D6F6E">
        <w:rPr>
          <w:rFonts w:ascii="Calibri" w:eastAsia="Times New Roman" w:hAnsi="Calibri" w:cs="Times New Roman"/>
          <w:sz w:val="26"/>
          <w:szCs w:val="26"/>
          <w:lang w:val="ru-RU" w:eastAsia="ru-RU"/>
        </w:rPr>
        <w:t> </w:t>
      </w:r>
      <w:r w:rsidRPr="003D6F6E">
        <w:rPr>
          <w:rFonts w:ascii="Times New Roman" w:eastAsia="Times New Roman" w:hAnsi="Times New Roman" w:cs="Times New Roman"/>
          <w:sz w:val="28"/>
          <w:szCs w:val="24"/>
          <w:lang w:val="ru-RU" w:eastAsia="ru-RU"/>
        </w:rPr>
        <w:t xml:space="preserve">Составитель: ст.преп. Ступникова Н.А. </w:t>
      </w:r>
    </w:p>
    <w:p w:rsidR="003D6F6E" w:rsidRPr="003D6F6E" w:rsidRDefault="003D6F6E" w:rsidP="003D6F6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«23» апреля 2018 г.</w:t>
      </w: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3D6F6E" w:rsidRPr="003D6F6E" w:rsidRDefault="003D6F6E" w:rsidP="003D6F6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D6F6E" w:rsidRPr="003D6F6E" w:rsidRDefault="003D6F6E" w:rsidP="003D6F6E">
      <w:pPr>
        <w:spacing w:after="0" w:line="240" w:lineRule="auto"/>
        <w:jc w:val="center"/>
        <w:textAlignment w:val="baseline"/>
        <w:rPr>
          <w:rFonts w:ascii="Times New Roman" w:eastAsia="Times New Roman" w:hAnsi="Times New Roman" w:cs="Times New Roman"/>
          <w:sz w:val="28"/>
          <w:szCs w:val="24"/>
          <w:lang w:val="ru-RU" w:eastAsia="ru-RU"/>
        </w:rPr>
      </w:pP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4"/>
          <w:szCs w:val="24"/>
          <w:vertAlign w:val="superscript"/>
          <w:lang w:val="ru-RU" w:eastAsia="ru-RU"/>
        </w:rPr>
        <w:t xml:space="preserve">           </w:t>
      </w: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b/>
          <w:bCs/>
          <w:sz w:val="36"/>
          <w:szCs w:val="24"/>
          <w:lang w:val="ru-RU" w:eastAsia="ru-RU"/>
        </w:rPr>
        <w:t>Перечень дискуссионных тем для круглого стола</w:t>
      </w:r>
    </w:p>
    <w:p w:rsidR="003D6F6E" w:rsidRPr="003D6F6E" w:rsidRDefault="003D6F6E" w:rsidP="003D6F6E">
      <w:pPr>
        <w:spacing w:after="0" w:line="240" w:lineRule="auto"/>
        <w:jc w:val="center"/>
        <w:textAlignment w:val="baseline"/>
        <w:rPr>
          <w:rFonts w:ascii="Times New Roman" w:eastAsia="Times New Roman" w:hAnsi="Times New Roman" w:cs="Times New Roman"/>
          <w:sz w:val="28"/>
          <w:szCs w:val="24"/>
          <w:lang w:val="ru-RU" w:eastAsia="ru-RU"/>
        </w:rPr>
      </w:pPr>
    </w:p>
    <w:p w:rsidR="003D6F6E" w:rsidRPr="003D6F6E" w:rsidRDefault="003D6F6E" w:rsidP="003D6F6E">
      <w:pPr>
        <w:spacing w:after="0" w:line="240" w:lineRule="auto"/>
        <w:jc w:val="center"/>
        <w:textAlignment w:val="baseline"/>
        <w:rPr>
          <w:rFonts w:ascii="Times New Roman" w:eastAsia="Times New Roman" w:hAnsi="Times New Roman" w:cs="Times New Roman"/>
          <w:iCs/>
          <w:sz w:val="28"/>
          <w:szCs w:val="24"/>
          <w:lang w:val="ru-RU" w:eastAsia="ru-RU"/>
        </w:rPr>
      </w:pPr>
      <w:r w:rsidRPr="003D6F6E">
        <w:rPr>
          <w:rFonts w:ascii="Times New Roman" w:eastAsia="Times New Roman" w:hAnsi="Times New Roman" w:cs="Times New Roman"/>
          <w:sz w:val="28"/>
          <w:szCs w:val="24"/>
          <w:lang w:val="ru-RU" w:eastAsia="ru-RU"/>
        </w:rPr>
        <w:t>по дисциплине</w:t>
      </w:r>
      <w:r w:rsidRPr="003D6F6E">
        <w:rPr>
          <w:rFonts w:ascii="Times New Roman" w:eastAsia="Times New Roman" w:hAnsi="Times New Roman" w:cs="Times New Roman"/>
          <w:b/>
          <w:bCs/>
          <w:i/>
          <w:iCs/>
          <w:sz w:val="28"/>
          <w:szCs w:val="24"/>
          <w:lang w:val="ru-RU" w:eastAsia="ru-RU"/>
        </w:rPr>
        <w:t> </w:t>
      </w:r>
      <w:r w:rsidRPr="003D6F6E">
        <w:rPr>
          <w:rFonts w:ascii="Times New Roman" w:eastAsia="Times New Roman" w:hAnsi="Times New Roman" w:cs="Times New Roman"/>
          <w:sz w:val="24"/>
          <w:szCs w:val="24"/>
          <w:vertAlign w:val="superscript"/>
          <w:lang w:val="ru-RU" w:eastAsia="ru-RU"/>
        </w:rPr>
        <w:t> </w:t>
      </w:r>
      <w:r w:rsidRPr="003D6F6E">
        <w:rPr>
          <w:rFonts w:ascii="Times New Roman" w:eastAsia="Times New Roman" w:hAnsi="Times New Roman" w:cs="Times New Roman"/>
          <w:iCs/>
          <w:sz w:val="28"/>
          <w:szCs w:val="24"/>
          <w:lang w:val="ru-RU" w:eastAsia="ru-RU"/>
        </w:rPr>
        <w:t xml:space="preserve"> Иностранный язык в сфере юриспруденции (немецкий)</w:t>
      </w:r>
    </w:p>
    <w:p w:rsidR="003D6F6E" w:rsidRPr="003D6F6E" w:rsidRDefault="003D6F6E" w:rsidP="003D6F6E">
      <w:pPr>
        <w:spacing w:after="0" w:line="240" w:lineRule="auto"/>
        <w:textAlignment w:val="baseline"/>
        <w:rPr>
          <w:rFonts w:ascii="Times New Roman" w:eastAsia="Times New Roman" w:hAnsi="Times New Roman" w:cs="Times New Roman"/>
          <w:b/>
          <w:bCs/>
          <w:sz w:val="24"/>
          <w:szCs w:val="24"/>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28"/>
          <w:szCs w:val="28"/>
          <w:lang w:eastAsia="ru-RU"/>
        </w:rPr>
      </w:pPr>
      <w:r w:rsidRPr="003D6F6E">
        <w:rPr>
          <w:rFonts w:ascii="Times New Roman" w:eastAsia="Times New Roman" w:hAnsi="Times New Roman" w:cs="Times New Roman"/>
          <w:b/>
          <w:bCs/>
          <w:sz w:val="28"/>
          <w:szCs w:val="28"/>
          <w:lang w:val="ru-RU" w:eastAsia="ru-RU"/>
        </w:rPr>
        <w:t>Модуль</w:t>
      </w:r>
      <w:r w:rsidRPr="003D6F6E">
        <w:rPr>
          <w:rFonts w:ascii="Times New Roman" w:eastAsia="Times New Roman" w:hAnsi="Times New Roman" w:cs="Times New Roman"/>
          <w:b/>
          <w:bCs/>
          <w:sz w:val="28"/>
          <w:szCs w:val="28"/>
          <w:lang w:eastAsia="ru-RU"/>
        </w:rPr>
        <w:t xml:space="preserve"> 1. </w:t>
      </w:r>
    </w:p>
    <w:p w:rsidR="003D6F6E" w:rsidRPr="003D6F6E" w:rsidRDefault="003D6F6E" w:rsidP="003D6F6E">
      <w:pPr>
        <w:spacing w:after="0" w:line="240" w:lineRule="auto"/>
        <w:textAlignment w:val="baseline"/>
        <w:rPr>
          <w:rFonts w:ascii="Times New Roman" w:eastAsia="Times New Roman" w:hAnsi="Times New Roman" w:cs="Times New Roman"/>
          <w:sz w:val="28"/>
          <w:szCs w:val="28"/>
          <w:lang w:eastAsia="ru-RU"/>
        </w:rPr>
      </w:pPr>
      <w:r w:rsidRPr="003D6F6E">
        <w:rPr>
          <w:rFonts w:ascii="Times New Roman" w:eastAsia="Times New Roman" w:hAnsi="Times New Roman" w:cs="Times New Roman"/>
          <w:sz w:val="28"/>
          <w:szCs w:val="28"/>
          <w:lang w:eastAsia="ru-RU"/>
        </w:rPr>
        <w:t>1. Die Behandlung von Straftätern</w:t>
      </w:r>
    </w:p>
    <w:p w:rsidR="003D6F6E" w:rsidRPr="003D6F6E" w:rsidRDefault="003D6F6E" w:rsidP="003D6F6E">
      <w:pPr>
        <w:spacing w:after="0" w:line="240" w:lineRule="auto"/>
        <w:textAlignment w:val="baseline"/>
        <w:rPr>
          <w:rFonts w:ascii="Times New Roman" w:eastAsia="Times New Roman" w:hAnsi="Times New Roman" w:cs="Times New Roman"/>
          <w:sz w:val="28"/>
          <w:szCs w:val="28"/>
          <w:lang w:eastAsia="ru-RU"/>
        </w:rPr>
      </w:pPr>
      <w:r w:rsidRPr="003D6F6E">
        <w:rPr>
          <w:rFonts w:ascii="Times New Roman" w:eastAsia="Times New Roman" w:hAnsi="Times New Roman" w:cs="Times New Roman"/>
          <w:sz w:val="28"/>
          <w:szCs w:val="28"/>
          <w:lang w:eastAsia="ru-RU"/>
        </w:rPr>
        <w:t>2.  Die Organisation der Polizeikräfte</w:t>
      </w:r>
    </w:p>
    <w:p w:rsidR="003D6F6E" w:rsidRPr="003D6F6E" w:rsidRDefault="003D6F6E" w:rsidP="003D6F6E">
      <w:pPr>
        <w:spacing w:after="0" w:line="240" w:lineRule="auto"/>
        <w:textAlignment w:val="baseline"/>
        <w:rPr>
          <w:rFonts w:ascii="Times New Roman" w:eastAsia="Times New Roman" w:hAnsi="Times New Roman" w:cs="Times New Roman"/>
          <w:sz w:val="28"/>
          <w:szCs w:val="28"/>
          <w:lang w:eastAsia="ru-RU"/>
        </w:rPr>
      </w:pPr>
    </w:p>
    <w:p w:rsidR="003D6F6E" w:rsidRPr="003D6F6E" w:rsidRDefault="003D6F6E" w:rsidP="003D6F6E">
      <w:pPr>
        <w:spacing w:after="0" w:line="240" w:lineRule="auto"/>
        <w:textAlignment w:val="baseline"/>
        <w:rPr>
          <w:rFonts w:ascii="Calibri" w:eastAsia="Times New Roman" w:hAnsi="Calibri" w:cs="Times New Roman"/>
          <w:sz w:val="28"/>
          <w:szCs w:val="28"/>
          <w:lang w:eastAsia="ru-RU"/>
        </w:rPr>
      </w:pPr>
      <w:r w:rsidRPr="003D6F6E">
        <w:rPr>
          <w:rFonts w:ascii="Times New Roman" w:eastAsia="Times New Roman" w:hAnsi="Times New Roman" w:cs="Times New Roman"/>
          <w:b/>
          <w:bCs/>
          <w:sz w:val="28"/>
          <w:szCs w:val="28"/>
          <w:lang w:val="ru-RU" w:eastAsia="ru-RU"/>
        </w:rPr>
        <w:t>Модуль</w:t>
      </w:r>
      <w:r w:rsidRPr="003D6F6E">
        <w:rPr>
          <w:rFonts w:ascii="Times New Roman" w:eastAsia="Times New Roman" w:hAnsi="Times New Roman" w:cs="Times New Roman"/>
          <w:b/>
          <w:bCs/>
          <w:sz w:val="28"/>
          <w:szCs w:val="28"/>
          <w:lang w:eastAsia="ru-RU"/>
        </w:rPr>
        <w:t xml:space="preserve"> 2. </w:t>
      </w:r>
    </w:p>
    <w:p w:rsidR="003D6F6E" w:rsidRPr="003D6F6E" w:rsidRDefault="003D6F6E" w:rsidP="003D6F6E">
      <w:pPr>
        <w:spacing w:after="0" w:line="240" w:lineRule="auto"/>
        <w:textAlignment w:val="baseline"/>
        <w:rPr>
          <w:rFonts w:ascii="Times New Roman" w:eastAsia="Times New Roman" w:hAnsi="Times New Roman" w:cs="Times New Roman"/>
          <w:sz w:val="28"/>
          <w:szCs w:val="28"/>
          <w:lang w:eastAsia="ru-RU"/>
        </w:rPr>
      </w:pPr>
      <w:r w:rsidRPr="003D6F6E">
        <w:rPr>
          <w:rFonts w:ascii="Times New Roman" w:eastAsia="Times New Roman" w:hAnsi="Times New Roman" w:cs="Times New Roman"/>
          <w:sz w:val="28"/>
          <w:szCs w:val="28"/>
          <w:lang w:eastAsia="ru-RU"/>
        </w:rPr>
        <w:t>1. Die Auswahl der Test Jury</w:t>
      </w:r>
    </w:p>
    <w:p w:rsidR="003D6F6E" w:rsidRPr="003D6F6E" w:rsidRDefault="003D6F6E" w:rsidP="003D6F6E">
      <w:pPr>
        <w:spacing w:after="0" w:line="240" w:lineRule="auto"/>
        <w:textAlignment w:val="baseline"/>
        <w:rPr>
          <w:rFonts w:ascii="Times New Roman" w:eastAsia="Times New Roman" w:hAnsi="Times New Roman" w:cs="Times New Roman"/>
          <w:sz w:val="28"/>
          <w:szCs w:val="28"/>
          <w:lang w:eastAsia="ru-RU"/>
        </w:rPr>
      </w:pPr>
      <w:r w:rsidRPr="003D6F6E">
        <w:rPr>
          <w:rFonts w:ascii="Times New Roman" w:eastAsia="Times New Roman" w:hAnsi="Times New Roman" w:cs="Times New Roman"/>
          <w:sz w:val="28"/>
          <w:szCs w:val="28"/>
          <w:lang w:eastAsia="ru-RU"/>
        </w:rPr>
        <w:t>2. Kriminalfälle</w:t>
      </w:r>
    </w:p>
    <w:p w:rsidR="003D6F6E" w:rsidRPr="003D6F6E" w:rsidRDefault="003D6F6E" w:rsidP="003D6F6E">
      <w:pPr>
        <w:spacing w:after="0" w:line="240" w:lineRule="auto"/>
        <w:textAlignment w:val="baseline"/>
        <w:rPr>
          <w:rFonts w:ascii="Calibri" w:eastAsia="Times New Roman" w:hAnsi="Calibri" w:cs="Times New Roman"/>
          <w:sz w:val="28"/>
          <w:szCs w:val="28"/>
          <w:lang w:eastAsia="ru-RU"/>
        </w:rPr>
      </w:pPr>
      <w:r w:rsidRPr="003D6F6E">
        <w:rPr>
          <w:rFonts w:ascii="Times New Roman" w:eastAsia="Times New Roman" w:hAnsi="Times New Roman" w:cs="Times New Roman"/>
          <w:sz w:val="28"/>
          <w:szCs w:val="28"/>
          <w:lang w:eastAsia="ru-RU"/>
        </w:rPr>
        <w:t> </w:t>
      </w:r>
    </w:p>
    <w:p w:rsidR="003D6F6E" w:rsidRPr="003D6F6E" w:rsidRDefault="003D6F6E" w:rsidP="003D6F6E">
      <w:pPr>
        <w:spacing w:after="0" w:line="240" w:lineRule="auto"/>
        <w:jc w:val="both"/>
        <w:textAlignment w:val="baseline"/>
        <w:rPr>
          <w:rFonts w:ascii="Times New Roman" w:eastAsia="Times New Roman" w:hAnsi="Times New Roman" w:cs="Times New Roman"/>
          <w:bCs/>
          <w:sz w:val="24"/>
          <w:szCs w:val="24"/>
          <w:lang w:val="ru-RU" w:eastAsia="ru-RU"/>
        </w:rPr>
      </w:pPr>
      <w:r w:rsidRPr="003D6F6E">
        <w:rPr>
          <w:rFonts w:ascii="Times New Roman" w:eastAsia="Times New Roman" w:hAnsi="Times New Roman" w:cs="Times New Roman"/>
          <w:b/>
          <w:bCs/>
          <w:sz w:val="24"/>
          <w:szCs w:val="24"/>
          <w:lang w:val="ru-RU" w:eastAsia="ru-RU"/>
        </w:rPr>
        <w:t xml:space="preserve">Методические рекомендации по подготовке: </w:t>
      </w:r>
      <w:r w:rsidRPr="003D6F6E">
        <w:rPr>
          <w:rFonts w:ascii="Times New Roman" w:eastAsia="Times New Roman" w:hAnsi="Times New Roman" w:cs="Times New Roman"/>
          <w:bCs/>
          <w:sz w:val="24"/>
          <w:szCs w:val="24"/>
          <w:lang w:val="ru-RU" w:eastAsia="ru-RU"/>
        </w:rPr>
        <w:t>необходимо изучить рекомендованную преподавателем основную и дополнительную литературу по теме круглого стола; подготовить доклад на 5-7 минут монологической речи; по согласованию с преподавателем доклад можно оформить письменно в виде реферата. Кроме того, следует подготовить презентацию (8-10 слайдов) по теме доклада на немецком языке.</w:t>
      </w:r>
    </w:p>
    <w:p w:rsidR="003D6F6E" w:rsidRPr="003D6F6E" w:rsidRDefault="003D6F6E" w:rsidP="003D6F6E">
      <w:pPr>
        <w:spacing w:after="0" w:line="240" w:lineRule="auto"/>
        <w:textAlignment w:val="baseline"/>
        <w:rPr>
          <w:rFonts w:ascii="Calibri" w:eastAsia="Times New Roman" w:hAnsi="Calibri" w:cs="Times New Roman"/>
          <w:sz w:val="12"/>
          <w:szCs w:val="12"/>
          <w:lang w:eastAsia="ru-RU"/>
        </w:rPr>
      </w:pPr>
      <w:r w:rsidRPr="003D6F6E">
        <w:rPr>
          <w:rFonts w:ascii="Times New Roman" w:eastAsia="Times New Roman" w:hAnsi="Times New Roman" w:cs="Times New Roman"/>
          <w:b/>
          <w:bCs/>
          <w:sz w:val="28"/>
          <w:szCs w:val="24"/>
          <w:lang w:val="ru-RU" w:eastAsia="ru-RU"/>
        </w:rPr>
        <w:t>Критерии оценки</w:t>
      </w:r>
      <w:r w:rsidRPr="003D6F6E">
        <w:rPr>
          <w:rFonts w:ascii="Times New Roman" w:eastAsia="Times New Roman" w:hAnsi="Times New Roman" w:cs="Times New Roman"/>
          <w:b/>
          <w:bCs/>
          <w:sz w:val="28"/>
          <w:szCs w:val="24"/>
          <w:lang w:eastAsia="ru-RU"/>
        </w:rPr>
        <w:t>:</w:t>
      </w:r>
      <w:r w:rsidRPr="003D6F6E">
        <w:rPr>
          <w:rFonts w:ascii="Times New Roman" w:eastAsia="Times New Roman" w:hAnsi="Times New Roman" w:cs="Times New Roman"/>
          <w:sz w:val="28"/>
          <w:szCs w:val="24"/>
          <w:lang w:eastAsia="ru-RU"/>
        </w:rPr>
        <w:t> </w:t>
      </w:r>
    </w:p>
    <w:p w:rsidR="003D6F6E" w:rsidRPr="003D6F6E" w:rsidRDefault="003D6F6E" w:rsidP="003D6F6E">
      <w:pPr>
        <w:spacing w:after="0" w:line="240" w:lineRule="auto"/>
        <w:textAlignment w:val="baseline"/>
        <w:rPr>
          <w:rFonts w:ascii="Calibri" w:eastAsia="Times New Roman" w:hAnsi="Calibri" w:cs="Times New Roman"/>
          <w:sz w:val="12"/>
          <w:szCs w:val="12"/>
          <w:lang w:eastAsia="ru-RU"/>
        </w:rPr>
      </w:pPr>
    </w:p>
    <w:p w:rsidR="003D6F6E" w:rsidRPr="003D6F6E" w:rsidRDefault="003D6F6E" w:rsidP="003D6F6E">
      <w:pPr>
        <w:numPr>
          <w:ilvl w:val="0"/>
          <w:numId w:val="3"/>
        </w:numPr>
        <w:spacing w:after="0" w:line="240" w:lineRule="auto"/>
        <w:jc w:val="both"/>
        <w:textAlignment w:val="baseline"/>
        <w:rPr>
          <w:rFonts w:ascii="Times New Roman" w:eastAsia="Times New Roman" w:hAnsi="Times New Roman" w:cs="Times New Roman"/>
          <w:sz w:val="24"/>
          <w:szCs w:val="24"/>
          <w:lang w:val="ru-RU" w:eastAsia="ru-RU"/>
        </w:rPr>
      </w:pPr>
      <w:proofErr w:type="gramStart"/>
      <w:r w:rsidRPr="003D6F6E">
        <w:rPr>
          <w:rFonts w:ascii="Times New Roman" w:eastAsia="Times New Roman" w:hAnsi="Times New Roman" w:cs="Times New Roman"/>
          <w:sz w:val="24"/>
          <w:szCs w:val="24"/>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3D6F6E" w:rsidRPr="003D6F6E" w:rsidRDefault="003D6F6E" w:rsidP="003D6F6E">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3D6F6E">
        <w:rPr>
          <w:rFonts w:ascii="Times New Roman" w:eastAsia="Times New Roman" w:hAnsi="Times New Roman" w:cs="Times New Roman"/>
          <w:sz w:val="24"/>
          <w:szCs w:val="24"/>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3D6F6E">
        <w:rPr>
          <w:rFonts w:ascii="Times New Roman" w:eastAsia="Times New Roman" w:hAnsi="Times New Roman" w:cs="Times New Roman"/>
          <w:sz w:val="24"/>
          <w:szCs w:val="24"/>
          <w:lang w:val="ru-RU" w:eastAsia="ru-RU"/>
        </w:rPr>
        <w:t>передана</w:t>
      </w:r>
      <w:proofErr w:type="gramEnd"/>
      <w:r w:rsidRPr="003D6F6E">
        <w:rPr>
          <w:rFonts w:ascii="Times New Roman" w:eastAsia="Times New Roman" w:hAnsi="Times New Roman" w:cs="Times New Roman"/>
          <w:sz w:val="24"/>
          <w:szCs w:val="24"/>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3D6F6E" w:rsidRPr="003D6F6E" w:rsidRDefault="003D6F6E" w:rsidP="003D6F6E">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3D6F6E">
        <w:rPr>
          <w:rFonts w:ascii="Times New Roman" w:eastAsia="Times New Roman" w:hAnsi="Times New Roman" w:cs="Times New Roman"/>
          <w:sz w:val="24"/>
          <w:szCs w:val="24"/>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3D6F6E" w:rsidRPr="003D6F6E" w:rsidRDefault="003D6F6E" w:rsidP="003D6F6E">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3D6F6E">
        <w:rPr>
          <w:rFonts w:ascii="Times New Roman" w:eastAsia="Times New Roman" w:hAnsi="Times New Roman" w:cs="Times New Roman"/>
          <w:sz w:val="24"/>
          <w:szCs w:val="24"/>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3D6F6E" w:rsidRPr="003D6F6E" w:rsidRDefault="003D6F6E" w:rsidP="003D6F6E">
      <w:pPr>
        <w:spacing w:after="0" w:line="240" w:lineRule="auto"/>
        <w:textAlignment w:val="baseline"/>
        <w:rPr>
          <w:rFonts w:ascii="Calibri" w:eastAsia="Times New Roman" w:hAnsi="Calibri" w:cs="Times New Roman"/>
          <w:sz w:val="12"/>
          <w:szCs w:val="12"/>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12"/>
          <w:szCs w:val="12"/>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6"/>
          <w:szCs w:val="26"/>
          <w:lang w:val="ru-RU" w:eastAsia="ru-RU"/>
        </w:rPr>
        <w:t> </w:t>
      </w:r>
      <w:r w:rsidRPr="003D6F6E">
        <w:rPr>
          <w:rFonts w:ascii="Calibri" w:eastAsia="Times New Roman" w:hAnsi="Calibri" w:cs="Times New Roman"/>
          <w:sz w:val="26"/>
          <w:szCs w:val="26"/>
          <w:lang w:val="ru-RU" w:eastAsia="ru-RU"/>
        </w:rPr>
        <w:t> </w:t>
      </w:r>
      <w:r w:rsidRPr="003D6F6E">
        <w:rPr>
          <w:rFonts w:ascii="Times New Roman" w:eastAsia="Times New Roman" w:hAnsi="Times New Roman" w:cs="Times New Roman"/>
          <w:sz w:val="28"/>
          <w:szCs w:val="24"/>
          <w:lang w:val="ru-RU" w:eastAsia="ru-RU"/>
        </w:rPr>
        <w:t xml:space="preserve">Составитель: ст.преп. Ступникова Н.А. </w:t>
      </w:r>
    </w:p>
    <w:p w:rsidR="003D6F6E" w:rsidRPr="003D6F6E" w:rsidRDefault="003D6F6E" w:rsidP="003D6F6E">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D6F6E" w:rsidRPr="003D6F6E" w:rsidRDefault="003D6F6E" w:rsidP="003D6F6E">
      <w:pPr>
        <w:spacing w:after="0" w:line="240" w:lineRule="auto"/>
        <w:textAlignment w:val="baseline"/>
        <w:rPr>
          <w:rFonts w:ascii="Calibri" w:eastAsia="Times New Roman" w:hAnsi="Calibri"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«23» апреля 2018 г.</w:t>
      </w: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3D6F6E" w:rsidRPr="003D6F6E" w:rsidRDefault="003D6F6E" w:rsidP="003D6F6E">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D6F6E" w:rsidRPr="003D6F6E" w:rsidRDefault="003D6F6E" w:rsidP="003D6F6E">
      <w:pPr>
        <w:shd w:val="clear" w:color="auto" w:fill="FFFFFF"/>
        <w:spacing w:after="0" w:line="240" w:lineRule="auto"/>
        <w:jc w:val="center"/>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D6F6E" w:rsidRPr="003D6F6E" w:rsidRDefault="003D6F6E" w:rsidP="003D6F6E">
      <w:pPr>
        <w:widowControl w:val="0"/>
        <w:spacing w:after="0" w:line="240" w:lineRule="auto"/>
        <w:jc w:val="center"/>
        <w:rPr>
          <w:rFonts w:ascii="Times New Roman" w:eastAsia="Times New Roman" w:hAnsi="Times New Roman" w:cs="Times New Roman"/>
          <w:sz w:val="24"/>
          <w:szCs w:val="24"/>
          <w:lang w:val="ru-RU" w:eastAsia="ru-RU"/>
        </w:rPr>
      </w:pPr>
    </w:p>
    <w:p w:rsidR="003D6F6E" w:rsidRPr="003D6F6E" w:rsidRDefault="003D6F6E" w:rsidP="003D6F6E">
      <w:pPr>
        <w:spacing w:after="0" w:line="240" w:lineRule="auto"/>
        <w:jc w:val="center"/>
        <w:textAlignment w:val="baseline"/>
        <w:rPr>
          <w:rFonts w:ascii="Times New Roman" w:eastAsia="Times New Roman" w:hAnsi="Times New Roman" w:cs="Times New Roman"/>
          <w:sz w:val="28"/>
          <w:szCs w:val="24"/>
          <w:lang w:val="ru-RU" w:eastAsia="ru-RU"/>
        </w:rPr>
      </w:pP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3D6F6E" w:rsidRPr="003D6F6E" w:rsidRDefault="003D6F6E" w:rsidP="003D6F6E">
      <w:pPr>
        <w:autoSpaceDE w:val="0"/>
        <w:autoSpaceDN w:val="0"/>
        <w:adjustRightInd w:val="0"/>
        <w:spacing w:after="0" w:line="240" w:lineRule="auto"/>
        <w:jc w:val="center"/>
        <w:rPr>
          <w:rFonts w:ascii="Times New Roman" w:eastAsia="Calibri" w:hAnsi="Times New Roman" w:cs="Times New Roman"/>
          <w:b/>
          <w:color w:val="000000"/>
          <w:sz w:val="32"/>
          <w:szCs w:val="32"/>
          <w:lang w:val="ru-RU"/>
        </w:rPr>
      </w:pPr>
      <w:r w:rsidRPr="003D6F6E">
        <w:rPr>
          <w:rFonts w:ascii="Times New Roman" w:eastAsia="Calibri" w:hAnsi="Times New Roman" w:cs="Times New Roman"/>
          <w:b/>
          <w:color w:val="000000"/>
          <w:sz w:val="32"/>
          <w:szCs w:val="32"/>
          <w:lang w:val="ru-RU"/>
        </w:rPr>
        <w:t xml:space="preserve">Комплект разноуровневых заданий </w:t>
      </w:r>
    </w:p>
    <w:p w:rsidR="003D6F6E" w:rsidRPr="003D6F6E" w:rsidRDefault="003D6F6E" w:rsidP="003D6F6E">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8"/>
          <w:szCs w:val="24"/>
          <w:lang w:val="ru-RU" w:eastAsia="ru-RU"/>
        </w:rPr>
        <w:t>по дисциплине</w:t>
      </w:r>
      <w:r w:rsidRPr="003D6F6E">
        <w:rPr>
          <w:rFonts w:ascii="Times New Roman" w:eastAsia="Times New Roman" w:hAnsi="Times New Roman" w:cs="Times New Roman"/>
          <w:b/>
          <w:bCs/>
          <w:i/>
          <w:iCs/>
          <w:sz w:val="20"/>
          <w:szCs w:val="24"/>
          <w:lang w:val="ru-RU" w:eastAsia="ru-RU"/>
        </w:rPr>
        <w:t> </w:t>
      </w:r>
      <w:r w:rsidRPr="003D6F6E">
        <w:rPr>
          <w:rFonts w:ascii="Times New Roman" w:eastAsia="Times New Roman" w:hAnsi="Times New Roman" w:cs="Times New Roman"/>
          <w:sz w:val="16"/>
          <w:szCs w:val="24"/>
          <w:vertAlign w:val="superscript"/>
          <w:lang w:val="ru-RU" w:eastAsia="ru-RU"/>
        </w:rPr>
        <w:t> </w:t>
      </w:r>
      <w:r w:rsidRPr="003D6F6E">
        <w:rPr>
          <w:rFonts w:ascii="Times New Roman" w:eastAsia="Times New Roman" w:hAnsi="Times New Roman" w:cs="Times New Roman"/>
          <w:sz w:val="28"/>
          <w:szCs w:val="24"/>
          <w:lang w:val="ru-RU" w:eastAsia="ru-RU"/>
        </w:rPr>
        <w:t xml:space="preserve"> Иностранный язык в сфере юриспруденции (немецкий)</w:t>
      </w:r>
    </w:p>
    <w:p w:rsidR="003D6F6E" w:rsidRPr="003D6F6E" w:rsidRDefault="003D6F6E" w:rsidP="003D6F6E">
      <w:pPr>
        <w:spacing w:after="0" w:line="240" w:lineRule="auto"/>
        <w:jc w:val="center"/>
        <w:textAlignment w:val="baseline"/>
        <w:rPr>
          <w:rFonts w:ascii="Calibri" w:eastAsia="Times New Roman" w:hAnsi="Calibri" w:cs="Times New Roman"/>
          <w:sz w:val="12"/>
          <w:szCs w:val="12"/>
          <w:lang w:val="ru-RU" w:eastAsia="ru-RU"/>
        </w:rPr>
      </w:pPr>
      <w:r w:rsidRPr="003D6F6E">
        <w:rPr>
          <w:rFonts w:ascii="Times New Roman" w:eastAsia="Times New Roman" w:hAnsi="Times New Roman" w:cs="Times New Roman"/>
          <w:sz w:val="24"/>
          <w:szCs w:val="24"/>
          <w:vertAlign w:val="superscript"/>
          <w:lang w:val="ru-RU" w:eastAsia="ru-RU"/>
        </w:rPr>
        <w:t xml:space="preserve">                                       </w:t>
      </w: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rPr>
      </w:pPr>
      <w:r w:rsidRPr="003D6F6E">
        <w:rPr>
          <w:rFonts w:ascii="Times New Roman" w:eastAsia="Calibri" w:hAnsi="Times New Roman" w:cs="Times New Roman"/>
          <w:b/>
          <w:color w:val="000000"/>
          <w:sz w:val="24"/>
          <w:szCs w:val="24"/>
          <w:lang w:val="ru-RU"/>
        </w:rPr>
        <w:t>Модуль</w:t>
      </w:r>
      <w:r w:rsidRPr="003D6F6E">
        <w:rPr>
          <w:rFonts w:ascii="Times New Roman" w:eastAsia="Calibri" w:hAnsi="Times New Roman" w:cs="Times New Roman"/>
          <w:b/>
          <w:color w:val="000000"/>
          <w:sz w:val="24"/>
          <w:szCs w:val="24"/>
        </w:rPr>
        <w:t xml:space="preserve"> 1. </w:t>
      </w: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rPr>
      </w:pPr>
    </w:p>
    <w:p w:rsidR="003D6F6E" w:rsidRPr="003D6F6E" w:rsidRDefault="003D6F6E" w:rsidP="003D6F6E">
      <w:pPr>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z w:val="24"/>
          <w:szCs w:val="24"/>
          <w:lang w:eastAsia="ru-RU"/>
        </w:rPr>
        <w:t xml:space="preserve"> </w:t>
      </w:r>
      <w:r w:rsidRPr="003D6F6E">
        <w:rPr>
          <w:rFonts w:ascii="Times New Roman" w:eastAsia="Times New Roman" w:hAnsi="Times New Roman" w:cs="Times New Roman"/>
          <w:b/>
          <w:sz w:val="24"/>
          <w:szCs w:val="24"/>
          <w:lang w:val="de-DE" w:eastAsia="ru-RU"/>
        </w:rPr>
        <w:t xml:space="preserve">1. Nach der Verfassung kann ein Gesetzentwurf </w:t>
      </w:r>
      <w:proofErr w:type="gramStart"/>
      <w:r w:rsidRPr="003D6F6E">
        <w:rPr>
          <w:rFonts w:ascii="Times New Roman" w:eastAsia="Times New Roman" w:hAnsi="Times New Roman" w:cs="Times New Roman"/>
          <w:b/>
          <w:sz w:val="24"/>
          <w:szCs w:val="24"/>
          <w:lang w:val="de-DE" w:eastAsia="ru-RU"/>
        </w:rPr>
        <w:t>beim</w:t>
      </w:r>
      <w:proofErr w:type="gramEnd"/>
      <w:r w:rsidRPr="003D6F6E">
        <w:rPr>
          <w:rFonts w:ascii="Times New Roman" w:eastAsia="Times New Roman" w:hAnsi="Times New Roman" w:cs="Times New Roman"/>
          <w:b/>
          <w:sz w:val="24"/>
          <w:szCs w:val="24"/>
          <w:lang w:val="de-DE" w:eastAsia="ru-RU"/>
        </w:rPr>
        <w:t xml:space="preserve"> Parlamenten von 3 Staatsorganen eingegebracht werden.</w:t>
      </w:r>
    </w:p>
    <w:p w:rsidR="003D6F6E" w:rsidRPr="003D6F6E" w:rsidRDefault="003D6F6E" w:rsidP="003D6F6E">
      <w:pPr>
        <w:widowControl w:val="0"/>
        <w:autoSpaceDE w:val="0"/>
        <w:autoSpaceDN w:val="0"/>
        <w:adjustRightInd w:val="0"/>
        <w:spacing w:after="0" w:line="240" w:lineRule="auto"/>
        <w:jc w:val="center"/>
        <w:rPr>
          <w:rFonts w:ascii="Times New Roman" w:eastAsia="Times New Roman" w:hAnsi="Times New Roman" w:cs="Times New Roman"/>
          <w:b/>
          <w:sz w:val="24"/>
          <w:szCs w:val="24"/>
          <w:lang w:val="de-DE" w:eastAsia="ru-RU"/>
        </w:rPr>
      </w:pPr>
    </w:p>
    <w:p w:rsidR="003D6F6E" w:rsidRPr="003D6F6E" w:rsidRDefault="003D6F6E" w:rsidP="003D6F6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eastAsia="ru-RU"/>
        </w:rPr>
        <w:t>1</w:t>
      </w:r>
      <w:r w:rsidRPr="003D6F6E">
        <w:rPr>
          <w:rFonts w:ascii="Times New Roman" w:eastAsia="Times New Roman" w:hAnsi="Times New Roman" w:cs="Times New Roman"/>
          <w:sz w:val="24"/>
          <w:szCs w:val="24"/>
          <w:lang w:val="de-DE" w:eastAsia="ru-RU"/>
        </w:rPr>
        <w:t xml:space="preserve">. </w:t>
      </w:r>
      <w:r w:rsidRPr="003D6F6E">
        <w:rPr>
          <w:rFonts w:ascii="Times New Roman" w:eastAsia="Times New Roman" w:hAnsi="Times New Roman" w:cs="Times New Roman"/>
          <w:spacing w:val="-1"/>
          <w:sz w:val="24"/>
          <w:szCs w:val="24"/>
          <w:lang w:val="de-DE" w:eastAsia="ru-RU"/>
        </w:rPr>
        <w:t xml:space="preserve">Man hat danach den Gesetzentwurf </w:t>
      </w:r>
      <w:proofErr w:type="gramStart"/>
      <w:r w:rsidRPr="003D6F6E">
        <w:rPr>
          <w:rFonts w:ascii="Times New Roman" w:eastAsia="Times New Roman" w:hAnsi="Times New Roman" w:cs="Times New Roman"/>
          <w:spacing w:val="-1"/>
          <w:sz w:val="24"/>
          <w:szCs w:val="24"/>
          <w:lang w:val="de-DE" w:eastAsia="ru-RU"/>
        </w:rPr>
        <w:t>an</w:t>
      </w:r>
      <w:proofErr w:type="gramEnd"/>
      <w:r w:rsidRPr="003D6F6E">
        <w:rPr>
          <w:rFonts w:ascii="Times New Roman" w:eastAsia="Times New Roman" w:hAnsi="Times New Roman" w:cs="Times New Roman"/>
          <w:spacing w:val="-1"/>
          <w:sz w:val="24"/>
          <w:szCs w:val="24"/>
          <w:lang w:val="de-DE" w:eastAsia="ru-RU"/>
        </w:rPr>
        <w:t xml:space="preserve"> den zuständigen Ausschuß zu überweisen.</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3D6F6E">
        <w:rPr>
          <w:rFonts w:ascii="Times New Roman" w:eastAsia="Times New Roman" w:hAnsi="Times New Roman" w:cs="Times New Roman"/>
          <w:spacing w:val="-1"/>
          <w:sz w:val="24"/>
          <w:szCs w:val="24"/>
          <w:lang w:val="de-DE" w:eastAsia="ru-RU"/>
        </w:rPr>
        <w:t>a</w:t>
      </w:r>
      <w:r w:rsidRPr="003D6F6E">
        <w:rPr>
          <w:rFonts w:ascii="Times New Roman" w:eastAsia="Times New Roman" w:hAnsi="Times New Roman" w:cs="Times New Roman"/>
          <w:spacing w:val="-1"/>
          <w:sz w:val="24"/>
          <w:szCs w:val="24"/>
          <w:lang w:val="ru-RU" w:eastAsia="ru-RU"/>
        </w:rPr>
        <w:t>) Затем проект передали в компетентную комиссию.</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pacing w:val="-1"/>
          <w:sz w:val="24"/>
          <w:szCs w:val="24"/>
          <w:lang w:val="de-DE" w:eastAsia="ru-RU"/>
        </w:rPr>
        <w:t>b</w:t>
      </w:r>
      <w:r w:rsidRPr="003D6F6E">
        <w:rPr>
          <w:rFonts w:ascii="Times New Roman" w:eastAsia="Times New Roman" w:hAnsi="Times New Roman" w:cs="Times New Roman"/>
          <w:spacing w:val="-1"/>
          <w:sz w:val="24"/>
          <w:szCs w:val="24"/>
          <w:lang w:val="ru-RU" w:eastAsia="ru-RU"/>
        </w:rPr>
        <w:t>) Проект закона надо затем передать компетентной комиссии.</w:t>
      </w:r>
    </w:p>
    <w:p w:rsidR="003D6F6E" w:rsidRPr="003D6F6E" w:rsidRDefault="003D6F6E" w:rsidP="003D6F6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5"/>
          <w:sz w:val="24"/>
          <w:szCs w:val="24"/>
          <w:lang w:val="de-DE" w:eastAsia="ru-RU"/>
        </w:rPr>
        <w:t>2.</w:t>
      </w:r>
      <w:r w:rsidRPr="003D6F6E">
        <w:rPr>
          <w:rFonts w:ascii="Times New Roman" w:eastAsia="Times New Roman" w:hAnsi="Times New Roman" w:cs="Times New Roman"/>
          <w:sz w:val="24"/>
          <w:szCs w:val="24"/>
          <w:lang w:val="de-DE" w:eastAsia="ru-RU"/>
        </w:rPr>
        <w:t xml:space="preserve"> Hat ein Gesetz den Bundestag und den Bundesrat passiert, wird es vom Bundeskanzler</w:t>
      </w:r>
      <w:r w:rsidRPr="003D6F6E">
        <w:rPr>
          <w:rFonts w:ascii="Times New Roman" w:eastAsia="Times New Roman" w:hAnsi="Times New Roman" w:cs="Times New Roman"/>
          <w:sz w:val="24"/>
          <w:szCs w:val="24"/>
          <w:lang w:val="de-DE" w:eastAsia="ru-RU"/>
        </w:rPr>
        <w:br/>
        <w:t>unterzeichnet.</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3D6F6E">
        <w:rPr>
          <w:rFonts w:ascii="Times New Roman" w:eastAsia="Times New Roman" w:hAnsi="Times New Roman" w:cs="Times New Roman"/>
          <w:sz w:val="24"/>
          <w:szCs w:val="24"/>
          <w:lang w:val="de-DE" w:eastAsia="ru-RU"/>
        </w:rPr>
        <w:t>a</w:t>
      </w:r>
      <w:r w:rsidRPr="003D6F6E">
        <w:rPr>
          <w:rFonts w:ascii="Times New Roman" w:eastAsia="Times New Roman" w:hAnsi="Times New Roman" w:cs="Times New Roman"/>
          <w:sz w:val="24"/>
          <w:szCs w:val="24"/>
          <w:lang w:val="ru-RU" w:eastAsia="ru-RU"/>
        </w:rPr>
        <w:t>) Когда   закон   прошел   через   бундестаг   и   бундесрат,   его   подписывает федеральный канцлер.</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3D6F6E">
        <w:rPr>
          <w:rFonts w:ascii="Times New Roman" w:eastAsia="Times New Roman" w:hAnsi="Times New Roman" w:cs="Times New Roman"/>
          <w:sz w:val="24"/>
          <w:szCs w:val="24"/>
          <w:lang w:val="de-DE" w:eastAsia="ru-RU"/>
        </w:rPr>
        <w:t>b</w:t>
      </w:r>
      <w:r w:rsidRPr="003D6F6E">
        <w:rPr>
          <w:rFonts w:ascii="Times New Roman" w:eastAsia="Times New Roman" w:hAnsi="Times New Roman" w:cs="Times New Roman"/>
          <w:sz w:val="24"/>
          <w:szCs w:val="24"/>
          <w:lang w:val="ru-RU" w:eastAsia="ru-RU"/>
        </w:rPr>
        <w:t>) Если   закон   проходит   через   бундестаг   и   бундесрат,   он   подписывается федеральным канцлером.</w:t>
      </w:r>
    </w:p>
    <w:p w:rsidR="003D6F6E" w:rsidRPr="003D6F6E" w:rsidRDefault="003D6F6E" w:rsidP="003D6F6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3"/>
          <w:sz w:val="24"/>
          <w:szCs w:val="24"/>
          <w:lang w:eastAsia="ru-RU"/>
        </w:rPr>
        <w:t>3</w:t>
      </w:r>
      <w:r w:rsidRPr="003D6F6E">
        <w:rPr>
          <w:rFonts w:ascii="Times New Roman" w:eastAsia="Times New Roman" w:hAnsi="Times New Roman" w:cs="Times New Roman"/>
          <w:spacing w:val="-3"/>
          <w:sz w:val="24"/>
          <w:szCs w:val="24"/>
          <w:lang w:val="de-DE" w:eastAsia="ru-RU"/>
        </w:rPr>
        <w:t>.</w:t>
      </w:r>
      <w:r w:rsidRPr="003D6F6E">
        <w:rPr>
          <w:rFonts w:ascii="Times New Roman" w:eastAsia="Times New Roman" w:hAnsi="Times New Roman" w:cs="Times New Roman"/>
          <w:sz w:val="24"/>
          <w:szCs w:val="24"/>
          <w:lang w:val="de-DE" w:eastAsia="ru-RU"/>
        </w:rPr>
        <w:t xml:space="preserve"> </w:t>
      </w:r>
      <w:r w:rsidRPr="003D6F6E">
        <w:rPr>
          <w:rFonts w:ascii="Times New Roman" w:eastAsia="Times New Roman" w:hAnsi="Times New Roman" w:cs="Times New Roman"/>
          <w:spacing w:val="-1"/>
          <w:sz w:val="24"/>
          <w:szCs w:val="24"/>
          <w:lang w:val="de-DE" w:eastAsia="ru-RU"/>
        </w:rPr>
        <w:t>Das Sachrecht hat die Beziehung einer Person zu einer Sache zu ordnen.</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3D6F6E">
        <w:rPr>
          <w:rFonts w:ascii="Times New Roman" w:eastAsia="Times New Roman" w:hAnsi="Times New Roman" w:cs="Times New Roman"/>
          <w:spacing w:val="-1"/>
          <w:sz w:val="24"/>
          <w:szCs w:val="24"/>
          <w:lang w:val="de-DE" w:eastAsia="ru-RU"/>
        </w:rPr>
        <w:t>a</w:t>
      </w:r>
      <w:r w:rsidRPr="003D6F6E">
        <w:rPr>
          <w:rFonts w:ascii="Times New Roman" w:eastAsia="Times New Roman" w:hAnsi="Times New Roman" w:cs="Times New Roman"/>
          <w:spacing w:val="-1"/>
          <w:sz w:val="24"/>
          <w:szCs w:val="24"/>
          <w:lang w:val="ru-RU" w:eastAsia="ru-RU"/>
        </w:rPr>
        <w:t>) Вещное право должно регулировать отношение лица к вещи.</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pacing w:val="-1"/>
          <w:sz w:val="24"/>
          <w:szCs w:val="24"/>
          <w:lang w:val="de-DE" w:eastAsia="ru-RU"/>
        </w:rPr>
        <w:t>b</w:t>
      </w:r>
      <w:r w:rsidRPr="003D6F6E">
        <w:rPr>
          <w:rFonts w:ascii="Times New Roman" w:eastAsia="Times New Roman" w:hAnsi="Times New Roman" w:cs="Times New Roman"/>
          <w:spacing w:val="-1"/>
          <w:sz w:val="24"/>
          <w:szCs w:val="24"/>
          <w:lang w:val="ru-RU" w:eastAsia="ru-RU"/>
        </w:rPr>
        <w:t>) Вещное право регулирует отношение лица к вещи.</w:t>
      </w:r>
    </w:p>
    <w:p w:rsidR="003D6F6E" w:rsidRPr="003D6F6E" w:rsidRDefault="003D6F6E" w:rsidP="003D6F6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4"/>
          <w:sz w:val="24"/>
          <w:szCs w:val="24"/>
          <w:lang w:eastAsia="ru-RU"/>
        </w:rPr>
        <w:t>4</w:t>
      </w:r>
      <w:r w:rsidRPr="003D6F6E">
        <w:rPr>
          <w:rFonts w:ascii="Times New Roman" w:eastAsia="Times New Roman" w:hAnsi="Times New Roman" w:cs="Times New Roman"/>
          <w:spacing w:val="-4"/>
          <w:sz w:val="24"/>
          <w:szCs w:val="24"/>
          <w:lang w:val="de-DE" w:eastAsia="ru-RU"/>
        </w:rPr>
        <w:t>.</w:t>
      </w:r>
      <w:r w:rsidRPr="003D6F6E">
        <w:rPr>
          <w:rFonts w:ascii="Times New Roman" w:eastAsia="Times New Roman" w:hAnsi="Times New Roman" w:cs="Times New Roman"/>
          <w:sz w:val="24"/>
          <w:szCs w:val="24"/>
          <w:lang w:val="de-DE" w:eastAsia="ru-RU"/>
        </w:rPr>
        <w:t xml:space="preserve"> Der Gesetzentwurf </w:t>
      </w:r>
      <w:proofErr w:type="gramStart"/>
      <w:r w:rsidRPr="003D6F6E">
        <w:rPr>
          <w:rFonts w:ascii="Times New Roman" w:eastAsia="Times New Roman" w:hAnsi="Times New Roman" w:cs="Times New Roman"/>
          <w:sz w:val="24"/>
          <w:szCs w:val="24"/>
          <w:lang w:val="de-DE" w:eastAsia="ru-RU"/>
        </w:rPr>
        <w:t>ist</w:t>
      </w:r>
      <w:proofErr w:type="gramEnd"/>
      <w:r w:rsidRPr="003D6F6E">
        <w:rPr>
          <w:rFonts w:ascii="Times New Roman" w:eastAsia="Times New Roman" w:hAnsi="Times New Roman" w:cs="Times New Roman"/>
          <w:sz w:val="24"/>
          <w:szCs w:val="24"/>
          <w:lang w:val="de-DE" w:eastAsia="ru-RU"/>
        </w:rPr>
        <w:t xml:space="preserve"> bei der Zustimmung der relativen Mehrheit der Abgeordneten</w:t>
      </w:r>
      <w:r w:rsidRPr="003D6F6E">
        <w:rPr>
          <w:rFonts w:ascii="Times New Roman" w:eastAsia="Times New Roman" w:hAnsi="Times New Roman" w:cs="Times New Roman"/>
          <w:sz w:val="24"/>
          <w:szCs w:val="24"/>
          <w:lang w:val="de-DE" w:eastAsia="ru-RU"/>
        </w:rPr>
        <w:br/>
        <w:t>anzunehmen.</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ru-RU" w:eastAsia="ru-RU"/>
        </w:rPr>
        <w:t>а) Проект закона может быть принят при одобрении относительного большинства депутатов.</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de-DE" w:eastAsia="ru-RU"/>
        </w:rPr>
        <w:t>b</w:t>
      </w:r>
      <w:r w:rsidRPr="003D6F6E">
        <w:rPr>
          <w:rFonts w:ascii="Times New Roman" w:eastAsia="Times New Roman" w:hAnsi="Times New Roman" w:cs="Times New Roman"/>
          <w:sz w:val="24"/>
          <w:szCs w:val="24"/>
          <w:lang w:val="ru-RU" w:eastAsia="ru-RU"/>
        </w:rPr>
        <w:t>) Проект закона принимают при одобрении относительного большинства депутатов.</w:t>
      </w:r>
    </w:p>
    <w:p w:rsidR="003D6F6E" w:rsidRPr="003D6F6E" w:rsidRDefault="003D6F6E" w:rsidP="003D6F6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4"/>
          <w:sz w:val="24"/>
          <w:szCs w:val="24"/>
          <w:lang w:eastAsia="ru-RU"/>
        </w:rPr>
        <w:t>5</w:t>
      </w:r>
      <w:r w:rsidRPr="003D6F6E">
        <w:rPr>
          <w:rFonts w:ascii="Times New Roman" w:eastAsia="Times New Roman" w:hAnsi="Times New Roman" w:cs="Times New Roman"/>
          <w:spacing w:val="-4"/>
          <w:sz w:val="24"/>
          <w:szCs w:val="24"/>
          <w:lang w:val="de-DE" w:eastAsia="ru-RU"/>
        </w:rPr>
        <w:t>.</w:t>
      </w:r>
      <w:r w:rsidRPr="003D6F6E">
        <w:rPr>
          <w:rFonts w:ascii="Times New Roman" w:eastAsia="Times New Roman" w:hAnsi="Times New Roman" w:cs="Times New Roman"/>
          <w:sz w:val="24"/>
          <w:szCs w:val="24"/>
          <w:lang w:val="de-DE" w:eastAsia="ru-RU"/>
        </w:rPr>
        <w:t xml:space="preserve"> </w:t>
      </w:r>
      <w:r w:rsidRPr="003D6F6E">
        <w:rPr>
          <w:rFonts w:ascii="Times New Roman" w:eastAsia="Times New Roman" w:hAnsi="Times New Roman" w:cs="Times New Roman"/>
          <w:spacing w:val="-1"/>
          <w:sz w:val="24"/>
          <w:szCs w:val="24"/>
          <w:lang w:val="de-DE" w:eastAsia="ru-RU"/>
        </w:rPr>
        <w:t xml:space="preserve">Die dem Bundespräsidenten übertragenen politischen Funktionen </w:t>
      </w:r>
      <w:proofErr w:type="gramStart"/>
      <w:r w:rsidRPr="003D6F6E">
        <w:rPr>
          <w:rFonts w:ascii="Times New Roman" w:eastAsia="Times New Roman" w:hAnsi="Times New Roman" w:cs="Times New Roman"/>
          <w:spacing w:val="-1"/>
          <w:sz w:val="24"/>
          <w:szCs w:val="24"/>
          <w:lang w:val="de-DE" w:eastAsia="ru-RU"/>
        </w:rPr>
        <w:t>sind</w:t>
      </w:r>
      <w:proofErr w:type="gramEnd"/>
      <w:r w:rsidRPr="003D6F6E">
        <w:rPr>
          <w:rFonts w:ascii="Times New Roman" w:eastAsia="Times New Roman" w:hAnsi="Times New Roman" w:cs="Times New Roman"/>
          <w:spacing w:val="-1"/>
          <w:sz w:val="24"/>
          <w:szCs w:val="24"/>
          <w:lang w:val="de-DE" w:eastAsia="ru-RU"/>
        </w:rPr>
        <w:t xml:space="preserve"> formaler Natur.</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3D6F6E">
        <w:rPr>
          <w:rFonts w:ascii="Times New Roman" w:eastAsia="Times New Roman" w:hAnsi="Times New Roman" w:cs="Times New Roman"/>
          <w:sz w:val="24"/>
          <w:szCs w:val="24"/>
          <w:lang w:val="de-DE" w:eastAsia="ru-RU"/>
        </w:rPr>
        <w:t>a</w:t>
      </w:r>
      <w:r w:rsidRPr="003D6F6E">
        <w:rPr>
          <w:rFonts w:ascii="Times New Roman" w:eastAsia="Times New Roman" w:hAnsi="Times New Roman" w:cs="Times New Roman"/>
          <w:sz w:val="24"/>
          <w:szCs w:val="24"/>
          <w:lang w:val="ru-RU" w:eastAsia="ru-RU"/>
        </w:rPr>
        <w:t>) Политические функции, возложенные на федерального президента, имеют формальный характер.</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3D6F6E">
        <w:rPr>
          <w:rFonts w:ascii="Times New Roman" w:eastAsia="Times New Roman" w:hAnsi="Times New Roman" w:cs="Times New Roman"/>
          <w:spacing w:val="-1"/>
          <w:sz w:val="24"/>
          <w:szCs w:val="24"/>
          <w:lang w:val="de-DE" w:eastAsia="ru-RU"/>
        </w:rPr>
        <w:t>b</w:t>
      </w:r>
      <w:r w:rsidRPr="003D6F6E">
        <w:rPr>
          <w:rFonts w:ascii="Times New Roman" w:eastAsia="Times New Roman" w:hAnsi="Times New Roman" w:cs="Times New Roman"/>
          <w:spacing w:val="-1"/>
          <w:sz w:val="24"/>
          <w:szCs w:val="24"/>
          <w:lang w:val="ru-RU" w:eastAsia="ru-RU"/>
        </w:rPr>
        <w:t>) Федеральный президент выполняет политические функции формально.</w:t>
      </w:r>
    </w:p>
    <w:p w:rsidR="003D6F6E" w:rsidRPr="003D6F6E" w:rsidRDefault="003D6F6E" w:rsidP="003D6F6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3"/>
          <w:sz w:val="24"/>
          <w:szCs w:val="24"/>
          <w:lang w:eastAsia="ru-RU"/>
        </w:rPr>
        <w:t>6</w:t>
      </w:r>
      <w:r w:rsidRPr="003D6F6E">
        <w:rPr>
          <w:rFonts w:ascii="Times New Roman" w:eastAsia="Times New Roman" w:hAnsi="Times New Roman" w:cs="Times New Roman"/>
          <w:spacing w:val="-3"/>
          <w:sz w:val="24"/>
          <w:szCs w:val="24"/>
          <w:lang w:val="de-DE" w:eastAsia="ru-RU"/>
        </w:rPr>
        <w:t>.</w:t>
      </w:r>
      <w:r w:rsidRPr="003D6F6E">
        <w:rPr>
          <w:rFonts w:ascii="Times New Roman" w:eastAsia="Times New Roman" w:hAnsi="Times New Roman" w:cs="Times New Roman"/>
          <w:sz w:val="24"/>
          <w:szCs w:val="24"/>
          <w:lang w:val="de-DE" w:eastAsia="ru-RU"/>
        </w:rPr>
        <w:t xml:space="preserve"> </w:t>
      </w:r>
      <w:r w:rsidRPr="003D6F6E">
        <w:rPr>
          <w:rFonts w:ascii="Times New Roman" w:eastAsia="Times New Roman" w:hAnsi="Times New Roman" w:cs="Times New Roman"/>
          <w:spacing w:val="-1"/>
          <w:sz w:val="24"/>
          <w:szCs w:val="24"/>
          <w:lang w:val="de-DE" w:eastAsia="ru-RU"/>
        </w:rPr>
        <w:t xml:space="preserve">Durch den Beschluß des Bundestages </w:t>
      </w:r>
      <w:proofErr w:type="gramStart"/>
      <w:r w:rsidRPr="003D6F6E">
        <w:rPr>
          <w:rFonts w:ascii="Times New Roman" w:eastAsia="Times New Roman" w:hAnsi="Times New Roman" w:cs="Times New Roman"/>
          <w:spacing w:val="-1"/>
          <w:sz w:val="24"/>
          <w:szCs w:val="24"/>
          <w:lang w:val="de-DE" w:eastAsia="ru-RU"/>
        </w:rPr>
        <w:t>ist</w:t>
      </w:r>
      <w:proofErr w:type="gramEnd"/>
      <w:r w:rsidRPr="003D6F6E">
        <w:rPr>
          <w:rFonts w:ascii="Times New Roman" w:eastAsia="Times New Roman" w:hAnsi="Times New Roman" w:cs="Times New Roman"/>
          <w:spacing w:val="-1"/>
          <w:sz w:val="24"/>
          <w:szCs w:val="24"/>
          <w:lang w:val="de-DE" w:eastAsia="ru-RU"/>
        </w:rPr>
        <w:t xml:space="preserve"> die Gesetzvorlage zum Gesetz erhoben.</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pacing w:val="-3"/>
          <w:sz w:val="24"/>
          <w:szCs w:val="24"/>
          <w:lang w:val="ru-RU" w:eastAsia="ru-RU"/>
        </w:rPr>
      </w:pPr>
      <w:r w:rsidRPr="003D6F6E">
        <w:rPr>
          <w:rFonts w:ascii="Times New Roman" w:eastAsia="Times New Roman" w:hAnsi="Times New Roman" w:cs="Times New Roman"/>
          <w:spacing w:val="-1"/>
          <w:sz w:val="24"/>
          <w:szCs w:val="24"/>
          <w:lang w:val="de-DE" w:eastAsia="ru-RU"/>
        </w:rPr>
        <w:t>a</w:t>
      </w:r>
      <w:r w:rsidRPr="003D6F6E">
        <w:rPr>
          <w:rFonts w:ascii="Times New Roman" w:eastAsia="Times New Roman" w:hAnsi="Times New Roman" w:cs="Times New Roman"/>
          <w:spacing w:val="-1"/>
          <w:sz w:val="24"/>
          <w:szCs w:val="24"/>
          <w:lang w:val="ru-RU" w:eastAsia="ru-RU"/>
        </w:rPr>
        <w:t>) Проект закона возведён в ранг закона после решения бундестага.</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pacing w:val="-6"/>
          <w:sz w:val="24"/>
          <w:szCs w:val="24"/>
          <w:lang w:val="ru-RU" w:eastAsia="ru-RU"/>
        </w:rPr>
      </w:pPr>
      <w:r w:rsidRPr="003D6F6E">
        <w:rPr>
          <w:rFonts w:ascii="Times New Roman" w:eastAsia="Times New Roman" w:hAnsi="Times New Roman" w:cs="Times New Roman"/>
          <w:spacing w:val="-1"/>
          <w:sz w:val="24"/>
          <w:szCs w:val="24"/>
          <w:lang w:val="de-DE" w:eastAsia="ru-RU"/>
        </w:rPr>
        <w:t>b</w:t>
      </w:r>
      <w:r w:rsidRPr="003D6F6E">
        <w:rPr>
          <w:rFonts w:ascii="Times New Roman" w:eastAsia="Times New Roman" w:hAnsi="Times New Roman" w:cs="Times New Roman"/>
          <w:spacing w:val="-1"/>
          <w:sz w:val="24"/>
          <w:szCs w:val="24"/>
          <w:lang w:val="ru-RU" w:eastAsia="ru-RU"/>
        </w:rPr>
        <w:t>) Проект закона возводится в ранг закона после решения бундестага.</w:t>
      </w:r>
    </w:p>
    <w:p w:rsidR="003D6F6E" w:rsidRPr="003D6F6E" w:rsidRDefault="003D6F6E" w:rsidP="003D6F6E">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2"/>
          <w:sz w:val="24"/>
          <w:szCs w:val="24"/>
          <w:lang w:eastAsia="ru-RU"/>
        </w:rPr>
        <w:t>7</w:t>
      </w:r>
      <w:r w:rsidRPr="003D6F6E">
        <w:rPr>
          <w:rFonts w:ascii="Times New Roman" w:eastAsia="Times New Roman" w:hAnsi="Times New Roman" w:cs="Times New Roman"/>
          <w:spacing w:val="-2"/>
          <w:sz w:val="24"/>
          <w:szCs w:val="24"/>
          <w:lang w:val="de-DE" w:eastAsia="ru-RU"/>
        </w:rPr>
        <w:t>.</w:t>
      </w:r>
      <w:r w:rsidRPr="003D6F6E">
        <w:rPr>
          <w:rFonts w:ascii="Times New Roman" w:eastAsia="Times New Roman" w:hAnsi="Times New Roman" w:cs="Times New Roman"/>
          <w:sz w:val="24"/>
          <w:szCs w:val="24"/>
          <w:lang w:val="de-DE" w:eastAsia="ru-RU"/>
        </w:rPr>
        <w:t xml:space="preserve"> </w:t>
      </w:r>
      <w:r w:rsidRPr="003D6F6E">
        <w:rPr>
          <w:rFonts w:ascii="Times New Roman" w:eastAsia="Times New Roman" w:hAnsi="Times New Roman" w:cs="Times New Roman"/>
          <w:spacing w:val="-1"/>
          <w:sz w:val="24"/>
          <w:szCs w:val="24"/>
          <w:lang w:val="de-DE" w:eastAsia="ru-RU"/>
        </w:rPr>
        <w:t xml:space="preserve">Die Abgeordneten des Bundestages </w:t>
      </w:r>
      <w:proofErr w:type="gramStart"/>
      <w:r w:rsidRPr="003D6F6E">
        <w:rPr>
          <w:rFonts w:ascii="Times New Roman" w:eastAsia="Times New Roman" w:hAnsi="Times New Roman" w:cs="Times New Roman"/>
          <w:spacing w:val="-1"/>
          <w:sz w:val="24"/>
          <w:szCs w:val="24"/>
          <w:lang w:val="de-DE" w:eastAsia="ru-RU"/>
        </w:rPr>
        <w:t>sind</w:t>
      </w:r>
      <w:proofErr w:type="gramEnd"/>
      <w:r w:rsidRPr="003D6F6E">
        <w:rPr>
          <w:rFonts w:ascii="Times New Roman" w:eastAsia="Times New Roman" w:hAnsi="Times New Roman" w:cs="Times New Roman"/>
          <w:spacing w:val="-1"/>
          <w:sz w:val="24"/>
          <w:szCs w:val="24"/>
          <w:lang w:val="de-DE" w:eastAsia="ru-RU"/>
        </w:rPr>
        <w:t xml:space="preserve"> an Aufträge und Weisungen ihrer Wähler nicht</w:t>
      </w:r>
      <w:r w:rsidRPr="003D6F6E">
        <w:rPr>
          <w:rFonts w:ascii="Times New Roman" w:eastAsia="Times New Roman" w:hAnsi="Times New Roman" w:cs="Times New Roman"/>
          <w:spacing w:val="-1"/>
          <w:sz w:val="24"/>
          <w:szCs w:val="24"/>
          <w:lang w:val="de-DE" w:eastAsia="ru-RU"/>
        </w:rPr>
        <w:br/>
      </w:r>
      <w:r w:rsidRPr="003D6F6E">
        <w:rPr>
          <w:rFonts w:ascii="Times New Roman" w:eastAsia="Times New Roman" w:hAnsi="Times New Roman" w:cs="Times New Roman"/>
          <w:sz w:val="24"/>
          <w:szCs w:val="24"/>
          <w:lang w:val="de-DE" w:eastAsia="ru-RU"/>
        </w:rPr>
        <w:t>gebunden.</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3D6F6E">
        <w:rPr>
          <w:rFonts w:ascii="Times New Roman" w:eastAsia="Times New Roman" w:hAnsi="Times New Roman" w:cs="Times New Roman"/>
          <w:spacing w:val="-1"/>
          <w:sz w:val="24"/>
          <w:szCs w:val="24"/>
          <w:lang w:val="de-DE" w:eastAsia="ru-RU"/>
        </w:rPr>
        <w:t>a</w:t>
      </w:r>
      <w:r w:rsidRPr="003D6F6E">
        <w:rPr>
          <w:rFonts w:ascii="Times New Roman" w:eastAsia="Times New Roman" w:hAnsi="Times New Roman" w:cs="Times New Roman"/>
          <w:spacing w:val="-1"/>
          <w:sz w:val="24"/>
          <w:szCs w:val="24"/>
          <w:lang w:val="ru-RU" w:eastAsia="ru-RU"/>
        </w:rPr>
        <w:t>) Депутаты бундестага не связаны наказами и указаниями своих избирателей.</w:t>
      </w:r>
    </w:p>
    <w:p w:rsidR="003D6F6E" w:rsidRPr="003D6F6E" w:rsidRDefault="003D6F6E" w:rsidP="003D6F6E">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3D6F6E">
        <w:rPr>
          <w:rFonts w:ascii="Times New Roman" w:eastAsia="Times New Roman" w:hAnsi="Times New Roman" w:cs="Times New Roman"/>
          <w:spacing w:val="-1"/>
          <w:sz w:val="24"/>
          <w:szCs w:val="24"/>
          <w:lang w:val="de-DE" w:eastAsia="ru-RU"/>
        </w:rPr>
        <w:t>b</w:t>
      </w:r>
      <w:r w:rsidRPr="003D6F6E">
        <w:rPr>
          <w:rFonts w:ascii="Times New Roman" w:eastAsia="Times New Roman" w:hAnsi="Times New Roman" w:cs="Times New Roman"/>
          <w:spacing w:val="-1"/>
          <w:sz w:val="24"/>
          <w:szCs w:val="24"/>
          <w:lang w:val="ru-RU" w:eastAsia="ru-RU"/>
        </w:rPr>
        <w:t>) Избиратели не связывают депутатов бундестага наказами и указаниями.</w:t>
      </w: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r w:rsidRPr="003D6F6E">
        <w:rPr>
          <w:rFonts w:ascii="Times New Roman" w:eastAsia="Times New Roman" w:hAnsi="Times New Roman" w:cs="Times New Roman"/>
          <w:b/>
          <w:spacing w:val="-11"/>
          <w:sz w:val="24"/>
          <w:szCs w:val="24"/>
          <w:lang w:eastAsia="ru-RU"/>
        </w:rPr>
        <w:t xml:space="preserve">2. Füllen Sie </w:t>
      </w:r>
      <w:proofErr w:type="gramStart"/>
      <w:r w:rsidRPr="003D6F6E">
        <w:rPr>
          <w:rFonts w:ascii="Times New Roman" w:eastAsia="Times New Roman" w:hAnsi="Times New Roman" w:cs="Times New Roman"/>
          <w:b/>
          <w:spacing w:val="-11"/>
          <w:sz w:val="24"/>
          <w:szCs w:val="24"/>
          <w:lang w:eastAsia="ru-RU"/>
        </w:rPr>
        <w:t>die</w:t>
      </w:r>
      <w:proofErr w:type="gramEnd"/>
      <w:r w:rsidRPr="003D6F6E">
        <w:rPr>
          <w:rFonts w:ascii="Times New Roman" w:eastAsia="Times New Roman" w:hAnsi="Times New Roman" w:cs="Times New Roman"/>
          <w:b/>
          <w:spacing w:val="-11"/>
          <w:sz w:val="24"/>
          <w:szCs w:val="24"/>
          <w:lang w:eastAsia="ru-RU"/>
        </w:rPr>
        <w:t xml:space="preserve"> Lücken aus.</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pacing w:val="-11"/>
          <w:sz w:val="24"/>
          <w:szCs w:val="24"/>
          <w:lang w:val="de-DE" w:eastAsia="ru-RU"/>
        </w:rPr>
        <w:t>1.</w:t>
      </w:r>
      <w:r w:rsidRPr="003D6F6E">
        <w:rPr>
          <w:rFonts w:ascii="Times New Roman" w:eastAsia="Times New Roman" w:hAnsi="Times New Roman" w:cs="Times New Roman"/>
          <w:b/>
          <w:sz w:val="24"/>
          <w:szCs w:val="24"/>
          <w:lang w:val="de-DE" w:eastAsia="ru-RU"/>
        </w:rPr>
        <w:tab/>
        <w:t>Gerade in einem reichen Land wie die BRD ist Werbung für die einzelnen</w:t>
      </w:r>
      <w:r w:rsidRPr="003D6F6E">
        <w:rPr>
          <w:rFonts w:ascii="Times New Roman" w:eastAsia="Times New Roman" w:hAnsi="Times New Roman" w:cs="Times New Roman"/>
          <w:b/>
          <w:sz w:val="24"/>
          <w:szCs w:val="24"/>
          <w:lang w:val="de-DE" w:eastAsia="ru-RU"/>
        </w:rPr>
        <w:br/>
        <w:t>Unternehmen___________ grosser Bedeutung.</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2"/>
          <w:sz w:val="24"/>
          <w:szCs w:val="24"/>
          <w:lang w:val="de-DE" w:eastAsia="ru-RU"/>
        </w:rPr>
        <w:lastRenderedPageBreak/>
        <w:t>a) auf</w:t>
      </w:r>
      <w:r w:rsidRPr="003D6F6E">
        <w:rPr>
          <w:rFonts w:ascii="Arial" w:eastAsia="Times New Roman" w:hAnsi="Times New Roman" w:cs="Arial"/>
          <w:sz w:val="24"/>
          <w:szCs w:val="24"/>
          <w:lang w:val="de-DE" w:eastAsia="ru-RU"/>
        </w:rPr>
        <w:tab/>
      </w:r>
      <w:r w:rsidRPr="003D6F6E">
        <w:rPr>
          <w:rFonts w:ascii="Times New Roman" w:eastAsia="Times New Roman" w:hAnsi="Times New Roman" w:cs="Times New Roman"/>
          <w:spacing w:val="-4"/>
          <w:sz w:val="24"/>
          <w:szCs w:val="24"/>
          <w:lang w:val="de-DE" w:eastAsia="ru-RU"/>
        </w:rPr>
        <w:t>b) in</w:t>
      </w:r>
      <w:r w:rsidRPr="003D6F6E">
        <w:rPr>
          <w:rFonts w:ascii="Arial" w:eastAsia="Times New Roman" w:hAnsi="Times New Roman" w:cs="Arial"/>
          <w:sz w:val="24"/>
          <w:szCs w:val="24"/>
          <w:lang w:val="de-DE" w:eastAsia="ru-RU"/>
        </w:rPr>
        <w:tab/>
      </w:r>
      <w:r w:rsidRPr="003D6F6E">
        <w:rPr>
          <w:rFonts w:ascii="Times New Roman" w:eastAsia="Times New Roman" w:hAnsi="Times New Roman" w:cs="Times New Roman"/>
          <w:spacing w:val="-3"/>
          <w:sz w:val="24"/>
          <w:szCs w:val="24"/>
          <w:lang w:val="de-DE" w:eastAsia="ru-RU"/>
        </w:rPr>
        <w:t>c) von</w:t>
      </w:r>
      <w:r w:rsidRPr="003D6F6E">
        <w:rPr>
          <w:rFonts w:ascii="Arial" w:eastAsia="Times New Roman" w:hAnsi="Times New Roman" w:cs="Arial"/>
          <w:sz w:val="24"/>
          <w:szCs w:val="24"/>
          <w:lang w:val="de-DE" w:eastAsia="ru-RU"/>
        </w:rPr>
        <w:tab/>
      </w:r>
      <w:r w:rsidRPr="003D6F6E">
        <w:rPr>
          <w:rFonts w:ascii="Times New Roman" w:eastAsia="Times New Roman" w:hAnsi="Times New Roman" w:cs="Times New Roman"/>
          <w:spacing w:val="-3"/>
          <w:sz w:val="24"/>
          <w:szCs w:val="24"/>
          <w:lang w:val="de-DE" w:eastAsia="ru-RU"/>
        </w:rPr>
        <w:t>d) an</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7"/>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pacing w:val="-7"/>
          <w:sz w:val="24"/>
          <w:szCs w:val="24"/>
          <w:lang w:val="de-DE" w:eastAsia="ru-RU"/>
        </w:rPr>
        <w:t>2. ____________</w:t>
      </w:r>
      <w:r w:rsidRPr="003D6F6E">
        <w:rPr>
          <w:rFonts w:ascii="Times New Roman" w:eastAsia="Times New Roman" w:hAnsi="Times New Roman" w:cs="Times New Roman"/>
          <w:b/>
          <w:sz w:val="24"/>
          <w:szCs w:val="24"/>
          <w:lang w:val="de-DE" w:eastAsia="ru-RU"/>
        </w:rPr>
        <w:t>in den neuen Bundeslandern ein grosser Nachholbedarf an langlebiden</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z w:val="24"/>
          <w:szCs w:val="24"/>
          <w:lang w:val="de-DE" w:eastAsia="ru-RU"/>
        </w:rPr>
        <w:t>Gebrauchsguter besteht, ist in den alten Bundeslandern das Versorgungsniveau -auch mit Luxusgutern sehr hoch.</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3"/>
          <w:sz w:val="24"/>
          <w:szCs w:val="24"/>
          <w:lang w:val="de-DE" w:eastAsia="ru-RU"/>
        </w:rPr>
        <w:t>a) als</w:t>
      </w:r>
      <w:r w:rsidRPr="003D6F6E">
        <w:rPr>
          <w:rFonts w:ascii="Arial" w:eastAsia="Times New Roman" w:hAnsi="Times New Roman" w:cs="Arial"/>
          <w:sz w:val="24"/>
          <w:szCs w:val="24"/>
          <w:lang w:val="de-DE" w:eastAsia="ru-RU"/>
        </w:rPr>
        <w:tab/>
      </w:r>
      <w:r w:rsidRPr="003D6F6E">
        <w:rPr>
          <w:rFonts w:ascii="Times New Roman" w:eastAsia="Times New Roman" w:hAnsi="Times New Roman" w:cs="Times New Roman"/>
          <w:sz w:val="24"/>
          <w:szCs w:val="24"/>
          <w:lang w:val="de-DE" w:eastAsia="ru-RU"/>
        </w:rPr>
        <w:t>b) Wann</w:t>
      </w:r>
      <w:r w:rsidRPr="003D6F6E">
        <w:rPr>
          <w:rFonts w:ascii="Arial" w:eastAsia="Times New Roman" w:hAnsi="Times New Roman" w:cs="Arial"/>
          <w:sz w:val="24"/>
          <w:szCs w:val="24"/>
          <w:lang w:val="de-DE" w:eastAsia="ru-RU"/>
        </w:rPr>
        <w:tab/>
      </w:r>
      <w:r w:rsidRPr="003D6F6E">
        <w:rPr>
          <w:rFonts w:ascii="Times New Roman" w:eastAsia="Times New Roman" w:hAnsi="Times New Roman" w:cs="Times New Roman"/>
          <w:sz w:val="24"/>
          <w:szCs w:val="24"/>
          <w:lang w:val="de-DE" w:eastAsia="ru-RU"/>
        </w:rPr>
        <w:t>c) weil        d) wahrend</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pacing w:val="-6"/>
          <w:sz w:val="24"/>
          <w:szCs w:val="24"/>
          <w:lang w:val="de-DE" w:eastAsia="ru-RU"/>
        </w:rPr>
        <w:t>3.</w:t>
      </w:r>
      <w:r w:rsidRPr="003D6F6E">
        <w:rPr>
          <w:rFonts w:ascii="Times New Roman" w:eastAsia="Times New Roman" w:hAnsi="Times New Roman" w:cs="Times New Roman"/>
          <w:b/>
          <w:sz w:val="24"/>
          <w:szCs w:val="24"/>
          <w:lang w:val="de-DE" w:eastAsia="ru-RU"/>
        </w:rPr>
        <w:tab/>
        <w:t>Werbung informiert________ , _________ appeliert gleichzeitig an das Gefühl,</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z w:val="24"/>
          <w:szCs w:val="24"/>
          <w:lang w:val="de-DE" w:eastAsia="ru-RU"/>
        </w:rPr>
        <w:t>an die Instinkte und geheimen Wunsche der Verbraucher.</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a) nicht nur... sondern b) entwerder ... oder c) weder ... noch d) je ... desto</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pacing w:val="-6"/>
          <w:sz w:val="24"/>
          <w:szCs w:val="24"/>
          <w:lang w:val="de-DE" w:eastAsia="ru-RU"/>
        </w:rPr>
        <w:t>4.</w:t>
      </w:r>
      <w:r w:rsidRPr="003D6F6E">
        <w:rPr>
          <w:rFonts w:ascii="Times New Roman" w:eastAsia="Times New Roman" w:hAnsi="Times New Roman" w:cs="Times New Roman"/>
          <w:b/>
          <w:sz w:val="24"/>
          <w:szCs w:val="24"/>
          <w:lang w:val="de-DE" w:eastAsia="ru-RU"/>
        </w:rPr>
        <w:tab/>
        <w:t>Sie entwickeln eine gezielte Politik, ___________ darauf ausgerichtet ist, europaweit</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z w:val="24"/>
          <w:szCs w:val="24"/>
          <w:lang w:val="de-DE" w:eastAsia="ru-RU"/>
        </w:rPr>
        <w:t>Absatzmöglichkeiten zu erschliessen, zu sichern und auszuweiten.</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3"/>
          <w:sz w:val="24"/>
          <w:szCs w:val="24"/>
          <w:lang w:val="de-DE" w:eastAsia="ru-RU"/>
        </w:rPr>
        <w:t>a) der</w:t>
      </w:r>
      <w:r w:rsidRPr="003D6F6E">
        <w:rPr>
          <w:rFonts w:ascii="Arial" w:eastAsia="Times New Roman" w:hAnsi="Times New Roman" w:cs="Arial"/>
          <w:sz w:val="24"/>
          <w:szCs w:val="24"/>
          <w:lang w:val="de-DE" w:eastAsia="ru-RU"/>
        </w:rPr>
        <w:tab/>
      </w:r>
      <w:r w:rsidRPr="003D6F6E">
        <w:rPr>
          <w:rFonts w:ascii="Times New Roman" w:eastAsia="Times New Roman" w:hAnsi="Times New Roman" w:cs="Times New Roman"/>
          <w:sz w:val="24"/>
          <w:szCs w:val="24"/>
          <w:lang w:val="de-DE" w:eastAsia="ru-RU"/>
        </w:rPr>
        <w:t>b) dem        c) die       d) das</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pacing w:val="-7"/>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pacing w:val="-7"/>
          <w:sz w:val="24"/>
          <w:szCs w:val="24"/>
          <w:lang w:val="de-DE" w:eastAsia="ru-RU"/>
        </w:rPr>
        <w:t xml:space="preserve">5.  </w:t>
      </w:r>
      <w:r w:rsidRPr="003D6F6E">
        <w:rPr>
          <w:rFonts w:ascii="Times New Roman" w:eastAsia="Times New Roman" w:hAnsi="Times New Roman" w:cs="Times New Roman"/>
          <w:b/>
          <w:sz w:val="24"/>
          <w:szCs w:val="24"/>
          <w:lang w:val="de-DE" w:eastAsia="ru-RU"/>
        </w:rPr>
        <w:t>__________ aller europaischen Annäherung der Konsum - und Lebensstile bleiben</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z w:val="24"/>
          <w:szCs w:val="24"/>
          <w:lang w:val="de-DE" w:eastAsia="ru-RU"/>
        </w:rPr>
        <w:t>die nationalen Eigeheiten erhalten.</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a) trozt      b) wahrend</w:t>
      </w:r>
      <w:r w:rsidRPr="003D6F6E">
        <w:rPr>
          <w:rFonts w:ascii="Arial" w:eastAsia="Times New Roman" w:hAnsi="Times New Roman" w:cs="Arial"/>
          <w:sz w:val="24"/>
          <w:szCs w:val="24"/>
          <w:lang w:val="de-DE" w:eastAsia="ru-RU"/>
        </w:rPr>
        <w:tab/>
      </w:r>
      <w:r w:rsidRPr="003D6F6E">
        <w:rPr>
          <w:rFonts w:ascii="Times New Roman" w:eastAsia="Times New Roman" w:hAnsi="Times New Roman" w:cs="Times New Roman"/>
          <w:spacing w:val="-2"/>
          <w:sz w:val="24"/>
          <w:szCs w:val="24"/>
          <w:lang w:val="de-DE" w:eastAsia="ru-RU"/>
        </w:rPr>
        <w:t>c) wegen</w:t>
      </w:r>
      <w:r w:rsidRPr="003D6F6E">
        <w:rPr>
          <w:rFonts w:ascii="Arial" w:eastAsia="Times New Roman" w:hAnsi="Times New Roman" w:cs="Arial"/>
          <w:sz w:val="24"/>
          <w:szCs w:val="24"/>
          <w:lang w:val="de-DE" w:eastAsia="ru-RU"/>
        </w:rPr>
        <w:tab/>
      </w:r>
      <w:r w:rsidRPr="003D6F6E">
        <w:rPr>
          <w:rFonts w:ascii="Times New Roman" w:eastAsia="Times New Roman" w:hAnsi="Times New Roman" w:cs="Times New Roman"/>
          <w:spacing w:val="-2"/>
          <w:sz w:val="24"/>
          <w:szCs w:val="24"/>
          <w:lang w:val="de-DE" w:eastAsia="ru-RU"/>
        </w:rPr>
        <w:t>d) unweit</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pacing w:val="-3"/>
          <w:sz w:val="24"/>
          <w:szCs w:val="24"/>
          <w:lang w:val="de-DE" w:eastAsia="ru-RU"/>
        </w:rPr>
        <w:t>6.</w:t>
      </w:r>
      <w:r w:rsidRPr="003D6F6E">
        <w:rPr>
          <w:rFonts w:ascii="Times New Roman" w:eastAsia="Times New Roman" w:hAnsi="Times New Roman" w:cs="Times New Roman"/>
          <w:b/>
          <w:sz w:val="24"/>
          <w:szCs w:val="24"/>
          <w:lang w:val="de-DE" w:eastAsia="ru-RU"/>
        </w:rPr>
        <w:tab/>
        <w:t>Die Versandhausunternehmen __________  in den letzten Jahren gezielt an der</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z w:val="24"/>
          <w:szCs w:val="24"/>
          <w:lang w:val="de-DE" w:eastAsia="ru-RU"/>
        </w:rPr>
        <w:t>Verbesserung ihres Images</w:t>
      </w:r>
      <w:r w:rsidRPr="003D6F6E">
        <w:rPr>
          <w:rFonts w:ascii="Times New Roman" w:eastAsia="Times New Roman" w:hAnsi="Times New Roman" w:cs="Times New Roman"/>
          <w:b/>
          <w:sz w:val="24"/>
          <w:szCs w:val="24"/>
          <w:lang w:eastAsia="ru-RU"/>
        </w:rPr>
        <w:t>__________</w:t>
      </w:r>
      <w:r w:rsidRPr="003D6F6E">
        <w:rPr>
          <w:rFonts w:ascii="Times New Roman" w:eastAsia="Times New Roman" w:hAnsi="Times New Roman" w:cs="Times New Roman"/>
          <w:b/>
          <w:sz w:val="24"/>
          <w:szCs w:val="24"/>
          <w:lang w:val="de-DE" w:eastAsia="ru-RU"/>
        </w:rPr>
        <w:t>.</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a)ist... gearbeitet b) haben ... gearbeitet c) wird .., gearbeitet d) hat... gearbeitet</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pacing w:val="-10"/>
          <w:sz w:val="24"/>
          <w:szCs w:val="24"/>
          <w:lang w:val="de-DE" w:eastAsia="ru-RU"/>
        </w:rPr>
        <w:t>7.</w:t>
      </w:r>
      <w:r w:rsidRPr="003D6F6E">
        <w:rPr>
          <w:rFonts w:ascii="Times New Roman" w:eastAsia="Times New Roman" w:hAnsi="Times New Roman" w:cs="Times New Roman"/>
          <w:b/>
          <w:sz w:val="24"/>
          <w:szCs w:val="24"/>
          <w:lang w:val="de-DE" w:eastAsia="ru-RU"/>
        </w:rPr>
        <w:tab/>
        <w:t>Messeprasentationen  und  Ausstellungen  sind  unverzichtbar  für        Unternehmen, __________ hier können Hersteller und Kunde direkt miteinander kommunizieren.</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3"/>
          <w:sz w:val="24"/>
          <w:szCs w:val="24"/>
          <w:lang w:val="de-DE"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3"/>
          <w:sz w:val="24"/>
          <w:szCs w:val="24"/>
          <w:lang w:val="de-DE" w:eastAsia="ru-RU"/>
        </w:rPr>
        <w:t>a) denn</w:t>
      </w:r>
      <w:r w:rsidRPr="003D6F6E">
        <w:rPr>
          <w:rFonts w:ascii="Arial" w:eastAsia="Times New Roman" w:hAnsi="Times New Roman" w:cs="Arial"/>
          <w:sz w:val="24"/>
          <w:szCs w:val="24"/>
          <w:lang w:val="de-DE" w:eastAsia="ru-RU"/>
        </w:rPr>
        <w:tab/>
      </w:r>
      <w:r w:rsidRPr="003D6F6E">
        <w:rPr>
          <w:rFonts w:ascii="Times New Roman" w:eastAsia="Times New Roman" w:hAnsi="Times New Roman" w:cs="Times New Roman"/>
          <w:spacing w:val="-3"/>
          <w:sz w:val="24"/>
          <w:szCs w:val="24"/>
          <w:lang w:val="de-DE" w:eastAsia="ru-RU"/>
        </w:rPr>
        <w:t>b) da</w:t>
      </w:r>
      <w:r w:rsidRPr="003D6F6E">
        <w:rPr>
          <w:rFonts w:ascii="Arial" w:eastAsia="Times New Roman" w:hAnsi="Times New Roman" w:cs="Arial"/>
          <w:sz w:val="24"/>
          <w:szCs w:val="24"/>
          <w:lang w:val="de-DE" w:eastAsia="ru-RU"/>
        </w:rPr>
        <w:tab/>
      </w:r>
      <w:r w:rsidRPr="003D6F6E">
        <w:rPr>
          <w:rFonts w:ascii="Times New Roman" w:eastAsia="Times New Roman" w:hAnsi="Times New Roman" w:cs="Times New Roman"/>
          <w:spacing w:val="-3"/>
          <w:sz w:val="24"/>
          <w:szCs w:val="24"/>
          <w:lang w:val="de-DE" w:eastAsia="ru-RU"/>
        </w:rPr>
        <w:t>c) weil</w:t>
      </w:r>
      <w:r w:rsidRPr="003D6F6E">
        <w:rPr>
          <w:rFonts w:ascii="Arial" w:eastAsia="Times New Roman" w:hAnsi="Times New Roman" w:cs="Arial"/>
          <w:sz w:val="24"/>
          <w:szCs w:val="24"/>
          <w:lang w:val="de-DE" w:eastAsia="ru-RU"/>
        </w:rPr>
        <w:tab/>
      </w:r>
      <w:r w:rsidRPr="003D6F6E">
        <w:rPr>
          <w:rFonts w:ascii="Times New Roman" w:eastAsia="Times New Roman" w:hAnsi="Times New Roman" w:cs="Times New Roman"/>
          <w:sz w:val="24"/>
          <w:szCs w:val="24"/>
          <w:lang w:val="de-DE" w:eastAsia="ru-RU"/>
        </w:rPr>
        <w:t>d) deshalb</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z w:val="24"/>
          <w:szCs w:val="24"/>
          <w:lang w:val="de-DE" w:eastAsia="ru-RU"/>
        </w:rPr>
        <w:t>8.  Dies  kann __________  über Lagerverkaufssteilen  __________ über Vertreter</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z w:val="24"/>
          <w:szCs w:val="24"/>
          <w:lang w:val="de-DE" w:eastAsia="ru-RU"/>
        </w:rPr>
        <w:t>geschehen.</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a)  sowohl... oder b) bald ... bald c) sowohl... als auch d) je ... desto</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bCs/>
          <w:spacing w:val="-5"/>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b/>
          <w:bCs/>
          <w:spacing w:val="-5"/>
          <w:sz w:val="24"/>
          <w:szCs w:val="24"/>
          <w:lang w:val="de-DE" w:eastAsia="ru-RU"/>
        </w:rPr>
        <w:t xml:space="preserve">9.  </w:t>
      </w:r>
      <w:r w:rsidRPr="003D6F6E">
        <w:rPr>
          <w:rFonts w:ascii="Times New Roman" w:eastAsia="Times New Roman" w:hAnsi="Times New Roman" w:cs="Times New Roman"/>
          <w:sz w:val="24"/>
          <w:szCs w:val="24"/>
          <w:lang w:val="de-DE" w:eastAsia="ru-RU"/>
        </w:rPr>
        <w:t xml:space="preserve">__________ </w:t>
      </w:r>
      <w:r w:rsidRPr="003D6F6E">
        <w:rPr>
          <w:rFonts w:ascii="Times New Roman" w:eastAsia="Times New Roman" w:hAnsi="Times New Roman" w:cs="Times New Roman"/>
          <w:b/>
          <w:bCs/>
          <w:spacing w:val="-1"/>
          <w:sz w:val="24"/>
          <w:szCs w:val="24"/>
          <w:lang w:val="de-DE" w:eastAsia="ru-RU"/>
        </w:rPr>
        <w:t>bestehen Vor - und Nachteile der Direktwerbung?</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a) Worauf</w:t>
      </w:r>
      <w:r w:rsidRPr="003D6F6E">
        <w:rPr>
          <w:rFonts w:ascii="Arial" w:eastAsia="Times New Roman" w:hAnsi="Times New Roman" w:cs="Arial"/>
          <w:sz w:val="24"/>
          <w:szCs w:val="24"/>
          <w:lang w:val="de-DE" w:eastAsia="ru-RU"/>
        </w:rPr>
        <w:tab/>
      </w:r>
      <w:r w:rsidRPr="003D6F6E">
        <w:rPr>
          <w:rFonts w:ascii="Times New Roman" w:eastAsia="Times New Roman" w:hAnsi="Times New Roman" w:cs="Times New Roman"/>
          <w:spacing w:val="-2"/>
          <w:sz w:val="24"/>
          <w:szCs w:val="24"/>
          <w:lang w:val="de-DE" w:eastAsia="ru-RU"/>
        </w:rPr>
        <w:t>b) Worin</w:t>
      </w:r>
      <w:r w:rsidRPr="003D6F6E">
        <w:rPr>
          <w:rFonts w:ascii="Arial" w:eastAsia="Times New Roman" w:hAnsi="Times New Roman" w:cs="Arial"/>
          <w:sz w:val="24"/>
          <w:szCs w:val="24"/>
          <w:lang w:val="de-DE" w:eastAsia="ru-RU"/>
        </w:rPr>
        <w:tab/>
      </w:r>
      <w:r w:rsidRPr="003D6F6E">
        <w:rPr>
          <w:rFonts w:ascii="Times New Roman" w:eastAsia="Times New Roman" w:hAnsi="Times New Roman" w:cs="Times New Roman"/>
          <w:sz w:val="24"/>
          <w:szCs w:val="24"/>
          <w:lang w:val="de-DE" w:eastAsia="ru-RU"/>
        </w:rPr>
        <w:t>c) Woran        d) Wovon</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bCs/>
          <w:spacing w:val="-8"/>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b/>
          <w:bCs/>
          <w:spacing w:val="-8"/>
          <w:sz w:val="24"/>
          <w:szCs w:val="24"/>
          <w:lang w:val="de-DE" w:eastAsia="ru-RU"/>
        </w:rPr>
        <w:t>10.</w:t>
      </w:r>
      <w:r w:rsidRPr="003D6F6E">
        <w:rPr>
          <w:rFonts w:ascii="Times New Roman" w:eastAsia="Times New Roman" w:hAnsi="Times New Roman" w:cs="Times New Roman"/>
          <w:b/>
          <w:bCs/>
          <w:sz w:val="24"/>
          <w:szCs w:val="24"/>
          <w:lang w:val="de-DE" w:eastAsia="ru-RU"/>
        </w:rPr>
        <w:tab/>
        <w:t xml:space="preserve">In welchen Grossen, Farben, Formen, Geschmacksrichtungen __________  </w:t>
      </w:r>
      <w:r w:rsidRPr="003D6F6E">
        <w:rPr>
          <w:rFonts w:ascii="Times New Roman" w:eastAsia="Times New Roman" w:hAnsi="Times New Roman" w:cs="Times New Roman"/>
          <w:b/>
          <w:bCs/>
          <w:spacing w:val="-2"/>
          <w:sz w:val="24"/>
          <w:szCs w:val="24"/>
          <w:lang w:val="de-DE" w:eastAsia="ru-RU"/>
        </w:rPr>
        <w:t>das</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b/>
          <w:bCs/>
          <w:spacing w:val="-1"/>
          <w:sz w:val="24"/>
          <w:szCs w:val="24"/>
          <w:lang w:val="de-DE" w:eastAsia="ru-RU"/>
        </w:rPr>
        <w:t>Produkt</w:t>
      </w:r>
      <w:r w:rsidRPr="003D6F6E">
        <w:rPr>
          <w:rFonts w:ascii="Times New Roman" w:eastAsia="Times New Roman" w:hAnsi="Times New Roman" w:cs="Times New Roman"/>
          <w:b/>
          <w:bCs/>
          <w:spacing w:val="-1"/>
          <w:sz w:val="24"/>
          <w:szCs w:val="24"/>
          <w:lang w:eastAsia="ru-RU"/>
        </w:rPr>
        <w:t xml:space="preserve"> __________</w:t>
      </w:r>
      <w:r w:rsidRPr="003D6F6E">
        <w:rPr>
          <w:rFonts w:ascii="Times New Roman" w:eastAsia="Times New Roman" w:hAnsi="Times New Roman" w:cs="Times New Roman"/>
          <w:sz w:val="24"/>
          <w:szCs w:val="24"/>
          <w:lang w:val="de-DE" w:eastAsia="ru-RU"/>
        </w:rPr>
        <w:tab/>
      </w:r>
      <w:r w:rsidRPr="003D6F6E">
        <w:rPr>
          <w:rFonts w:ascii="Times New Roman" w:eastAsia="Times New Roman" w:hAnsi="Times New Roman" w:cs="Times New Roman"/>
          <w:b/>
          <w:bCs/>
          <w:sz w:val="24"/>
          <w:szCs w:val="24"/>
          <w:lang w:val="de-DE" w:eastAsia="ru-RU"/>
        </w:rPr>
        <w:t>?</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a)sollen ... angeboten werden b) soll ... angeboten werden c) soll ... anbieten werden d) sollten ... angeboten werden</w:t>
      </w: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rPr>
      </w:pPr>
      <w:r w:rsidRPr="003D6F6E">
        <w:rPr>
          <w:rFonts w:ascii="Times New Roman" w:eastAsia="Calibri" w:hAnsi="Times New Roman" w:cs="Times New Roman"/>
          <w:b/>
          <w:color w:val="000000"/>
          <w:sz w:val="24"/>
          <w:szCs w:val="24"/>
          <w:lang w:val="ru-RU"/>
        </w:rPr>
        <w:t>Модуль</w:t>
      </w:r>
      <w:r w:rsidRPr="003D6F6E">
        <w:rPr>
          <w:rFonts w:ascii="Times New Roman" w:eastAsia="Calibri" w:hAnsi="Times New Roman" w:cs="Times New Roman"/>
          <w:b/>
          <w:color w:val="000000"/>
          <w:sz w:val="24"/>
          <w:szCs w:val="24"/>
        </w:rPr>
        <w:t xml:space="preserve"> 2. </w:t>
      </w: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pacing w:val="-1"/>
          <w:sz w:val="24"/>
          <w:szCs w:val="24"/>
          <w:lang w:eastAsia="ru-RU"/>
        </w:rPr>
        <w:t>1</w:t>
      </w:r>
      <w:r w:rsidRPr="003D6F6E">
        <w:rPr>
          <w:rFonts w:ascii="Times New Roman" w:eastAsia="Times New Roman" w:hAnsi="Times New Roman" w:cs="Times New Roman"/>
          <w:b/>
          <w:spacing w:val="-1"/>
          <w:sz w:val="24"/>
          <w:szCs w:val="24"/>
          <w:lang w:val="de-DE" w:eastAsia="ru-RU"/>
        </w:rPr>
        <w:t>. Setzen Sie bitte die richtigen Passivformen ein.</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1. Wie langweilig wäre unser Leben ohne die Traumwelt, die uns durch das Fersehen ins</w:t>
      </w:r>
      <w:r w:rsidRPr="003D6F6E">
        <w:rPr>
          <w:rFonts w:ascii="Times New Roman" w:eastAsia="Times New Roman" w:hAnsi="Times New Roman" w:cs="Times New Roman"/>
          <w:sz w:val="24"/>
          <w:szCs w:val="24"/>
          <w:lang w:val="de-DE" w:eastAsia="ru-RU"/>
        </w:rPr>
        <w:br/>
        <w:t>Haus_________.</w:t>
      </w:r>
      <w:r w:rsidRPr="003D6F6E">
        <w:rPr>
          <w:rFonts w:ascii="Times New Roman" w:eastAsia="Times New Roman" w:hAnsi="Times New Roman" w:cs="Times New Roman"/>
          <w:sz w:val="24"/>
          <w:szCs w:val="24"/>
          <w:lang w:val="de-DE" w:eastAsia="ru-RU"/>
        </w:rPr>
        <w:tab/>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3D6F6E">
        <w:rPr>
          <w:rFonts w:ascii="Times New Roman" w:eastAsia="Times New Roman" w:hAnsi="Times New Roman" w:cs="Times New Roman"/>
          <w:spacing w:val="-1"/>
          <w:sz w:val="24"/>
          <w:szCs w:val="24"/>
          <w:lang w:val="de-DE" w:eastAsia="ru-RU"/>
        </w:rPr>
        <w:t>a)  gebracht wird b) gebracht werden c) gebringt wird d) gebracht wurden</w:t>
      </w:r>
      <w:r w:rsidRPr="003D6F6E">
        <w:rPr>
          <w:rFonts w:ascii="Times New Roman" w:eastAsia="Times New Roman" w:hAnsi="Times New Roman" w:cs="Times New Roman"/>
          <w:spacing w:val="-1"/>
          <w:sz w:val="24"/>
          <w:szCs w:val="24"/>
          <w:lang w:val="de-DE" w:eastAsia="ru-RU"/>
        </w:rPr>
        <w:br/>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2. Die privaten Sender brachten mehr Programm, aber duch mehr Werbung. Das ist</w:t>
      </w:r>
      <w:r w:rsidRPr="003D6F6E">
        <w:rPr>
          <w:rFonts w:ascii="Times New Roman" w:eastAsia="Times New Roman" w:hAnsi="Times New Roman" w:cs="Times New Roman"/>
          <w:sz w:val="24"/>
          <w:szCs w:val="24"/>
          <w:lang w:val="de-DE" w:eastAsia="ru-RU"/>
        </w:rPr>
        <w:br/>
        <w:t>verstendlich, denn irgendwe müssen die Privaten</w:t>
      </w:r>
      <w:r w:rsidRPr="003D6F6E">
        <w:rPr>
          <w:rFonts w:ascii="Times New Roman" w:eastAsia="Times New Roman" w:hAnsi="Times New Roman" w:cs="Times New Roman"/>
          <w:sz w:val="24"/>
          <w:szCs w:val="24"/>
          <w:lang w:eastAsia="ru-RU"/>
        </w:rPr>
        <w:t>________</w:t>
      </w:r>
      <w:proofErr w:type="gramStart"/>
      <w:r w:rsidRPr="003D6F6E">
        <w:rPr>
          <w:rFonts w:ascii="Times New Roman" w:eastAsia="Times New Roman" w:hAnsi="Times New Roman" w:cs="Times New Roman"/>
          <w:sz w:val="24"/>
          <w:szCs w:val="24"/>
          <w:lang w:eastAsia="ru-RU"/>
        </w:rPr>
        <w:t xml:space="preserve">_ </w:t>
      </w:r>
      <w:r w:rsidRPr="003D6F6E">
        <w:rPr>
          <w:rFonts w:ascii="Times New Roman" w:eastAsia="Times New Roman" w:hAnsi="Times New Roman" w:cs="Times New Roman"/>
          <w:sz w:val="24"/>
          <w:szCs w:val="24"/>
          <w:lang w:val="de-DE" w:eastAsia="ru-RU"/>
        </w:rPr>
        <w:t>.</w:t>
      </w:r>
      <w:proofErr w:type="gramEnd"/>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1"/>
          <w:sz w:val="24"/>
          <w:szCs w:val="24"/>
          <w:lang w:val="de-DE" w:eastAsia="ru-RU"/>
        </w:rPr>
        <w:t xml:space="preserve">a)  finanzieren werden b) finanziert geworden c) finanziert werden </w:t>
      </w:r>
      <w:r w:rsidRPr="003D6F6E">
        <w:rPr>
          <w:rFonts w:ascii="Times New Roman" w:eastAsia="Times New Roman" w:hAnsi="Times New Roman" w:cs="Times New Roman"/>
          <w:sz w:val="24"/>
          <w:szCs w:val="24"/>
          <w:lang w:val="de-DE" w:eastAsia="ru-RU"/>
        </w:rPr>
        <w:t>d) finanziert wurden</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12"/>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12"/>
          <w:sz w:val="24"/>
          <w:szCs w:val="24"/>
          <w:lang w:val="de-DE" w:eastAsia="ru-RU"/>
        </w:rPr>
        <w:t>3.</w:t>
      </w:r>
      <w:r w:rsidRPr="003D6F6E">
        <w:rPr>
          <w:rFonts w:ascii="Times New Roman" w:eastAsia="Times New Roman" w:hAnsi="Times New Roman" w:cs="Times New Roman"/>
          <w:sz w:val="24"/>
          <w:szCs w:val="24"/>
          <w:lang w:val="de-DE" w:eastAsia="ru-RU"/>
        </w:rPr>
        <w:tab/>
        <w:t>Man muss aber sagen, dass sie nicht nach 20 Uhr werben und ihre Filme nicht durch</w:t>
      </w:r>
      <w:r w:rsidRPr="003D6F6E">
        <w:rPr>
          <w:rFonts w:ascii="Times New Roman" w:eastAsia="Times New Roman" w:hAnsi="Times New Roman" w:cs="Times New Roman"/>
          <w:sz w:val="24"/>
          <w:szCs w:val="24"/>
          <w:lang w:val="de-DE" w:eastAsia="ru-RU"/>
        </w:rPr>
        <w:br/>
        <w:t>Reclame________</w:t>
      </w:r>
      <w:proofErr w:type="gramStart"/>
      <w:r w:rsidRPr="003D6F6E">
        <w:rPr>
          <w:rFonts w:ascii="Times New Roman" w:eastAsia="Times New Roman" w:hAnsi="Times New Roman" w:cs="Times New Roman"/>
          <w:sz w:val="24"/>
          <w:szCs w:val="24"/>
          <w:lang w:val="de-DE" w:eastAsia="ru-RU"/>
        </w:rPr>
        <w:t>_ .</w:t>
      </w:r>
      <w:proofErr w:type="gramEnd"/>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2"/>
          <w:sz w:val="24"/>
          <w:szCs w:val="24"/>
          <w:lang w:val="de-DE" w:eastAsia="ru-RU"/>
        </w:rPr>
        <w:t xml:space="preserve">a)unterbrechen wird b) unterbrochen werden c) untergebrochen werden </w:t>
      </w:r>
      <w:r w:rsidRPr="003D6F6E">
        <w:rPr>
          <w:rFonts w:ascii="Times New Roman" w:eastAsia="Times New Roman" w:hAnsi="Times New Roman" w:cs="Times New Roman"/>
          <w:sz w:val="24"/>
          <w:szCs w:val="24"/>
          <w:lang w:val="de-DE" w:eastAsia="ru-RU"/>
        </w:rPr>
        <w:t>d) unterbrochen wird</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9"/>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9"/>
          <w:sz w:val="24"/>
          <w:szCs w:val="24"/>
          <w:lang w:val="de-DE" w:eastAsia="ru-RU"/>
        </w:rPr>
        <w:t>4.</w:t>
      </w:r>
      <w:r w:rsidRPr="003D6F6E">
        <w:rPr>
          <w:rFonts w:ascii="Times New Roman" w:eastAsia="Times New Roman" w:hAnsi="Times New Roman" w:cs="Times New Roman"/>
          <w:sz w:val="24"/>
          <w:szCs w:val="24"/>
          <w:lang w:val="de-DE" w:eastAsia="ru-RU"/>
        </w:rPr>
        <w:tab/>
        <w:t>In Japan_________ ein Videorecorder____________ , der sich bei Werbespots aus -</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1"/>
          <w:sz w:val="24"/>
          <w:szCs w:val="24"/>
          <w:lang w:val="de-DE" w:eastAsia="ru-RU"/>
        </w:rPr>
        <w:t>und bei Forsetzung des Programms wieder einschaltet.</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1"/>
          <w:sz w:val="24"/>
          <w:szCs w:val="24"/>
          <w:lang w:val="de-DE" w:eastAsia="ru-RU"/>
        </w:rPr>
        <w:t>a)    wird entwickelt b) wurden entwickelt c) wurde entwickelt d) wird geentwickelt</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10"/>
          <w:sz w:val="24"/>
          <w:szCs w:val="24"/>
          <w:lang w:val="de-DE" w:eastAsia="ru-RU"/>
        </w:rPr>
        <w:t>5.</w:t>
      </w:r>
      <w:r w:rsidRPr="003D6F6E">
        <w:rPr>
          <w:rFonts w:ascii="Times New Roman" w:eastAsia="Times New Roman" w:hAnsi="Times New Roman" w:cs="Times New Roman"/>
          <w:sz w:val="24"/>
          <w:szCs w:val="24"/>
          <w:lang w:val="de-DE" w:eastAsia="ru-RU"/>
        </w:rPr>
        <w:tab/>
        <w:t>Der Zuschauer kann sich bequem zurücklehnen, da er nicht mehr inmitten der</w:t>
      </w:r>
      <w:r w:rsidRPr="003D6F6E">
        <w:rPr>
          <w:rFonts w:ascii="Times New Roman" w:eastAsia="Times New Roman" w:hAnsi="Times New Roman" w:cs="Times New Roman"/>
          <w:sz w:val="24"/>
          <w:szCs w:val="24"/>
          <w:lang w:val="de-DE" w:eastAsia="ru-RU"/>
        </w:rPr>
        <w:br/>
      </w:r>
      <w:r w:rsidRPr="003D6F6E">
        <w:rPr>
          <w:rFonts w:ascii="Times New Roman" w:eastAsia="Times New Roman" w:hAnsi="Times New Roman" w:cs="Times New Roman"/>
          <w:spacing w:val="-1"/>
          <w:sz w:val="24"/>
          <w:szCs w:val="24"/>
          <w:lang w:val="de-DE" w:eastAsia="ru-RU"/>
        </w:rPr>
        <w:t>spannendsten Szene_______</w:t>
      </w:r>
      <w:proofErr w:type="gramStart"/>
      <w:r w:rsidRPr="003D6F6E">
        <w:rPr>
          <w:rFonts w:ascii="Times New Roman" w:eastAsia="Times New Roman" w:hAnsi="Times New Roman" w:cs="Times New Roman"/>
          <w:spacing w:val="-1"/>
          <w:sz w:val="24"/>
          <w:szCs w:val="24"/>
          <w:lang w:val="de-DE" w:eastAsia="ru-RU"/>
        </w:rPr>
        <w:t>_ ,</w:t>
      </w:r>
      <w:proofErr w:type="gramEnd"/>
      <w:r w:rsidRPr="003D6F6E">
        <w:rPr>
          <w:rFonts w:ascii="Times New Roman" w:eastAsia="Times New Roman" w:hAnsi="Times New Roman" w:cs="Times New Roman"/>
          <w:spacing w:val="-1"/>
          <w:sz w:val="24"/>
          <w:szCs w:val="24"/>
          <w:lang w:val="de-DE" w:eastAsia="ru-RU"/>
        </w:rPr>
        <w:t xml:space="preserve"> eine neue Zahnpasta zu kaufen.</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3D6F6E">
        <w:rPr>
          <w:rFonts w:ascii="Times New Roman" w:eastAsia="Times New Roman" w:hAnsi="Times New Roman" w:cs="Times New Roman"/>
          <w:spacing w:val="-1"/>
          <w:sz w:val="24"/>
          <w:szCs w:val="24"/>
          <w:lang w:val="ru-RU" w:eastAsia="ru-RU"/>
        </w:rPr>
        <w:t>а</w:t>
      </w:r>
      <w:r w:rsidRPr="003D6F6E">
        <w:rPr>
          <w:rFonts w:ascii="Times New Roman" w:eastAsia="Times New Roman" w:hAnsi="Times New Roman" w:cs="Times New Roman"/>
          <w:spacing w:val="-1"/>
          <w:sz w:val="24"/>
          <w:szCs w:val="24"/>
          <w:lang w:val="de-DE" w:eastAsia="ru-RU"/>
        </w:rPr>
        <w:t xml:space="preserve">)auffordert wird b) auffordern wird c) aufgefordert werden d) auffordern wird </w:t>
      </w:r>
    </w:p>
    <w:p w:rsidR="003D6F6E" w:rsidRPr="003D6F6E" w:rsidRDefault="003D6F6E" w:rsidP="003D6F6E">
      <w:pPr>
        <w:widowControl w:val="0"/>
        <w:autoSpaceDE w:val="0"/>
        <w:autoSpaceDN w:val="0"/>
        <w:adjustRightInd w:val="0"/>
        <w:spacing w:after="0" w:line="240" w:lineRule="auto"/>
        <w:ind w:left="360"/>
        <w:rPr>
          <w:rFonts w:ascii="Times New Roman" w:eastAsia="Times New Roman" w:hAnsi="Times New Roman" w:cs="Times New Roman"/>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proofErr w:type="gramStart"/>
      <w:r w:rsidRPr="003D6F6E">
        <w:rPr>
          <w:rFonts w:ascii="Times New Roman" w:eastAsia="Times New Roman" w:hAnsi="Times New Roman" w:cs="Times New Roman"/>
          <w:b/>
          <w:sz w:val="24"/>
          <w:szCs w:val="24"/>
          <w:lang w:eastAsia="ru-RU"/>
        </w:rPr>
        <w:t>2.</w:t>
      </w:r>
      <w:r w:rsidRPr="003D6F6E">
        <w:rPr>
          <w:rFonts w:ascii="Times New Roman" w:eastAsia="Times New Roman" w:hAnsi="Times New Roman" w:cs="Times New Roman"/>
          <w:b/>
          <w:sz w:val="24"/>
          <w:szCs w:val="24"/>
          <w:lang w:val="de-DE" w:eastAsia="ru-RU"/>
        </w:rPr>
        <w:t xml:space="preserve"> Bilden Sie zusammengesetzte Adjektive.</w:t>
      </w:r>
      <w:proofErr w:type="gramEnd"/>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17"/>
          <w:sz w:val="24"/>
          <w:szCs w:val="24"/>
          <w:lang w:val="de-DE" w:eastAsia="ru-RU"/>
        </w:rPr>
      </w:pPr>
      <w:r w:rsidRPr="003D6F6E">
        <w:rPr>
          <w:rFonts w:ascii="Times New Roman" w:eastAsia="Times New Roman" w:hAnsi="Times New Roman" w:cs="Times New Roman"/>
          <w:sz w:val="24"/>
          <w:szCs w:val="24"/>
          <w:lang w:val="de-DE" w:eastAsia="ru-RU"/>
        </w:rPr>
        <w:t>1.umweit-</w:t>
      </w:r>
      <w:r w:rsidRPr="003D6F6E">
        <w:rPr>
          <w:rFonts w:ascii="Arial" w:eastAsia="Times New Roman" w:hAnsi="Times New Roman" w:cs="Arial"/>
          <w:sz w:val="24"/>
          <w:szCs w:val="24"/>
          <w:lang w:val="de-DE" w:eastAsia="ru-RU"/>
        </w:rPr>
        <w:tab/>
        <w:t xml:space="preserve">  </w:t>
      </w:r>
      <w:r w:rsidRPr="003D6F6E">
        <w:rPr>
          <w:rFonts w:ascii="Times New Roman" w:eastAsia="Times New Roman" w:hAnsi="Times New Roman" w:cs="Times New Roman"/>
          <w:sz w:val="24"/>
          <w:szCs w:val="24"/>
          <w:lang w:val="de-DE" w:eastAsia="ru-RU"/>
        </w:rPr>
        <w:t>1.-reich</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3D6F6E">
        <w:rPr>
          <w:rFonts w:ascii="Times New Roman" w:eastAsia="Times New Roman" w:hAnsi="Times New Roman" w:cs="Times New Roman"/>
          <w:spacing w:val="-2"/>
          <w:sz w:val="24"/>
          <w:szCs w:val="24"/>
          <w:lang w:val="de-DE" w:eastAsia="ru-RU"/>
        </w:rPr>
        <w:t>2.geschmack -</w:t>
      </w:r>
      <w:r w:rsidRPr="003D6F6E">
        <w:rPr>
          <w:rFonts w:ascii="Arial" w:eastAsia="Times New Roman" w:hAnsi="Times New Roman" w:cs="Arial"/>
          <w:sz w:val="24"/>
          <w:szCs w:val="24"/>
          <w:lang w:val="de-DE" w:eastAsia="ru-RU"/>
        </w:rPr>
        <w:tab/>
        <w:t xml:space="preserve"> </w:t>
      </w:r>
      <w:r w:rsidRPr="003D6F6E">
        <w:rPr>
          <w:rFonts w:ascii="Times New Roman" w:eastAsia="Times New Roman" w:hAnsi="Times New Roman" w:cs="Times New Roman"/>
          <w:spacing w:val="-1"/>
          <w:sz w:val="24"/>
          <w:szCs w:val="24"/>
          <w:lang w:val="de-DE" w:eastAsia="ru-RU"/>
        </w:rPr>
        <w:t xml:space="preserve">2. - weit </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3.welt-</w:t>
      </w:r>
      <w:r w:rsidRPr="003D6F6E">
        <w:rPr>
          <w:rFonts w:ascii="Arial" w:eastAsia="Times New Roman" w:hAnsi="Times New Roman" w:cs="Arial"/>
          <w:sz w:val="24"/>
          <w:szCs w:val="24"/>
          <w:lang w:val="de-DE" w:eastAsia="ru-RU"/>
        </w:rPr>
        <w:tab/>
        <w:t xml:space="preserve">     </w:t>
      </w:r>
      <w:r w:rsidRPr="003D6F6E">
        <w:rPr>
          <w:rFonts w:ascii="Times New Roman" w:eastAsia="Times New Roman" w:hAnsi="Times New Roman" w:cs="Times New Roman"/>
          <w:sz w:val="24"/>
          <w:szCs w:val="24"/>
          <w:lang w:eastAsia="ru-RU"/>
        </w:rPr>
        <w:t xml:space="preserve">   </w:t>
      </w:r>
      <w:r w:rsidRPr="003D6F6E">
        <w:rPr>
          <w:rFonts w:ascii="Times New Roman" w:eastAsia="Times New Roman" w:hAnsi="Times New Roman" w:cs="Times New Roman"/>
          <w:sz w:val="24"/>
          <w:szCs w:val="24"/>
          <w:lang w:val="de-DE" w:eastAsia="ru-RU"/>
        </w:rPr>
        <w:t xml:space="preserve">     3. - orientiert </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8"/>
          <w:sz w:val="24"/>
          <w:szCs w:val="24"/>
          <w:lang w:val="de-DE" w:eastAsia="ru-RU"/>
        </w:rPr>
      </w:pPr>
      <w:r w:rsidRPr="003D6F6E">
        <w:rPr>
          <w:rFonts w:ascii="Times New Roman" w:eastAsia="Times New Roman" w:hAnsi="Times New Roman" w:cs="Times New Roman"/>
          <w:sz w:val="24"/>
          <w:szCs w:val="24"/>
          <w:lang w:val="de-DE" w:eastAsia="ru-RU"/>
        </w:rPr>
        <w:t>4. erfolg -         4. - freundlich</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3D6F6E">
        <w:rPr>
          <w:rFonts w:ascii="Times New Roman" w:eastAsia="Times New Roman" w:hAnsi="Times New Roman" w:cs="Times New Roman"/>
          <w:sz w:val="24"/>
          <w:szCs w:val="24"/>
          <w:lang w:val="de-DE" w:eastAsia="ru-RU"/>
        </w:rPr>
        <w:t>5. markt -         5. - voll</w:t>
      </w:r>
      <w:r w:rsidRPr="003D6F6E">
        <w:rPr>
          <w:rFonts w:ascii="Times New Roman" w:eastAsia="Times New Roman" w:hAnsi="Times New Roman" w:cs="Times New Roman"/>
          <w:sz w:val="24"/>
          <w:szCs w:val="24"/>
          <w:lang w:val="de-DE" w:eastAsia="ru-RU"/>
        </w:rPr>
        <w:br/>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3D6F6E">
        <w:rPr>
          <w:rFonts w:ascii="Times New Roman" w:eastAsia="Times New Roman" w:hAnsi="Times New Roman" w:cs="Times New Roman"/>
          <w:spacing w:val="-1"/>
          <w:sz w:val="24"/>
          <w:szCs w:val="24"/>
          <w:lang w:val="de-DE" w:eastAsia="ru-RU"/>
        </w:rPr>
        <w:t>Richtig</w:t>
      </w:r>
      <w:r w:rsidRPr="003D6F6E">
        <w:rPr>
          <w:rFonts w:ascii="Times New Roman" w:eastAsia="Times New Roman" w:hAnsi="Times New Roman" w:cs="Times New Roman"/>
          <w:sz w:val="24"/>
          <w:szCs w:val="24"/>
          <w:lang w:val="de-DE" w:eastAsia="ru-RU"/>
        </w:rPr>
        <w:tab/>
      </w:r>
      <w:r w:rsidRPr="003D6F6E">
        <w:rPr>
          <w:rFonts w:ascii="Times New Roman" w:eastAsia="Times New Roman" w:hAnsi="Times New Roman" w:cs="Times New Roman"/>
          <w:sz w:val="24"/>
          <w:szCs w:val="24"/>
          <w:lang w:eastAsia="ru-RU"/>
        </w:rPr>
        <w:t xml:space="preserve"> ________________________________________________________</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D6F6E">
        <w:rPr>
          <w:rFonts w:ascii="Times New Roman" w:eastAsia="Times New Roman" w:hAnsi="Times New Roman" w:cs="Times New Roman"/>
          <w:b/>
          <w:spacing w:val="-1"/>
          <w:sz w:val="24"/>
          <w:szCs w:val="24"/>
          <w:lang w:eastAsia="ru-RU"/>
        </w:rPr>
        <w:t>3</w:t>
      </w:r>
      <w:r w:rsidRPr="003D6F6E">
        <w:rPr>
          <w:rFonts w:ascii="Times New Roman" w:eastAsia="Times New Roman" w:hAnsi="Times New Roman" w:cs="Times New Roman"/>
          <w:b/>
          <w:spacing w:val="-1"/>
          <w:sz w:val="24"/>
          <w:szCs w:val="24"/>
          <w:lang w:val="de-DE" w:eastAsia="ru-RU"/>
        </w:rPr>
        <w:t xml:space="preserve">. Welche dieser Aussagen </w:t>
      </w:r>
      <w:proofErr w:type="gramStart"/>
      <w:r w:rsidRPr="003D6F6E">
        <w:rPr>
          <w:rFonts w:ascii="Times New Roman" w:eastAsia="Times New Roman" w:hAnsi="Times New Roman" w:cs="Times New Roman"/>
          <w:b/>
          <w:spacing w:val="-1"/>
          <w:sz w:val="24"/>
          <w:szCs w:val="24"/>
          <w:lang w:val="de-DE" w:eastAsia="ru-RU"/>
        </w:rPr>
        <w:t>sind</w:t>
      </w:r>
      <w:proofErr w:type="gramEnd"/>
      <w:r w:rsidRPr="003D6F6E">
        <w:rPr>
          <w:rFonts w:ascii="Times New Roman" w:eastAsia="Times New Roman" w:hAnsi="Times New Roman" w:cs="Times New Roman"/>
          <w:b/>
          <w:spacing w:val="-1"/>
          <w:sz w:val="24"/>
          <w:szCs w:val="24"/>
          <w:lang w:val="de-DE" w:eastAsia="ru-RU"/>
        </w:rPr>
        <w:t xml:space="preserve"> richtig? Welche nicht?</w:t>
      </w:r>
    </w:p>
    <w:p w:rsidR="003D6F6E" w:rsidRPr="003D6F6E" w:rsidRDefault="003D6F6E" w:rsidP="003D6F6E">
      <w:pPr>
        <w:widowControl w:val="0"/>
        <w:numPr>
          <w:ilvl w:val="0"/>
          <w:numId w:val="36"/>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3D6F6E">
        <w:rPr>
          <w:rFonts w:ascii="Times New Roman" w:eastAsia="Times New Roman" w:hAnsi="Times New Roman" w:cs="Times New Roman"/>
          <w:spacing w:val="-1"/>
          <w:sz w:val="24"/>
          <w:szCs w:val="24"/>
          <w:lang w:val="de-DE" w:eastAsia="ru-RU"/>
        </w:rPr>
        <w:t>Werbung schafft neue Bedurfnisse.</w:t>
      </w:r>
    </w:p>
    <w:p w:rsidR="003D6F6E" w:rsidRPr="003D6F6E" w:rsidRDefault="003D6F6E" w:rsidP="003D6F6E">
      <w:pPr>
        <w:widowControl w:val="0"/>
        <w:numPr>
          <w:ilvl w:val="0"/>
          <w:numId w:val="36"/>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3D6F6E">
        <w:rPr>
          <w:rFonts w:ascii="Times New Roman" w:eastAsia="Times New Roman" w:hAnsi="Times New Roman" w:cs="Times New Roman"/>
          <w:spacing w:val="-1"/>
          <w:sz w:val="24"/>
          <w:szCs w:val="24"/>
          <w:lang w:val="de-DE" w:eastAsia="ru-RU"/>
        </w:rPr>
        <w:t>Werbung will die Verbraucher überzeugen.</w:t>
      </w:r>
    </w:p>
    <w:p w:rsidR="003D6F6E" w:rsidRPr="003D6F6E" w:rsidRDefault="003D6F6E" w:rsidP="003D6F6E">
      <w:pPr>
        <w:widowControl w:val="0"/>
        <w:numPr>
          <w:ilvl w:val="0"/>
          <w:numId w:val="36"/>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3D6F6E">
        <w:rPr>
          <w:rFonts w:ascii="Times New Roman" w:eastAsia="Times New Roman" w:hAnsi="Times New Roman" w:cs="Times New Roman"/>
          <w:spacing w:val="-1"/>
          <w:sz w:val="24"/>
          <w:szCs w:val="24"/>
          <w:lang w:val="de-DE" w:eastAsia="ru-RU"/>
        </w:rPr>
        <w:t>Die Werbeausgaben der Unternehmen verteuern die Produkte.</w:t>
      </w:r>
    </w:p>
    <w:p w:rsidR="003D6F6E" w:rsidRPr="003D6F6E" w:rsidRDefault="003D6F6E" w:rsidP="003D6F6E">
      <w:pPr>
        <w:widowControl w:val="0"/>
        <w:numPr>
          <w:ilvl w:val="0"/>
          <w:numId w:val="36"/>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3D6F6E">
        <w:rPr>
          <w:rFonts w:ascii="Times New Roman" w:eastAsia="Times New Roman" w:hAnsi="Times New Roman" w:cs="Times New Roman"/>
          <w:spacing w:val="-1"/>
          <w:sz w:val="24"/>
          <w:szCs w:val="24"/>
          <w:lang w:val="de-DE" w:eastAsia="ru-RU"/>
        </w:rPr>
        <w:t>Werbung bringt keine Informationen über neue Produkte.</w:t>
      </w:r>
    </w:p>
    <w:p w:rsidR="003D6F6E" w:rsidRPr="003D6F6E" w:rsidRDefault="003D6F6E" w:rsidP="003D6F6E">
      <w:pPr>
        <w:widowControl w:val="0"/>
        <w:numPr>
          <w:ilvl w:val="0"/>
          <w:numId w:val="36"/>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3D6F6E">
        <w:rPr>
          <w:rFonts w:ascii="Times New Roman" w:eastAsia="Times New Roman" w:hAnsi="Times New Roman" w:cs="Times New Roman"/>
          <w:spacing w:val="-2"/>
          <w:sz w:val="24"/>
          <w:szCs w:val="24"/>
          <w:lang w:val="de-DE" w:eastAsia="ru-RU"/>
        </w:rPr>
        <w:t>Werbung verbilligt Produkte durch die Forderung von Massenproduktion.</w:t>
      </w:r>
    </w:p>
    <w:p w:rsidR="003D6F6E" w:rsidRPr="003D6F6E" w:rsidRDefault="003D6F6E" w:rsidP="003D6F6E">
      <w:pPr>
        <w:widowControl w:val="0"/>
        <w:numPr>
          <w:ilvl w:val="0"/>
          <w:numId w:val="36"/>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1"/>
          <w:sz w:val="24"/>
          <w:szCs w:val="24"/>
          <w:lang w:val="de-DE" w:eastAsia="ru-RU"/>
        </w:rPr>
        <w:t>Es gibt keine Werbung, die das Gefühl anspricht.</w:t>
      </w:r>
    </w:p>
    <w:p w:rsidR="003D6F6E" w:rsidRPr="003D6F6E" w:rsidRDefault="003D6F6E" w:rsidP="003D6F6E">
      <w:pPr>
        <w:widowControl w:val="0"/>
        <w:numPr>
          <w:ilvl w:val="0"/>
          <w:numId w:val="36"/>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pacing w:val="-2"/>
          <w:sz w:val="24"/>
          <w:szCs w:val="24"/>
          <w:lang w:val="de-DE" w:eastAsia="ru-RU"/>
        </w:rPr>
        <w:t>Werbung beeinflusst die Verbraucher mit psychologischen Mitteln.</w:t>
      </w:r>
    </w:p>
    <w:p w:rsidR="003D6F6E" w:rsidRPr="003D6F6E" w:rsidRDefault="003D6F6E" w:rsidP="003D6F6E">
      <w:pPr>
        <w:widowControl w:val="0"/>
        <w:numPr>
          <w:ilvl w:val="0"/>
          <w:numId w:val="36"/>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Werbung soll den Absatz fordern.</w:t>
      </w:r>
    </w:p>
    <w:p w:rsidR="003D6F6E" w:rsidRPr="003D6F6E" w:rsidRDefault="003D6F6E" w:rsidP="003D6F6E">
      <w:pPr>
        <w:widowControl w:val="0"/>
        <w:numPr>
          <w:ilvl w:val="0"/>
          <w:numId w:val="36"/>
        </w:numPr>
        <w:autoSpaceDE w:val="0"/>
        <w:autoSpaceDN w:val="0"/>
        <w:adjustRightInd w:val="0"/>
        <w:spacing w:after="0" w:line="240" w:lineRule="auto"/>
        <w:rPr>
          <w:rFonts w:ascii="Times New Roman" w:eastAsia="Times New Roman" w:hAnsi="Times New Roman" w:cs="Times New Roman"/>
          <w:sz w:val="24"/>
          <w:szCs w:val="24"/>
          <w:lang w:val="de-DE" w:eastAsia="ru-RU"/>
        </w:rPr>
      </w:pPr>
      <w:proofErr w:type="gramStart"/>
      <w:r w:rsidRPr="003D6F6E">
        <w:rPr>
          <w:rFonts w:ascii="Times New Roman" w:eastAsia="Times New Roman" w:hAnsi="Times New Roman" w:cs="Times New Roman"/>
          <w:spacing w:val="-2"/>
          <w:sz w:val="24"/>
          <w:szCs w:val="24"/>
          <w:lang w:val="de-DE" w:eastAsia="ru-RU"/>
        </w:rPr>
        <w:t>Werbung verfuhrt</w:t>
      </w:r>
      <w:proofErr w:type="gramEnd"/>
      <w:r w:rsidRPr="003D6F6E">
        <w:rPr>
          <w:rFonts w:ascii="Times New Roman" w:eastAsia="Times New Roman" w:hAnsi="Times New Roman" w:cs="Times New Roman"/>
          <w:spacing w:val="-2"/>
          <w:sz w:val="24"/>
          <w:szCs w:val="24"/>
          <w:lang w:val="de-DE" w:eastAsia="ru-RU"/>
        </w:rPr>
        <w:t xml:space="preserve"> zu einem falschen Verbraucherverhalten. </w:t>
      </w:r>
    </w:p>
    <w:p w:rsidR="003D6F6E" w:rsidRPr="003D6F6E" w:rsidRDefault="003D6F6E" w:rsidP="003D6F6E">
      <w:pPr>
        <w:widowControl w:val="0"/>
        <w:numPr>
          <w:ilvl w:val="0"/>
          <w:numId w:val="36"/>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3D6F6E">
        <w:rPr>
          <w:rFonts w:ascii="Times New Roman" w:eastAsia="Times New Roman" w:hAnsi="Times New Roman" w:cs="Times New Roman"/>
          <w:sz w:val="24"/>
          <w:szCs w:val="24"/>
          <w:lang w:val="de-DE" w:eastAsia="ru-RU"/>
        </w:rPr>
        <w:t>Werbung ist frauenfeindlich.</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pacing w:val="-7"/>
          <w:sz w:val="24"/>
          <w:szCs w:val="24"/>
          <w:lang w:val="de-DE" w:eastAsia="ru-RU"/>
        </w:rPr>
        <w:t xml:space="preserve">Richtig </w:t>
      </w:r>
      <w:r w:rsidRPr="003D6F6E">
        <w:rPr>
          <w:rFonts w:ascii="Times New Roman" w:eastAsia="Times New Roman" w:hAnsi="Times New Roman" w:cs="Times New Roman"/>
          <w:spacing w:val="-7"/>
          <w:sz w:val="24"/>
          <w:szCs w:val="24"/>
          <w:lang w:val="ru-RU" w:eastAsia="ru-RU"/>
        </w:rPr>
        <w:t>______________________________________________________________</w:t>
      </w:r>
    </w:p>
    <w:p w:rsidR="003D6F6E" w:rsidRPr="003D6F6E" w:rsidRDefault="003D6F6E" w:rsidP="003D6F6E">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3D6F6E">
        <w:rPr>
          <w:rFonts w:ascii="Times New Roman" w:eastAsia="Times New Roman" w:hAnsi="Times New Roman" w:cs="Times New Roman"/>
          <w:sz w:val="24"/>
          <w:szCs w:val="24"/>
          <w:lang w:val="de-DE" w:eastAsia="ru-RU"/>
        </w:rPr>
        <w:t>Falsch</w:t>
      </w:r>
      <w:r w:rsidRPr="003D6F6E">
        <w:rPr>
          <w:rFonts w:ascii="Times New Roman" w:eastAsia="Times New Roman" w:hAnsi="Times New Roman" w:cs="Times New Roman"/>
          <w:sz w:val="24"/>
          <w:szCs w:val="24"/>
          <w:lang w:val="de-DE" w:eastAsia="ru-RU"/>
        </w:rPr>
        <w:tab/>
      </w:r>
      <w:r w:rsidRPr="003D6F6E">
        <w:rPr>
          <w:rFonts w:ascii="Times New Roman" w:eastAsia="Times New Roman" w:hAnsi="Times New Roman" w:cs="Times New Roman"/>
          <w:sz w:val="24"/>
          <w:szCs w:val="24"/>
          <w:lang w:val="ru-RU" w:eastAsia="ru-RU"/>
        </w:rPr>
        <w:t>__________________________________________________________</w:t>
      </w: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D6F6E" w:rsidRPr="003D6F6E" w:rsidRDefault="003D6F6E" w:rsidP="003D6F6E">
      <w:pPr>
        <w:spacing w:after="0" w:line="240" w:lineRule="auto"/>
        <w:textAlignment w:val="baseline"/>
        <w:rPr>
          <w:rFonts w:ascii="Calibri" w:eastAsia="Times New Roman" w:hAnsi="Calibri" w:cs="Times New Roman"/>
          <w:b/>
          <w:sz w:val="12"/>
          <w:szCs w:val="12"/>
          <w:lang w:val="ru-RU" w:eastAsia="ru-RU"/>
        </w:rPr>
      </w:pPr>
      <w:r w:rsidRPr="003D6F6E">
        <w:rPr>
          <w:rFonts w:ascii="Times New Roman" w:eastAsia="Times New Roman" w:hAnsi="Times New Roman" w:cs="Times New Roman"/>
          <w:b/>
          <w:sz w:val="24"/>
          <w:szCs w:val="24"/>
          <w:lang w:val="ru-RU" w:eastAsia="ru-RU"/>
        </w:rPr>
        <w:t>Критерии оценки: </w:t>
      </w:r>
    </w:p>
    <w:p w:rsidR="003D6F6E" w:rsidRPr="003D6F6E" w:rsidRDefault="003D6F6E" w:rsidP="003D6F6E">
      <w:pPr>
        <w:spacing w:after="0" w:line="240" w:lineRule="auto"/>
        <w:textAlignment w:val="baseline"/>
        <w:rPr>
          <w:rFonts w:ascii="Calibri" w:eastAsia="Times New Roman" w:hAnsi="Calibri" w:cs="Times New Roman"/>
          <w:sz w:val="28"/>
          <w:szCs w:val="28"/>
          <w:lang w:val="ru-RU" w:eastAsia="ru-RU"/>
        </w:rPr>
      </w:pP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 xml:space="preserve"> «Отлично»: от 80% до 100% верных ответов</w:t>
      </w: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«Хорошо»: от 60% до 80% верных ответов</w:t>
      </w: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«Удовлетворительно»: от 40% до 60% верных ответов</w:t>
      </w:r>
    </w:p>
    <w:p w:rsidR="003D6F6E" w:rsidRPr="003D6F6E" w:rsidRDefault="003D6F6E" w:rsidP="003D6F6E">
      <w:pPr>
        <w:spacing w:after="0" w:line="240" w:lineRule="auto"/>
        <w:rPr>
          <w:rFonts w:ascii="Times New Roman" w:eastAsia="Times New Roman" w:hAnsi="Times New Roman" w:cs="Times New Roman"/>
          <w:iCs/>
          <w:sz w:val="28"/>
          <w:szCs w:val="28"/>
          <w:lang w:val="ru-RU" w:eastAsia="ru-RU"/>
        </w:rPr>
      </w:pPr>
    </w:p>
    <w:p w:rsidR="003D6F6E" w:rsidRPr="003D6F6E" w:rsidRDefault="003D6F6E" w:rsidP="003D6F6E">
      <w:pPr>
        <w:spacing w:after="0" w:line="240" w:lineRule="auto"/>
        <w:jc w:val="both"/>
        <w:rPr>
          <w:rFonts w:ascii="Times New Roman" w:eastAsia="Times New Roman" w:hAnsi="Times New Roman" w:cs="Times New Roman"/>
          <w:iCs/>
          <w:sz w:val="28"/>
          <w:szCs w:val="28"/>
          <w:lang w:val="ru-RU" w:eastAsia="ru-RU"/>
        </w:rPr>
      </w:pPr>
      <w:r w:rsidRPr="003D6F6E">
        <w:rPr>
          <w:rFonts w:ascii="Times New Roman" w:eastAsia="Times New Roman" w:hAnsi="Times New Roman" w:cs="Times New Roman"/>
          <w:iCs/>
          <w:sz w:val="28"/>
          <w:szCs w:val="28"/>
          <w:lang w:val="ru-RU" w:eastAsia="ru-RU"/>
        </w:rPr>
        <w:t>«Неудовлетворительно»: менее 40% верных ответов</w:t>
      </w:r>
    </w:p>
    <w:p w:rsidR="003D6F6E" w:rsidRPr="003D6F6E" w:rsidRDefault="003D6F6E" w:rsidP="003D6F6E">
      <w:pPr>
        <w:spacing w:after="0" w:line="240" w:lineRule="auto"/>
        <w:jc w:val="both"/>
        <w:rPr>
          <w:rFonts w:ascii="Times New Roman" w:eastAsia="Times New Roman" w:hAnsi="Times New Roman" w:cs="Times New Roman"/>
          <w:iCs/>
          <w:sz w:val="28"/>
          <w:szCs w:val="28"/>
          <w:lang w:val="ru-RU" w:eastAsia="ru-RU"/>
        </w:rPr>
      </w:pPr>
    </w:p>
    <w:p w:rsidR="003D6F6E" w:rsidRPr="003D6F6E" w:rsidRDefault="003D6F6E" w:rsidP="003D6F6E">
      <w:pPr>
        <w:spacing w:after="0" w:line="240" w:lineRule="auto"/>
        <w:jc w:val="both"/>
        <w:rPr>
          <w:rFonts w:ascii="Times New Roman" w:eastAsia="Times New Roman" w:hAnsi="Times New Roman" w:cs="Times New Roman"/>
          <w:iCs/>
          <w:sz w:val="28"/>
          <w:szCs w:val="28"/>
          <w:lang w:val="ru-RU" w:eastAsia="ru-RU"/>
        </w:rPr>
      </w:pPr>
    </w:p>
    <w:p w:rsidR="003D6F6E" w:rsidRPr="003D6F6E" w:rsidRDefault="003D6F6E" w:rsidP="003D6F6E">
      <w:pPr>
        <w:spacing w:after="0" w:line="240" w:lineRule="auto"/>
        <w:textAlignment w:val="baseline"/>
        <w:rPr>
          <w:rFonts w:ascii="Times New Roman" w:eastAsia="Times New Roman" w:hAnsi="Times New Roman" w:cs="Times New Roman"/>
          <w:sz w:val="28"/>
          <w:szCs w:val="24"/>
          <w:lang w:val="ru-RU" w:eastAsia="ru-RU"/>
        </w:rPr>
      </w:pPr>
      <w:r w:rsidRPr="003D6F6E">
        <w:rPr>
          <w:rFonts w:ascii="Times New Roman" w:eastAsia="Times New Roman" w:hAnsi="Times New Roman" w:cs="Times New Roman"/>
          <w:sz w:val="28"/>
          <w:szCs w:val="24"/>
          <w:lang w:val="ru-RU" w:eastAsia="ru-RU"/>
        </w:rPr>
        <w:t xml:space="preserve">  Составитель: ст.преп. Ступникова Н.А. </w:t>
      </w:r>
    </w:p>
    <w:p w:rsidR="003D6F6E" w:rsidRPr="003D6F6E" w:rsidRDefault="003D6F6E" w:rsidP="003D6F6E">
      <w:pPr>
        <w:spacing w:after="0" w:line="240" w:lineRule="auto"/>
        <w:textAlignment w:val="baseline"/>
        <w:rPr>
          <w:rFonts w:ascii="Times New Roman" w:eastAsia="Times New Roman" w:hAnsi="Times New Roman" w:cs="Times New Roman"/>
          <w:sz w:val="28"/>
          <w:szCs w:val="24"/>
          <w:vertAlign w:val="superscript"/>
          <w:lang w:val="ru-RU" w:eastAsia="ru-RU"/>
        </w:rPr>
      </w:pPr>
    </w:p>
    <w:p w:rsidR="003D6F6E" w:rsidRPr="003D6F6E" w:rsidRDefault="003D6F6E" w:rsidP="003D6F6E">
      <w:pPr>
        <w:spacing w:after="0" w:line="240" w:lineRule="auto"/>
        <w:textAlignment w:val="baseline"/>
        <w:rPr>
          <w:rFonts w:ascii="Times New Roman" w:eastAsia="Times New Roman" w:hAnsi="Times New Roman" w:cs="Times New Roman"/>
          <w:sz w:val="28"/>
          <w:szCs w:val="24"/>
          <w:lang w:val="ru-RU" w:eastAsia="ru-RU"/>
        </w:rPr>
      </w:pPr>
      <w:r w:rsidRPr="003D6F6E">
        <w:rPr>
          <w:rFonts w:ascii="Times New Roman" w:eastAsia="Times New Roman" w:hAnsi="Times New Roman" w:cs="Times New Roman"/>
          <w:sz w:val="28"/>
          <w:szCs w:val="24"/>
          <w:lang w:val="ru-RU" w:eastAsia="ru-RU"/>
        </w:rPr>
        <w:t xml:space="preserve"> «23» апреля 2018 г.</w:t>
      </w:r>
    </w:p>
    <w:p w:rsidR="003D6F6E" w:rsidRPr="003D6F6E" w:rsidRDefault="003D6F6E" w:rsidP="003D6F6E">
      <w:pPr>
        <w:spacing w:after="0" w:line="240" w:lineRule="auto"/>
        <w:textAlignment w:val="baseline"/>
        <w:rPr>
          <w:rFonts w:ascii="Times New Roman" w:eastAsia="Times New Roman" w:hAnsi="Times New Roman" w:cs="Times New Roman"/>
          <w:sz w:val="28"/>
          <w:szCs w:val="28"/>
          <w:vertAlign w:val="superscript"/>
          <w:lang w:val="ru-RU" w:eastAsia="ru-RU"/>
        </w:rPr>
      </w:pPr>
    </w:p>
    <w:p w:rsidR="003D6F6E" w:rsidRPr="003D6F6E" w:rsidRDefault="003D6F6E" w:rsidP="003D6F6E">
      <w:pPr>
        <w:keepNext/>
        <w:keepLines/>
        <w:spacing w:before="480" w:after="0" w:line="240" w:lineRule="auto"/>
        <w:jc w:val="both"/>
        <w:outlineLvl w:val="0"/>
        <w:rPr>
          <w:rFonts w:ascii="Times New Roman" w:eastAsia="Times New Roman" w:hAnsi="Times New Roman" w:cs="Times New Roman"/>
          <w:sz w:val="28"/>
          <w:szCs w:val="28"/>
          <w:lang w:val="ru-RU" w:eastAsia="ru-RU"/>
        </w:rPr>
      </w:pPr>
      <w:bookmarkStart w:id="4" w:name="_Toc480487764"/>
    </w:p>
    <w:p w:rsidR="003D6F6E" w:rsidRPr="003D6F6E" w:rsidRDefault="003D6F6E" w:rsidP="003D6F6E">
      <w:pPr>
        <w:keepNext/>
        <w:keepLines/>
        <w:spacing w:before="480" w:after="0" w:line="240" w:lineRule="auto"/>
        <w:jc w:val="both"/>
        <w:outlineLvl w:val="0"/>
        <w:rPr>
          <w:rFonts w:ascii="Cambria" w:eastAsia="SimSun" w:hAnsi="Cambria" w:cs="Times New Roman"/>
          <w:b/>
          <w:bCs/>
          <w:color w:val="365F91"/>
          <w:sz w:val="28"/>
          <w:szCs w:val="28"/>
          <w:lang w:val="ru-RU" w:eastAsia="ru-RU"/>
        </w:rPr>
      </w:pPr>
      <w:r w:rsidRPr="003D6F6E">
        <w:rPr>
          <w:rFonts w:ascii="Cambria" w:eastAsia="SimSu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3D6F6E" w:rsidRPr="003D6F6E" w:rsidRDefault="003D6F6E" w:rsidP="003D6F6E">
      <w:pPr>
        <w:spacing w:after="0" w:line="240" w:lineRule="auto"/>
        <w:rPr>
          <w:rFonts w:ascii="Times New Roman" w:eastAsia="Times New Roman" w:hAnsi="Times New Roman" w:cs="Times New Roman"/>
          <w:sz w:val="24"/>
          <w:szCs w:val="24"/>
          <w:lang w:val="ru-RU" w:eastAsia="ru-RU"/>
        </w:rPr>
      </w:pPr>
    </w:p>
    <w:p w:rsidR="003D6F6E" w:rsidRPr="003D6F6E" w:rsidRDefault="003D6F6E" w:rsidP="003D6F6E">
      <w:pPr>
        <w:spacing w:after="0"/>
        <w:ind w:firstLine="708"/>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3D6F6E" w:rsidRPr="003D6F6E" w:rsidRDefault="003D6F6E" w:rsidP="003D6F6E">
      <w:pPr>
        <w:spacing w:after="0"/>
        <w:ind w:firstLine="708"/>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b/>
          <w:sz w:val="28"/>
          <w:szCs w:val="28"/>
          <w:lang w:val="ru-RU" w:eastAsia="ru-RU"/>
        </w:rPr>
        <w:t xml:space="preserve">Текущий контроль </w:t>
      </w:r>
      <w:r w:rsidRPr="003D6F6E">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3D6F6E" w:rsidRPr="003D6F6E" w:rsidRDefault="003D6F6E" w:rsidP="003D6F6E">
      <w:pPr>
        <w:spacing w:after="0"/>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w:t>
      </w:r>
      <w:r w:rsidRPr="003D6F6E">
        <w:rPr>
          <w:rFonts w:ascii="Times New Roman" w:eastAsia="Times New Roman" w:hAnsi="Times New Roman" w:cs="Times New Roman"/>
          <w:sz w:val="28"/>
          <w:szCs w:val="28"/>
          <w:lang w:val="ru-RU" w:eastAsia="ru-RU"/>
        </w:rPr>
        <w:tab/>
      </w:r>
      <w:r w:rsidRPr="003D6F6E">
        <w:rPr>
          <w:rFonts w:ascii="Times New Roman" w:eastAsia="Times New Roman" w:hAnsi="Times New Roman" w:cs="Times New Roman"/>
          <w:b/>
          <w:sz w:val="28"/>
          <w:szCs w:val="28"/>
          <w:lang w:val="ru-RU" w:eastAsia="ru-RU"/>
        </w:rPr>
        <w:t>Промежуточная аттестация</w:t>
      </w:r>
      <w:r w:rsidRPr="003D6F6E">
        <w:rPr>
          <w:rFonts w:ascii="Times New Roman" w:eastAsia="Times New Roman" w:hAnsi="Times New Roman" w:cs="Times New Roman"/>
          <w:sz w:val="28"/>
          <w:szCs w:val="28"/>
          <w:lang w:val="ru-RU" w:eastAsia="ru-RU"/>
        </w:rPr>
        <w:t xml:space="preserve"> проводится в форме экзамена. </w:t>
      </w:r>
    </w:p>
    <w:p w:rsidR="003D6F6E" w:rsidRPr="003D6F6E" w:rsidRDefault="003D6F6E" w:rsidP="003D6F6E">
      <w:pPr>
        <w:spacing w:after="0"/>
        <w:ind w:firstLine="708"/>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3D6F6E" w:rsidRPr="003D6F6E" w:rsidRDefault="003D6F6E" w:rsidP="003D6F6E">
      <w:pPr>
        <w:spacing w:after="0" w:line="240" w:lineRule="auto"/>
        <w:textAlignment w:val="baseline"/>
        <w:rPr>
          <w:rFonts w:ascii="Calibri" w:eastAsia="Times New Roman" w:hAnsi="Calibri" w:cs="Times New Roman"/>
          <w:sz w:val="28"/>
          <w:szCs w:val="28"/>
          <w:lang w:val="ru-RU" w:eastAsia="ru-RU"/>
        </w:rPr>
      </w:pP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noProof/>
          <w:sz w:val="24"/>
          <w:szCs w:val="24"/>
          <w:lang w:val="ru-RU" w:eastAsia="zh-CN"/>
        </w:rPr>
        <w:lastRenderedPageBreak/>
        <w:drawing>
          <wp:inline distT="0" distB="0" distL="0" distR="0" wp14:anchorId="3BCF9809" wp14:editId="26086770">
            <wp:extent cx="5940425" cy="8165172"/>
            <wp:effectExtent l="0" t="0" r="3175" b="7620"/>
            <wp:docPr id="4" name="Рисунок 4" descr="C:\Users\свперец\Desktop\РП БАК 2018\Приложения Ступниковой 2018\Приложения ЮР\му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юр.b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3D6F6E" w:rsidRPr="003D6F6E" w:rsidRDefault="003D6F6E" w:rsidP="0023249E">
      <w:pPr>
        <w:widowControl w:val="0"/>
        <w:spacing w:after="0" w:line="360" w:lineRule="auto"/>
        <w:jc w:val="both"/>
        <w:rPr>
          <w:rFonts w:ascii="Times New Roman" w:eastAsia="Times New Roman" w:hAnsi="Times New Roman" w:cs="Times New Roman"/>
          <w:bCs/>
          <w:sz w:val="28"/>
          <w:szCs w:val="28"/>
          <w:lang w:val="ru-RU" w:eastAsia="ru-RU"/>
        </w:rPr>
      </w:pP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3D6F6E">
        <w:rPr>
          <w:rFonts w:ascii="Times New Roman" w:eastAsia="Times New Roman" w:hAnsi="Times New Roman" w:cs="Times New Roman"/>
          <w:sz w:val="28"/>
          <w:szCs w:val="28"/>
          <w:lang w:val="ru-RU" w:eastAsia="ru-RU"/>
        </w:rPr>
        <w:t>Иностранный язык в сфере юриспруденции</w:t>
      </w:r>
      <w:r w:rsidRPr="003D6F6E">
        <w:rPr>
          <w:rFonts w:ascii="Times New Roman" w:eastAsia="Times New Roman" w:hAnsi="Times New Roman" w:cs="Times New Roman"/>
          <w:bCs/>
          <w:sz w:val="28"/>
          <w:szCs w:val="28"/>
          <w:lang w:val="ru-RU" w:eastAsia="ru-RU"/>
        </w:rPr>
        <w:t xml:space="preserve"> (немецкий) адресованы студентам всех форм обучения.  </w:t>
      </w: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3D6F6E">
        <w:rPr>
          <w:rFonts w:ascii="Times New Roman" w:eastAsia="Times New Roman" w:hAnsi="Times New Roman" w:cs="Times New Roman"/>
          <w:color w:val="000000"/>
          <w:sz w:val="28"/>
          <w:szCs w:val="28"/>
          <w:lang w:val="ru-RU" w:eastAsia="ru-RU"/>
        </w:rPr>
        <w:t>40.03.01 Юриспруденция</w:t>
      </w:r>
      <w:r w:rsidRPr="003D6F6E">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деловой и профессиональной деятельности обучающихся.</w:t>
      </w: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3D6F6E">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3D6F6E">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т.ч. интерактивные) методы обучения, в </w:t>
      </w:r>
      <w:r w:rsidRPr="003D6F6E">
        <w:rPr>
          <w:rFonts w:ascii="Times New Roman" w:eastAsia="Times New Roman" w:hAnsi="Times New Roman" w:cs="Times New Roman"/>
          <w:bCs/>
          <w:sz w:val="28"/>
          <w:szCs w:val="28"/>
          <w:lang w:val="ru-RU" w:eastAsia="ru-RU"/>
        </w:rPr>
        <w:lastRenderedPageBreak/>
        <w:t>частности:</w:t>
      </w:r>
      <w:r w:rsidRPr="003D6F6E">
        <w:rPr>
          <w:rFonts w:ascii="Times New Roman" w:eastAsia="Times New Roman" w:hAnsi="Times New Roman" w:cs="Times New Roman"/>
          <w:bCs/>
          <w:color w:val="808080"/>
          <w:sz w:val="28"/>
          <w:szCs w:val="28"/>
          <w:lang w:val="ru-RU" w:eastAsia="ru-RU"/>
        </w:rPr>
        <w:t xml:space="preserve">   </w:t>
      </w:r>
    </w:p>
    <w:p w:rsidR="003D6F6E" w:rsidRPr="003D6F6E" w:rsidRDefault="003D6F6E" w:rsidP="003D6F6E">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 xml:space="preserve">- </w:t>
      </w:r>
      <w:proofErr w:type="gramStart"/>
      <w:r w:rsidRPr="003D6F6E">
        <w:rPr>
          <w:rFonts w:ascii="Times New Roman" w:eastAsia="Times New Roman" w:hAnsi="Times New Roman" w:cs="Times New Roman"/>
          <w:bCs/>
          <w:sz w:val="28"/>
          <w:szCs w:val="28"/>
          <w:lang w:val="ru-RU" w:eastAsia="ru-RU"/>
        </w:rPr>
        <w:t>показательный</w:t>
      </w:r>
      <w:proofErr w:type="gramEnd"/>
      <w:r w:rsidRPr="003D6F6E">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3D6F6E" w:rsidRPr="003D6F6E" w:rsidRDefault="003D6F6E" w:rsidP="003D6F6E">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 xml:space="preserve">- </w:t>
      </w:r>
      <w:proofErr w:type="gramStart"/>
      <w:r w:rsidRPr="003D6F6E">
        <w:rPr>
          <w:rFonts w:ascii="Times New Roman" w:eastAsia="Times New Roman" w:hAnsi="Times New Roman" w:cs="Times New Roman"/>
          <w:bCs/>
          <w:sz w:val="28"/>
          <w:szCs w:val="28"/>
          <w:lang w:val="ru-RU" w:eastAsia="ru-RU"/>
        </w:rPr>
        <w:t>диалогический</w:t>
      </w:r>
      <w:proofErr w:type="gramEnd"/>
      <w:r w:rsidRPr="003D6F6E">
        <w:rPr>
          <w:rFonts w:ascii="Times New Roman" w:eastAsia="Times New Roman" w:hAnsi="Times New Roman" w:cs="Times New Roman"/>
          <w:bCs/>
          <w:sz w:val="28"/>
          <w:szCs w:val="28"/>
          <w:lang w:val="ru-RU" w:eastAsia="ru-RU"/>
        </w:rPr>
        <w:t>: изложение материала в форме беседы с вопросами и ответами на языке региона специализации;</w:t>
      </w:r>
    </w:p>
    <w:p w:rsidR="003D6F6E" w:rsidRPr="003D6F6E" w:rsidRDefault="003D6F6E" w:rsidP="003D6F6E">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3D6F6E" w:rsidRPr="003D6F6E" w:rsidRDefault="003D6F6E" w:rsidP="003D6F6E">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3D6F6E" w:rsidRPr="003D6F6E" w:rsidRDefault="003D6F6E" w:rsidP="003D6F6E">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3D6F6E">
        <w:rPr>
          <w:rFonts w:ascii="Times New Roman" w:eastAsia="Times New Roman" w:hAnsi="Times New Roman" w:cs="Times New Roman"/>
          <w:bCs/>
          <w:sz w:val="28"/>
          <w:szCs w:val="28"/>
          <w:lang w:val="ru-RU" w:eastAsia="ru-RU"/>
        </w:rPr>
        <w:t>с</w:t>
      </w:r>
      <w:proofErr w:type="gramEnd"/>
      <w:r w:rsidRPr="003D6F6E">
        <w:rPr>
          <w:rFonts w:ascii="Times New Roman" w:eastAsia="Times New Roman" w:hAnsi="Times New Roman" w:cs="Times New Roman"/>
          <w:bCs/>
          <w:sz w:val="28"/>
          <w:szCs w:val="28"/>
          <w:lang w:val="ru-RU" w:eastAsia="ru-RU"/>
        </w:rPr>
        <w:t>/</w:t>
      </w:r>
      <w:proofErr w:type="gramStart"/>
      <w:r w:rsidRPr="003D6F6E">
        <w:rPr>
          <w:rFonts w:ascii="Times New Roman" w:eastAsia="Times New Roman" w:hAnsi="Times New Roman" w:cs="Times New Roman"/>
          <w:bCs/>
          <w:sz w:val="28"/>
          <w:szCs w:val="28"/>
          <w:lang w:val="ru-RU" w:eastAsia="ru-RU"/>
        </w:rPr>
        <w:t>на</w:t>
      </w:r>
      <w:proofErr w:type="gramEnd"/>
      <w:r w:rsidRPr="003D6F6E">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профессиональных ситуаций.</w:t>
      </w:r>
    </w:p>
    <w:p w:rsidR="003D6F6E" w:rsidRPr="003D6F6E" w:rsidRDefault="003D6F6E" w:rsidP="003D6F6E">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D6F6E">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1" w:history="1">
        <w:r w:rsidRPr="003D6F6E">
          <w:rPr>
            <w:rFonts w:ascii="Times New Roman" w:eastAsia="Times New Roman" w:hAnsi="Times New Roman" w:cs="Times New Roman"/>
            <w:bCs/>
            <w:color w:val="0000FF"/>
            <w:sz w:val="28"/>
            <w:szCs w:val="28"/>
            <w:u w:val="single"/>
            <w:lang w:val="ru-RU" w:eastAsia="ru-RU"/>
          </w:rPr>
          <w:t>http://library.rsue.ru/</w:t>
        </w:r>
      </w:hyperlink>
      <w:r w:rsidRPr="003D6F6E">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3D6F6E" w:rsidRPr="003D6F6E" w:rsidRDefault="003D6F6E" w:rsidP="003D6F6E">
      <w:pPr>
        <w:spacing w:after="0" w:line="360" w:lineRule="auto"/>
        <w:ind w:firstLine="709"/>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Обучение иностранному языку в сфере юриспруденции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продвинутый этап изучения немецкого языка, предусматривающей </w:t>
      </w:r>
      <w:r w:rsidRPr="003D6F6E">
        <w:rPr>
          <w:rFonts w:ascii="Times New Roman" w:eastAsia="Times New Roman" w:hAnsi="Times New Roman" w:cs="Times New Roman"/>
          <w:sz w:val="28"/>
          <w:szCs w:val="28"/>
          <w:lang w:val="ru-RU" w:eastAsia="ru-RU"/>
        </w:rPr>
        <w:lastRenderedPageBreak/>
        <w:t>приоритетную направленность на деловую и профессиональную сферу речевого общения.</w:t>
      </w:r>
    </w:p>
    <w:p w:rsidR="003D6F6E" w:rsidRPr="003D6F6E" w:rsidRDefault="003D6F6E" w:rsidP="003D6F6E">
      <w:pPr>
        <w:spacing w:after="0" w:line="360" w:lineRule="auto"/>
        <w:ind w:firstLine="709"/>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профессионально-ориентированных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в сфере юриспруденции», является достаточным для овладения базовым уровнем владения общепрофессиональным немецким языком в юридической сфере. При этом обучение осуществляется в рамках лимита учебного времени, отводимого на курс иностранного языка в сфере юриспруденции согласно учебному плану, утвержденному Ученым советом РГЭУ «РИНХ».</w:t>
      </w:r>
    </w:p>
    <w:p w:rsidR="003D6F6E" w:rsidRPr="003D6F6E" w:rsidRDefault="003D6F6E" w:rsidP="003D6F6E">
      <w:pPr>
        <w:spacing w:after="0" w:line="360" w:lineRule="auto"/>
        <w:ind w:firstLine="709"/>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Обучение немецкому языку в сфере юриспруденции осуществляется на протяжении трёх этапов. Первый этап начинается с </w:t>
      </w:r>
      <w:proofErr w:type="gramStart"/>
      <w:r w:rsidRPr="003D6F6E">
        <w:rPr>
          <w:rFonts w:ascii="Times New Roman" w:eastAsia="Times New Roman" w:hAnsi="Times New Roman" w:cs="Times New Roman"/>
          <w:sz w:val="28"/>
          <w:szCs w:val="28"/>
          <w:lang w:val="ru-RU" w:eastAsia="ru-RU"/>
        </w:rPr>
        <w:t>вводного</w:t>
      </w:r>
      <w:proofErr w:type="gramEnd"/>
      <w:r w:rsidRPr="003D6F6E">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введение в профессиональную коммуникацию на немецком языке, закладываются основы деловой стилистики речи. Указанные знания, навыки и умения являются основой для перехода к базовому курсу иностранного языка в сфере юриспруденции.</w:t>
      </w:r>
    </w:p>
    <w:p w:rsidR="003D6F6E" w:rsidRPr="003D6F6E" w:rsidRDefault="003D6F6E" w:rsidP="003D6F6E">
      <w:pPr>
        <w:spacing w:after="0" w:line="360" w:lineRule="auto"/>
        <w:ind w:firstLine="709"/>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Второй этап обучения иностранному языку в сфере юриспруденции характеризуется освоением базового курса, включающего ряд тем профессиональной направленности. </w:t>
      </w:r>
      <w:proofErr w:type="gramStart"/>
      <w:r w:rsidRPr="003D6F6E">
        <w:rPr>
          <w:rFonts w:ascii="Times New Roman" w:eastAsia="Times New Roman" w:hAnsi="Times New Roman" w:cs="Times New Roman"/>
          <w:sz w:val="28"/>
          <w:szCs w:val="28"/>
          <w:lang w:val="ru-RU" w:eastAsia="ru-RU"/>
        </w:rPr>
        <w:t xml:space="preserve">Для данного этапа свойственно овладение значительным объемом профессиональной лексики, навыками использования основных грамматический явлений и конструкций, характерных для деловой и профессиональной речи,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w:t>
      </w:r>
      <w:r w:rsidRPr="003D6F6E">
        <w:rPr>
          <w:rFonts w:ascii="Times New Roman" w:eastAsia="Times New Roman" w:hAnsi="Times New Roman" w:cs="Times New Roman"/>
          <w:sz w:val="28"/>
          <w:szCs w:val="28"/>
          <w:lang w:val="ru-RU" w:eastAsia="ru-RU"/>
        </w:rPr>
        <w:lastRenderedPageBreak/>
        <w:t>что соответствует требованию современных реалий обучения бакалавров по направлению «Юриспруденция».</w:t>
      </w:r>
      <w:proofErr w:type="gramEnd"/>
    </w:p>
    <w:p w:rsidR="003D6F6E" w:rsidRPr="003D6F6E" w:rsidRDefault="003D6F6E" w:rsidP="003D6F6E">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3D6F6E">
        <w:rPr>
          <w:rFonts w:ascii="Times New Roman" w:eastAsia="Times New Roman" w:hAnsi="Times New Roman" w:cs="Times New Roman"/>
          <w:sz w:val="28"/>
          <w:szCs w:val="28"/>
          <w:lang w:val="ru-RU" w:eastAsia="ru-RU"/>
        </w:rPr>
        <w:t>Третий этап предполагает рассмотрение ряда тем, которые позволяют не только развивать и совершенствовать языковые навыки и умения бакалавров в сфере владения иностранным языком в сфере юриспруденции, но также осуществлять углубленное знакомство с социокультурной спецификой правовой системы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профессиональной</w:t>
      </w:r>
      <w:proofErr w:type="gramEnd"/>
      <w:r w:rsidRPr="003D6F6E">
        <w:rPr>
          <w:rFonts w:ascii="Times New Roman" w:eastAsia="Times New Roman" w:hAnsi="Times New Roman" w:cs="Times New Roman"/>
          <w:sz w:val="28"/>
          <w:szCs w:val="28"/>
          <w:lang w:val="ru-RU" w:eastAsia="ru-RU"/>
        </w:rPr>
        <w:t xml:space="preserve"> коммуникации на немецком языке.</w:t>
      </w:r>
    </w:p>
    <w:p w:rsidR="003D6F6E" w:rsidRPr="003D6F6E" w:rsidRDefault="003D6F6E" w:rsidP="003D6F6E">
      <w:pPr>
        <w:spacing w:after="0" w:line="360" w:lineRule="auto"/>
        <w:ind w:firstLine="709"/>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в сфере юриспруденции продолжается работа по усвоению языковых знаний (фонетических, лексических, грамматических,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3D6F6E" w:rsidRPr="003D6F6E" w:rsidRDefault="003D6F6E" w:rsidP="003D6F6E">
      <w:pPr>
        <w:spacing w:after="0" w:line="360" w:lineRule="auto"/>
        <w:ind w:firstLine="709"/>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самостоятельной работе выполняются в соответствии с учебным планом и рабочей программой дисциплины.</w:t>
      </w:r>
    </w:p>
    <w:p w:rsidR="003D6F6E" w:rsidRPr="003D6F6E" w:rsidRDefault="003D6F6E" w:rsidP="003D6F6E">
      <w:pPr>
        <w:spacing w:after="0" w:line="360" w:lineRule="auto"/>
        <w:ind w:firstLine="709"/>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3D6F6E">
        <w:rPr>
          <w:rFonts w:ascii="Times New Roman" w:eastAsia="Times New Roman" w:hAnsi="Times New Roman" w:cs="Times New Roman"/>
          <w:sz w:val="28"/>
          <w:szCs w:val="28"/>
          <w:lang w:val="ru-RU" w:eastAsia="ru-RU"/>
        </w:rPr>
        <w:t>методическими подходами</w:t>
      </w:r>
      <w:proofErr w:type="gramEnd"/>
      <w:r w:rsidRPr="003D6F6E">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24232F" w:rsidRPr="0023249E" w:rsidRDefault="003D6F6E" w:rsidP="0023249E">
      <w:pPr>
        <w:spacing w:after="0" w:line="360" w:lineRule="auto"/>
        <w:ind w:firstLine="709"/>
        <w:jc w:val="both"/>
        <w:rPr>
          <w:rFonts w:ascii="Times New Roman" w:eastAsia="Times New Roman" w:hAnsi="Times New Roman" w:cs="Times New Roman"/>
          <w:sz w:val="28"/>
          <w:szCs w:val="28"/>
          <w:lang w:val="ru-RU" w:eastAsia="ru-RU"/>
        </w:rPr>
      </w:pPr>
      <w:r w:rsidRPr="003D6F6E">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3D6F6E">
        <w:rPr>
          <w:rFonts w:ascii="Times New Roman" w:eastAsia="Times New Roman" w:hAnsi="Times New Roman" w:cs="Times New Roman"/>
          <w:sz w:val="28"/>
          <w:szCs w:val="28"/>
          <w:lang w:val="ru-RU" w:eastAsia="ru-RU"/>
        </w:rPr>
        <w:t>дств св</w:t>
      </w:r>
      <w:proofErr w:type="gramEnd"/>
      <w:r w:rsidRPr="003D6F6E">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sectPr w:rsidR="0024232F" w:rsidRPr="0023249E" w:rsidSect="003D6F6E">
      <w:pgSz w:w="11909" w:h="16834"/>
      <w:pgMar w:top="851" w:right="850" w:bottom="1134" w:left="1701" w:header="720" w:footer="720" w:gutter="0"/>
      <w:cols w:space="60"/>
      <w:noEndnote/>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F0C5D"/>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4E7178"/>
    <w:multiLevelType w:val="hybridMultilevel"/>
    <w:tmpl w:val="373206F8"/>
    <w:lvl w:ilvl="0" w:tplc="04190011">
      <w:start w:val="1"/>
      <w:numFmt w:val="decimal"/>
      <w:lvlText w:val="%1)"/>
      <w:lvlJc w:val="left"/>
      <w:pPr>
        <w:tabs>
          <w:tab w:val="num" w:pos="720"/>
        </w:tabs>
        <w:ind w:left="720" w:hanging="360"/>
      </w:pPr>
    </w:lvl>
    <w:lvl w:ilvl="1" w:tplc="DA52FEC0">
      <w:start w:val="1"/>
      <w:numFmt w:val="decimal"/>
      <w:lvlText w:val="%2"/>
      <w:lvlJc w:val="left"/>
      <w:pPr>
        <w:tabs>
          <w:tab w:val="num" w:pos="1515"/>
        </w:tabs>
        <w:ind w:left="1515" w:hanging="435"/>
      </w:pPr>
      <w:rPr>
        <w:rFonts w:hint="default"/>
        <w:b/>
        <w:color w:val="00000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5BC1C39"/>
    <w:multiLevelType w:val="singleLevel"/>
    <w:tmpl w:val="ED9E5374"/>
    <w:lvl w:ilvl="0">
      <w:start w:val="1"/>
      <w:numFmt w:val="decimal"/>
      <w:lvlText w:val="%1)"/>
      <w:legacy w:legacy="1" w:legacySpace="0" w:legacyIndent="281"/>
      <w:lvlJc w:val="left"/>
      <w:rPr>
        <w:rFonts w:ascii="Times New Roman" w:hAnsi="Times New Roman" w:cs="Times New Roman" w:hint="default"/>
      </w:rPr>
    </w:lvl>
  </w:abstractNum>
  <w:abstractNum w:abstractNumId="3">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9810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097A3C9A"/>
    <w:multiLevelType w:val="singleLevel"/>
    <w:tmpl w:val="28D8292A"/>
    <w:lvl w:ilvl="0">
      <w:start w:val="3"/>
      <w:numFmt w:val="decimal"/>
      <w:lvlText w:val="%1)"/>
      <w:legacy w:legacy="1" w:legacySpace="0" w:legacyIndent="274"/>
      <w:lvlJc w:val="left"/>
      <w:rPr>
        <w:rFonts w:ascii="Times New Roman" w:hAnsi="Times New Roman" w:cs="Times New Roman" w:hint="default"/>
      </w:rPr>
    </w:lvl>
  </w:abstractNum>
  <w:abstractNum w:abstractNumId="6">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FFE3BD0"/>
    <w:multiLevelType w:val="hybridMultilevel"/>
    <w:tmpl w:val="A45250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36075A2"/>
    <w:multiLevelType w:val="singleLevel"/>
    <w:tmpl w:val="1F5683FC"/>
    <w:lvl w:ilvl="0">
      <w:start w:val="1"/>
      <w:numFmt w:val="decimal"/>
      <w:lvlText w:val="%1."/>
      <w:lvlJc w:val="left"/>
      <w:pPr>
        <w:tabs>
          <w:tab w:val="num" w:pos="720"/>
        </w:tabs>
        <w:ind w:left="720" w:hanging="360"/>
      </w:pPr>
      <w:rPr>
        <w:rFonts w:hint="default"/>
      </w:rPr>
    </w:lvl>
  </w:abstractNum>
  <w:abstractNum w:abstractNumId="9">
    <w:nsid w:val="16E2043F"/>
    <w:multiLevelType w:val="singleLevel"/>
    <w:tmpl w:val="2624B342"/>
    <w:lvl w:ilvl="0">
      <w:start w:val="1"/>
      <w:numFmt w:val="decimal"/>
      <w:lvlText w:val="%1."/>
      <w:lvlJc w:val="left"/>
      <w:pPr>
        <w:tabs>
          <w:tab w:val="num" w:pos="720"/>
        </w:tabs>
        <w:ind w:left="720" w:hanging="360"/>
      </w:pPr>
      <w:rPr>
        <w:rFonts w:hint="default"/>
      </w:rPr>
    </w:lvl>
  </w:abstractNum>
  <w:abstractNum w:abstractNumId="10">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217124C6"/>
    <w:multiLevelType w:val="singleLevel"/>
    <w:tmpl w:val="D1F2A624"/>
    <w:lvl w:ilvl="0">
      <w:start w:val="1"/>
      <w:numFmt w:val="decimal"/>
      <w:lvlText w:val="%1."/>
      <w:lvlJc w:val="left"/>
      <w:pPr>
        <w:tabs>
          <w:tab w:val="num" w:pos="720"/>
        </w:tabs>
        <w:ind w:left="720" w:hanging="360"/>
      </w:pPr>
      <w:rPr>
        <w:rFonts w:hint="default"/>
      </w:rPr>
    </w:lvl>
  </w:abstractNum>
  <w:abstractNum w:abstractNumId="12">
    <w:nsid w:val="23FC3F34"/>
    <w:multiLevelType w:val="singleLevel"/>
    <w:tmpl w:val="F404ECB2"/>
    <w:lvl w:ilvl="0">
      <w:start w:val="1"/>
      <w:numFmt w:val="decimal"/>
      <w:lvlText w:val="%1."/>
      <w:lvlJc w:val="left"/>
      <w:pPr>
        <w:tabs>
          <w:tab w:val="num" w:pos="720"/>
        </w:tabs>
        <w:ind w:left="720" w:hanging="360"/>
      </w:pPr>
      <w:rPr>
        <w:rFonts w:hint="default"/>
      </w:rPr>
    </w:lvl>
  </w:abstractNum>
  <w:abstractNum w:abstractNumId="13">
    <w:nsid w:val="2CD06C0D"/>
    <w:multiLevelType w:val="hybridMultilevel"/>
    <w:tmpl w:val="D5860E18"/>
    <w:lvl w:ilvl="0" w:tplc="0458F216">
      <w:start w:val="1"/>
      <w:numFmt w:val="decimal"/>
      <w:lvlText w:val="%1."/>
      <w:lvlJc w:val="left"/>
      <w:pPr>
        <w:tabs>
          <w:tab w:val="num" w:pos="1080"/>
        </w:tabs>
        <w:ind w:left="1080" w:hanging="360"/>
      </w:pPr>
      <w:rPr>
        <w:rFonts w:cs="Times New Roman" w:hint="default"/>
      </w:rPr>
    </w:lvl>
    <w:lvl w:ilvl="1" w:tplc="04190019">
      <w:start w:val="1"/>
      <w:numFmt w:val="lowerLetter"/>
      <w:lvlText w:val="%2."/>
      <w:lvlJc w:val="left"/>
      <w:pPr>
        <w:tabs>
          <w:tab w:val="num" w:pos="1800"/>
        </w:tabs>
        <w:ind w:left="1800" w:hanging="360"/>
      </w:pPr>
      <w:rPr>
        <w:rFonts w:cs="Times New Roman"/>
      </w:rPr>
    </w:lvl>
    <w:lvl w:ilvl="2" w:tplc="0419001B">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rPr>
    </w:lvl>
    <w:lvl w:ilvl="4" w:tplc="04190019">
      <w:start w:val="1"/>
      <w:numFmt w:val="lowerLetter"/>
      <w:lvlText w:val="%5."/>
      <w:lvlJc w:val="left"/>
      <w:pPr>
        <w:tabs>
          <w:tab w:val="num" w:pos="3960"/>
        </w:tabs>
        <w:ind w:left="3960" w:hanging="360"/>
      </w:pPr>
      <w:rPr>
        <w:rFonts w:cs="Times New Roman"/>
      </w:rPr>
    </w:lvl>
    <w:lvl w:ilvl="5" w:tplc="0419001B">
      <w:start w:val="1"/>
      <w:numFmt w:val="lowerRoman"/>
      <w:lvlText w:val="%6."/>
      <w:lvlJc w:val="right"/>
      <w:pPr>
        <w:tabs>
          <w:tab w:val="num" w:pos="4680"/>
        </w:tabs>
        <w:ind w:left="4680" w:hanging="180"/>
      </w:pPr>
      <w:rPr>
        <w:rFonts w:cs="Times New Roman"/>
      </w:rPr>
    </w:lvl>
    <w:lvl w:ilvl="6" w:tplc="0419000F">
      <w:start w:val="1"/>
      <w:numFmt w:val="decimal"/>
      <w:lvlText w:val="%7."/>
      <w:lvlJc w:val="left"/>
      <w:pPr>
        <w:tabs>
          <w:tab w:val="num" w:pos="5400"/>
        </w:tabs>
        <w:ind w:left="5400" w:hanging="360"/>
      </w:pPr>
      <w:rPr>
        <w:rFonts w:cs="Times New Roman"/>
      </w:rPr>
    </w:lvl>
    <w:lvl w:ilvl="7" w:tplc="04190019">
      <w:start w:val="1"/>
      <w:numFmt w:val="lowerLetter"/>
      <w:lvlText w:val="%8."/>
      <w:lvlJc w:val="left"/>
      <w:pPr>
        <w:tabs>
          <w:tab w:val="num" w:pos="6120"/>
        </w:tabs>
        <w:ind w:left="6120" w:hanging="360"/>
      </w:pPr>
      <w:rPr>
        <w:rFonts w:cs="Times New Roman"/>
      </w:rPr>
    </w:lvl>
    <w:lvl w:ilvl="8" w:tplc="0419001B">
      <w:start w:val="1"/>
      <w:numFmt w:val="lowerRoman"/>
      <w:lvlText w:val="%9."/>
      <w:lvlJc w:val="right"/>
      <w:pPr>
        <w:tabs>
          <w:tab w:val="num" w:pos="6840"/>
        </w:tabs>
        <w:ind w:left="6840" w:hanging="180"/>
      </w:pPr>
      <w:rPr>
        <w:rFonts w:cs="Times New Roman"/>
      </w:rPr>
    </w:lvl>
  </w:abstractNum>
  <w:abstractNum w:abstractNumId="14">
    <w:nsid w:val="331C649C"/>
    <w:multiLevelType w:val="hybridMultilevel"/>
    <w:tmpl w:val="8C68E27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334218EA"/>
    <w:multiLevelType w:val="singleLevel"/>
    <w:tmpl w:val="DEECA630"/>
    <w:lvl w:ilvl="0">
      <w:start w:val="1"/>
      <w:numFmt w:val="decimal"/>
      <w:lvlText w:val="%1)"/>
      <w:legacy w:legacy="1" w:legacySpace="0" w:legacyIndent="274"/>
      <w:lvlJc w:val="left"/>
      <w:rPr>
        <w:rFonts w:ascii="Times New Roman" w:hAnsi="Times New Roman" w:cs="Times New Roman" w:hint="default"/>
      </w:rPr>
    </w:lvl>
  </w:abstractNum>
  <w:abstractNum w:abstractNumId="16">
    <w:nsid w:val="37114123"/>
    <w:multiLevelType w:val="singleLevel"/>
    <w:tmpl w:val="323A2F36"/>
    <w:lvl w:ilvl="0">
      <w:start w:val="1"/>
      <w:numFmt w:val="decimal"/>
      <w:lvlText w:val="%1."/>
      <w:lvlJc w:val="left"/>
      <w:pPr>
        <w:tabs>
          <w:tab w:val="num" w:pos="660"/>
        </w:tabs>
        <w:ind w:left="660" w:hanging="360"/>
      </w:pPr>
      <w:rPr>
        <w:rFonts w:hint="default"/>
      </w:rPr>
    </w:lvl>
  </w:abstractNum>
  <w:abstractNum w:abstractNumId="17">
    <w:nsid w:val="39621F28"/>
    <w:multiLevelType w:val="singleLevel"/>
    <w:tmpl w:val="FFB67F00"/>
    <w:lvl w:ilvl="0">
      <w:start w:val="1"/>
      <w:numFmt w:val="decimal"/>
      <w:lvlText w:val="%1)"/>
      <w:legacy w:legacy="1" w:legacySpace="0" w:legacyIndent="273"/>
      <w:lvlJc w:val="left"/>
      <w:rPr>
        <w:rFonts w:ascii="Times New Roman" w:hAnsi="Times New Roman" w:cs="Times New Roman" w:hint="default"/>
      </w:rPr>
    </w:lvl>
  </w:abstractNum>
  <w:abstractNum w:abstractNumId="18">
    <w:nsid w:val="43B1253F"/>
    <w:multiLevelType w:val="singleLevel"/>
    <w:tmpl w:val="321A6112"/>
    <w:lvl w:ilvl="0">
      <w:start w:val="1"/>
      <w:numFmt w:val="decimal"/>
      <w:lvlText w:val="%1)"/>
      <w:legacy w:legacy="1" w:legacySpace="0" w:legacyIndent="264"/>
      <w:lvlJc w:val="left"/>
      <w:rPr>
        <w:rFonts w:ascii="Times New Roman" w:hAnsi="Times New Roman" w:cs="Times New Roman" w:hint="default"/>
      </w:rPr>
    </w:lvl>
  </w:abstractNum>
  <w:abstractNum w:abstractNumId="19">
    <w:nsid w:val="43EE48D3"/>
    <w:multiLevelType w:val="singleLevel"/>
    <w:tmpl w:val="2D78E3C2"/>
    <w:lvl w:ilvl="0">
      <w:start w:val="1"/>
      <w:numFmt w:val="decimal"/>
      <w:lvlText w:val="%1."/>
      <w:lvlJc w:val="left"/>
      <w:pPr>
        <w:tabs>
          <w:tab w:val="num" w:pos="660"/>
        </w:tabs>
        <w:ind w:left="660" w:hanging="360"/>
      </w:pPr>
      <w:rPr>
        <w:rFonts w:hint="default"/>
      </w:rPr>
    </w:lvl>
  </w:abstractNum>
  <w:abstractNum w:abstractNumId="20">
    <w:nsid w:val="4619676A"/>
    <w:multiLevelType w:val="singleLevel"/>
    <w:tmpl w:val="2DD6EE0E"/>
    <w:lvl w:ilvl="0">
      <w:start w:val="1"/>
      <w:numFmt w:val="decimal"/>
      <w:lvlText w:val="%1."/>
      <w:lvlJc w:val="left"/>
      <w:pPr>
        <w:tabs>
          <w:tab w:val="num" w:pos="720"/>
        </w:tabs>
        <w:ind w:left="720" w:hanging="360"/>
      </w:pPr>
      <w:rPr>
        <w:rFonts w:hint="default"/>
      </w:rPr>
    </w:lvl>
  </w:abstractNum>
  <w:abstractNum w:abstractNumId="21">
    <w:nsid w:val="494637EC"/>
    <w:multiLevelType w:val="singleLevel"/>
    <w:tmpl w:val="1CCABCD6"/>
    <w:lvl w:ilvl="0">
      <w:start w:val="1"/>
      <w:numFmt w:val="decimal"/>
      <w:lvlText w:val="%1)"/>
      <w:legacy w:legacy="1" w:legacySpace="0" w:legacyIndent="279"/>
      <w:lvlJc w:val="left"/>
      <w:rPr>
        <w:rFonts w:ascii="Times New Roman" w:hAnsi="Times New Roman" w:cs="Times New Roman" w:hint="default"/>
      </w:rPr>
    </w:lvl>
  </w:abstractNum>
  <w:abstractNum w:abstractNumId="22">
    <w:nsid w:val="4AF43ACF"/>
    <w:multiLevelType w:val="hybridMultilevel"/>
    <w:tmpl w:val="34EA640A"/>
    <w:lvl w:ilvl="0" w:tplc="0D1663F6">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F2D3BC3"/>
    <w:multiLevelType w:val="hybridMultilevel"/>
    <w:tmpl w:val="9F503CC8"/>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4">
    <w:nsid w:val="500814C4"/>
    <w:multiLevelType w:val="hybridMultilevel"/>
    <w:tmpl w:val="E0AE099E"/>
    <w:lvl w:ilvl="0" w:tplc="0B1A4606">
      <w:start w:val="1"/>
      <w:numFmt w:val="decimal"/>
      <w:lvlText w:val="%1."/>
      <w:lvlJc w:val="left"/>
      <w:pPr>
        <w:tabs>
          <w:tab w:val="num" w:pos="720"/>
        </w:tabs>
        <w:ind w:left="720" w:hanging="360"/>
      </w:pPr>
      <w:rPr>
        <w:rFonts w:cs="Times New Roman" w:hint="default"/>
        <w:b/>
        <w:bCs/>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5">
    <w:nsid w:val="50D23BC1"/>
    <w:multiLevelType w:val="hybridMultilevel"/>
    <w:tmpl w:val="24A8A712"/>
    <w:lvl w:ilvl="0" w:tplc="0419000F">
      <w:start w:val="1"/>
      <w:numFmt w:val="decimal"/>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2D87A34"/>
    <w:multiLevelType w:val="singleLevel"/>
    <w:tmpl w:val="CF6AABE8"/>
    <w:lvl w:ilvl="0">
      <w:start w:val="1"/>
      <w:numFmt w:val="decimal"/>
      <w:lvlText w:val="%1."/>
      <w:lvlJc w:val="left"/>
      <w:pPr>
        <w:tabs>
          <w:tab w:val="num" w:pos="720"/>
        </w:tabs>
        <w:ind w:left="720" w:hanging="360"/>
      </w:pPr>
      <w:rPr>
        <w:rFonts w:hint="default"/>
      </w:rPr>
    </w:lvl>
  </w:abstractNum>
  <w:abstractNum w:abstractNumId="27">
    <w:nsid w:val="54FC12DB"/>
    <w:multiLevelType w:val="hybridMultilevel"/>
    <w:tmpl w:val="F2ECF278"/>
    <w:lvl w:ilvl="0" w:tplc="8004971E">
      <w:start w:val="1"/>
      <w:numFmt w:val="decimal"/>
      <w:lvlText w:val="%1."/>
      <w:lvlJc w:val="left"/>
      <w:pPr>
        <w:tabs>
          <w:tab w:val="num" w:pos="1068"/>
        </w:tabs>
        <w:ind w:left="1068" w:hanging="360"/>
      </w:pPr>
      <w:rPr>
        <w:rFonts w:cs="Times New Roman" w:hint="default"/>
      </w:rPr>
    </w:lvl>
    <w:lvl w:ilvl="1" w:tplc="04190019">
      <w:start w:val="1"/>
      <w:numFmt w:val="lowerLetter"/>
      <w:lvlText w:val="%2."/>
      <w:lvlJc w:val="left"/>
      <w:pPr>
        <w:tabs>
          <w:tab w:val="num" w:pos="1788"/>
        </w:tabs>
        <w:ind w:left="1788" w:hanging="360"/>
      </w:pPr>
      <w:rPr>
        <w:rFonts w:cs="Times New Roman"/>
      </w:rPr>
    </w:lvl>
    <w:lvl w:ilvl="2" w:tplc="0419001B">
      <w:start w:val="1"/>
      <w:numFmt w:val="lowerRoman"/>
      <w:lvlText w:val="%3."/>
      <w:lvlJc w:val="right"/>
      <w:pPr>
        <w:tabs>
          <w:tab w:val="num" w:pos="2508"/>
        </w:tabs>
        <w:ind w:left="2508" w:hanging="180"/>
      </w:pPr>
      <w:rPr>
        <w:rFonts w:cs="Times New Roman"/>
      </w:rPr>
    </w:lvl>
    <w:lvl w:ilvl="3" w:tplc="0419000F">
      <w:start w:val="1"/>
      <w:numFmt w:val="decimal"/>
      <w:lvlText w:val="%4."/>
      <w:lvlJc w:val="left"/>
      <w:pPr>
        <w:tabs>
          <w:tab w:val="num" w:pos="3228"/>
        </w:tabs>
        <w:ind w:left="3228" w:hanging="360"/>
      </w:pPr>
      <w:rPr>
        <w:rFonts w:cs="Times New Roman"/>
      </w:rPr>
    </w:lvl>
    <w:lvl w:ilvl="4" w:tplc="04190019">
      <w:start w:val="1"/>
      <w:numFmt w:val="lowerLetter"/>
      <w:lvlText w:val="%5."/>
      <w:lvlJc w:val="left"/>
      <w:pPr>
        <w:tabs>
          <w:tab w:val="num" w:pos="3948"/>
        </w:tabs>
        <w:ind w:left="3948" w:hanging="360"/>
      </w:pPr>
      <w:rPr>
        <w:rFonts w:cs="Times New Roman"/>
      </w:rPr>
    </w:lvl>
    <w:lvl w:ilvl="5" w:tplc="0419001B">
      <w:start w:val="1"/>
      <w:numFmt w:val="lowerRoman"/>
      <w:lvlText w:val="%6."/>
      <w:lvlJc w:val="right"/>
      <w:pPr>
        <w:tabs>
          <w:tab w:val="num" w:pos="4668"/>
        </w:tabs>
        <w:ind w:left="4668" w:hanging="180"/>
      </w:pPr>
      <w:rPr>
        <w:rFonts w:cs="Times New Roman"/>
      </w:rPr>
    </w:lvl>
    <w:lvl w:ilvl="6" w:tplc="0419000F">
      <w:start w:val="1"/>
      <w:numFmt w:val="decimal"/>
      <w:lvlText w:val="%7."/>
      <w:lvlJc w:val="left"/>
      <w:pPr>
        <w:tabs>
          <w:tab w:val="num" w:pos="5388"/>
        </w:tabs>
        <w:ind w:left="5388" w:hanging="360"/>
      </w:pPr>
      <w:rPr>
        <w:rFonts w:cs="Times New Roman"/>
      </w:rPr>
    </w:lvl>
    <w:lvl w:ilvl="7" w:tplc="04190019">
      <w:start w:val="1"/>
      <w:numFmt w:val="lowerLetter"/>
      <w:lvlText w:val="%8."/>
      <w:lvlJc w:val="left"/>
      <w:pPr>
        <w:tabs>
          <w:tab w:val="num" w:pos="6108"/>
        </w:tabs>
        <w:ind w:left="6108" w:hanging="360"/>
      </w:pPr>
      <w:rPr>
        <w:rFonts w:cs="Times New Roman"/>
      </w:rPr>
    </w:lvl>
    <w:lvl w:ilvl="8" w:tplc="0419001B">
      <w:start w:val="1"/>
      <w:numFmt w:val="lowerRoman"/>
      <w:lvlText w:val="%9."/>
      <w:lvlJc w:val="right"/>
      <w:pPr>
        <w:tabs>
          <w:tab w:val="num" w:pos="6828"/>
        </w:tabs>
        <w:ind w:left="6828" w:hanging="180"/>
      </w:pPr>
      <w:rPr>
        <w:rFonts w:cs="Times New Roman"/>
      </w:rPr>
    </w:lvl>
  </w:abstractNum>
  <w:abstractNum w:abstractNumId="28">
    <w:nsid w:val="574F31D2"/>
    <w:multiLevelType w:val="singleLevel"/>
    <w:tmpl w:val="17D00FAE"/>
    <w:lvl w:ilvl="0">
      <w:start w:val="1"/>
      <w:numFmt w:val="decimal"/>
      <w:lvlText w:val="%1."/>
      <w:lvlJc w:val="left"/>
      <w:pPr>
        <w:tabs>
          <w:tab w:val="num" w:pos="720"/>
        </w:tabs>
        <w:ind w:left="720" w:hanging="360"/>
      </w:pPr>
      <w:rPr>
        <w:rFonts w:hint="default"/>
      </w:rPr>
    </w:lvl>
  </w:abstractNum>
  <w:abstractNum w:abstractNumId="29">
    <w:nsid w:val="57B452EE"/>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94149C0"/>
    <w:multiLevelType w:val="hybridMultilevel"/>
    <w:tmpl w:val="88EE9E6C"/>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1">
    <w:nsid w:val="5D375CEA"/>
    <w:multiLevelType w:val="hybridMultilevel"/>
    <w:tmpl w:val="89724FCC"/>
    <w:lvl w:ilvl="0" w:tplc="45E85940">
      <w:start w:val="1"/>
      <w:numFmt w:val="lowerLett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5423D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77110941"/>
    <w:multiLevelType w:val="hybridMultilevel"/>
    <w:tmpl w:val="AFF84FCC"/>
    <w:lvl w:ilvl="0" w:tplc="E54047F0">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91E3638"/>
    <w:multiLevelType w:val="hybridMultilevel"/>
    <w:tmpl w:val="2E56E612"/>
    <w:lvl w:ilvl="0" w:tplc="BF2C95A4">
      <w:start w:val="1"/>
      <w:numFmt w:val="upperLetter"/>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32"/>
  </w:num>
  <w:num w:numId="4">
    <w:abstractNumId w:val="6"/>
  </w:num>
  <w:num w:numId="5">
    <w:abstractNumId w:val="18"/>
  </w:num>
  <w:num w:numId="6">
    <w:abstractNumId w:val="17"/>
  </w:num>
  <w:num w:numId="7">
    <w:abstractNumId w:val="15"/>
  </w:num>
  <w:num w:numId="8">
    <w:abstractNumId w:val="2"/>
  </w:num>
  <w:num w:numId="9">
    <w:abstractNumId w:val="5"/>
  </w:num>
  <w:num w:numId="10">
    <w:abstractNumId w:val="21"/>
  </w:num>
  <w:num w:numId="11">
    <w:abstractNumId w:val="1"/>
  </w:num>
  <w:num w:numId="12">
    <w:abstractNumId w:val="12"/>
  </w:num>
  <w:num w:numId="13">
    <w:abstractNumId w:val="28"/>
  </w:num>
  <w:num w:numId="14">
    <w:abstractNumId w:val="16"/>
  </w:num>
  <w:num w:numId="15">
    <w:abstractNumId w:val="19"/>
  </w:num>
  <w:num w:numId="16">
    <w:abstractNumId w:val="26"/>
  </w:num>
  <w:num w:numId="17">
    <w:abstractNumId w:val="9"/>
  </w:num>
  <w:num w:numId="18">
    <w:abstractNumId w:val="20"/>
  </w:num>
  <w:num w:numId="19">
    <w:abstractNumId w:val="11"/>
  </w:num>
  <w:num w:numId="20">
    <w:abstractNumId w:val="8"/>
  </w:num>
  <w:num w:numId="21">
    <w:abstractNumId w:val="30"/>
  </w:num>
  <w:num w:numId="22">
    <w:abstractNumId w:val="13"/>
  </w:num>
  <w:num w:numId="23">
    <w:abstractNumId w:val="27"/>
  </w:num>
  <w:num w:numId="24">
    <w:abstractNumId w:val="24"/>
  </w:num>
  <w:num w:numId="25">
    <w:abstractNumId w:val="7"/>
  </w:num>
  <w:num w:numId="26">
    <w:abstractNumId w:val="35"/>
  </w:num>
  <w:num w:numId="27">
    <w:abstractNumId w:val="29"/>
  </w:num>
  <w:num w:numId="28">
    <w:abstractNumId w:val="23"/>
  </w:num>
  <w:num w:numId="29">
    <w:abstractNumId w:val="22"/>
  </w:num>
  <w:num w:numId="30">
    <w:abstractNumId w:val="14"/>
  </w:num>
  <w:num w:numId="31">
    <w:abstractNumId w:val="4"/>
  </w:num>
  <w:num w:numId="32">
    <w:abstractNumId w:val="33"/>
  </w:num>
  <w:num w:numId="33">
    <w:abstractNumId w:val="34"/>
  </w:num>
  <w:num w:numId="34">
    <w:abstractNumId w:val="25"/>
  </w:num>
  <w:num w:numId="35">
    <w:abstractNumId w:val="0"/>
  </w:num>
  <w:num w:numId="3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8669F"/>
    <w:rsid w:val="00101267"/>
    <w:rsid w:val="001F0BC7"/>
    <w:rsid w:val="0023249E"/>
    <w:rsid w:val="0024232F"/>
    <w:rsid w:val="003D6F6E"/>
    <w:rsid w:val="004D0B42"/>
    <w:rsid w:val="007C5E2C"/>
    <w:rsid w:val="00A92BAE"/>
    <w:rsid w:val="00AC6610"/>
    <w:rsid w:val="00B103A6"/>
    <w:rsid w:val="00D31453"/>
    <w:rsid w:val="00E209E2"/>
    <w:rsid w:val="00E4511C"/>
    <w:rsid w:val="00E5014F"/>
    <w:rsid w:val="00F754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014F"/>
  </w:style>
  <w:style w:type="paragraph" w:styleId="1">
    <w:name w:val="heading 1"/>
    <w:basedOn w:val="a"/>
    <w:next w:val="a"/>
    <w:link w:val="10"/>
    <w:uiPriority w:val="9"/>
    <w:qFormat/>
    <w:rsid w:val="0024232F"/>
    <w:pPr>
      <w:keepNext/>
      <w:keepLines/>
      <w:spacing w:before="480" w:after="0"/>
      <w:outlineLvl w:val="0"/>
    </w:pPr>
    <w:rPr>
      <w:rFonts w:ascii="Cambria" w:eastAsia="SimSun" w:hAnsi="Cambria" w:cs="Times New Roman"/>
      <w:b/>
      <w:bCs/>
      <w:color w:val="365F91"/>
      <w:sz w:val="28"/>
      <w:szCs w:val="28"/>
      <w:lang w:eastAsia="ru-RU"/>
    </w:rPr>
  </w:style>
  <w:style w:type="paragraph" w:styleId="2">
    <w:name w:val="heading 2"/>
    <w:basedOn w:val="a"/>
    <w:next w:val="a"/>
    <w:link w:val="20"/>
    <w:uiPriority w:val="9"/>
    <w:semiHidden/>
    <w:unhideWhenUsed/>
    <w:qFormat/>
    <w:rsid w:val="0024232F"/>
    <w:pPr>
      <w:keepNext/>
      <w:keepLines/>
      <w:spacing w:before="200" w:after="0"/>
      <w:outlineLvl w:val="1"/>
    </w:pPr>
    <w:rPr>
      <w:rFonts w:ascii="Cambria" w:eastAsia="SimSun" w:hAnsi="Cambria" w:cs="Times New Roman"/>
      <w:b/>
      <w:bCs/>
      <w:color w:val="4F81BD"/>
      <w:sz w:val="26"/>
      <w:szCs w:val="26"/>
      <w:lang w:eastAsia="ru-RU"/>
    </w:rPr>
  </w:style>
  <w:style w:type="paragraph" w:styleId="6">
    <w:name w:val="heading 6"/>
    <w:basedOn w:val="a"/>
    <w:next w:val="a"/>
    <w:link w:val="60"/>
    <w:uiPriority w:val="9"/>
    <w:semiHidden/>
    <w:unhideWhenUsed/>
    <w:qFormat/>
    <w:rsid w:val="0024232F"/>
    <w:pPr>
      <w:keepNext/>
      <w:keepLines/>
      <w:spacing w:before="200" w:after="0"/>
      <w:outlineLvl w:val="5"/>
    </w:pPr>
    <w:rPr>
      <w:rFonts w:ascii="Cambria" w:eastAsia="SimSun" w:hAnsi="Cambria" w:cs="Times New Roman"/>
      <w:i/>
      <w:iCs/>
      <w:color w:val="243F6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аголовок 11"/>
    <w:basedOn w:val="a"/>
    <w:next w:val="a"/>
    <w:uiPriority w:val="9"/>
    <w:qFormat/>
    <w:rsid w:val="0024232F"/>
    <w:pPr>
      <w:keepNext/>
      <w:keepLines/>
      <w:spacing w:before="480" w:after="0" w:line="240" w:lineRule="auto"/>
      <w:outlineLvl w:val="0"/>
    </w:pPr>
    <w:rPr>
      <w:rFonts w:ascii="Cambria" w:eastAsia="SimSun" w:hAnsi="Cambria" w:cs="Times New Roman"/>
      <w:b/>
      <w:bCs/>
      <w:color w:val="365F91"/>
      <w:sz w:val="28"/>
      <w:szCs w:val="28"/>
      <w:lang w:val="ru-RU" w:eastAsia="ru-RU"/>
    </w:rPr>
  </w:style>
  <w:style w:type="paragraph" w:customStyle="1" w:styleId="21">
    <w:name w:val="Заголовок 21"/>
    <w:basedOn w:val="a"/>
    <w:next w:val="a"/>
    <w:uiPriority w:val="9"/>
    <w:semiHidden/>
    <w:unhideWhenUsed/>
    <w:qFormat/>
    <w:rsid w:val="0024232F"/>
    <w:pPr>
      <w:keepNext/>
      <w:keepLines/>
      <w:spacing w:before="200" w:after="0" w:line="240" w:lineRule="auto"/>
      <w:outlineLvl w:val="1"/>
    </w:pPr>
    <w:rPr>
      <w:rFonts w:ascii="Cambria" w:eastAsia="SimSun" w:hAnsi="Cambria" w:cs="Times New Roman"/>
      <w:b/>
      <w:bCs/>
      <w:color w:val="4F81BD"/>
      <w:sz w:val="26"/>
      <w:szCs w:val="26"/>
      <w:lang w:val="ru-RU" w:eastAsia="ru-RU"/>
    </w:rPr>
  </w:style>
  <w:style w:type="paragraph" w:customStyle="1" w:styleId="61">
    <w:name w:val="Заголовок 61"/>
    <w:basedOn w:val="a"/>
    <w:next w:val="a"/>
    <w:uiPriority w:val="9"/>
    <w:semiHidden/>
    <w:unhideWhenUsed/>
    <w:qFormat/>
    <w:rsid w:val="0024232F"/>
    <w:pPr>
      <w:keepNext/>
      <w:keepLines/>
      <w:spacing w:before="200" w:after="0" w:line="240" w:lineRule="auto"/>
      <w:outlineLvl w:val="5"/>
    </w:pPr>
    <w:rPr>
      <w:rFonts w:ascii="Cambria" w:eastAsia="SimSun" w:hAnsi="Cambria" w:cs="Times New Roman"/>
      <w:i/>
      <w:iCs/>
      <w:color w:val="243F60"/>
      <w:sz w:val="24"/>
      <w:szCs w:val="24"/>
      <w:lang w:val="ru-RU" w:eastAsia="ru-RU"/>
    </w:rPr>
  </w:style>
  <w:style w:type="numbering" w:customStyle="1" w:styleId="12">
    <w:name w:val="Нет списка1"/>
    <w:next w:val="a2"/>
    <w:uiPriority w:val="99"/>
    <w:semiHidden/>
    <w:unhideWhenUsed/>
    <w:rsid w:val="0024232F"/>
  </w:style>
  <w:style w:type="character" w:customStyle="1" w:styleId="10">
    <w:name w:val="Заголовок 1 Знак"/>
    <w:basedOn w:val="a0"/>
    <w:link w:val="1"/>
    <w:uiPriority w:val="9"/>
    <w:rsid w:val="0024232F"/>
    <w:rPr>
      <w:rFonts w:ascii="Cambria" w:eastAsia="SimSun" w:hAnsi="Cambria" w:cs="Times New Roman"/>
      <w:b/>
      <w:bCs/>
      <w:color w:val="365F91"/>
      <w:sz w:val="28"/>
      <w:szCs w:val="28"/>
      <w:lang w:eastAsia="ru-RU"/>
    </w:rPr>
  </w:style>
  <w:style w:type="character" w:customStyle="1" w:styleId="20">
    <w:name w:val="Заголовок 2 Знак"/>
    <w:basedOn w:val="a0"/>
    <w:link w:val="2"/>
    <w:uiPriority w:val="9"/>
    <w:semiHidden/>
    <w:rsid w:val="0024232F"/>
    <w:rPr>
      <w:rFonts w:ascii="Cambria" w:eastAsia="SimSun" w:hAnsi="Cambria" w:cs="Times New Roman"/>
      <w:b/>
      <w:bCs/>
      <w:color w:val="4F81BD"/>
      <w:sz w:val="26"/>
      <w:szCs w:val="26"/>
      <w:lang w:eastAsia="ru-RU"/>
    </w:rPr>
  </w:style>
  <w:style w:type="character" w:customStyle="1" w:styleId="60">
    <w:name w:val="Заголовок 6 Знак"/>
    <w:basedOn w:val="a0"/>
    <w:link w:val="6"/>
    <w:uiPriority w:val="9"/>
    <w:semiHidden/>
    <w:rsid w:val="0024232F"/>
    <w:rPr>
      <w:rFonts w:ascii="Cambria" w:eastAsia="SimSun" w:hAnsi="Cambria" w:cs="Times New Roman"/>
      <w:i/>
      <w:iCs/>
      <w:color w:val="243F60"/>
      <w:sz w:val="24"/>
      <w:szCs w:val="24"/>
      <w:lang w:eastAsia="ru-RU"/>
    </w:rPr>
  </w:style>
  <w:style w:type="paragraph" w:customStyle="1" w:styleId="Default">
    <w:name w:val="Default"/>
    <w:rsid w:val="0024232F"/>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table" w:customStyle="1" w:styleId="13">
    <w:name w:val="Сетка таблицы1"/>
    <w:basedOn w:val="a1"/>
    <w:next w:val="a3"/>
    <w:uiPriority w:val="59"/>
    <w:rsid w:val="0024232F"/>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Indent"/>
    <w:basedOn w:val="a"/>
    <w:link w:val="a5"/>
    <w:uiPriority w:val="99"/>
    <w:unhideWhenUsed/>
    <w:rsid w:val="0024232F"/>
    <w:pPr>
      <w:spacing w:after="120" w:line="240" w:lineRule="auto"/>
      <w:ind w:left="283"/>
    </w:pPr>
    <w:rPr>
      <w:rFonts w:ascii="Times New Roman" w:eastAsia="Times New Roman" w:hAnsi="Times New Roman" w:cs="Times New Roman"/>
      <w:sz w:val="24"/>
      <w:szCs w:val="24"/>
      <w:lang w:val="ru-RU" w:eastAsia="ru-RU"/>
    </w:rPr>
  </w:style>
  <w:style w:type="character" w:customStyle="1" w:styleId="a5">
    <w:name w:val="Основной текст с отступом Знак"/>
    <w:basedOn w:val="a0"/>
    <w:link w:val="a4"/>
    <w:uiPriority w:val="99"/>
    <w:rsid w:val="0024232F"/>
    <w:rPr>
      <w:rFonts w:ascii="Times New Roman" w:eastAsia="Times New Roman" w:hAnsi="Times New Roman" w:cs="Times New Roman"/>
      <w:sz w:val="24"/>
      <w:szCs w:val="24"/>
      <w:lang w:val="ru-RU" w:eastAsia="ru-RU"/>
    </w:rPr>
  </w:style>
  <w:style w:type="paragraph" w:customStyle="1" w:styleId="14">
    <w:name w:val="заголовок 1"/>
    <w:basedOn w:val="a"/>
    <w:next w:val="a"/>
    <w:rsid w:val="0024232F"/>
    <w:pPr>
      <w:keepNext/>
      <w:spacing w:after="0" w:line="240" w:lineRule="auto"/>
      <w:jc w:val="center"/>
    </w:pPr>
    <w:rPr>
      <w:rFonts w:ascii="TimesET" w:eastAsia="Calibri" w:hAnsi="TimesET" w:cs="Times New Roman"/>
      <w:sz w:val="24"/>
      <w:szCs w:val="20"/>
      <w:lang w:val="ru-RU" w:eastAsia="ru-RU"/>
    </w:rPr>
  </w:style>
  <w:style w:type="paragraph" w:customStyle="1" w:styleId="15">
    <w:name w:val="Обычный1"/>
    <w:rsid w:val="0024232F"/>
    <w:pPr>
      <w:spacing w:after="0" w:line="240" w:lineRule="auto"/>
      <w:ind w:firstLine="567"/>
      <w:jc w:val="both"/>
    </w:pPr>
    <w:rPr>
      <w:rFonts w:ascii="Times New Roman" w:eastAsia="Times New Roman" w:hAnsi="Times New Roman" w:cs="Times New Roman"/>
      <w:sz w:val="28"/>
      <w:szCs w:val="20"/>
      <w:lang w:val="ru-RU" w:eastAsia="ko-KR"/>
    </w:rPr>
  </w:style>
  <w:style w:type="paragraph" w:styleId="a6">
    <w:name w:val="List Paragraph"/>
    <w:basedOn w:val="a"/>
    <w:uiPriority w:val="34"/>
    <w:qFormat/>
    <w:rsid w:val="0024232F"/>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ConsPlusNormal">
    <w:name w:val="ConsPlusNormal"/>
    <w:rsid w:val="0024232F"/>
    <w:pPr>
      <w:widowControl w:val="0"/>
      <w:autoSpaceDE w:val="0"/>
      <w:autoSpaceDN w:val="0"/>
      <w:adjustRightInd w:val="0"/>
      <w:spacing w:after="0" w:line="240" w:lineRule="auto"/>
    </w:pPr>
    <w:rPr>
      <w:rFonts w:ascii="Arial" w:hAnsi="Arial" w:cs="Arial"/>
      <w:sz w:val="20"/>
      <w:szCs w:val="20"/>
      <w:lang w:val="ru-RU" w:eastAsia="ru-RU"/>
    </w:rPr>
  </w:style>
  <w:style w:type="paragraph" w:customStyle="1" w:styleId="140">
    <w:name w:val="Стиль Маркерованый + 14 пт Полож"/>
    <w:basedOn w:val="a"/>
    <w:link w:val="141"/>
    <w:rsid w:val="0024232F"/>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1">
    <w:name w:val="Стиль Маркерованый + 14 пт Полож Знак Знак"/>
    <w:link w:val="140"/>
    <w:rsid w:val="0024232F"/>
    <w:rPr>
      <w:rFonts w:ascii="Times New Roman" w:eastAsia="Times New Roman" w:hAnsi="Times New Roman" w:cs="Times New Roman"/>
      <w:color w:val="000000"/>
      <w:sz w:val="28"/>
      <w:szCs w:val="24"/>
      <w:lang w:val="ru-RU" w:eastAsia="ru-RU"/>
    </w:rPr>
  </w:style>
  <w:style w:type="paragraph" w:customStyle="1" w:styleId="16">
    <w:name w:val="Заголовок оглавления1"/>
    <w:basedOn w:val="1"/>
    <w:next w:val="a"/>
    <w:uiPriority w:val="39"/>
    <w:unhideWhenUsed/>
    <w:qFormat/>
    <w:rsid w:val="0024232F"/>
  </w:style>
  <w:style w:type="paragraph" w:styleId="22">
    <w:name w:val="toc 2"/>
    <w:basedOn w:val="a"/>
    <w:next w:val="a"/>
    <w:autoRedefine/>
    <w:uiPriority w:val="39"/>
    <w:unhideWhenUsed/>
    <w:rsid w:val="0024232F"/>
    <w:pPr>
      <w:spacing w:after="100" w:line="240" w:lineRule="auto"/>
      <w:ind w:left="240"/>
    </w:pPr>
    <w:rPr>
      <w:rFonts w:ascii="Times New Roman" w:eastAsia="Times New Roman" w:hAnsi="Times New Roman" w:cs="Times New Roman"/>
      <w:sz w:val="24"/>
      <w:szCs w:val="24"/>
      <w:lang w:val="ru-RU" w:eastAsia="ru-RU"/>
    </w:rPr>
  </w:style>
  <w:style w:type="paragraph" w:styleId="17">
    <w:name w:val="toc 1"/>
    <w:basedOn w:val="a"/>
    <w:next w:val="a"/>
    <w:autoRedefine/>
    <w:uiPriority w:val="39"/>
    <w:unhideWhenUsed/>
    <w:rsid w:val="0024232F"/>
    <w:pPr>
      <w:spacing w:after="100" w:line="240" w:lineRule="auto"/>
    </w:pPr>
    <w:rPr>
      <w:rFonts w:ascii="Times New Roman" w:eastAsia="Times New Roman" w:hAnsi="Times New Roman" w:cs="Times New Roman"/>
      <w:sz w:val="24"/>
      <w:szCs w:val="24"/>
      <w:lang w:val="ru-RU" w:eastAsia="ru-RU"/>
    </w:rPr>
  </w:style>
  <w:style w:type="character" w:customStyle="1" w:styleId="18">
    <w:name w:val="Гиперссылка1"/>
    <w:basedOn w:val="a0"/>
    <w:uiPriority w:val="99"/>
    <w:unhideWhenUsed/>
    <w:rsid w:val="0024232F"/>
    <w:rPr>
      <w:color w:val="0000FF"/>
      <w:u w:val="single"/>
    </w:rPr>
  </w:style>
  <w:style w:type="paragraph" w:styleId="a7">
    <w:name w:val="Balloon Text"/>
    <w:basedOn w:val="a"/>
    <w:link w:val="a8"/>
    <w:uiPriority w:val="99"/>
    <w:semiHidden/>
    <w:unhideWhenUsed/>
    <w:rsid w:val="0024232F"/>
    <w:pPr>
      <w:spacing w:after="0" w:line="240" w:lineRule="auto"/>
    </w:pPr>
    <w:rPr>
      <w:rFonts w:ascii="Tahoma" w:eastAsia="Times New Roman" w:hAnsi="Tahoma" w:cs="Tahoma"/>
      <w:sz w:val="16"/>
      <w:szCs w:val="16"/>
      <w:lang w:val="ru-RU" w:eastAsia="ru-RU"/>
    </w:rPr>
  </w:style>
  <w:style w:type="character" w:customStyle="1" w:styleId="a8">
    <w:name w:val="Текст выноски Знак"/>
    <w:basedOn w:val="a0"/>
    <w:link w:val="a7"/>
    <w:uiPriority w:val="99"/>
    <w:semiHidden/>
    <w:rsid w:val="0024232F"/>
    <w:rPr>
      <w:rFonts w:ascii="Tahoma" w:eastAsia="Times New Roman" w:hAnsi="Tahoma" w:cs="Tahoma"/>
      <w:sz w:val="16"/>
      <w:szCs w:val="16"/>
      <w:lang w:val="ru-RU" w:eastAsia="ru-RU"/>
    </w:rPr>
  </w:style>
  <w:style w:type="paragraph" w:styleId="a9">
    <w:name w:val="Body Text"/>
    <w:basedOn w:val="a"/>
    <w:link w:val="aa"/>
    <w:uiPriority w:val="99"/>
    <w:semiHidden/>
    <w:unhideWhenUsed/>
    <w:rsid w:val="0024232F"/>
    <w:pPr>
      <w:spacing w:after="120" w:line="240" w:lineRule="auto"/>
    </w:pPr>
    <w:rPr>
      <w:rFonts w:ascii="Times New Roman" w:eastAsia="Times New Roman" w:hAnsi="Times New Roman" w:cs="Times New Roman"/>
      <w:sz w:val="24"/>
      <w:szCs w:val="24"/>
      <w:lang w:val="ru-RU" w:eastAsia="ru-RU"/>
    </w:rPr>
  </w:style>
  <w:style w:type="character" w:customStyle="1" w:styleId="aa">
    <w:name w:val="Основной текст Знак"/>
    <w:basedOn w:val="a0"/>
    <w:link w:val="a9"/>
    <w:uiPriority w:val="99"/>
    <w:semiHidden/>
    <w:rsid w:val="0024232F"/>
    <w:rPr>
      <w:rFonts w:ascii="Times New Roman" w:eastAsia="Times New Roman" w:hAnsi="Times New Roman" w:cs="Times New Roman"/>
      <w:sz w:val="24"/>
      <w:szCs w:val="24"/>
      <w:lang w:val="ru-RU" w:eastAsia="ru-RU"/>
    </w:rPr>
  </w:style>
  <w:style w:type="paragraph" w:styleId="ab">
    <w:name w:val="footnote text"/>
    <w:basedOn w:val="a"/>
    <w:link w:val="ac"/>
    <w:uiPriority w:val="99"/>
    <w:semiHidden/>
    <w:unhideWhenUsed/>
    <w:rsid w:val="0024232F"/>
    <w:pPr>
      <w:spacing w:after="0" w:line="240" w:lineRule="auto"/>
    </w:pPr>
    <w:rPr>
      <w:rFonts w:ascii="Times New Roman" w:eastAsia="Times New Roman" w:hAnsi="Times New Roman" w:cs="Times New Roman"/>
      <w:sz w:val="20"/>
      <w:szCs w:val="20"/>
      <w:lang w:val="ru-RU" w:eastAsia="ru-RU"/>
    </w:rPr>
  </w:style>
  <w:style w:type="character" w:customStyle="1" w:styleId="ac">
    <w:name w:val="Текст сноски Знак"/>
    <w:basedOn w:val="a0"/>
    <w:link w:val="ab"/>
    <w:uiPriority w:val="99"/>
    <w:semiHidden/>
    <w:rsid w:val="0024232F"/>
    <w:rPr>
      <w:rFonts w:ascii="Times New Roman" w:eastAsia="Times New Roman" w:hAnsi="Times New Roman" w:cs="Times New Roman"/>
      <w:sz w:val="20"/>
      <w:szCs w:val="20"/>
      <w:lang w:val="ru-RU" w:eastAsia="ru-RU"/>
    </w:rPr>
  </w:style>
  <w:style w:type="character" w:styleId="ad">
    <w:name w:val="footnote reference"/>
    <w:basedOn w:val="a0"/>
    <w:uiPriority w:val="99"/>
    <w:semiHidden/>
    <w:unhideWhenUsed/>
    <w:rsid w:val="0024232F"/>
    <w:rPr>
      <w:vertAlign w:val="superscript"/>
    </w:rPr>
  </w:style>
  <w:style w:type="paragraph" w:styleId="ae">
    <w:name w:val="Normal (Web)"/>
    <w:basedOn w:val="a"/>
    <w:unhideWhenUsed/>
    <w:rsid w:val="0024232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
    <w:name w:val="header"/>
    <w:basedOn w:val="a"/>
    <w:link w:val="af0"/>
    <w:uiPriority w:val="99"/>
    <w:unhideWhenUsed/>
    <w:rsid w:val="0024232F"/>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0">
    <w:name w:val="Верхний колонтитул Знак"/>
    <w:basedOn w:val="a0"/>
    <w:link w:val="af"/>
    <w:uiPriority w:val="99"/>
    <w:rsid w:val="0024232F"/>
    <w:rPr>
      <w:rFonts w:ascii="Times New Roman" w:eastAsia="Times New Roman" w:hAnsi="Times New Roman" w:cs="Times New Roman"/>
      <w:sz w:val="24"/>
      <w:szCs w:val="24"/>
      <w:lang w:val="ru-RU" w:eastAsia="ru-RU"/>
    </w:rPr>
  </w:style>
  <w:style w:type="paragraph" w:styleId="af1">
    <w:name w:val="footer"/>
    <w:basedOn w:val="a"/>
    <w:link w:val="af2"/>
    <w:uiPriority w:val="99"/>
    <w:unhideWhenUsed/>
    <w:rsid w:val="0024232F"/>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2">
    <w:name w:val="Нижний колонтитул Знак"/>
    <w:basedOn w:val="a0"/>
    <w:link w:val="af1"/>
    <w:uiPriority w:val="99"/>
    <w:rsid w:val="0024232F"/>
    <w:rPr>
      <w:rFonts w:ascii="Times New Roman" w:eastAsia="Times New Roman" w:hAnsi="Times New Roman" w:cs="Times New Roman"/>
      <w:sz w:val="24"/>
      <w:szCs w:val="24"/>
      <w:lang w:val="ru-RU" w:eastAsia="ru-RU"/>
    </w:rPr>
  </w:style>
  <w:style w:type="paragraph" w:customStyle="1" w:styleId="19">
    <w:name w:val="Абзац списка1"/>
    <w:basedOn w:val="a"/>
    <w:rsid w:val="0024232F"/>
    <w:pPr>
      <w:ind w:left="720"/>
    </w:pPr>
    <w:rPr>
      <w:rFonts w:ascii="Calibri" w:eastAsia="Times New Roman" w:hAnsi="Calibri" w:cs="Times New Roman"/>
      <w:lang w:val="ru-RU"/>
    </w:rPr>
  </w:style>
  <w:style w:type="paragraph" w:customStyle="1" w:styleId="23">
    <w:name w:val="Обычный2"/>
    <w:rsid w:val="0024232F"/>
    <w:pPr>
      <w:spacing w:after="0" w:line="240" w:lineRule="auto"/>
      <w:jc w:val="center"/>
    </w:pPr>
    <w:rPr>
      <w:rFonts w:ascii="Times New Roman" w:eastAsia="Times New Roman" w:hAnsi="Times New Roman" w:cs="Times New Roman"/>
      <w:b/>
      <w:snapToGrid w:val="0"/>
      <w:sz w:val="24"/>
      <w:szCs w:val="20"/>
      <w:lang w:eastAsia="ru-RU"/>
    </w:rPr>
  </w:style>
  <w:style w:type="character" w:styleId="af3">
    <w:name w:val="annotation reference"/>
    <w:basedOn w:val="a0"/>
    <w:uiPriority w:val="99"/>
    <w:semiHidden/>
    <w:unhideWhenUsed/>
    <w:rsid w:val="0024232F"/>
    <w:rPr>
      <w:sz w:val="16"/>
      <w:szCs w:val="16"/>
    </w:rPr>
  </w:style>
  <w:style w:type="paragraph" w:styleId="af4">
    <w:name w:val="annotation text"/>
    <w:basedOn w:val="a"/>
    <w:link w:val="af5"/>
    <w:uiPriority w:val="99"/>
    <w:semiHidden/>
    <w:unhideWhenUsed/>
    <w:rsid w:val="0024232F"/>
    <w:pPr>
      <w:spacing w:after="0" w:line="240" w:lineRule="auto"/>
    </w:pPr>
    <w:rPr>
      <w:rFonts w:ascii="Times New Roman" w:eastAsia="Times New Roman" w:hAnsi="Times New Roman" w:cs="Times New Roman"/>
      <w:sz w:val="20"/>
      <w:szCs w:val="20"/>
      <w:lang w:val="ru-RU" w:eastAsia="ru-RU"/>
    </w:rPr>
  </w:style>
  <w:style w:type="character" w:customStyle="1" w:styleId="af5">
    <w:name w:val="Текст примечания Знак"/>
    <w:basedOn w:val="a0"/>
    <w:link w:val="af4"/>
    <w:uiPriority w:val="99"/>
    <w:semiHidden/>
    <w:rsid w:val="0024232F"/>
    <w:rPr>
      <w:rFonts w:ascii="Times New Roman" w:eastAsia="Times New Roman" w:hAnsi="Times New Roman" w:cs="Times New Roman"/>
      <w:sz w:val="20"/>
      <w:szCs w:val="20"/>
      <w:lang w:val="ru-RU" w:eastAsia="ru-RU"/>
    </w:rPr>
  </w:style>
  <w:style w:type="table" w:customStyle="1" w:styleId="110">
    <w:name w:val="Сетка таблицы11"/>
    <w:basedOn w:val="a1"/>
    <w:next w:val="a3"/>
    <w:uiPriority w:val="59"/>
    <w:rsid w:val="0024232F"/>
    <w:pPr>
      <w:spacing w:after="0" w:line="240" w:lineRule="auto"/>
    </w:pPr>
    <w:rPr>
      <w:lang w:val="ru-RU"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1">
    <w:name w:val="Заголовок 1 Знак1"/>
    <w:basedOn w:val="a0"/>
    <w:uiPriority w:val="9"/>
    <w:rsid w:val="0024232F"/>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w:basedOn w:val="a0"/>
    <w:uiPriority w:val="9"/>
    <w:semiHidden/>
    <w:rsid w:val="0024232F"/>
    <w:rPr>
      <w:rFonts w:asciiTheme="majorHAnsi" w:eastAsiaTheme="majorEastAsia" w:hAnsiTheme="majorHAnsi" w:cstheme="majorBidi"/>
      <w:b/>
      <w:bCs/>
      <w:color w:val="4F81BD" w:themeColor="accent1"/>
      <w:sz w:val="26"/>
      <w:szCs w:val="26"/>
    </w:rPr>
  </w:style>
  <w:style w:type="character" w:customStyle="1" w:styleId="610">
    <w:name w:val="Заголовок 6 Знак1"/>
    <w:basedOn w:val="a0"/>
    <w:uiPriority w:val="9"/>
    <w:semiHidden/>
    <w:rsid w:val="0024232F"/>
    <w:rPr>
      <w:rFonts w:asciiTheme="majorHAnsi" w:eastAsiaTheme="majorEastAsia" w:hAnsiTheme="majorHAnsi" w:cstheme="majorBidi"/>
      <w:i/>
      <w:iCs/>
      <w:color w:val="243F60" w:themeColor="accent1" w:themeShade="7F"/>
    </w:rPr>
  </w:style>
  <w:style w:type="table" w:styleId="a3">
    <w:name w:val="Table Grid"/>
    <w:basedOn w:val="a1"/>
    <w:uiPriority w:val="59"/>
    <w:rsid w:val="002423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6">
    <w:name w:val="Hyperlink"/>
    <w:basedOn w:val="a0"/>
    <w:uiPriority w:val="99"/>
    <w:semiHidden/>
    <w:unhideWhenUsed/>
    <w:rsid w:val="0024232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library.rsue.ru/" TargetMode="External"/><Relationship Id="rId5" Type="http://schemas.openxmlformats.org/officeDocument/2006/relationships/settings" Target="settings.xml"/><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142904-28DE-49BC-8AF2-C835511D21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41</Pages>
  <Words>11389</Words>
  <Characters>64921</Characters>
  <Application>Microsoft Office Word</Application>
  <DocSecurity>0</DocSecurity>
  <Lines>541</Lines>
  <Paragraphs>152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2018-2019_z40_03_01_01_1_plx_Иностранный язык в сфере юриспруденции (немецкий)</vt:lpstr>
      <vt:lpstr>Лист1</vt:lpstr>
    </vt:vector>
  </TitlesOfParts>
  <Company>StartSoft</Company>
  <LinksUpToDate>false</LinksUpToDate>
  <CharactersWithSpaces>76158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2018-2019_z40_03_01_01_1_plx_Иностранный язык в сфере юриспруденции (немецкий)</dc:title>
  <dc:creator>FastReport.NET</dc:creator>
  <cp:lastModifiedBy>Снежана В. Перец</cp:lastModifiedBy>
  <cp:revision>11</cp:revision>
  <cp:lastPrinted>2018-09-26T12:03:00Z</cp:lastPrinted>
  <dcterms:created xsi:type="dcterms:W3CDTF">2018-07-13T13:45:00Z</dcterms:created>
  <dcterms:modified xsi:type="dcterms:W3CDTF">2018-10-25T09:43:00Z</dcterms:modified>
</cp:coreProperties>
</file>