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3E3909" w:rsidTr="007C2D2B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</w:tbl>
    <w:p w:rsidR="003E3909" w:rsidRDefault="007C2D2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51968"/>
            <wp:effectExtent l="0" t="0" r="0" b="0"/>
            <wp:docPr id="1" name="Рисунок 1" descr="C:\Users\гмуиэб\Desktop\ГМУ для ЭБ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ГМУ для ЭБ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47"/>
        <w:gridCol w:w="14"/>
        <w:gridCol w:w="362"/>
        <w:gridCol w:w="207"/>
        <w:gridCol w:w="192"/>
        <w:gridCol w:w="486"/>
        <w:gridCol w:w="55"/>
        <w:gridCol w:w="279"/>
        <w:gridCol w:w="143"/>
        <w:gridCol w:w="151"/>
        <w:gridCol w:w="325"/>
        <w:gridCol w:w="104"/>
        <w:gridCol w:w="140"/>
        <w:gridCol w:w="390"/>
        <w:gridCol w:w="300"/>
        <w:gridCol w:w="1055"/>
        <w:gridCol w:w="1051"/>
        <w:gridCol w:w="918"/>
        <w:gridCol w:w="912"/>
        <w:gridCol w:w="518"/>
        <w:gridCol w:w="948"/>
      </w:tblGrid>
      <w:tr w:rsidR="003E3909" w:rsidTr="007C2D2B">
        <w:trPr>
          <w:trHeight w:hRule="exact" w:val="555"/>
        </w:trPr>
        <w:tc>
          <w:tcPr>
            <w:tcW w:w="143" w:type="dxa"/>
          </w:tcPr>
          <w:p w:rsidR="003E3909" w:rsidRDefault="003E3909"/>
        </w:tc>
        <w:tc>
          <w:tcPr>
            <w:tcW w:w="1547" w:type="dxa"/>
          </w:tcPr>
          <w:p w:rsidR="003E3909" w:rsidRDefault="003E3909"/>
        </w:tc>
        <w:tc>
          <w:tcPr>
            <w:tcW w:w="14" w:type="dxa"/>
          </w:tcPr>
          <w:p w:rsidR="003E3909" w:rsidRDefault="003E3909"/>
        </w:tc>
        <w:tc>
          <w:tcPr>
            <w:tcW w:w="362" w:type="dxa"/>
          </w:tcPr>
          <w:p w:rsidR="003E3909" w:rsidRDefault="003E3909"/>
        </w:tc>
        <w:tc>
          <w:tcPr>
            <w:tcW w:w="207" w:type="dxa"/>
          </w:tcPr>
          <w:p w:rsidR="003E3909" w:rsidRDefault="003E3909"/>
        </w:tc>
        <w:tc>
          <w:tcPr>
            <w:tcW w:w="192" w:type="dxa"/>
          </w:tcPr>
          <w:p w:rsidR="003E3909" w:rsidRDefault="003E3909"/>
        </w:tc>
        <w:tc>
          <w:tcPr>
            <w:tcW w:w="486" w:type="dxa"/>
          </w:tcPr>
          <w:p w:rsidR="003E3909" w:rsidRDefault="003E3909"/>
        </w:tc>
        <w:tc>
          <w:tcPr>
            <w:tcW w:w="55" w:type="dxa"/>
          </w:tcPr>
          <w:p w:rsidR="003E3909" w:rsidRDefault="003E3909"/>
        </w:tc>
        <w:tc>
          <w:tcPr>
            <w:tcW w:w="279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151" w:type="dxa"/>
          </w:tcPr>
          <w:p w:rsidR="003E3909" w:rsidRDefault="003E3909"/>
        </w:tc>
        <w:tc>
          <w:tcPr>
            <w:tcW w:w="325" w:type="dxa"/>
          </w:tcPr>
          <w:p w:rsidR="003E3909" w:rsidRDefault="003E3909"/>
        </w:tc>
        <w:tc>
          <w:tcPr>
            <w:tcW w:w="104" w:type="dxa"/>
          </w:tcPr>
          <w:p w:rsidR="003E3909" w:rsidRDefault="003E3909"/>
        </w:tc>
        <w:tc>
          <w:tcPr>
            <w:tcW w:w="140" w:type="dxa"/>
          </w:tcPr>
          <w:p w:rsidR="003E3909" w:rsidRDefault="003E3909"/>
        </w:tc>
        <w:tc>
          <w:tcPr>
            <w:tcW w:w="390" w:type="dxa"/>
          </w:tcPr>
          <w:p w:rsidR="003E3909" w:rsidRDefault="003E3909"/>
        </w:tc>
        <w:tc>
          <w:tcPr>
            <w:tcW w:w="300" w:type="dxa"/>
          </w:tcPr>
          <w:p w:rsidR="003E3909" w:rsidRDefault="003E3909"/>
        </w:tc>
        <w:tc>
          <w:tcPr>
            <w:tcW w:w="1055" w:type="dxa"/>
          </w:tcPr>
          <w:p w:rsidR="003E3909" w:rsidRDefault="003E3909"/>
        </w:tc>
        <w:tc>
          <w:tcPr>
            <w:tcW w:w="1051" w:type="dxa"/>
          </w:tcPr>
          <w:p w:rsidR="003E3909" w:rsidRDefault="003E3909"/>
        </w:tc>
        <w:tc>
          <w:tcPr>
            <w:tcW w:w="918" w:type="dxa"/>
          </w:tcPr>
          <w:p w:rsidR="003E3909" w:rsidRDefault="003E3909"/>
        </w:tc>
        <w:tc>
          <w:tcPr>
            <w:tcW w:w="912" w:type="dxa"/>
          </w:tcPr>
          <w:p w:rsidR="003E3909" w:rsidRDefault="003E3909"/>
        </w:tc>
        <w:tc>
          <w:tcPr>
            <w:tcW w:w="518" w:type="dxa"/>
          </w:tcPr>
          <w:p w:rsidR="003E3909" w:rsidRDefault="003E3909"/>
        </w:tc>
        <w:tc>
          <w:tcPr>
            <w:tcW w:w="948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3E3909" w:rsidTr="007C2D2B">
        <w:trPr>
          <w:trHeight w:hRule="exact" w:val="277"/>
        </w:trPr>
        <w:tc>
          <w:tcPr>
            <w:tcW w:w="7862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>
            <w:pPr>
              <w:spacing w:after="0" w:line="240" w:lineRule="auto"/>
              <w:rPr>
                <w:sz w:val="24"/>
                <w:szCs w:val="24"/>
              </w:rPr>
            </w:pPr>
          </w:p>
          <w:p w:rsidR="003E3909" w:rsidRDefault="005033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2" w:type="dxa"/>
          </w:tcPr>
          <w:p w:rsidR="003E3909" w:rsidRDefault="003E3909"/>
        </w:tc>
        <w:tc>
          <w:tcPr>
            <w:tcW w:w="518" w:type="dxa"/>
          </w:tcPr>
          <w:p w:rsidR="003E3909" w:rsidRDefault="003E3909"/>
        </w:tc>
        <w:tc>
          <w:tcPr>
            <w:tcW w:w="948" w:type="dxa"/>
          </w:tcPr>
          <w:p w:rsidR="003E3909" w:rsidRDefault="003E3909"/>
        </w:tc>
      </w:tr>
    </w:tbl>
    <w:p w:rsidR="003E3909" w:rsidRDefault="007C2D2B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2" name="Рисунок 2" descr="C:\Users\гмуиэб\Desktop\гму для эб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гму для эб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гму для эб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гму для эб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E3909">
        <w:trPr>
          <w:trHeight w:hRule="exact" w:val="555"/>
        </w:trPr>
        <w:tc>
          <w:tcPr>
            <w:tcW w:w="14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3403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E3909" w:rsidTr="007C2D2B">
        <w:trPr>
          <w:trHeight w:hRule="exact" w:val="785"/>
        </w:trPr>
        <w:tc>
          <w:tcPr>
            <w:tcW w:w="14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3403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</w:tr>
      <w:tr w:rsidR="003E3909" w:rsidTr="007C2D2B">
        <w:trPr>
          <w:trHeight w:hRule="exact" w:val="155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Default="003E3909"/>
        </w:tc>
      </w:tr>
      <w:tr w:rsidR="003E3909" w:rsidTr="007C2D2B">
        <w:trPr>
          <w:trHeight w:hRule="exact" w:val="80"/>
        </w:trPr>
        <w:tc>
          <w:tcPr>
            <w:tcW w:w="14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3403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</w:tr>
      <w:tr w:rsidR="003E39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Default="003E3909"/>
        </w:tc>
      </w:tr>
      <w:tr w:rsidR="003E3909">
        <w:trPr>
          <w:trHeight w:hRule="exact" w:val="96"/>
        </w:trPr>
        <w:tc>
          <w:tcPr>
            <w:tcW w:w="14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852" w:type="dxa"/>
          </w:tcPr>
          <w:p w:rsidR="003E3909" w:rsidRDefault="003E3909"/>
        </w:tc>
        <w:tc>
          <w:tcPr>
            <w:tcW w:w="3403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</w:tr>
      <w:tr w:rsidR="003E3909" w:rsidRPr="00CD76AB">
        <w:trPr>
          <w:trHeight w:hRule="exact" w:val="478"/>
        </w:trPr>
        <w:tc>
          <w:tcPr>
            <w:tcW w:w="14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1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 w:rsidTr="00462FB6">
        <w:trPr>
          <w:trHeight w:hRule="exact" w:val="400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E3909" w:rsidRPr="00CD76AB" w:rsidTr="00462FB6">
        <w:trPr>
          <w:trHeight w:hRule="exact" w:val="424"/>
        </w:trPr>
        <w:tc>
          <w:tcPr>
            <w:tcW w:w="143" w:type="dxa"/>
          </w:tcPr>
          <w:p w:rsidR="003E3909" w:rsidRDefault="003E390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E3909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3909" w:rsidRDefault="005033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38"/>
        </w:trPr>
        <w:tc>
          <w:tcPr>
            <w:tcW w:w="143" w:type="dxa"/>
          </w:tcPr>
          <w:p w:rsidR="003E3909" w:rsidRDefault="003E390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Default="003E390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555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1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3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9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7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694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 w:rsidTr="00462FB6">
        <w:trPr>
          <w:trHeight w:hRule="exact" w:val="453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E3909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3909" w:rsidRDefault="005033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Default="003E390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1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3E3909" w:rsidRPr="00CD76AB">
        <w:trPr>
          <w:trHeight w:hRule="exact" w:val="16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9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24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7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 w:rsidTr="00462FB6">
        <w:trPr>
          <w:trHeight w:hRule="exact" w:val="6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 w:rsidTr="00462FB6">
        <w:trPr>
          <w:trHeight w:hRule="exact" w:val="403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E3909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3909" w:rsidRDefault="005033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Default="003E390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1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3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96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7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 w:rsidTr="00462FB6">
        <w:trPr>
          <w:trHeight w:hRule="exact" w:val="66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 w:rsidTr="00462FB6">
        <w:trPr>
          <w:trHeight w:hRule="exact" w:val="53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3E3909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3909" w:rsidRDefault="005033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Default="003E390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E3909" w:rsidRPr="00CD76AB">
        <w:trPr>
          <w:trHeight w:hRule="exact" w:val="277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3E3909" w:rsidRPr="00CD76AB">
        <w:trPr>
          <w:trHeight w:hRule="exact" w:val="138"/>
        </w:trPr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01"/>
        <w:gridCol w:w="1691"/>
        <w:gridCol w:w="1504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3E390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E3909" w:rsidRPr="00CD76A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знание теоретических основ, методологии и практики государственного и муниципального управления с целью подготовки квалифицированных профессиональных государственных служащих, а также исследователей в такой области научных исследований как государственное управление и администрирование в регионе в рамках современной парадигмы обеспечения экономической безопасности на всех уровнях управления страны.</w:t>
            </w:r>
          </w:p>
        </w:tc>
      </w:tr>
      <w:tr w:rsidR="003E3909" w:rsidRPr="00CD76A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основных принципов и методов организации государственного  и муниципального управления; получение системного представления о конституционных основах и  системе  государственной власти и управления в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России;приобретение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анализа и обоснования  направлений развития системы государственной и муниципальной  службы в РФ,  основ  организации местного самоуправления в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РФ;овладение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выявления, оценки, локализации  и нейтрализации угроз развитию различных форм собственности.</w:t>
            </w:r>
          </w:p>
        </w:tc>
      </w:tr>
      <w:tr w:rsidR="003E3909" w:rsidRPr="00CD76AB">
        <w:trPr>
          <w:trHeight w:hRule="exact" w:val="277"/>
        </w:trPr>
        <w:tc>
          <w:tcPr>
            <w:tcW w:w="76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E39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3E3909" w:rsidRPr="00CD76A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E3909" w:rsidRPr="00CD76A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изучения дисциплин:</w:t>
            </w:r>
          </w:p>
        </w:tc>
      </w:tr>
      <w:tr w:rsidR="003E39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9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9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3E39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E3909" w:rsidRPr="00CD76A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E39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3E39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3E3909" w:rsidRPr="00CD76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3E3909" w:rsidRPr="00CD76A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E3909" w:rsidRPr="00CD76AB">
        <w:trPr>
          <w:trHeight w:hRule="exact" w:val="277"/>
        </w:trPr>
        <w:tc>
          <w:tcPr>
            <w:tcW w:w="76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E3909" w:rsidRPr="00CD76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909" w:rsidRPr="00CD76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разработки стратегий и программ обеспечения экономической безопасности организаций с учетом государственного регулятивного воздействия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909" w:rsidRPr="00CD76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государственный административный ресурс при разработке стратегий и программ обеспечения экономической безопасности организаций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909" w:rsidRPr="00CD76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разработки стратегий и программ обеспечения экономической безопасности организаций, навыками привлечения в своих интересах государственного  административного ресурса</w:t>
            </w:r>
          </w:p>
        </w:tc>
      </w:tr>
      <w:tr w:rsidR="003E3909" w:rsidRPr="00CD76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Теоретико-методические основы управления служебной деятельностью подчиненных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Планировать, организовывать и контролировать  служебную деятельность подчиненных, вести учет ее результатов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 планирования, организации, контроля и учета результатов служебной деятельности подчиненных</w:t>
            </w:r>
          </w:p>
        </w:tc>
      </w:tr>
      <w:tr w:rsidR="003E3909" w:rsidRPr="00CD76AB">
        <w:trPr>
          <w:trHeight w:hRule="exact" w:val="277"/>
        </w:trPr>
        <w:tc>
          <w:tcPr>
            <w:tcW w:w="76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E390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E3909" w:rsidRPr="00CD76A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«Сущность, содержание и функции государственного и муниципального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E39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«Общие вопросы науки государственного и муниципального управления»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государственного и муниципального управления. Развитие науки государственного управления в зарубежных странах и  в России. Предмет и методы государственного и муниципального управления. Основные законы,  закономерности и принципы государственного и муниципального управления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«Функции государственного и муниципального управления»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классификация функций управления.  Соотносительность функций государственного управления с функциями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"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Президент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"Статус Президента РФ и его полномочия" Конституционные основы государственной власти и управления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Президента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"Государственные органы, подчиняющиеся Президенту Российской Федерации" Администрация Президента РФ в системе государственного управления. Институт Полномочного представителя Президента РФ в  федеральном округе. Совет Безопасности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«Государственная власть и управление в Российской Федерации: федеральный уровень»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«Законодательные и исполнительные основы государственной власти в России»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Федеральное Собрание - парламент в системе органов государственной власти.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"Федеральные органы власти и судебная система в РФ"  Реформа федеральных органов исполнительной власти 2004г. Структура федеральных органов исполнительной власти. Основы судебной системы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«Сущность, содержание и функции государственного и муниципального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E390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«Общие вопросы науки государственного и муниципального управления»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науки государственного управления в зарубежных странах и  в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методы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законы,  закономерности и принципы государственного и муниципального управления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«Функции государственного и муниципального управления»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классификация функций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Соотносительность функций государственного управления с функциями государства. Правовое содержание функций органов государственного и муниципального управления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Круглый стол  Анализ опыта разработки и реализации  Стратегии развития  России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"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Президент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"Статус Президента РФ и его полномочия" Конституционные основы государственной власти и управления в России.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Президента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"Государственные органы, подчиняющиеся Президенту Российской Федерации" Администрация Президента РФ в системе государственного управления. Институт Полномочного представителя Президента РФ в  федеральном округе. Совет Безопасности РФ /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«Государственная власть и управление в Российской Федерации: федеральный уровень»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«Законодательные и исполнительные основы государственной власти в России»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Федеральное Собрание - парламент в системе органов государственной власти.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"Федеральные органы власти и судебная система в РФ"  Реформа федеральных органов исполнительной власти 2004г. Структура федеральных органов исполнительной власти. Основы судебной системы РФ /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</w:tbl>
    <w:p w:rsidR="003E3909" w:rsidRDefault="005033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2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«Сущность, содержание и функции государственного и муниципального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«Общие вопросы науки государственного и муниципального управления»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науки государственного управления в зарубежных странах и  в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законы,  закономерности и принципы государственного и муниципального управления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«Функции государственного и муниципального управления»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Соотносительность функций государственного управления с функциями государства.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содержание функций органов государственного и муниципального управления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круглому столу Анализ опыта разработки и реализации Стратегии  развития 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8. "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Президент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"Статус Президента РФ и его полномочия" Конституционные основы государственной власти и управления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Президента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"Государственные органы, подчиняющиеся Президенту Российской Федерации" Администрация Президента РФ в системе государственного управления. Институт Полномочного представителя Президента РФ в  федеральном округе. Совет Безопасности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РФ.Подготовка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рефератов.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«Государственная власть и управление в Российской Федерации: федеральный уровень»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«Законодательные и исполнительные основы государственной власти в России»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Федеральное Собрание - парламент в системе органов государственной власти.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</w:tbl>
    <w:p w:rsidR="003E3909" w:rsidRDefault="005033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6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E39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"Федеральные органы власти и судебная система в РФ"  Реформа федеральных органов исполнительной власти 2004г. Структура федеральных органов исполнительной власти. Основы судебной системы РФ. Подготовка к круглому столу Теоретические основы и анализ состояния в России одного из видов экономической политики, предложение по устранению недостатков и дальнейшему совершенствованию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10. "«Федерализм: основы теории и российской практики»"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"Теоретические основы федерализма" Теоретико-правовые основы сущности федерализма. Российская Федерация: конституционно -правовые основы. Принципы федеративного государства. Развитие федеративных отношений.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4.2 "Российский федерализм и его развитие" Проблемы и тенденции развития российского федерализма, его реформирование.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реструктуризации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11. "Государственное управление на уровне субъекта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«Основы государственного управления на уровне Субъекта Федерации»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Федерации: правовой статус и полномочия. Система и принципы организации власти в субъектах РФ.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5.2. "Органы власти субъектов РФ" Законодательный (представительный) орган субъекта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и структура органов исполнительной власти субъекта РФ. Основы статуса высшего должностного лица субъекта РФ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12. «Государственная служба и государственные служащие 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E39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"Теоретико-правовые основы государственной службы в РФ" Понятие и система государственной службы в РФ. Основы государственной гражданской, военной и правоохранительной службы. Принципы государственной гражданской службы.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Должности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"Государственные служащие в РФ" Права и обязанности гражданского служащего. Ограничения и запреты, связанные с гражданской службой. Проблема конфликта интересов и пути ее решения. Требования к служебному поведению гражданских служащих и прохождению гражданской службы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13. "«Местное самоуправление как элемент публичной власти»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"Публичная власть и сущность местного самоуправления" Понятие публичной власти.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7.2 "Практика организации местного самоуправления в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Росии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Новое административно- территориальное устройство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7.3 "Муниципальная служба  в России" Понятие и принципы муниципальной службы. Требования к служебному поведению муниципальных служащих и прохождению муниципальной службы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14. "«Федерализм: основы теории и российской практики»"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"Теоретические основы федерализма" Теоретико-правовые основы сущности федерализма. Российская Федерация: конституционно -правовые основы. Принципы федеративного государства. Развитие федеративных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"Российский федерализм и его развитие" Проблемы и тенденции развития российского федерализма, его реформирование. Перспективы реструктуризации Федерации. Характеристика практики федеративного устройства России. Представление с презентацией и обсуждение рефератов. /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15. "Государственное управление на уровне субъекта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E39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«Основы государственного управления на уровне Субъекта Федерации»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Субъект Федерации: правовой статус и полномочия. Система и принципы организации власти в субъектах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РФ.Круглый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 Анализ опыта разработки и реализации  Стратегии развития региона  России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Pr="00462FB6" w:rsidRDefault="003E39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5.2. "Органы власти субъектов РФ" Законодательный (представительный) орган субъекта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и структура органов исполнительной власти субъекта РФ. Основы статуса высшего должностного лица субъекта РФ. Круглый стол Анализ опыта разработки и реализации Стратегии  развития региона  России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Pr="00462FB6" w:rsidRDefault="003E39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16. «Государственная служба и государственные служащие 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 "Теоретико-правовые основы государственной службы в РФ" Понятие и система государственной службы в РФ. Основы государственной гражданской, военной и правоохранительной службы. Принципы государственной гражданской службы. Должности и классные чины  гражданской службы. Деловая  игра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«Обращение предпринимателя в региональную администрацию за поддержкой»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"Государственные служащие в РФ" Права и обязанности гражданского служащего. Ограничения и запреты, связанные с гражданской службой. Проблема конфликта интересов и пути ее решения. Требования к служебному поведению гражданских служащих и прохождению гражданской службы. Деловая  игра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«Обращение предпринимателя в региональную администрацию за поддержкой»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17. "«Местное самоуправление как элемент публичной власти»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6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E390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7.2 "Практика организации местного самоуправления в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Росии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 Новое административно- территориальное устройство России. Основные принципы организации местного самоуправления в РФ. Круглый  стол Анализ опыта разработки и реализации  Стратегии развития города  России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7.1 "Публичная власть и сущность местного самоуправления" Понятие публичной власти. Местное самоуправление: теория, практические проблемы и перспективы.  Круглый стол Анализ опыта разработки и реализации  Стратегии  развития города России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7.3 "Муниципальная служба  в России" Понятие и принципы муниципальной службы. Требования к служебному поведению муниципальных служащих и прохождению муниципальной службы.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18. "«Федерализм: основы теории и российской практики»"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и тенденции развития российского федерализма, его реформирование.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19. "Государственное управление на уровне субъекта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и структура органов исполнительной власти субъекта РФ. Подготовка к круглому столу Анализ опыта разработки и реализации Стратегии  развития региона  России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20. «Государственная служба и государственные служащие 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гражданского служащего.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и запреты, связанные с гражданской службой.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служебному поведению гражданских служащих и прохождению гражданской службы.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«Обращение предпринимателя в региональную администрацию за поддержкой»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</w:tbl>
    <w:p w:rsidR="003E3909" w:rsidRDefault="005033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77"/>
        <w:gridCol w:w="134"/>
        <w:gridCol w:w="800"/>
        <w:gridCol w:w="683"/>
        <w:gridCol w:w="1100"/>
        <w:gridCol w:w="1216"/>
        <w:gridCol w:w="674"/>
        <w:gridCol w:w="389"/>
        <w:gridCol w:w="948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E3909" w:rsidRPr="00CD7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21. "«Местное самоуправление как элемент публичной власти»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Местное самоуправление: проблемы и перспективы.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круглому столу Анализ опыта разработки и реализации Стратегии  развития города  России Подготовка рефератов</w:t>
            </w:r>
          </w:p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</w:tr>
      <w:tr w:rsidR="003E3909">
        <w:trPr>
          <w:trHeight w:hRule="exact" w:val="277"/>
        </w:trPr>
        <w:tc>
          <w:tcPr>
            <w:tcW w:w="993" w:type="dxa"/>
          </w:tcPr>
          <w:p w:rsidR="003E3909" w:rsidRDefault="003E3909"/>
        </w:tc>
        <w:tc>
          <w:tcPr>
            <w:tcW w:w="3545" w:type="dxa"/>
          </w:tcPr>
          <w:p w:rsidR="003E3909" w:rsidRDefault="003E3909"/>
        </w:tc>
        <w:tc>
          <w:tcPr>
            <w:tcW w:w="143" w:type="dxa"/>
          </w:tcPr>
          <w:p w:rsidR="003E3909" w:rsidRDefault="003E3909"/>
        </w:tc>
        <w:tc>
          <w:tcPr>
            <w:tcW w:w="851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135" w:type="dxa"/>
          </w:tcPr>
          <w:p w:rsidR="003E3909" w:rsidRDefault="003E3909"/>
        </w:tc>
        <w:tc>
          <w:tcPr>
            <w:tcW w:w="1277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426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</w:tr>
      <w:tr w:rsidR="003E390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E3909" w:rsidRPr="00CD76AB">
        <w:trPr>
          <w:trHeight w:hRule="exact" w:val="108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 к  зачету: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Раскройте сущность и содержание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Выделите этапы развития науки государственного управления в зарубежных странах.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Проведите анализ развития науки государственного управления в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Исследуйте предмет и методы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Систематизируйте и раскройте основные законы и закономерности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Выделите основные принципы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Вскройте сущность и проведите классификацию функций управления. Охарактеризуйте стадии цикла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Систематизируйте общие, частные и вспомогательные функции 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Соотнесите  функции государственного управления с функциями государства.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Раскройте правовое содержание функций органов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Раскройте конституционные основы государственной власти и управления в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Опишите функции и полномочия Президента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Охарактеризуйте статус Президента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Проанализируйте роль  института Администрации Президента РФ в системе государственного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Раскройте институт Полномочного представителя Президента РФ в  федеральном округе.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Выделите основные характеристики, покажите роль Совета Безопасности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Систематизируйте функции и принципы деятельности Федерального Собрания - парламента РФ. Представьте современный порядок формирования и полномочия Госдумы ФС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Опишите порядок формирования и полномочия Совета Федерации ФС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Проанализируйте статус, состав, полномочия Правительства  РФ и основные функции федеральных органов исполнительной власти в целом.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Опишите в динамике реформу федеральных органов исполнительной власти  начиная с 2004 г. и опишите их современную структуру.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Перечислите и раскройте функции федеральных министерств.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Перечислите и раскройте функции федеральных служб и агентств.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 основы судебной системы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Исследуйте теоретико-правовые основы сущности федерализма.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Выделите конституционно-правовые основы Российской Федерации.</w:t>
            </w:r>
          </w:p>
          <w:p w:rsidR="003E3909" w:rsidRPr="00462FB6" w:rsidRDefault="003E39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E3909" w:rsidRPr="00462FB6" w:rsidRDefault="003E39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Раскройте сущность и содержание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Выделите этапы развития науки государственного управления в зарубежных странах.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Проведите анализ развития науки государственного управления в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Исследуйте предмет и методы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Систематизируйте и раскройте основные законы и закономерности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Выделите основные принципы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Вскройте сущность и проведите классификацию функций управления. Охарактеризуйте стадии цикла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Систематизируйте общие, частные и вспомогательные функции 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Соотнесите  функции государственного управления с функциями государства.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Раскройте правовое содержание функций органов государственного и муниципального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Раскройте конституционные основы государственной власти и управления в России.</w:t>
            </w:r>
          </w:p>
        </w:tc>
      </w:tr>
    </w:tbl>
    <w:p w:rsidR="003E3909" w:rsidRPr="00462FB6" w:rsidRDefault="00503394">
      <w:pPr>
        <w:rPr>
          <w:sz w:val="0"/>
          <w:szCs w:val="0"/>
          <w:lang w:val="ru-RU"/>
        </w:rPr>
      </w:pPr>
      <w:r w:rsidRPr="00462F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745"/>
        <w:gridCol w:w="2109"/>
        <w:gridCol w:w="2128"/>
        <w:gridCol w:w="1987"/>
        <w:gridCol w:w="678"/>
        <w:gridCol w:w="984"/>
      </w:tblGrid>
      <w:tr w:rsidR="003E39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3E3909" w:rsidRDefault="003E3909"/>
        </w:tc>
        <w:tc>
          <w:tcPr>
            <w:tcW w:w="2269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E3909" w:rsidRPr="00CD76AB">
        <w:trPr>
          <w:trHeight w:hRule="exact" w:val="99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Опишите функции и полномочия Президента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Охарактеризуйте статус Президента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Проанализируйте роль  института Администрации Президента РФ в системе государственного управления.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Раскройте институт Полномочного представителя Президента РФ в  федеральном округе.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Выделите основные характеристики, покажите роль Совета Безопасности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Систематизируйте функции и принципы деятельности Федерального Собрания - парламента РФ. Представьте современный порядок формирования и полномочия Госдумы ФС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Опишите порядок формирования и полномочия Совета Федерации ФС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Проанализируйте статус, состав, полномочия Правительства  РФ и основные функции федеральных органов исполнительной власти в целом.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Опишите в динамике реформу федеральных органов исполнительной власти  начиная с 2004 г. и опишите их современную структуру.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Перечислите и раскройте функции федеральных министерств.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Перечислите и раскройте функции федеральных служб и агентств.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 основы судебной системы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Исследуйте теоретико-правовые основы сущности федерализма.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Выделите конституционно-правовые основы Российской Федерации.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Раскройте принципы, типы и модели федеративного государства. Покажите отличия унитаризма и 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конфедерализма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Покажите в динамике развитие федеративных отношений. Выделите универсальные качества-индикаторы федерализма.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Исследуйте проблемы и тенденции развития российского федерализма, его реформирование.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Охарактеризуйте перспективы реструктуризации Федерации.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характеристику практики федеративного устройства России. Опишите разграничение полномочий между Российской Федерацией и ее субъектами.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Субъект Федерации:  раскройте правовой статус и полномочия.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Систематизируйте  органы власти субъектов Федерации. Рассмотрите территориальные органы федеральной исполнительной власти в субъектах Российской Федерации.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 чем особенности системы и принципов организации власти в различных субъектах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Приведите примеры законодательных (представительных) органов субъекта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Приведите пример системы и структуры органов исполнительной власти субъекта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Раскройте основы статуса высшего должностного лица субъекта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Дайте понятие и опишите  систему  государственной службы в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Выделите и сравните основы государственной гражданской, военной и правоохранительной службы.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Исследуйте принципы государственной гражданской службы. Опишите должности и классные чины  гражданской службы.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Опишите права и обязанности гражданского служащего.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Покажите ограничения и запреты, связанные с гражданской службой. В чем проблема конфликта интересов и пути ее решения.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Сформулируйте требования к служебному поведению гражданских служащих и прохождению гражданской службы.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Охарактеризуйте проблемы и перспективы местного самоуправления в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Выделите отличительные особенности нового административно-территориального устройства России.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Рассмотрите основные принципы организации местного самоуправления в РФ.</w:t>
            </w:r>
          </w:p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   Раскройте понятие и принципы муниципальной службы.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E3909" w:rsidRPr="00CD76AB">
        <w:trPr>
          <w:trHeight w:hRule="exact" w:val="277"/>
        </w:trPr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909" w:rsidRPr="00462FB6" w:rsidRDefault="003E3909">
            <w:pPr>
              <w:rPr>
                <w:lang w:val="ru-RU"/>
              </w:rPr>
            </w:pP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39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39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3909" w:rsidRPr="00CD76A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Крупенков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Мамедова Н. А., Мельников А. А., Кривова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FB6" w:rsidRDefault="00503394" w:rsidP="00462F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 w:rsid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62FB6"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</w:t>
            </w:r>
          </w:p>
          <w:p w:rsidR="00462FB6" w:rsidRPr="00462FB6" w:rsidRDefault="00462FB6" w:rsidP="00462F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http://biblioclub.ru/index.php?page=book&amp;id=363484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909" w:rsidRPr="00CD76A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 В. В.,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Большухина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FB6" w:rsidRDefault="00503394" w:rsidP="00462F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 w:rsid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62FB6"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</w:t>
            </w:r>
          </w:p>
          <w:p w:rsidR="003E3909" w:rsidRPr="00462FB6" w:rsidRDefault="00462FB6" w:rsidP="00462F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ru/index.php?page=book&amp;id=56318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39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E3909" w:rsidRDefault="005033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585"/>
        <w:gridCol w:w="2190"/>
        <w:gridCol w:w="2094"/>
        <w:gridCol w:w="2002"/>
        <w:gridCol w:w="666"/>
        <w:gridCol w:w="976"/>
      </w:tblGrid>
      <w:tr w:rsidR="003E390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3E3909" w:rsidRDefault="003E3909"/>
        </w:tc>
        <w:tc>
          <w:tcPr>
            <w:tcW w:w="2269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E39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3909" w:rsidRPr="00CD76A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Якушев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FB6" w:rsidRDefault="00503394" w:rsidP="00462F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Конспект лекций</w:t>
            </w:r>
            <w:r w:rsid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62FB6"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</w:t>
            </w:r>
          </w:p>
          <w:p w:rsidR="003E3909" w:rsidRPr="00462FB6" w:rsidRDefault="00462FB6" w:rsidP="00462F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ru/index.php?page=book&amp;id=363484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90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Иванов В. В., Коробова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 с использованием информационных технологий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E3909" w:rsidRPr="00CD76A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3E390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 w:rsid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62FB6"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 w:rsid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ru/index.php?page=book&amp;id=480801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E3909" w:rsidRPr="00CD76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3909" w:rsidRPr="00CD76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3909" w:rsidRPr="00CD76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госслужба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gossluzhba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E390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E39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E390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E3909">
        <w:trPr>
          <w:trHeight w:hRule="exact" w:val="277"/>
        </w:trPr>
        <w:tc>
          <w:tcPr>
            <w:tcW w:w="710" w:type="dxa"/>
          </w:tcPr>
          <w:p w:rsidR="003E3909" w:rsidRDefault="003E3909"/>
        </w:tc>
        <w:tc>
          <w:tcPr>
            <w:tcW w:w="58" w:type="dxa"/>
          </w:tcPr>
          <w:p w:rsidR="003E3909" w:rsidRDefault="003E3909"/>
        </w:tc>
        <w:tc>
          <w:tcPr>
            <w:tcW w:w="1929" w:type="dxa"/>
          </w:tcPr>
          <w:p w:rsidR="003E3909" w:rsidRDefault="003E3909"/>
        </w:tc>
        <w:tc>
          <w:tcPr>
            <w:tcW w:w="1986" w:type="dxa"/>
          </w:tcPr>
          <w:p w:rsidR="003E3909" w:rsidRDefault="003E3909"/>
        </w:tc>
        <w:tc>
          <w:tcPr>
            <w:tcW w:w="2127" w:type="dxa"/>
          </w:tcPr>
          <w:p w:rsidR="003E3909" w:rsidRDefault="003E3909"/>
        </w:tc>
        <w:tc>
          <w:tcPr>
            <w:tcW w:w="2269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E390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Default="00503394">
            <w:pPr>
              <w:spacing w:after="0" w:line="240" w:lineRule="auto"/>
              <w:rPr>
                <w:sz w:val="19"/>
                <w:szCs w:val="19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3909">
        <w:trPr>
          <w:trHeight w:hRule="exact" w:val="277"/>
        </w:trPr>
        <w:tc>
          <w:tcPr>
            <w:tcW w:w="710" w:type="dxa"/>
          </w:tcPr>
          <w:p w:rsidR="003E3909" w:rsidRDefault="003E3909"/>
        </w:tc>
        <w:tc>
          <w:tcPr>
            <w:tcW w:w="58" w:type="dxa"/>
          </w:tcPr>
          <w:p w:rsidR="003E3909" w:rsidRDefault="003E3909"/>
        </w:tc>
        <w:tc>
          <w:tcPr>
            <w:tcW w:w="1929" w:type="dxa"/>
          </w:tcPr>
          <w:p w:rsidR="003E3909" w:rsidRDefault="003E3909"/>
        </w:tc>
        <w:tc>
          <w:tcPr>
            <w:tcW w:w="1986" w:type="dxa"/>
          </w:tcPr>
          <w:p w:rsidR="003E3909" w:rsidRDefault="003E3909"/>
        </w:tc>
        <w:tc>
          <w:tcPr>
            <w:tcW w:w="2127" w:type="dxa"/>
          </w:tcPr>
          <w:p w:rsidR="003E3909" w:rsidRDefault="003E3909"/>
        </w:tc>
        <w:tc>
          <w:tcPr>
            <w:tcW w:w="2269" w:type="dxa"/>
          </w:tcPr>
          <w:p w:rsidR="003E3909" w:rsidRDefault="003E3909"/>
        </w:tc>
        <w:tc>
          <w:tcPr>
            <w:tcW w:w="710" w:type="dxa"/>
          </w:tcPr>
          <w:p w:rsidR="003E3909" w:rsidRDefault="003E3909"/>
        </w:tc>
        <w:tc>
          <w:tcPr>
            <w:tcW w:w="993" w:type="dxa"/>
          </w:tcPr>
          <w:p w:rsidR="003E3909" w:rsidRDefault="003E3909"/>
        </w:tc>
      </w:tr>
      <w:tr w:rsidR="003E3909" w:rsidRPr="00CD7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E3909" w:rsidRPr="00CD76AB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909" w:rsidRPr="00462FB6" w:rsidRDefault="005033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2F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C2D2B" w:rsidRDefault="007C2D2B">
      <w:pPr>
        <w:rPr>
          <w:lang w:val="ru-RU"/>
        </w:rPr>
      </w:pPr>
    </w:p>
    <w:p w:rsidR="007C2D2B" w:rsidRDefault="007C2D2B">
      <w:pPr>
        <w:rPr>
          <w:lang w:val="ru-RU"/>
        </w:rPr>
      </w:pPr>
      <w:r>
        <w:rPr>
          <w:lang w:val="ru-RU"/>
        </w:rPr>
        <w:br w:type="page"/>
      </w:r>
    </w:p>
    <w:p w:rsidR="007C2D2B" w:rsidRPr="007C2D2B" w:rsidRDefault="00CD76AB" w:rsidP="007C2D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6" name="Рисунок 6" descr="C:\Users\гмуиэб\Desktop\фосы гму для 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фосы гму для э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B" w:rsidRPr="007C2D2B" w:rsidRDefault="007C2D2B" w:rsidP="007C2D2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964243"/>
      <w:r w:rsidRPr="007C2D2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C2D2B" w:rsidRPr="007C2D2B" w:rsidRDefault="007C2D2B" w:rsidP="007C2D2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2D2B" w:rsidRPr="007C2D2B" w:rsidRDefault="007C2D2B" w:rsidP="007C2D2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C2D2B" w:rsidRPr="007C2D2B" w:rsidRDefault="007C2D2B" w:rsidP="007C2D2B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1F497D" w:themeColor="text2"/>
          <w:sz w:val="28"/>
          <w:szCs w:val="28"/>
          <w:lang w:val="ru-RU" w:eastAsia="ru-RU"/>
        </w:rPr>
      </w:pPr>
      <w:bookmarkStart w:id="1" w:name="_Toc524470840"/>
    </w:p>
    <w:p w:rsidR="007C2D2B" w:rsidRPr="007C2D2B" w:rsidRDefault="007C2D2B" w:rsidP="007C2D2B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2" w:name="_Toc524964244"/>
      <w:r w:rsidRPr="007C2D2B">
        <w:rPr>
          <w:rFonts w:ascii="Times New Roman" w:eastAsiaTheme="majorEastAsia" w:hAnsi="Times New Roman" w:cs="Times New Roman"/>
          <w:b/>
          <w:bCs/>
          <w:color w:val="1F497D" w:themeColor="text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7C2D2B">
        <w:rPr>
          <w:rFonts w:ascii="Times New Roman" w:eastAsiaTheme="majorEastAsia" w:hAnsi="Times New Roman" w:cs="Times New Roman"/>
          <w:b/>
          <w:bCs/>
          <w:color w:val="1F497D" w:themeColor="text2"/>
          <w:sz w:val="28"/>
          <w:szCs w:val="28"/>
          <w:lang w:val="ru-RU" w:eastAsia="ru-RU"/>
        </w:rPr>
        <w:t xml:space="preserve"> 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8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5"/>
        <w:gridCol w:w="1944"/>
        <w:gridCol w:w="189"/>
        <w:gridCol w:w="2107"/>
        <w:gridCol w:w="252"/>
        <w:gridCol w:w="2349"/>
      </w:tblGrid>
      <w:tr w:rsidR="007C2D2B" w:rsidRPr="007C2D2B" w:rsidTr="00B55FBB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7C2D2B" w:rsidRPr="00CD76AB" w:rsidTr="00B55FBB">
        <w:trPr>
          <w:trHeight w:val="430"/>
        </w:trPr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ПК-41 -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7C2D2B" w:rsidRPr="00CD76AB" w:rsidTr="00B55FBB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 основы разработки стратегий и программ обеспечения экономической безопасности организаций с учетом государственного регулятивного воздействия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сбор необходимой литературы;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использование различных баз данных; 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О-опрос,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ЭС- эссе,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Р-реферат,  П-презентация,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 – тесты письменные, КВЗ контрольные вопросы и задания для зачета и экзамена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7C2D2B" w:rsidRPr="00CD76AB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государственный административный ресурс при разработке стратегий и программ обеспечения экономической безопасности организаций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создание содержательной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презентации 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выполненной работы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Р-реферат,  П-презентация,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тесты письменные, КВЗ контрольные вопросы и задания для зачета и экзамена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2D2B" w:rsidRPr="00CD76AB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Методиками разработки стратегий и программ обеспечения экономической безопасности </w:t>
            </w: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организаций, навыками привлечения в своих интересах государственного  административного ресурса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Обучающийся осуществляет (демонстрирует) деятельность (способы деятельности),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соответствие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проблеме исследования; умение приводить примеры.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 и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7C2D2B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7C2D2B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ЭС- эссе,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Р-реферат,  П-презентация,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тесты письменные, КВЗ контрольные вопросы и задания для зачета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и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экзамена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2D2B" w:rsidRPr="00CD76AB" w:rsidTr="00B55FBB">
        <w:trPr>
          <w:trHeight w:val="430"/>
        </w:trPr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lastRenderedPageBreak/>
              <w:t>ПК-42 -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7C2D2B" w:rsidRPr="00CD76AB" w:rsidTr="00B55FBB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Теоретико-методические основы управления служебной деятельностью подчиненных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сбор необходимой литературы;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использование различных баз данных; 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соответствие проблеме исследования; умение приводить примеры;  полнота, системность, прочность знаний: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О-опрос,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ЭС- эссе,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Р-реферат,  П-презентация,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 – тесты письменные, КВЗ контрольные вопросы и задания для зачета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и экзамена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7C2D2B" w:rsidRPr="00CD76AB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Планировать, организовывать и контролировать  служебную деятельность подчиненных, вести учет ее результатов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создание содержательной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презентации 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выполненной работы ситуациях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Р-реферат,  П-презентация,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тесты письменные, КВЗ контрольные вопросы и задания для зачета и экзамена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2D2B" w:rsidRPr="00CD76AB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7C2D2B" w:rsidRPr="007C2D2B" w:rsidRDefault="007C2D2B" w:rsidP="007C2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Методикам планирования, организации, контроля и </w:t>
            </w: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учета результатов служебной деятельности подчиненных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Обучающийся осуществляет (демонстрирует) деятельность (способы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деятельности)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логичное и грамотное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изложение собственных умозаключений и выводов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создание 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содержательной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презентации  выполненной работы .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Способен отбирать и интегрировать имеющиеся знания и умения исходя из поставленной цели,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проводить самоанализ и самооценку: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7C2D2B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7C2D2B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7C2D2B" w:rsidRPr="007C2D2B" w:rsidRDefault="007C2D2B" w:rsidP="007C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ЭС- эссе,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Р-реферат,  П-презентация,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тесты письменные,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КВЗ контрольные вопросы и задания для зачета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 экзамена</w:t>
            </w:r>
          </w:p>
          <w:p w:rsidR="007C2D2B" w:rsidRPr="007C2D2B" w:rsidRDefault="007C2D2B" w:rsidP="007C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C2D2B" w:rsidRPr="007C2D2B" w:rsidRDefault="007C2D2B" w:rsidP="007C2D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C2D2B" w:rsidRPr="007C2D2B" w:rsidRDefault="007C2D2B" w:rsidP="007C2D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7C2D2B" w:rsidRPr="007C2D2B" w:rsidRDefault="007C2D2B" w:rsidP="007C2D2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7C2D2B" w:rsidRPr="007C2D2B" w:rsidRDefault="007C2D2B" w:rsidP="007C2D2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964245"/>
      <w:r w:rsidRPr="007C2D2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ko-KR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ko-KR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Государственное и муниципальное управление»</w:t>
      </w: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развития науки государственного управления в зарубежных странах.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Проведите анализ развития науки государственного управления в России.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 и методы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законы и закономерности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принципы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Вскройте сущность и проведите классификацию функций управления. Охарактеризуйте стадии цикла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Общие, частные и вспомогательные функции 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Соотношение  функций государственного управления с функциями государства. 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Правовое содержание функций органов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Конституционные основы государственной власти и управления в России.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Функции и полномочия Президента РФ. 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статус Президента РФ.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 института Администрации Президента РФ в системе государственного управления.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Институт Полномочного представителя Президента РФ в  федеральном округе.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Выделите основные характеристики, покажите роль Совета Безопасности РФ.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Функции и принципы деятельности Федерального Собрания - парламента РФ. Современный порядок формирования и полномочия Госдумы ФС РФ.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формирования и полномочия Совета Федерации ФС РФ.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Статус, состав, полномочия Правительства  РФ и основные функции федеральных органов исполнительной власти в целом.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Опишите в динамике реформу федеральных органов исполнительной власти  начиная с 2004 г. и опишите их современную структуру.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Перечислите и раскройте функции федеральных министерств.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Перечислите и раскройте функции федеральных служб и агентств.</w:t>
      </w:r>
    </w:p>
    <w:p w:rsidR="007C2D2B" w:rsidRPr="007C2D2B" w:rsidRDefault="007C2D2B" w:rsidP="007C2D2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судебной системы РФ.</w:t>
      </w: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 зачёта:</w:t>
      </w:r>
    </w:p>
    <w:p w:rsidR="007C2D2B" w:rsidRPr="007C2D2B" w:rsidRDefault="007C2D2B" w:rsidP="007C2D2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7C2D2B" w:rsidRPr="007C2D2B" w:rsidRDefault="007C2D2B" w:rsidP="007C2D2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7C2D2B" w:rsidRDefault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7C2D2B" w:rsidRPr="007C2D2B" w:rsidRDefault="007C2D2B" w:rsidP="007C2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экзамену </w:t>
      </w: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ko-KR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ko-KR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Государственное и муниципальное управление»</w:t>
      </w: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содержание государственного и муниципального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Этапы развития науки государственного управления в зарубежных странах.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Проведите анализ развития науки государственного управления в России.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Исследуйте предмет и методы государственного и муниципального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законы и закономерности государственного и муниципального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Выделите основные принципы государственного и муниципального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Вскройте сущность и проведите классификацию функций управления. Охарактеризуйте стадии цикла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Общие, частные и вспомогательные функции  государственного и муниципального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Соотношение  функций государственного управления с функциями государства.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содержание функций органов государственного и муниципального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Конституционные основы государственной власти и управления в России.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Функции и полномочия Президента РФ.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Охарактеризуйте статус Президента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 института Администрации Президента РФ в системе государственного управления.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Институт Полномочного представителя Президента РФ в  федеральном округе.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Выделите основные характеристики, покажите роль Совета Безопасности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и принципы деятельности Федерального Собрания - парламента РФ. Современный порядок формирования и полномочия Госдумы ФС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формирования и полномочия Совета Федерации ФС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Статус, состав, полномочия Правительства  РФ и основные функции федеральных органов исполнительной власти в целом.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Опишите в динамике реформу федеральных органов исполнительной власти  начиная с 2004 г. и опишите их современную структуру.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и раскройте функции федеральных министерств.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и раскройте функции федеральных служб и агентств.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Основы судебной системы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Теоретико-правовые основы сущности федерализма.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Конституционно-правовые основы Российской Федерации.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Раскройте принципы, типы и модели федеративного государства. Покажите отличия унитаризма и 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конфедерализма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Покажите в динамике развитие федеративных отношений. Выделите универсальные качества-индикаторы федерализма.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Проблемы и тенденции развития российского федерализма, его реформирование.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Охарактеризуйте перспективы реструктуризации Федерации.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Дайте характеристику практики федеративного устройства России. Опишите разграничение полномочий между Российской Федерацией и ее субъектами.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Субъект Федерации:  раскройте правовой статус и полномочия.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Органы власти субъектов Федерации. Территориальные органы федеральной исполнительной власти в субъектах Российской Федерации.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системы и принципов организации власти в различных субъектах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Приведите примеры законодательных (представительных) органов субъекта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Приведите пример системы и структуры органов исполнительной власти субъекта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основы статуса высшего должностного лица субъекта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Дайте понятие и опишите  систему  государственной службы в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Основы государственной гражданской, военной и правоохранительной службы.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Принципы государственной гражданской службы. Опишите должности и классные чины  гражданской службы.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Права и обязанности гражданского служащего.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Покажите ограничения и запреты, связанные с гражданской службой. В чем проблема конфликта интересов и пути ее решения.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Сформулируйте требования к служебному 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поведению гражданских служащих и прохождению гражданской службы.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Проблемы и перспективы местного самоуправления в России.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Новое административно-территориальное устройство России.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Основные принципы организации местного самоуправления в РФ.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принципы муниципальной службы.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C2D2B" w:rsidRPr="007C2D2B" w:rsidRDefault="007C2D2B" w:rsidP="007C2D2B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7C2D2B" w:rsidRPr="007C2D2B" w:rsidRDefault="007C2D2B" w:rsidP="007C2D2B">
      <w:pPr>
        <w:spacing w:after="0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(подпись)</w:t>
      </w:r>
    </w:p>
    <w:p w:rsidR="007C2D2B" w:rsidRDefault="007C2D2B" w:rsidP="007C2D2B">
      <w:pPr>
        <w:spacing w:after="0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2D2B" w:rsidRPr="007C2D2B" w:rsidRDefault="007C2D2B" w:rsidP="007C2D2B">
      <w:pPr>
        <w:spacing w:after="0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</w:t>
      </w:r>
    </w:p>
    <w:p w:rsidR="007C2D2B" w:rsidRDefault="007C2D2B" w:rsidP="007C2D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 экзамена:</w:t>
      </w:r>
    </w:p>
    <w:p w:rsid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7C2D2B" w:rsidRPr="007C2D2B" w:rsidRDefault="007C2D2B" w:rsidP="007C2D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7C2D2B" w:rsidRDefault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Перечень дискуссионных тем для круглого стола 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Государственное и муниципальное управление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Теоретические основы и анализ состояния в России одного из видов экономической политики, предложение по устранению недостатков и дальнейшему совершенствованию.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опыта разработки и реализации 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Стратегии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развития РФ,  региона или  города России.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Анализ опыта разработки и реализации   одной из действующих Государственных программ РФ.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Анализ опыта разработки и реализации  Программы социально-экономического  развития (или целевой программы) РФ, отдельного  региона или муниципального образования России. 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Отдельные  проблемы развития  местного самоуправления в России.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7C2D2B" w:rsidRPr="007C2D2B" w:rsidRDefault="007C2D2B" w:rsidP="007C2D2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7C2D2B" w:rsidRPr="007C2D2B" w:rsidRDefault="007C2D2B" w:rsidP="007C2D2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7C2D2B" w:rsidRPr="007C2D2B" w:rsidRDefault="007C2D2B" w:rsidP="007C2D2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7C2D2B" w:rsidRPr="007C2D2B" w:rsidRDefault="007C2D2B" w:rsidP="007C2D2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C2D2B" w:rsidRDefault="007C2D2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br w:type="page"/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«Государственное и муниципальное управление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Государственное администрирование и государственный менеджмент: общее и специфика методов управляющего воздействия.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Государственный аппарат — государственный орган — государственная организация: содержание и соотношение понятий.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 административное управление как система, ее структурные компоненты.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Организационно- правовые формы и структура органов исполнительной власти на федеральном уровне.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Федеральный округ – новый уровень государственно-административного управления. Институт полномочных представителей Президента РФ.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направления, методы и формы взаимодействия госаппарата и общества.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Специфика организации исполнительных органов власти в регионе (на примере субъекта федерации).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Государственный орган: сущностные признаки, иерархическая и адаптивная организация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Сущностные черты и признаки государственной власти.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Исполнительная власть: природа, сущность, признаки, механизм политической ответственности.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Организационная структура и структура управления в государственных учреждениях: соотношение понятий и анализ внутреннего построения.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Правовой режим административных актов: принятие, применение, исполнение, исчезновение акта. Реквизиты ведомственных актов.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Функционально-структурный подход к организации государственного учреждения.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Функции исполнительной власти, их классификация.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Взаимоувязанность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функций и компетенции.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Административный договор: понятие, признаки, правовой режим.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Государственная должность как первичная организационно-структурная единица государственного аппарата. Соотношение понятий: политическая должность, обеспечивающая (патронатная) должность, карьерная (административная) должность.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Нормативные акты местного самоуправления. Методика кодификации нормативных актов муниципалитетов.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Цель управления как единство миссии, средств и результатов управляющего воздействия. Классификация целей. Проблема легитимации целей в государственно-административной сфере и ресурсного обеспечения.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19.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Функциональная структура государственно-административного управления.  Ее юридическое оформление.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и ценности в деятельности государственно-административных органов.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Управленческая деятельность в органах государственной власти. Правовые и субъективно-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усмотрительные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способы ее осуществления.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Правоприменительная деятельность органов и должностных лиц исполнительной власти. Проблемы эффективности механизма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правоприменения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Реализация правительственных актов: понятие, реализация, процесс, стадии.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Административные акты, их специфика в системе правовых актов.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Законность и ответственность в управлении.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Управленческий цикл, его этапы.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управленческих решений в государственных органах: специфика, методы, формы принятия административно-управленческих решений.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Стиль управления. Типология.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Организация труда служащего в органах управления: новые подходы к НОТ.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Организационно-управленческая деятельность по исполнению решений. 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Сущность и значение государственно-частного партнерства.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Развитие науки и практика государственного управления в одной из  зарубежных стран.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оценка «отлично» выставляется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если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 выполнил все требования, содержащиеся в методических указаниях;</w:t>
      </w:r>
    </w:p>
    <w:p w:rsidR="007C2D2B" w:rsidRPr="007C2D2B" w:rsidRDefault="007C2D2B" w:rsidP="007C2D2B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7C2D2B" w:rsidRPr="007C2D2B" w:rsidRDefault="007C2D2B" w:rsidP="007C2D2B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7C2D2B" w:rsidRPr="007C2D2B" w:rsidRDefault="007C2D2B" w:rsidP="007C2D2B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C2D2B" w:rsidRDefault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7C2D2B" w:rsidRPr="007C2D2B" w:rsidRDefault="007C2D2B" w:rsidP="007C2D2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Деловая игра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«Государственное и муниципальное управление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 Тема (проблема, ситуация)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  «Обращение предпринимателя в региональную администрацию за поддержкой»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 Концепция игры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изучение регионального законодательства о поддержке малого и среднего бизнеса и овладение приемами получения поддержки и выдачи на нее разрешения.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 Роли: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Группа делится на 2 группы. 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 из групп обучающихся (далее – Администрация) играет роль отдела региональной администрации, отвечающего за поддержку малых и средних фирм региона в соответствии с региональным законодательством.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Вторая группа обучающихся  (далее – Предприниматели) играет роль малых и средних предпринимателей, желающих получить поддержку от региональной администрации в случае открытия нового бизнеса.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4 Ожидаемый(е)  результат (ы)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приобретение опыта работы с законами; выявление видов и размеров возможной поддержки в регионе (Ростовская область); приобретение опыта составления комплекта документов для получения финансовой помощи.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Первый этап.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Предприниматели в соответствии с региональным законодательством готовят пакет документов, необходимых для получения финансовой  помощи.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Второй этап.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Администрация проводит экспертизу поданных документов, проверяет их правильность и дает или не дает разрешение на помощь. Свое решение Администрация аргументирует и показывает Предпринимателям их ошибки.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Третий этап.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Группы меняются ролями и новая группа Предпринимателей готовит документы  для получения финансовой  помощи в случае реализации приоритетного для региона инвестиционного проекта.  Новая группа Администрации проводит экспертизу поданных документов, проверяет их правильность и дает или не дает разрешение на один из возможных видов помощи.</w:t>
      </w:r>
    </w:p>
    <w:p w:rsidR="007C2D2B" w:rsidRPr="007C2D2B" w:rsidRDefault="007C2D2B" w:rsidP="007C2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Регламент проведения  мероприятия оценивания: 40 минут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 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7C2D2B" w:rsidRPr="007C2D2B" w:rsidRDefault="007C2D2B" w:rsidP="007C2D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активно работает в каждой группе, группа полностью и без шибок выполняет задания;</w:t>
      </w:r>
    </w:p>
    <w:p w:rsidR="007C2D2B" w:rsidRPr="007C2D2B" w:rsidRDefault="007C2D2B" w:rsidP="007C2D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 если активно работает в каждой группе, но группа частично и с1-2 ошибками  выполняет задания;</w:t>
      </w:r>
    </w:p>
    <w:p w:rsidR="007C2D2B" w:rsidRPr="007C2D2B" w:rsidRDefault="007C2D2B" w:rsidP="007C2D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«удовлетворительно» если со слабой активностью работает в каждой группе,  группа частично и с1-2 ошибками  выполняет задания;</w:t>
      </w:r>
    </w:p>
    <w:p w:rsidR="007C2D2B" w:rsidRPr="007C2D2B" w:rsidRDefault="007C2D2B" w:rsidP="007C2D2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 если со слабой активностью работает в каждой группе, группа со значительными  ошибками  выполняет задания.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7C2D2B" w:rsidRPr="007C2D2B" w:rsidRDefault="007C2D2B" w:rsidP="007C2D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Default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C2D2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7C2D2B" w:rsidRPr="007C2D2B" w:rsidRDefault="007C2D2B" w:rsidP="007C2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Государственное и муниципальное управление»</w:t>
      </w:r>
    </w:p>
    <w:p w:rsidR="007C2D2B" w:rsidRPr="007C2D2B" w:rsidRDefault="007C2D2B" w:rsidP="007C2D2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2D2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Банк тестов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7C2D2B" w:rsidRPr="007C2D2B" w:rsidTr="00B55FBB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Социальное управление — это: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сфера деятельности людей или определенный вид человеческой деятельности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оба ответа верны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оба ответа не верны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Органы исполнительной власти государственного и муниципального управления по характе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ру деятельности являются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исполнительно-распорядитель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исполнительными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распорядитель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законодательными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Уровнем  государственного  у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правления с точки зрения науки 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государствоведения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НЕ является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общества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, которое осуществляется посредством социального управления. Субъект последнего – политическая система общества, включающая государство, политические и общественные организации, объединения граждан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государства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которое включает: непосредственно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осуществление государственной власти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законодательные органы государственной власти); 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государственное управление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исполнительные органы государственной власти);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правосудие  и прокурорский надзор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(субъекты – органы суда и прокуратуры)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епосредственно государственное управление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понимаемое как деятельность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государственных органов исполнительной власти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органов  государственного управления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муниципальное управление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(как общественное явление) как осуществляемое в рамках закона воздействие специально упол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Государственное или муниципальное управление это (наиболее полное определение):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деятельность государственного или муниципального исполнительно-рас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порядительного органа по воздействию на объект управле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 для его перевода в состояние, необходимое для дости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жения цели соответствующего территориального образова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ния, посредством принятия правовых актов, организации и контроля исполнения этих актов и актов органов законода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тельной (представительной) власти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деятель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ность всего государственного аппарата по регулированию об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щественных отношений, по управлению как общественными, так и собственными делами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Предметом науки социального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управления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является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7C2D2B" w:rsidRPr="007C2D2B" w:rsidRDefault="007C2D2B" w:rsidP="007C2D2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осуществляемое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7C2D2B" w:rsidRPr="007C2D2B" w:rsidRDefault="007C2D2B" w:rsidP="007C2D2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</w:t>
            </w:r>
          </w:p>
          <w:p w:rsidR="007C2D2B" w:rsidRPr="007C2D2B" w:rsidRDefault="007C2D2B" w:rsidP="007C2D2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исследо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вание управленческой деятельности в единстве с управленче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скими отношениями, складывающими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ся в процессе создания, функционирования и совершенство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вания социального управления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органы государственного и муниципального управления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Государственное управление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осуществляемое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воздействие на субъективные факторы поведения человека через его сознание, проявляющееся в виде социальных стремлений и становящихся идеальной силой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целенаправленное воздействие субъекта на объ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ект для достижения результата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Муниципальное управление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осуществляемое в рамках закона воздействие специально упол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все ответы верны</w:t>
            </w:r>
          </w:p>
          <w:p w:rsidR="007C2D2B" w:rsidRPr="007C2D2B" w:rsidRDefault="007C2D2B" w:rsidP="007C2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 является одной из о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бщих функций государственного и муниципального управления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оздание условий, обеспечива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прогнозирование, программирование и планирование социально-экономического развития территориального обра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зования и контроль выполнения планов и программ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организация деятельности органа государственного и муниципального управления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контроль цен и тарифов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учет записи актов гражданского состояния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регулирование функционирования хозяйства террито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риального образования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Основным м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етодом государственного и муниципального управления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как управленческого процесса является: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диалектика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диспозитивный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императивный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сравнение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од термином «функ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ция государственного или муниципального управления» по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нимается:</w:t>
            </w:r>
          </w:p>
          <w:p w:rsidR="007C2D2B" w:rsidRPr="007C2D2B" w:rsidRDefault="007C2D2B" w:rsidP="007C2D2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регули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рование системы экономических отношений через воздействие на отношение собственности и распределение </w:t>
            </w:r>
          </w:p>
          <w:p w:rsidR="007C2D2B" w:rsidRPr="007C2D2B" w:rsidRDefault="007C2D2B" w:rsidP="007C2D2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издание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 основа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нии и во исполнение Конституции РФ, федеральных консти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туционных законов, федеральных законов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обязательных для ис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полнения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органами государственной власти, органами местного самоуправления,   их  должностными   лицами,   юридическими лицами и гражданами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правил поведения, распространяющихся на неопределенный круг лиц</w:t>
            </w:r>
          </w:p>
          <w:p w:rsidR="007C2D2B" w:rsidRPr="007C2D2B" w:rsidRDefault="007C2D2B" w:rsidP="007C2D2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воздействие на субъективные факторы поведения человека через его сознание, проявляющееся в виде социальных стремлений и становящихся идеальной силой. </w:t>
            </w:r>
          </w:p>
          <w:p w:rsidR="007C2D2B" w:rsidRPr="007C2D2B" w:rsidRDefault="007C2D2B" w:rsidP="007C2D2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комплекс однородных работ либо по осуществле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нию управления соответствующим территориальным обра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зованием в целом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общая функция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 или отдельной отраслью хозяйства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частная функция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), либо по обеспе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чению деятельности органа управления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вспомогательная функция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Компетенция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органа го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сударственной власти это: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конституционное закрепление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 общественных отношений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за органами государственной власти РФ и органами государственной власти ее субъектов.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функции</w:t>
            </w: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(направления, сферы де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ятельности) и конкретные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властные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полномочия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права и обязанно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softHyphen/>
              <w:t>сти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), закрепленные нормативными правовыми актами за  этим органом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субъектов.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все ответы верны</w:t>
            </w:r>
          </w:p>
          <w:p w:rsidR="007C2D2B" w:rsidRPr="007C2D2B" w:rsidRDefault="007C2D2B" w:rsidP="007C2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Главная функция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парламента России: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представление многонационального народа России с учетом федеративного устройства государства и  законодательная деятельность на федеральном уровне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создание условий, обеспечива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кон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ственности между уровнями властей по вертикали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утверждение бюджета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Какой из 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видов федеральных органов исполнительной власти в России в настоящее время отсутствует:</w:t>
            </w:r>
          </w:p>
          <w:p w:rsidR="007C2D2B" w:rsidRPr="007C2D2B" w:rsidRDefault="007C2D2B" w:rsidP="007C2D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федеральные министерства</w:t>
            </w:r>
          </w:p>
          <w:p w:rsidR="007C2D2B" w:rsidRPr="007C2D2B" w:rsidRDefault="007C2D2B" w:rsidP="007C2D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государственные комитеты</w:t>
            </w:r>
          </w:p>
          <w:p w:rsidR="007C2D2B" w:rsidRPr="007C2D2B" w:rsidRDefault="007C2D2B" w:rsidP="007C2D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федеральные службы</w:t>
            </w:r>
          </w:p>
          <w:p w:rsidR="007C2D2B" w:rsidRPr="007C2D2B" w:rsidRDefault="007C2D2B" w:rsidP="007C2D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)федеральные агентства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Федеральное министерство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 xml:space="preserve">НЕ 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осуществляет  функции: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по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выработке государственной политики;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по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нормативно-правовому регулированию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определенной сфере государственного управления.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по контролю и надзору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установленной сфере дея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тельности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по координации и контролю деятельности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находящихся в его ведении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федеральных служб и федеральных агентств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по 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координации деятельности государственных внебюджетных фондов.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Федеративным является государство, имеющее: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два уровня управления одной и той же территорией и од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два уровня управления одной и той же территорией и од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 в половине  сфе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 деятельности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три  уровня управления одной и той же территорией и од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все ответы не верны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</w:p>
          <w:p w:rsidR="007C2D2B" w:rsidRPr="007C2D2B" w:rsidRDefault="007C2D2B" w:rsidP="007C2D2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К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он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 xml:space="preserve">ственности между уровнями властей по вертикали 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НЕ осуществляется на основании: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Конституции РФ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Федеративного договора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Указа Президента РФ </w:t>
            </w:r>
          </w:p>
          <w:p w:rsidR="007C2D2B" w:rsidRPr="007C2D2B" w:rsidRDefault="007C2D2B" w:rsidP="007C2D2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договоров между РФ и отдельными субъектами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Кто является автором концепции разделения властей?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Вольтер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Ш. Монтескье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Дж. Локк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Г. Гегель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принцип предполагает приоритет федерального права над региональным?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комплементарности</w:t>
            </w:r>
            <w:proofErr w:type="spellEnd"/>
          </w:p>
          <w:p w:rsidR="007C2D2B" w:rsidRPr="007C2D2B" w:rsidRDefault="007C2D2B" w:rsidP="007C2D2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субсидиарности</w:t>
            </w:r>
            <w:proofErr w:type="spellEnd"/>
          </w:p>
          <w:p w:rsidR="007C2D2B" w:rsidRPr="007C2D2B" w:rsidRDefault="007C2D2B" w:rsidP="007C2D2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гомогенности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демократизма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 – это: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строение, внутреннее устройство власти, его органов и механизмов по всей вертикали сверху донизу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система методов, приемов и средств, с помощью которых осуществляется государственная власть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уровень власти не является публичным?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федеральный 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региональный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муниципальный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территориальный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Какая должностная единица не является источником публичной власти?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Губернатор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Мэр города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комитета территориального общественного самоуправления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2.Система государственного управления определяется: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формой государственно-территориального устройства государства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политико-административным устройством государства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формой политической и территориальной организации государства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3.Государственный Совет РФ образован: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1993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2001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4.Институт Полномочных Представителей Президента РФ в федеральных округах образован: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1995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2002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выборах Президента РФ используется избирательная система: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комбинированная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На выборах депутатов Государственной Думы используется избирательная система: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комбинированная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Судебную систему РФ составляют: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совокупность судов, судебных учреждений и должностных лиц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Верховный Суд РФ, Высший Арбитражный Суд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суды общей юрисдикции, система арбитражных судов и прокуратура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суды субъектов РФ, военные суды РФ, арбитражные суды субъектов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суды общей юрисдикции, арбитражные суды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Кто возглавляет исполнительную власть в Российской Феде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рации: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Президент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Государственной Думы Федерального Собрания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Совета Федерации Федерального Собрания РФ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Совета Федерации РФ: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выборов Президента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отрешение Президента РФ от должности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на должность судей Конституционного Суда РФ, Высшего Арбитражного Суда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Центрального Банка РФ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Государственной Думы РФ: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Счетной палаты и половины состава ее аудиторов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 изменения границ между субъектами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Упол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номоченного по правам человека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объявление амнистии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1.Кому подчиняется Счетная палата Российской Федерации: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Думе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Президенту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Правительству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Прокуратуре РФ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Какой орган государственной власти непосредственно уча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ствует в утверждении Генерального прокурора РФ: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 Федерации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Государственная Дума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Верховный Суд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Государственный Совет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Прокуратура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Какую ветвь власти представляет Президент РФ: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законодательную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исполнительную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судебную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ни одну из них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Президент, какой страны обладает правом роспуска нижней палаты парламента: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России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США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Франции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Германии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Италии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Назначение выборов Президента РФ осуществляется: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Правительства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Центральной избирательной комиссии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Советом Федерации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Думой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Институт Президента в России был введен: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 </w:t>
            </w: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1989 г.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1990 г.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1991 г.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  1993 г.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Республика в составе РФ имеет право на: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свое законодательство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свой устав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собственные органы власти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все ответы верны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Совет по правам человека и вопросам гражданского общества при Президенте РФ образован для: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помилования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фактов нарушений прав и свобод человека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амнистии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обращений и жалоб граждан, поступающих на имя Президента РФ</w:t>
            </w:r>
          </w:p>
          <w:p w:rsidR="007C2D2B" w:rsidRPr="007C2D2B" w:rsidRDefault="007C2D2B" w:rsidP="007C2D2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2D2B" w:rsidRPr="007C2D2B" w:rsidRDefault="007C2D2B" w:rsidP="007C2D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 органам государственной власти особой компетенции относятся: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Уполномоченный по правам человека в РФ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Служба Безопасности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налоговая служба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Российское космическое агентство</w:t>
            </w:r>
          </w:p>
          <w:p w:rsidR="007C2D2B" w:rsidRPr="007C2D2B" w:rsidRDefault="007C2D2B" w:rsidP="007C2D2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 РФ</w:t>
            </w:r>
          </w:p>
          <w:p w:rsidR="007C2D2B" w:rsidRPr="007C2D2B" w:rsidRDefault="007C2D2B" w:rsidP="007C2D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</w:tr>
    </w:tbl>
    <w:p w:rsidR="007C2D2B" w:rsidRPr="007C2D2B" w:rsidRDefault="007C2D2B" w:rsidP="007C2D2B">
      <w:pPr>
        <w:tabs>
          <w:tab w:val="left" w:pos="487"/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ab/>
        <w:t xml:space="preserve">                      </w:t>
      </w:r>
    </w:p>
    <w:p w:rsidR="007C2D2B" w:rsidRPr="007C2D2B" w:rsidRDefault="007C2D2B" w:rsidP="007C2D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дан правильный ответ на 84% теста и более.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 правильный ответ на 67- 84% теста;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- 50-66 баллов (оценка удовлетворительно) - дан правильный ответ на 50-66 % теста;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дан правильный ответ на меньше, чем  50 % теста.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2D2B" w:rsidRDefault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2D2B" w:rsidRPr="007C2D2B" w:rsidRDefault="007C2D2B" w:rsidP="007C2D2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2D2B" w:rsidRPr="007C2D2B" w:rsidRDefault="007C2D2B" w:rsidP="007C2D2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опроса с презентаций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по дисциплине  «Государственное и муниципальное управление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Устный опрос студентов осуществляется по следующим вопросам: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и содержание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Развитие науки государственного управления в зарубежных странах.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Развитие науки государственного управления в России.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Предмет и методы государственного и муниципального управле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законы и закономерности го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принципы го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Публичное управление: понятие, принципы и состояние в России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 и классификация функций управления. Стадии цикла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Общие, частные и вспомогательные функции  го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Соотносительность функций государственного управления с функциями государства. 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Правовое содержание функций органов государственного и муниципального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Конституционные основы государственной власти и управления в России.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Функции и полномочия Президента РФ.  Статус Президента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Администрация Президента РФ в системе государственного управления.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Институт Полномочного представителя Президента РФ в  федеральном округе.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>Совет Безопасности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Функции и принципы деятельности Федерального Собрания - парламента РФ. 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Порядок формирования и полномочия Госдумы ФС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Порядок формирования и полномочия Совета Федерации ФС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Статус, состав, полномочия Правительства  РФ и основные функции федеральных органов исполнительной власти в целом.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  <w:t xml:space="preserve">Реформа федеральных органов исполнительной власти </w:t>
      </w:r>
      <w:smartTag w:uri="urn:schemas-microsoft-com:office:smarttags" w:element="metricconverter">
        <w:smartTagPr>
          <w:attr w:name="ProductID" w:val="2004 г"/>
        </w:smartTagPr>
        <w:r w:rsidRPr="007C2D2B">
          <w:rPr>
            <w:rFonts w:ascii="Times New Roman" w:eastAsia="Times New Roman" w:hAnsi="Times New Roman" w:cs="Times New Roman"/>
            <w:iCs/>
            <w:sz w:val="28"/>
            <w:szCs w:val="28"/>
            <w:lang w:val="ru-RU" w:eastAsia="ko-KR"/>
          </w:rPr>
          <w:t>2004 г</w:t>
        </w:r>
      </w:smartTag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  <w:t>. и их современная структура.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  <w:t>Функции федеральных министерств,  федеральных служб и агентств.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Основы судебной системы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>Теоретико-правовые основы сущности федерализма. Универсальные качества-индикаторы федерализма.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lastRenderedPageBreak/>
        <w:t xml:space="preserve">Принципы, типы и модели федеративного государства. Унитаризм, </w:t>
      </w:r>
      <w:proofErr w:type="spellStart"/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>конфедерализм</w:t>
      </w:r>
      <w:proofErr w:type="spellEnd"/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 xml:space="preserve">. 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 xml:space="preserve">Российская Федерация: конституционно-правовые основы.  Разграничение полномочий между Российской Федерацией и ее субъектами. 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 xml:space="preserve">Характеристика практики федеративного устройства России, перспективы реструктуризации Федерации. 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Субъект Федерации: правовой статус и полномочия.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Система органов власти субъектов Федерации. Территориальные органы федеральной испол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нительной власти в субъектах Российской Федерации.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Система и принципы организации власти в субъектах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Законодательный (представительный) орган субъекта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Система и структура органов исполнительной власти субъекта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Основы статуса высшего должностного лица субъекта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Понятие и система государственной службы в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Основы государственной гражданской, военной и правоохранительной службы.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государственной гражданской службы. Должности и классные чины  гражданской службы.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Права и обязанности гражданского служащего.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Ограничения и запреты, связанные с гражданской службой. Проблема конфликта интересов и пути ее решения.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Требования к служебному поведению гражданских служащих и прохождению гражданской службы.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Новое административно-территориальное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уст¬ройство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России. Виды муниципальных образований.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принципы организации местного самоуправления в РФ.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Формы непосредственного осуществления местного самоуправления в России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Местное самоуправление: проблемы и перспективы.</w:t>
      </w:r>
    </w:p>
    <w:p w:rsidR="007C2D2B" w:rsidRPr="007C2D2B" w:rsidRDefault="007C2D2B" w:rsidP="007C2D2B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Понятие и принципы муниципальной службы. </w:t>
      </w:r>
    </w:p>
    <w:p w:rsidR="007C2D2B" w:rsidRPr="007C2D2B" w:rsidRDefault="007C2D2B" w:rsidP="007C2D2B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7C2D2B" w:rsidRPr="007C2D2B" w:rsidRDefault="007C2D2B" w:rsidP="007C2D2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 сопровождает ответ презентацией;</w:t>
      </w: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сопровождает ответ презентацией;</w:t>
      </w:r>
    </w:p>
    <w:p w:rsidR="007C2D2B" w:rsidRPr="007C2D2B" w:rsidRDefault="007C2D2B" w:rsidP="007C2D2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C2D2B" w:rsidRPr="007C2D2B" w:rsidRDefault="007C2D2B" w:rsidP="007C2D2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О.Б. Черненко</w:t>
      </w:r>
    </w:p>
    <w:p w:rsidR="007C2D2B" w:rsidRPr="007C2D2B" w:rsidRDefault="007C2D2B" w:rsidP="007C2D2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C2D2B" w:rsidRPr="007C2D2B" w:rsidRDefault="007C2D2B" w:rsidP="007C2D2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2D2B" w:rsidRDefault="007C2D2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Pr="007C2D2B" w:rsidRDefault="007C2D2B" w:rsidP="007C2D2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66930"/>
      <w:bookmarkStart w:id="6" w:name="_Toc524470842"/>
      <w:bookmarkStart w:id="7" w:name="_Toc524964246"/>
      <w:r w:rsidRPr="007C2D2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D2B" w:rsidRPr="007C2D2B" w:rsidRDefault="007C2D2B" w:rsidP="007C2D2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C2D2B" w:rsidRPr="007C2D2B" w:rsidRDefault="007C2D2B" w:rsidP="007C2D2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C2D2B" w:rsidRPr="007C2D2B" w:rsidRDefault="007C2D2B" w:rsidP="007C2D2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зачета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 форме 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2D2B" w:rsidRPr="007C2D2B" w:rsidRDefault="007C2D2B" w:rsidP="007C2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Зачет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совокупности выполненных работ в течение семестра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получить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все без исключения обучающиеся, осваивающие дисциплину. В случае,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 </w:t>
      </w:r>
    </w:p>
    <w:p w:rsidR="007C2D2B" w:rsidRPr="007C2D2B" w:rsidRDefault="007C2D2B" w:rsidP="007C2D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процедуры по отношению к конкретному студенту определяются преподавателем, как совокупность оценок по двум контрольным точкам, а также оценок на дату проведения процедуры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7C2D2B" w:rsidRPr="007C2D2B" w:rsidRDefault="007C2D2B" w:rsidP="007C2D2B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7C2D2B" w:rsidRPr="007C2D2B" w:rsidTr="00B55FBB"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Оценка  по 100-балльной шкале</w:t>
            </w:r>
          </w:p>
        </w:tc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оценка по 2-балльной шкале</w:t>
            </w:r>
          </w:p>
        </w:tc>
      </w:tr>
      <w:tr w:rsidR="007C2D2B" w:rsidRPr="007C2D2B" w:rsidTr="00B55FBB"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7C2D2B" w:rsidRPr="007C2D2B" w:rsidTr="00B55FBB"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7C2D2B" w:rsidRPr="007C2D2B" w:rsidRDefault="007C2D2B" w:rsidP="007C2D2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bookmarkStart w:id="8" w:name="bookmark186"/>
    </w:p>
    <w:bookmarkEnd w:id="8"/>
    <w:p w:rsidR="007C2D2B" w:rsidRPr="007C2D2B" w:rsidRDefault="007C2D2B" w:rsidP="007C2D2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7C2D2B" w:rsidRPr="007C2D2B" w:rsidRDefault="007C2D2B" w:rsidP="007C2D2B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p w:rsidR="007C2D2B" w:rsidRPr="007C2D2B" w:rsidRDefault="007C2D2B" w:rsidP="007C2D2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Обучающиеся, осваивавшие дисциплину, не набравшие в процессе обучения минимума баллов, необходимых для получения зачета,  </w:t>
      </w:r>
      <w:bookmarkStart w:id="9" w:name="bookmark170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проходят процедуру устного опроса. </w:t>
      </w:r>
      <w:bookmarkEnd w:id="9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>Процедура оценивания проводится по окончании изучения дисциплины, но до начала экзаменационной сессии. В случае, если обучающийся не проходил процедуру без уважительных причин, то он считается имеющим академическую задолженность.</w:t>
      </w:r>
    </w:p>
    <w:p w:rsidR="007C2D2B" w:rsidRPr="007C2D2B" w:rsidRDefault="007C2D2B" w:rsidP="007C2D2B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и закрытого типа. </w:t>
      </w:r>
    </w:p>
    <w:p w:rsidR="007C2D2B" w:rsidRPr="007C2D2B" w:rsidRDefault="007C2D2B" w:rsidP="007C2D2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Каждому обучающемуся, принимающему участие в процедуре, преподавателем выдается бланк индивидуального задания. После получения бланка индивидуального задания и подготовки ответов обучающийся должен в меру имеющихся знаний, умений, навыков,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>сформированности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компетенции пояснить ответы на закрытые вопросы,  дать устные развернутые ответы на поставленные открытые вопросы. Каждому обучающемуся на подготовку отводится 40-60 минут. </w:t>
      </w:r>
    </w:p>
    <w:p w:rsidR="007C2D2B" w:rsidRPr="007C2D2B" w:rsidRDefault="007C2D2B" w:rsidP="007C2D2B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0" w:name="bookmark176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7C2D2B" w:rsidRPr="007C2D2B" w:rsidTr="00B55FBB"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Оценка  по 100-балльной шкале</w:t>
            </w:r>
          </w:p>
        </w:tc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Оценка  по 2-балльной шкале</w:t>
            </w:r>
          </w:p>
        </w:tc>
      </w:tr>
      <w:tr w:rsidR="007C2D2B" w:rsidRPr="007C2D2B" w:rsidTr="00B55FBB"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7C2D2B" w:rsidRPr="007C2D2B" w:rsidTr="00B55FBB"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7C2D2B" w:rsidRPr="007C2D2B" w:rsidRDefault="007C2D2B" w:rsidP="007C2D2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7C2D2B" w:rsidRPr="007C2D2B" w:rsidRDefault="007C2D2B" w:rsidP="007C2D2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</w:p>
    <w:p w:rsidR="007C2D2B" w:rsidRPr="007C2D2B" w:rsidRDefault="007C2D2B" w:rsidP="007C2D2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7C2D2B" w:rsidRPr="007C2D2B" w:rsidRDefault="007C2D2B" w:rsidP="007C2D2B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bookmarkEnd w:id="10"/>
    <w:p w:rsidR="007C2D2B" w:rsidRPr="007C2D2B" w:rsidRDefault="007C2D2B" w:rsidP="007C2D2B">
      <w:pPr>
        <w:widowControl w:val="0"/>
        <w:spacing w:after="0" w:line="319" w:lineRule="exact"/>
        <w:ind w:left="20" w:right="20" w:firstLine="68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Экзамен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проводится по расписанию экзаменационной сессии в устном виде.  Количество вопросов в экзаменационном задании – 2,а также практическое задание.  Проверка ответов и объявление результатов производится в день экзамена.  </w:t>
      </w:r>
      <w:r w:rsidRPr="007C2D2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Студент берет билет, готовит ответы на вопросы билета в письменной форме, отвечает их в устной форме. Ему могут быть заданы уточняющие, а также дополнительные вопросы.</w:t>
      </w:r>
    </w:p>
    <w:p w:rsidR="007C2D2B" w:rsidRPr="007C2D2B" w:rsidRDefault="007C2D2B" w:rsidP="007C2D2B">
      <w:pPr>
        <w:widowControl w:val="0"/>
        <w:spacing w:after="0" w:line="319" w:lineRule="exact"/>
        <w:ind w:left="20" w:right="20" w:firstLine="68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 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7C2D2B" w:rsidRPr="007C2D2B" w:rsidRDefault="007C2D2B" w:rsidP="007C2D2B">
      <w:pPr>
        <w:widowControl w:val="0"/>
        <w:spacing w:after="0" w:line="319" w:lineRule="exact"/>
        <w:ind w:left="20" w:right="20" w:firstLine="68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бакалаврской  программой. Шкалы оценивания результатов проведения процедуры:</w:t>
      </w:r>
    </w:p>
    <w:p w:rsidR="007C2D2B" w:rsidRPr="007C2D2B" w:rsidRDefault="007C2D2B" w:rsidP="007C2D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7C2D2B" w:rsidRPr="007C2D2B" w:rsidRDefault="007C2D2B" w:rsidP="007C2D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7C2D2B" w:rsidRPr="007C2D2B" w:rsidRDefault="007C2D2B" w:rsidP="007C2D2B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C2D2B" w:rsidRPr="007C2D2B" w:rsidRDefault="007C2D2B" w:rsidP="007C2D2B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lastRenderedPageBreak/>
        <w:t xml:space="preserve">правильные в целом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7C2D2B" w:rsidRPr="007C2D2B" w:rsidRDefault="007C2D2B" w:rsidP="007C2D2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C2D2B" w:rsidRPr="007C2D2B" w:rsidRDefault="007C2D2B" w:rsidP="007C2D2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C2D2B" w:rsidRPr="007C2D2B" w:rsidRDefault="007C2D2B" w:rsidP="007C2D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D2B" w:rsidRDefault="007C2D2B">
      <w:pPr>
        <w:rPr>
          <w:lang w:val="ru-RU"/>
        </w:rPr>
      </w:pPr>
      <w:r>
        <w:rPr>
          <w:lang w:val="ru-RU"/>
        </w:rPr>
        <w:br w:type="page"/>
      </w:r>
    </w:p>
    <w:p w:rsidR="00CD76AB" w:rsidRDefault="00CD76AB" w:rsidP="007C2D2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7" name="Рисунок 7" descr="C:\Users\гмуиэб\Desktop\метод указания гму для 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метод указания гму для э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AB" w:rsidRDefault="00CD76AB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7C2D2B" w:rsidRPr="007C2D2B" w:rsidRDefault="007C2D2B" w:rsidP="007C2D2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1" w:name="_GoBack"/>
      <w:bookmarkEnd w:id="11"/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и муниципальное управление</w:t>
      </w: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Экономическая безопасность</w:t>
      </w: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C2D2B" w:rsidRPr="007C2D2B" w:rsidRDefault="007C2D2B" w:rsidP="007C2D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основы системы государственной и муниципальной  службы в РФ; должностные обязанности по обеспечению законности и правопорядка, безопасности личности, общества и государства; конституционные основы государственной власти и управления в России; права и свободы человека и гражданина; </w:t>
      </w: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правовой статус и полномочия системы органов власти субъектов Федерации; институциональные и экономико-правовые основы частной, государственной, муниципальной и иных форм собственности.</w:t>
      </w:r>
    </w:p>
    <w:p w:rsidR="007C2D2B" w:rsidRPr="007C2D2B" w:rsidRDefault="007C2D2B" w:rsidP="007C2D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умение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 методологические подходы, модели, приемы  и прикладной инструментарий государственного, регионального и муниципального управления; использовать методологические подходы, модели, приемы  и прикладной инструментарий государственного, регионального и муниципального управления; предпринимать необходимые меры к восстановлению нарушенных прав граждан.</w:t>
      </w:r>
    </w:p>
    <w:p w:rsidR="007C2D2B" w:rsidRPr="007C2D2B" w:rsidRDefault="007C2D2B" w:rsidP="007C2D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процессе обучения  развиваются навыки владения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приемами анализа существующих форм организации государственного и муниципального управления, разработки и обоснования предложений по их совершенствованию</w:t>
      </w: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;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выполнения полномочий служащих системы органов власти субъектов Федерации,  системы государственной и муниципальной  службы в РФ; </w:t>
      </w: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выявления, оценки, локализации  и нейтрализации угроз развитию различных форм собственности.</w:t>
      </w:r>
    </w:p>
    <w:p w:rsidR="007C2D2B" w:rsidRPr="007C2D2B" w:rsidRDefault="007C2D2B" w:rsidP="007C2D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 с презентацией);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тестированию, деловой игре.  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7C2D2B" w:rsidRPr="007C2D2B" w:rsidRDefault="007C2D2B" w:rsidP="007C2D2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C2D2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C2D2B" w:rsidRPr="007C2D2B" w:rsidRDefault="007C2D2B" w:rsidP="007C2D2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E3909" w:rsidRPr="00462FB6" w:rsidRDefault="003E3909">
      <w:pPr>
        <w:rPr>
          <w:lang w:val="ru-RU"/>
        </w:rPr>
      </w:pPr>
    </w:p>
    <w:sectPr w:rsidR="003E3909" w:rsidRPr="00462FB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46B3120"/>
    <w:multiLevelType w:val="hybridMultilevel"/>
    <w:tmpl w:val="865C10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E1D47"/>
    <w:multiLevelType w:val="hybridMultilevel"/>
    <w:tmpl w:val="C450A9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75482"/>
    <w:multiLevelType w:val="hybridMultilevel"/>
    <w:tmpl w:val="906849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236B6"/>
    <w:multiLevelType w:val="hybridMultilevel"/>
    <w:tmpl w:val="392483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B2F8C"/>
    <w:multiLevelType w:val="hybridMultilevel"/>
    <w:tmpl w:val="B150FF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B20F3"/>
    <w:multiLevelType w:val="hybridMultilevel"/>
    <w:tmpl w:val="A4D4C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66EC8"/>
    <w:multiLevelType w:val="hybridMultilevel"/>
    <w:tmpl w:val="65F4B8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02D9E"/>
    <w:multiLevelType w:val="hybridMultilevel"/>
    <w:tmpl w:val="A34E55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A7D"/>
    <w:multiLevelType w:val="hybridMultilevel"/>
    <w:tmpl w:val="208856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473A4"/>
    <w:multiLevelType w:val="hybridMultilevel"/>
    <w:tmpl w:val="5FF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11FCE"/>
    <w:multiLevelType w:val="hybridMultilevel"/>
    <w:tmpl w:val="D2CED4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9D1DEA"/>
    <w:multiLevelType w:val="hybridMultilevel"/>
    <w:tmpl w:val="92C28A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2D2F78"/>
    <w:multiLevelType w:val="hybridMultilevel"/>
    <w:tmpl w:val="955206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76129"/>
    <w:multiLevelType w:val="hybridMultilevel"/>
    <w:tmpl w:val="54B4D8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238F1"/>
    <w:multiLevelType w:val="hybridMultilevel"/>
    <w:tmpl w:val="56B834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8E5273"/>
    <w:multiLevelType w:val="hybridMultilevel"/>
    <w:tmpl w:val="8D6ABA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E4F96"/>
    <w:multiLevelType w:val="hybridMultilevel"/>
    <w:tmpl w:val="CD5E3EA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A5EB7"/>
    <w:multiLevelType w:val="hybridMultilevel"/>
    <w:tmpl w:val="C6984A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C21CC"/>
    <w:multiLevelType w:val="hybridMultilevel"/>
    <w:tmpl w:val="85605C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DF1CA2"/>
    <w:multiLevelType w:val="hybridMultilevel"/>
    <w:tmpl w:val="5C9A00E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56657"/>
    <w:multiLevelType w:val="hybridMultilevel"/>
    <w:tmpl w:val="A6C8DD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B616A"/>
    <w:multiLevelType w:val="hybridMultilevel"/>
    <w:tmpl w:val="E5B887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9189C"/>
    <w:multiLevelType w:val="hybridMultilevel"/>
    <w:tmpl w:val="9C366C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A22A12"/>
    <w:multiLevelType w:val="hybridMultilevel"/>
    <w:tmpl w:val="5F827FA6"/>
    <w:lvl w:ilvl="0" w:tplc="A2841662">
      <w:start w:val="1"/>
      <w:numFmt w:val="decimal"/>
      <w:lvlText w:val="%1."/>
      <w:lvlJc w:val="left"/>
      <w:pPr>
        <w:tabs>
          <w:tab w:val="num" w:pos="417"/>
        </w:tabs>
        <w:ind w:left="113" w:hanging="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70A2F"/>
    <w:multiLevelType w:val="hybridMultilevel"/>
    <w:tmpl w:val="E0B656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536CE1"/>
    <w:multiLevelType w:val="hybridMultilevel"/>
    <w:tmpl w:val="7892F4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5165E0"/>
    <w:multiLevelType w:val="hybridMultilevel"/>
    <w:tmpl w:val="1BD8742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D65DA2"/>
    <w:multiLevelType w:val="hybridMultilevel"/>
    <w:tmpl w:val="E0164522"/>
    <w:lvl w:ilvl="0" w:tplc="D35278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3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4172FC"/>
    <w:multiLevelType w:val="hybridMultilevel"/>
    <w:tmpl w:val="1CE001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2F7AD9"/>
    <w:multiLevelType w:val="hybridMultilevel"/>
    <w:tmpl w:val="414C62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1"/>
  </w:num>
  <w:num w:numId="4">
    <w:abstractNumId w:val="5"/>
  </w:num>
  <w:num w:numId="5">
    <w:abstractNumId w:val="26"/>
  </w:num>
  <w:num w:numId="6">
    <w:abstractNumId w:val="3"/>
  </w:num>
  <w:num w:numId="7">
    <w:abstractNumId w:val="20"/>
  </w:num>
  <w:num w:numId="8">
    <w:abstractNumId w:val="1"/>
  </w:num>
  <w:num w:numId="9">
    <w:abstractNumId w:val="14"/>
  </w:num>
  <w:num w:numId="10">
    <w:abstractNumId w:val="16"/>
  </w:num>
  <w:num w:numId="11">
    <w:abstractNumId w:val="17"/>
  </w:num>
  <w:num w:numId="12">
    <w:abstractNumId w:val="24"/>
  </w:num>
  <w:num w:numId="13">
    <w:abstractNumId w:val="21"/>
  </w:num>
  <w:num w:numId="14">
    <w:abstractNumId w:val="23"/>
  </w:num>
  <w:num w:numId="15">
    <w:abstractNumId w:val="4"/>
  </w:num>
  <w:num w:numId="16">
    <w:abstractNumId w:val="35"/>
  </w:num>
  <w:num w:numId="17">
    <w:abstractNumId w:val="28"/>
  </w:num>
  <w:num w:numId="18">
    <w:abstractNumId w:val="22"/>
  </w:num>
  <w:num w:numId="19">
    <w:abstractNumId w:val="19"/>
  </w:num>
  <w:num w:numId="20">
    <w:abstractNumId w:val="7"/>
  </w:num>
  <w:num w:numId="21">
    <w:abstractNumId w:val="29"/>
  </w:num>
  <w:num w:numId="22">
    <w:abstractNumId w:val="25"/>
  </w:num>
  <w:num w:numId="23">
    <w:abstractNumId w:val="15"/>
  </w:num>
  <w:num w:numId="24">
    <w:abstractNumId w:val="31"/>
  </w:num>
  <w:num w:numId="25">
    <w:abstractNumId w:val="9"/>
  </w:num>
  <w:num w:numId="26">
    <w:abstractNumId w:val="8"/>
  </w:num>
  <w:num w:numId="27">
    <w:abstractNumId w:val="12"/>
  </w:num>
  <w:num w:numId="28">
    <w:abstractNumId w:val="2"/>
  </w:num>
  <w:num w:numId="29">
    <w:abstractNumId w:val="34"/>
  </w:num>
  <w:num w:numId="30">
    <w:abstractNumId w:val="6"/>
  </w:num>
  <w:num w:numId="31">
    <w:abstractNumId w:val="30"/>
  </w:num>
  <w:num w:numId="32">
    <w:abstractNumId w:val="33"/>
  </w:num>
  <w:num w:numId="33">
    <w:abstractNumId w:val="18"/>
  </w:num>
  <w:num w:numId="34">
    <w:abstractNumId w:val="13"/>
  </w:num>
  <w:num w:numId="35">
    <w:abstractNumId w:val="32"/>
  </w:num>
  <w:num w:numId="36">
    <w:abstractNumId w:val="1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2ED1"/>
    <w:rsid w:val="003E3909"/>
    <w:rsid w:val="00462FB6"/>
    <w:rsid w:val="00503394"/>
    <w:rsid w:val="007C2D2B"/>
    <w:rsid w:val="00835F9F"/>
    <w:rsid w:val="00A54338"/>
    <w:rsid w:val="00CD76A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2D2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D2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2D2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2D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2D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C2D2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C2D2B"/>
  </w:style>
  <w:style w:type="paragraph" w:customStyle="1" w:styleId="Default">
    <w:name w:val="Default"/>
    <w:rsid w:val="007C2D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7C2D2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7C2D2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7C2D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7C2D2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7C2D2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7C2D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C2D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C2D2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C2D2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7C2D2B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C2D2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7C2D2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7C2D2B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7C2D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7C2D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7C2D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C2D2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7C2D2B"/>
    <w:rPr>
      <w:vertAlign w:val="superscript"/>
    </w:rPr>
  </w:style>
  <w:style w:type="paragraph" w:styleId="af0">
    <w:name w:val="Normal (Web)"/>
    <w:basedOn w:val="a"/>
    <w:uiPriority w:val="99"/>
    <w:unhideWhenUsed/>
    <w:rsid w:val="007C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header"/>
    <w:basedOn w:val="a"/>
    <w:link w:val="af2"/>
    <w:uiPriority w:val="99"/>
    <w:unhideWhenUsed/>
    <w:rsid w:val="007C2D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7C2D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footer"/>
    <w:basedOn w:val="a"/>
    <w:link w:val="af4"/>
    <w:uiPriority w:val="99"/>
    <w:unhideWhenUsed/>
    <w:rsid w:val="007C2D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7C2D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22">
    <w:name w:val="Сетка таблицы2"/>
    <w:basedOn w:val="a1"/>
    <w:next w:val="a5"/>
    <w:uiPriority w:val="59"/>
    <w:rsid w:val="007C2D2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42</Pages>
  <Words>9573</Words>
  <Characters>70720</Characters>
  <Application>Microsoft Office Word</Application>
  <DocSecurity>0</DocSecurity>
  <Lines>589</Lines>
  <Paragraphs>160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2018-2019_38_05_01_01_1_plx_Государственное и муниципальное управление</vt:lpstr>
      <vt:lpstr>Лист1</vt:lpstr>
    </vt:vector>
  </TitlesOfParts>
  <Company/>
  <LinksUpToDate>false</LinksUpToDate>
  <CharactersWithSpaces>80133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2018-2019_38_05_01_01_1_plx_Государственное и муниципальное управление</dc:title>
  <dc:creator>FastReport.NET</dc:creator>
  <cp:lastModifiedBy>Екатерина С. Глухачева</cp:lastModifiedBy>
  <cp:revision>11</cp:revision>
  <cp:lastPrinted>2018-10-11T09:22:00Z</cp:lastPrinted>
  <dcterms:created xsi:type="dcterms:W3CDTF">2018-09-19T09:54:00Z</dcterms:created>
  <dcterms:modified xsi:type="dcterms:W3CDTF">2018-10-19T08:53:00Z</dcterms:modified>
</cp:coreProperties>
</file>