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A50" w:rsidRDefault="0062054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3281875E" wp14:editId="2E32ED5A">
            <wp:extent cx="6477000" cy="9525000"/>
            <wp:effectExtent l="0" t="0" r="0" b="0"/>
            <wp:docPr id="1" name="Рисунок 1" descr="C:\Users\гмуиэб\Desktop\СКАНЫ НАЗАРЕНКО\Scan_20181102_13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НАЗАРЕНКО\Scan_20181102_1329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53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A50" w:rsidRPr="00CB6BBD" w:rsidRDefault="00620548">
      <w:pPr>
        <w:rPr>
          <w:sz w:val="0"/>
          <w:szCs w:val="0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9610725"/>
            <wp:effectExtent l="0" t="0" r="0" b="0"/>
            <wp:docPr id="2" name="Рисунок 2" descr="C:\Users\гмуиэб\Desktop\СКАНЫ НАЗАРЕНКО\Scan_20181102_13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НАЗАРЕНКО\Scan_20181102_1332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1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953A50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3545" w:type="dxa"/>
          </w:tcPr>
          <w:p w:rsidR="00953A50" w:rsidRDefault="00953A50"/>
        </w:tc>
        <w:tc>
          <w:tcPr>
            <w:tcW w:w="1560" w:type="dxa"/>
          </w:tcPr>
          <w:p w:rsidR="00953A50" w:rsidRDefault="00953A50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53A50">
        <w:trPr>
          <w:trHeight w:hRule="exact" w:val="138"/>
        </w:trPr>
        <w:tc>
          <w:tcPr>
            <w:tcW w:w="143" w:type="dxa"/>
          </w:tcPr>
          <w:p w:rsidR="00953A50" w:rsidRDefault="00953A50"/>
        </w:tc>
        <w:tc>
          <w:tcPr>
            <w:tcW w:w="1844" w:type="dxa"/>
          </w:tcPr>
          <w:p w:rsidR="00953A50" w:rsidRDefault="00953A50"/>
        </w:tc>
        <w:tc>
          <w:tcPr>
            <w:tcW w:w="2694" w:type="dxa"/>
          </w:tcPr>
          <w:p w:rsidR="00953A50" w:rsidRDefault="00953A50"/>
        </w:tc>
        <w:tc>
          <w:tcPr>
            <w:tcW w:w="3545" w:type="dxa"/>
          </w:tcPr>
          <w:p w:rsidR="00953A50" w:rsidRDefault="00953A50"/>
        </w:tc>
        <w:tc>
          <w:tcPr>
            <w:tcW w:w="1560" w:type="dxa"/>
          </w:tcPr>
          <w:p w:rsidR="00953A50" w:rsidRDefault="00953A50"/>
        </w:tc>
        <w:tc>
          <w:tcPr>
            <w:tcW w:w="852" w:type="dxa"/>
          </w:tcPr>
          <w:p w:rsidR="00953A50" w:rsidRDefault="00953A50"/>
        </w:tc>
        <w:tc>
          <w:tcPr>
            <w:tcW w:w="143" w:type="dxa"/>
          </w:tcPr>
          <w:p w:rsidR="00953A50" w:rsidRDefault="00953A50"/>
        </w:tc>
      </w:tr>
      <w:tr w:rsidR="00953A5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53A50" w:rsidRDefault="00953A50"/>
        </w:tc>
      </w:tr>
      <w:tr w:rsidR="00953A50">
        <w:trPr>
          <w:trHeight w:hRule="exact" w:val="248"/>
        </w:trPr>
        <w:tc>
          <w:tcPr>
            <w:tcW w:w="143" w:type="dxa"/>
          </w:tcPr>
          <w:p w:rsidR="00953A50" w:rsidRDefault="00953A50"/>
        </w:tc>
        <w:tc>
          <w:tcPr>
            <w:tcW w:w="1844" w:type="dxa"/>
          </w:tcPr>
          <w:p w:rsidR="00953A50" w:rsidRDefault="00953A50"/>
        </w:tc>
        <w:tc>
          <w:tcPr>
            <w:tcW w:w="2694" w:type="dxa"/>
          </w:tcPr>
          <w:p w:rsidR="00953A50" w:rsidRDefault="00953A50"/>
        </w:tc>
        <w:tc>
          <w:tcPr>
            <w:tcW w:w="3545" w:type="dxa"/>
          </w:tcPr>
          <w:p w:rsidR="00953A50" w:rsidRDefault="00953A50"/>
        </w:tc>
        <w:tc>
          <w:tcPr>
            <w:tcW w:w="1560" w:type="dxa"/>
          </w:tcPr>
          <w:p w:rsidR="00953A50" w:rsidRDefault="00953A50"/>
        </w:tc>
        <w:tc>
          <w:tcPr>
            <w:tcW w:w="852" w:type="dxa"/>
          </w:tcPr>
          <w:p w:rsidR="00953A50" w:rsidRDefault="00953A50"/>
        </w:tc>
        <w:tc>
          <w:tcPr>
            <w:tcW w:w="143" w:type="dxa"/>
          </w:tcPr>
          <w:p w:rsidR="00953A50" w:rsidRDefault="00953A50"/>
        </w:tc>
      </w:tr>
      <w:tr w:rsidR="00953A50" w:rsidRPr="00620548">
        <w:trPr>
          <w:trHeight w:hRule="exact" w:val="277"/>
        </w:trPr>
        <w:tc>
          <w:tcPr>
            <w:tcW w:w="143" w:type="dxa"/>
          </w:tcPr>
          <w:p w:rsidR="00953A50" w:rsidRDefault="00953A50"/>
        </w:tc>
        <w:tc>
          <w:tcPr>
            <w:tcW w:w="1844" w:type="dxa"/>
          </w:tcPr>
          <w:p w:rsidR="00953A50" w:rsidRDefault="00953A50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 w:rsidRPr="00620548">
        <w:trPr>
          <w:trHeight w:hRule="exact" w:val="138"/>
        </w:trPr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 w:rsidRPr="00620548">
        <w:trPr>
          <w:trHeight w:hRule="exact" w:val="2361"/>
        </w:trPr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53A50" w:rsidRPr="00CB6BBD" w:rsidRDefault="00953A50">
            <w:pPr>
              <w:spacing w:after="0" w:line="240" w:lineRule="auto"/>
              <w:rPr>
                <w:lang w:val="ru-RU"/>
              </w:rPr>
            </w:pPr>
          </w:p>
          <w:p w:rsidR="00953A50" w:rsidRPr="00CB6BBD" w:rsidRDefault="00CB6BBD">
            <w:pPr>
              <w:spacing w:after="0" w:line="240" w:lineRule="auto"/>
              <w:rPr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953A50" w:rsidRPr="00CB6BBD" w:rsidRDefault="00953A50">
            <w:pPr>
              <w:spacing w:after="0" w:line="240" w:lineRule="auto"/>
              <w:rPr>
                <w:lang w:val="ru-RU"/>
              </w:rPr>
            </w:pPr>
          </w:p>
          <w:p w:rsidR="00953A50" w:rsidRPr="00CB6BBD" w:rsidRDefault="00CB6BBD">
            <w:pPr>
              <w:spacing w:after="0" w:line="240" w:lineRule="auto"/>
              <w:rPr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953A50" w:rsidRPr="00CB6BBD" w:rsidRDefault="00953A50">
            <w:pPr>
              <w:spacing w:after="0" w:line="240" w:lineRule="auto"/>
              <w:rPr>
                <w:lang w:val="ru-RU"/>
              </w:rPr>
            </w:pPr>
          </w:p>
          <w:p w:rsidR="00953A50" w:rsidRPr="00CB6BBD" w:rsidRDefault="00CB6BBD">
            <w:pPr>
              <w:spacing w:after="0" w:line="240" w:lineRule="auto"/>
              <w:rPr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Назаренко Н.В. _________________</w:t>
            </w:r>
          </w:p>
        </w:tc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 w:rsidRPr="00620548">
        <w:trPr>
          <w:trHeight w:hRule="exact" w:val="138"/>
        </w:trPr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 w:rsidRPr="0062054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 w:rsidRPr="00620548">
        <w:trPr>
          <w:trHeight w:hRule="exact" w:val="248"/>
        </w:trPr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 w:rsidRPr="00620548">
        <w:trPr>
          <w:trHeight w:hRule="exact" w:val="277"/>
        </w:trPr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 w:rsidRPr="00620548">
        <w:trPr>
          <w:trHeight w:hRule="exact" w:val="138"/>
        </w:trPr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 w:rsidRPr="00620548">
        <w:trPr>
          <w:trHeight w:hRule="exact" w:val="2500"/>
        </w:trPr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53A50" w:rsidRPr="00CB6BBD" w:rsidRDefault="00953A50">
            <w:pPr>
              <w:spacing w:after="0" w:line="240" w:lineRule="auto"/>
              <w:rPr>
                <w:lang w:val="ru-RU"/>
              </w:rPr>
            </w:pPr>
          </w:p>
          <w:p w:rsidR="00953A50" w:rsidRPr="00CB6BBD" w:rsidRDefault="00CB6BBD">
            <w:pPr>
              <w:spacing w:after="0" w:line="240" w:lineRule="auto"/>
              <w:rPr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953A50" w:rsidRPr="00CB6BBD" w:rsidRDefault="00953A50">
            <w:pPr>
              <w:spacing w:after="0" w:line="240" w:lineRule="auto"/>
              <w:rPr>
                <w:lang w:val="ru-RU"/>
              </w:rPr>
            </w:pPr>
          </w:p>
          <w:p w:rsidR="00953A50" w:rsidRPr="00CB6BBD" w:rsidRDefault="00CB6BBD">
            <w:pPr>
              <w:spacing w:after="0" w:line="240" w:lineRule="auto"/>
              <w:rPr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953A50" w:rsidRPr="00CB6BBD" w:rsidRDefault="00953A50">
            <w:pPr>
              <w:spacing w:after="0" w:line="240" w:lineRule="auto"/>
              <w:rPr>
                <w:lang w:val="ru-RU"/>
              </w:rPr>
            </w:pPr>
          </w:p>
          <w:p w:rsidR="00953A50" w:rsidRPr="00CB6BBD" w:rsidRDefault="00CB6BBD">
            <w:pPr>
              <w:spacing w:after="0" w:line="240" w:lineRule="auto"/>
              <w:rPr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Назаренко Н.В. _________________</w:t>
            </w:r>
          </w:p>
        </w:tc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 w:rsidRPr="00620548">
        <w:trPr>
          <w:trHeight w:hRule="exact" w:val="138"/>
        </w:trPr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 w:rsidRPr="0062054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 w:rsidRPr="00620548">
        <w:trPr>
          <w:trHeight w:hRule="exact" w:val="248"/>
        </w:trPr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 w:rsidRPr="00620548">
        <w:trPr>
          <w:trHeight w:hRule="exact" w:val="277"/>
        </w:trPr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 w:rsidRPr="00620548">
        <w:trPr>
          <w:trHeight w:hRule="exact" w:val="138"/>
        </w:trPr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 w:rsidRPr="00620548">
        <w:trPr>
          <w:trHeight w:hRule="exact" w:val="2222"/>
        </w:trPr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53A50" w:rsidRPr="00CB6BBD" w:rsidRDefault="00953A50">
            <w:pPr>
              <w:spacing w:after="0" w:line="240" w:lineRule="auto"/>
              <w:rPr>
                <w:lang w:val="ru-RU"/>
              </w:rPr>
            </w:pPr>
          </w:p>
          <w:p w:rsidR="00953A50" w:rsidRPr="00CB6BBD" w:rsidRDefault="00CB6BBD">
            <w:pPr>
              <w:spacing w:after="0" w:line="240" w:lineRule="auto"/>
              <w:rPr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953A50" w:rsidRPr="00CB6BBD" w:rsidRDefault="00953A50">
            <w:pPr>
              <w:spacing w:after="0" w:line="240" w:lineRule="auto"/>
              <w:rPr>
                <w:lang w:val="ru-RU"/>
              </w:rPr>
            </w:pPr>
          </w:p>
          <w:p w:rsidR="00953A50" w:rsidRPr="00CB6BBD" w:rsidRDefault="00CB6BBD">
            <w:pPr>
              <w:spacing w:after="0" w:line="240" w:lineRule="auto"/>
              <w:rPr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953A50" w:rsidRPr="00CB6BBD" w:rsidRDefault="00953A50">
            <w:pPr>
              <w:spacing w:after="0" w:line="240" w:lineRule="auto"/>
              <w:rPr>
                <w:lang w:val="ru-RU"/>
              </w:rPr>
            </w:pPr>
          </w:p>
          <w:p w:rsidR="00953A50" w:rsidRPr="00CB6BBD" w:rsidRDefault="00CB6BBD">
            <w:pPr>
              <w:spacing w:after="0" w:line="240" w:lineRule="auto"/>
              <w:rPr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Назаренко Н.В. _________________</w:t>
            </w:r>
          </w:p>
        </w:tc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 w:rsidRPr="00620548">
        <w:trPr>
          <w:trHeight w:hRule="exact" w:val="138"/>
        </w:trPr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 w:rsidRPr="0062054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 w:rsidRPr="00620548">
        <w:trPr>
          <w:trHeight w:hRule="exact" w:val="387"/>
        </w:trPr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 w:rsidRPr="00620548">
        <w:trPr>
          <w:trHeight w:hRule="exact" w:val="277"/>
        </w:trPr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 w:rsidRPr="00620548">
        <w:trPr>
          <w:trHeight w:hRule="exact" w:val="277"/>
        </w:trPr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 w:rsidRPr="00620548">
        <w:trPr>
          <w:trHeight w:hRule="exact" w:val="2222"/>
        </w:trPr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953A50" w:rsidRPr="00CB6BBD" w:rsidRDefault="00953A50">
            <w:pPr>
              <w:spacing w:after="0" w:line="240" w:lineRule="auto"/>
              <w:rPr>
                <w:lang w:val="ru-RU"/>
              </w:rPr>
            </w:pPr>
          </w:p>
          <w:p w:rsidR="00953A50" w:rsidRPr="00CB6BBD" w:rsidRDefault="00CB6BBD">
            <w:pPr>
              <w:spacing w:after="0" w:line="240" w:lineRule="auto"/>
              <w:rPr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953A50" w:rsidRPr="00CB6BBD" w:rsidRDefault="00953A50">
            <w:pPr>
              <w:spacing w:after="0" w:line="240" w:lineRule="auto"/>
              <w:rPr>
                <w:lang w:val="ru-RU"/>
              </w:rPr>
            </w:pPr>
          </w:p>
          <w:p w:rsidR="00953A50" w:rsidRPr="00CB6BBD" w:rsidRDefault="00CB6BBD">
            <w:pPr>
              <w:spacing w:after="0" w:line="240" w:lineRule="auto"/>
              <w:rPr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953A50" w:rsidRPr="00CB6BBD" w:rsidRDefault="00953A50">
            <w:pPr>
              <w:spacing w:after="0" w:line="240" w:lineRule="auto"/>
              <w:rPr>
                <w:lang w:val="ru-RU"/>
              </w:rPr>
            </w:pPr>
          </w:p>
          <w:p w:rsidR="00953A50" w:rsidRPr="00CB6BBD" w:rsidRDefault="00CB6BBD">
            <w:pPr>
              <w:spacing w:after="0" w:line="240" w:lineRule="auto"/>
              <w:rPr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Назаренко Н.В. _________________</w:t>
            </w:r>
          </w:p>
        </w:tc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</w:tbl>
    <w:p w:rsidR="00953A50" w:rsidRPr="00CB6BBD" w:rsidRDefault="00CB6BBD">
      <w:pPr>
        <w:rPr>
          <w:sz w:val="0"/>
          <w:szCs w:val="0"/>
          <w:lang w:val="ru-RU"/>
        </w:rPr>
      </w:pPr>
      <w:r w:rsidRPr="00CB6BB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1"/>
        <w:gridCol w:w="1694"/>
        <w:gridCol w:w="1502"/>
        <w:gridCol w:w="143"/>
        <w:gridCol w:w="823"/>
        <w:gridCol w:w="697"/>
        <w:gridCol w:w="1116"/>
        <w:gridCol w:w="1252"/>
        <w:gridCol w:w="702"/>
        <w:gridCol w:w="399"/>
        <w:gridCol w:w="981"/>
      </w:tblGrid>
      <w:tr w:rsidR="00953A50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1135" w:type="dxa"/>
          </w:tcPr>
          <w:p w:rsidR="00953A50" w:rsidRDefault="00953A50"/>
        </w:tc>
        <w:tc>
          <w:tcPr>
            <w:tcW w:w="1277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426" w:type="dxa"/>
          </w:tcPr>
          <w:p w:rsidR="00953A50" w:rsidRDefault="00953A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53A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53A50" w:rsidRPr="00620548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преподавания учебной дисциплины - приобретение студентами знаний сущности и основного содержания экономической безопасности, основных критериев и показателей уровня безопасности, методов идентификации и анализа рисков. Подготовить студентов к умению своевременно обнаруживать возникающие опасности и угрозы, противостоять им и применять полученные знания на практике.</w:t>
            </w:r>
          </w:p>
        </w:tc>
      </w:tr>
      <w:tr w:rsidR="00953A50" w:rsidRPr="00620548">
        <w:trPr>
          <w:trHeight w:hRule="exact" w:val="182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ознакомить студентов с основными определениями и содержанием понятия экономической безопасности; ознакомить студентов с основными источниками и видами опасностей и угроз экономической безопасности государства, региона и бизнеса;  ознакомить с методами оценки экономической безопасности страны, региона и предприятия; определить причины и факторы развития теневой экономики как одной из угроз обеспечения экономической безопасности; ознакомить студентов с различными видами преступлений и возможными способами защиты от них;  научить студентов определять основные опасности и угрозы, оценивать риски их наступления;  сформировать у студентов умения и навыки сознательного противостояния угрозам и опасностям различных типов и уровней.</w:t>
            </w:r>
          </w:p>
        </w:tc>
      </w:tr>
      <w:tr w:rsidR="00953A50" w:rsidRPr="00620548">
        <w:trPr>
          <w:trHeight w:hRule="exact" w:val="277"/>
        </w:trPr>
        <w:tc>
          <w:tcPr>
            <w:tcW w:w="766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 w:rsidRPr="0062054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53A5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953A50" w:rsidRPr="0062054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53A50" w:rsidRPr="0062054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953A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953A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</w:tr>
      <w:tr w:rsidR="00953A50" w:rsidRPr="0062054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53A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последующих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953A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</w:p>
        </w:tc>
      </w:tr>
      <w:tr w:rsidR="00953A5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</w:t>
            </w:r>
            <w:proofErr w:type="spellEnd"/>
          </w:p>
        </w:tc>
      </w:tr>
      <w:tr w:rsidR="00953A5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</w:p>
        </w:tc>
      </w:tr>
      <w:tr w:rsidR="00953A50">
        <w:trPr>
          <w:trHeight w:hRule="exact" w:val="277"/>
        </w:trPr>
        <w:tc>
          <w:tcPr>
            <w:tcW w:w="766" w:type="dxa"/>
          </w:tcPr>
          <w:p w:rsidR="00953A50" w:rsidRDefault="00953A50"/>
        </w:tc>
        <w:tc>
          <w:tcPr>
            <w:tcW w:w="228" w:type="dxa"/>
          </w:tcPr>
          <w:p w:rsidR="00953A50" w:rsidRDefault="00953A50"/>
        </w:tc>
        <w:tc>
          <w:tcPr>
            <w:tcW w:w="1844" w:type="dxa"/>
          </w:tcPr>
          <w:p w:rsidR="00953A50" w:rsidRDefault="00953A50"/>
        </w:tc>
        <w:tc>
          <w:tcPr>
            <w:tcW w:w="1702" w:type="dxa"/>
          </w:tcPr>
          <w:p w:rsidR="00953A50" w:rsidRDefault="00953A50"/>
        </w:tc>
        <w:tc>
          <w:tcPr>
            <w:tcW w:w="143" w:type="dxa"/>
          </w:tcPr>
          <w:p w:rsidR="00953A50" w:rsidRDefault="00953A50"/>
        </w:tc>
        <w:tc>
          <w:tcPr>
            <w:tcW w:w="851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1135" w:type="dxa"/>
          </w:tcPr>
          <w:p w:rsidR="00953A50" w:rsidRDefault="00953A50"/>
        </w:tc>
        <w:tc>
          <w:tcPr>
            <w:tcW w:w="1277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426" w:type="dxa"/>
          </w:tcPr>
          <w:p w:rsidR="00953A50" w:rsidRDefault="00953A50"/>
        </w:tc>
        <w:tc>
          <w:tcPr>
            <w:tcW w:w="993" w:type="dxa"/>
          </w:tcPr>
          <w:p w:rsidR="00953A50" w:rsidRDefault="00953A50"/>
        </w:tc>
      </w:tr>
      <w:tr w:rsidR="00953A50" w:rsidRPr="00620548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53A50" w:rsidRPr="0062054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использовать закономерности и методы экономической науки при решении профессиональных задач</w:t>
            </w:r>
          </w:p>
        </w:tc>
      </w:tr>
      <w:tr w:rsidR="00953A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53A50" w:rsidRPr="0062054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методы экономических исследований, используемые при изучении экономической безопасности субъекта</w:t>
            </w:r>
          </w:p>
        </w:tc>
      </w:tr>
      <w:tr w:rsidR="00953A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53A50" w:rsidRPr="0062054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анализ развития экономики  с целью выявления взаимосвязей экономических и правовых явлений и процессов</w:t>
            </w:r>
          </w:p>
        </w:tc>
      </w:tr>
      <w:tr w:rsidR="00953A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53A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</w:p>
        </w:tc>
      </w:tr>
      <w:tr w:rsidR="00953A50" w:rsidRPr="0062054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ПК-45: способностью анализировать эмпирическую и научную информацию, отечественный и зарубежный опыт по проблемам обеспечения экономической безопасности</w:t>
            </w:r>
          </w:p>
        </w:tc>
      </w:tr>
      <w:tr w:rsidR="00953A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53A50" w:rsidRPr="0062054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отечественные и зарубежные школы экономической науки в области теории</w:t>
            </w:r>
          </w:p>
        </w:tc>
      </w:tr>
      <w:tr w:rsidR="00953A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53A50" w:rsidRPr="0062054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отечественный и зарубежный опыт в области теории экономической безопасности;</w:t>
            </w:r>
          </w:p>
        </w:tc>
      </w:tr>
      <w:tr w:rsidR="00953A50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53A50" w:rsidRPr="0062054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конструктивного общения в процессе профессиональной деятельности</w:t>
            </w:r>
          </w:p>
        </w:tc>
      </w:tr>
      <w:tr w:rsidR="00953A50" w:rsidRPr="00620548">
        <w:trPr>
          <w:trHeight w:hRule="exact" w:val="277"/>
        </w:trPr>
        <w:tc>
          <w:tcPr>
            <w:tcW w:w="766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 w:rsidRPr="0062054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53A50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53A50" w:rsidRPr="00620548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 «Теоретико- методологические аспекты экономической безопасности на макро- и мезо-уровнях государства»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</w:tbl>
    <w:p w:rsidR="00953A50" w:rsidRPr="00CB6BBD" w:rsidRDefault="00CB6BBD">
      <w:pPr>
        <w:rPr>
          <w:sz w:val="0"/>
          <w:szCs w:val="0"/>
          <w:lang w:val="ru-RU"/>
        </w:rPr>
      </w:pPr>
      <w:r w:rsidRPr="00CB6BB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29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953A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1135" w:type="dxa"/>
          </w:tcPr>
          <w:p w:rsidR="00953A50" w:rsidRDefault="00953A50"/>
        </w:tc>
        <w:tc>
          <w:tcPr>
            <w:tcW w:w="1277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426" w:type="dxa"/>
          </w:tcPr>
          <w:p w:rsidR="00953A50" w:rsidRDefault="00953A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53A50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«Теоретические основы экономической безопасности территорий»</w:t>
            </w:r>
          </w:p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Безопасность: понятие, сущность. Национальная безопасность. Документы, регламентирующие вопросы национальной безопасности в России. Концепция национальной безопасности Российской Федерации. Стратегия национальной безопасности Российской Федерации до 2020 года. Экономическая безопасность как ключевая составляющая национальной безопасности страны. Понятие экономической безопасности в трактовке российских экономистов. Обеспечение экономической безопасности в реальном секторе. Инвестиционный и инновационный кризис в России: проблемы и пути решения. Обеспечение экономической безопасности в секторе услуг. Проблемы охраны интеллектуальной собственности и инструменты ее защиты в системе экономической безопасности. Региональная составляющая экономической безопасности России. Региональная политика и проблемы обеспечения экономической безопасности. Экономическая безопасность территорий регионального и муниципального уровня. Экономическая безопасность и устойчивость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Устойчиво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(УБСЭР).</w:t>
            </w:r>
          </w:p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</w:tbl>
    <w:p w:rsidR="00953A50" w:rsidRDefault="00CB6B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5"/>
        <w:gridCol w:w="118"/>
        <w:gridCol w:w="807"/>
        <w:gridCol w:w="668"/>
        <w:gridCol w:w="1098"/>
        <w:gridCol w:w="1206"/>
        <w:gridCol w:w="668"/>
        <w:gridCol w:w="385"/>
        <w:gridCol w:w="941"/>
      </w:tblGrid>
      <w:tr w:rsidR="00953A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1135" w:type="dxa"/>
          </w:tcPr>
          <w:p w:rsidR="00953A50" w:rsidRDefault="00953A50"/>
        </w:tc>
        <w:tc>
          <w:tcPr>
            <w:tcW w:w="1277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426" w:type="dxa"/>
          </w:tcPr>
          <w:p w:rsidR="00953A50" w:rsidRDefault="00953A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53A50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 Угрозы экономической безопасности России и ее регионам»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Общий подход к идентификации и оценка угроз экономической безопасности. Внутренние угрозы экономической безопасности России. Угрозы производственного и технологического характера. Финансовые угрозы. Финансовая безопасность страны: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проблемы и инструменты обеспечения. Бегство капитала: сущность, масштабы и меры противодействия. Организационно- правовые угрозы. Социальные и демографические угрозы. Кризис демографической сферы и угроза демографической катастрофы. Экономическая безопасность России во внешнеэкономической сфере. Оффшорный бизнес и защита интересов России. Высокий уровень внешнего долга. Преобладание сырьевых товаров в российском экспорте. Зависимость России от импорта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многих важнейших видов продукции. Дискриминационные меры зарубежных государств во внешнеэкономических отношениях с Россией</w:t>
            </w:r>
          </w:p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  <w:tr w:rsidR="00953A50" w:rsidRPr="00620548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 Индикаторы экономической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Безопасности. Влияние теневой экономики на безопасность государства»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 Формирование пороговых значений индикаторов экономической безопасности»</w:t>
            </w:r>
          </w:p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Пороговые значения основных индикаторов экономической безопасности Российской Федерации. Пороговые значения производственно- финансовых индикаторов. Пороговые значения социально-демографических индикаторов. Методические подходы к определению пороговых значений индикаторов экономической безопасности для регионов Российской Федерации. Территориальное районирование пороговых значений индикаторов экономической безопасности. Математические методы определения пороговых значений индикаторов экономической безопасности территорий регионального уровня.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ковариационного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  <w:tr w:rsidR="00953A50" w:rsidRPr="0062054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Модуль 1 «Теоретико- методологические аспекты экономической безопасности на макро- и мезо-уровнях государства»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</w:tbl>
    <w:p w:rsidR="00953A50" w:rsidRPr="00CB6BBD" w:rsidRDefault="00CB6BBD">
      <w:pPr>
        <w:rPr>
          <w:sz w:val="0"/>
          <w:szCs w:val="0"/>
          <w:lang w:val="ru-RU"/>
        </w:rPr>
      </w:pPr>
      <w:r w:rsidRPr="00CB6BB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29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953A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1135" w:type="dxa"/>
          </w:tcPr>
          <w:p w:rsidR="00953A50" w:rsidRDefault="00953A50"/>
        </w:tc>
        <w:tc>
          <w:tcPr>
            <w:tcW w:w="1277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426" w:type="dxa"/>
          </w:tcPr>
          <w:p w:rsidR="00953A50" w:rsidRDefault="00953A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53A50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«Теоретические основы экономической безопасности территорий»</w:t>
            </w:r>
          </w:p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Безопасность: понятие, сущность. Национальная безопасность. Документы, регламентирующие вопросы национальной безопасности в России. Концепция национальной безопасности Российской Федерации. Стратегия национальной безопасности Российской Федерации до 2020 года. Экономическая безопасность как ключевая составляющая национальной безопасности страны. Понятие экономической безопасности в трактовке российских экономистов. Обеспечение экономической безопасности в реальном секторе. Инвестиционный и инновационный кризис в России: проблемы и пути решения. Обеспечение экономической безопасности в секторе услуг. Проблемы охраны интеллектуальной собственности и инструменты ее защиты в системе экономической безопасности. Региональная составляющая экономической безопасности России. Региональная политика и проблемы обеспечения экономической безопасности. Экономическая безопасность территорий регионального и муниципального уровня. Экономическая безопасность и устойчивость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Устойчиво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(УБСЭР).</w:t>
            </w:r>
          </w:p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</w:tbl>
    <w:p w:rsidR="00953A50" w:rsidRDefault="00CB6B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5"/>
        <w:gridCol w:w="118"/>
        <w:gridCol w:w="807"/>
        <w:gridCol w:w="668"/>
        <w:gridCol w:w="1098"/>
        <w:gridCol w:w="1206"/>
        <w:gridCol w:w="668"/>
        <w:gridCol w:w="385"/>
        <w:gridCol w:w="941"/>
      </w:tblGrid>
      <w:tr w:rsidR="00953A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1135" w:type="dxa"/>
          </w:tcPr>
          <w:p w:rsidR="00953A50" w:rsidRDefault="00953A50"/>
        </w:tc>
        <w:tc>
          <w:tcPr>
            <w:tcW w:w="1277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426" w:type="dxa"/>
          </w:tcPr>
          <w:p w:rsidR="00953A50" w:rsidRDefault="00953A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53A50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 Угрозы экономической безопасности России и ее регионам»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Общий подход к идентификации и оценка угроз экономической безопасности. Внутренние угрозы экономической безопасности России. Угрозы производственного и технологического характера. Финансовые угрозы. Финансовая безопасность страны: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проблемы и инструменты обеспечения. Бегство капитала: сущность, масштабы и меры противодействия. Организационно- правовые угрозы. Социальные и демографические угрозы. Кризис демографической сферы и угроза демографической катастрофы. Экономическая безопасность России во внешнеэкономической сфере. Оффшорный бизнес и защита интересов России. Высокий уровень внешнего долга. Преобладание сырьевых товаров в российском экспорте. Зависимость России от импорта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многих важнейших видов продукции. Дискриминационные меры зарубежных государств во внешнеэкономических отношениях с Россией</w:t>
            </w:r>
          </w:p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  <w:tr w:rsidR="00953A50" w:rsidRPr="00620548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2 « Индикаторы экономической безопасности. Влияние теневой экономики на безопасность государства»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 Формирование пороговых значений индикаторов экономической безопасности»</w:t>
            </w:r>
          </w:p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Пороговые значения основных индикаторов экономической безопасности Российской Федерации. Пороговые значения производственно- финансовых индикаторов. Пороговые значения социально-демографических индикаторов. Методические подходы к определению пороговых значений индикаторов экономической безопасности для регионов Российской Федерации. Территориальное районирование пороговых значений индикаторов экономической безопасности. Математические методы определения пороговых значений индикаторов экономической безопасности территорий регионального уровня.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ковариационного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</w:tbl>
    <w:p w:rsidR="00953A50" w:rsidRDefault="00CB6B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26"/>
        <w:gridCol w:w="118"/>
        <w:gridCol w:w="808"/>
        <w:gridCol w:w="678"/>
        <w:gridCol w:w="1099"/>
        <w:gridCol w:w="1208"/>
        <w:gridCol w:w="669"/>
        <w:gridCol w:w="386"/>
        <w:gridCol w:w="942"/>
      </w:tblGrid>
      <w:tr w:rsidR="00953A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1135" w:type="dxa"/>
          </w:tcPr>
          <w:p w:rsidR="00953A50" w:rsidRDefault="00953A50"/>
        </w:tc>
        <w:tc>
          <w:tcPr>
            <w:tcW w:w="1277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426" w:type="dxa"/>
          </w:tcPr>
          <w:p w:rsidR="00953A50" w:rsidRDefault="00953A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53A5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Теневая деятельность субъектов малого предпринимательства. Недружественные захваты: слияния, поглощения,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гринмейл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Функции органов внутренних дел в процессе обеспечения безопасности предпринимательства. Роль таможенных органов в обеспечении экономической безопасности внешнеэкономической сферы.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  <w:tr w:rsidR="00953A5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 и противоречия организации системы национальной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безопасности России в условиях посткризисной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экономики.Роль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место экономической безопасности в системе национальной безопасности.</w:t>
            </w:r>
          </w:p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  <w:tr w:rsidR="00953A50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Соотношение национальной безопасности и экономической безопасности предприятия. • определение внешних и внутренних угроз национальной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безопасности;выявление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факторов, обусловливающих угрозу нацио­нальной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безопасности;разработка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реализация мер по предупреждению и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нейт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рализации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внутренних и внешних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угроз;достижение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сбалансированности политических интересов граждан и государства, поддержка обществом внутренней и внешней политики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государства;обеспечение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суверенитета и территориальной целостности страны, безопасности ее приграничного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пространства;динамичное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устойчивое развитие экономики и повыше­ние уровня жизни населения, последовательная реализация со­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циально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ориентированной модели экономического развития;</w:t>
            </w:r>
          </w:p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  <w:tr w:rsidR="00953A50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Глобальная безопасность и мировое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развитие.сохранение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развитие национального интеллектуального потенциала и систем собственного научно-технического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чения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выпуска конкурентоспособной продукции, уменьшение научно- технической и технологической зависимости страны от внешних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источников;равноправное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взаимовыгодное сотрудничество со всеми государствами мира;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 благоприятных условий для интеграции бело­русской экономики в мировую экономическую систему;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  <w:tr w:rsidR="00953A5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  <w:tr w:rsidR="00953A50" w:rsidRPr="0062054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Модуль 1 «Экономическая безопасность в реальном секторе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</w:tbl>
    <w:p w:rsidR="00953A50" w:rsidRPr="00CB6BBD" w:rsidRDefault="00CB6BBD">
      <w:pPr>
        <w:rPr>
          <w:sz w:val="0"/>
          <w:szCs w:val="0"/>
          <w:lang w:val="ru-RU"/>
        </w:rPr>
      </w:pPr>
      <w:r w:rsidRPr="00CB6BB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3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953A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1135" w:type="dxa"/>
          </w:tcPr>
          <w:p w:rsidR="00953A50" w:rsidRDefault="00953A50"/>
        </w:tc>
        <w:tc>
          <w:tcPr>
            <w:tcW w:w="1277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426" w:type="dxa"/>
          </w:tcPr>
          <w:p w:rsidR="00953A50" w:rsidRDefault="00953A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53A5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«Основы обеспечения безопасности в реальном секторе экономики.» Общие представления о безопасности реального сектора экономики в рамках экономической безопасности .Обеспечение экономической безопасности реального сектора: политика, угрозы, опасности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  <w:tr w:rsidR="00953A50" w:rsidRPr="0062054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Модуль 2 « Экономическая безопасность бизнеса в современных условиях»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2.1 « Основы экономической безопасности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 (предприятия)»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Предпосылки возникновения и эволюции экономической безопасности бизнеса (предприятия). Государственное регулирование деятельности бизнеса (предприятия) в обеспечении их экономической безопасности. Реализация интересов бизнеса (предприятия) как основа обеспечения его экономической безопасности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  <w:tr w:rsidR="00953A50" w:rsidRPr="0062054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Модуль 1 «Экономическая безопасность в реальном секторе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«Основы обеспечения безопасности в реальном секторе экономики.» Общие представления о безопасности реального сектора экономики в рамках экономической безопасности .Обеспечение экономической безопасности реального сектора: политика, угрозы, опасности /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  <w:tr w:rsidR="00953A5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 «Транспортная безопасность страны»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Национальные интересы Российской Федерации и роль транспортного комплекса и транспортной безопасности в их обеспечении. Понятия «транспортная безопасность», «угрозы транспортной безопасности» и их классификация. Обеспечение транспортной безопасности Российской Федерации</w:t>
            </w:r>
          </w:p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  <w:tr w:rsidR="00953A50" w:rsidRPr="0062054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8. Модуль 2 « Экономическая безопасность бизнеса в современных условиях»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</w:tbl>
    <w:p w:rsidR="00953A50" w:rsidRPr="00CB6BBD" w:rsidRDefault="00CB6BBD">
      <w:pPr>
        <w:rPr>
          <w:sz w:val="0"/>
          <w:szCs w:val="0"/>
          <w:lang w:val="ru-RU"/>
        </w:rPr>
      </w:pPr>
      <w:r w:rsidRPr="00CB6BB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0"/>
        <w:gridCol w:w="3486"/>
        <w:gridCol w:w="117"/>
        <w:gridCol w:w="799"/>
        <w:gridCol w:w="673"/>
        <w:gridCol w:w="1093"/>
        <w:gridCol w:w="1198"/>
        <w:gridCol w:w="663"/>
        <w:gridCol w:w="381"/>
        <w:gridCol w:w="934"/>
      </w:tblGrid>
      <w:tr w:rsidR="00953A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1135" w:type="dxa"/>
          </w:tcPr>
          <w:p w:rsidR="00953A50" w:rsidRDefault="00953A50"/>
        </w:tc>
        <w:tc>
          <w:tcPr>
            <w:tcW w:w="1277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426" w:type="dxa"/>
          </w:tcPr>
          <w:p w:rsidR="00953A50" w:rsidRDefault="00953A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953A5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2.1 « Основы экономической безопасности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 (предприятия)»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Предпосылки возникновения и эволюции экономической безопасности бизнеса (предприятия). Государственное регулирование деятельности бизнеса (предприятия) в обеспечении их экономической безопасности. Реализация интересов бизнеса (предприятия) как основа обеспечения его экономической безопасности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  <w:tr w:rsidR="00953A5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  Механизм обеспечения экономической безопасности бизнеса (предприятия)»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приоритетных интересов бизнеса (предприятия) как основа механизма обеспечения его экономической безопасности. Структура механизма обеспечения экономической безопасности бизнеса (предприятия). Критерии и уровни экономической</w:t>
            </w:r>
          </w:p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  <w:tr w:rsidR="00953A50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Теневая деятельность и безопасность бизнеса в малом предпринимательстве. недостаточная конкурентоспособность национальной эко­номики, обусловленная технологической отсталостью ряда от­раслей промышленности, высокой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и материалоемкостью выпускаемой продукции; изношенность производственных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мощностей;недостаточно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эффективная система внедрения результа­тов исследований и разработок в промышленности;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малый объем инвестиций в реальный сектор экономики;</w:t>
            </w:r>
          </w:p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  <w:tr w:rsidR="00953A5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Теневая деятельность субъектов малого предпринимательства. Недружественные захваты: слияния, поглощения,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гринмейл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  <w:tr w:rsidR="00953A50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Функции органов внутренних дел в процессе обеспечения безопасности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предпринимательства.естабильное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финансовое состояние субъектов хозяйство­вания, дефицит оборотных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средств;высокий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уровень монополизации экономики, несовершен­ство экономических механизмов государственного регулирова­ния естественных и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организационных.возрастание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цен на импортируемые топливно-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­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ческие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минеральные ресурсы, а также продовольственные то­вары, не производимые в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стране;нарушение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экономических соглашений странами- партне­рами;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</w:tbl>
    <w:p w:rsidR="00953A50" w:rsidRDefault="00CB6B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24"/>
        <w:gridCol w:w="133"/>
        <w:gridCol w:w="792"/>
        <w:gridCol w:w="678"/>
        <w:gridCol w:w="1098"/>
        <w:gridCol w:w="1207"/>
        <w:gridCol w:w="668"/>
        <w:gridCol w:w="385"/>
        <w:gridCol w:w="941"/>
      </w:tblGrid>
      <w:tr w:rsidR="00953A5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851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1135" w:type="dxa"/>
          </w:tcPr>
          <w:p w:rsidR="00953A50" w:rsidRDefault="00953A50"/>
        </w:tc>
        <w:tc>
          <w:tcPr>
            <w:tcW w:w="1277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426" w:type="dxa"/>
          </w:tcPr>
          <w:p w:rsidR="00953A50" w:rsidRDefault="00953A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953A5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таможенных органов в обеспечении экономической безопасности внешнеэкономической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сферы.непредсказуемые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изменения конъюнктуры мирового рын­ка, негативно влияющие на экономику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страны;ужесточение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технических и экономических стандартов и требований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  <w:tr w:rsidR="00953A5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Безопасность фондового рынка.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управления государственным внешним долгом с позиций финансовой безопасности.</w:t>
            </w:r>
          </w:p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  <w:tr w:rsidR="00953A5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Концепция экономической безопасности предприятия в Ростовской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области.Методика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оценки эффективности участия муниципальных органов власти в управлении экономической безопасностью предприятия.</w:t>
            </w:r>
          </w:p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  <w:tr w:rsidR="00953A5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Идентификация и оценка угроз экономической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безопасности.Внутренние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угрозы экономической безопасности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России.Угрозы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производственного и технологического характера.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  <w:tr w:rsidR="00953A5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 (проект) . Перечень тем представлен в Приложении 1 к рабочей программе дисциплины.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  <w:tr w:rsidR="00953A50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ПК- 45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</w:t>
            </w:r>
          </w:p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</w:tr>
      <w:tr w:rsidR="00953A50">
        <w:trPr>
          <w:trHeight w:hRule="exact" w:val="277"/>
        </w:trPr>
        <w:tc>
          <w:tcPr>
            <w:tcW w:w="993" w:type="dxa"/>
          </w:tcPr>
          <w:p w:rsidR="00953A50" w:rsidRDefault="00953A50"/>
        </w:tc>
        <w:tc>
          <w:tcPr>
            <w:tcW w:w="3545" w:type="dxa"/>
          </w:tcPr>
          <w:p w:rsidR="00953A50" w:rsidRDefault="00953A50"/>
        </w:tc>
        <w:tc>
          <w:tcPr>
            <w:tcW w:w="143" w:type="dxa"/>
          </w:tcPr>
          <w:p w:rsidR="00953A50" w:rsidRDefault="00953A50"/>
        </w:tc>
        <w:tc>
          <w:tcPr>
            <w:tcW w:w="851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1135" w:type="dxa"/>
          </w:tcPr>
          <w:p w:rsidR="00953A50" w:rsidRDefault="00953A50"/>
        </w:tc>
        <w:tc>
          <w:tcPr>
            <w:tcW w:w="1277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426" w:type="dxa"/>
          </w:tcPr>
          <w:p w:rsidR="00953A50" w:rsidRDefault="00953A50"/>
        </w:tc>
        <w:tc>
          <w:tcPr>
            <w:tcW w:w="993" w:type="dxa"/>
          </w:tcPr>
          <w:p w:rsidR="00953A50" w:rsidRDefault="00953A50"/>
        </w:tc>
      </w:tr>
      <w:tr w:rsidR="00953A5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53A50" w:rsidRPr="0062054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953A50" w:rsidRPr="00620548">
        <w:trPr>
          <w:trHeight w:hRule="exact" w:val="542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1.Безопасность: понятие, сущность.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национальной безопасности государства.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Документы, регламентирующие вопросы национальной безопасности в России.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Концепция национальной безопасности Российской Федерации.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Стратегия национальной безопасности Российской Федерации до 2020 года.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Экономическая безопасность как ключевая составляющая национальной безопасности страны.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Региональная составляющая экономической безопасности России.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Экономическая безопасность территорий регионального и муниципального уровня.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Экономическая безопасность и устойчивость развития.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Устойчиво безопасное социально-экономическое развитие территории (УБСЭР).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Угрозы экономической безопасности России и ее регионам.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Идентификация и оценка угроз экономической безопасности.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Внутренние угрозы экономической безопасности России.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Угрозы производственного и технологического характера.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Финансовые угрозы.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Организационно-правовые угрозы.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Социальные и демографические угрозы.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Кризис демографической сферы и угроза демографической катастрофы.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Внешние угрозы экономической безопасности России.</w:t>
            </w:r>
          </w:p>
          <w:p w:rsidR="00953A50" w:rsidRPr="00CB6BBD" w:rsidRDefault="00953A5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Безопасность: понятие, сущность.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Методы исследования экономической безопасности государств.</w:t>
            </w:r>
          </w:p>
        </w:tc>
      </w:tr>
    </w:tbl>
    <w:p w:rsidR="00953A50" w:rsidRPr="00CB6BBD" w:rsidRDefault="00CB6BBD">
      <w:pPr>
        <w:rPr>
          <w:sz w:val="0"/>
          <w:szCs w:val="0"/>
          <w:lang w:val="ru-RU"/>
        </w:rPr>
      </w:pPr>
      <w:r w:rsidRPr="00CB6BB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"/>
        <w:gridCol w:w="1519"/>
        <w:gridCol w:w="2409"/>
        <w:gridCol w:w="2280"/>
        <w:gridCol w:w="1856"/>
        <w:gridCol w:w="671"/>
        <w:gridCol w:w="962"/>
      </w:tblGrid>
      <w:tr w:rsidR="00953A50" w:rsidTr="00CB6BBD">
        <w:trPr>
          <w:trHeight w:hRule="exact" w:val="416"/>
        </w:trPr>
        <w:tc>
          <w:tcPr>
            <w:tcW w:w="4505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2280" w:type="dxa"/>
          </w:tcPr>
          <w:p w:rsidR="00953A50" w:rsidRDefault="00953A50"/>
        </w:tc>
        <w:tc>
          <w:tcPr>
            <w:tcW w:w="1856" w:type="dxa"/>
          </w:tcPr>
          <w:p w:rsidR="00953A50" w:rsidRDefault="00953A50"/>
        </w:tc>
        <w:tc>
          <w:tcPr>
            <w:tcW w:w="671" w:type="dxa"/>
          </w:tcPr>
          <w:p w:rsidR="00953A50" w:rsidRDefault="00953A50"/>
        </w:tc>
        <w:tc>
          <w:tcPr>
            <w:tcW w:w="962" w:type="dxa"/>
            <w:shd w:val="clear" w:color="C0C0C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953A50" w:rsidRPr="00620548" w:rsidTr="00CB6BBD">
        <w:trPr>
          <w:trHeight w:hRule="exact" w:val="7729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Диагностика экономической безопасности территорий.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Метод индикативного анализа экономической безопасности территории.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Прогнозирование показателей экономической безопасности.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Методы экспертных оценок экономической безопасности территории.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Экономико-статистические методы оценки экономической безопасности территории. Балансовые межотраслевые модели.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Рейтинговые оценки при диагностике экономической безопасности.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Оценка интегрального показателя надежности страны. Оценка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страновых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рисков.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Оценка национальной силы государства.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Системы индикаторов экономической безопасности государства.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Методы исследования экономической безопасности регионов.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Методика диагностики экономической безопасности территорий регионального уровня.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Правила и алгоритм определения оценок состояния территории с позиций экономической безопасности, согласно методике А.И. Татаркина.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Классификация ситуаций экономической безопасности по индикативным показателям.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Индикаторы экономической безопасности для территорий регионального уровня.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Результаты применение методики А.И. Татаркина для диагностики экономической безопасности субъектов Российской Федерации.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Пороговые значения производственно-финансовых индикаторов экономической безопасности Российской федерации.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Пороговые значения социально-демографических индикаторов экономической безопасности Российской федерации.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Территориальное районирование пороговых значений индикаторов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экономической безопасности.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Сущность понятия «теневая экономика».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Критерии отнесения экономической деятельности к теневой.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Основные подходы к исследованию теневой экономики в отечественной и зарубежной науке: комплексный подход, экономический подход, социологический подход, кибернетический подход, этический подход.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Экономические последствия распространения теневой экономики.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Социальные и политические последствия распространения теневой экономики.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Виды теневой деятельности. Способы перевода ресурсов в теневой оборот.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Подходы к выявлению и оценке масштабов распространения теневой экономики в отечественной и зарубежной науке.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Основы государственной политики в сфере противодействия теневой экономике.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Теневая деятельность субъектов малого предпринимательства.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Недружественные захваты: слияния, поглощения,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гринмейл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Функции органов внутренних дел в процессе обеспечения безопасности предпринимательства.</w:t>
            </w:r>
          </w:p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Функции таможенных органов в процессе обеспечения экономической безопасности во внешнеторговой сфере.</w:t>
            </w:r>
          </w:p>
        </w:tc>
      </w:tr>
      <w:tr w:rsidR="00953A50" w:rsidRPr="00620548" w:rsidTr="00CB6BBD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953A50" w:rsidRPr="00620548" w:rsidTr="00CB6BBD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953A50" w:rsidRPr="00620548" w:rsidTr="00CB6BBD">
        <w:trPr>
          <w:trHeight w:hRule="exact" w:val="277"/>
        </w:trPr>
        <w:tc>
          <w:tcPr>
            <w:tcW w:w="577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519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2409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2280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1856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671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  <w:tc>
          <w:tcPr>
            <w:tcW w:w="962" w:type="dxa"/>
          </w:tcPr>
          <w:p w:rsidR="00953A50" w:rsidRPr="00CB6BBD" w:rsidRDefault="00953A50">
            <w:pPr>
              <w:rPr>
                <w:lang w:val="ru-RU"/>
              </w:rPr>
            </w:pPr>
          </w:p>
        </w:tc>
      </w:tr>
      <w:tr w:rsidR="00953A50" w:rsidRPr="00620548" w:rsidTr="00CB6BBD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53A50" w:rsidTr="00CB6BBD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53A50" w:rsidTr="00CB6BBD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53A50" w:rsidTr="00CB6BBD">
        <w:trPr>
          <w:trHeight w:hRule="exact" w:val="277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53A50" w:rsidTr="00CB6BBD">
        <w:trPr>
          <w:trHeight w:hRule="exact" w:val="478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Митина И. А., Пономарева М. А.</w:t>
            </w:r>
          </w:p>
        </w:tc>
        <w:tc>
          <w:tcPr>
            <w:tcW w:w="4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и региональная экономическая безопасность: текст лекций</w:t>
            </w: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953A50" w:rsidTr="00CB6BBD">
        <w:trPr>
          <w:trHeight w:hRule="exact" w:val="478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Митина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4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безопасность: крат. курс лекций</w:t>
            </w: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CB6BBD" w:rsidRPr="00620548" w:rsidTr="00CB6BBD">
        <w:trPr>
          <w:trHeight w:hRule="exact" w:val="1137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6BBD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6BBD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Криворотов В. В., Калина А. В.,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Эриашвили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Д.</w:t>
            </w:r>
          </w:p>
        </w:tc>
        <w:tc>
          <w:tcPr>
            <w:tcW w:w="4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6BBD" w:rsidRDefault="00CB6B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государства и регионов: учебное пособие</w:t>
            </w:r>
          </w:p>
          <w:p w:rsidR="00CB6BBD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То же [Электронный ресурс]. - </w:t>
            </w:r>
            <w:r w:rsidRPr="00842071">
              <w:rPr>
                <w:rFonts w:ascii="Times New Roman" w:hAnsi="Times New Roman" w:cs="Times New Roman"/>
                <w:sz w:val="19"/>
                <w:szCs w:val="19"/>
              </w:rPr>
              <w:t>URL</w:t>
            </w:r>
            <w:r w:rsidRPr="0084207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:</w:t>
            </w:r>
            <w:r w:rsidRPr="00842071">
              <w:rPr>
                <w:rFonts w:ascii="Times New Roman" w:hAnsi="Times New Roman" w:cs="Times New Roman"/>
                <w:sz w:val="19"/>
                <w:szCs w:val="19"/>
              </w:rPr>
              <w:t> </w:t>
            </w:r>
            <w:hyperlink r:id="rId8" w:history="1"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http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://</w:t>
              </w:r>
              <w:proofErr w:type="spellStart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biblioclub</w:t>
              </w:r>
              <w:proofErr w:type="spellEnd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.</w:t>
              </w:r>
              <w:proofErr w:type="spellStart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ru</w:t>
              </w:r>
              <w:proofErr w:type="spellEnd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/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index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.</w:t>
              </w:r>
              <w:proofErr w:type="spellStart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php</w:t>
              </w:r>
              <w:proofErr w:type="spellEnd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?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page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=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book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&amp;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id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=118282</w:t>
              </w:r>
            </w:hyperlink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6BBD" w:rsidRDefault="00CB6B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6BBD" w:rsidRPr="00842071" w:rsidRDefault="00CB6BBD" w:rsidP="00385B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B6BBD" w:rsidRPr="00620548" w:rsidTr="00CB6BBD">
        <w:trPr>
          <w:trHeight w:hRule="exact" w:val="1137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6BBD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6BBD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Азарская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А.,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Поздеев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Л.</w:t>
            </w:r>
          </w:p>
        </w:tc>
        <w:tc>
          <w:tcPr>
            <w:tcW w:w="4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6BBD" w:rsidRDefault="00CB6B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предприятия: учетно-аналитическое обеспечение</w:t>
            </w:r>
          </w:p>
          <w:p w:rsidR="00CB6BBD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То же [Электронный ресурс]. - </w:t>
            </w:r>
            <w:r w:rsidRPr="00842071">
              <w:rPr>
                <w:rFonts w:ascii="Times New Roman" w:hAnsi="Times New Roman" w:cs="Times New Roman"/>
                <w:sz w:val="19"/>
                <w:szCs w:val="19"/>
              </w:rPr>
              <w:t>URL</w:t>
            </w:r>
            <w:r w:rsidRPr="0084207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:</w:t>
            </w:r>
            <w:r w:rsidRPr="00842071">
              <w:rPr>
                <w:rFonts w:ascii="Times New Roman" w:hAnsi="Times New Roman" w:cs="Times New Roman"/>
                <w:sz w:val="19"/>
                <w:szCs w:val="19"/>
              </w:rPr>
              <w:t> </w:t>
            </w:r>
            <w:hyperlink r:id="rId9" w:history="1"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http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://</w:t>
              </w:r>
              <w:proofErr w:type="spellStart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biblioclub</w:t>
              </w:r>
              <w:proofErr w:type="spellEnd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.</w:t>
              </w:r>
              <w:proofErr w:type="spellStart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ru</w:t>
              </w:r>
              <w:proofErr w:type="spellEnd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/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index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.</w:t>
              </w:r>
              <w:proofErr w:type="spellStart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php</w:t>
              </w:r>
              <w:proofErr w:type="spellEnd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?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page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=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book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&amp;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id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=428621</w:t>
              </w:r>
            </w:hyperlink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6BBD" w:rsidRDefault="00CB6B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Йошкар-Ола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ПГТУ, 2015</w:t>
            </w:r>
          </w:p>
        </w:tc>
        <w:tc>
          <w:tcPr>
            <w:tcW w:w="1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6BBD" w:rsidRPr="00842071" w:rsidRDefault="00CB6BBD" w:rsidP="00385B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53A50" w:rsidTr="00CB6BBD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53A50" w:rsidTr="00CB6BBD">
        <w:trPr>
          <w:trHeight w:hRule="exact" w:val="277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53A50" w:rsidTr="00CB6BBD">
        <w:trPr>
          <w:trHeight w:hRule="exact" w:val="917"/>
        </w:trPr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И.</w:t>
            </w:r>
          </w:p>
        </w:tc>
        <w:tc>
          <w:tcPr>
            <w:tcW w:w="4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Экономическая безопасность и конкурентоспособность. Формирование экономической стратегии государства: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моногр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2012</w:t>
            </w:r>
          </w:p>
        </w:tc>
        <w:tc>
          <w:tcPr>
            <w:tcW w:w="16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</w:tbl>
    <w:p w:rsidR="00953A50" w:rsidRDefault="00CB6B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404"/>
        <w:gridCol w:w="2653"/>
        <w:gridCol w:w="2036"/>
        <w:gridCol w:w="1798"/>
        <w:gridCol w:w="652"/>
        <w:gridCol w:w="965"/>
      </w:tblGrid>
      <w:tr w:rsidR="00953A50" w:rsidTr="00CB6BBD">
        <w:trPr>
          <w:trHeight w:hRule="exact" w:val="416"/>
        </w:trPr>
        <w:tc>
          <w:tcPr>
            <w:tcW w:w="452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z38.05.01.01_1.plx</w:t>
            </w:r>
          </w:p>
        </w:tc>
        <w:tc>
          <w:tcPr>
            <w:tcW w:w="1870" w:type="dxa"/>
          </w:tcPr>
          <w:p w:rsidR="00953A50" w:rsidRDefault="00953A50"/>
        </w:tc>
        <w:tc>
          <w:tcPr>
            <w:tcW w:w="2158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953A50" w:rsidTr="00CB6BBD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953A50"/>
        </w:tc>
        <w:tc>
          <w:tcPr>
            <w:tcW w:w="18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53A50" w:rsidTr="00CB6BBD">
        <w:trPr>
          <w:trHeight w:hRule="exact" w:val="91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Богомолов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3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Введение в специальность "Экономическая безопасность": учеб. пособие для студентов 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2015</w:t>
            </w:r>
          </w:p>
        </w:tc>
        <w:tc>
          <w:tcPr>
            <w:tcW w:w="1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CB6BBD" w:rsidRPr="00620548" w:rsidTr="00CB6BBD">
        <w:trPr>
          <w:trHeight w:hRule="exact" w:val="113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6BBD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6BBD" w:rsidRDefault="00CB6B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И.</w:t>
            </w:r>
          </w:p>
        </w:tc>
        <w:tc>
          <w:tcPr>
            <w:tcW w:w="38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6BBD" w:rsidRDefault="00CB6B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и конкурентоспособность: Формирование экономической стратегии государства</w:t>
            </w:r>
          </w:p>
          <w:p w:rsidR="00CB6BBD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То же [Электронный ресурс]. - </w:t>
            </w:r>
            <w:r w:rsidRPr="00842071">
              <w:rPr>
                <w:rFonts w:ascii="Times New Roman" w:hAnsi="Times New Roman" w:cs="Times New Roman"/>
                <w:sz w:val="19"/>
                <w:szCs w:val="19"/>
              </w:rPr>
              <w:t>URL</w:t>
            </w:r>
            <w:r w:rsidRPr="00842071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:</w:t>
            </w:r>
            <w:r w:rsidRPr="00842071">
              <w:rPr>
                <w:rFonts w:ascii="Times New Roman" w:hAnsi="Times New Roman" w:cs="Times New Roman"/>
                <w:sz w:val="19"/>
                <w:szCs w:val="19"/>
              </w:rPr>
              <w:t> </w:t>
            </w:r>
            <w:hyperlink r:id="rId10" w:history="1"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http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://</w:t>
              </w:r>
              <w:proofErr w:type="spellStart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biblioclub</w:t>
              </w:r>
              <w:proofErr w:type="spellEnd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.</w:t>
              </w:r>
              <w:proofErr w:type="spellStart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ru</w:t>
              </w:r>
              <w:proofErr w:type="spellEnd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/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index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.</w:t>
              </w:r>
              <w:proofErr w:type="spellStart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php</w:t>
              </w:r>
              <w:proofErr w:type="spellEnd"/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?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page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=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book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&amp;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id</w:t>
              </w:r>
              <w:r w:rsidRPr="00842071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=446562</w:t>
              </w:r>
            </w:hyperlink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6BBD" w:rsidRDefault="00CB6B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B6BBD" w:rsidRPr="00842071" w:rsidRDefault="00CB6BBD" w:rsidP="00385B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4207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953A50" w:rsidRPr="00620548" w:rsidTr="00CB6BB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53A50" w:rsidRPr="00620548" w:rsidTr="00CB6BBD">
        <w:trPr>
          <w:trHeight w:hRule="exact" w:val="478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Главное управление экономической безопасности и противодействия коррупции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мвд.рф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mvd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structure</w:t>
            </w: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Glavnie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upravlenija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Glavnoe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upravlenie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jekonomicheskoj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bezop</w:t>
            </w:r>
            <w:proofErr w:type="spellEnd"/>
          </w:p>
        </w:tc>
      </w:tr>
      <w:tr w:rsidR="00953A50" w:rsidRPr="00620548" w:rsidTr="00CB6BBD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экономического развития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minec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</w:p>
        </w:tc>
      </w:tr>
      <w:tr w:rsidR="00953A50" w:rsidRPr="00620548" w:rsidTr="00CB6BBD">
        <w:trPr>
          <w:trHeight w:hRule="exact" w:val="277"/>
        </w:trPr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Безопасности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fsb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953A50" w:rsidTr="00CB6BB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53A50" w:rsidTr="00CB6BBD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953A50" w:rsidTr="00CB6BB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53A50" w:rsidTr="00CB6BBD">
        <w:trPr>
          <w:trHeight w:hRule="exact" w:val="279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953A50" w:rsidTr="00CB6BBD">
        <w:trPr>
          <w:trHeight w:hRule="exact" w:val="277"/>
        </w:trPr>
        <w:tc>
          <w:tcPr>
            <w:tcW w:w="717" w:type="dxa"/>
          </w:tcPr>
          <w:p w:rsidR="00953A50" w:rsidRDefault="00953A50"/>
        </w:tc>
        <w:tc>
          <w:tcPr>
            <w:tcW w:w="58" w:type="dxa"/>
          </w:tcPr>
          <w:p w:rsidR="00953A50" w:rsidRDefault="00953A50"/>
        </w:tc>
        <w:tc>
          <w:tcPr>
            <w:tcW w:w="1816" w:type="dxa"/>
          </w:tcPr>
          <w:p w:rsidR="00953A50" w:rsidRDefault="00953A50"/>
        </w:tc>
        <w:tc>
          <w:tcPr>
            <w:tcW w:w="1938" w:type="dxa"/>
          </w:tcPr>
          <w:p w:rsidR="00953A50" w:rsidRDefault="00953A50"/>
        </w:tc>
        <w:tc>
          <w:tcPr>
            <w:tcW w:w="1870" w:type="dxa"/>
          </w:tcPr>
          <w:p w:rsidR="00953A50" w:rsidRDefault="00953A50"/>
        </w:tc>
        <w:tc>
          <w:tcPr>
            <w:tcW w:w="2158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1007" w:type="dxa"/>
          </w:tcPr>
          <w:p w:rsidR="00953A50" w:rsidRDefault="00953A50"/>
        </w:tc>
      </w:tr>
      <w:tr w:rsidR="00953A50" w:rsidRPr="00620548" w:rsidTr="00CB6BB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53A50" w:rsidTr="00CB6BBD">
        <w:trPr>
          <w:trHeight w:hRule="exact" w:val="727"/>
        </w:trPr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Default="00CB6BBD">
            <w:pPr>
              <w:spacing w:after="0" w:line="240" w:lineRule="auto"/>
              <w:rPr>
                <w:sz w:val="19"/>
                <w:szCs w:val="19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53A50" w:rsidTr="00CB6BBD">
        <w:trPr>
          <w:trHeight w:hRule="exact" w:val="277"/>
        </w:trPr>
        <w:tc>
          <w:tcPr>
            <w:tcW w:w="717" w:type="dxa"/>
          </w:tcPr>
          <w:p w:rsidR="00953A50" w:rsidRDefault="00953A50"/>
        </w:tc>
        <w:tc>
          <w:tcPr>
            <w:tcW w:w="58" w:type="dxa"/>
          </w:tcPr>
          <w:p w:rsidR="00953A50" w:rsidRDefault="00953A50"/>
        </w:tc>
        <w:tc>
          <w:tcPr>
            <w:tcW w:w="1816" w:type="dxa"/>
          </w:tcPr>
          <w:p w:rsidR="00953A50" w:rsidRDefault="00953A50"/>
        </w:tc>
        <w:tc>
          <w:tcPr>
            <w:tcW w:w="1938" w:type="dxa"/>
          </w:tcPr>
          <w:p w:rsidR="00953A50" w:rsidRDefault="00953A50"/>
        </w:tc>
        <w:tc>
          <w:tcPr>
            <w:tcW w:w="1870" w:type="dxa"/>
          </w:tcPr>
          <w:p w:rsidR="00953A50" w:rsidRDefault="00953A50"/>
        </w:tc>
        <w:tc>
          <w:tcPr>
            <w:tcW w:w="2158" w:type="dxa"/>
          </w:tcPr>
          <w:p w:rsidR="00953A50" w:rsidRDefault="00953A50"/>
        </w:tc>
        <w:tc>
          <w:tcPr>
            <w:tcW w:w="710" w:type="dxa"/>
          </w:tcPr>
          <w:p w:rsidR="00953A50" w:rsidRDefault="00953A50"/>
        </w:tc>
        <w:tc>
          <w:tcPr>
            <w:tcW w:w="1007" w:type="dxa"/>
          </w:tcPr>
          <w:p w:rsidR="00953A50" w:rsidRDefault="00953A50"/>
        </w:tc>
      </w:tr>
      <w:tr w:rsidR="00953A50" w:rsidRPr="00620548" w:rsidTr="00CB6BB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953A50" w:rsidRPr="00620548" w:rsidTr="00CB6BBD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53A50" w:rsidRPr="00CB6BBD" w:rsidRDefault="00CB6B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6B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953A50" w:rsidRDefault="00953A50">
      <w:pPr>
        <w:rPr>
          <w:lang w:val="ru-RU"/>
        </w:rPr>
      </w:pPr>
    </w:p>
    <w:p w:rsidR="00620548" w:rsidRDefault="00620548">
      <w:pPr>
        <w:rPr>
          <w:lang w:val="ru-RU"/>
        </w:rPr>
      </w:pPr>
    </w:p>
    <w:p w:rsidR="00620548" w:rsidRDefault="00620548">
      <w:pPr>
        <w:rPr>
          <w:lang w:val="ru-RU"/>
        </w:rPr>
      </w:pPr>
    </w:p>
    <w:p w:rsidR="00620548" w:rsidRDefault="00620548">
      <w:pPr>
        <w:rPr>
          <w:lang w:val="ru-RU"/>
        </w:rPr>
      </w:pPr>
    </w:p>
    <w:p w:rsidR="00620548" w:rsidRDefault="00620548">
      <w:pPr>
        <w:rPr>
          <w:lang w:val="ru-RU"/>
        </w:rPr>
      </w:pPr>
    </w:p>
    <w:p w:rsidR="00620548" w:rsidRDefault="00620548">
      <w:pPr>
        <w:rPr>
          <w:lang w:val="ru-RU"/>
        </w:rPr>
      </w:pPr>
    </w:p>
    <w:p w:rsidR="00620548" w:rsidRDefault="00620548">
      <w:pPr>
        <w:rPr>
          <w:lang w:val="ru-RU"/>
        </w:rPr>
      </w:pPr>
    </w:p>
    <w:p w:rsidR="00620548" w:rsidRDefault="00620548">
      <w:pPr>
        <w:rPr>
          <w:lang w:val="ru-RU"/>
        </w:rPr>
      </w:pPr>
    </w:p>
    <w:p w:rsidR="00620548" w:rsidRDefault="00620548">
      <w:pPr>
        <w:rPr>
          <w:lang w:val="ru-RU"/>
        </w:rPr>
      </w:pPr>
    </w:p>
    <w:p w:rsidR="00620548" w:rsidRDefault="00620548">
      <w:pPr>
        <w:rPr>
          <w:lang w:val="ru-RU"/>
        </w:rPr>
      </w:pPr>
    </w:p>
    <w:p w:rsidR="00620548" w:rsidRDefault="00620548">
      <w:pPr>
        <w:rPr>
          <w:lang w:val="ru-RU"/>
        </w:rPr>
      </w:pPr>
    </w:p>
    <w:p w:rsidR="00620548" w:rsidRDefault="00620548">
      <w:pPr>
        <w:rPr>
          <w:lang w:val="ru-RU"/>
        </w:rPr>
      </w:pPr>
    </w:p>
    <w:p w:rsidR="00620548" w:rsidRDefault="00620548">
      <w:pPr>
        <w:rPr>
          <w:lang w:val="ru-RU"/>
        </w:rPr>
      </w:pPr>
    </w:p>
    <w:p w:rsidR="00620548" w:rsidRDefault="00620548">
      <w:pPr>
        <w:rPr>
          <w:lang w:val="ru-RU"/>
        </w:rPr>
      </w:pPr>
    </w:p>
    <w:p w:rsidR="00620548" w:rsidRDefault="00620548">
      <w:pPr>
        <w:rPr>
          <w:lang w:val="ru-RU"/>
        </w:rPr>
      </w:pPr>
    </w:p>
    <w:p w:rsidR="00620548" w:rsidRDefault="00620548">
      <w:pPr>
        <w:rPr>
          <w:lang w:val="ru-RU"/>
        </w:rPr>
      </w:pPr>
    </w:p>
    <w:p w:rsidR="00620548" w:rsidRDefault="00620548">
      <w:pPr>
        <w:rPr>
          <w:lang w:val="ru-RU"/>
        </w:rPr>
      </w:pPr>
    </w:p>
    <w:p w:rsidR="00620548" w:rsidRDefault="00620548" w:rsidP="0062054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46A872A" wp14:editId="55D018CB">
            <wp:extent cx="6480810" cy="8925047"/>
            <wp:effectExtent l="0" t="0" r="0" b="0"/>
            <wp:docPr id="3" name="Рисунок 3" descr="C:\Users\гмуиэб\Desktop\СКАНЫ НАЗАРЕНКО\Scan_20181102_14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НАЗАРЕНКО\Scan_20181102_1421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548" w:rsidRDefault="00620548" w:rsidP="00620548">
      <w:pPr>
        <w:rPr>
          <w:lang w:val="ru-RU"/>
        </w:rPr>
      </w:pPr>
    </w:p>
    <w:p w:rsidR="00620548" w:rsidRDefault="00620548" w:rsidP="00620548">
      <w:pPr>
        <w:rPr>
          <w:lang w:val="ru-RU"/>
        </w:rPr>
      </w:pPr>
    </w:p>
    <w:p w:rsidR="00620548" w:rsidRDefault="00620548" w:rsidP="00620548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12205684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sdtEndPr>
      <w:sdtContent>
        <w:p w:rsidR="00620548" w:rsidRPr="00357AD1" w:rsidRDefault="00620548" w:rsidP="00620548">
          <w:pPr>
            <w:pStyle w:val="a9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620548" w:rsidRPr="00357AD1" w:rsidRDefault="00620548" w:rsidP="00620548">
          <w:pPr>
            <w:spacing w:line="360" w:lineRule="auto"/>
            <w:rPr>
              <w:sz w:val="28"/>
              <w:szCs w:val="28"/>
            </w:rPr>
          </w:pPr>
        </w:p>
        <w:p w:rsidR="00620548" w:rsidRPr="00A73748" w:rsidRDefault="00620548" w:rsidP="00620548">
          <w:pPr>
            <w:spacing w:line="360" w:lineRule="auto"/>
            <w:rPr>
              <w:sz w:val="28"/>
              <w:szCs w:val="28"/>
            </w:rPr>
          </w:pPr>
        </w:p>
        <w:p w:rsidR="00620548" w:rsidRDefault="00620548" w:rsidP="00620548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526593363" w:history="1">
            <w:r w:rsidRPr="00726C41">
              <w:rPr>
                <w:rStyle w:val="a5"/>
                <w:rFonts w:eastAsiaTheme="majorEastAsia"/>
                <w:noProof/>
              </w:rPr>
              <w:t>1.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_Toc526593363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0548" w:rsidRDefault="00620548" w:rsidP="00620548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6593364" w:history="1">
            <w:r w:rsidRPr="00726C41">
              <w:rPr>
                <w:rStyle w:val="a5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_Toc526593364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0548" w:rsidRDefault="00620548" w:rsidP="00620548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6593365" w:history="1">
            <w:r w:rsidRPr="00726C41">
              <w:rPr>
                <w:rStyle w:val="a5"/>
                <w:rFonts w:eastAsiaTheme="majorEastAsia"/>
                <w:noProof/>
              </w:rPr>
    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_Toc526593365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0548" w:rsidRDefault="00620548" w:rsidP="00620548">
          <w:pPr>
            <w:pStyle w:val="12"/>
            <w:tabs>
              <w:tab w:val="right" w:leader="dot" w:pos="977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26593366" w:history="1">
            <w:r w:rsidRPr="00726C41">
              <w:rPr>
                <w:rStyle w:val="a5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_Toc526593366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20548" w:rsidRDefault="00620548" w:rsidP="00620548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620548" w:rsidRDefault="00620548" w:rsidP="00620548">
      <w:pPr>
        <w:pStyle w:val="a6"/>
        <w:widowControl w:val="0"/>
        <w:spacing w:after="360"/>
        <w:jc w:val="center"/>
        <w:rPr>
          <w:bCs/>
        </w:rPr>
      </w:pPr>
    </w:p>
    <w:p w:rsidR="00620548" w:rsidRPr="00FB37BF" w:rsidRDefault="00620548" w:rsidP="00620548">
      <w:pPr>
        <w:pStyle w:val="a6"/>
        <w:widowControl w:val="0"/>
        <w:spacing w:after="360"/>
        <w:jc w:val="center"/>
        <w:rPr>
          <w:bCs/>
          <w:sz w:val="28"/>
          <w:szCs w:val="28"/>
        </w:rPr>
      </w:pPr>
    </w:p>
    <w:p w:rsidR="00620548" w:rsidRPr="00FB37BF" w:rsidRDefault="00620548" w:rsidP="00620548">
      <w:pPr>
        <w:pStyle w:val="a6"/>
        <w:widowControl w:val="0"/>
        <w:spacing w:after="360"/>
        <w:jc w:val="center"/>
        <w:rPr>
          <w:bCs/>
          <w:sz w:val="28"/>
          <w:szCs w:val="28"/>
        </w:rPr>
      </w:pPr>
    </w:p>
    <w:p w:rsidR="00620548" w:rsidRPr="00FB37BF" w:rsidRDefault="00620548" w:rsidP="00620548">
      <w:pPr>
        <w:pStyle w:val="a6"/>
        <w:widowControl w:val="0"/>
        <w:spacing w:after="360"/>
        <w:jc w:val="center"/>
        <w:rPr>
          <w:bCs/>
          <w:sz w:val="28"/>
          <w:szCs w:val="28"/>
        </w:rPr>
      </w:pPr>
    </w:p>
    <w:p w:rsidR="00620548" w:rsidRPr="00FB37BF" w:rsidRDefault="00620548" w:rsidP="00620548">
      <w:pPr>
        <w:pStyle w:val="a6"/>
        <w:widowControl w:val="0"/>
        <w:spacing w:after="360"/>
        <w:jc w:val="center"/>
        <w:rPr>
          <w:bCs/>
          <w:sz w:val="28"/>
          <w:szCs w:val="28"/>
        </w:rPr>
      </w:pPr>
    </w:p>
    <w:p w:rsidR="00620548" w:rsidRPr="00FB37BF" w:rsidRDefault="00620548" w:rsidP="00620548">
      <w:pPr>
        <w:pStyle w:val="a6"/>
        <w:widowControl w:val="0"/>
        <w:spacing w:after="360"/>
        <w:jc w:val="center"/>
        <w:rPr>
          <w:bCs/>
          <w:sz w:val="28"/>
          <w:szCs w:val="28"/>
        </w:rPr>
      </w:pPr>
    </w:p>
    <w:p w:rsidR="00620548" w:rsidRPr="00FB37BF" w:rsidRDefault="00620548" w:rsidP="00620548">
      <w:pPr>
        <w:pStyle w:val="a6"/>
        <w:widowControl w:val="0"/>
        <w:spacing w:after="360"/>
        <w:jc w:val="center"/>
        <w:rPr>
          <w:bCs/>
          <w:sz w:val="28"/>
          <w:szCs w:val="28"/>
        </w:rPr>
      </w:pPr>
    </w:p>
    <w:p w:rsidR="00620548" w:rsidRPr="00FB37BF" w:rsidRDefault="00620548" w:rsidP="00620548">
      <w:pPr>
        <w:pStyle w:val="a6"/>
        <w:widowControl w:val="0"/>
        <w:spacing w:after="360"/>
        <w:jc w:val="center"/>
        <w:rPr>
          <w:bCs/>
          <w:sz w:val="28"/>
          <w:szCs w:val="28"/>
        </w:rPr>
      </w:pPr>
    </w:p>
    <w:p w:rsidR="00620548" w:rsidRPr="00FB37BF" w:rsidRDefault="00620548" w:rsidP="00620548">
      <w:pPr>
        <w:pStyle w:val="a6"/>
        <w:widowControl w:val="0"/>
        <w:spacing w:after="360"/>
        <w:jc w:val="center"/>
        <w:rPr>
          <w:bCs/>
          <w:sz w:val="28"/>
          <w:szCs w:val="28"/>
        </w:rPr>
      </w:pPr>
    </w:p>
    <w:p w:rsidR="00620548" w:rsidRDefault="00620548" w:rsidP="00620548">
      <w:pPr>
        <w:pStyle w:val="a6"/>
        <w:widowControl w:val="0"/>
        <w:spacing w:after="360"/>
        <w:jc w:val="center"/>
        <w:rPr>
          <w:bCs/>
          <w:sz w:val="28"/>
          <w:szCs w:val="28"/>
        </w:rPr>
      </w:pPr>
    </w:p>
    <w:p w:rsidR="00620548" w:rsidRDefault="00620548" w:rsidP="00620548">
      <w:pPr>
        <w:pStyle w:val="a6"/>
        <w:widowControl w:val="0"/>
        <w:spacing w:after="360"/>
        <w:jc w:val="center"/>
        <w:rPr>
          <w:bCs/>
          <w:sz w:val="28"/>
          <w:szCs w:val="28"/>
        </w:rPr>
      </w:pPr>
    </w:p>
    <w:p w:rsidR="00620548" w:rsidRDefault="00620548" w:rsidP="00620548">
      <w:pPr>
        <w:pStyle w:val="a6"/>
        <w:widowControl w:val="0"/>
        <w:spacing w:after="360"/>
        <w:jc w:val="center"/>
        <w:rPr>
          <w:bCs/>
          <w:sz w:val="28"/>
          <w:szCs w:val="28"/>
        </w:rPr>
      </w:pPr>
    </w:p>
    <w:p w:rsidR="00620548" w:rsidRPr="00FB37BF" w:rsidRDefault="00620548" w:rsidP="00620548">
      <w:pPr>
        <w:pStyle w:val="a6"/>
        <w:widowControl w:val="0"/>
        <w:spacing w:after="360"/>
        <w:jc w:val="center"/>
        <w:rPr>
          <w:bCs/>
          <w:sz w:val="28"/>
          <w:szCs w:val="28"/>
        </w:rPr>
      </w:pPr>
    </w:p>
    <w:p w:rsidR="00620548" w:rsidRDefault="00620548" w:rsidP="00620548">
      <w:pPr>
        <w:pStyle w:val="1"/>
        <w:ind w:firstLine="709"/>
        <w:rPr>
          <w:rFonts w:ascii="Times New Roman" w:hAnsi="Times New Roman" w:cs="Times New Roman"/>
        </w:rPr>
      </w:pPr>
      <w:bookmarkStart w:id="1" w:name="_Toc447014577"/>
    </w:p>
    <w:p w:rsidR="00620548" w:rsidRPr="001169C2" w:rsidRDefault="00620548" w:rsidP="00620548"/>
    <w:p w:rsidR="00620548" w:rsidRPr="00FB37BF" w:rsidRDefault="00620548" w:rsidP="00620548">
      <w:pPr>
        <w:pStyle w:val="1"/>
        <w:ind w:firstLine="709"/>
        <w:rPr>
          <w:rFonts w:ascii="Times New Roman" w:hAnsi="Times New Roman" w:cs="Times New Roman"/>
        </w:rPr>
      </w:pPr>
      <w:bookmarkStart w:id="2" w:name="_Toc526593363"/>
      <w:r w:rsidRPr="00FB37BF">
        <w:rPr>
          <w:rFonts w:ascii="Times New Roman" w:hAnsi="Times New Roman" w:cs="Times New Roman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620548" w:rsidRPr="00E4635D" w:rsidRDefault="00620548" w:rsidP="00620548">
      <w:pPr>
        <w:tabs>
          <w:tab w:val="left" w:pos="2295"/>
        </w:tabs>
        <w:ind w:firstLine="709"/>
        <w:jc w:val="center"/>
        <w:rPr>
          <w:b/>
          <w:sz w:val="28"/>
          <w:szCs w:val="28"/>
          <w:lang w:val="ru-RU"/>
        </w:rPr>
      </w:pPr>
    </w:p>
    <w:p w:rsidR="00620548" w:rsidRDefault="00620548" w:rsidP="00620548">
      <w:pPr>
        <w:pStyle w:val="a6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FB37BF">
        <w:rPr>
          <w:sz w:val="28"/>
          <w:szCs w:val="28"/>
        </w:rPr>
        <w:t>1.1 Перечень компетенций указан в п. 3. «Требования к результатам освоения дисциплины» рабочей программы дисциплины.</w:t>
      </w:r>
    </w:p>
    <w:p w:rsidR="00620548" w:rsidRPr="00E4635D" w:rsidRDefault="00620548" w:rsidP="00620548">
      <w:pPr>
        <w:ind w:firstLine="709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620548" w:rsidRDefault="00620548" w:rsidP="00620548">
      <w:pPr>
        <w:pStyle w:val="1"/>
      </w:pPr>
      <w:bookmarkStart w:id="3" w:name="_Toc526593364"/>
      <w:r>
        <w:t>2</w:t>
      </w:r>
      <w:r w:rsidRPr="008B5119">
        <w:t xml:space="preserve"> Описание </w:t>
      </w:r>
      <w:r w:rsidRPr="004C5659">
        <w:rPr>
          <w:color w:val="FF0000"/>
        </w:rPr>
        <w:t>показателей и</w:t>
      </w:r>
      <w:r>
        <w:rPr>
          <w:color w:val="FF0000"/>
        </w:rPr>
        <w:t xml:space="preserve"> </w:t>
      </w:r>
      <w:r w:rsidRPr="008B5119">
        <w:t>критериев оценивания компетенций на различных этапах их формирования, описание шкал оценивания</w:t>
      </w:r>
      <w:bookmarkEnd w:id="3"/>
    </w:p>
    <w:p w:rsidR="00620548" w:rsidRPr="00E4635D" w:rsidRDefault="00620548" w:rsidP="00620548">
      <w:pPr>
        <w:ind w:firstLine="708"/>
        <w:rPr>
          <w:sz w:val="28"/>
          <w:szCs w:val="28"/>
          <w:lang w:val="ru-RU"/>
        </w:rPr>
      </w:pPr>
    </w:p>
    <w:p w:rsidR="00620548" w:rsidRPr="00E4635D" w:rsidRDefault="00620548" w:rsidP="00620548">
      <w:pPr>
        <w:ind w:firstLine="708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930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1"/>
        <w:gridCol w:w="2346"/>
        <w:gridCol w:w="2034"/>
        <w:gridCol w:w="2591"/>
      </w:tblGrid>
      <w:tr w:rsidR="00620548" w:rsidRPr="00B96A8C" w:rsidTr="00756A2C">
        <w:trPr>
          <w:trHeight w:val="752"/>
        </w:trPr>
        <w:tc>
          <w:tcPr>
            <w:tcW w:w="2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0548" w:rsidRPr="00B96A8C" w:rsidRDefault="00620548" w:rsidP="00756A2C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 xml:space="preserve">ЗУН,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составляющие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компетенцию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0548" w:rsidRPr="00B96A8C" w:rsidRDefault="00620548" w:rsidP="00756A2C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Показатели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0548" w:rsidRPr="00B96A8C" w:rsidRDefault="00620548" w:rsidP="00756A2C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Критерии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0548" w:rsidRPr="00B96A8C" w:rsidRDefault="00620548" w:rsidP="00756A2C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Средства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</w:tr>
      <w:tr w:rsidR="00620548" w:rsidRPr="00B96A8C" w:rsidTr="00756A2C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0548" w:rsidRPr="00B96A8C" w:rsidRDefault="00620548" w:rsidP="00756A2C">
            <w:pPr>
              <w:spacing w:line="25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код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и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наименование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компетенции</w:t>
            </w:r>
            <w:proofErr w:type="spellEnd"/>
          </w:p>
        </w:tc>
      </w:tr>
      <w:tr w:rsidR="00620548" w:rsidRPr="00E4635D" w:rsidTr="00756A2C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0548" w:rsidRPr="00E4635D" w:rsidRDefault="00620548" w:rsidP="00756A2C">
            <w:pPr>
              <w:spacing w:line="256" w:lineRule="auto"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 w:rsidRPr="00E4635D">
              <w:rPr>
                <w:color w:val="000000" w:themeColor="text1"/>
                <w:szCs w:val="28"/>
                <w:lang w:val="ru-RU"/>
              </w:rPr>
              <w:t>ОПК-2:</w:t>
            </w:r>
            <w:r w:rsidRPr="00E4635D">
              <w:rPr>
                <w:lang w:val="ru-RU"/>
              </w:rPr>
              <w:t xml:space="preserve"> </w:t>
            </w:r>
            <w:r w:rsidRPr="00E4635D">
              <w:rPr>
                <w:color w:val="000000" w:themeColor="text1"/>
                <w:szCs w:val="28"/>
                <w:lang w:val="ru-RU"/>
              </w:rPr>
              <w:t>способностью использовать закономерности и методы экономической науки при решении профессиональных задач</w:t>
            </w:r>
          </w:p>
        </w:tc>
      </w:tr>
      <w:tr w:rsidR="00620548" w:rsidRPr="00E4635D" w:rsidTr="00756A2C">
        <w:trPr>
          <w:trHeight w:val="2005"/>
        </w:trPr>
        <w:tc>
          <w:tcPr>
            <w:tcW w:w="2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0548" w:rsidRPr="00E4635D" w:rsidRDefault="00620548" w:rsidP="00756A2C">
            <w:pPr>
              <w:rPr>
                <w:lang w:val="ru-RU"/>
              </w:rPr>
            </w:pPr>
            <w:r w:rsidRPr="00E4635D">
              <w:rPr>
                <w:lang w:val="ru-RU"/>
              </w:rPr>
              <w:t xml:space="preserve"> З- основные методы экономических исследований, используемые при изучении экономической безопасности субъекта</w:t>
            </w:r>
          </w:p>
          <w:p w:rsidR="00620548" w:rsidRPr="00E4635D" w:rsidRDefault="00620548" w:rsidP="00756A2C">
            <w:pPr>
              <w:rPr>
                <w:lang w:val="ru-RU"/>
              </w:rPr>
            </w:pPr>
            <w:r w:rsidRPr="00E4635D">
              <w:rPr>
                <w:lang w:val="ru-RU"/>
              </w:rPr>
              <w:t>У - проводить анализ развития экономики  с целью выявления взаимосвязей экономических и правовых явлений и процессов;</w:t>
            </w:r>
          </w:p>
          <w:p w:rsidR="00620548" w:rsidRPr="00E4635D" w:rsidRDefault="00620548" w:rsidP="00756A2C">
            <w:pPr>
              <w:rPr>
                <w:i/>
                <w:color w:val="808080" w:themeColor="background1" w:themeShade="80"/>
                <w:lang w:val="ru-RU"/>
              </w:rPr>
            </w:pPr>
            <w:r w:rsidRPr="00E4635D">
              <w:rPr>
                <w:lang w:val="ru-RU"/>
              </w:rPr>
              <w:t>В - методикой исследования субъектов экономики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0548" w:rsidRPr="00E4635D" w:rsidRDefault="00620548" w:rsidP="00756A2C">
            <w:pPr>
              <w:rPr>
                <w:lang w:val="ru-RU"/>
              </w:rPr>
            </w:pPr>
            <w:r w:rsidRPr="00E4635D">
              <w:rPr>
                <w:lang w:val="ru-RU"/>
              </w:rPr>
              <w:t xml:space="preserve">сбор необходимой литературы,  использование различных баз данных, </w:t>
            </w:r>
            <w:r w:rsidRPr="00E4635D">
              <w:rPr>
                <w:iCs/>
                <w:lang w:val="ru-RU"/>
              </w:rPr>
              <w:t>использование современных информационно - коммуникационных технологий  и глобальных информационных ресурсов, проведение моделирования.</w:t>
            </w:r>
          </w:p>
          <w:p w:rsidR="00620548" w:rsidRPr="00E4635D" w:rsidRDefault="00620548" w:rsidP="00756A2C">
            <w:pPr>
              <w:rPr>
                <w:lang w:val="ru-RU"/>
              </w:rPr>
            </w:pPr>
            <w:r w:rsidRPr="00E4635D">
              <w:rPr>
                <w:lang w:val="ru-RU"/>
              </w:rPr>
              <w:t>Изложение полученных знаний в устной,</w:t>
            </w:r>
          </w:p>
          <w:p w:rsidR="00620548" w:rsidRPr="00E4635D" w:rsidRDefault="00620548" w:rsidP="00756A2C">
            <w:pPr>
              <w:rPr>
                <w:lang w:val="ru-RU"/>
              </w:rPr>
            </w:pPr>
            <w:r w:rsidRPr="00E4635D">
              <w:rPr>
                <w:lang w:val="ru-RU"/>
              </w:rPr>
              <w:t>письменной или графической форме, полное, в</w:t>
            </w:r>
          </w:p>
          <w:p w:rsidR="00620548" w:rsidRPr="00E4635D" w:rsidRDefault="00620548" w:rsidP="00756A2C">
            <w:pPr>
              <w:rPr>
                <w:lang w:val="ru-RU"/>
              </w:rPr>
            </w:pPr>
            <w:r w:rsidRPr="00E4635D">
              <w:rPr>
                <w:lang w:val="ru-RU"/>
              </w:rPr>
              <w:t xml:space="preserve">системе, в соответствии с </w:t>
            </w:r>
            <w:r w:rsidRPr="00E4635D">
              <w:rPr>
                <w:lang w:val="ru-RU"/>
              </w:rPr>
              <w:lastRenderedPageBreak/>
              <w:t>требованиями учебной</w:t>
            </w:r>
          </w:p>
          <w:p w:rsidR="00620548" w:rsidRDefault="00620548" w:rsidP="00756A2C">
            <w:proofErr w:type="spellStart"/>
            <w:r>
              <w:t>программы</w:t>
            </w:r>
            <w:proofErr w:type="spellEnd"/>
            <w:r>
              <w:t>.</w:t>
            </w:r>
          </w:p>
          <w:p w:rsidR="00620548" w:rsidRPr="001D66BB" w:rsidRDefault="00620548" w:rsidP="00756A2C">
            <w:pPr>
              <w:rPr>
                <w:i/>
                <w:color w:val="808080" w:themeColor="background1" w:themeShade="80"/>
              </w:rPr>
            </w:pP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0548" w:rsidRPr="00E4635D" w:rsidRDefault="00620548" w:rsidP="00756A2C">
            <w:pPr>
              <w:rPr>
                <w:iCs/>
                <w:lang w:val="ru-RU"/>
              </w:rPr>
            </w:pPr>
            <w:r w:rsidRPr="00E4635D">
              <w:rPr>
                <w:iCs/>
                <w:lang w:val="ru-RU"/>
              </w:rPr>
              <w:lastRenderedPageBreak/>
              <w:t xml:space="preserve">соответствие проблеме исследования; </w:t>
            </w:r>
            <w:r w:rsidRPr="00E4635D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</w:t>
            </w:r>
          </w:p>
          <w:p w:rsidR="00620548" w:rsidRPr="00E4635D" w:rsidRDefault="00620548" w:rsidP="00756A2C">
            <w:pPr>
              <w:rPr>
                <w:i/>
                <w:iCs/>
                <w:color w:val="808080" w:themeColor="background1" w:themeShade="80"/>
                <w:lang w:val="ru-RU"/>
              </w:rPr>
            </w:pP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20548" w:rsidRPr="00E4635D" w:rsidRDefault="00620548" w:rsidP="00756A2C">
            <w:pPr>
              <w:rPr>
                <w:lang w:val="ru-RU"/>
              </w:rPr>
            </w:pPr>
            <w:r w:rsidRPr="00E4635D">
              <w:rPr>
                <w:lang w:val="ru-RU"/>
              </w:rPr>
              <w:t>Д-доклад,</w:t>
            </w:r>
          </w:p>
          <w:p w:rsidR="00620548" w:rsidRPr="00E4635D" w:rsidRDefault="00620548" w:rsidP="00756A2C">
            <w:pPr>
              <w:rPr>
                <w:lang w:val="ru-RU"/>
              </w:rPr>
            </w:pPr>
            <w:r w:rsidRPr="00E4635D">
              <w:rPr>
                <w:lang w:val="ru-RU"/>
              </w:rPr>
              <w:t>Р-реферат</w:t>
            </w:r>
          </w:p>
          <w:p w:rsidR="00620548" w:rsidRPr="00E4635D" w:rsidRDefault="00620548" w:rsidP="00756A2C">
            <w:pPr>
              <w:rPr>
                <w:i/>
                <w:color w:val="808080" w:themeColor="background1" w:themeShade="80"/>
                <w:lang w:val="ru-RU"/>
              </w:rPr>
            </w:pPr>
            <w:r w:rsidRPr="00E4635D">
              <w:rPr>
                <w:lang w:val="ru-RU"/>
              </w:rPr>
              <w:t>Т-тест</w:t>
            </w:r>
          </w:p>
        </w:tc>
      </w:tr>
      <w:tr w:rsidR="00620548" w:rsidRPr="00E4635D" w:rsidTr="00756A2C">
        <w:trPr>
          <w:trHeight w:val="532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0548" w:rsidRPr="00E4635D" w:rsidRDefault="00620548" w:rsidP="00756A2C">
            <w:pPr>
              <w:jc w:val="both"/>
              <w:rPr>
                <w:lang w:val="ru-RU"/>
              </w:rPr>
            </w:pPr>
            <w:r w:rsidRPr="00E4635D">
              <w:rPr>
                <w:lang w:val="ru-RU"/>
              </w:rPr>
              <w:lastRenderedPageBreak/>
              <w:t>ПК-45: способностью анализировать эмпирическую и научную информацию, отечественный и зарубежный опыт по проблемам обеспечения экономической безопасности</w:t>
            </w:r>
          </w:p>
        </w:tc>
      </w:tr>
      <w:tr w:rsidR="00620548" w:rsidRPr="00E4635D" w:rsidTr="00756A2C">
        <w:trPr>
          <w:trHeight w:val="2005"/>
        </w:trPr>
        <w:tc>
          <w:tcPr>
            <w:tcW w:w="2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0548" w:rsidRPr="00E4635D" w:rsidRDefault="00620548" w:rsidP="00756A2C">
            <w:pPr>
              <w:rPr>
                <w:lang w:val="ru-RU"/>
              </w:rPr>
            </w:pPr>
            <w:r w:rsidRPr="00E4635D">
              <w:rPr>
                <w:lang w:val="ru-RU"/>
              </w:rPr>
              <w:t>З - основные отечественные и зарубежные школы экономической науки в области теории</w:t>
            </w:r>
          </w:p>
          <w:p w:rsidR="00620548" w:rsidRPr="00E4635D" w:rsidRDefault="00620548" w:rsidP="00756A2C">
            <w:pPr>
              <w:rPr>
                <w:lang w:val="ru-RU"/>
              </w:rPr>
            </w:pPr>
            <w:r w:rsidRPr="00E4635D">
              <w:rPr>
                <w:lang w:val="ru-RU"/>
              </w:rPr>
              <w:t>У - анализировать отечественный и зарубежный опыт в области теории экономической безопасности</w:t>
            </w:r>
          </w:p>
          <w:p w:rsidR="00620548" w:rsidRPr="00E4635D" w:rsidRDefault="00620548" w:rsidP="00756A2C">
            <w:pPr>
              <w:rPr>
                <w:b/>
                <w:i/>
                <w:color w:val="808080" w:themeColor="background1" w:themeShade="80"/>
                <w:lang w:val="ru-RU"/>
              </w:rPr>
            </w:pPr>
            <w:r w:rsidRPr="00E4635D">
              <w:rPr>
                <w:lang w:val="ru-RU"/>
              </w:rPr>
              <w:t>В - навыками конструктивного общения в процессе профессиональной деятельности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0548" w:rsidRPr="00E4635D" w:rsidRDefault="00620548" w:rsidP="00756A2C">
            <w:pPr>
              <w:rPr>
                <w:lang w:val="ru-RU"/>
              </w:rPr>
            </w:pPr>
            <w:r w:rsidRPr="00E4635D">
              <w:rPr>
                <w:lang w:val="ru-RU"/>
              </w:rPr>
              <w:t xml:space="preserve">сбор необходимой литературы,  использование различных баз данных, </w:t>
            </w:r>
            <w:r w:rsidRPr="00E4635D">
              <w:rPr>
                <w:iCs/>
                <w:lang w:val="ru-RU"/>
              </w:rPr>
              <w:t>использование современных информационно - коммуникационных технологий  и глобальных информационных ресурсов, проведение моделирования.</w:t>
            </w:r>
          </w:p>
          <w:p w:rsidR="00620548" w:rsidRPr="00E4635D" w:rsidRDefault="00620548" w:rsidP="00756A2C">
            <w:pPr>
              <w:rPr>
                <w:lang w:val="ru-RU"/>
              </w:rPr>
            </w:pPr>
            <w:r w:rsidRPr="00E4635D">
              <w:rPr>
                <w:lang w:val="ru-RU"/>
              </w:rPr>
              <w:t>Изложение полученных знаний в устной,</w:t>
            </w:r>
          </w:p>
          <w:p w:rsidR="00620548" w:rsidRPr="00E4635D" w:rsidRDefault="00620548" w:rsidP="00756A2C">
            <w:pPr>
              <w:rPr>
                <w:lang w:val="ru-RU"/>
              </w:rPr>
            </w:pPr>
            <w:r w:rsidRPr="00E4635D">
              <w:rPr>
                <w:lang w:val="ru-RU"/>
              </w:rPr>
              <w:t>письменной или графической форме, полное, в</w:t>
            </w:r>
          </w:p>
          <w:p w:rsidR="00620548" w:rsidRPr="00E4635D" w:rsidRDefault="00620548" w:rsidP="00756A2C">
            <w:pPr>
              <w:rPr>
                <w:lang w:val="ru-RU"/>
              </w:rPr>
            </w:pPr>
            <w:r w:rsidRPr="00E4635D">
              <w:rPr>
                <w:lang w:val="ru-RU"/>
              </w:rPr>
              <w:t>системе, в соответствии с требованиями учебной</w:t>
            </w:r>
          </w:p>
          <w:p w:rsidR="00620548" w:rsidRDefault="00620548" w:rsidP="00756A2C">
            <w:proofErr w:type="spellStart"/>
            <w:r>
              <w:t>программы</w:t>
            </w:r>
            <w:proofErr w:type="spellEnd"/>
            <w:r>
              <w:t>.</w:t>
            </w:r>
          </w:p>
          <w:p w:rsidR="00620548" w:rsidRPr="001D66BB" w:rsidRDefault="00620548" w:rsidP="00756A2C">
            <w:pPr>
              <w:rPr>
                <w:i/>
                <w:color w:val="808080" w:themeColor="background1" w:themeShade="80"/>
              </w:rPr>
            </w:pP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0548" w:rsidRPr="00E4635D" w:rsidRDefault="00620548" w:rsidP="00756A2C">
            <w:pPr>
              <w:rPr>
                <w:iCs/>
                <w:lang w:val="ru-RU"/>
              </w:rPr>
            </w:pPr>
            <w:r w:rsidRPr="00E4635D">
              <w:rPr>
                <w:iCs/>
                <w:lang w:val="ru-RU"/>
              </w:rPr>
              <w:t xml:space="preserve">соответствие проблеме исследования; </w:t>
            </w:r>
            <w:r w:rsidRPr="00E4635D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</w:t>
            </w:r>
          </w:p>
          <w:p w:rsidR="00620548" w:rsidRPr="00E4635D" w:rsidRDefault="00620548" w:rsidP="00756A2C">
            <w:pPr>
              <w:rPr>
                <w:i/>
                <w:iCs/>
                <w:color w:val="808080" w:themeColor="background1" w:themeShade="80"/>
                <w:lang w:val="ru-RU"/>
              </w:rPr>
            </w:pP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20548" w:rsidRPr="00E4635D" w:rsidRDefault="00620548" w:rsidP="00756A2C">
            <w:pPr>
              <w:rPr>
                <w:lang w:val="ru-RU"/>
              </w:rPr>
            </w:pPr>
            <w:r w:rsidRPr="00E4635D">
              <w:rPr>
                <w:lang w:val="ru-RU"/>
              </w:rPr>
              <w:t>Д-доклад,</w:t>
            </w:r>
          </w:p>
          <w:p w:rsidR="00620548" w:rsidRPr="00E4635D" w:rsidRDefault="00620548" w:rsidP="00756A2C">
            <w:pPr>
              <w:rPr>
                <w:lang w:val="ru-RU"/>
              </w:rPr>
            </w:pPr>
            <w:r w:rsidRPr="00E4635D">
              <w:rPr>
                <w:lang w:val="ru-RU"/>
              </w:rPr>
              <w:t>Р-реферат</w:t>
            </w:r>
          </w:p>
          <w:p w:rsidR="00620548" w:rsidRPr="00E4635D" w:rsidRDefault="00620548" w:rsidP="00756A2C">
            <w:pPr>
              <w:rPr>
                <w:lang w:val="ru-RU"/>
              </w:rPr>
            </w:pPr>
            <w:r w:rsidRPr="00E4635D">
              <w:rPr>
                <w:lang w:val="ru-RU"/>
              </w:rPr>
              <w:t>Т-тест</w:t>
            </w:r>
          </w:p>
        </w:tc>
      </w:tr>
    </w:tbl>
    <w:p w:rsidR="00620548" w:rsidRPr="00E4635D" w:rsidRDefault="00620548" w:rsidP="00620548">
      <w:pPr>
        <w:ind w:firstLine="709"/>
        <w:rPr>
          <w:sz w:val="28"/>
          <w:szCs w:val="28"/>
          <w:lang w:val="ru-RU"/>
        </w:rPr>
      </w:pPr>
    </w:p>
    <w:p w:rsidR="00620548" w:rsidRPr="00E4635D" w:rsidRDefault="00620548" w:rsidP="00620548">
      <w:pPr>
        <w:ind w:firstLine="709"/>
        <w:rPr>
          <w:sz w:val="28"/>
          <w:szCs w:val="28"/>
          <w:lang w:val="ru-RU"/>
        </w:rPr>
      </w:pPr>
      <w:bookmarkStart w:id="4" w:name="_Toc447014580"/>
      <w:r w:rsidRPr="00E4635D">
        <w:rPr>
          <w:sz w:val="28"/>
          <w:szCs w:val="28"/>
          <w:lang w:val="ru-RU"/>
        </w:rPr>
        <w:t>2.2 Шкалы оценивания:</w:t>
      </w:r>
    </w:p>
    <w:p w:rsidR="00620548" w:rsidRPr="00E4635D" w:rsidRDefault="00620548" w:rsidP="00620548">
      <w:pPr>
        <w:widowControl w:val="0"/>
        <w:suppressAutoHyphens/>
        <w:spacing w:after="120"/>
        <w:ind w:firstLine="708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К зачету :</w:t>
      </w:r>
    </w:p>
    <w:p w:rsidR="00620548" w:rsidRPr="00E4635D" w:rsidRDefault="00620548" w:rsidP="00620548">
      <w:pPr>
        <w:ind w:firstLine="708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 xml:space="preserve">- 50-100 баллов («зачтено»)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</w:t>
      </w:r>
      <w:r w:rsidRPr="00E4635D">
        <w:rPr>
          <w:sz w:val="28"/>
          <w:szCs w:val="28"/>
          <w:lang w:val="ru-RU"/>
        </w:rPr>
        <w:lastRenderedPageBreak/>
        <w:t>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620548" w:rsidRPr="00E4635D" w:rsidRDefault="00620548" w:rsidP="00620548">
      <w:pPr>
        <w:ind w:firstLine="708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- 0-49 баллов («не 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20548" w:rsidRPr="00E4635D" w:rsidRDefault="00620548" w:rsidP="00620548">
      <w:pPr>
        <w:rPr>
          <w:sz w:val="28"/>
          <w:szCs w:val="28"/>
          <w:lang w:val="ru-RU"/>
        </w:rPr>
      </w:pPr>
    </w:p>
    <w:p w:rsidR="00620548" w:rsidRPr="00E4635D" w:rsidRDefault="00620548" w:rsidP="00620548">
      <w:pPr>
        <w:ind w:firstLine="709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К экзамену:</w:t>
      </w:r>
    </w:p>
    <w:p w:rsidR="00620548" w:rsidRPr="00E4635D" w:rsidRDefault="00620548" w:rsidP="00620548">
      <w:pPr>
        <w:widowControl w:val="0"/>
        <w:suppressAutoHyphens/>
        <w:spacing w:before="240" w:after="120"/>
        <w:ind w:firstLine="709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- 84-100 баллов (оценка «отлично»)</w:t>
      </w:r>
      <w:r w:rsidRPr="00E4635D">
        <w:rPr>
          <w:iCs/>
          <w:spacing w:val="-1"/>
          <w:sz w:val="28"/>
          <w:szCs w:val="28"/>
          <w:lang w:val="ru-RU"/>
        </w:rPr>
        <w:t xml:space="preserve"> – изложенный материал фактически верен, </w:t>
      </w:r>
      <w:r w:rsidRPr="00E4635D">
        <w:rPr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E4635D">
        <w:rPr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4635D">
        <w:rPr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E4635D">
        <w:rPr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620548" w:rsidRPr="00E4635D" w:rsidRDefault="00620548" w:rsidP="00620548">
      <w:pPr>
        <w:widowControl w:val="0"/>
        <w:suppressAutoHyphens/>
        <w:spacing w:after="120"/>
        <w:ind w:firstLine="851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- 67-83 баллов (оценка «хорошо»)</w:t>
      </w:r>
      <w:r w:rsidRPr="00E4635D">
        <w:rPr>
          <w:iCs/>
          <w:spacing w:val="-1"/>
          <w:sz w:val="28"/>
          <w:szCs w:val="28"/>
          <w:lang w:val="ru-RU"/>
        </w:rPr>
        <w:t xml:space="preserve"> – </w:t>
      </w:r>
      <w:r w:rsidRPr="00E4635D">
        <w:rPr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E4635D">
        <w:rPr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620548" w:rsidRPr="00E4635D" w:rsidRDefault="00620548" w:rsidP="00620548">
      <w:pPr>
        <w:widowControl w:val="0"/>
        <w:suppressAutoHyphens/>
        <w:spacing w:after="120"/>
        <w:ind w:firstLine="851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 xml:space="preserve">- 50-66 баллов (оценка удовлетворительно) – наличие твердых знаний в объеме пройденного курса </w:t>
      </w:r>
      <w:r w:rsidRPr="00E4635D">
        <w:rPr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4635D">
        <w:rPr>
          <w:sz w:val="28"/>
          <w:szCs w:val="28"/>
          <w:lang w:val="ru-RU"/>
        </w:rPr>
        <w:t>действия по применению знаний на практике;</w:t>
      </w:r>
    </w:p>
    <w:p w:rsidR="00620548" w:rsidRPr="00E4635D" w:rsidRDefault="00620548" w:rsidP="00620548">
      <w:pPr>
        <w:widowControl w:val="0"/>
        <w:suppressAutoHyphens/>
        <w:spacing w:after="120"/>
        <w:ind w:firstLine="708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- 0-49 баллов (оценка неудовлетворительно)</w:t>
      </w:r>
      <w:r w:rsidRPr="00E4635D">
        <w:rPr>
          <w:iCs/>
          <w:sz w:val="28"/>
          <w:szCs w:val="28"/>
          <w:lang w:val="ru-RU"/>
        </w:rPr>
        <w:t xml:space="preserve"> – ответы не связаны с вопросами, </w:t>
      </w:r>
      <w:r w:rsidRPr="00E4635D">
        <w:rPr>
          <w:sz w:val="28"/>
          <w:szCs w:val="2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20548" w:rsidRPr="00E4635D" w:rsidRDefault="00620548" w:rsidP="00620548">
      <w:pPr>
        <w:widowControl w:val="0"/>
        <w:suppressAutoHyphens/>
        <w:spacing w:after="120"/>
        <w:ind w:firstLine="708"/>
        <w:jc w:val="both"/>
        <w:rPr>
          <w:sz w:val="28"/>
          <w:szCs w:val="28"/>
          <w:lang w:val="ru-RU"/>
        </w:rPr>
      </w:pPr>
    </w:p>
    <w:p w:rsidR="00620548" w:rsidRPr="00E4635D" w:rsidRDefault="00620548" w:rsidP="00620548">
      <w:pPr>
        <w:widowControl w:val="0"/>
        <w:suppressAutoHyphens/>
        <w:spacing w:after="120"/>
        <w:ind w:firstLine="708"/>
        <w:jc w:val="both"/>
        <w:rPr>
          <w:sz w:val="28"/>
          <w:szCs w:val="28"/>
          <w:lang w:val="ru-RU"/>
        </w:rPr>
      </w:pPr>
    </w:p>
    <w:p w:rsidR="00620548" w:rsidRPr="00E4635D" w:rsidRDefault="00620548" w:rsidP="00620548">
      <w:pPr>
        <w:widowControl w:val="0"/>
        <w:suppressAutoHyphens/>
        <w:spacing w:after="120"/>
        <w:ind w:firstLine="708"/>
        <w:jc w:val="both"/>
        <w:rPr>
          <w:sz w:val="28"/>
          <w:szCs w:val="28"/>
          <w:lang w:val="ru-RU"/>
        </w:rPr>
      </w:pPr>
    </w:p>
    <w:p w:rsidR="00620548" w:rsidRPr="00E4635D" w:rsidRDefault="00620548" w:rsidP="00620548">
      <w:pPr>
        <w:widowControl w:val="0"/>
        <w:suppressAutoHyphens/>
        <w:spacing w:after="120"/>
        <w:ind w:firstLine="708"/>
        <w:jc w:val="both"/>
        <w:rPr>
          <w:sz w:val="28"/>
          <w:szCs w:val="28"/>
          <w:lang w:val="ru-RU"/>
        </w:rPr>
      </w:pPr>
    </w:p>
    <w:p w:rsidR="00620548" w:rsidRPr="00E4635D" w:rsidRDefault="00620548" w:rsidP="00620548">
      <w:pPr>
        <w:widowControl w:val="0"/>
        <w:suppressAutoHyphens/>
        <w:spacing w:after="120"/>
        <w:ind w:firstLine="708"/>
        <w:jc w:val="both"/>
        <w:rPr>
          <w:sz w:val="28"/>
          <w:szCs w:val="28"/>
          <w:lang w:val="ru-RU"/>
        </w:rPr>
      </w:pPr>
    </w:p>
    <w:p w:rsidR="00620548" w:rsidRPr="00E4635D" w:rsidRDefault="00620548" w:rsidP="00620548">
      <w:pPr>
        <w:widowControl w:val="0"/>
        <w:suppressAutoHyphens/>
        <w:spacing w:after="120"/>
        <w:jc w:val="both"/>
        <w:rPr>
          <w:sz w:val="28"/>
          <w:szCs w:val="28"/>
          <w:lang w:val="ru-RU"/>
        </w:rPr>
      </w:pPr>
    </w:p>
    <w:p w:rsidR="00620548" w:rsidRDefault="00620548" w:rsidP="00620548">
      <w:pPr>
        <w:pStyle w:val="1"/>
        <w:ind w:firstLine="709"/>
        <w:jc w:val="both"/>
        <w:rPr>
          <w:rFonts w:ascii="Times New Roman" w:hAnsi="Times New Roman" w:cs="Times New Roman"/>
        </w:rPr>
      </w:pPr>
      <w:bookmarkStart w:id="5" w:name="_Toc526593365"/>
      <w:r>
        <w:rPr>
          <w:rFonts w:ascii="Times New Roman" w:hAnsi="Times New Roman" w:cs="Times New Roman"/>
        </w:rPr>
        <w:lastRenderedPageBreak/>
        <w:t>3.</w:t>
      </w:r>
      <w:r w:rsidRPr="00FB37BF">
        <w:rPr>
          <w:rFonts w:ascii="Times New Roman" w:hAnsi="Times New Roman" w:cs="Times New Roman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620548" w:rsidRPr="00E4635D" w:rsidRDefault="00620548" w:rsidP="00620548">
      <w:pPr>
        <w:rPr>
          <w:lang w:val="ru-RU"/>
        </w:rPr>
      </w:pPr>
    </w:p>
    <w:p w:rsidR="00620548" w:rsidRPr="00E4635D" w:rsidRDefault="00620548" w:rsidP="00620548">
      <w:pPr>
        <w:rPr>
          <w:lang w:val="ru-RU"/>
        </w:rPr>
      </w:pPr>
    </w:p>
    <w:p w:rsidR="00620548" w:rsidRPr="00E4635D" w:rsidRDefault="00620548" w:rsidP="00620548">
      <w:pPr>
        <w:shd w:val="clear" w:color="auto" w:fill="FFFFFF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620548" w:rsidRPr="00E4635D" w:rsidRDefault="00620548" w:rsidP="00620548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20548" w:rsidRPr="00E4635D" w:rsidRDefault="00620548" w:rsidP="00620548">
      <w:pPr>
        <w:shd w:val="clear" w:color="auto" w:fill="FFFFFF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20548" w:rsidRPr="00E4635D" w:rsidRDefault="00620548" w:rsidP="00620548">
      <w:pPr>
        <w:jc w:val="center"/>
        <w:textAlignment w:val="baseline"/>
        <w:rPr>
          <w:sz w:val="28"/>
          <w:szCs w:val="28"/>
          <w:lang w:val="ru-RU"/>
        </w:rPr>
      </w:pPr>
    </w:p>
    <w:p w:rsidR="00620548" w:rsidRPr="00E4635D" w:rsidRDefault="00620548" w:rsidP="00620548">
      <w:pPr>
        <w:jc w:val="center"/>
        <w:textAlignment w:val="baseline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620548" w:rsidRPr="00E4635D" w:rsidRDefault="00620548" w:rsidP="00620548">
      <w:pPr>
        <w:rPr>
          <w:lang w:val="ru-RU"/>
        </w:rPr>
      </w:pPr>
    </w:p>
    <w:p w:rsidR="00620548" w:rsidRPr="00E4635D" w:rsidRDefault="00620548" w:rsidP="00620548">
      <w:pPr>
        <w:jc w:val="center"/>
        <w:rPr>
          <w:b/>
          <w:sz w:val="28"/>
          <w:lang w:val="ru-RU"/>
        </w:rPr>
      </w:pPr>
      <w:r w:rsidRPr="00E4635D">
        <w:rPr>
          <w:b/>
          <w:sz w:val="28"/>
          <w:lang w:val="ru-RU"/>
        </w:rPr>
        <w:t>Вопросы к зачету:</w:t>
      </w:r>
    </w:p>
    <w:p w:rsidR="00620548" w:rsidRPr="00E4635D" w:rsidRDefault="00620548" w:rsidP="00620548">
      <w:pPr>
        <w:jc w:val="center"/>
        <w:rPr>
          <w:b/>
          <w:sz w:val="28"/>
          <w:lang w:val="ru-RU"/>
        </w:rPr>
      </w:pPr>
    </w:p>
    <w:p w:rsidR="00620548" w:rsidRPr="00E4635D" w:rsidRDefault="00620548" w:rsidP="00620548">
      <w:pPr>
        <w:jc w:val="center"/>
        <w:textAlignment w:val="baseline"/>
        <w:rPr>
          <w:rFonts w:ascii="Calibri" w:hAnsi="Calibri"/>
          <w:szCs w:val="12"/>
          <w:lang w:val="ru-RU"/>
        </w:rPr>
      </w:pPr>
      <w:r w:rsidRPr="00E4635D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 w:rsidRPr="00E4635D">
        <w:rPr>
          <w:sz w:val="28"/>
          <w:lang w:val="ru-RU"/>
        </w:rPr>
        <w:t>Теория экономической безопасности</w:t>
      </w:r>
    </w:p>
    <w:p w:rsidR="00620548" w:rsidRPr="00E4635D" w:rsidRDefault="00620548" w:rsidP="00620548">
      <w:pPr>
        <w:jc w:val="center"/>
        <w:rPr>
          <w:sz w:val="28"/>
          <w:lang w:val="ru-RU"/>
        </w:rPr>
      </w:pPr>
    </w:p>
    <w:p w:rsidR="00620548" w:rsidRPr="00E4635D" w:rsidRDefault="00620548" w:rsidP="00620548">
      <w:pPr>
        <w:rPr>
          <w:b/>
          <w:lang w:val="ru-RU"/>
        </w:rPr>
      </w:pPr>
    </w:p>
    <w:p w:rsidR="00620548" w:rsidRPr="00E4635D" w:rsidRDefault="00620548" w:rsidP="00620548">
      <w:pPr>
        <w:rPr>
          <w:sz w:val="28"/>
          <w:lang w:val="ru-RU"/>
        </w:rPr>
      </w:pPr>
      <w:r w:rsidRPr="00E4635D">
        <w:rPr>
          <w:lang w:val="ru-RU"/>
        </w:rPr>
        <w:t xml:space="preserve">1.      </w:t>
      </w:r>
      <w:r w:rsidRPr="00E4635D">
        <w:rPr>
          <w:sz w:val="28"/>
          <w:lang w:val="ru-RU"/>
        </w:rPr>
        <w:t>Безопасность: понятие, сущность.</w:t>
      </w:r>
    </w:p>
    <w:p w:rsidR="00620548" w:rsidRPr="00E4635D" w:rsidRDefault="00620548" w:rsidP="00620548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2. </w:t>
      </w:r>
      <w:r w:rsidRPr="00E4635D">
        <w:rPr>
          <w:sz w:val="28"/>
          <w:lang w:val="ru-RU"/>
        </w:rPr>
        <w:tab/>
        <w:t>Понятие национальной безопасности государства.</w:t>
      </w:r>
    </w:p>
    <w:p w:rsidR="00620548" w:rsidRPr="00E4635D" w:rsidRDefault="00620548" w:rsidP="00620548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3. </w:t>
      </w:r>
      <w:r w:rsidRPr="00E4635D">
        <w:rPr>
          <w:sz w:val="28"/>
          <w:lang w:val="ru-RU"/>
        </w:rPr>
        <w:tab/>
        <w:t>Документы, регламентирующие вопросы национальной безопасности в России.</w:t>
      </w:r>
    </w:p>
    <w:p w:rsidR="00620548" w:rsidRPr="00E4635D" w:rsidRDefault="00620548" w:rsidP="00620548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4. </w:t>
      </w:r>
      <w:r w:rsidRPr="00E4635D">
        <w:rPr>
          <w:sz w:val="28"/>
          <w:lang w:val="ru-RU"/>
        </w:rPr>
        <w:tab/>
        <w:t>Концепция национальной безопасности Российской Федерации.</w:t>
      </w:r>
    </w:p>
    <w:p w:rsidR="00620548" w:rsidRPr="00E4635D" w:rsidRDefault="00620548" w:rsidP="00620548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5. </w:t>
      </w:r>
      <w:r w:rsidRPr="00E4635D">
        <w:rPr>
          <w:sz w:val="28"/>
          <w:lang w:val="ru-RU"/>
        </w:rPr>
        <w:tab/>
        <w:t>Стратегия национальной безопасности Российской Федерации до 2020 года.</w:t>
      </w:r>
    </w:p>
    <w:p w:rsidR="00620548" w:rsidRPr="00E4635D" w:rsidRDefault="00620548" w:rsidP="00620548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6. </w:t>
      </w:r>
      <w:r w:rsidRPr="00E4635D">
        <w:rPr>
          <w:sz w:val="28"/>
          <w:lang w:val="ru-RU"/>
        </w:rPr>
        <w:tab/>
        <w:t>Экономическая безопасность как ключевая составляющая национальной безопасности страны.</w:t>
      </w:r>
    </w:p>
    <w:p w:rsidR="00620548" w:rsidRPr="00E4635D" w:rsidRDefault="00620548" w:rsidP="00620548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7. </w:t>
      </w:r>
      <w:r w:rsidRPr="00E4635D">
        <w:rPr>
          <w:sz w:val="28"/>
          <w:lang w:val="ru-RU"/>
        </w:rPr>
        <w:tab/>
        <w:t>Понятие экономической безопасности в трактовке зарубежных и российских экономистов.</w:t>
      </w:r>
    </w:p>
    <w:p w:rsidR="00620548" w:rsidRPr="00E4635D" w:rsidRDefault="00620548" w:rsidP="00620548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8. </w:t>
      </w:r>
      <w:r w:rsidRPr="00E4635D">
        <w:rPr>
          <w:sz w:val="28"/>
          <w:lang w:val="ru-RU"/>
        </w:rPr>
        <w:tab/>
        <w:t>Региональная составляющая экономической безопасности России.</w:t>
      </w:r>
    </w:p>
    <w:p w:rsidR="00620548" w:rsidRPr="00E4635D" w:rsidRDefault="00620548" w:rsidP="00620548">
      <w:pPr>
        <w:rPr>
          <w:sz w:val="28"/>
          <w:lang w:val="ru-RU"/>
        </w:rPr>
      </w:pPr>
      <w:r w:rsidRPr="00E4635D">
        <w:rPr>
          <w:sz w:val="28"/>
          <w:lang w:val="ru-RU"/>
        </w:rPr>
        <w:lastRenderedPageBreak/>
        <w:t xml:space="preserve">9. </w:t>
      </w:r>
      <w:r w:rsidRPr="00E4635D">
        <w:rPr>
          <w:sz w:val="28"/>
          <w:lang w:val="ru-RU"/>
        </w:rPr>
        <w:tab/>
        <w:t>Экономическая безопасность территорий регионального и муниципального уровня.</w:t>
      </w:r>
    </w:p>
    <w:p w:rsidR="00620548" w:rsidRPr="00E4635D" w:rsidRDefault="00620548" w:rsidP="00620548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10. </w:t>
      </w:r>
      <w:r w:rsidRPr="00E4635D">
        <w:rPr>
          <w:sz w:val="28"/>
          <w:lang w:val="ru-RU"/>
        </w:rPr>
        <w:tab/>
        <w:t xml:space="preserve"> Экономическая безопасность и устойчивость развития. </w:t>
      </w:r>
    </w:p>
    <w:p w:rsidR="00620548" w:rsidRPr="00E4635D" w:rsidRDefault="00620548" w:rsidP="00620548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11. </w:t>
      </w:r>
      <w:r w:rsidRPr="00E4635D">
        <w:rPr>
          <w:sz w:val="28"/>
          <w:lang w:val="ru-RU"/>
        </w:rPr>
        <w:tab/>
        <w:t>Устойчиво безопасное социально-экономическое развитие территории (УБСЭР).</w:t>
      </w:r>
    </w:p>
    <w:p w:rsidR="00620548" w:rsidRPr="00E4635D" w:rsidRDefault="00620548" w:rsidP="00620548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12. </w:t>
      </w:r>
      <w:r w:rsidRPr="00E4635D">
        <w:rPr>
          <w:sz w:val="28"/>
          <w:lang w:val="ru-RU"/>
        </w:rPr>
        <w:tab/>
        <w:t>Угрозы экономической безопасности России и ее регионам.</w:t>
      </w:r>
    </w:p>
    <w:p w:rsidR="00620548" w:rsidRPr="00E4635D" w:rsidRDefault="00620548" w:rsidP="00620548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13. </w:t>
      </w:r>
      <w:r w:rsidRPr="00E4635D">
        <w:rPr>
          <w:sz w:val="28"/>
          <w:lang w:val="ru-RU"/>
        </w:rPr>
        <w:tab/>
        <w:t>Идентификация и оценка угроз экономической безопасности.</w:t>
      </w:r>
    </w:p>
    <w:p w:rsidR="00620548" w:rsidRPr="00E4635D" w:rsidRDefault="00620548" w:rsidP="00620548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14. </w:t>
      </w:r>
      <w:r w:rsidRPr="00E4635D">
        <w:rPr>
          <w:sz w:val="28"/>
          <w:lang w:val="ru-RU"/>
        </w:rPr>
        <w:tab/>
        <w:t>Внутренние угрозы экономической безопасности России.</w:t>
      </w:r>
    </w:p>
    <w:p w:rsidR="00620548" w:rsidRPr="00E4635D" w:rsidRDefault="00620548" w:rsidP="00620548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15. </w:t>
      </w:r>
      <w:r w:rsidRPr="00E4635D">
        <w:rPr>
          <w:sz w:val="28"/>
          <w:lang w:val="ru-RU"/>
        </w:rPr>
        <w:tab/>
        <w:t>Угрозы производственного и технологического характера.</w:t>
      </w:r>
    </w:p>
    <w:p w:rsidR="00620548" w:rsidRPr="00E4635D" w:rsidRDefault="00620548" w:rsidP="00620548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16. </w:t>
      </w:r>
      <w:r w:rsidRPr="00E4635D">
        <w:rPr>
          <w:sz w:val="28"/>
          <w:lang w:val="ru-RU"/>
        </w:rPr>
        <w:tab/>
        <w:t>Финансовые угрозы.</w:t>
      </w:r>
    </w:p>
    <w:p w:rsidR="00620548" w:rsidRPr="00E4635D" w:rsidRDefault="00620548" w:rsidP="00620548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17. </w:t>
      </w:r>
      <w:r w:rsidRPr="00E4635D">
        <w:rPr>
          <w:sz w:val="28"/>
          <w:lang w:val="ru-RU"/>
        </w:rPr>
        <w:tab/>
        <w:t>Организационно-правовые угрозы.</w:t>
      </w:r>
    </w:p>
    <w:p w:rsidR="00620548" w:rsidRPr="00E4635D" w:rsidRDefault="00620548" w:rsidP="00620548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18. </w:t>
      </w:r>
      <w:r w:rsidRPr="00E4635D">
        <w:rPr>
          <w:sz w:val="28"/>
          <w:lang w:val="ru-RU"/>
        </w:rPr>
        <w:tab/>
        <w:t>Социальные и демографические угрозы.</w:t>
      </w:r>
    </w:p>
    <w:p w:rsidR="00620548" w:rsidRPr="00E4635D" w:rsidRDefault="00620548" w:rsidP="00620548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19. </w:t>
      </w:r>
      <w:r w:rsidRPr="00E4635D">
        <w:rPr>
          <w:sz w:val="28"/>
          <w:lang w:val="ru-RU"/>
        </w:rPr>
        <w:tab/>
        <w:t>Кризис демографической сферы и угроза демографической катастрофы.</w:t>
      </w:r>
    </w:p>
    <w:p w:rsidR="00620548" w:rsidRDefault="00620548" w:rsidP="00620548">
      <w:pPr>
        <w:rPr>
          <w:sz w:val="28"/>
          <w:lang w:val="ru-RU"/>
        </w:rPr>
      </w:pPr>
      <w:r w:rsidRPr="00E4635D">
        <w:rPr>
          <w:sz w:val="28"/>
          <w:lang w:val="ru-RU"/>
        </w:rPr>
        <w:t xml:space="preserve">20. </w:t>
      </w:r>
      <w:r w:rsidRPr="00E4635D">
        <w:rPr>
          <w:sz w:val="28"/>
          <w:lang w:val="ru-RU"/>
        </w:rPr>
        <w:tab/>
        <w:t>Внешние угрозы экономической безопасности России.</w:t>
      </w:r>
    </w:p>
    <w:p w:rsidR="00620548" w:rsidRPr="00E4635D" w:rsidRDefault="00620548" w:rsidP="00620548">
      <w:pPr>
        <w:rPr>
          <w:sz w:val="28"/>
          <w:lang w:val="ru-RU"/>
        </w:rPr>
      </w:pPr>
    </w:p>
    <w:p w:rsidR="00620548" w:rsidRPr="00FE0BB9" w:rsidRDefault="00620548" w:rsidP="00620548">
      <w:pPr>
        <w:pStyle w:val="11"/>
        <w:tabs>
          <w:tab w:val="left" w:pos="500"/>
        </w:tabs>
        <w:ind w:left="499" w:hanging="499"/>
        <w:rPr>
          <w:b/>
          <w:szCs w:val="28"/>
        </w:rPr>
      </w:pPr>
      <w:r w:rsidRPr="00FE0BB9">
        <w:rPr>
          <w:b/>
          <w:szCs w:val="28"/>
        </w:rPr>
        <w:t>Критерии оценки:</w:t>
      </w:r>
    </w:p>
    <w:p w:rsidR="00620548" w:rsidRPr="00FE0BB9" w:rsidRDefault="00620548" w:rsidP="00620548">
      <w:pPr>
        <w:pStyle w:val="11"/>
        <w:tabs>
          <w:tab w:val="left" w:pos="500"/>
        </w:tabs>
        <w:ind w:right="-30"/>
        <w:rPr>
          <w:szCs w:val="28"/>
        </w:rPr>
      </w:pPr>
      <w:r w:rsidRPr="00FE0BB9">
        <w:rPr>
          <w:szCs w:val="28"/>
        </w:rPr>
        <w:t>- 50-100 баллов («зачтено»)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620548" w:rsidRDefault="00620548" w:rsidP="00620548">
      <w:pPr>
        <w:pStyle w:val="11"/>
        <w:tabs>
          <w:tab w:val="left" w:pos="500"/>
        </w:tabs>
        <w:ind w:right="-30" w:firstLine="0"/>
        <w:rPr>
          <w:szCs w:val="28"/>
        </w:rPr>
      </w:pPr>
      <w:r w:rsidRPr="00FE0BB9">
        <w:rPr>
          <w:szCs w:val="28"/>
        </w:rPr>
        <w:t>- 0-49 баллов («не 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20548" w:rsidRPr="002C2BF7" w:rsidRDefault="00620548" w:rsidP="00620548">
      <w:pPr>
        <w:pStyle w:val="11"/>
        <w:tabs>
          <w:tab w:val="left" w:pos="500"/>
        </w:tabs>
        <w:ind w:right="-30" w:firstLine="0"/>
        <w:rPr>
          <w:szCs w:val="28"/>
        </w:rPr>
      </w:pPr>
    </w:p>
    <w:p w:rsidR="00620548" w:rsidRPr="00E4635D" w:rsidRDefault="00620548" w:rsidP="00620548">
      <w:pPr>
        <w:textAlignment w:val="baseline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Составитель ________________________ Назаренко Н.В.</w:t>
      </w:r>
    </w:p>
    <w:p w:rsidR="00620548" w:rsidRPr="00E4635D" w:rsidRDefault="00620548" w:rsidP="00620548">
      <w:pPr>
        <w:textAlignment w:val="baseline"/>
        <w:rPr>
          <w:sz w:val="28"/>
          <w:szCs w:val="28"/>
          <w:lang w:val="ru-RU"/>
        </w:rPr>
      </w:pPr>
      <w:r w:rsidRPr="00E4635D">
        <w:rPr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620548" w:rsidRPr="00E4635D" w:rsidRDefault="00620548" w:rsidP="00620548">
      <w:pPr>
        <w:textAlignment w:val="baseline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 xml:space="preserve">«____»__________________2018 </w:t>
      </w:r>
      <w:r w:rsidRPr="002C2BF7">
        <w:rPr>
          <w:sz w:val="28"/>
          <w:szCs w:val="28"/>
        </w:rPr>
        <w:t> </w:t>
      </w:r>
      <w:r w:rsidRPr="00E4635D">
        <w:rPr>
          <w:sz w:val="28"/>
          <w:szCs w:val="28"/>
          <w:lang w:val="ru-RU"/>
        </w:rPr>
        <w:t>г.</w:t>
      </w:r>
      <w:r w:rsidRPr="002C2BF7">
        <w:rPr>
          <w:sz w:val="28"/>
          <w:szCs w:val="28"/>
        </w:rPr>
        <w:t> </w:t>
      </w:r>
    </w:p>
    <w:p w:rsidR="00620548" w:rsidRPr="00E4635D" w:rsidRDefault="00620548" w:rsidP="00620548">
      <w:pPr>
        <w:ind w:firstLine="709"/>
        <w:rPr>
          <w:sz w:val="28"/>
          <w:szCs w:val="28"/>
          <w:lang w:val="ru-RU"/>
        </w:rPr>
      </w:pPr>
    </w:p>
    <w:p w:rsidR="00620548" w:rsidRPr="00E4635D" w:rsidRDefault="00620548" w:rsidP="00620548">
      <w:pPr>
        <w:ind w:firstLine="709"/>
        <w:rPr>
          <w:sz w:val="28"/>
          <w:szCs w:val="28"/>
          <w:lang w:val="ru-RU"/>
        </w:rPr>
      </w:pPr>
    </w:p>
    <w:p w:rsidR="00620548" w:rsidRPr="00E4635D" w:rsidRDefault="00620548" w:rsidP="00620548">
      <w:pPr>
        <w:rPr>
          <w:sz w:val="28"/>
          <w:szCs w:val="28"/>
          <w:lang w:val="ru-RU"/>
        </w:rPr>
      </w:pPr>
    </w:p>
    <w:p w:rsidR="00620548" w:rsidRPr="00E4635D" w:rsidRDefault="00620548" w:rsidP="00620548">
      <w:pPr>
        <w:shd w:val="clear" w:color="auto" w:fill="FFFFFF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620548" w:rsidRPr="00E4635D" w:rsidRDefault="00620548" w:rsidP="00620548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20548" w:rsidRPr="00E4635D" w:rsidRDefault="00620548" w:rsidP="00620548">
      <w:pPr>
        <w:shd w:val="clear" w:color="auto" w:fill="FFFFFF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20548" w:rsidRPr="00E4635D" w:rsidRDefault="00620548" w:rsidP="00620548">
      <w:pPr>
        <w:jc w:val="center"/>
        <w:textAlignment w:val="baseline"/>
        <w:rPr>
          <w:sz w:val="28"/>
          <w:szCs w:val="28"/>
          <w:lang w:val="ru-RU"/>
        </w:rPr>
      </w:pPr>
    </w:p>
    <w:p w:rsidR="00620548" w:rsidRPr="00E4635D" w:rsidRDefault="00620548" w:rsidP="00620548">
      <w:pPr>
        <w:jc w:val="center"/>
        <w:textAlignment w:val="baseline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620548" w:rsidRPr="00E4635D" w:rsidRDefault="00620548" w:rsidP="00620548">
      <w:pPr>
        <w:jc w:val="center"/>
        <w:rPr>
          <w:sz w:val="28"/>
          <w:szCs w:val="28"/>
          <w:lang w:val="ru-RU"/>
        </w:rPr>
      </w:pPr>
    </w:p>
    <w:p w:rsidR="00620548" w:rsidRPr="00E4635D" w:rsidRDefault="00620548" w:rsidP="00620548">
      <w:pPr>
        <w:jc w:val="center"/>
        <w:rPr>
          <w:b/>
          <w:sz w:val="28"/>
          <w:szCs w:val="28"/>
          <w:lang w:val="ru-RU"/>
        </w:rPr>
      </w:pPr>
      <w:bookmarkStart w:id="6" w:name="_Toc447014581"/>
      <w:r w:rsidRPr="00E4635D">
        <w:rPr>
          <w:b/>
          <w:sz w:val="28"/>
          <w:szCs w:val="28"/>
          <w:lang w:val="ru-RU"/>
        </w:rPr>
        <w:t>Вопросы к экзамену</w:t>
      </w:r>
    </w:p>
    <w:p w:rsidR="00620548" w:rsidRPr="00E4635D" w:rsidRDefault="00620548" w:rsidP="00620548">
      <w:pPr>
        <w:jc w:val="center"/>
        <w:rPr>
          <w:b/>
          <w:sz w:val="28"/>
          <w:szCs w:val="28"/>
          <w:lang w:val="ru-RU"/>
        </w:rPr>
      </w:pPr>
    </w:p>
    <w:p w:rsidR="00620548" w:rsidRPr="00E4635D" w:rsidRDefault="00620548" w:rsidP="00620548">
      <w:pPr>
        <w:jc w:val="center"/>
        <w:textAlignment w:val="baseline"/>
        <w:rPr>
          <w:rFonts w:ascii="Calibri" w:hAnsi="Calibri"/>
          <w:szCs w:val="12"/>
          <w:lang w:val="ru-RU"/>
        </w:rPr>
      </w:pPr>
      <w:r w:rsidRPr="00E4635D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 w:rsidRPr="00E4635D">
        <w:rPr>
          <w:sz w:val="28"/>
          <w:lang w:val="ru-RU"/>
        </w:rPr>
        <w:t>Теория экономической безопасности</w:t>
      </w:r>
    </w:p>
    <w:p w:rsidR="00620548" w:rsidRDefault="00620548" w:rsidP="00620548">
      <w:pPr>
        <w:pStyle w:val="11"/>
        <w:tabs>
          <w:tab w:val="left" w:pos="500"/>
        </w:tabs>
        <w:ind w:right="-30" w:firstLine="0"/>
        <w:rPr>
          <w:szCs w:val="28"/>
        </w:rPr>
      </w:pP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Безопасность: понятие, сущность.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Понятие национальной безопасности государства.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Документы, регламентирующие вопросы национальной безопасности в России.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Концепция национальной безопасности Российской Федерации.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Стратегия национальной безопасности Российской Федерации до 2020 года.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Экономическая безопасность как ключевая составляющая национальной безопасности страны.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Понятие экономической безопасности в трактовке зарубежных и российских экономистов.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Региональная составляющая экономической безопасности России.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Экономическая безопасность территорий регионального и муниципального уровня.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 xml:space="preserve"> Экономическая безопасность и устойчивость развития. 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Устойчиво безопасное социально-экономическое развитие территории (УБСЭР).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Угрозы экономической безопасности России и ее регионам.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Идентификация и оценка угроз экономической безопасности.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Внутренние угрозы экономической безопасности России.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Угрозы производственного и технологического характера.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Финансовые угрозы.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Организационно-правовые угрозы.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Социальные и демографические угрозы.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Кризис демографической сферы и угроза демографической катастрофы.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Внешние угрозы экономической безопасности России.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Методы исследования экономической безопасности государств.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 xml:space="preserve"> Диагностика экономической безопасности территорий.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lastRenderedPageBreak/>
        <w:t>Метод индикативного анализа экономической безопасности территории.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 xml:space="preserve"> Прогнозирование показателей экономической безопасности.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Методы экспертных оценок экономической безопасности территории.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Экономико-статистические методы оценки экономической безопасности территории. Балансовые межотраслевые модели.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Рейтинговые оценки при диагностике экономической безопасности.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 xml:space="preserve">Оценка интегрального показателя надежности страны. Оценка </w:t>
      </w:r>
      <w:proofErr w:type="spellStart"/>
      <w:r w:rsidRPr="00706EF6">
        <w:rPr>
          <w:bCs/>
          <w:sz w:val="28"/>
        </w:rPr>
        <w:t>страновых</w:t>
      </w:r>
      <w:proofErr w:type="spellEnd"/>
      <w:r w:rsidRPr="00706EF6">
        <w:rPr>
          <w:bCs/>
          <w:sz w:val="28"/>
        </w:rPr>
        <w:t xml:space="preserve"> рисков.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Оценка национальной силы государства.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 xml:space="preserve"> Системы индикаторов экономической безопасности государства.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Методы исследования экономической безопасности регионов.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Методика диагностики экономической безопасности территорий регионального уровня.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 xml:space="preserve">Правила и алгоритм определения оценок состояния территории с позиций экономической безопасности, согласно методике А.И. Татаркина. 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Классификация ситуаций экономической безопасности по индикативным показателям.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 xml:space="preserve"> Индикаторы экономической безопасности для территорий регионального уровня.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Результаты применение методики А.И. Татаркина для диагностики экономической безопасности субъектов Российской Федерации.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Пороговые значения производственно-финансовых индикаторов экономической безопасности Российской федерации.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 xml:space="preserve"> Пороговые значения социально-демографических индикаторов экономической безопасности Российской федерации.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Территориальное районирование пороговых значений индикаторов</w:t>
      </w:r>
    </w:p>
    <w:p w:rsidR="00620548" w:rsidRPr="00706EF6" w:rsidRDefault="00620548" w:rsidP="00620548">
      <w:pPr>
        <w:pStyle w:val="a6"/>
        <w:tabs>
          <w:tab w:val="left" w:pos="360"/>
        </w:tabs>
        <w:ind w:left="1069"/>
        <w:rPr>
          <w:bCs/>
          <w:sz w:val="28"/>
        </w:rPr>
      </w:pPr>
      <w:r w:rsidRPr="00706EF6">
        <w:rPr>
          <w:bCs/>
          <w:sz w:val="28"/>
        </w:rPr>
        <w:t>экономической безопасности.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Сущность понятия «теневая экономика».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Критерии отнесения экономической деятельности к теневой.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Основные подходы к исследованию теневой экономики в отечественной и зарубежной науке: комплексный подход, экономический подход, социологический подход, кибернетический подход, этический подход.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Экономические последствия распространения теневой экономики.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Социальные и политические последствия распространения теневой экономики.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Виды теневой деятельности. Способы перевода ресурсов в теневой оборот.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 xml:space="preserve"> Подходы к выявлению и оценке масштабов распространения теневой экономики в отечественной и зарубежной науке.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 xml:space="preserve"> Основы государственной политики в сфере противодействия теневой экономике.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>Теневая деятельность субъектов малого предпринимательства.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 xml:space="preserve">Недружественные захваты: слияния, поглощения, </w:t>
      </w:r>
      <w:proofErr w:type="spellStart"/>
      <w:r w:rsidRPr="00706EF6">
        <w:rPr>
          <w:bCs/>
          <w:sz w:val="28"/>
        </w:rPr>
        <w:t>гринмейл</w:t>
      </w:r>
      <w:proofErr w:type="spellEnd"/>
      <w:r w:rsidRPr="00706EF6">
        <w:rPr>
          <w:bCs/>
          <w:sz w:val="28"/>
        </w:rPr>
        <w:t>.</w:t>
      </w:r>
    </w:p>
    <w:p w:rsidR="00620548" w:rsidRPr="00706EF6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t xml:space="preserve"> Функции органов внутренних дел в процессе обеспечения безопасности предпринимательства.</w:t>
      </w:r>
    </w:p>
    <w:p w:rsidR="00620548" w:rsidRDefault="00620548" w:rsidP="00620548">
      <w:pPr>
        <w:pStyle w:val="a6"/>
        <w:numPr>
          <w:ilvl w:val="0"/>
          <w:numId w:val="2"/>
        </w:numPr>
        <w:tabs>
          <w:tab w:val="left" w:pos="360"/>
        </w:tabs>
        <w:spacing w:after="0"/>
        <w:rPr>
          <w:bCs/>
          <w:sz w:val="28"/>
        </w:rPr>
      </w:pPr>
      <w:r w:rsidRPr="00706EF6">
        <w:rPr>
          <w:bCs/>
          <w:sz w:val="28"/>
        </w:rPr>
        <w:lastRenderedPageBreak/>
        <w:t xml:space="preserve">Функции таможенных органов в процессе обеспечения экономической безопасности во внешнеторговой сфере. </w:t>
      </w:r>
      <w:r w:rsidRPr="00706EF6">
        <w:rPr>
          <w:bCs/>
          <w:sz w:val="28"/>
        </w:rPr>
        <w:cr/>
      </w:r>
    </w:p>
    <w:p w:rsidR="00620548" w:rsidRPr="00706EF6" w:rsidRDefault="00620548" w:rsidP="00620548">
      <w:pPr>
        <w:pStyle w:val="a6"/>
        <w:tabs>
          <w:tab w:val="left" w:pos="360"/>
        </w:tabs>
        <w:spacing w:after="0"/>
        <w:ind w:left="1429"/>
        <w:rPr>
          <w:bCs/>
          <w:sz w:val="28"/>
        </w:rPr>
      </w:pPr>
    </w:p>
    <w:p w:rsidR="00620548" w:rsidRPr="00FA1726" w:rsidRDefault="00620548" w:rsidP="00620548">
      <w:pPr>
        <w:pStyle w:val="a6"/>
        <w:tabs>
          <w:tab w:val="left" w:pos="360"/>
        </w:tabs>
        <w:rPr>
          <w:b/>
          <w:bCs/>
          <w:sz w:val="28"/>
        </w:rPr>
      </w:pPr>
      <w:r w:rsidRPr="00FA1726">
        <w:rPr>
          <w:b/>
          <w:bCs/>
          <w:sz w:val="28"/>
        </w:rPr>
        <w:t>Критерии оценивания:</w:t>
      </w:r>
    </w:p>
    <w:p w:rsidR="00620548" w:rsidRPr="00FA1726" w:rsidRDefault="00620548" w:rsidP="00620548">
      <w:pPr>
        <w:pStyle w:val="a6"/>
        <w:tabs>
          <w:tab w:val="left" w:pos="360"/>
        </w:tabs>
        <w:jc w:val="both"/>
        <w:rPr>
          <w:bCs/>
          <w:sz w:val="28"/>
        </w:rPr>
      </w:pPr>
      <w:r w:rsidRPr="00FA1726">
        <w:rPr>
          <w:bCs/>
        </w:rPr>
        <w:t xml:space="preserve">- </w:t>
      </w:r>
      <w:r w:rsidRPr="00FA1726">
        <w:rPr>
          <w:bCs/>
          <w:sz w:val="28"/>
        </w:rPr>
        <w:t xml:space="preserve">84-100 баллов (оценка «отлично») - </w:t>
      </w:r>
      <w:r w:rsidRPr="00FA1726">
        <w:rPr>
          <w:bCs/>
        </w:rPr>
        <w:t xml:space="preserve">изложенный материал фактически верен, наличие </w:t>
      </w:r>
      <w:r w:rsidRPr="00FA1726">
        <w:rPr>
          <w:bCs/>
          <w:sz w:val="28"/>
        </w:rPr>
        <w:t>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620548" w:rsidRPr="00FA1726" w:rsidRDefault="00620548" w:rsidP="00620548">
      <w:pPr>
        <w:pStyle w:val="a6"/>
        <w:tabs>
          <w:tab w:val="left" w:pos="360"/>
        </w:tabs>
        <w:jc w:val="both"/>
        <w:rPr>
          <w:bCs/>
          <w:sz w:val="28"/>
        </w:rPr>
      </w:pPr>
      <w:r w:rsidRPr="00FA1726">
        <w:rPr>
          <w:bCs/>
          <w:sz w:val="28"/>
        </w:rPr>
        <w:t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620548" w:rsidRPr="00FA1726" w:rsidRDefault="00620548" w:rsidP="00620548">
      <w:pPr>
        <w:pStyle w:val="a6"/>
        <w:tabs>
          <w:tab w:val="left" w:pos="360"/>
        </w:tabs>
        <w:jc w:val="both"/>
        <w:rPr>
          <w:bCs/>
          <w:sz w:val="28"/>
        </w:rPr>
      </w:pPr>
      <w:r w:rsidRPr="00FA1726">
        <w:rPr>
          <w:bCs/>
          <w:sz w:val="28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620548" w:rsidRPr="00FA1726" w:rsidRDefault="00620548" w:rsidP="00620548">
      <w:pPr>
        <w:pStyle w:val="a6"/>
        <w:tabs>
          <w:tab w:val="left" w:pos="360"/>
        </w:tabs>
        <w:jc w:val="both"/>
        <w:rPr>
          <w:bCs/>
          <w:sz w:val="28"/>
        </w:rPr>
      </w:pPr>
      <w:r w:rsidRPr="00FA1726">
        <w:rPr>
          <w:bCs/>
          <w:sz w:val="28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20548" w:rsidRPr="00FA1726" w:rsidRDefault="00620548" w:rsidP="00620548">
      <w:pPr>
        <w:pStyle w:val="a6"/>
        <w:tabs>
          <w:tab w:val="left" w:pos="360"/>
        </w:tabs>
        <w:jc w:val="both"/>
        <w:rPr>
          <w:bCs/>
          <w:sz w:val="28"/>
        </w:rPr>
      </w:pPr>
    </w:p>
    <w:p w:rsidR="00620548" w:rsidRPr="00FA1726" w:rsidRDefault="00620548" w:rsidP="00620548">
      <w:pPr>
        <w:pStyle w:val="a6"/>
        <w:tabs>
          <w:tab w:val="left" w:pos="360"/>
        </w:tabs>
        <w:rPr>
          <w:bCs/>
          <w:sz w:val="28"/>
        </w:rPr>
      </w:pPr>
      <w:r w:rsidRPr="00FA1726">
        <w:rPr>
          <w:bCs/>
          <w:sz w:val="28"/>
        </w:rPr>
        <w:t>Составитель ________________________ Назаренко Н.В.</w:t>
      </w:r>
    </w:p>
    <w:p w:rsidR="00620548" w:rsidRPr="00FA1726" w:rsidRDefault="00620548" w:rsidP="00620548">
      <w:pPr>
        <w:pStyle w:val="a6"/>
        <w:tabs>
          <w:tab w:val="left" w:pos="360"/>
        </w:tabs>
        <w:rPr>
          <w:bCs/>
          <w:sz w:val="28"/>
        </w:rPr>
      </w:pPr>
      <w:r w:rsidRPr="00FA1726">
        <w:rPr>
          <w:bCs/>
          <w:sz w:val="28"/>
        </w:rPr>
        <w:t xml:space="preserve"> «____»__________________2018  г. </w:t>
      </w:r>
    </w:p>
    <w:p w:rsidR="00620548" w:rsidRPr="00FA1726" w:rsidRDefault="00620548" w:rsidP="00620548">
      <w:pPr>
        <w:pStyle w:val="a6"/>
        <w:tabs>
          <w:tab w:val="left" w:pos="360"/>
        </w:tabs>
        <w:spacing w:after="0"/>
        <w:rPr>
          <w:bCs/>
          <w:sz w:val="28"/>
        </w:rPr>
      </w:pPr>
      <w:r w:rsidRPr="00FA1726">
        <w:rPr>
          <w:bCs/>
          <w:sz w:val="28"/>
        </w:rPr>
        <w:t> </w:t>
      </w:r>
    </w:p>
    <w:p w:rsidR="00620548" w:rsidRPr="00FA1726" w:rsidRDefault="00620548" w:rsidP="00620548">
      <w:pPr>
        <w:pStyle w:val="a6"/>
        <w:ind w:left="0"/>
        <w:jc w:val="both"/>
        <w:rPr>
          <w:b/>
          <w:sz w:val="32"/>
          <w:szCs w:val="28"/>
        </w:rPr>
      </w:pPr>
    </w:p>
    <w:p w:rsidR="00620548" w:rsidRDefault="00620548" w:rsidP="00620548">
      <w:pPr>
        <w:rPr>
          <w:b/>
          <w:sz w:val="28"/>
          <w:szCs w:val="28"/>
        </w:rPr>
      </w:pPr>
    </w:p>
    <w:p w:rsidR="00620548" w:rsidRDefault="00620548" w:rsidP="00620548">
      <w:pPr>
        <w:jc w:val="center"/>
        <w:textAlignment w:val="baseline"/>
        <w:rPr>
          <w:b/>
          <w:bCs/>
          <w:sz w:val="28"/>
        </w:rPr>
      </w:pPr>
    </w:p>
    <w:p w:rsidR="00620548" w:rsidRDefault="00620548" w:rsidP="00620548">
      <w:pPr>
        <w:jc w:val="center"/>
        <w:textAlignment w:val="baseline"/>
        <w:rPr>
          <w:rFonts w:ascii="Calibri" w:hAnsi="Calibri"/>
          <w:sz w:val="12"/>
          <w:szCs w:val="12"/>
        </w:rPr>
      </w:pPr>
    </w:p>
    <w:p w:rsidR="00620548" w:rsidRPr="00E4635D" w:rsidRDefault="00620548" w:rsidP="00620548">
      <w:pPr>
        <w:shd w:val="clear" w:color="auto" w:fill="FFFFFF"/>
        <w:jc w:val="center"/>
        <w:rPr>
          <w:rFonts w:ascii="Calibri" w:hAnsi="Calibri"/>
          <w:sz w:val="12"/>
          <w:szCs w:val="12"/>
          <w:lang w:val="ru-RU"/>
        </w:rPr>
      </w:pPr>
      <w:r>
        <w:rPr>
          <w:sz w:val="28"/>
        </w:rPr>
        <w:t> </w:t>
      </w:r>
    </w:p>
    <w:p w:rsidR="00620548" w:rsidRPr="00E4635D" w:rsidRDefault="00620548" w:rsidP="00620548">
      <w:pPr>
        <w:textAlignment w:val="baseline"/>
        <w:rPr>
          <w:rFonts w:ascii="Calibri" w:hAnsi="Calibri"/>
          <w:lang w:val="ru-RU"/>
        </w:rPr>
      </w:pPr>
    </w:p>
    <w:p w:rsidR="00620548" w:rsidRPr="00E4635D" w:rsidRDefault="00620548" w:rsidP="00620548">
      <w:pPr>
        <w:textAlignment w:val="baseline"/>
        <w:rPr>
          <w:rFonts w:ascii="Calibri" w:hAnsi="Calibri"/>
          <w:lang w:val="ru-RU"/>
        </w:rPr>
      </w:pPr>
    </w:p>
    <w:p w:rsidR="00620548" w:rsidRPr="00E4635D" w:rsidRDefault="00620548" w:rsidP="00620548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0"/>
          <w:lang w:val="ru-RU"/>
        </w:rPr>
        <w:t> </w:t>
      </w:r>
      <w:r>
        <w:rPr>
          <w:sz w:val="20"/>
        </w:rPr>
        <w:t> </w:t>
      </w:r>
    </w:p>
    <w:p w:rsidR="00620548" w:rsidRPr="00E4635D" w:rsidRDefault="00620548" w:rsidP="00620548">
      <w:pPr>
        <w:textAlignment w:val="baseline"/>
        <w:rPr>
          <w:sz w:val="28"/>
          <w:szCs w:val="28"/>
          <w:lang w:val="ru-RU"/>
        </w:rPr>
      </w:pPr>
    </w:p>
    <w:p w:rsidR="00620548" w:rsidRPr="00E4635D" w:rsidRDefault="00620548" w:rsidP="00620548">
      <w:pPr>
        <w:shd w:val="clear" w:color="auto" w:fill="FFFFFF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620548" w:rsidRPr="00E4635D" w:rsidRDefault="00620548" w:rsidP="00620548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20548" w:rsidRPr="00E4635D" w:rsidRDefault="00620548" w:rsidP="00620548">
      <w:pPr>
        <w:shd w:val="clear" w:color="auto" w:fill="FFFFFF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20548" w:rsidRPr="00E4635D" w:rsidRDefault="00620548" w:rsidP="00620548">
      <w:pPr>
        <w:jc w:val="center"/>
        <w:textAlignment w:val="baseline"/>
        <w:rPr>
          <w:sz w:val="28"/>
          <w:lang w:val="ru-RU"/>
        </w:rPr>
      </w:pPr>
    </w:p>
    <w:p w:rsidR="00620548" w:rsidRPr="00E4635D" w:rsidRDefault="00620548" w:rsidP="00620548">
      <w:pPr>
        <w:jc w:val="center"/>
        <w:textAlignment w:val="baseline"/>
        <w:rPr>
          <w:iCs/>
          <w:sz w:val="28"/>
          <w:lang w:val="ru-RU"/>
        </w:rPr>
      </w:pPr>
      <w:r w:rsidRPr="00E4635D">
        <w:rPr>
          <w:sz w:val="28"/>
          <w:lang w:val="ru-RU"/>
        </w:rPr>
        <w:t>Кафедра</w:t>
      </w:r>
      <w:r w:rsidRPr="004C7433">
        <w:rPr>
          <w:sz w:val="28"/>
        </w:rPr>
        <w:t> </w:t>
      </w:r>
      <w:r w:rsidRPr="00E4635D">
        <w:rPr>
          <w:iCs/>
          <w:sz w:val="28"/>
          <w:lang w:val="ru-RU"/>
        </w:rPr>
        <w:t xml:space="preserve">государственного, муниципального управления и </w:t>
      </w:r>
    </w:p>
    <w:p w:rsidR="00620548" w:rsidRPr="00E4635D" w:rsidRDefault="00620548" w:rsidP="00620548">
      <w:pPr>
        <w:jc w:val="center"/>
        <w:textAlignment w:val="baseline"/>
        <w:rPr>
          <w:iCs/>
          <w:sz w:val="28"/>
          <w:lang w:val="ru-RU"/>
        </w:rPr>
      </w:pPr>
      <w:r w:rsidRPr="00E4635D">
        <w:rPr>
          <w:iCs/>
          <w:sz w:val="28"/>
          <w:lang w:val="ru-RU"/>
        </w:rPr>
        <w:t>экономической безопасности</w:t>
      </w:r>
    </w:p>
    <w:p w:rsidR="00620548" w:rsidRPr="00E4635D" w:rsidRDefault="00620548" w:rsidP="00620548">
      <w:pPr>
        <w:jc w:val="center"/>
        <w:textAlignment w:val="baseline"/>
        <w:rPr>
          <w:b/>
          <w:bCs/>
          <w:sz w:val="36"/>
          <w:lang w:val="ru-RU"/>
        </w:rPr>
      </w:pPr>
    </w:p>
    <w:p w:rsidR="00620548" w:rsidRPr="00E4635D" w:rsidRDefault="00620548" w:rsidP="00620548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E4635D">
        <w:rPr>
          <w:b/>
          <w:bCs/>
          <w:sz w:val="36"/>
          <w:lang w:val="ru-RU"/>
        </w:rPr>
        <w:t>Темы рефератов</w:t>
      </w:r>
    </w:p>
    <w:p w:rsidR="00620548" w:rsidRPr="00E4635D" w:rsidRDefault="00620548" w:rsidP="00620548">
      <w:pPr>
        <w:jc w:val="center"/>
        <w:textAlignment w:val="baseline"/>
        <w:rPr>
          <w:sz w:val="28"/>
          <w:lang w:val="ru-RU"/>
        </w:rPr>
      </w:pPr>
    </w:p>
    <w:p w:rsidR="00620548" w:rsidRPr="00E4635D" w:rsidRDefault="00620548" w:rsidP="00620548">
      <w:pPr>
        <w:jc w:val="center"/>
        <w:textAlignment w:val="baseline"/>
        <w:rPr>
          <w:iCs/>
          <w:sz w:val="28"/>
          <w:lang w:val="ru-RU"/>
        </w:rPr>
      </w:pPr>
      <w:r w:rsidRPr="00E4635D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8"/>
        </w:rPr>
        <w:t> </w:t>
      </w:r>
      <w:r w:rsidRPr="00E4635D">
        <w:rPr>
          <w:iCs/>
          <w:sz w:val="28"/>
          <w:lang w:val="ru-RU"/>
        </w:rPr>
        <w:t xml:space="preserve">Теория экономической безопасности </w:t>
      </w:r>
    </w:p>
    <w:p w:rsidR="00620548" w:rsidRPr="00E4635D" w:rsidRDefault="00620548" w:rsidP="00620548">
      <w:pPr>
        <w:jc w:val="center"/>
        <w:textAlignment w:val="baseline"/>
        <w:rPr>
          <w:iCs/>
          <w:sz w:val="28"/>
          <w:lang w:val="ru-RU"/>
        </w:rPr>
      </w:pP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1. Теоретические основы экономической безопасности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2. Экономическая безопасность в системе национальной безопасности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России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3. Национальные интересы страны в области экономики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4. Типология экономической безопасности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5. Модели обеспечения экономической безопасности государства,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общества и личности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6. Государственное воздействие на процессы обеспечения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экономической безопасности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7. Правовое регулирование обеспечения экономической безопасности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8. Угрозы экономической безопасности и меры по их нейтрализации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9. Система и механизмы обеспечения экономической безопасности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10. Механизмы защиты национальных интересов в области экономики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11. Организационно-методологические и методические аспекты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lastRenderedPageBreak/>
        <w:t>обеспечения экономической безопасности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12. Функции государства по защите национальных интересов страны в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области экономики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13. Мониторинг факторов, угрожающих экономической безопасности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14. Корпоративные ресурсы обеспечения экономической безопасности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15. Мировая экономика и экономическая безопасность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16. Зарубежный опыт обеспечения экономической безопасности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17. Анализ рисков хозяйствующего субъекта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18. Система экономической безопасности хозяйствующего субъекта: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организационно-функциональные аспекты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19. Служба экономической безопасности как основное звено системы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экономической безопасности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20. Информация в системе экономической безопасности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хозяйствующих субъектов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21. Характеристика служб экономической безопасности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хозяйствующих субъектов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22. Организация противодействия недобросовестной конкуренции и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ограничительной практике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23. Взаимодействие служб экономической безопасности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хозяйствующих субъектов с государственными органами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</w:p>
    <w:p w:rsidR="00620548" w:rsidRPr="00FA1726" w:rsidRDefault="00620548" w:rsidP="00620548">
      <w:pPr>
        <w:pStyle w:val="a6"/>
        <w:tabs>
          <w:tab w:val="left" w:pos="360"/>
        </w:tabs>
        <w:rPr>
          <w:b/>
          <w:bCs/>
          <w:sz w:val="28"/>
        </w:rPr>
      </w:pPr>
      <w:r w:rsidRPr="00FA1726">
        <w:rPr>
          <w:b/>
          <w:bCs/>
          <w:sz w:val="28"/>
        </w:rPr>
        <w:t>Критерии оценивания:</w:t>
      </w:r>
    </w:p>
    <w:p w:rsidR="00620548" w:rsidRPr="00FA1726" w:rsidRDefault="00620548" w:rsidP="00620548">
      <w:pPr>
        <w:pStyle w:val="a6"/>
        <w:tabs>
          <w:tab w:val="left" w:pos="360"/>
        </w:tabs>
        <w:jc w:val="both"/>
        <w:rPr>
          <w:bCs/>
          <w:sz w:val="28"/>
        </w:rPr>
      </w:pPr>
      <w:r w:rsidRPr="00FA1726">
        <w:rPr>
          <w:bCs/>
        </w:rPr>
        <w:t xml:space="preserve">- </w:t>
      </w:r>
      <w:r w:rsidRPr="00FA1726">
        <w:rPr>
          <w:bCs/>
          <w:sz w:val="28"/>
        </w:rPr>
        <w:t xml:space="preserve">84-100 баллов (оценка «отлично») - </w:t>
      </w:r>
      <w:r w:rsidRPr="00FA1726">
        <w:rPr>
          <w:bCs/>
        </w:rPr>
        <w:t xml:space="preserve">изложенный материал фактически верен, наличие </w:t>
      </w:r>
      <w:r w:rsidRPr="00FA1726">
        <w:rPr>
          <w:bCs/>
          <w:sz w:val="28"/>
        </w:rPr>
        <w:t>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620548" w:rsidRPr="00FA1726" w:rsidRDefault="00620548" w:rsidP="00620548">
      <w:pPr>
        <w:pStyle w:val="a6"/>
        <w:tabs>
          <w:tab w:val="left" w:pos="360"/>
        </w:tabs>
        <w:jc w:val="both"/>
        <w:rPr>
          <w:bCs/>
          <w:sz w:val="28"/>
        </w:rPr>
      </w:pPr>
      <w:r w:rsidRPr="00FA1726">
        <w:rPr>
          <w:bCs/>
          <w:sz w:val="28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</w:t>
      </w:r>
      <w:r w:rsidRPr="00FA1726">
        <w:rPr>
          <w:bCs/>
          <w:sz w:val="28"/>
        </w:rPr>
        <w:lastRenderedPageBreak/>
        <w:t>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620548" w:rsidRPr="00FA1726" w:rsidRDefault="00620548" w:rsidP="00620548">
      <w:pPr>
        <w:pStyle w:val="a6"/>
        <w:tabs>
          <w:tab w:val="left" w:pos="360"/>
        </w:tabs>
        <w:jc w:val="both"/>
        <w:rPr>
          <w:bCs/>
          <w:sz w:val="28"/>
        </w:rPr>
      </w:pPr>
      <w:r w:rsidRPr="00FA1726">
        <w:rPr>
          <w:bCs/>
          <w:sz w:val="28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620548" w:rsidRPr="00FA1726" w:rsidRDefault="00620548" w:rsidP="00620548">
      <w:pPr>
        <w:pStyle w:val="a6"/>
        <w:tabs>
          <w:tab w:val="left" w:pos="360"/>
        </w:tabs>
        <w:jc w:val="both"/>
        <w:rPr>
          <w:bCs/>
          <w:sz w:val="28"/>
        </w:rPr>
      </w:pPr>
      <w:r w:rsidRPr="00FA1726">
        <w:rPr>
          <w:bCs/>
          <w:sz w:val="28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20548" w:rsidRPr="00FA1726" w:rsidRDefault="00620548" w:rsidP="00620548">
      <w:pPr>
        <w:pStyle w:val="a6"/>
        <w:tabs>
          <w:tab w:val="left" w:pos="360"/>
        </w:tabs>
        <w:jc w:val="both"/>
        <w:rPr>
          <w:bCs/>
          <w:sz w:val="28"/>
        </w:rPr>
      </w:pPr>
    </w:p>
    <w:p w:rsidR="00620548" w:rsidRPr="00FA1726" w:rsidRDefault="00620548" w:rsidP="00620548">
      <w:pPr>
        <w:pStyle w:val="a6"/>
        <w:tabs>
          <w:tab w:val="left" w:pos="360"/>
        </w:tabs>
        <w:rPr>
          <w:bCs/>
          <w:sz w:val="28"/>
        </w:rPr>
      </w:pPr>
      <w:r w:rsidRPr="00FA1726">
        <w:rPr>
          <w:bCs/>
          <w:sz w:val="28"/>
        </w:rPr>
        <w:t>Составитель ________________________ Назаренко Н.В.</w:t>
      </w:r>
    </w:p>
    <w:p w:rsidR="00620548" w:rsidRPr="00FA1726" w:rsidRDefault="00620548" w:rsidP="00620548">
      <w:pPr>
        <w:pStyle w:val="a6"/>
        <w:tabs>
          <w:tab w:val="left" w:pos="360"/>
        </w:tabs>
        <w:rPr>
          <w:bCs/>
          <w:sz w:val="28"/>
        </w:rPr>
      </w:pPr>
      <w:r w:rsidRPr="00FA1726">
        <w:rPr>
          <w:bCs/>
          <w:sz w:val="28"/>
        </w:rPr>
        <w:t xml:space="preserve"> «____»__________________2018  г. </w:t>
      </w:r>
    </w:p>
    <w:p w:rsidR="00620548" w:rsidRPr="00FA1726" w:rsidRDefault="00620548" w:rsidP="00620548">
      <w:pPr>
        <w:pStyle w:val="a6"/>
        <w:tabs>
          <w:tab w:val="left" w:pos="360"/>
        </w:tabs>
        <w:spacing w:after="0"/>
        <w:rPr>
          <w:bCs/>
          <w:sz w:val="28"/>
        </w:rPr>
      </w:pPr>
      <w:r w:rsidRPr="00FA1726">
        <w:rPr>
          <w:bCs/>
          <w:sz w:val="28"/>
        </w:rPr>
        <w:t> </w:t>
      </w:r>
    </w:p>
    <w:p w:rsidR="00620548" w:rsidRPr="00FA1726" w:rsidRDefault="00620548" w:rsidP="00620548">
      <w:pPr>
        <w:pStyle w:val="a6"/>
        <w:ind w:left="0"/>
        <w:jc w:val="both"/>
        <w:rPr>
          <w:b/>
          <w:sz w:val="32"/>
          <w:szCs w:val="28"/>
        </w:rPr>
      </w:pPr>
    </w:p>
    <w:p w:rsidR="00620548" w:rsidRDefault="00620548" w:rsidP="00620548">
      <w:pPr>
        <w:rPr>
          <w:b/>
          <w:sz w:val="28"/>
          <w:szCs w:val="28"/>
        </w:rPr>
      </w:pPr>
    </w:p>
    <w:p w:rsidR="00620548" w:rsidRDefault="00620548" w:rsidP="00620548">
      <w:pPr>
        <w:textAlignment w:val="baseline"/>
        <w:rPr>
          <w:sz w:val="28"/>
        </w:rPr>
      </w:pPr>
    </w:p>
    <w:p w:rsidR="00620548" w:rsidRDefault="00620548" w:rsidP="00620548">
      <w:pPr>
        <w:textAlignment w:val="baseline"/>
        <w:rPr>
          <w:sz w:val="28"/>
        </w:rPr>
      </w:pPr>
    </w:p>
    <w:p w:rsidR="00620548" w:rsidRDefault="00620548" w:rsidP="00620548">
      <w:pPr>
        <w:textAlignment w:val="baseline"/>
        <w:rPr>
          <w:sz w:val="28"/>
        </w:rPr>
      </w:pPr>
    </w:p>
    <w:p w:rsidR="00620548" w:rsidRDefault="00620548" w:rsidP="00620548">
      <w:pPr>
        <w:textAlignment w:val="baseline"/>
        <w:rPr>
          <w:sz w:val="28"/>
        </w:rPr>
      </w:pPr>
    </w:p>
    <w:p w:rsidR="00620548" w:rsidRDefault="00620548" w:rsidP="00620548">
      <w:pPr>
        <w:textAlignment w:val="baseline"/>
        <w:rPr>
          <w:sz w:val="28"/>
        </w:rPr>
      </w:pPr>
    </w:p>
    <w:p w:rsidR="00620548" w:rsidRDefault="00620548" w:rsidP="00620548">
      <w:pPr>
        <w:textAlignment w:val="baseline"/>
        <w:rPr>
          <w:sz w:val="28"/>
        </w:rPr>
      </w:pPr>
    </w:p>
    <w:p w:rsidR="00620548" w:rsidRDefault="00620548" w:rsidP="00620548">
      <w:pPr>
        <w:textAlignment w:val="baseline"/>
        <w:rPr>
          <w:sz w:val="28"/>
        </w:rPr>
      </w:pPr>
    </w:p>
    <w:p w:rsidR="00620548" w:rsidRDefault="00620548" w:rsidP="00620548">
      <w:pPr>
        <w:textAlignment w:val="baseline"/>
        <w:rPr>
          <w:sz w:val="28"/>
        </w:rPr>
      </w:pPr>
    </w:p>
    <w:p w:rsidR="00620548" w:rsidRDefault="00620548" w:rsidP="00620548">
      <w:pPr>
        <w:tabs>
          <w:tab w:val="left" w:pos="2745"/>
        </w:tabs>
        <w:textAlignment w:val="baseline"/>
        <w:rPr>
          <w:sz w:val="28"/>
          <w:lang w:val="ru-RU"/>
        </w:rPr>
      </w:pPr>
      <w:r>
        <w:rPr>
          <w:sz w:val="28"/>
        </w:rPr>
        <w:tab/>
      </w:r>
    </w:p>
    <w:p w:rsidR="00620548" w:rsidRDefault="00620548" w:rsidP="00620548">
      <w:pPr>
        <w:tabs>
          <w:tab w:val="left" w:pos="2745"/>
        </w:tabs>
        <w:textAlignment w:val="baseline"/>
        <w:rPr>
          <w:sz w:val="28"/>
          <w:lang w:val="ru-RU"/>
        </w:rPr>
      </w:pPr>
    </w:p>
    <w:p w:rsidR="00620548" w:rsidRDefault="00620548" w:rsidP="00620548">
      <w:pPr>
        <w:tabs>
          <w:tab w:val="left" w:pos="2745"/>
        </w:tabs>
        <w:textAlignment w:val="baseline"/>
        <w:rPr>
          <w:sz w:val="28"/>
          <w:lang w:val="ru-RU"/>
        </w:rPr>
      </w:pPr>
    </w:p>
    <w:p w:rsidR="00620548" w:rsidRDefault="00620548" w:rsidP="00620548">
      <w:pPr>
        <w:tabs>
          <w:tab w:val="left" w:pos="2745"/>
        </w:tabs>
        <w:textAlignment w:val="baseline"/>
        <w:rPr>
          <w:sz w:val="28"/>
          <w:lang w:val="ru-RU"/>
        </w:rPr>
      </w:pPr>
    </w:p>
    <w:p w:rsidR="00620548" w:rsidRDefault="00620548" w:rsidP="00620548">
      <w:pPr>
        <w:tabs>
          <w:tab w:val="left" w:pos="2745"/>
        </w:tabs>
        <w:textAlignment w:val="baseline"/>
        <w:rPr>
          <w:sz w:val="28"/>
          <w:lang w:val="ru-RU"/>
        </w:rPr>
      </w:pPr>
    </w:p>
    <w:p w:rsidR="00620548" w:rsidRPr="00E4635D" w:rsidRDefault="00620548" w:rsidP="00620548">
      <w:pPr>
        <w:tabs>
          <w:tab w:val="left" w:pos="2745"/>
        </w:tabs>
        <w:textAlignment w:val="baseline"/>
        <w:rPr>
          <w:sz w:val="28"/>
          <w:lang w:val="ru-RU"/>
        </w:rPr>
      </w:pPr>
    </w:p>
    <w:p w:rsidR="00620548" w:rsidRDefault="00620548" w:rsidP="00620548">
      <w:pPr>
        <w:textAlignment w:val="baseline"/>
        <w:rPr>
          <w:sz w:val="28"/>
        </w:rPr>
      </w:pPr>
    </w:p>
    <w:p w:rsidR="00620548" w:rsidRPr="00E4635D" w:rsidRDefault="00620548" w:rsidP="00620548">
      <w:pPr>
        <w:shd w:val="clear" w:color="auto" w:fill="FFFFFF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620548" w:rsidRPr="00E4635D" w:rsidRDefault="00620548" w:rsidP="00620548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20548" w:rsidRPr="00E4635D" w:rsidRDefault="00620548" w:rsidP="00620548">
      <w:pPr>
        <w:shd w:val="clear" w:color="auto" w:fill="FFFFFF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20548" w:rsidRPr="00E4635D" w:rsidRDefault="00620548" w:rsidP="00620548">
      <w:pPr>
        <w:jc w:val="center"/>
        <w:textAlignment w:val="baseline"/>
        <w:rPr>
          <w:sz w:val="28"/>
          <w:lang w:val="ru-RU"/>
        </w:rPr>
      </w:pPr>
    </w:p>
    <w:p w:rsidR="00620548" w:rsidRPr="00E4635D" w:rsidRDefault="00620548" w:rsidP="00620548">
      <w:pPr>
        <w:jc w:val="center"/>
        <w:textAlignment w:val="baseline"/>
        <w:rPr>
          <w:iCs/>
          <w:sz w:val="28"/>
          <w:lang w:val="ru-RU"/>
        </w:rPr>
      </w:pPr>
      <w:r w:rsidRPr="00E4635D">
        <w:rPr>
          <w:sz w:val="28"/>
          <w:lang w:val="ru-RU"/>
        </w:rPr>
        <w:t>Кафедра</w:t>
      </w:r>
      <w:r w:rsidRPr="004C7433">
        <w:rPr>
          <w:sz w:val="28"/>
        </w:rPr>
        <w:t> </w:t>
      </w:r>
      <w:r w:rsidRPr="00E4635D">
        <w:rPr>
          <w:iCs/>
          <w:sz w:val="28"/>
          <w:lang w:val="ru-RU"/>
        </w:rPr>
        <w:t xml:space="preserve">государственного, муниципального управления и </w:t>
      </w:r>
    </w:p>
    <w:p w:rsidR="00620548" w:rsidRPr="00E4635D" w:rsidRDefault="00620548" w:rsidP="00620548">
      <w:pPr>
        <w:jc w:val="center"/>
        <w:textAlignment w:val="baseline"/>
        <w:rPr>
          <w:iCs/>
          <w:sz w:val="28"/>
          <w:lang w:val="ru-RU"/>
        </w:rPr>
      </w:pPr>
      <w:r w:rsidRPr="00E4635D">
        <w:rPr>
          <w:iCs/>
          <w:sz w:val="28"/>
          <w:lang w:val="ru-RU"/>
        </w:rPr>
        <w:t>экономической безопасности</w:t>
      </w:r>
    </w:p>
    <w:p w:rsidR="00620548" w:rsidRPr="00E4635D" w:rsidRDefault="00620548" w:rsidP="00620548">
      <w:pPr>
        <w:jc w:val="center"/>
        <w:textAlignment w:val="baseline"/>
        <w:rPr>
          <w:b/>
          <w:bCs/>
          <w:sz w:val="36"/>
          <w:lang w:val="ru-RU"/>
        </w:rPr>
      </w:pPr>
    </w:p>
    <w:p w:rsidR="00620548" w:rsidRPr="00E4635D" w:rsidRDefault="00620548" w:rsidP="00620548">
      <w:pPr>
        <w:jc w:val="center"/>
        <w:textAlignment w:val="baseline"/>
        <w:rPr>
          <w:rFonts w:ascii="Calibri" w:hAnsi="Calibri"/>
          <w:sz w:val="12"/>
          <w:szCs w:val="12"/>
          <w:lang w:val="ru-RU"/>
        </w:rPr>
      </w:pPr>
      <w:r w:rsidRPr="00E4635D">
        <w:rPr>
          <w:b/>
          <w:bCs/>
          <w:sz w:val="36"/>
          <w:lang w:val="ru-RU"/>
        </w:rPr>
        <w:t>Темы докладов</w:t>
      </w:r>
    </w:p>
    <w:p w:rsidR="00620548" w:rsidRPr="00E4635D" w:rsidRDefault="00620548" w:rsidP="00620548">
      <w:pPr>
        <w:jc w:val="center"/>
        <w:textAlignment w:val="baseline"/>
        <w:rPr>
          <w:sz w:val="28"/>
          <w:lang w:val="ru-RU"/>
        </w:rPr>
      </w:pPr>
    </w:p>
    <w:p w:rsidR="00620548" w:rsidRPr="00E4635D" w:rsidRDefault="00620548" w:rsidP="00620548">
      <w:pPr>
        <w:jc w:val="center"/>
        <w:textAlignment w:val="baseline"/>
        <w:rPr>
          <w:iCs/>
          <w:sz w:val="28"/>
          <w:lang w:val="ru-RU"/>
        </w:rPr>
      </w:pPr>
      <w:r w:rsidRPr="00E4635D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8"/>
        </w:rPr>
        <w:t> </w:t>
      </w:r>
      <w:r w:rsidRPr="00E4635D">
        <w:rPr>
          <w:iCs/>
          <w:sz w:val="28"/>
          <w:lang w:val="ru-RU"/>
        </w:rPr>
        <w:t xml:space="preserve">Теория экономической безопасности </w:t>
      </w:r>
    </w:p>
    <w:p w:rsidR="00620548" w:rsidRPr="00E4635D" w:rsidRDefault="00620548" w:rsidP="00620548">
      <w:pPr>
        <w:jc w:val="center"/>
        <w:textAlignment w:val="baseline"/>
        <w:rPr>
          <w:iCs/>
          <w:sz w:val="28"/>
          <w:lang w:val="ru-RU"/>
        </w:rPr>
      </w:pP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1. Теоретические основы экономической безопасности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2. Экономическая безопасность в системе национальной безопасности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России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3. Национальные интересы страны в области экономики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4. Типология экономической безопасности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5. Модели обеспечения экономической безопасности государства,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общества и личности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6. Государственное воздействие на процессы обеспечения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экономической безопасности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7. Правовое регулирование обеспечения экономической безопасности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8. Угрозы экономической безопасности и меры по их нейтрализации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9. Система и механизмы обеспечения экономической безопасности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10. Механизмы защиты национальных интересов в области экономики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11. Организационно-методологические и методические аспекты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lastRenderedPageBreak/>
        <w:t>обеспечения экономической безопасности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12. Функции государства по защите национальных интересов страны в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области экономики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13. Мониторинг факторов, угрожающих экономической безопасности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14. Корпоративные ресурсы обеспечения экономической безопасности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15. Мировая экономика и экономическая безопасность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16. Зарубежный опыт обеспечения экономической безопасности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17. Анализ рисков хозяйствующего субъекта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18. Система экономической безопасности хозяйствующего субъекта: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организационно-функциональные аспекты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19. Служба экономической безопасности как основное звено системы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экономической безопасности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20. Информация в системе экономической безопасности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хозяйствующих субъектов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21. Характеристика служб экономической безопасности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хозяйствующих субъектов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22. Организация противодействия недобросовестной конкуренции и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ограничительной практике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 xml:space="preserve">23. Взаимодействие служб экономической безопасности </w:t>
      </w: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хозяйствующих субъектов с государственными органами</w:t>
      </w:r>
    </w:p>
    <w:p w:rsidR="00620548" w:rsidRPr="00E4635D" w:rsidRDefault="00620548" w:rsidP="00620548">
      <w:pPr>
        <w:jc w:val="center"/>
        <w:textAlignment w:val="baseline"/>
        <w:rPr>
          <w:iCs/>
          <w:sz w:val="28"/>
          <w:lang w:val="ru-RU"/>
        </w:rPr>
      </w:pPr>
    </w:p>
    <w:p w:rsidR="00620548" w:rsidRPr="00FA1726" w:rsidRDefault="00620548" w:rsidP="00620548">
      <w:pPr>
        <w:pStyle w:val="a6"/>
        <w:tabs>
          <w:tab w:val="left" w:pos="360"/>
        </w:tabs>
        <w:rPr>
          <w:b/>
          <w:bCs/>
          <w:sz w:val="28"/>
        </w:rPr>
      </w:pPr>
      <w:r w:rsidRPr="00FA1726">
        <w:rPr>
          <w:b/>
          <w:bCs/>
          <w:sz w:val="28"/>
        </w:rPr>
        <w:t>Критерии оценивания:</w:t>
      </w:r>
    </w:p>
    <w:p w:rsidR="00620548" w:rsidRPr="00FA1726" w:rsidRDefault="00620548" w:rsidP="00620548">
      <w:pPr>
        <w:pStyle w:val="a6"/>
        <w:tabs>
          <w:tab w:val="left" w:pos="360"/>
        </w:tabs>
        <w:jc w:val="both"/>
        <w:rPr>
          <w:bCs/>
          <w:sz w:val="28"/>
        </w:rPr>
      </w:pPr>
      <w:r w:rsidRPr="00FA1726">
        <w:rPr>
          <w:bCs/>
        </w:rPr>
        <w:t xml:space="preserve">- </w:t>
      </w:r>
      <w:r w:rsidRPr="00FA1726">
        <w:rPr>
          <w:bCs/>
          <w:sz w:val="28"/>
        </w:rPr>
        <w:t xml:space="preserve">84-100 баллов (оценка «отлично») - </w:t>
      </w:r>
      <w:r w:rsidRPr="00FA1726">
        <w:rPr>
          <w:bCs/>
        </w:rPr>
        <w:t xml:space="preserve">изложенный материал фактически верен, наличие </w:t>
      </w:r>
      <w:r w:rsidRPr="00FA1726">
        <w:rPr>
          <w:bCs/>
          <w:sz w:val="28"/>
        </w:rPr>
        <w:t>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620548" w:rsidRPr="00FA1726" w:rsidRDefault="00620548" w:rsidP="00620548">
      <w:pPr>
        <w:pStyle w:val="a6"/>
        <w:tabs>
          <w:tab w:val="left" w:pos="360"/>
        </w:tabs>
        <w:jc w:val="both"/>
        <w:rPr>
          <w:bCs/>
          <w:sz w:val="28"/>
        </w:rPr>
      </w:pPr>
      <w:r w:rsidRPr="00FA1726">
        <w:rPr>
          <w:bCs/>
          <w:sz w:val="28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</w:t>
      </w:r>
      <w:r w:rsidRPr="00FA1726">
        <w:rPr>
          <w:bCs/>
          <w:sz w:val="28"/>
        </w:rPr>
        <w:lastRenderedPageBreak/>
        <w:t>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620548" w:rsidRPr="00FA1726" w:rsidRDefault="00620548" w:rsidP="00620548">
      <w:pPr>
        <w:pStyle w:val="a6"/>
        <w:tabs>
          <w:tab w:val="left" w:pos="360"/>
        </w:tabs>
        <w:jc w:val="both"/>
        <w:rPr>
          <w:bCs/>
          <w:sz w:val="28"/>
        </w:rPr>
      </w:pPr>
      <w:r w:rsidRPr="00FA1726">
        <w:rPr>
          <w:bCs/>
          <w:sz w:val="28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620548" w:rsidRPr="00FA1726" w:rsidRDefault="00620548" w:rsidP="00620548">
      <w:pPr>
        <w:pStyle w:val="a6"/>
        <w:tabs>
          <w:tab w:val="left" w:pos="360"/>
        </w:tabs>
        <w:jc w:val="both"/>
        <w:rPr>
          <w:bCs/>
          <w:sz w:val="28"/>
        </w:rPr>
      </w:pPr>
      <w:r w:rsidRPr="00FA1726">
        <w:rPr>
          <w:bCs/>
          <w:sz w:val="28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20548" w:rsidRPr="00FA1726" w:rsidRDefault="00620548" w:rsidP="00620548">
      <w:pPr>
        <w:pStyle w:val="a6"/>
        <w:tabs>
          <w:tab w:val="left" w:pos="360"/>
        </w:tabs>
        <w:jc w:val="both"/>
        <w:rPr>
          <w:bCs/>
          <w:sz w:val="28"/>
        </w:rPr>
      </w:pPr>
    </w:p>
    <w:p w:rsidR="00620548" w:rsidRPr="00FA1726" w:rsidRDefault="00620548" w:rsidP="00620548">
      <w:pPr>
        <w:pStyle w:val="a6"/>
        <w:tabs>
          <w:tab w:val="left" w:pos="360"/>
        </w:tabs>
        <w:rPr>
          <w:bCs/>
          <w:sz w:val="28"/>
        </w:rPr>
      </w:pPr>
      <w:r w:rsidRPr="00FA1726">
        <w:rPr>
          <w:bCs/>
          <w:sz w:val="28"/>
        </w:rPr>
        <w:t>Составитель ________________________ Назаренко Н.В.</w:t>
      </w:r>
    </w:p>
    <w:p w:rsidR="00620548" w:rsidRPr="00FA1726" w:rsidRDefault="00620548" w:rsidP="00620548">
      <w:pPr>
        <w:pStyle w:val="a6"/>
        <w:tabs>
          <w:tab w:val="left" w:pos="360"/>
        </w:tabs>
        <w:rPr>
          <w:bCs/>
          <w:sz w:val="28"/>
        </w:rPr>
      </w:pPr>
      <w:r w:rsidRPr="00FA1726">
        <w:rPr>
          <w:bCs/>
          <w:sz w:val="28"/>
        </w:rPr>
        <w:t xml:space="preserve"> «____»__________________2018  г. </w:t>
      </w:r>
    </w:p>
    <w:p w:rsidR="00620548" w:rsidRPr="00E4635D" w:rsidRDefault="00620548" w:rsidP="00620548">
      <w:pPr>
        <w:jc w:val="center"/>
        <w:textAlignment w:val="baseline"/>
        <w:rPr>
          <w:iCs/>
          <w:sz w:val="28"/>
          <w:lang w:val="ru-RU"/>
        </w:rPr>
      </w:pP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</w:p>
    <w:p w:rsidR="00620548" w:rsidRPr="00E4635D" w:rsidRDefault="00620548" w:rsidP="00620548">
      <w:pPr>
        <w:textAlignment w:val="baseline"/>
        <w:rPr>
          <w:sz w:val="28"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Default="00620548" w:rsidP="00620548">
      <w:pPr>
        <w:textAlignment w:val="baseline"/>
        <w:rPr>
          <w:sz w:val="28"/>
          <w:szCs w:val="28"/>
          <w:lang w:val="ru-RU"/>
        </w:rPr>
      </w:pPr>
    </w:p>
    <w:p w:rsidR="00620548" w:rsidRDefault="00620548" w:rsidP="00620548">
      <w:pPr>
        <w:textAlignment w:val="baseline"/>
        <w:rPr>
          <w:sz w:val="28"/>
          <w:szCs w:val="28"/>
          <w:lang w:val="ru-RU"/>
        </w:rPr>
      </w:pPr>
    </w:p>
    <w:p w:rsidR="00620548" w:rsidRPr="00E4635D" w:rsidRDefault="00620548" w:rsidP="00620548">
      <w:pPr>
        <w:textAlignment w:val="baseline"/>
        <w:rPr>
          <w:sz w:val="28"/>
          <w:szCs w:val="28"/>
          <w:lang w:val="ru-RU"/>
        </w:rPr>
      </w:pPr>
    </w:p>
    <w:p w:rsidR="00620548" w:rsidRPr="00E4635D" w:rsidRDefault="00620548" w:rsidP="00620548">
      <w:pPr>
        <w:jc w:val="center"/>
        <w:textAlignment w:val="baseline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620548" w:rsidRPr="00E4635D" w:rsidRDefault="00620548" w:rsidP="00620548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20548" w:rsidRPr="00E4635D" w:rsidRDefault="00620548" w:rsidP="00620548">
      <w:pPr>
        <w:shd w:val="clear" w:color="auto" w:fill="FFFFFF"/>
        <w:jc w:val="center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20548" w:rsidRPr="00E4635D" w:rsidRDefault="00620548" w:rsidP="00620548">
      <w:pPr>
        <w:jc w:val="center"/>
        <w:textAlignment w:val="baseline"/>
        <w:rPr>
          <w:sz w:val="28"/>
          <w:szCs w:val="28"/>
          <w:lang w:val="ru-RU"/>
        </w:rPr>
      </w:pPr>
    </w:p>
    <w:p w:rsidR="00620548" w:rsidRPr="00E4635D" w:rsidRDefault="00620548" w:rsidP="00620548">
      <w:pPr>
        <w:jc w:val="center"/>
        <w:textAlignment w:val="baseline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620548" w:rsidRPr="00E4635D" w:rsidRDefault="00620548" w:rsidP="00620548">
      <w:pPr>
        <w:textAlignment w:val="baseline"/>
        <w:rPr>
          <w:b/>
          <w:sz w:val="18"/>
          <w:szCs w:val="28"/>
          <w:lang w:val="ru-RU"/>
        </w:rPr>
      </w:pPr>
      <w:r w:rsidRPr="00FB37BF">
        <w:rPr>
          <w:sz w:val="28"/>
          <w:szCs w:val="28"/>
        </w:rPr>
        <w:t> </w:t>
      </w:r>
    </w:p>
    <w:bookmarkEnd w:id="6"/>
    <w:p w:rsidR="00620548" w:rsidRDefault="00620548" w:rsidP="00620548">
      <w:pPr>
        <w:pStyle w:val="Default"/>
        <w:jc w:val="center"/>
        <w:rPr>
          <w:b/>
          <w:sz w:val="28"/>
          <w:szCs w:val="28"/>
        </w:rPr>
      </w:pPr>
    </w:p>
    <w:p w:rsidR="00620548" w:rsidRDefault="00620548" w:rsidP="00620548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</w:t>
      </w:r>
      <w:r w:rsidRPr="003A691E">
        <w:rPr>
          <w:b/>
          <w:sz w:val="28"/>
          <w:szCs w:val="28"/>
        </w:rPr>
        <w:t>ест</w:t>
      </w:r>
      <w:r>
        <w:rPr>
          <w:b/>
          <w:sz w:val="28"/>
          <w:szCs w:val="28"/>
        </w:rPr>
        <w:t xml:space="preserve">ы письменные </w:t>
      </w:r>
    </w:p>
    <w:p w:rsidR="00620548" w:rsidRDefault="00620548" w:rsidP="00620548">
      <w:pPr>
        <w:pStyle w:val="Default"/>
        <w:jc w:val="center"/>
        <w:rPr>
          <w:b/>
          <w:sz w:val="28"/>
          <w:szCs w:val="28"/>
        </w:rPr>
      </w:pPr>
    </w:p>
    <w:p w:rsidR="00620548" w:rsidRPr="00E4635D" w:rsidRDefault="00620548" w:rsidP="00620548">
      <w:pPr>
        <w:jc w:val="center"/>
        <w:textAlignment w:val="baseline"/>
        <w:rPr>
          <w:sz w:val="28"/>
          <w:lang w:val="ru-RU"/>
        </w:rPr>
      </w:pPr>
      <w:r w:rsidRPr="00E4635D">
        <w:rPr>
          <w:sz w:val="28"/>
          <w:lang w:val="ru-RU"/>
        </w:rPr>
        <w:t>по дисциплине</w:t>
      </w:r>
      <w:r w:rsidRPr="004C7433">
        <w:rPr>
          <w:b/>
          <w:bCs/>
          <w:i/>
          <w:iCs/>
          <w:sz w:val="20"/>
        </w:rPr>
        <w:t> </w:t>
      </w:r>
      <w:r w:rsidRPr="004C7433">
        <w:rPr>
          <w:sz w:val="16"/>
          <w:vertAlign w:val="superscript"/>
        </w:rPr>
        <w:t> </w:t>
      </w:r>
      <w:r w:rsidRPr="00E4635D">
        <w:rPr>
          <w:sz w:val="28"/>
          <w:lang w:val="ru-RU"/>
        </w:rPr>
        <w:t xml:space="preserve">Теория экономической безопасности </w:t>
      </w:r>
    </w:p>
    <w:p w:rsidR="00620548" w:rsidRPr="00E4635D" w:rsidRDefault="00620548" w:rsidP="00620548">
      <w:pPr>
        <w:jc w:val="center"/>
        <w:textAlignment w:val="baseline"/>
        <w:rPr>
          <w:rFonts w:ascii="Calibri" w:hAnsi="Calibri"/>
          <w:szCs w:val="12"/>
          <w:lang w:val="ru-RU"/>
        </w:rPr>
      </w:pPr>
      <w:r w:rsidRPr="00E4635D">
        <w:rPr>
          <w:sz w:val="44"/>
          <w:lang w:val="ru-RU"/>
        </w:rPr>
        <w:t xml:space="preserve"> </w:t>
      </w:r>
    </w:p>
    <w:p w:rsidR="00620548" w:rsidRPr="00101800" w:rsidRDefault="00620548" w:rsidP="00620548">
      <w:pPr>
        <w:pStyle w:val="Default"/>
      </w:pPr>
      <w:r w:rsidRPr="00AE6578">
        <w:rPr>
          <w:b/>
        </w:rPr>
        <w:t xml:space="preserve">Банк тестов </w:t>
      </w: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 xml:space="preserve">1. Согласно пирамиде </w:t>
      </w:r>
      <w:proofErr w:type="spellStart"/>
      <w:r w:rsidRPr="00E4635D">
        <w:rPr>
          <w:b/>
          <w:lang w:val="ru-RU"/>
        </w:rPr>
        <w:t>Маслоу</w:t>
      </w:r>
      <w:proofErr w:type="spellEnd"/>
      <w:r w:rsidRPr="00E4635D">
        <w:rPr>
          <w:b/>
          <w:lang w:val="ru-RU"/>
        </w:rPr>
        <w:t>, какая потребность человека лежит в ее вершине?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в безопасности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в отдыхе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в уважении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в саморазвитии +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2. В каком году впервые стал употребляться непосредственно термин «безопасность»?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1491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1190 +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1100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1189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3. Когда впервые стали употреблять термин «экономическая безопасность»?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во времена «великой депрессии» +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в средние века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lastRenderedPageBreak/>
        <w:t>В) в эпоху Возрождения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после Второй мировой войны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4.… — это система обеспечения устойчивости экономической системы, которая сохраняет свою целостность и способность к саморазвитию, несмотря на неблагоприятные внешние и внутренние угрозы</w:t>
      </w:r>
    </w:p>
    <w:p w:rsidR="00620548" w:rsidRPr="00E4635D" w:rsidRDefault="00620548" w:rsidP="00620548">
      <w:pPr>
        <w:textAlignment w:val="baseline"/>
        <w:rPr>
          <w:b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экономическая эффективность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социальная эффективность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экономическая безопасность +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экономические интересы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5. Возможность осуществления государственного контроля над национальными ресурсами, способность использовать национальные конкурентные преимущества для обеспечения равноправного участия государства в международной торговле и кооперационных связях – это…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экономическая эффективность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социальная эффективность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экономическая безопасность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экономическая независимость +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6. Способность к саморазвитию и прогрессу – это…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способность самостоятельно реализовывать и защищать национальные экономические интересы, осуществлять постоянную модернизацию производства, эффективную инвестиционную и инновационную политику, развивать интеллектуальный и трудовой потенциал страны. +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 xml:space="preserve">Б) прочность и надежность всех элементов экономической системы, защита всех форм собственности, создание гарантий для эффективной предпринимательской деятельности, сдерживания </w:t>
      </w:r>
      <w:proofErr w:type="spellStart"/>
      <w:r w:rsidRPr="00E4635D">
        <w:rPr>
          <w:lang w:val="ru-RU"/>
        </w:rPr>
        <w:t>дестабилизующих</w:t>
      </w:r>
      <w:proofErr w:type="spellEnd"/>
      <w:r w:rsidRPr="00E4635D">
        <w:rPr>
          <w:lang w:val="ru-RU"/>
        </w:rPr>
        <w:t xml:space="preserve"> факторов.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возможность осуществления государственного контроля над национальными ресурсами, способность использовать национальные конкурентные преимущества для обеспечения равноправного участия державы в международной торговле и кооперационных связях.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объективная возможность негативного влияния на определенное явление, систему, механизм, социальный организм, в результате чего ему может быть причинен вред, что приведет к упадку, кризисного состояния и т.д.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lastRenderedPageBreak/>
        <w:t>7. Конкретная и непосредственная форма опасности или совокупность негативных факторов или условий – это…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опасность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безопасность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угроза +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риск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8. По степени важности национальные экономические интересы бывают:</w:t>
      </w:r>
    </w:p>
    <w:p w:rsidR="00620548" w:rsidRPr="00E4635D" w:rsidRDefault="00620548" w:rsidP="00620548">
      <w:pPr>
        <w:textAlignment w:val="baseline"/>
        <w:rPr>
          <w:b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долгосрочные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тактические +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параллельные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всеобщие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9. По характеру столкновения национальные экономические интересы бывают:</w:t>
      </w:r>
    </w:p>
    <w:p w:rsidR="00620548" w:rsidRPr="00E4635D" w:rsidRDefault="00620548" w:rsidP="00620548">
      <w:pPr>
        <w:textAlignment w:val="baseline"/>
        <w:rPr>
          <w:b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краткосрочные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тактические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параллельные +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внутренние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10. По степени реализации национальные экономические интересы бывают: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краткосрочные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нереализованные +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параллельные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финансовые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11. Угрозы экономической безопасности по характеру действия бывают: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нарочные +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контролированные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критические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антропогенные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12. Угрозы экономической безопасности по степени реализации бывают: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реализованные +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нарочные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природные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не нарочные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13.…— это защищенность жизненно важных интересов гражданина, общества и государства, при которой обеспечиваются стабильное развитие общества, своевременное выявление, предотвращение и нейтрализация реальных и потенциальных угроз национальным интересам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экономическая безопасность страны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социальная безопасность страны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социально экономическая безопасность страны +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финансовая безопасность страны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14. К составляющим социально-экономической безопасности страны относят: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энергетическую +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тактическую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полную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параллельную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b/>
          <w:lang w:val="ru-RU"/>
        </w:rPr>
        <w:t>15. Индекс прироста населения страны должен быть</w:t>
      </w:r>
      <w:r w:rsidRPr="00E4635D">
        <w:rPr>
          <w:lang w:val="ru-RU"/>
        </w:rPr>
        <w:t>: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меньше единицы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lastRenderedPageBreak/>
        <w:t>Б) равен нулю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больше нуля +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больше равно нуля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16. Средний возраст должен быть:</w:t>
      </w:r>
    </w:p>
    <w:p w:rsidR="00620548" w:rsidRPr="00E4635D" w:rsidRDefault="00620548" w:rsidP="00620548">
      <w:pPr>
        <w:textAlignment w:val="baseline"/>
        <w:rPr>
          <w:b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ниже среднемирового показателя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равняться среднемировому показателю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отрицательным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выше среднемирового показателя +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17. Соотношение больных к здоровым людям стране не должно:</w:t>
      </w:r>
    </w:p>
    <w:p w:rsidR="00620548" w:rsidRPr="00E4635D" w:rsidRDefault="00620548" w:rsidP="00620548">
      <w:pPr>
        <w:textAlignment w:val="baseline"/>
        <w:rPr>
          <w:b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превышать 5% населения +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превышать 4% населения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превышать 10% населения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превышать 11% населения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18. Соотношение валового долга государства к валовому внутреннему продукту должно составлять: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более 25%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не более 25% +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более 20%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не более 16%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b/>
          <w:lang w:val="ru-RU"/>
        </w:rPr>
        <w:t>19. Соотношение объемов инвестиций к стоимости основных производственных фондов</w:t>
      </w:r>
      <w:r w:rsidRPr="00E4635D">
        <w:rPr>
          <w:lang w:val="ru-RU"/>
        </w:rPr>
        <w:t>: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не ниже 30%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не ниже 40%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не ниже 50% +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не выше 60%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lastRenderedPageBreak/>
        <w:t>20. Административно-правовая регламентация экономики – это…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социально-экономическая безопасность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экономические интересы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экономическая эффективность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государственное регулирование +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21. К функциям государства в сфере обеспечения безопасности относят:</w:t>
      </w:r>
    </w:p>
    <w:p w:rsidR="00620548" w:rsidRPr="00E4635D" w:rsidRDefault="00620548" w:rsidP="00620548">
      <w:pPr>
        <w:textAlignment w:val="baseline"/>
        <w:rPr>
          <w:b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мониторинг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контроль за финансовым состоянием +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защита своих интересов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повышение научно-технического прогресса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22. Какой государственный орган осуществляет полномочия в сфере национальной безопасности?</w:t>
      </w:r>
    </w:p>
    <w:p w:rsidR="00620548" w:rsidRPr="00E4635D" w:rsidRDefault="00620548" w:rsidP="00620548">
      <w:pPr>
        <w:textAlignment w:val="baseline"/>
        <w:rPr>
          <w:b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Суд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Президент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Премьер-министр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Прокуратура +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23.… — это факторы бизнеса, используемые владельцами и управленцами предприятия для выполнения целей бизнеса.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корпоративные ресурсы +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ресурсы персонала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национально-техническое развитие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ресурсы прав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24. По характеру воздействия внешней среды на деятельность предприятия выделяют такие виды воздействий, как: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lastRenderedPageBreak/>
        <w:t>А) общего характера +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параллельные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прямые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антропогенные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25. По виду экономических интересов выделяют (уберите одно лишнее)</w:t>
      </w:r>
    </w:p>
    <w:p w:rsidR="00620548" w:rsidRPr="00E4635D" w:rsidRDefault="00620548" w:rsidP="00620548">
      <w:pPr>
        <w:textAlignment w:val="baseline"/>
        <w:rPr>
          <w:b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экономические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социальные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экологические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прямые +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26. Взаимодействие предприятия с другими предприятиями и организациями – это взаимодействия…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региональные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отраслевые +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национальные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стратегические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27. Отказ от готовой продукции, банкротство предприятия-потребителя, внезапный разрыв отношений, задержка в оплате дебиторской задолженности – представляет собой угрозу:</w:t>
      </w:r>
    </w:p>
    <w:p w:rsidR="00620548" w:rsidRPr="00E4635D" w:rsidRDefault="00620548" w:rsidP="00620548">
      <w:pPr>
        <w:textAlignment w:val="baseline"/>
        <w:rPr>
          <w:sz w:val="18"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экономического характера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политического характера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потребительского характера +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конкурентного характера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28. Производственная, коммерчески, снабженческая, управленческая и другая деятельность относится к:</w:t>
      </w:r>
    </w:p>
    <w:p w:rsidR="00620548" w:rsidRPr="00E4635D" w:rsidRDefault="00620548" w:rsidP="00620548">
      <w:pPr>
        <w:textAlignment w:val="baseline"/>
        <w:rPr>
          <w:sz w:val="16"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субъектам безопасности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объектам безопасности +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физическим лицам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lastRenderedPageBreak/>
        <w:t>Г) юридическим лицам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29.… — совокупность наиболее значимых решений, направленных на обеспечение высокого уровня безопасности функционирования предприятия.</w:t>
      </w:r>
    </w:p>
    <w:p w:rsidR="00620548" w:rsidRPr="00E4635D" w:rsidRDefault="00620548" w:rsidP="00620548">
      <w:pPr>
        <w:textAlignment w:val="baseline"/>
        <w:rPr>
          <w:sz w:val="16"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Тактика экономической безопасности предприятия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Способность к саморазвитию и прогрессу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Совокупность правовых интересов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Стратегия экономической безопасности предприятия +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30.… — это степень освоения новых «правил игры», способов производственно-хозяйственной и финансовой деятельности предприятия в принципиально иначе внешней среде.</w:t>
      </w:r>
    </w:p>
    <w:p w:rsidR="00620548" w:rsidRPr="00E4635D" w:rsidRDefault="00620548" w:rsidP="00620548">
      <w:pPr>
        <w:textAlignment w:val="baseline"/>
        <w:rPr>
          <w:sz w:val="12"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конфигурация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адаптация +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акклиматизация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активизация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31. Деятельность по проверке и контроля, анализа и оценки финансового состояния фирмы – это:</w:t>
      </w:r>
    </w:p>
    <w:p w:rsidR="00620548" w:rsidRPr="00E4635D" w:rsidRDefault="00620548" w:rsidP="00620548">
      <w:pPr>
        <w:textAlignment w:val="baseline"/>
        <w:rPr>
          <w:sz w:val="14"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адаптация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активизация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аудит +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конфигурация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32.</w:t>
      </w:r>
      <w:r w:rsidRPr="00E4635D">
        <w:rPr>
          <w:lang w:val="ru-RU"/>
        </w:rPr>
        <w:t xml:space="preserve"> </w:t>
      </w:r>
      <w:r w:rsidRPr="00E4635D">
        <w:rPr>
          <w:b/>
          <w:lang w:val="ru-RU"/>
        </w:rPr>
        <w:t>Финансовая безопасность это:</w:t>
      </w:r>
    </w:p>
    <w:p w:rsidR="00620548" w:rsidRPr="00E4635D" w:rsidRDefault="00620548" w:rsidP="00620548">
      <w:pPr>
        <w:textAlignment w:val="baseline"/>
        <w:rPr>
          <w:b/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lang w:val="ru-RU"/>
        </w:rPr>
        <w:t>А) эффективное функционирование финансовой системы;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обеспечение безопасного функционирования всех элементов финансово-экономического механизма страны;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стабильный курс национальной валюты.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33.</w:t>
      </w:r>
      <w:r w:rsidRPr="00E4635D">
        <w:rPr>
          <w:lang w:val="ru-RU"/>
        </w:rPr>
        <w:t xml:space="preserve"> </w:t>
      </w:r>
      <w:r w:rsidRPr="00E4635D">
        <w:rPr>
          <w:b/>
          <w:lang w:val="ru-RU"/>
        </w:rPr>
        <w:t>К внутренним угрозам экономической безопасности относятся:</w:t>
      </w:r>
    </w:p>
    <w:p w:rsidR="00620548" w:rsidRPr="00E4635D" w:rsidRDefault="00620548" w:rsidP="00620548">
      <w:pPr>
        <w:textAlignment w:val="baseline"/>
        <w:rPr>
          <w:b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структурные изменения экономики;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 xml:space="preserve"> Б) демографические изменения и проблемы занятости;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 xml:space="preserve"> В) высокий внешний долг;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 xml:space="preserve"> Г) высокий внутренний долг.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34.Государственная стратегия экономической безопасности является:</w:t>
      </w:r>
    </w:p>
    <w:p w:rsidR="00620548" w:rsidRPr="00E4635D" w:rsidRDefault="00620548" w:rsidP="00620548">
      <w:pPr>
        <w:textAlignment w:val="baseline"/>
        <w:rPr>
          <w:b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 xml:space="preserve">А) составной частью стратегии национальной безопасности; 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приоритетным направлением экономической политики государства;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доминирующей над государственной стратегией национальной безопасности.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35.Совокупность потребностей, удовлетворение которых надежно обеспечивает существование и возможности прогрессивного развития личности, общества и государства, это:</w:t>
      </w:r>
    </w:p>
    <w:p w:rsidR="00620548" w:rsidRPr="00E4635D" w:rsidRDefault="00620548" w:rsidP="00620548">
      <w:pPr>
        <w:textAlignment w:val="baseline"/>
        <w:rPr>
          <w:b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безопасность;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жизненно важные интересы;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субъекты экономической безопасности.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C52B2A" w:rsidRDefault="00620548" w:rsidP="00620548">
      <w:pPr>
        <w:pStyle w:val="a8"/>
        <w:ind w:left="0"/>
        <w:textAlignment w:val="baseline"/>
        <w:rPr>
          <w:b/>
        </w:rPr>
      </w:pPr>
      <w:r>
        <w:rPr>
          <w:b/>
        </w:rPr>
        <w:t>36.</w:t>
      </w:r>
      <w:r w:rsidRPr="00C52B2A">
        <w:rPr>
          <w:b/>
        </w:rPr>
        <w:t> Что из нижеперечисленного не является способом «утечки»  капиталов: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челночная торговля;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«импорт воздуха»;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завышение контрактных цен на импортные товары по сравнению с фактическими ценами;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завышение контрактных цен на экспортные товары по сравнению с фактическими ценами.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lang w:val="ru-RU"/>
        </w:rPr>
        <w:t xml:space="preserve"> </w:t>
      </w:r>
      <w:r w:rsidRPr="00E4635D">
        <w:rPr>
          <w:b/>
          <w:lang w:val="ru-RU"/>
        </w:rPr>
        <w:t>37</w:t>
      </w:r>
      <w:r w:rsidRPr="00E4635D">
        <w:rPr>
          <w:lang w:val="ru-RU"/>
        </w:rPr>
        <w:t xml:space="preserve">. </w:t>
      </w:r>
      <w:r w:rsidRPr="00E4635D">
        <w:rPr>
          <w:b/>
          <w:lang w:val="ru-RU"/>
        </w:rPr>
        <w:t xml:space="preserve">Разрастание какой из сфер российской экономики в период рыночных реформ носило </w:t>
      </w:r>
      <w:proofErr w:type="spellStart"/>
      <w:r w:rsidRPr="00E4635D">
        <w:rPr>
          <w:b/>
          <w:lang w:val="ru-RU"/>
        </w:rPr>
        <w:t>паразитарно</w:t>
      </w:r>
      <w:proofErr w:type="spellEnd"/>
      <w:r w:rsidRPr="00E4635D">
        <w:rPr>
          <w:b/>
          <w:lang w:val="ru-RU"/>
        </w:rPr>
        <w:t>-спекулятивный характер:</w:t>
      </w:r>
    </w:p>
    <w:p w:rsidR="00620548" w:rsidRPr="00E4635D" w:rsidRDefault="00620548" w:rsidP="00620548">
      <w:pPr>
        <w:textAlignment w:val="baseline"/>
        <w:rPr>
          <w:b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внешнеторговой;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энергетической;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lastRenderedPageBreak/>
        <w:t>В) добывающей;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кредитно-финансовой.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 xml:space="preserve"> 38. Постоянное наращивание производственного и научно-технического потенциалов, это интересы:</w:t>
      </w:r>
    </w:p>
    <w:p w:rsidR="00620548" w:rsidRPr="00E4635D" w:rsidRDefault="00620548" w:rsidP="00620548">
      <w:pPr>
        <w:textAlignment w:val="baseline"/>
        <w:rPr>
          <w:b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общества;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государства;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личности.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 xml:space="preserve"> 39.</w:t>
      </w:r>
      <w:r w:rsidRPr="00E4635D">
        <w:rPr>
          <w:lang w:val="ru-RU"/>
        </w:rPr>
        <w:t xml:space="preserve"> </w:t>
      </w:r>
      <w:r w:rsidRPr="00E4635D">
        <w:rPr>
          <w:b/>
          <w:lang w:val="ru-RU"/>
        </w:rPr>
        <w:t>Усиление протекционизма во внешней политике страны свидетельствует:</w:t>
      </w:r>
    </w:p>
    <w:p w:rsidR="00620548" w:rsidRPr="00E4635D" w:rsidRDefault="00620548" w:rsidP="00620548">
      <w:pPr>
        <w:textAlignment w:val="baseline"/>
        <w:rPr>
          <w:b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о необходимости предотвращения экономических потрясений;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 xml:space="preserve">Б) о полном </w:t>
      </w:r>
      <w:proofErr w:type="spellStart"/>
      <w:r w:rsidRPr="00E4635D">
        <w:rPr>
          <w:lang w:val="ru-RU"/>
        </w:rPr>
        <w:t>самообеспечении</w:t>
      </w:r>
      <w:proofErr w:type="spellEnd"/>
      <w:r w:rsidRPr="00E4635D">
        <w:rPr>
          <w:lang w:val="ru-RU"/>
        </w:rPr>
        <w:t xml:space="preserve"> страны за счет собственных ресурсов;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о том, что резко возросший импорт угрожает национальному производству отдельных товаров.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lang w:val="ru-RU"/>
        </w:rPr>
        <w:t xml:space="preserve"> </w:t>
      </w:r>
      <w:r w:rsidRPr="00E4635D">
        <w:rPr>
          <w:b/>
          <w:lang w:val="ru-RU"/>
        </w:rPr>
        <w:t>40.</w:t>
      </w:r>
      <w:r w:rsidRPr="00E4635D">
        <w:rPr>
          <w:lang w:val="ru-RU"/>
        </w:rPr>
        <w:t xml:space="preserve"> </w:t>
      </w:r>
      <w:r w:rsidRPr="00E4635D">
        <w:rPr>
          <w:b/>
          <w:lang w:val="ru-RU"/>
        </w:rPr>
        <w:t>Попытки зарубежных государств любыми средствами устранить российских продавцов высокотехнологичных товаров и современных услуг с мировых рынков, это:</w:t>
      </w:r>
    </w:p>
    <w:p w:rsidR="00620548" w:rsidRPr="00E4635D" w:rsidRDefault="00620548" w:rsidP="00620548">
      <w:pPr>
        <w:textAlignment w:val="baseline"/>
        <w:rPr>
          <w:b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нормальная практика ВЭД, применяемая всеми странами;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внешняя угроза внешнеэкономическим интересам России;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внутренняя угроза внешнеэкономическим интересам России.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 xml:space="preserve"> 41.</w:t>
      </w:r>
      <w:r>
        <w:t> </w:t>
      </w:r>
      <w:r w:rsidRPr="00E4635D">
        <w:rPr>
          <w:b/>
          <w:lang w:val="ru-RU"/>
        </w:rPr>
        <w:t>Экономическая безопасность – это способность системы: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 xml:space="preserve"> А) сохранять устойчивость по отношению к внешним воздействиям;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 xml:space="preserve"> Б) сохранять устойчивость по отношению к негативным внутренним воздействиям;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 xml:space="preserve"> В) оставаться неизменной, т. е. не деградировать и не развиваться.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b/>
          <w:lang w:val="ru-RU"/>
        </w:rPr>
        <w:t>42. Деформация структуры российской экономики обусловлена</w:t>
      </w:r>
      <w:r w:rsidRPr="00E4635D">
        <w:rPr>
          <w:lang w:val="ru-RU"/>
        </w:rPr>
        <w:t>: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усиление топливно-сырьевой направленности экономики;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lastRenderedPageBreak/>
        <w:t>Б) высокая конкурентоспособность продукции большинства отечественных предприятий;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рост внешнего долга России и связанное с этим увеличение расходов госбюджета на его погашение.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43.</w:t>
      </w:r>
      <w:r w:rsidRPr="00C52B2A">
        <w:t> </w:t>
      </w:r>
      <w:r w:rsidRPr="00E4635D">
        <w:rPr>
          <w:lang w:val="ru-RU"/>
        </w:rPr>
        <w:t xml:space="preserve"> </w:t>
      </w:r>
      <w:r w:rsidRPr="00E4635D">
        <w:rPr>
          <w:b/>
          <w:lang w:val="ru-RU"/>
        </w:rPr>
        <w:t>К негативным последствиям проведения приватизации в Российской Федерации относятся:</w:t>
      </w:r>
    </w:p>
    <w:p w:rsidR="00620548" w:rsidRPr="00E4635D" w:rsidRDefault="00620548" w:rsidP="00620548">
      <w:pPr>
        <w:ind w:left="284"/>
        <w:textAlignment w:val="baseline"/>
        <w:rPr>
          <w:b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рост числа негосударственных предприятий;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переход контроля над значительной частью отечественных предприятий к иностранцам;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рост товарного предложения.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44.Действия системы экспортного контроля направлены:</w:t>
      </w:r>
    </w:p>
    <w:p w:rsidR="00620548" w:rsidRPr="00E4635D" w:rsidRDefault="00620548" w:rsidP="00620548">
      <w:pPr>
        <w:ind w:left="284"/>
        <w:textAlignment w:val="baseline"/>
        <w:rPr>
          <w:b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на недопущение вывоза оружия массового уничтожения;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на недопущение вывоза товаров народного потребления;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на недопущение вывоза отдельных видов сырья, материалов.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45. К угрозам экономической безопасности во внешнеэкономической сфере относятся: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незаконный вывоз подакцизных товаров;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 xml:space="preserve">Б) </w:t>
      </w:r>
      <w:proofErr w:type="spellStart"/>
      <w:r w:rsidRPr="00E4635D">
        <w:rPr>
          <w:lang w:val="ru-RU"/>
        </w:rPr>
        <w:t>долларизация</w:t>
      </w:r>
      <w:proofErr w:type="spellEnd"/>
      <w:r w:rsidRPr="00E4635D">
        <w:rPr>
          <w:lang w:val="ru-RU"/>
        </w:rPr>
        <w:t xml:space="preserve"> экономики;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рост экспорта.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46.К внутренним угрозам энергетической безопасности относятся: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прохождение некоторых российских энергосетей по территории соседних стран;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дефицит капиталовложений;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ослабление негативного воздействия предприятий ТЭК на экологию и социальную сферу.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47.</w:t>
      </w:r>
      <w:r>
        <w:t> </w:t>
      </w:r>
      <w:r w:rsidRPr="00E4635D">
        <w:rPr>
          <w:b/>
          <w:lang w:val="ru-RU"/>
        </w:rPr>
        <w:t>Закрепление российских хозяйствующих субъектов на мировых рынках товаров и услуг и постепенное усиление их роли на этих рынках является:</w:t>
      </w:r>
    </w:p>
    <w:p w:rsidR="00620548" w:rsidRPr="00E4635D" w:rsidRDefault="00620548" w:rsidP="00620548">
      <w:pPr>
        <w:textAlignment w:val="baseline"/>
        <w:rPr>
          <w:b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жизненно важным интересом внешнеэкономической безопасности;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lastRenderedPageBreak/>
        <w:t>Б) потенциальной внутренней угрозой внешнеэкономической безопасности;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критерием обеспечения внешнеэкономической безопасности.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b/>
          <w:lang w:val="ru-RU"/>
        </w:rPr>
      </w:pPr>
      <w:r w:rsidRPr="00E4635D">
        <w:rPr>
          <w:b/>
          <w:lang w:val="ru-RU"/>
        </w:rPr>
        <w:t>48.</w:t>
      </w:r>
      <w:r>
        <w:t> </w:t>
      </w:r>
      <w:r w:rsidRPr="00E4635D">
        <w:rPr>
          <w:b/>
          <w:lang w:val="ru-RU"/>
        </w:rPr>
        <w:t>К каналам «утечки» за границу сведений о новейших российских технологиях и результатах НИР относятся:</w:t>
      </w:r>
    </w:p>
    <w:p w:rsidR="00620548" w:rsidRPr="00E4635D" w:rsidRDefault="00620548" w:rsidP="00620548">
      <w:pPr>
        <w:textAlignment w:val="baseline"/>
        <w:rPr>
          <w:b/>
          <w:lang w:val="ru-RU"/>
        </w:rPr>
      </w:pP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А) непродуманность публикаций;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Б) предоставление зарубежными неправительственными организациями    грантов перспективным научным коллективам и отдельным ученым;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В) контроль со стороны зарубежных ФПГ над научно-производственной базой многих российских предприятий;</w:t>
      </w:r>
    </w:p>
    <w:p w:rsidR="00620548" w:rsidRPr="00E4635D" w:rsidRDefault="00620548" w:rsidP="00620548">
      <w:pPr>
        <w:textAlignment w:val="baseline"/>
        <w:rPr>
          <w:lang w:val="ru-RU"/>
        </w:rPr>
      </w:pPr>
      <w:r w:rsidRPr="00E4635D">
        <w:rPr>
          <w:lang w:val="ru-RU"/>
        </w:rPr>
        <w:t>Г) все вышеперечисленное.</w:t>
      </w:r>
    </w:p>
    <w:p w:rsidR="00620548" w:rsidRPr="00E4635D" w:rsidRDefault="00620548" w:rsidP="00620548">
      <w:pPr>
        <w:textAlignment w:val="baseline"/>
        <w:rPr>
          <w:lang w:val="ru-RU"/>
        </w:rPr>
      </w:pPr>
    </w:p>
    <w:p w:rsidR="00620548" w:rsidRPr="00E4635D" w:rsidRDefault="00620548" w:rsidP="00620548">
      <w:pPr>
        <w:textAlignment w:val="baseline"/>
        <w:rPr>
          <w:rFonts w:ascii="Calibri" w:hAnsi="Calibri"/>
          <w:b/>
          <w:sz w:val="12"/>
          <w:szCs w:val="12"/>
          <w:lang w:val="ru-RU"/>
        </w:rPr>
      </w:pPr>
    </w:p>
    <w:p w:rsidR="00620548" w:rsidRPr="00E4635D" w:rsidRDefault="00620548" w:rsidP="00620548">
      <w:pPr>
        <w:shd w:val="clear" w:color="auto" w:fill="FFFFFF"/>
        <w:rPr>
          <w:lang w:val="ru-RU"/>
        </w:rPr>
      </w:pPr>
      <w:r w:rsidRPr="00E4635D">
        <w:rPr>
          <w:b/>
          <w:lang w:val="ru-RU"/>
        </w:rPr>
        <w:t>Критерии оценки:</w:t>
      </w:r>
      <w:r w:rsidRPr="00AE6578">
        <w:rPr>
          <w:b/>
        </w:rPr>
        <w:t> </w:t>
      </w:r>
    </w:p>
    <w:p w:rsidR="00620548" w:rsidRPr="00E4635D" w:rsidRDefault="00620548" w:rsidP="00620548">
      <w:pPr>
        <w:numPr>
          <w:ilvl w:val="0"/>
          <w:numId w:val="1"/>
        </w:numPr>
        <w:tabs>
          <w:tab w:val="clear" w:pos="19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  <w:lang w:val="ru-RU"/>
        </w:rPr>
      </w:pPr>
      <w:r w:rsidRPr="00E4635D">
        <w:rPr>
          <w:lang w:val="ru-RU"/>
        </w:rPr>
        <w:t>оценка «отлично»</w:t>
      </w:r>
      <w:r w:rsidRPr="00706FA4">
        <w:t> </w:t>
      </w:r>
      <w:r w:rsidRPr="00E4635D">
        <w:rPr>
          <w:lang w:val="ru-RU"/>
        </w:rPr>
        <w:t>выставляется студенту, если 86-100% правильных ответов;</w:t>
      </w:r>
      <w:r w:rsidRPr="00706FA4">
        <w:t> </w:t>
      </w:r>
    </w:p>
    <w:p w:rsidR="00620548" w:rsidRPr="00706FA4" w:rsidRDefault="00620548" w:rsidP="00620548">
      <w:pPr>
        <w:numPr>
          <w:ilvl w:val="0"/>
          <w:numId w:val="1"/>
        </w:numPr>
        <w:tabs>
          <w:tab w:val="clear" w:pos="19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t>оценка</w:t>
      </w:r>
      <w:proofErr w:type="spellEnd"/>
      <w:r w:rsidRPr="00706FA4">
        <w:t xml:space="preserve"> </w:t>
      </w:r>
      <w:proofErr w:type="spellStart"/>
      <w:r w:rsidRPr="00706FA4">
        <w:t>хорошо</w:t>
      </w:r>
      <w:proofErr w:type="spellEnd"/>
      <w:r w:rsidRPr="00706FA4">
        <w:t xml:space="preserve">» 76-85%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620548" w:rsidRPr="00706FA4" w:rsidRDefault="00620548" w:rsidP="00620548">
      <w:pPr>
        <w:numPr>
          <w:ilvl w:val="0"/>
          <w:numId w:val="1"/>
        </w:numPr>
        <w:tabs>
          <w:tab w:val="clear" w:pos="19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t>оценка</w:t>
      </w:r>
      <w:proofErr w:type="spellEnd"/>
      <w:r w:rsidRPr="00706FA4">
        <w:t xml:space="preserve"> «</w:t>
      </w:r>
      <w:proofErr w:type="spellStart"/>
      <w:r w:rsidRPr="00706FA4">
        <w:t>удовлетворительно</w:t>
      </w:r>
      <w:proofErr w:type="spellEnd"/>
      <w:r w:rsidRPr="00706FA4">
        <w:t xml:space="preserve">» 51-75%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  <w:r w:rsidRPr="00706FA4">
        <w:t>; </w:t>
      </w:r>
    </w:p>
    <w:p w:rsidR="00620548" w:rsidRPr="00706FA4" w:rsidRDefault="00620548" w:rsidP="00620548">
      <w:pPr>
        <w:numPr>
          <w:ilvl w:val="0"/>
          <w:numId w:val="1"/>
        </w:numPr>
        <w:tabs>
          <w:tab w:val="clear" w:pos="1920"/>
          <w:tab w:val="num" w:pos="0"/>
        </w:tabs>
        <w:spacing w:after="0" w:line="240" w:lineRule="auto"/>
        <w:ind w:left="0" w:firstLine="0"/>
        <w:textAlignment w:val="baseline"/>
        <w:rPr>
          <w:rFonts w:eastAsiaTheme="minorHAnsi"/>
        </w:rPr>
      </w:pPr>
      <w:proofErr w:type="spellStart"/>
      <w:r w:rsidRPr="00706FA4">
        <w:t>оценка</w:t>
      </w:r>
      <w:proofErr w:type="spellEnd"/>
      <w:r w:rsidRPr="00706FA4">
        <w:t xml:space="preserve"> </w:t>
      </w:r>
      <w:proofErr w:type="spellStart"/>
      <w:r w:rsidRPr="00706FA4">
        <w:t>неудовлетворительно</w:t>
      </w:r>
      <w:proofErr w:type="spellEnd"/>
      <w:r w:rsidRPr="00706FA4">
        <w:t xml:space="preserve">» - </w:t>
      </w:r>
      <w:proofErr w:type="spellStart"/>
      <w:r w:rsidRPr="00706FA4">
        <w:t>менее</w:t>
      </w:r>
      <w:proofErr w:type="spellEnd"/>
      <w:r w:rsidRPr="00706FA4">
        <w:t xml:space="preserve"> 50%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620548" w:rsidRDefault="00620548" w:rsidP="00620548">
      <w:pPr>
        <w:textAlignment w:val="baseline"/>
        <w:rPr>
          <w:sz w:val="28"/>
        </w:rPr>
      </w:pPr>
    </w:p>
    <w:p w:rsidR="00620548" w:rsidRPr="00CD2F20" w:rsidRDefault="00620548" w:rsidP="00620548">
      <w:pPr>
        <w:textAlignment w:val="baseline"/>
        <w:rPr>
          <w:sz w:val="2"/>
        </w:rPr>
      </w:pPr>
    </w:p>
    <w:p w:rsidR="00620548" w:rsidRPr="004C7433" w:rsidRDefault="00620548" w:rsidP="00620548">
      <w:pPr>
        <w:textAlignment w:val="baseline"/>
        <w:rPr>
          <w:rFonts w:ascii="Calibri" w:hAnsi="Calibri"/>
          <w:sz w:val="12"/>
          <w:szCs w:val="12"/>
        </w:rPr>
      </w:pPr>
      <w:proofErr w:type="spellStart"/>
      <w:r w:rsidRPr="004C7433">
        <w:rPr>
          <w:sz w:val="28"/>
        </w:rPr>
        <w:t>Составитель</w:t>
      </w:r>
      <w:proofErr w:type="spellEnd"/>
      <w:r w:rsidRPr="004C7433">
        <w:rPr>
          <w:sz w:val="28"/>
        </w:rPr>
        <w:t xml:space="preserve"> ________________________ </w:t>
      </w:r>
      <w:proofErr w:type="spellStart"/>
      <w:r>
        <w:rPr>
          <w:sz w:val="28"/>
        </w:rPr>
        <w:t>Назаренко</w:t>
      </w:r>
      <w:proofErr w:type="spellEnd"/>
      <w:r>
        <w:rPr>
          <w:sz w:val="28"/>
        </w:rPr>
        <w:t xml:space="preserve"> Н.В.</w:t>
      </w:r>
    </w:p>
    <w:p w:rsidR="00620548" w:rsidRDefault="00620548" w:rsidP="00620548">
      <w:pPr>
        <w:textAlignment w:val="baseline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</w:t>
      </w:r>
      <w:r w:rsidRPr="004C7433">
        <w:rPr>
          <w:vertAlign w:val="superscript"/>
        </w:rPr>
        <w:t>(</w:t>
      </w:r>
      <w:proofErr w:type="spellStart"/>
      <w:r w:rsidRPr="004C7433">
        <w:rPr>
          <w:vertAlign w:val="superscript"/>
        </w:rPr>
        <w:t>подпись</w:t>
      </w:r>
      <w:proofErr w:type="spellEnd"/>
      <w:r w:rsidRPr="004C7433">
        <w:rPr>
          <w:vertAlign w:val="superscript"/>
        </w:rPr>
        <w:t>)</w:t>
      </w:r>
    </w:p>
    <w:p w:rsidR="00620548" w:rsidRDefault="00620548" w:rsidP="00620548">
      <w:pPr>
        <w:textAlignment w:val="baseline"/>
        <w:rPr>
          <w:sz w:val="20"/>
        </w:rPr>
      </w:pPr>
      <w:r w:rsidRPr="004C7433">
        <w:rPr>
          <w:sz w:val="20"/>
        </w:rPr>
        <w:t>«____»__________________20     г. </w:t>
      </w:r>
    </w:p>
    <w:p w:rsidR="00620548" w:rsidRDefault="00620548" w:rsidP="00620548">
      <w:pPr>
        <w:textAlignment w:val="baseline"/>
        <w:rPr>
          <w:sz w:val="20"/>
        </w:rPr>
      </w:pPr>
    </w:p>
    <w:p w:rsidR="00620548" w:rsidRDefault="00620548" w:rsidP="00620548">
      <w:pPr>
        <w:textAlignment w:val="baseline"/>
        <w:rPr>
          <w:sz w:val="20"/>
        </w:rPr>
      </w:pPr>
    </w:p>
    <w:p w:rsidR="00620548" w:rsidRDefault="00620548" w:rsidP="00620548">
      <w:pPr>
        <w:textAlignment w:val="baseline"/>
        <w:rPr>
          <w:sz w:val="20"/>
        </w:rPr>
      </w:pPr>
    </w:p>
    <w:p w:rsidR="00620548" w:rsidRDefault="00620548" w:rsidP="00620548">
      <w:pPr>
        <w:textAlignment w:val="baseline"/>
        <w:rPr>
          <w:sz w:val="20"/>
        </w:rPr>
      </w:pPr>
    </w:p>
    <w:p w:rsidR="00620548" w:rsidRDefault="00620548" w:rsidP="00620548">
      <w:pPr>
        <w:textAlignment w:val="baseline"/>
        <w:rPr>
          <w:sz w:val="20"/>
        </w:rPr>
      </w:pPr>
    </w:p>
    <w:p w:rsidR="00620548" w:rsidRDefault="00620548" w:rsidP="00620548">
      <w:pPr>
        <w:textAlignment w:val="baseline"/>
        <w:rPr>
          <w:sz w:val="20"/>
        </w:rPr>
      </w:pPr>
    </w:p>
    <w:p w:rsidR="00620548" w:rsidRDefault="00620548" w:rsidP="00620548">
      <w:pPr>
        <w:textAlignment w:val="baseline"/>
        <w:rPr>
          <w:sz w:val="20"/>
        </w:rPr>
      </w:pPr>
    </w:p>
    <w:p w:rsidR="00620548" w:rsidRDefault="00620548" w:rsidP="00620548">
      <w:pPr>
        <w:textAlignment w:val="baseline"/>
        <w:rPr>
          <w:sz w:val="20"/>
        </w:rPr>
      </w:pPr>
    </w:p>
    <w:p w:rsidR="00620548" w:rsidRDefault="00620548" w:rsidP="00620548">
      <w:pPr>
        <w:textAlignment w:val="baseline"/>
        <w:rPr>
          <w:sz w:val="20"/>
        </w:rPr>
      </w:pPr>
    </w:p>
    <w:p w:rsidR="00620548" w:rsidRDefault="00620548" w:rsidP="00620548">
      <w:pPr>
        <w:textAlignment w:val="baseline"/>
        <w:rPr>
          <w:sz w:val="20"/>
        </w:rPr>
      </w:pPr>
    </w:p>
    <w:p w:rsidR="00620548" w:rsidRPr="00E4635D" w:rsidRDefault="00620548" w:rsidP="00620548">
      <w:pPr>
        <w:textAlignment w:val="baseline"/>
        <w:rPr>
          <w:vertAlign w:val="superscript"/>
          <w:lang w:val="ru-RU"/>
        </w:rPr>
      </w:pPr>
    </w:p>
    <w:p w:rsidR="00620548" w:rsidRDefault="00620548" w:rsidP="00620548">
      <w:pPr>
        <w:pStyle w:val="1"/>
        <w:jc w:val="both"/>
      </w:pPr>
      <w:bookmarkStart w:id="7" w:name="_Toc526593366"/>
      <w:r w:rsidRPr="00FB6029"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  <w:bookmarkEnd w:id="7"/>
    </w:p>
    <w:p w:rsidR="00620548" w:rsidRPr="00E4635D" w:rsidRDefault="00620548" w:rsidP="00620548">
      <w:pPr>
        <w:rPr>
          <w:lang w:val="ru-RU"/>
        </w:rPr>
      </w:pPr>
    </w:p>
    <w:p w:rsidR="00620548" w:rsidRPr="00E4635D" w:rsidRDefault="00620548" w:rsidP="00620548">
      <w:pPr>
        <w:ind w:firstLine="708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620548" w:rsidRPr="00E4635D" w:rsidRDefault="00620548" w:rsidP="00620548">
      <w:pPr>
        <w:ind w:firstLine="708"/>
        <w:jc w:val="both"/>
        <w:rPr>
          <w:sz w:val="28"/>
          <w:szCs w:val="28"/>
          <w:lang w:val="ru-RU"/>
        </w:rPr>
      </w:pPr>
      <w:r w:rsidRPr="00E4635D">
        <w:rPr>
          <w:b/>
          <w:sz w:val="28"/>
          <w:szCs w:val="28"/>
          <w:lang w:val="ru-RU"/>
        </w:rPr>
        <w:t xml:space="preserve">Текущий контроль </w:t>
      </w:r>
      <w:r w:rsidRPr="00E4635D">
        <w:rPr>
          <w:sz w:val="28"/>
          <w:szCs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620548" w:rsidRPr="00E4635D" w:rsidRDefault="00620548" w:rsidP="00620548">
      <w:pPr>
        <w:ind w:firstLine="708"/>
        <w:jc w:val="both"/>
        <w:rPr>
          <w:sz w:val="28"/>
          <w:szCs w:val="28"/>
          <w:lang w:val="ru-RU"/>
        </w:rPr>
      </w:pPr>
      <w:r w:rsidRPr="00E4635D">
        <w:rPr>
          <w:b/>
          <w:sz w:val="28"/>
          <w:szCs w:val="28"/>
          <w:lang w:val="ru-RU"/>
        </w:rPr>
        <w:t>Промежуточная аттестация</w:t>
      </w:r>
      <w:r w:rsidRPr="00E4635D">
        <w:rPr>
          <w:sz w:val="28"/>
          <w:szCs w:val="28"/>
          <w:lang w:val="ru-RU"/>
        </w:rPr>
        <w:t xml:space="preserve"> проводится в форме зачета. </w:t>
      </w:r>
    </w:p>
    <w:p w:rsidR="00620548" w:rsidRPr="00E4635D" w:rsidRDefault="00620548" w:rsidP="00620548">
      <w:pPr>
        <w:ind w:firstLine="708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 xml:space="preserve">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20548" w:rsidRPr="00E4635D" w:rsidRDefault="00620548" w:rsidP="00620548">
      <w:pPr>
        <w:ind w:firstLine="640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ab/>
      </w:r>
      <w:r w:rsidRPr="00E4635D">
        <w:rPr>
          <w:b/>
          <w:sz w:val="28"/>
          <w:szCs w:val="28"/>
          <w:lang w:val="ru-RU"/>
        </w:rPr>
        <w:t>Промежуточная аттестация</w:t>
      </w:r>
      <w:r w:rsidRPr="00E4635D">
        <w:rPr>
          <w:sz w:val="28"/>
          <w:szCs w:val="28"/>
          <w:lang w:val="ru-RU"/>
        </w:rPr>
        <w:t xml:space="preserve"> проводится в форме экзамен. </w:t>
      </w:r>
    </w:p>
    <w:p w:rsidR="00620548" w:rsidRPr="00E4635D" w:rsidRDefault="00620548" w:rsidP="00620548">
      <w:pPr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620548" w:rsidRPr="00E4635D" w:rsidRDefault="00620548" w:rsidP="00620548">
      <w:pPr>
        <w:ind w:firstLine="708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Защита курсовой работы (проекта) проводится за счет времени, отведенного на освоение дисциплины.</w:t>
      </w:r>
    </w:p>
    <w:p w:rsidR="00620548" w:rsidRDefault="00620548" w:rsidP="00620548">
      <w:pPr>
        <w:rPr>
          <w:lang w:val="ru-RU"/>
        </w:rPr>
      </w:pPr>
    </w:p>
    <w:p w:rsidR="00620548" w:rsidRDefault="00620548" w:rsidP="00620548">
      <w:pPr>
        <w:rPr>
          <w:lang w:val="ru-RU"/>
        </w:rPr>
      </w:pPr>
    </w:p>
    <w:p w:rsidR="00620548" w:rsidRDefault="00620548" w:rsidP="00620548">
      <w:pPr>
        <w:rPr>
          <w:lang w:val="ru-RU"/>
        </w:rPr>
      </w:pPr>
    </w:p>
    <w:p w:rsidR="00620548" w:rsidRDefault="00620548" w:rsidP="00620548">
      <w:pPr>
        <w:rPr>
          <w:lang w:val="ru-RU"/>
        </w:rPr>
      </w:pPr>
    </w:p>
    <w:p w:rsidR="00620548" w:rsidRDefault="00620548" w:rsidP="00620548">
      <w:pPr>
        <w:rPr>
          <w:lang w:val="ru-RU"/>
        </w:rPr>
      </w:pPr>
    </w:p>
    <w:p w:rsidR="00620548" w:rsidRDefault="00620548" w:rsidP="00620548">
      <w:pPr>
        <w:rPr>
          <w:lang w:val="ru-RU"/>
        </w:rPr>
      </w:pPr>
    </w:p>
    <w:p w:rsidR="00620548" w:rsidRDefault="00620548" w:rsidP="00620548">
      <w:pPr>
        <w:rPr>
          <w:lang w:val="ru-RU"/>
        </w:rPr>
      </w:pPr>
    </w:p>
    <w:p w:rsidR="00620548" w:rsidRDefault="00620548" w:rsidP="00620548">
      <w:pPr>
        <w:rPr>
          <w:lang w:val="ru-RU"/>
        </w:rPr>
      </w:pPr>
    </w:p>
    <w:p w:rsidR="00620548" w:rsidRDefault="00620548" w:rsidP="00620548">
      <w:pPr>
        <w:rPr>
          <w:lang w:val="ru-RU"/>
        </w:rPr>
      </w:pPr>
    </w:p>
    <w:p w:rsidR="00620548" w:rsidRDefault="00620548" w:rsidP="00620548">
      <w:pPr>
        <w:rPr>
          <w:lang w:val="ru-RU"/>
        </w:rPr>
      </w:pPr>
    </w:p>
    <w:p w:rsidR="00620548" w:rsidRDefault="00620548" w:rsidP="00620548">
      <w:pPr>
        <w:rPr>
          <w:lang w:val="ru-RU"/>
        </w:rPr>
      </w:pPr>
    </w:p>
    <w:p w:rsidR="00620548" w:rsidRDefault="00620548" w:rsidP="0062054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3300213" wp14:editId="13CC92CF">
            <wp:extent cx="6480810" cy="8940970"/>
            <wp:effectExtent l="0" t="0" r="0" b="0"/>
            <wp:docPr id="4" name="Рисунок 4" descr="C:\Users\гмуиэб\Desktop\СКАНЫ НАЗАРЕНКО\Scan_20181102_14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СКАНЫ НАЗАРЕНКО\Scan_20181102_1422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548" w:rsidRDefault="00620548" w:rsidP="00620548">
      <w:pPr>
        <w:rPr>
          <w:lang w:val="ru-RU"/>
        </w:rPr>
      </w:pPr>
    </w:p>
    <w:p w:rsidR="00620548" w:rsidRDefault="00620548" w:rsidP="00620548">
      <w:pPr>
        <w:rPr>
          <w:lang w:val="ru-RU"/>
        </w:rPr>
      </w:pPr>
    </w:p>
    <w:p w:rsidR="00620548" w:rsidRDefault="00620548" w:rsidP="00620548">
      <w:pPr>
        <w:rPr>
          <w:lang w:val="ru-RU"/>
        </w:rPr>
      </w:pPr>
    </w:p>
    <w:p w:rsidR="00620548" w:rsidRPr="001356E6" w:rsidRDefault="00620548" w:rsidP="00620548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356E6">
        <w:rPr>
          <w:bCs/>
          <w:sz w:val="28"/>
          <w:szCs w:val="28"/>
        </w:rPr>
        <w:lastRenderedPageBreak/>
        <w:t xml:space="preserve">Методические  указания  по  освоению  дисциплины  </w:t>
      </w:r>
      <w:r w:rsidRPr="001356E6">
        <w:rPr>
          <w:bCs/>
          <w:i/>
          <w:sz w:val="28"/>
          <w:szCs w:val="28"/>
        </w:rPr>
        <w:t>«</w:t>
      </w:r>
      <w:r>
        <w:rPr>
          <w:bCs/>
          <w:i/>
          <w:sz w:val="28"/>
          <w:szCs w:val="28"/>
        </w:rPr>
        <w:t>Теория экономической безопасности</w:t>
      </w:r>
      <w:r w:rsidRPr="001356E6">
        <w:rPr>
          <w:bCs/>
          <w:i/>
          <w:sz w:val="28"/>
          <w:szCs w:val="28"/>
        </w:rPr>
        <w:t>»</w:t>
      </w:r>
      <w:r w:rsidRPr="001356E6">
        <w:rPr>
          <w:bCs/>
          <w:sz w:val="28"/>
          <w:szCs w:val="28"/>
        </w:rPr>
        <w:t xml:space="preserve">  адресованы  студентам  </w:t>
      </w:r>
      <w:r w:rsidRPr="001356E6">
        <w:rPr>
          <w:bCs/>
          <w:i/>
          <w:sz w:val="28"/>
          <w:szCs w:val="28"/>
        </w:rPr>
        <w:t>всех</w:t>
      </w:r>
      <w:r>
        <w:rPr>
          <w:bCs/>
          <w:sz w:val="28"/>
          <w:szCs w:val="28"/>
        </w:rPr>
        <w:t xml:space="preserve"> форм обучения. </w:t>
      </w:r>
    </w:p>
    <w:p w:rsidR="00620548" w:rsidRPr="001356E6" w:rsidRDefault="00620548" w:rsidP="00620548">
      <w:pPr>
        <w:pStyle w:val="a6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1356E6">
        <w:rPr>
          <w:bCs/>
          <w:sz w:val="28"/>
          <w:szCs w:val="28"/>
        </w:rPr>
        <w:t xml:space="preserve">Учебным планом </w:t>
      </w:r>
      <w:r>
        <w:rPr>
          <w:bCs/>
          <w:sz w:val="28"/>
          <w:szCs w:val="28"/>
        </w:rPr>
        <w:t>специальности</w:t>
      </w:r>
      <w:r w:rsidRPr="001356E6">
        <w:rPr>
          <w:bCs/>
          <w:sz w:val="28"/>
          <w:szCs w:val="28"/>
        </w:rPr>
        <w:t xml:space="preserve"> подготовки </w:t>
      </w:r>
      <w:r>
        <w:rPr>
          <w:bCs/>
          <w:sz w:val="28"/>
          <w:szCs w:val="28"/>
        </w:rPr>
        <w:t xml:space="preserve">38.05.01 </w:t>
      </w:r>
      <w:r w:rsidRPr="001356E6">
        <w:rPr>
          <w:bCs/>
          <w:i/>
          <w:sz w:val="28"/>
          <w:szCs w:val="28"/>
        </w:rPr>
        <w:t>«</w:t>
      </w:r>
      <w:r>
        <w:rPr>
          <w:bCs/>
          <w:i/>
          <w:sz w:val="28"/>
          <w:szCs w:val="28"/>
        </w:rPr>
        <w:t>Экономическая безопасность</w:t>
      </w:r>
      <w:r w:rsidRPr="001356E6">
        <w:rPr>
          <w:bCs/>
          <w:i/>
          <w:sz w:val="28"/>
          <w:szCs w:val="28"/>
        </w:rPr>
        <w:t>»</w:t>
      </w:r>
      <w:r w:rsidRPr="001356E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специализации </w:t>
      </w:r>
      <w:r w:rsidRPr="00FA211A">
        <w:rPr>
          <w:bCs/>
          <w:sz w:val="28"/>
          <w:szCs w:val="28"/>
        </w:rPr>
        <w:t>38.05.01.01  "Экономико-правовое обеспечение экономической безопасности"</w:t>
      </w:r>
      <w:r>
        <w:rPr>
          <w:bCs/>
          <w:sz w:val="28"/>
          <w:szCs w:val="28"/>
        </w:rPr>
        <w:t xml:space="preserve"> </w:t>
      </w:r>
      <w:r w:rsidRPr="001356E6">
        <w:rPr>
          <w:bCs/>
          <w:sz w:val="28"/>
          <w:szCs w:val="28"/>
        </w:rPr>
        <w:t>предусмотрены следующие виды занятий:</w:t>
      </w:r>
    </w:p>
    <w:p w:rsidR="00620548" w:rsidRPr="001356E6" w:rsidRDefault="00620548" w:rsidP="00620548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356E6">
        <w:rPr>
          <w:bCs/>
          <w:sz w:val="28"/>
          <w:szCs w:val="28"/>
        </w:rPr>
        <w:t>- лекции;</w:t>
      </w:r>
    </w:p>
    <w:p w:rsidR="00620548" w:rsidRPr="001356E6" w:rsidRDefault="00620548" w:rsidP="00620548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356E6">
        <w:rPr>
          <w:bCs/>
          <w:sz w:val="28"/>
          <w:szCs w:val="28"/>
        </w:rPr>
        <w:t>- практические занятия;</w:t>
      </w:r>
    </w:p>
    <w:p w:rsidR="00620548" w:rsidRPr="00C02000" w:rsidRDefault="00620548" w:rsidP="00620548">
      <w:pPr>
        <w:pStyle w:val="a6"/>
        <w:widowControl w:val="0"/>
        <w:spacing w:after="0" w:line="276" w:lineRule="auto"/>
        <w:ind w:left="0" w:firstLine="708"/>
        <w:jc w:val="both"/>
        <w:rPr>
          <w:rFonts w:ascii="Georgia" w:hAnsi="Georgia"/>
          <w:sz w:val="32"/>
          <w:szCs w:val="28"/>
        </w:rPr>
      </w:pPr>
      <w:r w:rsidRPr="001356E6">
        <w:rPr>
          <w:bCs/>
          <w:sz w:val="28"/>
          <w:szCs w:val="28"/>
        </w:rPr>
        <w:t xml:space="preserve">В ходе лекционных занятий рассматриваются, даются  рекомендации </w:t>
      </w:r>
      <w:r>
        <w:rPr>
          <w:rFonts w:ascii="Georgia" w:hAnsi="Georgia"/>
          <w:sz w:val="28"/>
          <w:szCs w:val="28"/>
        </w:rPr>
        <w:t xml:space="preserve">в </w:t>
      </w:r>
      <w:r w:rsidRPr="00C02000">
        <w:rPr>
          <w:sz w:val="28"/>
        </w:rPr>
        <w:t>развитие профессионального сознания студентов в области знания принципов и норм этики психолого-педагогической деятельности; формирование ответственности за выполнение профессиональных задач в соответствии с этическими профессиональными нормами</w:t>
      </w:r>
      <w:r>
        <w:rPr>
          <w:sz w:val="28"/>
        </w:rPr>
        <w:t>.</w:t>
      </w:r>
    </w:p>
    <w:p w:rsidR="00620548" w:rsidRPr="001356E6" w:rsidRDefault="00620548" w:rsidP="00620548">
      <w:pPr>
        <w:pStyle w:val="a6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1356E6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 w:rsidRPr="00C02000">
        <w:rPr>
          <w:bCs/>
          <w:sz w:val="28"/>
          <w:szCs w:val="28"/>
        </w:rPr>
        <w:t xml:space="preserve">эффективного общения и рационального поведения </w:t>
      </w:r>
      <w:r>
        <w:rPr>
          <w:bCs/>
          <w:sz w:val="28"/>
          <w:szCs w:val="28"/>
        </w:rPr>
        <w:t xml:space="preserve">в </w:t>
      </w:r>
      <w:r w:rsidRPr="00C02000">
        <w:rPr>
          <w:bCs/>
          <w:sz w:val="28"/>
          <w:szCs w:val="28"/>
        </w:rPr>
        <w:t>социальном взаимодействии;</w:t>
      </w:r>
      <w:r w:rsidRPr="001356E6">
        <w:rPr>
          <w:bCs/>
          <w:sz w:val="28"/>
          <w:szCs w:val="28"/>
        </w:rPr>
        <w:t xml:space="preserve"> </w:t>
      </w:r>
      <w:r w:rsidRPr="00C02000">
        <w:rPr>
          <w:bCs/>
          <w:sz w:val="28"/>
          <w:szCs w:val="28"/>
        </w:rPr>
        <w:t xml:space="preserve">самодиагностики, </w:t>
      </w:r>
      <w:proofErr w:type="spellStart"/>
      <w:r w:rsidRPr="00C02000">
        <w:rPr>
          <w:bCs/>
          <w:sz w:val="28"/>
          <w:szCs w:val="28"/>
        </w:rPr>
        <w:t>саморе</w:t>
      </w:r>
      <w:r>
        <w:rPr>
          <w:bCs/>
          <w:sz w:val="28"/>
          <w:szCs w:val="28"/>
        </w:rPr>
        <w:t>флексии</w:t>
      </w:r>
      <w:proofErr w:type="spellEnd"/>
      <w:r>
        <w:rPr>
          <w:bCs/>
          <w:sz w:val="28"/>
          <w:szCs w:val="28"/>
        </w:rPr>
        <w:t xml:space="preserve"> и коррекции поведения в профессиональном и </w:t>
      </w:r>
      <w:r w:rsidRPr="00C02000">
        <w:rPr>
          <w:bCs/>
          <w:sz w:val="28"/>
          <w:szCs w:val="28"/>
        </w:rPr>
        <w:t>социальном</w:t>
      </w:r>
      <w:r>
        <w:rPr>
          <w:bCs/>
          <w:sz w:val="28"/>
          <w:szCs w:val="28"/>
        </w:rPr>
        <w:t xml:space="preserve"> </w:t>
      </w:r>
      <w:r w:rsidRPr="00C02000">
        <w:rPr>
          <w:bCs/>
          <w:sz w:val="28"/>
          <w:szCs w:val="28"/>
        </w:rPr>
        <w:t>взаимодействии.</w:t>
      </w:r>
    </w:p>
    <w:p w:rsidR="00620548" w:rsidRPr="001356E6" w:rsidRDefault="00620548" w:rsidP="00620548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356E6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620548" w:rsidRPr="001356E6" w:rsidRDefault="00620548" w:rsidP="00620548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356E6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620548" w:rsidRPr="001356E6" w:rsidRDefault="00620548" w:rsidP="00620548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356E6">
        <w:rPr>
          <w:bCs/>
          <w:sz w:val="28"/>
          <w:szCs w:val="28"/>
        </w:rPr>
        <w:t xml:space="preserve">– изучить конспекты лекций;  </w:t>
      </w:r>
    </w:p>
    <w:p w:rsidR="00620548" w:rsidRPr="001356E6" w:rsidRDefault="00620548" w:rsidP="00620548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356E6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620548" w:rsidRPr="001356E6" w:rsidRDefault="00620548" w:rsidP="00620548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356E6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620548" w:rsidRPr="001356E6" w:rsidRDefault="00620548" w:rsidP="00620548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356E6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20548" w:rsidRPr="001356E6" w:rsidRDefault="00620548" w:rsidP="00620548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356E6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20548" w:rsidRPr="009F0CFC" w:rsidRDefault="00620548" w:rsidP="00620548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9F0CFC">
        <w:rPr>
          <w:bCs/>
          <w:sz w:val="28"/>
          <w:szCs w:val="28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620548" w:rsidRDefault="00620548" w:rsidP="00620548">
      <w:pPr>
        <w:pStyle w:val="a6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 w:rsidRPr="00725EDA"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725EDA">
        <w:rPr>
          <w:bCs/>
          <w:sz w:val="28"/>
          <w:szCs w:val="28"/>
        </w:rPr>
        <w:t>т.ч</w:t>
      </w:r>
      <w:proofErr w:type="spellEnd"/>
      <w:r w:rsidRPr="00725EDA">
        <w:rPr>
          <w:bCs/>
          <w:sz w:val="28"/>
          <w:szCs w:val="28"/>
        </w:rPr>
        <w:t>. интерактивные) методы обучения, в частности:</w:t>
      </w:r>
      <w:r w:rsidRPr="002A10DF">
        <w:rPr>
          <w:bCs/>
          <w:color w:val="808080" w:themeColor="background1" w:themeShade="80"/>
          <w:sz w:val="28"/>
          <w:szCs w:val="28"/>
        </w:rPr>
        <w:t xml:space="preserve">   </w:t>
      </w:r>
    </w:p>
    <w:p w:rsidR="00620548" w:rsidRPr="009F0CFC" w:rsidRDefault="00620548" w:rsidP="00620548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9F0CFC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620548" w:rsidRPr="0078491D" w:rsidRDefault="00620548" w:rsidP="00620548">
      <w:pPr>
        <w:rPr>
          <w:lang w:val="ru-RU"/>
        </w:rPr>
      </w:pPr>
      <w:r w:rsidRPr="0078491D">
        <w:rPr>
          <w:bCs/>
          <w:sz w:val="28"/>
          <w:szCs w:val="28"/>
          <w:lang w:val="ru-RU"/>
        </w:rPr>
        <w:lastRenderedPageBreak/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 w:rsidRPr="009F0CFC">
          <w:rPr>
            <w:rStyle w:val="a5"/>
            <w:bCs/>
            <w:sz w:val="28"/>
            <w:szCs w:val="28"/>
          </w:rPr>
          <w:t>http</w:t>
        </w:r>
        <w:r w:rsidRPr="0078491D">
          <w:rPr>
            <w:rStyle w:val="a5"/>
            <w:bCs/>
            <w:sz w:val="28"/>
            <w:szCs w:val="28"/>
            <w:lang w:val="ru-RU"/>
          </w:rPr>
          <w:t>://</w:t>
        </w:r>
        <w:r w:rsidRPr="009F0CFC">
          <w:rPr>
            <w:rStyle w:val="a5"/>
            <w:bCs/>
            <w:sz w:val="28"/>
            <w:szCs w:val="28"/>
          </w:rPr>
          <w:t>library</w:t>
        </w:r>
        <w:r w:rsidRPr="0078491D">
          <w:rPr>
            <w:rStyle w:val="a5"/>
            <w:bCs/>
            <w:sz w:val="28"/>
            <w:szCs w:val="28"/>
            <w:lang w:val="ru-RU"/>
          </w:rPr>
          <w:t>.</w:t>
        </w:r>
        <w:proofErr w:type="spellStart"/>
        <w:r w:rsidRPr="009F0CFC">
          <w:rPr>
            <w:rStyle w:val="a5"/>
            <w:bCs/>
            <w:sz w:val="28"/>
            <w:szCs w:val="28"/>
          </w:rPr>
          <w:t>rsue</w:t>
        </w:r>
        <w:proofErr w:type="spellEnd"/>
        <w:r w:rsidRPr="0078491D">
          <w:rPr>
            <w:rStyle w:val="a5"/>
            <w:bCs/>
            <w:sz w:val="28"/>
            <w:szCs w:val="28"/>
            <w:lang w:val="ru-RU"/>
          </w:rPr>
          <w:t>.</w:t>
        </w:r>
        <w:proofErr w:type="spellStart"/>
        <w:r w:rsidRPr="009F0CFC">
          <w:rPr>
            <w:rStyle w:val="a5"/>
            <w:bCs/>
            <w:sz w:val="28"/>
            <w:szCs w:val="28"/>
          </w:rPr>
          <w:t>ru</w:t>
        </w:r>
        <w:proofErr w:type="spellEnd"/>
        <w:r w:rsidRPr="0078491D">
          <w:rPr>
            <w:rStyle w:val="a5"/>
            <w:bCs/>
            <w:sz w:val="28"/>
            <w:szCs w:val="28"/>
            <w:lang w:val="ru-RU"/>
          </w:rPr>
          <w:t>/</w:t>
        </w:r>
      </w:hyperlink>
      <w:r w:rsidRPr="0078491D">
        <w:rPr>
          <w:bCs/>
          <w:sz w:val="28"/>
          <w:szCs w:val="28"/>
          <w:lang w:val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20548" w:rsidRPr="00CB6BBD" w:rsidRDefault="00620548">
      <w:pPr>
        <w:rPr>
          <w:lang w:val="ru-RU"/>
        </w:rPr>
      </w:pPr>
    </w:p>
    <w:sectPr w:rsidR="00620548" w:rsidRPr="00CB6BB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6F48CC"/>
    <w:multiLevelType w:val="hybridMultilevel"/>
    <w:tmpl w:val="20AA796A"/>
    <w:lvl w:ilvl="0" w:tplc="2704501A">
      <w:start w:val="1"/>
      <w:numFmt w:val="decimal"/>
      <w:lvlText w:val="%1. "/>
      <w:lvlJc w:val="left"/>
      <w:pPr>
        <w:ind w:left="1429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1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20548"/>
    <w:rsid w:val="00953A50"/>
    <w:rsid w:val="00CB6BBD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054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BB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B6BB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20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customStyle="1" w:styleId="Default">
    <w:name w:val="Default"/>
    <w:rsid w:val="0062054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6">
    <w:name w:val="Body Text Indent"/>
    <w:basedOn w:val="a"/>
    <w:link w:val="a7"/>
    <w:uiPriority w:val="99"/>
    <w:unhideWhenUsed/>
    <w:rsid w:val="0062054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62054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62054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6205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620548"/>
    <w:pPr>
      <w:spacing w:line="276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62054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118282" TargetMode="External"/><Relationship Id="rId13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biblioclub.ru/index.php?page=book&amp;id=44656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42862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46</Pages>
  <Words>7074</Words>
  <Characters>55687</Characters>
  <Application>Microsoft Office Word</Application>
  <DocSecurity>0</DocSecurity>
  <Lines>464</Lines>
  <Paragraphs>125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2018-2019_z38_05_01_01_1_plx_Теория экономической безопасности</vt:lpstr>
      <vt:lpstr>Лист1</vt:lpstr>
    </vt:vector>
  </TitlesOfParts>
  <Company/>
  <LinksUpToDate>false</LinksUpToDate>
  <CharactersWithSpaces>62636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2018-2019_z38_05_01_01_1_plx_Теория экономической безопасности</dc:title>
  <dc:creator>FastReport.NET</dc:creator>
  <cp:lastModifiedBy>Екатерина С. Глухачева</cp:lastModifiedBy>
  <cp:revision>3</cp:revision>
  <cp:lastPrinted>2018-10-29T11:25:00Z</cp:lastPrinted>
  <dcterms:created xsi:type="dcterms:W3CDTF">2018-10-29T11:25:00Z</dcterms:created>
  <dcterms:modified xsi:type="dcterms:W3CDTF">2018-11-08T08:53:00Z</dcterms:modified>
</cp:coreProperties>
</file>