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60" w:rsidRDefault="004102B1">
      <w:pPr>
        <w:pStyle w:val="a3"/>
        <w:ind w:left="59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736384" behindDoc="1" locked="0" layoutInCell="1" allowOverlap="1">
            <wp:simplePos x="0" y="0"/>
            <wp:positionH relativeFrom="page">
              <wp:posOffset>718738</wp:posOffset>
            </wp:positionH>
            <wp:positionV relativeFrom="page">
              <wp:posOffset>399920</wp:posOffset>
            </wp:positionV>
            <wp:extent cx="5187981" cy="81229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981" cy="812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B60" w:rsidRDefault="000B0B60">
      <w:pPr>
        <w:rPr>
          <w:sz w:val="20"/>
        </w:rPr>
        <w:sectPr w:rsidR="000B0B60">
          <w:type w:val="continuous"/>
          <w:pgSz w:w="11910" w:h="16850"/>
          <w:pgMar w:top="560" w:right="2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6196"/>
        <w:gridCol w:w="4981"/>
      </w:tblGrid>
      <w:tr w:rsidR="000B0B60">
        <w:trPr>
          <w:trHeight w:val="362"/>
        </w:trPr>
        <w:tc>
          <w:tcPr>
            <w:tcW w:w="6196" w:type="dxa"/>
          </w:tcPr>
          <w:p w:rsidR="000B0B60" w:rsidRDefault="004102B1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6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38.04.06.01_1.plx</w:t>
            </w:r>
          </w:p>
        </w:tc>
        <w:tc>
          <w:tcPr>
            <w:tcW w:w="4981" w:type="dxa"/>
          </w:tcPr>
          <w:p w:rsidR="000B0B60" w:rsidRDefault="004102B1">
            <w:pPr>
              <w:pStyle w:val="TableParagraph"/>
              <w:spacing w:line="178" w:lineRule="exact"/>
              <w:ind w:right="197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</w:p>
          <w:p w:rsidR="000B0B60" w:rsidRDefault="004102B1">
            <w:pPr>
              <w:pStyle w:val="TableParagraph"/>
              <w:spacing w:before="1" w:line="164" w:lineRule="exact"/>
              <w:ind w:right="198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2</w:t>
            </w:r>
          </w:p>
        </w:tc>
      </w:tr>
    </w:tbl>
    <w:p w:rsidR="000B0B60" w:rsidRDefault="000B0B60">
      <w:pPr>
        <w:pStyle w:val="a3"/>
        <w:rPr>
          <w:sz w:val="20"/>
        </w:rPr>
      </w:pPr>
    </w:p>
    <w:p w:rsidR="000B0B60" w:rsidRDefault="000B0B60">
      <w:pPr>
        <w:pStyle w:val="a3"/>
        <w:rPr>
          <w:sz w:val="20"/>
        </w:rPr>
      </w:pPr>
    </w:p>
    <w:p w:rsidR="000B0B60" w:rsidRDefault="004102B1">
      <w:pPr>
        <w:pStyle w:val="a3"/>
        <w:spacing w:before="2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597312</wp:posOffset>
            </wp:positionH>
            <wp:positionV relativeFrom="paragraph">
              <wp:posOffset>128565</wp:posOffset>
            </wp:positionV>
            <wp:extent cx="5475159" cy="804443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159" cy="8044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B60" w:rsidRDefault="000B0B60">
      <w:pPr>
        <w:rPr>
          <w:sz w:val="14"/>
        </w:rPr>
        <w:sectPr w:rsidR="000B0B60">
          <w:pgSz w:w="11910" w:h="16850"/>
          <w:pgMar w:top="560" w:right="260" w:bottom="280" w:left="0" w:header="720" w:footer="720" w:gutter="0"/>
          <w:cols w:space="720"/>
        </w:sectPr>
      </w:pPr>
    </w:p>
    <w:p w:rsidR="000B0B60" w:rsidRDefault="004102B1">
      <w:pPr>
        <w:tabs>
          <w:tab w:val="left" w:pos="10960"/>
        </w:tabs>
        <w:spacing w:before="74"/>
        <w:ind w:left="56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0B0B60" w:rsidRDefault="000B0B60">
      <w:pPr>
        <w:pStyle w:val="a3"/>
        <w:rPr>
          <w:sz w:val="20"/>
        </w:rPr>
      </w:pPr>
    </w:p>
    <w:p w:rsidR="000B0B60" w:rsidRDefault="000B0B6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0B0B60">
        <w:trPr>
          <w:trHeight w:val="397"/>
        </w:trPr>
        <w:tc>
          <w:tcPr>
            <w:tcW w:w="10842" w:type="dxa"/>
            <w:gridSpan w:val="2"/>
            <w:shd w:val="clear" w:color="auto" w:fill="D2D2D2"/>
          </w:tcPr>
          <w:p w:rsidR="000B0B60" w:rsidRDefault="004102B1">
            <w:pPr>
              <w:pStyle w:val="TableParagraph"/>
              <w:spacing w:before="88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B0B60">
        <w:trPr>
          <w:trHeight w:val="266"/>
        </w:trPr>
        <w:tc>
          <w:tcPr>
            <w:tcW w:w="780" w:type="dxa"/>
          </w:tcPr>
          <w:p w:rsidR="000B0B60" w:rsidRDefault="004102B1">
            <w:pPr>
              <w:pStyle w:val="TableParagraph"/>
              <w:spacing w:line="214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0B0B60" w:rsidRDefault="004102B1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Цели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дисциплины:</w:t>
            </w:r>
          </w:p>
        </w:tc>
      </w:tr>
      <w:tr w:rsidR="000B0B60">
        <w:trPr>
          <w:trHeight w:val="707"/>
        </w:trPr>
        <w:tc>
          <w:tcPr>
            <w:tcW w:w="780" w:type="dxa"/>
          </w:tcPr>
          <w:p w:rsidR="000B0B60" w:rsidRDefault="004102B1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10062" w:type="dxa"/>
          </w:tcPr>
          <w:p w:rsidR="000B0B60" w:rsidRDefault="004102B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формирование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магистрантов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теоретических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эмпирических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основ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научных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исследований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торговом деле и алгоритма их проведения. Формирование системного представления о методологии и методах научных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исследований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экономических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явлений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процессов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коммерции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логистике.</w:t>
            </w:r>
          </w:p>
        </w:tc>
      </w:tr>
    </w:tbl>
    <w:p w:rsidR="000B0B60" w:rsidRDefault="000B0B60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0B0B60">
        <w:trPr>
          <w:trHeight w:val="395"/>
        </w:trPr>
        <w:tc>
          <w:tcPr>
            <w:tcW w:w="10843" w:type="dxa"/>
            <w:shd w:val="clear" w:color="auto" w:fill="D2D2D2"/>
          </w:tcPr>
          <w:p w:rsidR="000B0B60" w:rsidRDefault="004102B1">
            <w:pPr>
              <w:pStyle w:val="TableParagraph"/>
              <w:spacing w:before="86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B0B60">
        <w:trPr>
          <w:trHeight w:val="457"/>
        </w:trPr>
        <w:tc>
          <w:tcPr>
            <w:tcW w:w="10843" w:type="dxa"/>
          </w:tcPr>
          <w:p w:rsidR="000B0B60" w:rsidRDefault="004102B1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ОПК-3: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критически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оценивать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научных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исследований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обосновывать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приоритетные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направления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развития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сферы обращения;</w:t>
            </w:r>
          </w:p>
        </w:tc>
      </w:tr>
    </w:tbl>
    <w:p w:rsidR="000B0B60" w:rsidRDefault="000B0B60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0B0B60">
        <w:trPr>
          <w:trHeight w:val="258"/>
        </w:trPr>
        <w:tc>
          <w:tcPr>
            <w:tcW w:w="10843" w:type="dxa"/>
          </w:tcPr>
          <w:p w:rsidR="000B0B60" w:rsidRDefault="004102B1">
            <w:pPr>
              <w:pStyle w:val="TableParagraph"/>
              <w:spacing w:before="38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0B0B60">
        <w:trPr>
          <w:trHeight w:val="255"/>
        </w:trPr>
        <w:tc>
          <w:tcPr>
            <w:tcW w:w="10843" w:type="dxa"/>
          </w:tcPr>
          <w:p w:rsidR="000B0B60" w:rsidRDefault="004102B1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0B0B60">
        <w:trPr>
          <w:trHeight w:val="926"/>
        </w:trPr>
        <w:tc>
          <w:tcPr>
            <w:tcW w:w="10843" w:type="dxa"/>
          </w:tcPr>
          <w:p w:rsidR="000B0B60" w:rsidRDefault="004102B1">
            <w:pPr>
              <w:pStyle w:val="TableParagraph"/>
              <w:spacing w:before="132"/>
              <w:ind w:left="33" w:right="500"/>
              <w:rPr>
                <w:sz w:val="19"/>
              </w:rPr>
            </w:pPr>
            <w:r>
              <w:rPr>
                <w:sz w:val="19"/>
              </w:rPr>
              <w:t>методы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научного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познания,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структурные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элементы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научного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исследования,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этапы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научного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исследования;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понятия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инструменты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научного исследования;</w:t>
            </w:r>
          </w:p>
          <w:p w:rsidR="000B0B60" w:rsidRDefault="004102B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основы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информационного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технологического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proofErr w:type="gramStart"/>
            <w:r>
              <w:rPr>
                <w:sz w:val="19"/>
              </w:rPr>
              <w:t>;(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индикотором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ОПК-3.1)</w:t>
            </w:r>
          </w:p>
        </w:tc>
      </w:tr>
      <w:tr w:rsidR="000B0B60">
        <w:trPr>
          <w:trHeight w:val="258"/>
        </w:trPr>
        <w:tc>
          <w:tcPr>
            <w:tcW w:w="10843" w:type="dxa"/>
          </w:tcPr>
          <w:p w:rsidR="000B0B60" w:rsidRDefault="004102B1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0B0B60">
        <w:trPr>
          <w:trHeight w:val="925"/>
        </w:trPr>
        <w:tc>
          <w:tcPr>
            <w:tcW w:w="10843" w:type="dxa"/>
          </w:tcPr>
          <w:p w:rsidR="000B0B60" w:rsidRDefault="004102B1">
            <w:pPr>
              <w:pStyle w:val="TableParagraph"/>
              <w:spacing w:before="21"/>
              <w:ind w:left="33" w:right="500"/>
              <w:rPr>
                <w:sz w:val="19"/>
              </w:rPr>
            </w:pPr>
            <w:r>
              <w:rPr>
                <w:sz w:val="19"/>
              </w:rPr>
              <w:t>применять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системный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подход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научных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исследованиях,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научных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исследований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коммерции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логистике;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осуществлять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научно-исследовательскую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деятельность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целях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получения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нового знания;</w:t>
            </w:r>
          </w:p>
          <w:p w:rsidR="000B0B60" w:rsidRDefault="004102B1">
            <w:pPr>
              <w:pStyle w:val="TableParagraph"/>
              <w:ind w:left="33" w:right="500"/>
              <w:rPr>
                <w:sz w:val="19"/>
              </w:rPr>
            </w:pPr>
            <w:r>
              <w:rPr>
                <w:sz w:val="19"/>
              </w:rPr>
              <w:t>проектировать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информационное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технологическое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proofErr w:type="gramStart"/>
            <w:r>
              <w:rPr>
                <w:sz w:val="19"/>
              </w:rPr>
              <w:t>.(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индикотором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ОПК-3.2)</w:t>
            </w:r>
          </w:p>
        </w:tc>
      </w:tr>
      <w:tr w:rsidR="000B0B60">
        <w:trPr>
          <w:trHeight w:val="255"/>
        </w:trPr>
        <w:tc>
          <w:tcPr>
            <w:tcW w:w="10843" w:type="dxa"/>
          </w:tcPr>
          <w:p w:rsidR="000B0B60" w:rsidRDefault="004102B1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0B0B60">
        <w:trPr>
          <w:trHeight w:val="1146"/>
        </w:trPr>
        <w:tc>
          <w:tcPr>
            <w:tcW w:w="10843" w:type="dxa"/>
          </w:tcPr>
          <w:p w:rsidR="000B0B60" w:rsidRDefault="004102B1">
            <w:pPr>
              <w:pStyle w:val="TableParagraph"/>
              <w:spacing w:before="24"/>
              <w:ind w:left="33" w:right="3905"/>
              <w:rPr>
                <w:sz w:val="19"/>
              </w:rPr>
            </w:pPr>
            <w:r>
              <w:rPr>
                <w:sz w:val="19"/>
              </w:rPr>
              <w:t>технологиями составления и реализации программ научных исследований;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навыками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организации,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результатов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научных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исследований;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навыками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самостоятельной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исследовательской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работы;</w:t>
            </w:r>
          </w:p>
          <w:p w:rsidR="000B0B60" w:rsidRDefault="004102B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методами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информационного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технологического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proofErr w:type="gramStart"/>
            <w:r>
              <w:rPr>
                <w:sz w:val="19"/>
              </w:rPr>
              <w:t>.(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3.3)</w:t>
            </w:r>
          </w:p>
        </w:tc>
      </w:tr>
    </w:tbl>
    <w:p w:rsidR="000B0B60" w:rsidRDefault="000B0B60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3"/>
        <w:gridCol w:w="1429"/>
        <w:gridCol w:w="1856"/>
      </w:tblGrid>
      <w:tr w:rsidR="000B0B60">
        <w:trPr>
          <w:trHeight w:val="395"/>
        </w:trPr>
        <w:tc>
          <w:tcPr>
            <w:tcW w:w="10845" w:type="dxa"/>
            <w:gridSpan w:val="6"/>
            <w:shd w:val="clear" w:color="auto" w:fill="D2D2D2"/>
          </w:tcPr>
          <w:p w:rsidR="000B0B60" w:rsidRDefault="004102B1">
            <w:pPr>
              <w:pStyle w:val="TableParagraph"/>
              <w:spacing w:before="86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B0B60">
        <w:trPr>
          <w:trHeight w:val="395"/>
        </w:trPr>
        <w:tc>
          <w:tcPr>
            <w:tcW w:w="1006" w:type="dxa"/>
          </w:tcPr>
          <w:p w:rsidR="000B0B60" w:rsidRDefault="004102B1">
            <w:pPr>
              <w:pStyle w:val="TableParagraph"/>
              <w:spacing w:line="218" w:lineRule="exac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5" w:type="dxa"/>
          </w:tcPr>
          <w:p w:rsidR="000B0B60" w:rsidRDefault="004102B1">
            <w:pPr>
              <w:pStyle w:val="TableParagraph"/>
              <w:spacing w:line="216" w:lineRule="exact"/>
              <w:ind w:left="518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6" w:type="dxa"/>
          </w:tcPr>
          <w:p w:rsidR="000B0B60" w:rsidRDefault="004102B1">
            <w:pPr>
              <w:pStyle w:val="TableParagraph"/>
              <w:spacing w:line="218" w:lineRule="exact"/>
              <w:ind w:left="290" w:right="62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3" w:type="dxa"/>
          </w:tcPr>
          <w:p w:rsidR="000B0B60" w:rsidRDefault="004102B1">
            <w:pPr>
              <w:pStyle w:val="TableParagraph"/>
              <w:spacing w:line="216" w:lineRule="exact"/>
              <w:ind w:left="82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29" w:type="dxa"/>
          </w:tcPr>
          <w:p w:rsidR="000B0B60" w:rsidRDefault="004102B1">
            <w:pPr>
              <w:pStyle w:val="TableParagraph"/>
              <w:spacing w:line="218" w:lineRule="exact"/>
              <w:ind w:left="548" w:right="225" w:hanging="29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6" w:type="dxa"/>
          </w:tcPr>
          <w:p w:rsidR="000B0B60" w:rsidRDefault="004102B1">
            <w:pPr>
              <w:pStyle w:val="TableParagraph"/>
              <w:spacing w:line="216" w:lineRule="exact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0B0B60">
        <w:trPr>
          <w:trHeight w:val="637"/>
        </w:trPr>
        <w:tc>
          <w:tcPr>
            <w:tcW w:w="1006" w:type="dxa"/>
          </w:tcPr>
          <w:p w:rsidR="000B0B60" w:rsidRDefault="000B0B60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0B0B60" w:rsidRDefault="004102B1">
            <w:pPr>
              <w:pStyle w:val="TableParagraph"/>
              <w:spacing w:line="177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«Сущность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методологии,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теории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0B0B60" w:rsidRDefault="004102B1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методы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исследования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экономических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явлений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процессов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в торговом деле»</w:t>
            </w:r>
          </w:p>
        </w:tc>
        <w:tc>
          <w:tcPr>
            <w:tcW w:w="1006" w:type="dxa"/>
          </w:tcPr>
          <w:p w:rsidR="000B0B60" w:rsidRDefault="000B0B60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:rsidR="000B0B60" w:rsidRDefault="000B0B60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0B0B60" w:rsidRDefault="000B0B60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0B0B60" w:rsidRDefault="000B0B60">
            <w:pPr>
              <w:pStyle w:val="TableParagraph"/>
              <w:rPr>
                <w:sz w:val="18"/>
              </w:rPr>
            </w:pPr>
          </w:p>
        </w:tc>
      </w:tr>
      <w:tr w:rsidR="000B0B60" w:rsidRPr="006D56ED">
        <w:trPr>
          <w:trHeight w:val="675"/>
        </w:trPr>
        <w:tc>
          <w:tcPr>
            <w:tcW w:w="1006" w:type="dxa"/>
          </w:tcPr>
          <w:p w:rsidR="000B0B60" w:rsidRPr="006D56ED" w:rsidRDefault="004102B1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 w:rsidRPr="006D56ED">
              <w:rPr>
                <w:sz w:val="19"/>
              </w:rPr>
              <w:t>1.1</w:t>
            </w:r>
          </w:p>
        </w:tc>
        <w:tc>
          <w:tcPr>
            <w:tcW w:w="4825" w:type="dxa"/>
          </w:tcPr>
          <w:p w:rsidR="000B0B60" w:rsidRPr="006D56ED" w:rsidRDefault="004102B1">
            <w:pPr>
              <w:pStyle w:val="TableParagraph"/>
              <w:ind w:left="35"/>
              <w:rPr>
                <w:sz w:val="19"/>
              </w:rPr>
            </w:pPr>
            <w:r w:rsidRPr="006D56ED">
              <w:rPr>
                <w:sz w:val="19"/>
              </w:rPr>
              <w:t>Тема</w:t>
            </w:r>
            <w:r w:rsidRPr="006D56ED">
              <w:rPr>
                <w:spacing w:val="-8"/>
                <w:sz w:val="19"/>
              </w:rPr>
              <w:t xml:space="preserve"> </w:t>
            </w:r>
            <w:r w:rsidRPr="006D56ED">
              <w:rPr>
                <w:sz w:val="19"/>
              </w:rPr>
              <w:t>1.1</w:t>
            </w:r>
            <w:r w:rsidRPr="006D56ED">
              <w:rPr>
                <w:spacing w:val="-5"/>
                <w:sz w:val="19"/>
              </w:rPr>
              <w:t xml:space="preserve"> </w:t>
            </w:r>
            <w:r w:rsidRPr="006D56ED">
              <w:rPr>
                <w:sz w:val="19"/>
              </w:rPr>
              <w:t>Сущность</w:t>
            </w:r>
            <w:r w:rsidRPr="006D56ED">
              <w:rPr>
                <w:spacing w:val="-7"/>
                <w:sz w:val="19"/>
              </w:rPr>
              <w:t xml:space="preserve"> </w:t>
            </w:r>
            <w:r w:rsidRPr="006D56ED">
              <w:rPr>
                <w:sz w:val="19"/>
              </w:rPr>
              <w:t>методологии</w:t>
            </w:r>
            <w:r w:rsidRPr="006D56ED">
              <w:rPr>
                <w:spacing w:val="-8"/>
                <w:sz w:val="19"/>
              </w:rPr>
              <w:t xml:space="preserve"> </w:t>
            </w:r>
            <w:r w:rsidRPr="006D56ED">
              <w:rPr>
                <w:sz w:val="19"/>
              </w:rPr>
              <w:t>исследования.</w:t>
            </w:r>
            <w:r w:rsidRPr="006D56ED">
              <w:rPr>
                <w:spacing w:val="-6"/>
                <w:sz w:val="19"/>
              </w:rPr>
              <w:t xml:space="preserve"> </w:t>
            </w:r>
            <w:r w:rsidRPr="006D56ED">
              <w:rPr>
                <w:sz w:val="19"/>
              </w:rPr>
              <w:t>Принципы</w:t>
            </w:r>
            <w:r w:rsidRPr="006D56ED">
              <w:rPr>
                <w:spacing w:val="-44"/>
                <w:sz w:val="19"/>
              </w:rPr>
              <w:t xml:space="preserve"> </w:t>
            </w:r>
            <w:r w:rsidRPr="006D56ED">
              <w:rPr>
                <w:sz w:val="19"/>
              </w:rPr>
              <w:t>и</w:t>
            </w:r>
            <w:r w:rsidRPr="006D56ED">
              <w:rPr>
                <w:spacing w:val="-2"/>
                <w:sz w:val="19"/>
              </w:rPr>
              <w:t xml:space="preserve"> </w:t>
            </w:r>
            <w:r w:rsidRPr="006D56ED">
              <w:rPr>
                <w:sz w:val="19"/>
              </w:rPr>
              <w:t>проблема</w:t>
            </w:r>
            <w:r w:rsidRPr="006D56ED">
              <w:rPr>
                <w:spacing w:val="-1"/>
                <w:sz w:val="19"/>
              </w:rPr>
              <w:t xml:space="preserve"> </w:t>
            </w:r>
            <w:r w:rsidRPr="006D56ED">
              <w:rPr>
                <w:sz w:val="19"/>
              </w:rPr>
              <w:t>исследования.</w:t>
            </w:r>
          </w:p>
          <w:p w:rsidR="000B0B60" w:rsidRPr="006D56ED" w:rsidRDefault="004102B1">
            <w:pPr>
              <w:pStyle w:val="TableParagraph"/>
              <w:ind w:left="35"/>
              <w:rPr>
                <w:sz w:val="19"/>
              </w:rPr>
            </w:pPr>
            <w:r w:rsidRPr="006D56ED"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0B0B60" w:rsidRPr="006D56ED" w:rsidRDefault="004102B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 w:rsidRPr="006D56ED">
              <w:rPr>
                <w:w w:val="99"/>
                <w:sz w:val="19"/>
              </w:rPr>
              <w:t>1</w:t>
            </w:r>
          </w:p>
        </w:tc>
        <w:tc>
          <w:tcPr>
            <w:tcW w:w="723" w:type="dxa"/>
          </w:tcPr>
          <w:p w:rsidR="000B0B60" w:rsidRPr="006D56ED" w:rsidRDefault="004102B1">
            <w:pPr>
              <w:pStyle w:val="TableParagraph"/>
              <w:spacing w:line="213" w:lineRule="exact"/>
              <w:ind w:left="19"/>
              <w:jc w:val="center"/>
              <w:rPr>
                <w:sz w:val="19"/>
              </w:rPr>
            </w:pPr>
            <w:r w:rsidRPr="006D56ED">
              <w:rPr>
                <w:w w:val="99"/>
                <w:sz w:val="19"/>
              </w:rPr>
              <w:t>2</w:t>
            </w:r>
          </w:p>
        </w:tc>
        <w:tc>
          <w:tcPr>
            <w:tcW w:w="1429" w:type="dxa"/>
          </w:tcPr>
          <w:p w:rsidR="000B0B60" w:rsidRPr="006D56ED" w:rsidRDefault="00C10D7B">
            <w:pPr>
              <w:pStyle w:val="TableParagraph"/>
              <w:rPr>
                <w:sz w:val="18"/>
              </w:rPr>
            </w:pPr>
            <w:r w:rsidRPr="006D56ED">
              <w:rPr>
                <w:sz w:val="19"/>
              </w:rPr>
              <w:t>ОПК-3</w:t>
            </w:r>
          </w:p>
        </w:tc>
        <w:tc>
          <w:tcPr>
            <w:tcW w:w="1856" w:type="dxa"/>
          </w:tcPr>
          <w:p w:rsidR="000B0B60" w:rsidRPr="006D56ED" w:rsidRDefault="004102B1">
            <w:pPr>
              <w:pStyle w:val="TableParagraph"/>
              <w:ind w:left="742" w:right="121" w:hanging="598"/>
              <w:rPr>
                <w:sz w:val="19"/>
              </w:rPr>
            </w:pPr>
            <w:r w:rsidRPr="006D56ED">
              <w:rPr>
                <w:sz w:val="19"/>
              </w:rPr>
              <w:t>Л</w:t>
            </w:r>
            <w:proofErr w:type="gramStart"/>
            <w:r w:rsidRPr="006D56ED">
              <w:rPr>
                <w:sz w:val="19"/>
              </w:rPr>
              <w:t>1</w:t>
            </w:r>
            <w:proofErr w:type="gramEnd"/>
            <w:r w:rsidRPr="006D56ED">
              <w:rPr>
                <w:sz w:val="19"/>
              </w:rPr>
              <w:t>.1</w:t>
            </w:r>
            <w:r w:rsidRPr="006D56ED">
              <w:rPr>
                <w:spacing w:val="-6"/>
                <w:sz w:val="19"/>
              </w:rPr>
              <w:t xml:space="preserve"> </w:t>
            </w:r>
            <w:r w:rsidRPr="006D56ED">
              <w:rPr>
                <w:sz w:val="19"/>
              </w:rPr>
              <w:t>Л1.2</w:t>
            </w:r>
            <w:r w:rsidRPr="006D56ED">
              <w:rPr>
                <w:spacing w:val="-4"/>
                <w:sz w:val="19"/>
              </w:rPr>
              <w:t xml:space="preserve"> </w:t>
            </w:r>
            <w:r w:rsidRPr="006D56ED">
              <w:rPr>
                <w:sz w:val="19"/>
              </w:rPr>
              <w:t>Л1.3Л2.1</w:t>
            </w:r>
            <w:r w:rsidRPr="006D56ED">
              <w:rPr>
                <w:spacing w:val="-45"/>
                <w:sz w:val="19"/>
              </w:rPr>
              <w:t xml:space="preserve"> </w:t>
            </w:r>
            <w:r w:rsidRPr="006D56ED">
              <w:rPr>
                <w:sz w:val="19"/>
              </w:rPr>
              <w:t>Л2.2</w:t>
            </w:r>
          </w:p>
        </w:tc>
      </w:tr>
      <w:tr w:rsidR="000B0B60" w:rsidRPr="006D56ED">
        <w:trPr>
          <w:trHeight w:val="1778"/>
        </w:trPr>
        <w:tc>
          <w:tcPr>
            <w:tcW w:w="1006" w:type="dxa"/>
          </w:tcPr>
          <w:p w:rsidR="000B0B60" w:rsidRPr="006D56ED" w:rsidRDefault="004102B1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 w:rsidRPr="006D56ED">
              <w:rPr>
                <w:sz w:val="19"/>
              </w:rPr>
              <w:t>1.2</w:t>
            </w:r>
          </w:p>
        </w:tc>
        <w:tc>
          <w:tcPr>
            <w:tcW w:w="4825" w:type="dxa"/>
          </w:tcPr>
          <w:p w:rsidR="000B0B60" w:rsidRPr="006D56ED" w:rsidRDefault="004102B1">
            <w:pPr>
              <w:pStyle w:val="TableParagraph"/>
              <w:ind w:left="35"/>
              <w:rPr>
                <w:sz w:val="19"/>
              </w:rPr>
            </w:pPr>
            <w:r w:rsidRPr="006D56ED">
              <w:rPr>
                <w:sz w:val="19"/>
              </w:rPr>
              <w:t>Тема</w:t>
            </w:r>
            <w:r w:rsidRPr="006D56ED">
              <w:rPr>
                <w:spacing w:val="-8"/>
                <w:sz w:val="19"/>
              </w:rPr>
              <w:t xml:space="preserve"> </w:t>
            </w:r>
            <w:r w:rsidRPr="006D56ED">
              <w:rPr>
                <w:sz w:val="19"/>
              </w:rPr>
              <w:t>1.1</w:t>
            </w:r>
            <w:r w:rsidRPr="006D56ED">
              <w:rPr>
                <w:spacing w:val="-5"/>
                <w:sz w:val="19"/>
              </w:rPr>
              <w:t xml:space="preserve"> </w:t>
            </w:r>
            <w:r w:rsidRPr="006D56ED">
              <w:rPr>
                <w:sz w:val="19"/>
              </w:rPr>
              <w:t>Сущность</w:t>
            </w:r>
            <w:r w:rsidRPr="006D56ED">
              <w:rPr>
                <w:spacing w:val="-7"/>
                <w:sz w:val="19"/>
              </w:rPr>
              <w:t xml:space="preserve"> </w:t>
            </w:r>
            <w:r w:rsidRPr="006D56ED">
              <w:rPr>
                <w:sz w:val="19"/>
              </w:rPr>
              <w:t>методологии</w:t>
            </w:r>
            <w:r w:rsidRPr="006D56ED">
              <w:rPr>
                <w:spacing w:val="-8"/>
                <w:sz w:val="19"/>
              </w:rPr>
              <w:t xml:space="preserve"> </w:t>
            </w:r>
            <w:r w:rsidRPr="006D56ED">
              <w:rPr>
                <w:sz w:val="19"/>
              </w:rPr>
              <w:t>исследования.</w:t>
            </w:r>
            <w:r w:rsidRPr="006D56ED">
              <w:rPr>
                <w:spacing w:val="-6"/>
                <w:sz w:val="19"/>
              </w:rPr>
              <w:t xml:space="preserve"> </w:t>
            </w:r>
            <w:r w:rsidRPr="006D56ED">
              <w:rPr>
                <w:sz w:val="19"/>
              </w:rPr>
              <w:t>Принципы</w:t>
            </w:r>
            <w:r w:rsidRPr="006D56ED">
              <w:rPr>
                <w:spacing w:val="-44"/>
                <w:sz w:val="19"/>
              </w:rPr>
              <w:t xml:space="preserve"> </w:t>
            </w:r>
            <w:r w:rsidRPr="006D56ED">
              <w:rPr>
                <w:sz w:val="19"/>
              </w:rPr>
              <w:t>и проблема исследования. Разработка гипотезы и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концепции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исследования.</w:t>
            </w:r>
            <w:r w:rsidRPr="006D56ED">
              <w:rPr>
                <w:spacing w:val="-1"/>
                <w:sz w:val="19"/>
              </w:rPr>
              <w:t xml:space="preserve"> </w:t>
            </w:r>
            <w:r w:rsidRPr="006D56ED">
              <w:rPr>
                <w:sz w:val="19"/>
              </w:rPr>
              <w:t>Процессуальн</w:t>
            </w:r>
            <w:proofErr w:type="gramStart"/>
            <w:r w:rsidRPr="006D56ED">
              <w:rPr>
                <w:sz w:val="19"/>
              </w:rPr>
              <w:t>о-</w:t>
            </w:r>
            <w:proofErr w:type="gramEnd"/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методологические схемы исследования. Научные методы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познания в исследованиях. Подготовка рефератов и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презентаций по основным вопросам темы с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использованием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 xml:space="preserve">пакета </w:t>
            </w:r>
            <w:proofErr w:type="spellStart"/>
            <w:r w:rsidRPr="006D56ED">
              <w:rPr>
                <w:sz w:val="19"/>
              </w:rPr>
              <w:t>Microsoft</w:t>
            </w:r>
            <w:proofErr w:type="spellEnd"/>
          </w:p>
          <w:p w:rsidR="000B0B60" w:rsidRPr="006D56ED" w:rsidRDefault="004102B1">
            <w:pPr>
              <w:pStyle w:val="TableParagraph"/>
              <w:ind w:left="35"/>
              <w:rPr>
                <w:sz w:val="19"/>
              </w:rPr>
            </w:pPr>
            <w:r w:rsidRPr="006D56ED">
              <w:rPr>
                <w:sz w:val="19"/>
              </w:rPr>
              <w:t>/</w:t>
            </w:r>
            <w:proofErr w:type="spellStart"/>
            <w:proofErr w:type="gramStart"/>
            <w:r w:rsidRPr="006D56ED">
              <w:rPr>
                <w:sz w:val="19"/>
              </w:rPr>
              <w:t>Пр</w:t>
            </w:r>
            <w:proofErr w:type="spellEnd"/>
            <w:proofErr w:type="gramEnd"/>
            <w:r w:rsidRPr="006D56ED"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0B0B60" w:rsidRPr="006D56ED" w:rsidRDefault="004102B1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 w:rsidRPr="006D56ED">
              <w:rPr>
                <w:w w:val="99"/>
                <w:sz w:val="19"/>
              </w:rPr>
              <w:t>1</w:t>
            </w:r>
          </w:p>
        </w:tc>
        <w:tc>
          <w:tcPr>
            <w:tcW w:w="723" w:type="dxa"/>
          </w:tcPr>
          <w:p w:rsidR="000B0B60" w:rsidRPr="006D56ED" w:rsidRDefault="004102B1">
            <w:pPr>
              <w:pStyle w:val="TableParagraph"/>
              <w:spacing w:line="216" w:lineRule="exact"/>
              <w:ind w:left="19"/>
              <w:jc w:val="center"/>
              <w:rPr>
                <w:sz w:val="19"/>
              </w:rPr>
            </w:pPr>
            <w:r w:rsidRPr="006D56ED"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</w:tcPr>
          <w:p w:rsidR="000B0B60" w:rsidRPr="006D56ED" w:rsidRDefault="00C10D7B">
            <w:pPr>
              <w:pStyle w:val="TableParagraph"/>
              <w:rPr>
                <w:sz w:val="18"/>
              </w:rPr>
            </w:pPr>
            <w:r w:rsidRPr="006D56ED">
              <w:rPr>
                <w:sz w:val="19"/>
              </w:rPr>
              <w:t>ОПК-3</w:t>
            </w:r>
          </w:p>
        </w:tc>
        <w:tc>
          <w:tcPr>
            <w:tcW w:w="1856" w:type="dxa"/>
          </w:tcPr>
          <w:p w:rsidR="000B0B60" w:rsidRPr="006D56ED" w:rsidRDefault="004102B1">
            <w:pPr>
              <w:pStyle w:val="TableParagraph"/>
              <w:ind w:left="742" w:right="121" w:hanging="598"/>
              <w:rPr>
                <w:sz w:val="19"/>
              </w:rPr>
            </w:pPr>
            <w:r w:rsidRPr="006D56ED">
              <w:rPr>
                <w:sz w:val="19"/>
              </w:rPr>
              <w:t>Л</w:t>
            </w:r>
            <w:proofErr w:type="gramStart"/>
            <w:r w:rsidRPr="006D56ED">
              <w:rPr>
                <w:sz w:val="19"/>
              </w:rPr>
              <w:t>1</w:t>
            </w:r>
            <w:proofErr w:type="gramEnd"/>
            <w:r w:rsidRPr="006D56ED">
              <w:rPr>
                <w:sz w:val="19"/>
              </w:rPr>
              <w:t>.1</w:t>
            </w:r>
            <w:r w:rsidRPr="006D56ED">
              <w:rPr>
                <w:spacing w:val="-6"/>
                <w:sz w:val="19"/>
              </w:rPr>
              <w:t xml:space="preserve"> </w:t>
            </w:r>
            <w:r w:rsidRPr="006D56ED">
              <w:rPr>
                <w:sz w:val="19"/>
              </w:rPr>
              <w:t>Л1.2</w:t>
            </w:r>
            <w:r w:rsidRPr="006D56ED">
              <w:rPr>
                <w:spacing w:val="-4"/>
                <w:sz w:val="19"/>
              </w:rPr>
              <w:t xml:space="preserve"> </w:t>
            </w:r>
            <w:r w:rsidRPr="006D56ED">
              <w:rPr>
                <w:sz w:val="19"/>
              </w:rPr>
              <w:t>Л1.3Л2.1</w:t>
            </w:r>
            <w:r w:rsidRPr="006D56ED">
              <w:rPr>
                <w:spacing w:val="-45"/>
                <w:sz w:val="19"/>
              </w:rPr>
              <w:t xml:space="preserve"> </w:t>
            </w:r>
            <w:r w:rsidRPr="006D56ED">
              <w:rPr>
                <w:sz w:val="19"/>
              </w:rPr>
              <w:t>Л2.2</w:t>
            </w:r>
          </w:p>
        </w:tc>
      </w:tr>
      <w:tr w:rsidR="000B0B60" w:rsidRPr="006D56ED">
        <w:trPr>
          <w:trHeight w:val="1115"/>
        </w:trPr>
        <w:tc>
          <w:tcPr>
            <w:tcW w:w="1006" w:type="dxa"/>
          </w:tcPr>
          <w:p w:rsidR="000B0B60" w:rsidRPr="006D56ED" w:rsidRDefault="004102B1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 w:rsidRPr="006D56ED">
              <w:rPr>
                <w:sz w:val="19"/>
              </w:rPr>
              <w:t>1.3</w:t>
            </w:r>
          </w:p>
        </w:tc>
        <w:tc>
          <w:tcPr>
            <w:tcW w:w="4825" w:type="dxa"/>
          </w:tcPr>
          <w:p w:rsidR="000B0B60" w:rsidRPr="006D56ED" w:rsidRDefault="004102B1">
            <w:pPr>
              <w:pStyle w:val="TableParagraph"/>
              <w:ind w:left="35" w:right="66"/>
              <w:rPr>
                <w:sz w:val="19"/>
              </w:rPr>
            </w:pPr>
            <w:r w:rsidRPr="006D56ED">
              <w:rPr>
                <w:sz w:val="19"/>
              </w:rPr>
              <w:t>Тема</w:t>
            </w:r>
            <w:r w:rsidRPr="006D56ED">
              <w:rPr>
                <w:spacing w:val="-5"/>
                <w:sz w:val="19"/>
              </w:rPr>
              <w:t xml:space="preserve"> </w:t>
            </w:r>
            <w:r w:rsidRPr="006D56ED">
              <w:rPr>
                <w:sz w:val="19"/>
              </w:rPr>
              <w:t>1.2</w:t>
            </w:r>
            <w:r w:rsidRPr="006D56ED">
              <w:rPr>
                <w:spacing w:val="-4"/>
                <w:sz w:val="19"/>
              </w:rPr>
              <w:t xml:space="preserve"> </w:t>
            </w:r>
            <w:r w:rsidRPr="006D56ED">
              <w:rPr>
                <w:sz w:val="19"/>
              </w:rPr>
              <w:t>Разработка</w:t>
            </w:r>
            <w:r w:rsidRPr="006D56ED">
              <w:rPr>
                <w:spacing w:val="-5"/>
                <w:sz w:val="19"/>
              </w:rPr>
              <w:t xml:space="preserve"> </w:t>
            </w:r>
            <w:r w:rsidRPr="006D56ED">
              <w:rPr>
                <w:sz w:val="19"/>
              </w:rPr>
              <w:t>гипотезы</w:t>
            </w:r>
            <w:r w:rsidRPr="006D56ED">
              <w:rPr>
                <w:spacing w:val="-5"/>
                <w:sz w:val="19"/>
              </w:rPr>
              <w:t xml:space="preserve"> </w:t>
            </w:r>
            <w:r w:rsidRPr="006D56ED">
              <w:rPr>
                <w:sz w:val="19"/>
              </w:rPr>
              <w:t>и</w:t>
            </w:r>
            <w:r w:rsidRPr="006D56ED">
              <w:rPr>
                <w:spacing w:val="-4"/>
                <w:sz w:val="19"/>
              </w:rPr>
              <w:t xml:space="preserve"> </w:t>
            </w:r>
            <w:r w:rsidRPr="006D56ED">
              <w:rPr>
                <w:sz w:val="19"/>
              </w:rPr>
              <w:t>концепции</w:t>
            </w:r>
            <w:r w:rsidRPr="006D56ED">
              <w:rPr>
                <w:spacing w:val="-3"/>
                <w:sz w:val="19"/>
              </w:rPr>
              <w:t xml:space="preserve"> </w:t>
            </w:r>
            <w:r w:rsidRPr="006D56ED">
              <w:rPr>
                <w:sz w:val="19"/>
              </w:rPr>
              <w:t>исследования.</w:t>
            </w:r>
            <w:r w:rsidRPr="006D56ED">
              <w:rPr>
                <w:spacing w:val="-44"/>
                <w:sz w:val="19"/>
              </w:rPr>
              <w:t xml:space="preserve"> </w:t>
            </w:r>
            <w:r w:rsidRPr="006D56ED">
              <w:rPr>
                <w:sz w:val="19"/>
              </w:rPr>
              <w:t>Процессуально-методологические схемы исследования.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Научные</w:t>
            </w:r>
            <w:r w:rsidRPr="006D56ED">
              <w:rPr>
                <w:spacing w:val="-2"/>
                <w:sz w:val="19"/>
              </w:rPr>
              <w:t xml:space="preserve"> </w:t>
            </w:r>
            <w:r w:rsidRPr="006D56ED">
              <w:rPr>
                <w:sz w:val="19"/>
              </w:rPr>
              <w:t>методы</w:t>
            </w:r>
            <w:r w:rsidRPr="006D56ED">
              <w:rPr>
                <w:spacing w:val="-2"/>
                <w:sz w:val="19"/>
              </w:rPr>
              <w:t xml:space="preserve"> </w:t>
            </w:r>
            <w:r w:rsidRPr="006D56ED">
              <w:rPr>
                <w:sz w:val="19"/>
              </w:rPr>
              <w:t>познания</w:t>
            </w:r>
            <w:r w:rsidRPr="006D56ED">
              <w:rPr>
                <w:spacing w:val="-1"/>
                <w:sz w:val="19"/>
              </w:rPr>
              <w:t xml:space="preserve"> </w:t>
            </w:r>
            <w:r w:rsidRPr="006D56ED">
              <w:rPr>
                <w:sz w:val="19"/>
              </w:rPr>
              <w:t>в исследованиях.</w:t>
            </w:r>
          </w:p>
          <w:p w:rsidR="000B0B60" w:rsidRPr="006D56ED" w:rsidRDefault="004102B1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 w:rsidRPr="006D56ED"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0B0B60" w:rsidRPr="006D56ED" w:rsidRDefault="004102B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 w:rsidRPr="006D56ED">
              <w:rPr>
                <w:w w:val="99"/>
                <w:sz w:val="19"/>
              </w:rPr>
              <w:t>1</w:t>
            </w:r>
          </w:p>
        </w:tc>
        <w:tc>
          <w:tcPr>
            <w:tcW w:w="723" w:type="dxa"/>
          </w:tcPr>
          <w:p w:rsidR="000B0B60" w:rsidRPr="006D56ED" w:rsidRDefault="004102B1">
            <w:pPr>
              <w:pStyle w:val="TableParagraph"/>
              <w:spacing w:line="213" w:lineRule="exact"/>
              <w:ind w:left="19"/>
              <w:jc w:val="center"/>
              <w:rPr>
                <w:sz w:val="19"/>
              </w:rPr>
            </w:pPr>
            <w:r w:rsidRPr="006D56ED">
              <w:rPr>
                <w:w w:val="99"/>
                <w:sz w:val="19"/>
              </w:rPr>
              <w:t>2</w:t>
            </w:r>
          </w:p>
        </w:tc>
        <w:tc>
          <w:tcPr>
            <w:tcW w:w="1429" w:type="dxa"/>
          </w:tcPr>
          <w:p w:rsidR="000B0B60" w:rsidRPr="006D56ED" w:rsidRDefault="00C10D7B">
            <w:pPr>
              <w:pStyle w:val="TableParagraph"/>
              <w:rPr>
                <w:sz w:val="18"/>
              </w:rPr>
            </w:pPr>
            <w:r w:rsidRPr="006D56ED">
              <w:rPr>
                <w:sz w:val="19"/>
              </w:rPr>
              <w:t>ОПК-3</w:t>
            </w:r>
          </w:p>
        </w:tc>
        <w:tc>
          <w:tcPr>
            <w:tcW w:w="1856" w:type="dxa"/>
          </w:tcPr>
          <w:p w:rsidR="000B0B60" w:rsidRPr="006D56ED" w:rsidRDefault="004102B1">
            <w:pPr>
              <w:pStyle w:val="TableParagraph"/>
              <w:ind w:left="742" w:right="121" w:hanging="598"/>
              <w:rPr>
                <w:sz w:val="19"/>
              </w:rPr>
            </w:pPr>
            <w:r w:rsidRPr="006D56ED">
              <w:rPr>
                <w:sz w:val="19"/>
              </w:rPr>
              <w:t>Л</w:t>
            </w:r>
            <w:proofErr w:type="gramStart"/>
            <w:r w:rsidRPr="006D56ED">
              <w:rPr>
                <w:sz w:val="19"/>
              </w:rPr>
              <w:t>1</w:t>
            </w:r>
            <w:proofErr w:type="gramEnd"/>
            <w:r w:rsidRPr="006D56ED">
              <w:rPr>
                <w:sz w:val="19"/>
              </w:rPr>
              <w:t>.1</w:t>
            </w:r>
            <w:r w:rsidRPr="006D56ED">
              <w:rPr>
                <w:spacing w:val="-6"/>
                <w:sz w:val="19"/>
              </w:rPr>
              <w:t xml:space="preserve"> </w:t>
            </w:r>
            <w:r w:rsidRPr="006D56ED">
              <w:rPr>
                <w:sz w:val="19"/>
              </w:rPr>
              <w:t>Л1.2</w:t>
            </w:r>
            <w:r w:rsidRPr="006D56ED">
              <w:rPr>
                <w:spacing w:val="-4"/>
                <w:sz w:val="19"/>
              </w:rPr>
              <w:t xml:space="preserve"> </w:t>
            </w:r>
            <w:r w:rsidRPr="006D56ED">
              <w:rPr>
                <w:sz w:val="19"/>
              </w:rPr>
              <w:t>Л1.3Л2.1</w:t>
            </w:r>
            <w:r w:rsidRPr="006D56ED">
              <w:rPr>
                <w:spacing w:val="-45"/>
                <w:sz w:val="19"/>
              </w:rPr>
              <w:t xml:space="preserve"> </w:t>
            </w:r>
            <w:r w:rsidRPr="006D56ED">
              <w:rPr>
                <w:sz w:val="19"/>
              </w:rPr>
              <w:t>Л2.2</w:t>
            </w:r>
          </w:p>
        </w:tc>
      </w:tr>
      <w:tr w:rsidR="000B0B60" w:rsidRPr="006D56ED">
        <w:trPr>
          <w:trHeight w:val="1556"/>
        </w:trPr>
        <w:tc>
          <w:tcPr>
            <w:tcW w:w="1006" w:type="dxa"/>
          </w:tcPr>
          <w:p w:rsidR="000B0B60" w:rsidRPr="006D56ED" w:rsidRDefault="004102B1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 w:rsidRPr="006D56ED">
              <w:rPr>
                <w:sz w:val="19"/>
              </w:rPr>
              <w:t>1.4</w:t>
            </w:r>
          </w:p>
        </w:tc>
        <w:tc>
          <w:tcPr>
            <w:tcW w:w="4825" w:type="dxa"/>
          </w:tcPr>
          <w:p w:rsidR="000B0B60" w:rsidRPr="006D56ED" w:rsidRDefault="004102B1">
            <w:pPr>
              <w:pStyle w:val="TableParagraph"/>
              <w:ind w:left="35" w:right="66"/>
              <w:rPr>
                <w:sz w:val="19"/>
              </w:rPr>
            </w:pPr>
            <w:r w:rsidRPr="006D56ED">
              <w:rPr>
                <w:sz w:val="19"/>
              </w:rPr>
              <w:t>Тема</w:t>
            </w:r>
            <w:r w:rsidRPr="006D56ED">
              <w:rPr>
                <w:spacing w:val="-5"/>
                <w:sz w:val="19"/>
              </w:rPr>
              <w:t xml:space="preserve"> </w:t>
            </w:r>
            <w:r w:rsidRPr="006D56ED">
              <w:rPr>
                <w:sz w:val="19"/>
              </w:rPr>
              <w:t>1.2</w:t>
            </w:r>
            <w:r w:rsidRPr="006D56ED">
              <w:rPr>
                <w:spacing w:val="-4"/>
                <w:sz w:val="19"/>
              </w:rPr>
              <w:t xml:space="preserve"> </w:t>
            </w:r>
            <w:r w:rsidRPr="006D56ED">
              <w:rPr>
                <w:sz w:val="19"/>
              </w:rPr>
              <w:t>Разработка</w:t>
            </w:r>
            <w:r w:rsidRPr="006D56ED">
              <w:rPr>
                <w:spacing w:val="-5"/>
                <w:sz w:val="19"/>
              </w:rPr>
              <w:t xml:space="preserve"> </w:t>
            </w:r>
            <w:r w:rsidRPr="006D56ED">
              <w:rPr>
                <w:sz w:val="19"/>
              </w:rPr>
              <w:t>гипотезы</w:t>
            </w:r>
            <w:r w:rsidRPr="006D56ED">
              <w:rPr>
                <w:spacing w:val="-5"/>
                <w:sz w:val="19"/>
              </w:rPr>
              <w:t xml:space="preserve"> </w:t>
            </w:r>
            <w:r w:rsidRPr="006D56ED">
              <w:rPr>
                <w:sz w:val="19"/>
              </w:rPr>
              <w:t>и</w:t>
            </w:r>
            <w:r w:rsidRPr="006D56ED">
              <w:rPr>
                <w:spacing w:val="-4"/>
                <w:sz w:val="19"/>
              </w:rPr>
              <w:t xml:space="preserve"> </w:t>
            </w:r>
            <w:r w:rsidRPr="006D56ED">
              <w:rPr>
                <w:sz w:val="19"/>
              </w:rPr>
              <w:t>концепции</w:t>
            </w:r>
            <w:r w:rsidRPr="006D56ED">
              <w:rPr>
                <w:spacing w:val="-3"/>
                <w:sz w:val="19"/>
              </w:rPr>
              <w:t xml:space="preserve"> </w:t>
            </w:r>
            <w:r w:rsidRPr="006D56ED">
              <w:rPr>
                <w:sz w:val="19"/>
              </w:rPr>
              <w:t>исследования.</w:t>
            </w:r>
            <w:r w:rsidRPr="006D56ED">
              <w:rPr>
                <w:spacing w:val="-44"/>
                <w:sz w:val="19"/>
              </w:rPr>
              <w:t xml:space="preserve"> </w:t>
            </w:r>
            <w:r w:rsidRPr="006D56ED">
              <w:rPr>
                <w:sz w:val="19"/>
              </w:rPr>
              <w:t>Процессуально-методологические схемы исследования.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Научные методы познания в исследованиях. Подготовка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рефератов и презентаций по основным вопросам темы с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использованием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 xml:space="preserve">пакета </w:t>
            </w:r>
            <w:proofErr w:type="spellStart"/>
            <w:r w:rsidRPr="006D56ED">
              <w:rPr>
                <w:sz w:val="19"/>
              </w:rPr>
              <w:t>Microsoft</w:t>
            </w:r>
            <w:proofErr w:type="spellEnd"/>
          </w:p>
          <w:p w:rsidR="000B0B60" w:rsidRPr="006D56ED" w:rsidRDefault="004102B1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 w:rsidRPr="006D56ED">
              <w:rPr>
                <w:sz w:val="19"/>
              </w:rPr>
              <w:t>/</w:t>
            </w:r>
            <w:proofErr w:type="spellStart"/>
            <w:proofErr w:type="gramStart"/>
            <w:r w:rsidRPr="006D56ED">
              <w:rPr>
                <w:sz w:val="19"/>
              </w:rPr>
              <w:t>Пр</w:t>
            </w:r>
            <w:proofErr w:type="spellEnd"/>
            <w:proofErr w:type="gramEnd"/>
            <w:r w:rsidRPr="006D56ED"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0B0B60" w:rsidRPr="006D56ED" w:rsidRDefault="004102B1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 w:rsidRPr="006D56ED">
              <w:rPr>
                <w:w w:val="99"/>
                <w:sz w:val="19"/>
              </w:rPr>
              <w:t>1</w:t>
            </w:r>
          </w:p>
        </w:tc>
        <w:tc>
          <w:tcPr>
            <w:tcW w:w="723" w:type="dxa"/>
          </w:tcPr>
          <w:p w:rsidR="000B0B60" w:rsidRPr="006D56ED" w:rsidRDefault="004102B1">
            <w:pPr>
              <w:pStyle w:val="TableParagraph"/>
              <w:spacing w:line="216" w:lineRule="exact"/>
              <w:ind w:left="19"/>
              <w:jc w:val="center"/>
              <w:rPr>
                <w:sz w:val="19"/>
              </w:rPr>
            </w:pPr>
            <w:r w:rsidRPr="006D56ED"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</w:tcPr>
          <w:p w:rsidR="000B0B60" w:rsidRPr="006D56ED" w:rsidRDefault="00C10D7B">
            <w:pPr>
              <w:pStyle w:val="TableParagraph"/>
              <w:rPr>
                <w:sz w:val="18"/>
              </w:rPr>
            </w:pPr>
            <w:r w:rsidRPr="006D56ED">
              <w:rPr>
                <w:sz w:val="19"/>
              </w:rPr>
              <w:t>ОПК-3</w:t>
            </w:r>
          </w:p>
        </w:tc>
        <w:tc>
          <w:tcPr>
            <w:tcW w:w="1856" w:type="dxa"/>
          </w:tcPr>
          <w:p w:rsidR="000B0B60" w:rsidRPr="006D56ED" w:rsidRDefault="004102B1">
            <w:pPr>
              <w:pStyle w:val="TableParagraph"/>
              <w:ind w:left="742" w:right="121" w:hanging="598"/>
              <w:rPr>
                <w:sz w:val="19"/>
              </w:rPr>
            </w:pPr>
            <w:r w:rsidRPr="006D56ED">
              <w:rPr>
                <w:sz w:val="19"/>
              </w:rPr>
              <w:t>Л</w:t>
            </w:r>
            <w:proofErr w:type="gramStart"/>
            <w:r w:rsidRPr="006D56ED">
              <w:rPr>
                <w:sz w:val="19"/>
              </w:rPr>
              <w:t>1</w:t>
            </w:r>
            <w:proofErr w:type="gramEnd"/>
            <w:r w:rsidRPr="006D56ED">
              <w:rPr>
                <w:sz w:val="19"/>
              </w:rPr>
              <w:t>.1</w:t>
            </w:r>
            <w:r w:rsidRPr="006D56ED">
              <w:rPr>
                <w:spacing w:val="-6"/>
                <w:sz w:val="19"/>
              </w:rPr>
              <w:t xml:space="preserve"> </w:t>
            </w:r>
            <w:r w:rsidRPr="006D56ED">
              <w:rPr>
                <w:sz w:val="19"/>
              </w:rPr>
              <w:t>Л1.2</w:t>
            </w:r>
            <w:r w:rsidRPr="006D56ED">
              <w:rPr>
                <w:spacing w:val="-4"/>
                <w:sz w:val="19"/>
              </w:rPr>
              <w:t xml:space="preserve"> </w:t>
            </w:r>
            <w:r w:rsidRPr="006D56ED">
              <w:rPr>
                <w:sz w:val="19"/>
              </w:rPr>
              <w:t>Л1.3Л2.1</w:t>
            </w:r>
            <w:r w:rsidRPr="006D56ED">
              <w:rPr>
                <w:spacing w:val="-45"/>
                <w:sz w:val="19"/>
              </w:rPr>
              <w:t xml:space="preserve"> </w:t>
            </w:r>
            <w:r w:rsidRPr="006D56ED">
              <w:rPr>
                <w:sz w:val="19"/>
              </w:rPr>
              <w:t>Л2.2</w:t>
            </w:r>
          </w:p>
        </w:tc>
      </w:tr>
    </w:tbl>
    <w:p w:rsidR="000B0B60" w:rsidRPr="006D56ED" w:rsidRDefault="000B0B60">
      <w:pPr>
        <w:rPr>
          <w:sz w:val="19"/>
        </w:rPr>
        <w:sectPr w:rsidR="000B0B60" w:rsidRPr="006D56ED">
          <w:pgSz w:w="11910" w:h="16850"/>
          <w:pgMar w:top="700" w:right="260" w:bottom="280" w:left="0" w:header="720" w:footer="720" w:gutter="0"/>
          <w:cols w:space="720"/>
        </w:sectPr>
      </w:pPr>
    </w:p>
    <w:p w:rsidR="000B0B60" w:rsidRPr="006D56ED" w:rsidRDefault="004102B1">
      <w:pPr>
        <w:tabs>
          <w:tab w:val="left" w:pos="10960"/>
        </w:tabs>
        <w:spacing w:before="80"/>
        <w:ind w:left="566"/>
        <w:rPr>
          <w:sz w:val="16"/>
        </w:rPr>
      </w:pPr>
      <w:r w:rsidRPr="006D56ED">
        <w:rPr>
          <w:color w:val="C0C0C0"/>
          <w:sz w:val="16"/>
        </w:rPr>
        <w:lastRenderedPageBreak/>
        <w:t>УП:</w:t>
      </w:r>
      <w:r w:rsidRPr="006D56ED">
        <w:rPr>
          <w:color w:val="C0C0C0"/>
          <w:spacing w:val="-5"/>
          <w:sz w:val="16"/>
        </w:rPr>
        <w:t xml:space="preserve"> </w:t>
      </w:r>
      <w:r w:rsidRPr="006D56ED">
        <w:rPr>
          <w:color w:val="C0C0C0"/>
          <w:sz w:val="16"/>
        </w:rPr>
        <w:t>38.04.06.01_1.plx</w:t>
      </w:r>
      <w:r w:rsidRPr="006D56ED">
        <w:rPr>
          <w:color w:val="C0C0C0"/>
          <w:sz w:val="16"/>
        </w:rPr>
        <w:tab/>
        <w:t>стр.</w:t>
      </w:r>
      <w:r w:rsidRPr="006D56ED">
        <w:rPr>
          <w:color w:val="C0C0C0"/>
          <w:spacing w:val="-2"/>
          <w:sz w:val="16"/>
        </w:rPr>
        <w:t xml:space="preserve"> </w:t>
      </w:r>
      <w:r w:rsidRPr="006D56ED">
        <w:rPr>
          <w:color w:val="C0C0C0"/>
          <w:sz w:val="16"/>
        </w:rPr>
        <w:t>4</w:t>
      </w:r>
    </w:p>
    <w:p w:rsidR="000B0B60" w:rsidRPr="006D56ED" w:rsidRDefault="000B0B60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2"/>
        <w:gridCol w:w="1428"/>
        <w:gridCol w:w="1857"/>
      </w:tblGrid>
      <w:tr w:rsidR="000B0B60" w:rsidRPr="006D56ED">
        <w:trPr>
          <w:trHeight w:val="2214"/>
        </w:trPr>
        <w:tc>
          <w:tcPr>
            <w:tcW w:w="1006" w:type="dxa"/>
          </w:tcPr>
          <w:p w:rsidR="000B0B60" w:rsidRPr="006D56ED" w:rsidRDefault="004102B1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 w:rsidRPr="006D56ED">
              <w:rPr>
                <w:sz w:val="19"/>
              </w:rPr>
              <w:t>1.5</w:t>
            </w:r>
          </w:p>
        </w:tc>
        <w:tc>
          <w:tcPr>
            <w:tcW w:w="4825" w:type="dxa"/>
          </w:tcPr>
          <w:p w:rsidR="000B0B60" w:rsidRPr="006D56ED" w:rsidRDefault="004102B1">
            <w:pPr>
              <w:pStyle w:val="TableParagraph"/>
              <w:ind w:left="35"/>
              <w:rPr>
                <w:sz w:val="19"/>
              </w:rPr>
            </w:pPr>
            <w:r w:rsidRPr="006D56ED">
              <w:rPr>
                <w:sz w:val="19"/>
              </w:rPr>
              <w:t>Тема</w:t>
            </w:r>
            <w:r w:rsidRPr="006D56ED">
              <w:rPr>
                <w:spacing w:val="-8"/>
                <w:sz w:val="19"/>
              </w:rPr>
              <w:t xml:space="preserve"> </w:t>
            </w:r>
            <w:r w:rsidRPr="006D56ED">
              <w:rPr>
                <w:sz w:val="19"/>
              </w:rPr>
              <w:t>1.1</w:t>
            </w:r>
            <w:r w:rsidRPr="006D56ED">
              <w:rPr>
                <w:spacing w:val="-5"/>
                <w:sz w:val="19"/>
              </w:rPr>
              <w:t xml:space="preserve"> </w:t>
            </w:r>
            <w:r w:rsidRPr="006D56ED">
              <w:rPr>
                <w:sz w:val="19"/>
              </w:rPr>
              <w:t>Сущность</w:t>
            </w:r>
            <w:r w:rsidRPr="006D56ED">
              <w:rPr>
                <w:spacing w:val="-7"/>
                <w:sz w:val="19"/>
              </w:rPr>
              <w:t xml:space="preserve"> </w:t>
            </w:r>
            <w:r w:rsidRPr="006D56ED">
              <w:rPr>
                <w:sz w:val="19"/>
              </w:rPr>
              <w:t>методологии</w:t>
            </w:r>
            <w:r w:rsidRPr="006D56ED">
              <w:rPr>
                <w:spacing w:val="-8"/>
                <w:sz w:val="19"/>
              </w:rPr>
              <w:t xml:space="preserve"> </w:t>
            </w:r>
            <w:r w:rsidRPr="006D56ED">
              <w:rPr>
                <w:sz w:val="19"/>
              </w:rPr>
              <w:t>исследования.</w:t>
            </w:r>
            <w:r w:rsidRPr="006D56ED">
              <w:rPr>
                <w:spacing w:val="-6"/>
                <w:sz w:val="19"/>
              </w:rPr>
              <w:t xml:space="preserve"> </w:t>
            </w:r>
            <w:r w:rsidRPr="006D56ED">
              <w:rPr>
                <w:sz w:val="19"/>
              </w:rPr>
              <w:t>Принципы</w:t>
            </w:r>
            <w:r w:rsidRPr="006D56ED">
              <w:rPr>
                <w:spacing w:val="-44"/>
                <w:sz w:val="19"/>
              </w:rPr>
              <w:t xml:space="preserve"> </w:t>
            </w:r>
            <w:r w:rsidRPr="006D56ED">
              <w:rPr>
                <w:sz w:val="19"/>
              </w:rPr>
              <w:t>и проблема исследования. Разработка гипотезы и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концепции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исследования.</w:t>
            </w:r>
            <w:r w:rsidRPr="006D56ED">
              <w:rPr>
                <w:spacing w:val="-1"/>
                <w:sz w:val="19"/>
              </w:rPr>
              <w:t xml:space="preserve"> </w:t>
            </w:r>
            <w:r w:rsidRPr="006D56ED">
              <w:rPr>
                <w:sz w:val="19"/>
              </w:rPr>
              <w:t>Процессуальн</w:t>
            </w:r>
            <w:proofErr w:type="gramStart"/>
            <w:r w:rsidRPr="006D56ED">
              <w:rPr>
                <w:sz w:val="19"/>
              </w:rPr>
              <w:t>о-</w:t>
            </w:r>
            <w:proofErr w:type="gramEnd"/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методологические схемы исследования. Научные методы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познания</w:t>
            </w:r>
            <w:r w:rsidRPr="006D56ED">
              <w:rPr>
                <w:spacing w:val="-12"/>
                <w:sz w:val="19"/>
              </w:rPr>
              <w:t xml:space="preserve"> </w:t>
            </w:r>
            <w:r w:rsidRPr="006D56ED">
              <w:rPr>
                <w:sz w:val="19"/>
              </w:rPr>
              <w:t>в</w:t>
            </w:r>
            <w:r w:rsidRPr="006D56ED">
              <w:rPr>
                <w:spacing w:val="-12"/>
                <w:sz w:val="19"/>
              </w:rPr>
              <w:t xml:space="preserve"> </w:t>
            </w:r>
            <w:r w:rsidRPr="006D56ED">
              <w:rPr>
                <w:sz w:val="19"/>
              </w:rPr>
              <w:t>исследованиях.</w:t>
            </w:r>
            <w:r w:rsidRPr="006D56ED">
              <w:rPr>
                <w:spacing w:val="-8"/>
                <w:sz w:val="19"/>
              </w:rPr>
              <w:t xml:space="preserve"> </w:t>
            </w:r>
            <w:r w:rsidRPr="006D56ED">
              <w:rPr>
                <w:sz w:val="19"/>
              </w:rPr>
              <w:t>Тема</w:t>
            </w:r>
            <w:r w:rsidRPr="006D56ED">
              <w:rPr>
                <w:spacing w:val="-11"/>
                <w:sz w:val="19"/>
              </w:rPr>
              <w:t xml:space="preserve"> </w:t>
            </w:r>
            <w:r w:rsidRPr="006D56ED">
              <w:rPr>
                <w:sz w:val="19"/>
              </w:rPr>
              <w:t>1.2</w:t>
            </w:r>
            <w:r w:rsidRPr="006D56ED">
              <w:rPr>
                <w:spacing w:val="-9"/>
                <w:sz w:val="19"/>
              </w:rPr>
              <w:t xml:space="preserve"> </w:t>
            </w:r>
            <w:r w:rsidRPr="006D56ED">
              <w:rPr>
                <w:sz w:val="19"/>
              </w:rPr>
              <w:t>Разработка</w:t>
            </w:r>
            <w:r w:rsidRPr="006D56ED">
              <w:rPr>
                <w:spacing w:val="-11"/>
                <w:sz w:val="19"/>
              </w:rPr>
              <w:t xml:space="preserve"> </w:t>
            </w:r>
            <w:r w:rsidRPr="006D56ED">
              <w:rPr>
                <w:sz w:val="19"/>
              </w:rPr>
              <w:t>гипотезы</w:t>
            </w:r>
            <w:r w:rsidRPr="006D56ED">
              <w:rPr>
                <w:spacing w:val="-11"/>
                <w:sz w:val="19"/>
              </w:rPr>
              <w:t xml:space="preserve"> </w:t>
            </w:r>
            <w:r w:rsidRPr="006D56ED">
              <w:rPr>
                <w:sz w:val="19"/>
              </w:rPr>
              <w:t>и</w:t>
            </w:r>
            <w:r w:rsidRPr="006D56ED">
              <w:rPr>
                <w:spacing w:val="-44"/>
                <w:sz w:val="19"/>
              </w:rPr>
              <w:t xml:space="preserve"> </w:t>
            </w:r>
            <w:r w:rsidRPr="006D56ED">
              <w:rPr>
                <w:sz w:val="19"/>
              </w:rPr>
              <w:t>концепции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исследования.</w:t>
            </w:r>
          </w:p>
          <w:p w:rsidR="000B0B60" w:rsidRPr="006D56ED" w:rsidRDefault="004102B1">
            <w:pPr>
              <w:pStyle w:val="TableParagraph"/>
              <w:ind w:left="35" w:right="201"/>
              <w:rPr>
                <w:sz w:val="19"/>
              </w:rPr>
            </w:pPr>
            <w:r w:rsidRPr="006D56ED">
              <w:rPr>
                <w:sz w:val="19"/>
              </w:rPr>
              <w:t>Процессуально-методологические схемы исследования.</w:t>
            </w:r>
            <w:r w:rsidRPr="006D56ED">
              <w:rPr>
                <w:spacing w:val="-46"/>
                <w:sz w:val="19"/>
              </w:rPr>
              <w:t xml:space="preserve"> </w:t>
            </w:r>
            <w:r w:rsidRPr="006D56ED">
              <w:rPr>
                <w:sz w:val="19"/>
              </w:rPr>
              <w:t>Научные</w:t>
            </w:r>
            <w:r w:rsidRPr="006D56ED">
              <w:rPr>
                <w:spacing w:val="-2"/>
                <w:sz w:val="19"/>
              </w:rPr>
              <w:t xml:space="preserve"> </w:t>
            </w:r>
            <w:r w:rsidRPr="006D56ED">
              <w:rPr>
                <w:sz w:val="19"/>
              </w:rPr>
              <w:t>методы</w:t>
            </w:r>
            <w:r w:rsidRPr="006D56ED">
              <w:rPr>
                <w:spacing w:val="-2"/>
                <w:sz w:val="19"/>
              </w:rPr>
              <w:t xml:space="preserve"> </w:t>
            </w:r>
            <w:r w:rsidRPr="006D56ED">
              <w:rPr>
                <w:sz w:val="19"/>
              </w:rPr>
              <w:t>познания</w:t>
            </w:r>
            <w:r w:rsidRPr="006D56ED">
              <w:rPr>
                <w:spacing w:val="-2"/>
                <w:sz w:val="19"/>
              </w:rPr>
              <w:t xml:space="preserve"> </w:t>
            </w:r>
            <w:r w:rsidRPr="006D56ED">
              <w:rPr>
                <w:sz w:val="19"/>
              </w:rPr>
              <w:t>в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исследованиях.</w:t>
            </w:r>
          </w:p>
          <w:p w:rsidR="000B0B60" w:rsidRPr="006D56ED" w:rsidRDefault="004102B1">
            <w:pPr>
              <w:pStyle w:val="TableParagraph"/>
              <w:ind w:left="35"/>
              <w:rPr>
                <w:sz w:val="19"/>
              </w:rPr>
            </w:pPr>
            <w:r w:rsidRPr="006D56ED">
              <w:rPr>
                <w:sz w:val="19"/>
              </w:rPr>
              <w:t>/</w:t>
            </w:r>
            <w:proofErr w:type="gramStart"/>
            <w:r w:rsidRPr="006D56ED">
              <w:rPr>
                <w:sz w:val="19"/>
              </w:rPr>
              <w:t>Ср</w:t>
            </w:r>
            <w:proofErr w:type="gramEnd"/>
            <w:r w:rsidRPr="006D56ED"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B0B60" w:rsidRPr="006D56ED" w:rsidRDefault="004102B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 w:rsidRPr="006D56ED"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B0B60" w:rsidRPr="006D56ED" w:rsidRDefault="004102B1">
            <w:pPr>
              <w:pStyle w:val="TableParagraph"/>
              <w:spacing w:line="213" w:lineRule="exact"/>
              <w:ind w:left="266"/>
              <w:rPr>
                <w:sz w:val="19"/>
              </w:rPr>
            </w:pPr>
            <w:r w:rsidRPr="006D56ED">
              <w:rPr>
                <w:sz w:val="19"/>
              </w:rPr>
              <w:t>24</w:t>
            </w:r>
          </w:p>
        </w:tc>
        <w:tc>
          <w:tcPr>
            <w:tcW w:w="1428" w:type="dxa"/>
          </w:tcPr>
          <w:p w:rsidR="000B0B60" w:rsidRPr="006D56ED" w:rsidRDefault="00C10D7B">
            <w:pPr>
              <w:pStyle w:val="TableParagraph"/>
              <w:rPr>
                <w:sz w:val="18"/>
              </w:rPr>
            </w:pPr>
            <w:r w:rsidRPr="006D56ED">
              <w:rPr>
                <w:sz w:val="19"/>
              </w:rPr>
              <w:t>ОПК-3</w:t>
            </w:r>
          </w:p>
        </w:tc>
        <w:tc>
          <w:tcPr>
            <w:tcW w:w="1857" w:type="dxa"/>
          </w:tcPr>
          <w:p w:rsidR="000B0B60" w:rsidRPr="006D56ED" w:rsidRDefault="004102B1">
            <w:pPr>
              <w:pStyle w:val="TableParagraph"/>
              <w:ind w:left="147" w:right="128" w:firstLine="5"/>
              <w:jc w:val="center"/>
              <w:rPr>
                <w:sz w:val="19"/>
              </w:rPr>
            </w:pPr>
            <w:r w:rsidRPr="006D56ED">
              <w:rPr>
                <w:sz w:val="19"/>
              </w:rPr>
              <w:t>Л</w:t>
            </w:r>
            <w:proofErr w:type="gramStart"/>
            <w:r w:rsidRPr="006D56ED">
              <w:rPr>
                <w:sz w:val="19"/>
              </w:rPr>
              <w:t>1</w:t>
            </w:r>
            <w:proofErr w:type="gramEnd"/>
            <w:r w:rsidRPr="006D56ED">
              <w:rPr>
                <w:sz w:val="19"/>
              </w:rPr>
              <w:t>.1 Л1.2 Л1.3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Л1.5Л2.1</w:t>
            </w:r>
            <w:r w:rsidRPr="006D56ED">
              <w:rPr>
                <w:spacing w:val="-4"/>
                <w:sz w:val="19"/>
              </w:rPr>
              <w:t xml:space="preserve"> </w:t>
            </w:r>
            <w:r w:rsidRPr="006D56ED">
              <w:rPr>
                <w:sz w:val="19"/>
              </w:rPr>
              <w:t>Л2.2</w:t>
            </w:r>
            <w:r w:rsidRPr="006D56ED">
              <w:rPr>
                <w:spacing w:val="-6"/>
                <w:sz w:val="19"/>
              </w:rPr>
              <w:t xml:space="preserve"> </w:t>
            </w:r>
            <w:r w:rsidRPr="006D56ED">
              <w:rPr>
                <w:sz w:val="19"/>
              </w:rPr>
              <w:t>Л2.3</w:t>
            </w:r>
            <w:r w:rsidRPr="006D56ED">
              <w:rPr>
                <w:spacing w:val="-45"/>
                <w:sz w:val="19"/>
              </w:rPr>
              <w:t xml:space="preserve"> </w:t>
            </w:r>
            <w:r w:rsidRPr="006D56ED">
              <w:rPr>
                <w:sz w:val="19"/>
              </w:rPr>
              <w:t>Л2.5</w:t>
            </w:r>
          </w:p>
        </w:tc>
      </w:tr>
      <w:tr w:rsidR="000B0B60" w:rsidRPr="006D56ED">
        <w:trPr>
          <w:trHeight w:val="457"/>
        </w:trPr>
        <w:tc>
          <w:tcPr>
            <w:tcW w:w="1006" w:type="dxa"/>
          </w:tcPr>
          <w:p w:rsidR="000B0B60" w:rsidRPr="006D56ED" w:rsidRDefault="000B0B60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0B0B60" w:rsidRPr="006D56ED" w:rsidRDefault="004102B1" w:rsidP="00C10D7B">
            <w:pPr>
              <w:pStyle w:val="TableParagraph"/>
              <w:ind w:left="35"/>
              <w:rPr>
                <w:sz w:val="19"/>
              </w:rPr>
            </w:pPr>
            <w:r w:rsidRPr="006D56ED">
              <w:rPr>
                <w:sz w:val="19"/>
              </w:rPr>
              <w:t>Раздел</w:t>
            </w:r>
            <w:r w:rsidRPr="006D56ED">
              <w:rPr>
                <w:spacing w:val="-6"/>
                <w:sz w:val="19"/>
              </w:rPr>
              <w:t xml:space="preserve"> </w:t>
            </w:r>
            <w:r w:rsidRPr="006D56ED">
              <w:rPr>
                <w:sz w:val="19"/>
              </w:rPr>
              <w:t>2.</w:t>
            </w:r>
            <w:r w:rsidRPr="006D56ED">
              <w:rPr>
                <w:spacing w:val="-5"/>
                <w:sz w:val="19"/>
              </w:rPr>
              <w:t xml:space="preserve"> </w:t>
            </w:r>
            <w:r w:rsidRPr="006D56ED">
              <w:rPr>
                <w:sz w:val="19"/>
              </w:rPr>
              <w:t>«Информационное</w:t>
            </w:r>
            <w:r w:rsidRPr="006D56ED">
              <w:rPr>
                <w:spacing w:val="-5"/>
                <w:sz w:val="19"/>
              </w:rPr>
              <w:t xml:space="preserve"> </w:t>
            </w:r>
            <w:r w:rsidRPr="006D56ED">
              <w:rPr>
                <w:sz w:val="19"/>
              </w:rPr>
              <w:t>обеспечение</w:t>
            </w:r>
            <w:r w:rsidRPr="006D56ED">
              <w:rPr>
                <w:spacing w:val="-45"/>
                <w:sz w:val="19"/>
              </w:rPr>
              <w:t xml:space="preserve"> </w:t>
            </w:r>
            <w:r w:rsidRPr="006D56ED">
              <w:rPr>
                <w:sz w:val="19"/>
              </w:rPr>
              <w:t>научного</w:t>
            </w:r>
            <w:r w:rsidRPr="006D56ED">
              <w:rPr>
                <w:spacing w:val="-1"/>
                <w:sz w:val="19"/>
              </w:rPr>
              <w:t xml:space="preserve"> </w:t>
            </w:r>
            <w:r w:rsidRPr="006D56ED">
              <w:rPr>
                <w:sz w:val="19"/>
              </w:rPr>
              <w:t>исследования</w:t>
            </w:r>
            <w:r w:rsidRPr="006D56ED">
              <w:rPr>
                <w:spacing w:val="-1"/>
                <w:sz w:val="19"/>
              </w:rPr>
              <w:t xml:space="preserve"> </w:t>
            </w:r>
            <w:r w:rsidRPr="006D56ED">
              <w:rPr>
                <w:sz w:val="19"/>
              </w:rPr>
              <w:t>в</w:t>
            </w:r>
            <w:r w:rsidRPr="006D56ED">
              <w:rPr>
                <w:spacing w:val="-1"/>
                <w:sz w:val="19"/>
              </w:rPr>
              <w:t xml:space="preserve"> </w:t>
            </w:r>
            <w:r w:rsidRPr="006D56ED">
              <w:rPr>
                <w:sz w:val="19"/>
              </w:rPr>
              <w:t>торговом</w:t>
            </w:r>
            <w:r w:rsidRPr="006D56ED">
              <w:rPr>
                <w:spacing w:val="-1"/>
                <w:sz w:val="19"/>
              </w:rPr>
              <w:t xml:space="preserve"> </w:t>
            </w:r>
            <w:r w:rsidRPr="006D56ED">
              <w:rPr>
                <w:sz w:val="19"/>
              </w:rPr>
              <w:t>деле»</w:t>
            </w:r>
          </w:p>
        </w:tc>
        <w:tc>
          <w:tcPr>
            <w:tcW w:w="1003" w:type="dxa"/>
          </w:tcPr>
          <w:p w:rsidR="000B0B60" w:rsidRPr="006D56ED" w:rsidRDefault="000B0B60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0B0B60" w:rsidRPr="006D56ED" w:rsidRDefault="000B0B60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0B0B60" w:rsidRPr="006D56ED" w:rsidRDefault="000B0B60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</w:tcPr>
          <w:p w:rsidR="000B0B60" w:rsidRPr="006D56ED" w:rsidRDefault="000B0B60">
            <w:pPr>
              <w:pStyle w:val="TableParagraph"/>
              <w:rPr>
                <w:sz w:val="18"/>
              </w:rPr>
            </w:pPr>
          </w:p>
        </w:tc>
      </w:tr>
      <w:tr w:rsidR="000B0B60" w:rsidRPr="006D56ED">
        <w:trPr>
          <w:trHeight w:val="899"/>
        </w:trPr>
        <w:tc>
          <w:tcPr>
            <w:tcW w:w="1006" w:type="dxa"/>
          </w:tcPr>
          <w:p w:rsidR="000B0B60" w:rsidRPr="006D56ED" w:rsidRDefault="004102B1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 w:rsidRPr="006D56ED">
              <w:rPr>
                <w:sz w:val="19"/>
              </w:rPr>
              <w:t>2.1</w:t>
            </w:r>
          </w:p>
        </w:tc>
        <w:tc>
          <w:tcPr>
            <w:tcW w:w="4825" w:type="dxa"/>
          </w:tcPr>
          <w:p w:rsidR="000B0B60" w:rsidRPr="006D56ED" w:rsidRDefault="004102B1">
            <w:pPr>
              <w:pStyle w:val="TableParagraph"/>
              <w:ind w:left="35" w:right="172"/>
              <w:rPr>
                <w:sz w:val="19"/>
              </w:rPr>
            </w:pPr>
            <w:r w:rsidRPr="006D56ED">
              <w:rPr>
                <w:sz w:val="19"/>
              </w:rPr>
              <w:t>Тема 2.1 Документальные источники информации.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Организация</w:t>
            </w:r>
            <w:r w:rsidRPr="006D56ED">
              <w:rPr>
                <w:spacing w:val="-11"/>
                <w:sz w:val="19"/>
              </w:rPr>
              <w:t xml:space="preserve"> </w:t>
            </w:r>
            <w:r w:rsidRPr="006D56ED">
              <w:rPr>
                <w:sz w:val="19"/>
              </w:rPr>
              <w:t>справочно-информационной</w:t>
            </w:r>
            <w:r w:rsidRPr="006D56ED">
              <w:rPr>
                <w:spacing w:val="-10"/>
                <w:sz w:val="19"/>
              </w:rPr>
              <w:t xml:space="preserve"> </w:t>
            </w:r>
            <w:r w:rsidRPr="006D56ED">
              <w:rPr>
                <w:sz w:val="19"/>
              </w:rPr>
              <w:t>деятельности.</w:t>
            </w:r>
          </w:p>
          <w:p w:rsidR="000B0B60" w:rsidRPr="006D56ED" w:rsidRDefault="004102B1">
            <w:pPr>
              <w:pStyle w:val="TableParagraph"/>
              <w:ind w:left="35"/>
              <w:rPr>
                <w:sz w:val="19"/>
              </w:rPr>
            </w:pPr>
            <w:r w:rsidRPr="006D56ED"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0B0B60" w:rsidRPr="006D56ED" w:rsidRDefault="004102B1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 w:rsidRPr="006D56ED"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B0B60" w:rsidRPr="006D56ED" w:rsidRDefault="004102B1">
            <w:pPr>
              <w:pStyle w:val="TableParagraph"/>
              <w:spacing w:line="216" w:lineRule="exact"/>
              <w:ind w:left="311"/>
              <w:rPr>
                <w:sz w:val="19"/>
              </w:rPr>
            </w:pPr>
            <w:r w:rsidRPr="006D56ED"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0B0B60" w:rsidRPr="006D56ED" w:rsidRDefault="00C10D7B">
            <w:pPr>
              <w:pStyle w:val="TableParagraph"/>
              <w:rPr>
                <w:sz w:val="18"/>
              </w:rPr>
            </w:pPr>
            <w:r w:rsidRPr="006D56ED">
              <w:rPr>
                <w:sz w:val="19"/>
              </w:rPr>
              <w:t>ОПК-3</w:t>
            </w:r>
          </w:p>
        </w:tc>
        <w:tc>
          <w:tcPr>
            <w:tcW w:w="1857" w:type="dxa"/>
          </w:tcPr>
          <w:p w:rsidR="000B0B60" w:rsidRPr="006D56ED" w:rsidRDefault="004102B1">
            <w:pPr>
              <w:pStyle w:val="TableParagraph"/>
              <w:ind w:left="123" w:right="104"/>
              <w:jc w:val="center"/>
              <w:rPr>
                <w:sz w:val="19"/>
              </w:rPr>
            </w:pPr>
            <w:r w:rsidRPr="006D56ED">
              <w:rPr>
                <w:sz w:val="19"/>
              </w:rPr>
              <w:t>Л</w:t>
            </w:r>
            <w:proofErr w:type="gramStart"/>
            <w:r w:rsidRPr="006D56ED">
              <w:rPr>
                <w:sz w:val="19"/>
              </w:rPr>
              <w:t>1</w:t>
            </w:r>
            <w:proofErr w:type="gramEnd"/>
            <w:r w:rsidRPr="006D56ED">
              <w:rPr>
                <w:sz w:val="19"/>
              </w:rPr>
              <w:t>.1 Л1.2 Л1.3 Л1.4</w:t>
            </w:r>
            <w:r w:rsidRPr="006D56ED">
              <w:rPr>
                <w:spacing w:val="-46"/>
                <w:sz w:val="19"/>
              </w:rPr>
              <w:t xml:space="preserve"> </w:t>
            </w:r>
            <w:r w:rsidRPr="006D56ED">
              <w:rPr>
                <w:sz w:val="19"/>
              </w:rPr>
              <w:t>Л1.6Л2.1 Л2.2 Л2.4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Л2.6</w:t>
            </w:r>
          </w:p>
        </w:tc>
      </w:tr>
      <w:tr w:rsidR="000B0B60" w:rsidRPr="006D56ED">
        <w:trPr>
          <w:trHeight w:val="1336"/>
        </w:trPr>
        <w:tc>
          <w:tcPr>
            <w:tcW w:w="1006" w:type="dxa"/>
          </w:tcPr>
          <w:p w:rsidR="000B0B60" w:rsidRPr="006D56ED" w:rsidRDefault="004102B1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 w:rsidRPr="006D56ED">
              <w:rPr>
                <w:sz w:val="19"/>
              </w:rPr>
              <w:t>2.2</w:t>
            </w:r>
          </w:p>
        </w:tc>
        <w:tc>
          <w:tcPr>
            <w:tcW w:w="4825" w:type="dxa"/>
          </w:tcPr>
          <w:p w:rsidR="000B0B60" w:rsidRPr="006D56ED" w:rsidRDefault="004102B1">
            <w:pPr>
              <w:pStyle w:val="TableParagraph"/>
              <w:ind w:left="35" w:right="172"/>
              <w:rPr>
                <w:sz w:val="19"/>
              </w:rPr>
            </w:pPr>
            <w:r w:rsidRPr="006D56ED">
              <w:rPr>
                <w:sz w:val="19"/>
              </w:rPr>
              <w:t>Тема 2.1 Документальные источники информации.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Организация</w:t>
            </w:r>
            <w:r w:rsidRPr="006D56ED">
              <w:rPr>
                <w:spacing w:val="-11"/>
                <w:sz w:val="19"/>
              </w:rPr>
              <w:t xml:space="preserve"> </w:t>
            </w:r>
            <w:r w:rsidRPr="006D56ED">
              <w:rPr>
                <w:sz w:val="19"/>
              </w:rPr>
              <w:t>справочно-информационной</w:t>
            </w:r>
            <w:r w:rsidRPr="006D56ED">
              <w:rPr>
                <w:spacing w:val="-10"/>
                <w:sz w:val="19"/>
              </w:rPr>
              <w:t xml:space="preserve"> </w:t>
            </w:r>
            <w:r w:rsidRPr="006D56ED">
              <w:rPr>
                <w:sz w:val="19"/>
              </w:rPr>
              <w:t>деятельности.</w:t>
            </w:r>
            <w:r w:rsidRPr="006D56ED">
              <w:rPr>
                <w:spacing w:val="-44"/>
                <w:sz w:val="19"/>
              </w:rPr>
              <w:t xml:space="preserve"> </w:t>
            </w:r>
            <w:r w:rsidRPr="006D56ED">
              <w:rPr>
                <w:sz w:val="19"/>
              </w:rPr>
              <w:t>Подготовка рефератов и презентаций по основным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вопросам</w:t>
            </w:r>
            <w:r w:rsidRPr="006D56ED">
              <w:rPr>
                <w:spacing w:val="-3"/>
                <w:sz w:val="19"/>
              </w:rPr>
              <w:t xml:space="preserve"> </w:t>
            </w:r>
            <w:r w:rsidRPr="006D56ED">
              <w:rPr>
                <w:sz w:val="19"/>
              </w:rPr>
              <w:t>темы</w:t>
            </w:r>
            <w:r w:rsidRPr="006D56ED">
              <w:rPr>
                <w:spacing w:val="-2"/>
                <w:sz w:val="19"/>
              </w:rPr>
              <w:t xml:space="preserve"> </w:t>
            </w:r>
            <w:r w:rsidRPr="006D56ED">
              <w:rPr>
                <w:sz w:val="19"/>
              </w:rPr>
              <w:t>с</w:t>
            </w:r>
            <w:r w:rsidRPr="006D56ED">
              <w:rPr>
                <w:spacing w:val="-1"/>
                <w:sz w:val="19"/>
              </w:rPr>
              <w:t xml:space="preserve"> </w:t>
            </w:r>
            <w:r w:rsidRPr="006D56ED">
              <w:rPr>
                <w:sz w:val="19"/>
              </w:rPr>
              <w:t>использованием</w:t>
            </w:r>
            <w:r w:rsidRPr="006D56ED">
              <w:rPr>
                <w:spacing w:val="-2"/>
                <w:sz w:val="19"/>
              </w:rPr>
              <w:t xml:space="preserve"> </w:t>
            </w:r>
            <w:r w:rsidRPr="006D56ED">
              <w:rPr>
                <w:sz w:val="19"/>
              </w:rPr>
              <w:t>пакета</w:t>
            </w:r>
            <w:r w:rsidRPr="006D56ED">
              <w:rPr>
                <w:spacing w:val="1"/>
                <w:sz w:val="19"/>
              </w:rPr>
              <w:t xml:space="preserve"> </w:t>
            </w:r>
            <w:proofErr w:type="spellStart"/>
            <w:r w:rsidRPr="006D56ED">
              <w:rPr>
                <w:sz w:val="19"/>
              </w:rPr>
              <w:t>Microsoft</w:t>
            </w:r>
            <w:proofErr w:type="spellEnd"/>
          </w:p>
          <w:p w:rsidR="000B0B60" w:rsidRPr="006D56ED" w:rsidRDefault="004102B1">
            <w:pPr>
              <w:pStyle w:val="TableParagraph"/>
              <w:ind w:left="35"/>
              <w:rPr>
                <w:sz w:val="19"/>
              </w:rPr>
            </w:pPr>
            <w:r w:rsidRPr="006D56ED">
              <w:rPr>
                <w:sz w:val="19"/>
              </w:rPr>
              <w:t>/</w:t>
            </w:r>
            <w:proofErr w:type="spellStart"/>
            <w:proofErr w:type="gramStart"/>
            <w:r w:rsidRPr="006D56ED">
              <w:rPr>
                <w:sz w:val="19"/>
              </w:rPr>
              <w:t>Пр</w:t>
            </w:r>
            <w:proofErr w:type="spellEnd"/>
            <w:proofErr w:type="gramEnd"/>
            <w:r w:rsidRPr="006D56ED"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B0B60" w:rsidRPr="006D56ED" w:rsidRDefault="004102B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 w:rsidRPr="006D56ED"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B0B60" w:rsidRPr="006D56ED" w:rsidRDefault="004102B1">
            <w:pPr>
              <w:pStyle w:val="TableParagraph"/>
              <w:spacing w:line="213" w:lineRule="exact"/>
              <w:ind w:left="311"/>
              <w:rPr>
                <w:sz w:val="19"/>
              </w:rPr>
            </w:pPr>
            <w:r w:rsidRPr="006D56ED"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0B0B60" w:rsidRPr="006D56ED" w:rsidRDefault="00C10D7B">
            <w:pPr>
              <w:pStyle w:val="TableParagraph"/>
              <w:rPr>
                <w:sz w:val="18"/>
              </w:rPr>
            </w:pPr>
            <w:r w:rsidRPr="006D56ED">
              <w:rPr>
                <w:sz w:val="19"/>
              </w:rPr>
              <w:t>ОПК-3</w:t>
            </w:r>
          </w:p>
        </w:tc>
        <w:tc>
          <w:tcPr>
            <w:tcW w:w="1857" w:type="dxa"/>
          </w:tcPr>
          <w:p w:rsidR="000B0B60" w:rsidRPr="006D56ED" w:rsidRDefault="004102B1">
            <w:pPr>
              <w:pStyle w:val="TableParagraph"/>
              <w:ind w:left="744" w:right="110" w:hanging="598"/>
              <w:rPr>
                <w:sz w:val="19"/>
              </w:rPr>
            </w:pPr>
            <w:r w:rsidRPr="006D56ED">
              <w:rPr>
                <w:sz w:val="19"/>
              </w:rPr>
              <w:t>Л</w:t>
            </w:r>
            <w:proofErr w:type="gramStart"/>
            <w:r w:rsidRPr="006D56ED">
              <w:rPr>
                <w:sz w:val="19"/>
              </w:rPr>
              <w:t>1</w:t>
            </w:r>
            <w:proofErr w:type="gramEnd"/>
            <w:r w:rsidRPr="006D56ED">
              <w:rPr>
                <w:sz w:val="19"/>
              </w:rPr>
              <w:t>.1 Л1.2 Л1.3Л2.1</w:t>
            </w:r>
            <w:r w:rsidRPr="006D56ED">
              <w:rPr>
                <w:spacing w:val="-46"/>
                <w:sz w:val="19"/>
              </w:rPr>
              <w:t xml:space="preserve"> </w:t>
            </w:r>
            <w:r w:rsidRPr="006D56ED">
              <w:rPr>
                <w:sz w:val="19"/>
              </w:rPr>
              <w:t>Л2.2</w:t>
            </w:r>
          </w:p>
        </w:tc>
      </w:tr>
      <w:tr w:rsidR="000B0B60" w:rsidRPr="006D56ED">
        <w:trPr>
          <w:trHeight w:val="896"/>
        </w:trPr>
        <w:tc>
          <w:tcPr>
            <w:tcW w:w="1006" w:type="dxa"/>
          </w:tcPr>
          <w:p w:rsidR="000B0B60" w:rsidRPr="006D56ED" w:rsidRDefault="004102B1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 w:rsidRPr="006D56ED">
              <w:rPr>
                <w:sz w:val="19"/>
              </w:rPr>
              <w:t>2.3</w:t>
            </w:r>
          </w:p>
        </w:tc>
        <w:tc>
          <w:tcPr>
            <w:tcW w:w="4825" w:type="dxa"/>
          </w:tcPr>
          <w:p w:rsidR="000B0B60" w:rsidRPr="006D56ED" w:rsidRDefault="004102B1">
            <w:pPr>
              <w:pStyle w:val="TableParagraph"/>
              <w:ind w:left="35" w:right="167"/>
              <w:rPr>
                <w:sz w:val="19"/>
              </w:rPr>
            </w:pPr>
            <w:r w:rsidRPr="006D56ED">
              <w:rPr>
                <w:sz w:val="19"/>
              </w:rPr>
              <w:t>Тема 2.2 Планирование научно-исследовательской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работы.</w:t>
            </w:r>
            <w:r w:rsidRPr="006D56ED">
              <w:rPr>
                <w:spacing w:val="-4"/>
                <w:sz w:val="19"/>
              </w:rPr>
              <w:t xml:space="preserve"> </w:t>
            </w:r>
            <w:r w:rsidRPr="006D56ED">
              <w:rPr>
                <w:sz w:val="19"/>
              </w:rPr>
              <w:t>Сбор</w:t>
            </w:r>
            <w:r w:rsidRPr="006D56ED">
              <w:rPr>
                <w:spacing w:val="-2"/>
                <w:sz w:val="19"/>
              </w:rPr>
              <w:t xml:space="preserve"> </w:t>
            </w:r>
            <w:r w:rsidRPr="006D56ED">
              <w:rPr>
                <w:sz w:val="19"/>
              </w:rPr>
              <w:t>научной</w:t>
            </w:r>
            <w:r w:rsidRPr="006D56ED">
              <w:rPr>
                <w:spacing w:val="-4"/>
                <w:sz w:val="19"/>
              </w:rPr>
              <w:t xml:space="preserve"> </w:t>
            </w:r>
            <w:r w:rsidRPr="006D56ED">
              <w:rPr>
                <w:sz w:val="19"/>
              </w:rPr>
              <w:t>информации</w:t>
            </w:r>
            <w:r w:rsidRPr="006D56ED">
              <w:rPr>
                <w:spacing w:val="-5"/>
                <w:sz w:val="19"/>
              </w:rPr>
              <w:t xml:space="preserve"> </w:t>
            </w:r>
            <w:r w:rsidRPr="006D56ED">
              <w:rPr>
                <w:sz w:val="19"/>
              </w:rPr>
              <w:t>Общие</w:t>
            </w:r>
            <w:r w:rsidRPr="006D56ED">
              <w:rPr>
                <w:spacing w:val="-4"/>
                <w:sz w:val="19"/>
              </w:rPr>
              <w:t xml:space="preserve"> </w:t>
            </w:r>
            <w:r w:rsidRPr="006D56ED">
              <w:rPr>
                <w:sz w:val="19"/>
              </w:rPr>
              <w:t>требования</w:t>
            </w:r>
            <w:r w:rsidRPr="006D56ED">
              <w:rPr>
                <w:spacing w:val="-4"/>
                <w:sz w:val="19"/>
              </w:rPr>
              <w:t xml:space="preserve"> </w:t>
            </w:r>
            <w:r w:rsidRPr="006D56ED">
              <w:rPr>
                <w:sz w:val="19"/>
              </w:rPr>
              <w:t>к</w:t>
            </w:r>
            <w:r w:rsidRPr="006D56ED">
              <w:rPr>
                <w:spacing w:val="-45"/>
                <w:sz w:val="19"/>
              </w:rPr>
              <w:t xml:space="preserve"> </w:t>
            </w:r>
            <w:r w:rsidRPr="006D56ED">
              <w:rPr>
                <w:sz w:val="19"/>
              </w:rPr>
              <w:t>научно-исследовательским</w:t>
            </w:r>
            <w:r w:rsidRPr="006D56ED">
              <w:rPr>
                <w:spacing w:val="-1"/>
                <w:sz w:val="19"/>
              </w:rPr>
              <w:t xml:space="preserve"> </w:t>
            </w:r>
            <w:r w:rsidRPr="006D56ED">
              <w:rPr>
                <w:sz w:val="19"/>
              </w:rPr>
              <w:t>работам</w:t>
            </w:r>
          </w:p>
          <w:p w:rsidR="000B0B60" w:rsidRPr="006D56ED" w:rsidRDefault="004102B1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 w:rsidRPr="006D56ED"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0B0B60" w:rsidRPr="006D56ED" w:rsidRDefault="004102B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 w:rsidRPr="006D56ED"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B0B60" w:rsidRPr="006D56ED" w:rsidRDefault="004102B1">
            <w:pPr>
              <w:pStyle w:val="TableParagraph"/>
              <w:spacing w:line="213" w:lineRule="exact"/>
              <w:ind w:left="311"/>
              <w:rPr>
                <w:sz w:val="19"/>
              </w:rPr>
            </w:pPr>
            <w:r w:rsidRPr="006D56ED"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0B0B60" w:rsidRPr="006D56ED" w:rsidRDefault="00C10D7B">
            <w:pPr>
              <w:pStyle w:val="TableParagraph"/>
              <w:rPr>
                <w:sz w:val="18"/>
              </w:rPr>
            </w:pPr>
            <w:r w:rsidRPr="006D56ED">
              <w:rPr>
                <w:sz w:val="19"/>
              </w:rPr>
              <w:t>ОПК-3</w:t>
            </w:r>
          </w:p>
        </w:tc>
        <w:tc>
          <w:tcPr>
            <w:tcW w:w="1857" w:type="dxa"/>
          </w:tcPr>
          <w:p w:rsidR="000B0B60" w:rsidRPr="006D56ED" w:rsidRDefault="004102B1">
            <w:pPr>
              <w:pStyle w:val="TableParagraph"/>
              <w:ind w:left="744" w:right="110" w:hanging="598"/>
              <w:rPr>
                <w:sz w:val="19"/>
              </w:rPr>
            </w:pPr>
            <w:r w:rsidRPr="006D56ED">
              <w:rPr>
                <w:sz w:val="19"/>
              </w:rPr>
              <w:t>Л</w:t>
            </w:r>
            <w:proofErr w:type="gramStart"/>
            <w:r w:rsidRPr="006D56ED">
              <w:rPr>
                <w:sz w:val="19"/>
              </w:rPr>
              <w:t>1</w:t>
            </w:r>
            <w:proofErr w:type="gramEnd"/>
            <w:r w:rsidRPr="006D56ED">
              <w:rPr>
                <w:sz w:val="19"/>
              </w:rPr>
              <w:t>.1 Л1.2 Л1.3Л2.1</w:t>
            </w:r>
            <w:r w:rsidRPr="006D56ED">
              <w:rPr>
                <w:spacing w:val="-46"/>
                <w:sz w:val="19"/>
              </w:rPr>
              <w:t xml:space="preserve"> </w:t>
            </w:r>
            <w:r w:rsidRPr="006D56ED">
              <w:rPr>
                <w:sz w:val="19"/>
              </w:rPr>
              <w:t>Л2.2</w:t>
            </w:r>
          </w:p>
        </w:tc>
      </w:tr>
      <w:tr w:rsidR="000B0B60" w:rsidRPr="006D56ED">
        <w:trPr>
          <w:trHeight w:val="1117"/>
        </w:trPr>
        <w:tc>
          <w:tcPr>
            <w:tcW w:w="1006" w:type="dxa"/>
          </w:tcPr>
          <w:p w:rsidR="000B0B60" w:rsidRPr="006D56ED" w:rsidRDefault="004102B1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 w:rsidRPr="006D56ED">
              <w:rPr>
                <w:sz w:val="19"/>
              </w:rPr>
              <w:t>2.4</w:t>
            </w:r>
          </w:p>
        </w:tc>
        <w:tc>
          <w:tcPr>
            <w:tcW w:w="4825" w:type="dxa"/>
          </w:tcPr>
          <w:p w:rsidR="000B0B60" w:rsidRPr="006D56ED" w:rsidRDefault="004102B1">
            <w:pPr>
              <w:pStyle w:val="TableParagraph"/>
              <w:ind w:left="35" w:right="104"/>
              <w:rPr>
                <w:sz w:val="19"/>
              </w:rPr>
            </w:pPr>
            <w:r w:rsidRPr="006D56ED">
              <w:rPr>
                <w:sz w:val="19"/>
              </w:rPr>
              <w:t>Тема</w:t>
            </w:r>
            <w:r w:rsidRPr="006D56ED">
              <w:rPr>
                <w:spacing w:val="-4"/>
                <w:sz w:val="19"/>
              </w:rPr>
              <w:t xml:space="preserve"> </w:t>
            </w:r>
            <w:r w:rsidRPr="006D56ED">
              <w:rPr>
                <w:sz w:val="19"/>
              </w:rPr>
              <w:t>2.2</w:t>
            </w:r>
            <w:r w:rsidRPr="006D56ED">
              <w:rPr>
                <w:spacing w:val="-1"/>
                <w:sz w:val="19"/>
              </w:rPr>
              <w:t xml:space="preserve"> </w:t>
            </w:r>
            <w:r w:rsidRPr="006D56ED">
              <w:rPr>
                <w:sz w:val="19"/>
              </w:rPr>
              <w:t>Сбор</w:t>
            </w:r>
            <w:r w:rsidRPr="006D56ED">
              <w:rPr>
                <w:spacing w:val="-3"/>
                <w:sz w:val="19"/>
              </w:rPr>
              <w:t xml:space="preserve"> </w:t>
            </w:r>
            <w:r w:rsidRPr="006D56ED">
              <w:rPr>
                <w:sz w:val="19"/>
              </w:rPr>
              <w:t>научной</w:t>
            </w:r>
            <w:r w:rsidRPr="006D56ED">
              <w:rPr>
                <w:spacing w:val="-3"/>
                <w:sz w:val="19"/>
              </w:rPr>
              <w:t xml:space="preserve"> </w:t>
            </w:r>
            <w:r w:rsidRPr="006D56ED">
              <w:rPr>
                <w:sz w:val="19"/>
              </w:rPr>
              <w:t>информации</w:t>
            </w:r>
            <w:r w:rsidRPr="006D56ED">
              <w:rPr>
                <w:spacing w:val="-3"/>
                <w:sz w:val="19"/>
              </w:rPr>
              <w:t xml:space="preserve"> </w:t>
            </w:r>
            <w:r w:rsidRPr="006D56ED">
              <w:rPr>
                <w:sz w:val="19"/>
              </w:rPr>
              <w:t>Общие</w:t>
            </w:r>
            <w:r w:rsidRPr="006D56ED">
              <w:rPr>
                <w:spacing w:val="-3"/>
                <w:sz w:val="19"/>
              </w:rPr>
              <w:t xml:space="preserve"> </w:t>
            </w:r>
            <w:r w:rsidRPr="006D56ED">
              <w:rPr>
                <w:sz w:val="19"/>
              </w:rPr>
              <w:t>требования</w:t>
            </w:r>
            <w:r w:rsidRPr="006D56ED">
              <w:rPr>
                <w:spacing w:val="-3"/>
                <w:sz w:val="19"/>
              </w:rPr>
              <w:t xml:space="preserve"> </w:t>
            </w:r>
            <w:r w:rsidRPr="006D56ED">
              <w:rPr>
                <w:sz w:val="19"/>
              </w:rPr>
              <w:t>к</w:t>
            </w:r>
            <w:r w:rsidRPr="006D56ED">
              <w:rPr>
                <w:spacing w:val="-44"/>
                <w:sz w:val="19"/>
              </w:rPr>
              <w:t xml:space="preserve"> </w:t>
            </w:r>
            <w:r w:rsidRPr="006D56ED">
              <w:rPr>
                <w:sz w:val="19"/>
              </w:rPr>
              <w:t>научно-исследовательским работам. Подготовка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рефератов и презентаций по основным вопросам темы с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использованием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 xml:space="preserve">пакета </w:t>
            </w:r>
            <w:proofErr w:type="spellStart"/>
            <w:r w:rsidRPr="006D56ED">
              <w:rPr>
                <w:sz w:val="19"/>
              </w:rPr>
              <w:t>Microsoft</w:t>
            </w:r>
            <w:proofErr w:type="spellEnd"/>
          </w:p>
          <w:p w:rsidR="000B0B60" w:rsidRPr="006D56ED" w:rsidRDefault="004102B1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 w:rsidRPr="006D56ED">
              <w:rPr>
                <w:sz w:val="19"/>
              </w:rPr>
              <w:t>/</w:t>
            </w:r>
            <w:proofErr w:type="spellStart"/>
            <w:proofErr w:type="gramStart"/>
            <w:r w:rsidRPr="006D56ED">
              <w:rPr>
                <w:sz w:val="19"/>
              </w:rPr>
              <w:t>Пр</w:t>
            </w:r>
            <w:proofErr w:type="spellEnd"/>
            <w:proofErr w:type="gramEnd"/>
            <w:r w:rsidRPr="006D56ED"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0B0B60" w:rsidRPr="006D56ED" w:rsidRDefault="004102B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 w:rsidRPr="006D56ED"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B0B60" w:rsidRPr="006D56ED" w:rsidRDefault="004102B1">
            <w:pPr>
              <w:pStyle w:val="TableParagraph"/>
              <w:spacing w:line="213" w:lineRule="exact"/>
              <w:ind w:left="311"/>
              <w:rPr>
                <w:sz w:val="19"/>
              </w:rPr>
            </w:pPr>
            <w:r w:rsidRPr="006D56ED"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0B0B60" w:rsidRPr="006D56ED" w:rsidRDefault="00C10D7B">
            <w:pPr>
              <w:pStyle w:val="TableParagraph"/>
              <w:rPr>
                <w:sz w:val="18"/>
              </w:rPr>
            </w:pPr>
            <w:r w:rsidRPr="006D56ED">
              <w:rPr>
                <w:sz w:val="19"/>
              </w:rPr>
              <w:t>ОПК-3</w:t>
            </w:r>
          </w:p>
        </w:tc>
        <w:tc>
          <w:tcPr>
            <w:tcW w:w="1857" w:type="dxa"/>
          </w:tcPr>
          <w:p w:rsidR="000B0B60" w:rsidRPr="006D56ED" w:rsidRDefault="004102B1">
            <w:pPr>
              <w:pStyle w:val="TableParagraph"/>
              <w:ind w:left="744" w:right="110" w:hanging="598"/>
              <w:rPr>
                <w:sz w:val="19"/>
              </w:rPr>
            </w:pPr>
            <w:r w:rsidRPr="006D56ED">
              <w:rPr>
                <w:sz w:val="19"/>
              </w:rPr>
              <w:t>Л</w:t>
            </w:r>
            <w:proofErr w:type="gramStart"/>
            <w:r w:rsidRPr="006D56ED">
              <w:rPr>
                <w:sz w:val="19"/>
              </w:rPr>
              <w:t>1</w:t>
            </w:r>
            <w:proofErr w:type="gramEnd"/>
            <w:r w:rsidRPr="006D56ED">
              <w:rPr>
                <w:sz w:val="19"/>
              </w:rPr>
              <w:t>.1 Л1.2 Л1.3Л2.1</w:t>
            </w:r>
            <w:r w:rsidRPr="006D56ED">
              <w:rPr>
                <w:spacing w:val="-46"/>
                <w:sz w:val="19"/>
              </w:rPr>
              <w:t xml:space="preserve"> </w:t>
            </w:r>
            <w:r w:rsidRPr="006D56ED">
              <w:rPr>
                <w:sz w:val="19"/>
              </w:rPr>
              <w:t>Л2.2</w:t>
            </w:r>
          </w:p>
        </w:tc>
      </w:tr>
      <w:tr w:rsidR="000B0B60" w:rsidRPr="006D56ED">
        <w:trPr>
          <w:trHeight w:val="1117"/>
        </w:trPr>
        <w:tc>
          <w:tcPr>
            <w:tcW w:w="1006" w:type="dxa"/>
          </w:tcPr>
          <w:p w:rsidR="000B0B60" w:rsidRPr="006D56ED" w:rsidRDefault="004102B1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 w:rsidRPr="006D56ED">
              <w:rPr>
                <w:sz w:val="19"/>
              </w:rPr>
              <w:t>2.5</w:t>
            </w:r>
          </w:p>
        </w:tc>
        <w:tc>
          <w:tcPr>
            <w:tcW w:w="4825" w:type="dxa"/>
          </w:tcPr>
          <w:p w:rsidR="000B0B60" w:rsidRPr="006D56ED" w:rsidRDefault="004102B1">
            <w:pPr>
              <w:pStyle w:val="TableParagraph"/>
              <w:ind w:left="35"/>
              <w:rPr>
                <w:sz w:val="19"/>
              </w:rPr>
            </w:pPr>
            <w:r w:rsidRPr="006D56ED">
              <w:rPr>
                <w:sz w:val="19"/>
              </w:rPr>
              <w:t xml:space="preserve">Тема 2.1 </w:t>
            </w:r>
            <w:proofErr w:type="spellStart"/>
            <w:r w:rsidRPr="006D56ED">
              <w:rPr>
                <w:sz w:val="19"/>
              </w:rPr>
              <w:t>окументальные</w:t>
            </w:r>
            <w:proofErr w:type="spellEnd"/>
            <w:r w:rsidRPr="006D56ED">
              <w:rPr>
                <w:sz w:val="19"/>
              </w:rPr>
              <w:t xml:space="preserve"> источники информации.</w:t>
            </w:r>
            <w:r w:rsidRPr="006D56ED">
              <w:rPr>
                <w:spacing w:val="1"/>
                <w:sz w:val="19"/>
              </w:rPr>
              <w:t xml:space="preserve"> </w:t>
            </w:r>
            <w:r w:rsidRPr="006D56ED">
              <w:rPr>
                <w:sz w:val="19"/>
              </w:rPr>
              <w:t>Организация справочно-информационной</w:t>
            </w:r>
            <w:r w:rsidRPr="006D56ED">
              <w:rPr>
                <w:spacing w:val="1"/>
                <w:sz w:val="19"/>
              </w:rPr>
              <w:t xml:space="preserve"> </w:t>
            </w:r>
            <w:proofErr w:type="spellStart"/>
            <w:r w:rsidRPr="006D56ED">
              <w:rPr>
                <w:sz w:val="19"/>
              </w:rPr>
              <w:t>деятельности</w:t>
            </w:r>
            <w:proofErr w:type="gramStart"/>
            <w:r w:rsidRPr="006D56ED">
              <w:rPr>
                <w:sz w:val="19"/>
              </w:rPr>
              <w:t>.Т</w:t>
            </w:r>
            <w:proofErr w:type="gramEnd"/>
            <w:r w:rsidRPr="006D56ED">
              <w:rPr>
                <w:sz w:val="19"/>
              </w:rPr>
              <w:t>ема</w:t>
            </w:r>
            <w:proofErr w:type="spellEnd"/>
            <w:r w:rsidRPr="006D56ED">
              <w:rPr>
                <w:spacing w:val="-5"/>
                <w:sz w:val="19"/>
              </w:rPr>
              <w:t xml:space="preserve"> </w:t>
            </w:r>
            <w:r w:rsidRPr="006D56ED">
              <w:rPr>
                <w:sz w:val="19"/>
              </w:rPr>
              <w:t>2.2</w:t>
            </w:r>
            <w:r w:rsidRPr="006D56ED">
              <w:rPr>
                <w:spacing w:val="-3"/>
                <w:sz w:val="19"/>
              </w:rPr>
              <w:t xml:space="preserve"> </w:t>
            </w:r>
            <w:r w:rsidRPr="006D56ED">
              <w:rPr>
                <w:sz w:val="19"/>
              </w:rPr>
              <w:t>Сбор</w:t>
            </w:r>
            <w:r w:rsidRPr="006D56ED">
              <w:rPr>
                <w:spacing w:val="-5"/>
                <w:sz w:val="19"/>
              </w:rPr>
              <w:t xml:space="preserve"> </w:t>
            </w:r>
            <w:r w:rsidRPr="006D56ED">
              <w:rPr>
                <w:sz w:val="19"/>
              </w:rPr>
              <w:t>научной</w:t>
            </w:r>
            <w:r w:rsidRPr="006D56ED">
              <w:rPr>
                <w:spacing w:val="-4"/>
                <w:sz w:val="19"/>
              </w:rPr>
              <w:t xml:space="preserve"> </w:t>
            </w:r>
            <w:r w:rsidRPr="006D56ED">
              <w:rPr>
                <w:sz w:val="19"/>
              </w:rPr>
              <w:t>информации</w:t>
            </w:r>
            <w:r w:rsidRPr="006D56ED">
              <w:rPr>
                <w:spacing w:val="-5"/>
                <w:sz w:val="19"/>
              </w:rPr>
              <w:t xml:space="preserve"> </w:t>
            </w:r>
            <w:r w:rsidRPr="006D56ED">
              <w:rPr>
                <w:sz w:val="19"/>
              </w:rPr>
              <w:t>Общие</w:t>
            </w:r>
            <w:r w:rsidRPr="006D56ED">
              <w:rPr>
                <w:spacing w:val="-45"/>
                <w:sz w:val="19"/>
              </w:rPr>
              <w:t xml:space="preserve"> </w:t>
            </w:r>
            <w:r w:rsidRPr="006D56ED">
              <w:rPr>
                <w:sz w:val="19"/>
              </w:rPr>
              <w:t>требования</w:t>
            </w:r>
            <w:r w:rsidRPr="006D56ED">
              <w:rPr>
                <w:spacing w:val="-3"/>
                <w:sz w:val="19"/>
              </w:rPr>
              <w:t xml:space="preserve"> </w:t>
            </w:r>
            <w:r w:rsidRPr="006D56ED">
              <w:rPr>
                <w:sz w:val="19"/>
              </w:rPr>
              <w:t>к</w:t>
            </w:r>
            <w:r w:rsidRPr="006D56ED">
              <w:rPr>
                <w:spacing w:val="-3"/>
                <w:sz w:val="19"/>
              </w:rPr>
              <w:t xml:space="preserve"> </w:t>
            </w:r>
            <w:r w:rsidRPr="006D56ED">
              <w:rPr>
                <w:sz w:val="19"/>
              </w:rPr>
              <w:t>научно-исследовательским</w:t>
            </w:r>
            <w:r w:rsidRPr="006D56ED">
              <w:rPr>
                <w:spacing w:val="-2"/>
                <w:sz w:val="19"/>
              </w:rPr>
              <w:t xml:space="preserve"> </w:t>
            </w:r>
            <w:r w:rsidRPr="006D56ED">
              <w:rPr>
                <w:sz w:val="19"/>
              </w:rPr>
              <w:t>работам</w:t>
            </w:r>
            <w:r w:rsidRPr="006D56ED">
              <w:rPr>
                <w:spacing w:val="-3"/>
                <w:sz w:val="19"/>
              </w:rPr>
              <w:t xml:space="preserve"> </w:t>
            </w:r>
            <w:r w:rsidRPr="006D56ED">
              <w:rPr>
                <w:sz w:val="19"/>
              </w:rPr>
              <w:t>/Ср/</w:t>
            </w:r>
          </w:p>
        </w:tc>
        <w:tc>
          <w:tcPr>
            <w:tcW w:w="1003" w:type="dxa"/>
          </w:tcPr>
          <w:p w:rsidR="000B0B60" w:rsidRPr="006D56ED" w:rsidRDefault="004102B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 w:rsidRPr="006D56ED"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B0B60" w:rsidRPr="006D56ED" w:rsidRDefault="004102B1">
            <w:pPr>
              <w:pStyle w:val="TableParagraph"/>
              <w:spacing w:line="213" w:lineRule="exact"/>
              <w:ind w:left="266"/>
              <w:rPr>
                <w:sz w:val="19"/>
              </w:rPr>
            </w:pPr>
            <w:r w:rsidRPr="006D56ED">
              <w:rPr>
                <w:sz w:val="19"/>
              </w:rPr>
              <w:t>24</w:t>
            </w:r>
          </w:p>
        </w:tc>
        <w:tc>
          <w:tcPr>
            <w:tcW w:w="1428" w:type="dxa"/>
          </w:tcPr>
          <w:p w:rsidR="000B0B60" w:rsidRPr="006D56ED" w:rsidRDefault="00C10D7B">
            <w:pPr>
              <w:pStyle w:val="TableParagraph"/>
              <w:rPr>
                <w:sz w:val="18"/>
              </w:rPr>
            </w:pPr>
            <w:r w:rsidRPr="006D56ED">
              <w:rPr>
                <w:sz w:val="19"/>
              </w:rPr>
              <w:t>ОПК-3</w:t>
            </w:r>
          </w:p>
        </w:tc>
        <w:tc>
          <w:tcPr>
            <w:tcW w:w="1857" w:type="dxa"/>
          </w:tcPr>
          <w:p w:rsidR="000B0B60" w:rsidRPr="006D56ED" w:rsidRDefault="004102B1">
            <w:pPr>
              <w:pStyle w:val="TableParagraph"/>
              <w:ind w:left="744" w:right="110" w:hanging="598"/>
              <w:rPr>
                <w:sz w:val="19"/>
              </w:rPr>
            </w:pPr>
            <w:r w:rsidRPr="006D56ED">
              <w:rPr>
                <w:sz w:val="19"/>
              </w:rPr>
              <w:t>Л</w:t>
            </w:r>
            <w:proofErr w:type="gramStart"/>
            <w:r w:rsidRPr="006D56ED">
              <w:rPr>
                <w:sz w:val="19"/>
              </w:rPr>
              <w:t>1</w:t>
            </w:r>
            <w:proofErr w:type="gramEnd"/>
            <w:r w:rsidRPr="006D56ED">
              <w:rPr>
                <w:sz w:val="19"/>
              </w:rPr>
              <w:t>.1 Л1.2 Л1.3Л2.1</w:t>
            </w:r>
            <w:r w:rsidRPr="006D56ED">
              <w:rPr>
                <w:spacing w:val="-46"/>
                <w:sz w:val="19"/>
              </w:rPr>
              <w:t xml:space="preserve"> </w:t>
            </w:r>
            <w:r w:rsidRPr="006D56ED">
              <w:rPr>
                <w:sz w:val="19"/>
              </w:rPr>
              <w:t>Л2.2</w:t>
            </w:r>
          </w:p>
        </w:tc>
      </w:tr>
      <w:tr w:rsidR="000B0B60" w:rsidRPr="006D56ED">
        <w:trPr>
          <w:trHeight w:val="457"/>
        </w:trPr>
        <w:tc>
          <w:tcPr>
            <w:tcW w:w="1006" w:type="dxa"/>
          </w:tcPr>
          <w:p w:rsidR="000B0B60" w:rsidRPr="006D56ED" w:rsidRDefault="004102B1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 w:rsidRPr="006D56ED">
              <w:rPr>
                <w:sz w:val="19"/>
              </w:rPr>
              <w:t>2.6</w:t>
            </w:r>
          </w:p>
        </w:tc>
        <w:tc>
          <w:tcPr>
            <w:tcW w:w="4825" w:type="dxa"/>
          </w:tcPr>
          <w:p w:rsidR="000B0B60" w:rsidRPr="006D56ED" w:rsidRDefault="004102B1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 w:rsidRPr="006D56ED">
              <w:rPr>
                <w:sz w:val="19"/>
              </w:rPr>
              <w:t>/Экзамен/</w:t>
            </w:r>
          </w:p>
        </w:tc>
        <w:tc>
          <w:tcPr>
            <w:tcW w:w="1003" w:type="dxa"/>
          </w:tcPr>
          <w:p w:rsidR="000B0B60" w:rsidRPr="006D56ED" w:rsidRDefault="004102B1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 w:rsidRPr="006D56ED"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0B0B60" w:rsidRPr="006D56ED" w:rsidRDefault="004102B1">
            <w:pPr>
              <w:pStyle w:val="TableParagraph"/>
              <w:spacing w:line="213" w:lineRule="exact"/>
              <w:ind w:left="266"/>
              <w:rPr>
                <w:sz w:val="19"/>
              </w:rPr>
            </w:pPr>
            <w:r w:rsidRPr="006D56ED">
              <w:rPr>
                <w:sz w:val="19"/>
              </w:rPr>
              <w:t>36</w:t>
            </w:r>
          </w:p>
        </w:tc>
        <w:tc>
          <w:tcPr>
            <w:tcW w:w="1428" w:type="dxa"/>
          </w:tcPr>
          <w:p w:rsidR="000B0B60" w:rsidRPr="006D56ED" w:rsidRDefault="00C10D7B">
            <w:pPr>
              <w:pStyle w:val="TableParagraph"/>
              <w:rPr>
                <w:sz w:val="18"/>
              </w:rPr>
            </w:pPr>
            <w:r w:rsidRPr="006D56ED">
              <w:rPr>
                <w:sz w:val="19"/>
              </w:rPr>
              <w:t>ОПК-3</w:t>
            </w:r>
          </w:p>
        </w:tc>
        <w:tc>
          <w:tcPr>
            <w:tcW w:w="1857" w:type="dxa"/>
          </w:tcPr>
          <w:p w:rsidR="000B0B60" w:rsidRPr="006D56ED" w:rsidRDefault="004102B1">
            <w:pPr>
              <w:pStyle w:val="TableParagraph"/>
              <w:ind w:left="744" w:right="110" w:hanging="598"/>
              <w:rPr>
                <w:sz w:val="19"/>
              </w:rPr>
            </w:pPr>
            <w:r w:rsidRPr="006D56ED">
              <w:rPr>
                <w:sz w:val="19"/>
              </w:rPr>
              <w:t>Л</w:t>
            </w:r>
            <w:proofErr w:type="gramStart"/>
            <w:r w:rsidRPr="006D56ED">
              <w:rPr>
                <w:sz w:val="19"/>
              </w:rPr>
              <w:t>1</w:t>
            </w:r>
            <w:proofErr w:type="gramEnd"/>
            <w:r w:rsidRPr="006D56ED">
              <w:rPr>
                <w:sz w:val="19"/>
              </w:rPr>
              <w:t>.1 Л1.2 Л1.3Л2.1</w:t>
            </w:r>
            <w:r w:rsidRPr="006D56ED">
              <w:rPr>
                <w:spacing w:val="-46"/>
                <w:sz w:val="19"/>
              </w:rPr>
              <w:t xml:space="preserve"> </w:t>
            </w:r>
            <w:r w:rsidRPr="006D56ED">
              <w:rPr>
                <w:sz w:val="19"/>
              </w:rPr>
              <w:t>Л2.2</w:t>
            </w:r>
          </w:p>
        </w:tc>
      </w:tr>
    </w:tbl>
    <w:p w:rsidR="000B0B60" w:rsidRDefault="000B0B60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0B0B60">
        <w:trPr>
          <w:trHeight w:val="395"/>
        </w:trPr>
        <w:tc>
          <w:tcPr>
            <w:tcW w:w="10843" w:type="dxa"/>
            <w:shd w:val="clear" w:color="auto" w:fill="D2D2D2"/>
          </w:tcPr>
          <w:p w:rsidR="000B0B60" w:rsidRDefault="004102B1">
            <w:pPr>
              <w:pStyle w:val="TableParagraph"/>
              <w:spacing w:before="86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0B0B60">
        <w:trPr>
          <w:trHeight w:val="536"/>
        </w:trPr>
        <w:tc>
          <w:tcPr>
            <w:tcW w:w="10843" w:type="dxa"/>
          </w:tcPr>
          <w:p w:rsidR="000B0B60" w:rsidRDefault="004102B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0B0B60" w:rsidRDefault="000B0B60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70"/>
        <w:gridCol w:w="2280"/>
        <w:gridCol w:w="2013"/>
      </w:tblGrid>
      <w:tr w:rsidR="000B0B60">
        <w:trPr>
          <w:trHeight w:val="395"/>
        </w:trPr>
        <w:tc>
          <w:tcPr>
            <w:tcW w:w="10840" w:type="dxa"/>
            <w:gridSpan w:val="5"/>
            <w:shd w:val="clear" w:color="auto" w:fill="D2D2D2"/>
          </w:tcPr>
          <w:p w:rsidR="000B0B60" w:rsidRDefault="004102B1">
            <w:pPr>
              <w:pStyle w:val="TableParagraph"/>
              <w:spacing w:before="86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B0B60">
        <w:trPr>
          <w:trHeight w:val="258"/>
        </w:trPr>
        <w:tc>
          <w:tcPr>
            <w:tcW w:w="10840" w:type="dxa"/>
            <w:gridSpan w:val="5"/>
          </w:tcPr>
          <w:p w:rsidR="000B0B60" w:rsidRDefault="004102B1">
            <w:pPr>
              <w:pStyle w:val="TableParagraph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0B0B60">
        <w:trPr>
          <w:trHeight w:val="256"/>
        </w:trPr>
        <w:tc>
          <w:tcPr>
            <w:tcW w:w="722" w:type="dxa"/>
          </w:tcPr>
          <w:p w:rsidR="000B0B60" w:rsidRDefault="000B0B60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0B0B60" w:rsidRDefault="004102B1">
            <w:pPr>
              <w:pStyle w:val="TableParagraph"/>
              <w:spacing w:line="213" w:lineRule="exact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0" w:type="dxa"/>
          </w:tcPr>
          <w:p w:rsidR="000B0B60" w:rsidRDefault="004102B1">
            <w:pPr>
              <w:pStyle w:val="TableParagraph"/>
              <w:spacing w:line="213" w:lineRule="exact"/>
              <w:ind w:left="1607" w:right="159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0" w:type="dxa"/>
          </w:tcPr>
          <w:p w:rsidR="000B0B60" w:rsidRDefault="004102B1">
            <w:pPr>
              <w:pStyle w:val="TableParagraph"/>
              <w:spacing w:line="213" w:lineRule="exact"/>
              <w:ind w:left="413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3" w:type="dxa"/>
          </w:tcPr>
          <w:p w:rsidR="000B0B60" w:rsidRDefault="004102B1">
            <w:pPr>
              <w:pStyle w:val="TableParagraph"/>
              <w:spacing w:line="213" w:lineRule="exact"/>
              <w:ind w:left="57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0B0B60">
        <w:trPr>
          <w:trHeight w:val="258"/>
        </w:trPr>
        <w:tc>
          <w:tcPr>
            <w:tcW w:w="722" w:type="dxa"/>
          </w:tcPr>
          <w:p w:rsidR="000B0B60" w:rsidRDefault="004102B1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5" w:type="dxa"/>
          </w:tcPr>
          <w:p w:rsidR="000B0B60" w:rsidRDefault="004102B1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Кузнецов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3970" w:type="dxa"/>
          </w:tcPr>
          <w:p w:rsidR="000B0B60" w:rsidRDefault="004102B1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исследований: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0" w:type="dxa"/>
          </w:tcPr>
          <w:p w:rsidR="000B0B60" w:rsidRDefault="004102B1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Дашков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2013" w:type="dxa"/>
          </w:tcPr>
          <w:p w:rsidR="000B0B60" w:rsidRDefault="004102B1">
            <w:pPr>
              <w:pStyle w:val="TableParagraph"/>
              <w:spacing w:line="204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0B0B60">
        <w:trPr>
          <w:trHeight w:val="422"/>
        </w:trPr>
        <w:tc>
          <w:tcPr>
            <w:tcW w:w="722" w:type="dxa"/>
          </w:tcPr>
          <w:p w:rsidR="000B0B60" w:rsidRDefault="004102B1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0B0B60" w:rsidRDefault="000B0B60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0B0B60" w:rsidRDefault="004102B1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Торговое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дело: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экономика,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маркетинг,</w:t>
            </w:r>
          </w:p>
          <w:p w:rsidR="000B0B60" w:rsidRDefault="004102B1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организация: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</w:p>
        </w:tc>
        <w:tc>
          <w:tcPr>
            <w:tcW w:w="2280" w:type="dxa"/>
          </w:tcPr>
          <w:p w:rsidR="000B0B60" w:rsidRDefault="004102B1">
            <w:pPr>
              <w:pStyle w:val="TableParagraph"/>
              <w:spacing w:line="214" w:lineRule="exact"/>
              <w:ind w:left="37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ИНФРА-М,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2000</w:t>
            </w:r>
          </w:p>
        </w:tc>
        <w:tc>
          <w:tcPr>
            <w:tcW w:w="2013" w:type="dxa"/>
          </w:tcPr>
          <w:p w:rsidR="000B0B60" w:rsidRDefault="004102B1">
            <w:pPr>
              <w:pStyle w:val="TableParagraph"/>
              <w:spacing w:line="202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B0B60">
        <w:trPr>
          <w:trHeight w:val="1436"/>
        </w:trPr>
        <w:tc>
          <w:tcPr>
            <w:tcW w:w="722" w:type="dxa"/>
          </w:tcPr>
          <w:p w:rsidR="000B0B60" w:rsidRDefault="004102B1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0B0B60" w:rsidRDefault="004102B1">
            <w:pPr>
              <w:pStyle w:val="TableParagraph"/>
              <w:ind w:left="36" w:right="539"/>
              <w:rPr>
                <w:sz w:val="18"/>
              </w:rPr>
            </w:pPr>
            <w:r>
              <w:rPr>
                <w:sz w:val="18"/>
              </w:rPr>
              <w:t>Медведев П. В.,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Федотов В. А.,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Сидоренко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70" w:type="dxa"/>
          </w:tcPr>
          <w:p w:rsidR="000B0B60" w:rsidRDefault="004102B1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Научные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исследования: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0" w:type="dxa"/>
          </w:tcPr>
          <w:p w:rsidR="000B0B60" w:rsidRDefault="004102B1">
            <w:pPr>
              <w:pStyle w:val="TableParagraph"/>
              <w:ind w:left="37" w:right="167"/>
              <w:rPr>
                <w:sz w:val="19"/>
              </w:rPr>
            </w:pPr>
            <w:r>
              <w:rPr>
                <w:sz w:val="19"/>
              </w:rPr>
              <w:t>Оренбург: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Оренбургский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2017</w:t>
            </w:r>
          </w:p>
        </w:tc>
        <w:tc>
          <w:tcPr>
            <w:tcW w:w="2013" w:type="dxa"/>
          </w:tcPr>
          <w:p w:rsidR="000B0B60" w:rsidRDefault="004102B1">
            <w:pPr>
              <w:pStyle w:val="TableParagraph"/>
              <w:ind w:left="64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=481778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</w:tbl>
    <w:p w:rsidR="000B0B60" w:rsidRDefault="000B0B60">
      <w:pPr>
        <w:jc w:val="center"/>
        <w:rPr>
          <w:sz w:val="18"/>
        </w:rPr>
        <w:sectPr w:rsidR="000B0B60">
          <w:pgSz w:w="11910" w:h="16850"/>
          <w:pgMar w:top="480" w:right="260" w:bottom="280" w:left="0" w:header="720" w:footer="720" w:gutter="0"/>
          <w:cols w:space="720"/>
        </w:sectPr>
      </w:pPr>
    </w:p>
    <w:p w:rsidR="000B0B60" w:rsidRDefault="004102B1">
      <w:pPr>
        <w:tabs>
          <w:tab w:val="left" w:pos="10960"/>
        </w:tabs>
        <w:spacing w:before="80"/>
        <w:ind w:left="56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0B0B60" w:rsidRDefault="000B0B60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0B0B60">
        <w:trPr>
          <w:trHeight w:val="255"/>
        </w:trPr>
        <w:tc>
          <w:tcPr>
            <w:tcW w:w="722" w:type="dxa"/>
          </w:tcPr>
          <w:p w:rsidR="000B0B60" w:rsidRDefault="000B0B60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0B0B60" w:rsidRDefault="004102B1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0B0B60" w:rsidRDefault="004102B1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0B0B60" w:rsidRDefault="004102B1">
            <w:pPr>
              <w:pStyle w:val="TableParagraph"/>
              <w:spacing w:line="213" w:lineRule="exact"/>
              <w:ind w:right="392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0B0B60" w:rsidRDefault="004102B1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0B0B60">
        <w:trPr>
          <w:trHeight w:val="1943"/>
        </w:trPr>
        <w:tc>
          <w:tcPr>
            <w:tcW w:w="722" w:type="dxa"/>
          </w:tcPr>
          <w:p w:rsidR="000B0B60" w:rsidRDefault="004102B1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0B0B60" w:rsidRDefault="004102B1">
            <w:pPr>
              <w:pStyle w:val="TableParagraph"/>
              <w:ind w:left="34" w:right="365"/>
              <w:jc w:val="both"/>
              <w:rPr>
                <w:sz w:val="18"/>
              </w:rPr>
            </w:pPr>
            <w:r>
              <w:rPr>
                <w:sz w:val="18"/>
              </w:rPr>
              <w:t>Вайнштейн, М. З.,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Вайнштейн, В. М.,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Кононова,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2" w:type="dxa"/>
          </w:tcPr>
          <w:p w:rsidR="000B0B60" w:rsidRDefault="004102B1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исследований: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0B0B60" w:rsidRDefault="004102B1">
            <w:pPr>
              <w:pStyle w:val="TableParagraph"/>
              <w:ind w:left="34" w:right="92"/>
              <w:rPr>
                <w:sz w:val="19"/>
              </w:rPr>
            </w:pPr>
            <w:r>
              <w:rPr>
                <w:sz w:val="19"/>
              </w:rPr>
              <w:t>Йошкар-Ола: Марийский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технический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Поволжский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 ЭБС АСВ,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1998" w:type="dxa"/>
          </w:tcPr>
          <w:p w:rsidR="000B0B60" w:rsidRDefault="004102B1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ru/22586.html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B0B60">
        <w:trPr>
          <w:trHeight w:val="1232"/>
        </w:trPr>
        <w:tc>
          <w:tcPr>
            <w:tcW w:w="722" w:type="dxa"/>
          </w:tcPr>
          <w:p w:rsidR="000B0B60" w:rsidRDefault="004102B1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5" w:type="dxa"/>
          </w:tcPr>
          <w:p w:rsidR="000B0B60" w:rsidRDefault="004102B1">
            <w:pPr>
              <w:pStyle w:val="TableParagraph"/>
              <w:ind w:left="34"/>
              <w:rPr>
                <w:sz w:val="18"/>
              </w:rPr>
            </w:pPr>
            <w:r>
              <w:rPr>
                <w:spacing w:val="-1"/>
                <w:sz w:val="18"/>
              </w:rPr>
              <w:t>Яшин,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Ряшко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Ружанская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</w:p>
        </w:tc>
        <w:tc>
          <w:tcPr>
            <w:tcW w:w="3982" w:type="dxa"/>
          </w:tcPr>
          <w:p w:rsidR="000B0B60" w:rsidRDefault="004102B1">
            <w:pPr>
              <w:pStyle w:val="TableParagraph"/>
              <w:ind w:left="34" w:right="286"/>
              <w:rPr>
                <w:sz w:val="18"/>
              </w:rPr>
            </w:pPr>
            <w:r>
              <w:rPr>
                <w:sz w:val="18"/>
              </w:rPr>
              <w:t>Логистика. Основы планирования и 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логистических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0B0B60" w:rsidRDefault="004102B1">
            <w:pPr>
              <w:pStyle w:val="TableParagraph"/>
              <w:ind w:left="34" w:right="36"/>
              <w:rPr>
                <w:sz w:val="19"/>
              </w:rPr>
            </w:pPr>
            <w:r>
              <w:rPr>
                <w:sz w:val="19"/>
              </w:rPr>
              <w:t>Екатеринбург: Уральский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ЭБС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АСВ, 2014</w:t>
            </w:r>
          </w:p>
        </w:tc>
        <w:tc>
          <w:tcPr>
            <w:tcW w:w="1998" w:type="dxa"/>
          </w:tcPr>
          <w:p w:rsidR="000B0B60" w:rsidRDefault="004102B1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ru/65940.html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B0B60">
        <w:trPr>
          <w:trHeight w:val="448"/>
        </w:trPr>
        <w:tc>
          <w:tcPr>
            <w:tcW w:w="722" w:type="dxa"/>
          </w:tcPr>
          <w:p w:rsidR="000B0B60" w:rsidRDefault="004102B1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.6</w:t>
            </w:r>
          </w:p>
        </w:tc>
        <w:tc>
          <w:tcPr>
            <w:tcW w:w="1855" w:type="dxa"/>
          </w:tcPr>
          <w:p w:rsidR="000B0B60" w:rsidRDefault="004102B1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Димитриади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0B0B60" w:rsidRDefault="004102B1">
            <w:pPr>
              <w:pStyle w:val="TableParagraph"/>
              <w:ind w:left="34" w:right="462"/>
              <w:rPr>
                <w:sz w:val="18"/>
              </w:rPr>
            </w:pPr>
            <w:r>
              <w:rPr>
                <w:sz w:val="18"/>
              </w:rPr>
              <w:t>Основы организации научной работы: 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</w:t>
            </w:r>
            <w:proofErr w:type="gramEnd"/>
            <w:r>
              <w:rPr>
                <w:sz w:val="18"/>
              </w:rPr>
              <w:t>етод.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0B0B60" w:rsidRDefault="004102B1">
            <w:pPr>
              <w:pStyle w:val="TableParagraph"/>
              <w:spacing w:line="218" w:lineRule="exact"/>
              <w:ind w:left="34" w:right="143"/>
              <w:rPr>
                <w:sz w:val="19"/>
              </w:rPr>
            </w:pPr>
            <w:r>
              <w:rPr>
                <w:sz w:val="19"/>
              </w:rPr>
              <w:t>Ростов 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 Изд-во РГЭУ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8" w:type="dxa"/>
          </w:tcPr>
          <w:p w:rsidR="000B0B60" w:rsidRDefault="004102B1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B0B60">
        <w:trPr>
          <w:trHeight w:val="256"/>
        </w:trPr>
        <w:tc>
          <w:tcPr>
            <w:tcW w:w="10839" w:type="dxa"/>
            <w:gridSpan w:val="5"/>
          </w:tcPr>
          <w:p w:rsidR="000B0B60" w:rsidRDefault="004102B1">
            <w:pPr>
              <w:pStyle w:val="TableParagraph"/>
              <w:spacing w:line="216" w:lineRule="exact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0B0B60">
        <w:trPr>
          <w:trHeight w:val="256"/>
        </w:trPr>
        <w:tc>
          <w:tcPr>
            <w:tcW w:w="722" w:type="dxa"/>
          </w:tcPr>
          <w:p w:rsidR="000B0B60" w:rsidRDefault="000B0B60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0B0B60" w:rsidRDefault="004102B1">
            <w:pPr>
              <w:pStyle w:val="TableParagraph"/>
              <w:spacing w:line="214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0B0B60" w:rsidRDefault="004102B1">
            <w:pPr>
              <w:pStyle w:val="TableParagraph"/>
              <w:spacing w:line="214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0B0B60" w:rsidRDefault="004102B1">
            <w:pPr>
              <w:pStyle w:val="TableParagraph"/>
              <w:spacing w:line="214" w:lineRule="exact"/>
              <w:ind w:right="392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0B0B60" w:rsidRDefault="004102B1">
            <w:pPr>
              <w:pStyle w:val="TableParagraph"/>
              <w:spacing w:line="214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0B0B60">
        <w:trPr>
          <w:trHeight w:val="258"/>
        </w:trPr>
        <w:tc>
          <w:tcPr>
            <w:tcW w:w="722" w:type="dxa"/>
          </w:tcPr>
          <w:p w:rsidR="000B0B60" w:rsidRDefault="004102B1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5" w:type="dxa"/>
          </w:tcPr>
          <w:p w:rsidR="000B0B60" w:rsidRDefault="004102B1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Шкляр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</w:p>
        </w:tc>
        <w:tc>
          <w:tcPr>
            <w:tcW w:w="3982" w:type="dxa"/>
          </w:tcPr>
          <w:p w:rsidR="000B0B60" w:rsidRDefault="004102B1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исследований: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2" w:type="dxa"/>
          </w:tcPr>
          <w:p w:rsidR="000B0B60" w:rsidRDefault="004102B1">
            <w:pPr>
              <w:pStyle w:val="TableParagraph"/>
              <w:spacing w:line="216" w:lineRule="exact"/>
              <w:ind w:left="34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Дашков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1998" w:type="dxa"/>
          </w:tcPr>
          <w:p w:rsidR="000B0B60" w:rsidRDefault="004102B1">
            <w:pPr>
              <w:pStyle w:val="TableParagraph"/>
              <w:spacing w:line="204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0B0B60">
        <w:trPr>
          <w:trHeight w:val="1436"/>
        </w:trPr>
        <w:tc>
          <w:tcPr>
            <w:tcW w:w="722" w:type="dxa"/>
          </w:tcPr>
          <w:p w:rsidR="000B0B60" w:rsidRDefault="004102B1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0B0B60" w:rsidRDefault="004102B1">
            <w:pPr>
              <w:pStyle w:val="TableParagraph"/>
              <w:ind w:left="34" w:right="336"/>
              <w:rPr>
                <w:sz w:val="18"/>
              </w:rPr>
            </w:pPr>
            <w:proofErr w:type="spellStart"/>
            <w:r>
              <w:rPr>
                <w:sz w:val="18"/>
              </w:rPr>
              <w:t>Сакерина</w:t>
            </w:r>
            <w:proofErr w:type="spellEnd"/>
            <w:r>
              <w:rPr>
                <w:sz w:val="18"/>
              </w:rPr>
              <w:t xml:space="preserve"> А. В.,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Курганович</w:t>
            </w:r>
            <w:proofErr w:type="spellEnd"/>
            <w:r>
              <w:rPr>
                <w:sz w:val="18"/>
              </w:rPr>
              <w:t xml:space="preserve"> Ю. Л.,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Усеня</w:t>
            </w:r>
            <w:proofErr w:type="spellEnd"/>
            <w:r>
              <w:rPr>
                <w:sz w:val="18"/>
              </w:rPr>
              <w:t xml:space="preserve"> Ю. А.</w:t>
            </w:r>
          </w:p>
        </w:tc>
        <w:tc>
          <w:tcPr>
            <w:tcW w:w="3982" w:type="dxa"/>
          </w:tcPr>
          <w:p w:rsidR="000B0B60" w:rsidRDefault="004102B1">
            <w:pPr>
              <w:pStyle w:val="TableParagraph"/>
              <w:ind w:left="34" w:right="520"/>
              <w:rPr>
                <w:sz w:val="18"/>
              </w:rPr>
            </w:pPr>
            <w:r>
              <w:rPr>
                <w:sz w:val="18"/>
              </w:rPr>
              <w:t>Торговое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дело: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производственное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обучение: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0B0B60" w:rsidRDefault="004102B1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Минск: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РИПО,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1998" w:type="dxa"/>
          </w:tcPr>
          <w:p w:rsidR="000B0B60" w:rsidRDefault="004102B1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=463670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B0B60">
        <w:trPr>
          <w:trHeight w:val="1232"/>
        </w:trPr>
        <w:tc>
          <w:tcPr>
            <w:tcW w:w="722" w:type="dxa"/>
          </w:tcPr>
          <w:p w:rsidR="000B0B60" w:rsidRDefault="004102B1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0B0B60" w:rsidRDefault="004102B1">
            <w:pPr>
              <w:pStyle w:val="TableParagraph"/>
              <w:ind w:left="34" w:right="252"/>
              <w:rPr>
                <w:sz w:val="18"/>
              </w:rPr>
            </w:pPr>
            <w:proofErr w:type="spellStart"/>
            <w:r>
              <w:rPr>
                <w:sz w:val="18"/>
              </w:rPr>
              <w:t>Муртазина</w:t>
            </w:r>
            <w:proofErr w:type="spellEnd"/>
            <w:r>
              <w:rPr>
                <w:sz w:val="18"/>
              </w:rPr>
              <w:t>, Э. И.,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Фахрутдинова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З.</w:t>
            </w:r>
          </w:p>
        </w:tc>
        <w:tc>
          <w:tcPr>
            <w:tcW w:w="3982" w:type="dxa"/>
          </w:tcPr>
          <w:p w:rsidR="000B0B60" w:rsidRDefault="004102B1">
            <w:pPr>
              <w:pStyle w:val="TableParagraph"/>
              <w:ind w:left="34" w:right="19"/>
              <w:rPr>
                <w:sz w:val="18"/>
              </w:rPr>
            </w:pPr>
            <w:proofErr w:type="spellStart"/>
            <w:r>
              <w:rPr>
                <w:sz w:val="18"/>
              </w:rPr>
              <w:t>Logistics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Supply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Chain</w:t>
            </w:r>
            <w:proofErr w:type="spellEnd"/>
            <w:r>
              <w:rPr>
                <w:sz w:val="18"/>
              </w:rPr>
              <w:t xml:space="preserve"> Management (Логистика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цепями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поставок):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0B0B60" w:rsidRDefault="004102B1">
            <w:pPr>
              <w:pStyle w:val="TableParagraph"/>
              <w:ind w:left="34" w:right="680"/>
              <w:rPr>
                <w:sz w:val="19"/>
              </w:rPr>
            </w:pPr>
            <w:r>
              <w:rPr>
                <w:sz w:val="19"/>
              </w:rPr>
              <w:t>Казань: Казанский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национальный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исследовательский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1998" w:type="dxa"/>
          </w:tcPr>
          <w:p w:rsidR="000B0B60" w:rsidRDefault="004102B1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ru/61951.html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B0B60">
        <w:trPr>
          <w:trHeight w:val="1300"/>
        </w:trPr>
        <w:tc>
          <w:tcPr>
            <w:tcW w:w="722" w:type="dxa"/>
          </w:tcPr>
          <w:p w:rsidR="000B0B60" w:rsidRDefault="004102B1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0B0B60" w:rsidRDefault="004102B1">
            <w:pPr>
              <w:pStyle w:val="TableParagraph"/>
              <w:ind w:left="34" w:right="80"/>
              <w:rPr>
                <w:sz w:val="18"/>
              </w:rPr>
            </w:pPr>
            <w:proofErr w:type="spellStart"/>
            <w:r>
              <w:rPr>
                <w:sz w:val="18"/>
              </w:rPr>
              <w:t>Лянденбурский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Коновалов</w:t>
            </w:r>
            <w:proofErr w:type="gramEnd"/>
            <w:r>
              <w:rPr>
                <w:sz w:val="18"/>
              </w:rPr>
              <w:t>, В.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Баженов,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 В.</w:t>
            </w:r>
          </w:p>
        </w:tc>
        <w:tc>
          <w:tcPr>
            <w:tcW w:w="3982" w:type="dxa"/>
          </w:tcPr>
          <w:p w:rsidR="000B0B60" w:rsidRDefault="004102B1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исследований: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0B0B60" w:rsidRDefault="004102B1">
            <w:pPr>
              <w:pStyle w:val="TableParagraph"/>
              <w:ind w:left="34" w:right="9"/>
              <w:rPr>
                <w:sz w:val="19"/>
              </w:rPr>
            </w:pPr>
            <w:r>
              <w:rPr>
                <w:sz w:val="19"/>
              </w:rPr>
              <w:t>Пенза: Пензенский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архитектуры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строительства,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ЭБС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АСВ,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1998" w:type="dxa"/>
          </w:tcPr>
          <w:p w:rsidR="000B0B60" w:rsidRDefault="004102B1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ru/75308.html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B0B60">
        <w:trPr>
          <w:trHeight w:val="1436"/>
        </w:trPr>
        <w:tc>
          <w:tcPr>
            <w:tcW w:w="722" w:type="dxa"/>
          </w:tcPr>
          <w:p w:rsidR="000B0B60" w:rsidRDefault="004102B1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5" w:type="dxa"/>
          </w:tcPr>
          <w:p w:rsidR="000B0B60" w:rsidRDefault="000B0B60">
            <w:pPr>
              <w:pStyle w:val="TableParagraph"/>
              <w:rPr>
                <w:sz w:val="18"/>
              </w:rPr>
            </w:pPr>
          </w:p>
        </w:tc>
        <w:tc>
          <w:tcPr>
            <w:tcW w:w="3982" w:type="dxa"/>
          </w:tcPr>
          <w:p w:rsidR="000B0B60" w:rsidRDefault="004102B1">
            <w:pPr>
              <w:pStyle w:val="TableParagraph"/>
              <w:ind w:left="34" w:right="417"/>
              <w:rPr>
                <w:sz w:val="18"/>
              </w:rPr>
            </w:pPr>
            <w:r>
              <w:rPr>
                <w:sz w:val="18"/>
              </w:rPr>
              <w:t>Креативная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экономика: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научно-практический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журнал: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2" w:type="dxa"/>
          </w:tcPr>
          <w:p w:rsidR="000B0B60" w:rsidRDefault="004102B1">
            <w:pPr>
              <w:pStyle w:val="TableParagraph"/>
              <w:ind w:left="34" w:right="56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Креативная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8" w:type="dxa"/>
          </w:tcPr>
          <w:p w:rsidR="000B0B60" w:rsidRDefault="004102B1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=561478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B0B60">
        <w:trPr>
          <w:trHeight w:val="1031"/>
        </w:trPr>
        <w:tc>
          <w:tcPr>
            <w:tcW w:w="722" w:type="dxa"/>
          </w:tcPr>
          <w:p w:rsidR="000B0B60" w:rsidRDefault="004102B1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.6</w:t>
            </w:r>
          </w:p>
        </w:tc>
        <w:tc>
          <w:tcPr>
            <w:tcW w:w="1855" w:type="dxa"/>
          </w:tcPr>
          <w:p w:rsidR="000B0B60" w:rsidRDefault="004102B1">
            <w:pPr>
              <w:pStyle w:val="TableParagraph"/>
              <w:spacing w:line="242" w:lineRule="auto"/>
              <w:ind w:left="34" w:right="4"/>
              <w:rPr>
                <w:sz w:val="18"/>
              </w:rPr>
            </w:pPr>
            <w:r>
              <w:rPr>
                <w:spacing w:val="-1"/>
                <w:sz w:val="18"/>
              </w:rPr>
              <w:t>Иванов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А.,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Альбеков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У., Пушкарь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</w:tc>
        <w:tc>
          <w:tcPr>
            <w:tcW w:w="3982" w:type="dxa"/>
          </w:tcPr>
          <w:p w:rsidR="000B0B60" w:rsidRDefault="004102B1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Первостепенное значение цикла "Научное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исследование – практическое применение":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докладов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м</w:t>
            </w:r>
            <w:proofErr w:type="gramEnd"/>
            <w:r>
              <w:rPr>
                <w:sz w:val="18"/>
              </w:rPr>
              <w:t>агист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B0B60" w:rsidRDefault="004102B1">
            <w:pPr>
              <w:pStyle w:val="TableParagraph"/>
              <w:spacing w:line="206" w:lineRule="exact"/>
              <w:ind w:left="34" w:right="202"/>
              <w:rPr>
                <w:sz w:val="18"/>
              </w:rPr>
            </w:pPr>
            <w:proofErr w:type="spellStart"/>
            <w:r>
              <w:rPr>
                <w:sz w:val="18"/>
              </w:rPr>
              <w:t>профес</w:t>
            </w:r>
            <w:proofErr w:type="spellEnd"/>
            <w:proofErr w:type="gramStart"/>
            <w:r>
              <w:rPr>
                <w:sz w:val="18"/>
              </w:rPr>
              <w:t>.-</w:t>
            </w:r>
            <w:proofErr w:type="spellStart"/>
            <w:proofErr w:type="gramEnd"/>
            <w:r>
              <w:rPr>
                <w:sz w:val="18"/>
              </w:rPr>
              <w:t>преподават</w:t>
            </w:r>
            <w:proofErr w:type="spellEnd"/>
            <w:r>
              <w:rPr>
                <w:sz w:val="18"/>
              </w:rPr>
              <w:t xml:space="preserve">. состава </w:t>
            </w:r>
            <w:proofErr w:type="spellStart"/>
            <w:r>
              <w:rPr>
                <w:sz w:val="18"/>
              </w:rPr>
              <w:t>Межрегион</w:t>
            </w:r>
            <w:proofErr w:type="spellEnd"/>
            <w:r>
              <w:rPr>
                <w:sz w:val="18"/>
              </w:rPr>
              <w:t>. науч.–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практ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конф</w:t>
            </w:r>
            <w:proofErr w:type="spellEnd"/>
            <w:r>
              <w:rPr>
                <w:sz w:val="18"/>
              </w:rPr>
              <w:t>.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282" w:type="dxa"/>
          </w:tcPr>
          <w:p w:rsidR="000B0B60" w:rsidRDefault="004102B1">
            <w:pPr>
              <w:pStyle w:val="TableParagraph"/>
              <w:ind w:left="34" w:right="143"/>
              <w:rPr>
                <w:sz w:val="19"/>
              </w:rPr>
            </w:pPr>
            <w:r>
              <w:rPr>
                <w:sz w:val="19"/>
              </w:rPr>
              <w:t>Ростов 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 Изд-во РГЭУ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0B0B60" w:rsidRDefault="004102B1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B0B60">
        <w:trPr>
          <w:trHeight w:val="254"/>
        </w:trPr>
        <w:tc>
          <w:tcPr>
            <w:tcW w:w="10839" w:type="dxa"/>
            <w:gridSpan w:val="5"/>
          </w:tcPr>
          <w:p w:rsidR="000B0B60" w:rsidRDefault="004102B1">
            <w:pPr>
              <w:pStyle w:val="TableParagraph"/>
              <w:spacing w:line="215" w:lineRule="exact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0B0B60">
        <w:trPr>
          <w:trHeight w:val="268"/>
        </w:trPr>
        <w:tc>
          <w:tcPr>
            <w:tcW w:w="10839" w:type="dxa"/>
            <w:gridSpan w:val="5"/>
          </w:tcPr>
          <w:p w:rsidR="000B0B60" w:rsidRDefault="004102B1" w:rsidP="004102B1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Гарант</w:t>
            </w:r>
            <w:r>
              <w:rPr>
                <w:spacing w:val="-5"/>
                <w:sz w:val="19"/>
              </w:rPr>
              <w:t xml:space="preserve"> </w:t>
            </w:r>
          </w:p>
        </w:tc>
      </w:tr>
      <w:tr w:rsidR="000B0B60">
        <w:trPr>
          <w:trHeight w:val="265"/>
        </w:trPr>
        <w:tc>
          <w:tcPr>
            <w:tcW w:w="10839" w:type="dxa"/>
            <w:gridSpan w:val="5"/>
          </w:tcPr>
          <w:p w:rsidR="000B0B60" w:rsidRDefault="004102B1" w:rsidP="004102B1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Консультант+</w:t>
            </w:r>
            <w:r>
              <w:rPr>
                <w:spacing w:val="48"/>
                <w:sz w:val="19"/>
              </w:rPr>
              <w:t xml:space="preserve"> </w:t>
            </w:r>
          </w:p>
        </w:tc>
      </w:tr>
      <w:tr w:rsidR="000B0B60">
        <w:trPr>
          <w:trHeight w:val="268"/>
        </w:trPr>
        <w:tc>
          <w:tcPr>
            <w:tcW w:w="10839" w:type="dxa"/>
            <w:gridSpan w:val="5"/>
          </w:tcPr>
          <w:p w:rsidR="000B0B60" w:rsidRDefault="004102B1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0B0B60">
        <w:trPr>
          <w:trHeight w:val="258"/>
        </w:trPr>
        <w:tc>
          <w:tcPr>
            <w:tcW w:w="10839" w:type="dxa"/>
            <w:gridSpan w:val="5"/>
          </w:tcPr>
          <w:p w:rsidR="000B0B60" w:rsidRDefault="004102B1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Ростовстата</w:t>
            </w:r>
            <w:proofErr w:type="gramStart"/>
            <w:r>
              <w:rPr>
                <w:sz w:val="19"/>
              </w:rPr>
              <w:t>https</w:t>
            </w:r>
            <w:proofErr w:type="spellEnd"/>
            <w:proofErr w:type="gramEnd"/>
            <w:r>
              <w:rPr>
                <w:sz w:val="19"/>
              </w:rPr>
              <w:t>://rostov.gks.ru/</w:t>
            </w:r>
            <w:proofErr w:type="spellStart"/>
            <w:r>
              <w:rPr>
                <w:sz w:val="19"/>
              </w:rPr>
              <w:t>folder</w:t>
            </w:r>
            <w:proofErr w:type="spellEnd"/>
            <w:r>
              <w:rPr>
                <w:sz w:val="19"/>
              </w:rPr>
              <w:t>/56777,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https://rostov.gks.ru/folder/29957</w:t>
            </w:r>
          </w:p>
        </w:tc>
      </w:tr>
      <w:tr w:rsidR="000B0B60">
        <w:trPr>
          <w:trHeight w:val="256"/>
        </w:trPr>
        <w:tc>
          <w:tcPr>
            <w:tcW w:w="10839" w:type="dxa"/>
            <w:gridSpan w:val="5"/>
          </w:tcPr>
          <w:p w:rsidR="000B0B60" w:rsidRDefault="004102B1">
            <w:pPr>
              <w:pStyle w:val="TableParagraph"/>
              <w:spacing w:line="216" w:lineRule="exact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0B0B60">
        <w:trPr>
          <w:trHeight w:val="260"/>
        </w:trPr>
        <w:tc>
          <w:tcPr>
            <w:tcW w:w="10839" w:type="dxa"/>
            <w:gridSpan w:val="5"/>
          </w:tcPr>
          <w:p w:rsidR="000B0B60" w:rsidRDefault="004102B1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  <w:tr w:rsidR="000B0B60">
        <w:trPr>
          <w:trHeight w:val="255"/>
        </w:trPr>
        <w:tc>
          <w:tcPr>
            <w:tcW w:w="10839" w:type="dxa"/>
            <w:gridSpan w:val="5"/>
          </w:tcPr>
          <w:p w:rsidR="000B0B60" w:rsidRDefault="004102B1">
            <w:pPr>
              <w:pStyle w:val="TableParagraph"/>
              <w:spacing w:line="216" w:lineRule="exact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0B0B60">
        <w:trPr>
          <w:trHeight w:val="1230"/>
        </w:trPr>
        <w:tc>
          <w:tcPr>
            <w:tcW w:w="10839" w:type="dxa"/>
            <w:gridSpan w:val="5"/>
          </w:tcPr>
          <w:p w:rsidR="000B0B60" w:rsidRDefault="004102B1">
            <w:pPr>
              <w:pStyle w:val="TableParagraph"/>
              <w:ind w:left="33" w:right="10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0B0B60" w:rsidRDefault="000B0B60">
      <w:pPr>
        <w:jc w:val="both"/>
        <w:rPr>
          <w:sz w:val="19"/>
        </w:rPr>
        <w:sectPr w:rsidR="000B0B60">
          <w:pgSz w:w="11910" w:h="16850"/>
          <w:pgMar w:top="480" w:right="2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4854"/>
      </w:tblGrid>
      <w:tr w:rsidR="000B0B60">
        <w:trPr>
          <w:trHeight w:val="692"/>
        </w:trPr>
        <w:tc>
          <w:tcPr>
            <w:tcW w:w="5950" w:type="dxa"/>
            <w:tcBorders>
              <w:top w:val="nil"/>
              <w:left w:val="nil"/>
              <w:right w:val="nil"/>
            </w:tcBorders>
          </w:tcPr>
          <w:p w:rsidR="000B0B60" w:rsidRDefault="004102B1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6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38.04.06.01_1.plx</w:t>
            </w:r>
          </w:p>
        </w:tc>
        <w:tc>
          <w:tcPr>
            <w:tcW w:w="4854" w:type="dxa"/>
            <w:tcBorders>
              <w:top w:val="nil"/>
              <w:left w:val="nil"/>
              <w:right w:val="nil"/>
            </w:tcBorders>
          </w:tcPr>
          <w:p w:rsidR="000B0B60" w:rsidRDefault="004102B1">
            <w:pPr>
              <w:pStyle w:val="TableParagraph"/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6</w:t>
            </w:r>
          </w:p>
        </w:tc>
      </w:tr>
      <w:tr w:rsidR="000B0B60">
        <w:trPr>
          <w:trHeight w:val="395"/>
        </w:trPr>
        <w:tc>
          <w:tcPr>
            <w:tcW w:w="10804" w:type="dxa"/>
            <w:gridSpan w:val="2"/>
            <w:shd w:val="clear" w:color="auto" w:fill="D2D2D2"/>
          </w:tcPr>
          <w:p w:rsidR="000B0B60" w:rsidRDefault="004102B1">
            <w:pPr>
              <w:pStyle w:val="TableParagraph"/>
              <w:spacing w:before="86"/>
              <w:ind w:left="1689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0B0B60">
        <w:trPr>
          <w:trHeight w:val="707"/>
        </w:trPr>
        <w:tc>
          <w:tcPr>
            <w:tcW w:w="10804" w:type="dxa"/>
            <w:gridSpan w:val="2"/>
          </w:tcPr>
          <w:p w:rsidR="000B0B60" w:rsidRDefault="004102B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  <w:tr w:rsidR="000B0B60">
        <w:trPr>
          <w:trHeight w:val="258"/>
        </w:trPr>
        <w:tc>
          <w:tcPr>
            <w:tcW w:w="10804" w:type="dxa"/>
            <w:gridSpan w:val="2"/>
            <w:tcBorders>
              <w:left w:val="nil"/>
              <w:right w:val="nil"/>
            </w:tcBorders>
          </w:tcPr>
          <w:p w:rsidR="000B0B60" w:rsidRDefault="000B0B60">
            <w:pPr>
              <w:pStyle w:val="TableParagraph"/>
              <w:rPr>
                <w:sz w:val="18"/>
              </w:rPr>
            </w:pPr>
          </w:p>
        </w:tc>
      </w:tr>
      <w:tr w:rsidR="000B0B60">
        <w:trPr>
          <w:trHeight w:val="255"/>
        </w:trPr>
        <w:tc>
          <w:tcPr>
            <w:tcW w:w="10804" w:type="dxa"/>
            <w:gridSpan w:val="2"/>
            <w:shd w:val="clear" w:color="auto" w:fill="D2D2D2"/>
          </w:tcPr>
          <w:p w:rsidR="000B0B60" w:rsidRDefault="004102B1">
            <w:pPr>
              <w:pStyle w:val="TableParagraph"/>
              <w:spacing w:line="216" w:lineRule="exact"/>
              <w:ind w:left="73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0B0B60">
        <w:trPr>
          <w:trHeight w:val="397"/>
        </w:trPr>
        <w:tc>
          <w:tcPr>
            <w:tcW w:w="10804" w:type="dxa"/>
            <w:gridSpan w:val="2"/>
          </w:tcPr>
          <w:p w:rsidR="000B0B60" w:rsidRDefault="004102B1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0B0B60" w:rsidRDefault="000B0B60">
      <w:pPr>
        <w:spacing w:line="213" w:lineRule="exact"/>
        <w:rPr>
          <w:sz w:val="19"/>
        </w:rPr>
        <w:sectPr w:rsidR="000B0B60">
          <w:pgSz w:w="11910" w:h="16850"/>
          <w:pgMar w:top="560" w:right="260" w:bottom="280" w:left="0" w:header="720" w:footer="720" w:gutter="0"/>
          <w:cols w:space="720"/>
        </w:sectPr>
      </w:pPr>
    </w:p>
    <w:p w:rsidR="00617E19" w:rsidRPr="008400B6" w:rsidRDefault="00617E19" w:rsidP="00617E19">
      <w:pPr>
        <w:jc w:val="right"/>
        <w:rPr>
          <w:b/>
          <w:sz w:val="28"/>
          <w:szCs w:val="28"/>
        </w:rPr>
      </w:pPr>
      <w:r w:rsidRPr="00A10258">
        <w:lastRenderedPageBreak/>
        <w:t xml:space="preserve">              </w:t>
      </w:r>
      <w:r w:rsidRPr="008400B6">
        <w:rPr>
          <w:b/>
          <w:sz w:val="28"/>
          <w:szCs w:val="28"/>
        </w:rPr>
        <w:t>Приложение 1</w:t>
      </w:r>
    </w:p>
    <w:p w:rsidR="00617E19" w:rsidRPr="008400B6" w:rsidRDefault="00617E19" w:rsidP="00617E19">
      <w:pPr>
        <w:rPr>
          <w:sz w:val="28"/>
          <w:szCs w:val="28"/>
        </w:rPr>
      </w:pPr>
      <w:r w:rsidRPr="008400B6">
        <w:rPr>
          <w:sz w:val="28"/>
          <w:szCs w:val="28"/>
        </w:rPr>
        <w:t xml:space="preserve">                                                                                                 </w:t>
      </w:r>
    </w:p>
    <w:p w:rsidR="00617E19" w:rsidRPr="008400B6" w:rsidRDefault="00617E19" w:rsidP="00617E19"/>
    <w:p w:rsidR="00617E19" w:rsidRPr="008400B6" w:rsidRDefault="00617E19" w:rsidP="00617E19">
      <w:pPr>
        <w:jc w:val="center"/>
        <w:rPr>
          <w:b/>
          <w:sz w:val="28"/>
          <w:szCs w:val="28"/>
        </w:rPr>
      </w:pPr>
      <w:r w:rsidRPr="008400B6">
        <w:rPr>
          <w:b/>
          <w:sz w:val="28"/>
          <w:szCs w:val="28"/>
        </w:rPr>
        <w:t>ФОНД ОЦЕНОЧНЫХ СРЕДСТВ</w:t>
      </w:r>
    </w:p>
    <w:p w:rsidR="00617E19" w:rsidRPr="00A10258" w:rsidRDefault="00617E19" w:rsidP="00617E19">
      <w:pPr>
        <w:keepNext/>
        <w:keepLines/>
        <w:outlineLvl w:val="0"/>
        <w:rPr>
          <w:b/>
          <w:bCs/>
          <w:color w:val="365F91"/>
        </w:rPr>
      </w:pPr>
      <w:bookmarkStart w:id="0" w:name="_Toc480487762"/>
      <w:bookmarkStart w:id="1" w:name="_Toc420739500"/>
      <w:r w:rsidRPr="00A10258">
        <w:rPr>
          <w:b/>
          <w:bCs/>
          <w:color w:val="365F91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0"/>
      <w:r w:rsidRPr="00A10258">
        <w:rPr>
          <w:b/>
          <w:bCs/>
          <w:color w:val="365F91"/>
        </w:rPr>
        <w:t xml:space="preserve">  </w:t>
      </w:r>
    </w:p>
    <w:p w:rsidR="00617E19" w:rsidRPr="00A10258" w:rsidRDefault="00617E19" w:rsidP="00617E19">
      <w:pPr>
        <w:ind w:firstLine="708"/>
      </w:pPr>
    </w:p>
    <w:p w:rsidR="00617E19" w:rsidRPr="00A10258" w:rsidRDefault="00617E19" w:rsidP="00617E19">
      <w:pPr>
        <w:ind w:firstLine="708"/>
      </w:pPr>
      <w:r w:rsidRPr="00A10258">
        <w:t xml:space="preserve">1.1 Показатели и критерии оценивания компетенций:  </w:t>
      </w:r>
    </w:p>
    <w:tbl>
      <w:tblPr>
        <w:tblW w:w="97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1948"/>
        <w:gridCol w:w="2497"/>
        <w:gridCol w:w="2761"/>
      </w:tblGrid>
      <w:tr w:rsidR="00617E19" w:rsidRPr="00687620" w:rsidTr="00827840">
        <w:trPr>
          <w:trHeight w:val="752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7E19" w:rsidRPr="00687620" w:rsidRDefault="00617E19" w:rsidP="00827840">
            <w:pPr>
              <w:contextualSpacing/>
              <w:jc w:val="center"/>
            </w:pPr>
            <w:r w:rsidRPr="00687620">
              <w:rPr>
                <w:color w:val="000000"/>
              </w:rPr>
              <w:t xml:space="preserve">ЗУН, составляющие компетенцию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7E19" w:rsidRPr="00687620" w:rsidRDefault="00617E19" w:rsidP="00827840">
            <w:pPr>
              <w:contextualSpacing/>
              <w:jc w:val="center"/>
            </w:pPr>
            <w:r w:rsidRPr="00687620">
              <w:rPr>
                <w:color w:val="000000"/>
              </w:rPr>
              <w:t>Показатели оценивания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7E19" w:rsidRPr="00687620" w:rsidRDefault="00617E19" w:rsidP="00827840">
            <w:pPr>
              <w:contextualSpacing/>
              <w:jc w:val="center"/>
            </w:pPr>
            <w:r w:rsidRPr="00687620">
              <w:rPr>
                <w:color w:val="000000"/>
              </w:rPr>
              <w:t>Критерии оценивания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7E19" w:rsidRPr="00687620" w:rsidRDefault="00617E19" w:rsidP="00827840">
            <w:pPr>
              <w:contextualSpacing/>
              <w:jc w:val="center"/>
            </w:pPr>
            <w:r w:rsidRPr="00687620">
              <w:rPr>
                <w:color w:val="000000"/>
              </w:rPr>
              <w:t>Средства оценивания</w:t>
            </w:r>
          </w:p>
        </w:tc>
      </w:tr>
      <w:tr w:rsidR="00617E19" w:rsidRPr="00687620" w:rsidTr="00827840">
        <w:trPr>
          <w:trHeight w:val="430"/>
        </w:trPr>
        <w:tc>
          <w:tcPr>
            <w:tcW w:w="9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7E19" w:rsidRPr="00687620" w:rsidRDefault="00617E19" w:rsidP="00827840">
            <w:pPr>
              <w:keepNext/>
              <w:suppressAutoHyphens/>
              <w:contextualSpacing/>
              <w:outlineLvl w:val="0"/>
              <w:rPr>
                <w:color w:val="000000"/>
              </w:rPr>
            </w:pPr>
            <w:r w:rsidRPr="00A81B78">
              <w:rPr>
                <w:b/>
                <w:color w:val="000000"/>
                <w:sz w:val="19"/>
                <w:szCs w:val="19"/>
              </w:rPr>
              <w:t>ОПК-3:</w:t>
            </w:r>
            <w:proofErr w:type="gramStart"/>
            <w:r w:rsidRPr="00A81B78">
              <w:rPr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A81B78">
              <w:rPr>
                <w:b/>
                <w:color w:val="000000"/>
                <w:sz w:val="19"/>
                <w:szCs w:val="19"/>
              </w:rPr>
              <w:t xml:space="preserve"> критически оценивать результаты научных исследований и обосновывать приоритетные направления развития сферы обращения</w:t>
            </w:r>
          </w:p>
        </w:tc>
      </w:tr>
      <w:tr w:rsidR="00617E19" w:rsidRPr="00687620" w:rsidTr="00827840">
        <w:trPr>
          <w:trHeight w:val="2005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7E19" w:rsidRPr="00A81B78" w:rsidRDefault="00617E19" w:rsidP="0082784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З-</w:t>
            </w:r>
            <w:r w:rsidRPr="00A81B78">
              <w:rPr>
                <w:color w:val="000000"/>
                <w:sz w:val="19"/>
                <w:szCs w:val="19"/>
              </w:rPr>
              <w:t>методы научного познания, структурные элементы научного исследования, этапы проведения научного исследования;</w:t>
            </w:r>
          </w:p>
          <w:p w:rsidR="00617E19" w:rsidRPr="00A81B78" w:rsidRDefault="00617E19" w:rsidP="00827840">
            <w:pPr>
              <w:rPr>
                <w:sz w:val="19"/>
                <w:szCs w:val="19"/>
              </w:rPr>
            </w:pPr>
            <w:r w:rsidRPr="00A81B78">
              <w:rPr>
                <w:color w:val="000000"/>
                <w:sz w:val="19"/>
                <w:szCs w:val="19"/>
              </w:rPr>
              <w:t>основные понятия и инструменты научного исследования;</w:t>
            </w:r>
          </w:p>
          <w:p w:rsidR="00617E19" w:rsidRPr="00687620" w:rsidRDefault="00617E19" w:rsidP="00827840">
            <w:pPr>
              <w:contextualSpacing/>
              <w:rPr>
                <w:i/>
                <w:color w:val="808080"/>
              </w:rPr>
            </w:pPr>
            <w:r w:rsidRPr="00A81B78">
              <w:rPr>
                <w:color w:val="000000"/>
                <w:sz w:val="19"/>
                <w:szCs w:val="19"/>
              </w:rPr>
              <w:t>основы информационного и технологического обеспечения профессиональной деятельности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7E19" w:rsidRPr="008A60BD" w:rsidRDefault="00617E19" w:rsidP="00827840">
            <w:pPr>
              <w:rPr>
                <w:i/>
                <w:color w:val="FF0000"/>
                <w:sz w:val="20"/>
                <w:szCs w:val="20"/>
              </w:rPr>
            </w:pPr>
            <w:r w:rsidRPr="00E46F13">
              <w:rPr>
                <w:color w:val="000000" w:themeColor="text1"/>
                <w:sz w:val="20"/>
                <w:szCs w:val="20"/>
              </w:rPr>
              <w:t>поиск и сбор необходимой литературы в области</w:t>
            </w:r>
            <w:r>
              <w:rPr>
                <w:color w:val="000000" w:themeColor="text1"/>
                <w:sz w:val="20"/>
                <w:szCs w:val="20"/>
              </w:rPr>
              <w:t xml:space="preserve"> научных исследований</w:t>
            </w:r>
            <w:r w:rsidRPr="00E46F13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E46F13">
              <w:rPr>
                <w:iCs/>
                <w:color w:val="000000" w:themeColor="text1"/>
                <w:sz w:val="20"/>
                <w:szCs w:val="20"/>
              </w:rPr>
              <w:t>использование современных информационн</w:t>
            </w:r>
            <w:proofErr w:type="gramStart"/>
            <w:r w:rsidRPr="00E46F13">
              <w:rPr>
                <w:iCs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E46F13">
              <w:rPr>
                <w:iCs/>
                <w:color w:val="000000" w:themeColor="text1"/>
                <w:sz w:val="20"/>
                <w:szCs w:val="20"/>
              </w:rPr>
              <w:t xml:space="preserve"> коммуникационных технологий  и глобальных информационных ресурсов в процессе подготовки к опросу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, написанию эссе; 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7E19" w:rsidRPr="00687620" w:rsidRDefault="00617E19" w:rsidP="00827840">
            <w:pPr>
              <w:contextualSpacing/>
              <w:rPr>
                <w:i/>
                <w:iCs/>
                <w:color w:val="808080"/>
              </w:rPr>
            </w:pPr>
            <w:r w:rsidRPr="008A60BD">
              <w:rPr>
                <w:iCs/>
                <w:sz w:val="20"/>
                <w:szCs w:val="20"/>
              </w:rPr>
              <w:t xml:space="preserve">умение </w:t>
            </w:r>
            <w:r w:rsidRPr="008A60BD">
              <w:rPr>
                <w:sz w:val="20"/>
                <w:szCs w:val="20"/>
              </w:rPr>
              <w:t xml:space="preserve">анализировать, сравнивать, обобщать, конкретизировать и систематизировать изученный материал; умение аргументировано и доказательно </w:t>
            </w:r>
            <w:proofErr w:type="gramStart"/>
            <w:r w:rsidRPr="008A60BD">
              <w:rPr>
                <w:sz w:val="20"/>
                <w:szCs w:val="20"/>
              </w:rPr>
              <w:t>обосновывать</w:t>
            </w:r>
            <w:proofErr w:type="gramEnd"/>
            <w:r w:rsidRPr="008A60BD">
              <w:rPr>
                <w:sz w:val="20"/>
                <w:szCs w:val="20"/>
              </w:rPr>
              <w:t xml:space="preserve"> свою позицию; умение пользоваться дополнительной литературой при подготовке к занятиям;</w:t>
            </w:r>
            <w:r w:rsidRPr="008A60BD">
              <w:rPr>
                <w:sz w:val="20"/>
                <w:szCs w:val="20"/>
                <w:shd w:val="clear" w:color="auto" w:fill="EAF7FF"/>
              </w:rPr>
              <w:t xml:space="preserve"> </w:t>
            </w:r>
            <w:r w:rsidRPr="008A60BD">
              <w:rPr>
                <w:sz w:val="20"/>
                <w:szCs w:val="20"/>
                <w:shd w:val="clear" w:color="auto" w:fill="FFFFFF"/>
              </w:rPr>
              <w:t xml:space="preserve">умение участвовать в дискуссии по проблемным вопросам изучаемой дисциплины; 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7E19" w:rsidRPr="00687620" w:rsidRDefault="00617E19" w:rsidP="00827840">
            <w:pPr>
              <w:contextualSpacing/>
              <w:jc w:val="center"/>
            </w:pPr>
            <w:proofErr w:type="gramStart"/>
            <w:r w:rsidRPr="00687620">
              <w:t>О-опрос</w:t>
            </w:r>
            <w:proofErr w:type="gramEnd"/>
            <w:r w:rsidRPr="00687620">
              <w:t xml:space="preserve"> (вопросы 1-10)</w:t>
            </w:r>
          </w:p>
          <w:p w:rsidR="00617E19" w:rsidRPr="00687620" w:rsidRDefault="00617E19" w:rsidP="00827840">
            <w:pPr>
              <w:contextualSpacing/>
            </w:pPr>
            <w:r w:rsidRPr="00687620">
              <w:rPr>
                <w:iCs/>
              </w:rPr>
              <w:t>ТЭ-темы эссе (к теме 1.3. вопрос 1-3)</w:t>
            </w:r>
            <w:r>
              <w:rPr>
                <w:iCs/>
              </w:rPr>
              <w:t xml:space="preserve">; </w:t>
            </w:r>
            <w:proofErr w:type="gramStart"/>
            <w:r w:rsidRPr="00AE51F5">
              <w:rPr>
                <w:iCs/>
              </w:rPr>
              <w:t>Э-</w:t>
            </w:r>
            <w:proofErr w:type="gramEnd"/>
            <w:r w:rsidRPr="00AE51F5">
              <w:rPr>
                <w:iCs/>
              </w:rPr>
              <w:t xml:space="preserve"> (в</w:t>
            </w:r>
            <w:r w:rsidRPr="00AE51F5">
              <w:t>опросы к экзамену(1-30)</w:t>
            </w:r>
          </w:p>
        </w:tc>
      </w:tr>
      <w:tr w:rsidR="00617E19" w:rsidRPr="00687620" w:rsidTr="00827840">
        <w:trPr>
          <w:trHeight w:val="63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7E19" w:rsidRPr="00A81B78" w:rsidRDefault="00617E19" w:rsidP="00827840">
            <w:pPr>
              <w:rPr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У-</w:t>
            </w:r>
            <w:r w:rsidRPr="00A81B78">
              <w:rPr>
                <w:color w:val="000000"/>
                <w:sz w:val="19"/>
                <w:szCs w:val="19"/>
              </w:rPr>
              <w:t>применять</w:t>
            </w:r>
            <w:proofErr w:type="gramEnd"/>
            <w:r w:rsidRPr="00A81B78">
              <w:rPr>
                <w:color w:val="000000"/>
                <w:sz w:val="19"/>
                <w:szCs w:val="19"/>
              </w:rPr>
              <w:t xml:space="preserve"> системный подход в научных исследованиях, методы научных исследований в коммерции и логистике;</w:t>
            </w:r>
          </w:p>
          <w:p w:rsidR="00617E19" w:rsidRPr="00A81B78" w:rsidRDefault="00617E19" w:rsidP="00827840">
            <w:pPr>
              <w:rPr>
                <w:sz w:val="19"/>
                <w:szCs w:val="19"/>
              </w:rPr>
            </w:pPr>
            <w:r w:rsidRPr="00A81B78">
              <w:rPr>
                <w:color w:val="000000"/>
                <w:sz w:val="19"/>
                <w:szCs w:val="19"/>
              </w:rPr>
              <w:t>осуществлять научно-исследовательскую деятельность в целях получения нового знания;</w:t>
            </w:r>
          </w:p>
          <w:p w:rsidR="00617E19" w:rsidRPr="00687620" w:rsidRDefault="00617E19" w:rsidP="00827840">
            <w:pPr>
              <w:contextualSpacing/>
            </w:pPr>
            <w:r w:rsidRPr="00A81B78">
              <w:rPr>
                <w:color w:val="000000"/>
                <w:sz w:val="19"/>
                <w:szCs w:val="19"/>
              </w:rPr>
              <w:t>проектировать информационное и технологическое обеспечения профессиональной деятельности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7E19" w:rsidRPr="00E46F13" w:rsidRDefault="00617E19" w:rsidP="0082784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46F13">
              <w:rPr>
                <w:color w:val="000000" w:themeColor="text1"/>
                <w:sz w:val="20"/>
                <w:szCs w:val="20"/>
              </w:rPr>
              <w:t xml:space="preserve">поиск необходимой литературы, критический анализ и обработка научной информации </w:t>
            </w:r>
            <w:proofErr w:type="gramStart"/>
            <w:r w:rsidRPr="00E46F13">
              <w:rPr>
                <w:color w:val="000000" w:themeColor="text1"/>
                <w:sz w:val="20"/>
                <w:szCs w:val="20"/>
              </w:rPr>
              <w:t>при</w:t>
            </w:r>
            <w:proofErr w:type="gramEnd"/>
            <w:r w:rsidRPr="00E46F1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подготовки доклада; </w:t>
            </w:r>
            <w:r w:rsidRPr="00E46F13">
              <w:rPr>
                <w:sz w:val="20"/>
                <w:szCs w:val="20"/>
              </w:rPr>
              <w:t>решение</w:t>
            </w:r>
          </w:p>
          <w:p w:rsidR="00617E19" w:rsidRPr="00E46F13" w:rsidRDefault="00617E19" w:rsidP="0082784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46F13">
              <w:rPr>
                <w:sz w:val="20"/>
                <w:szCs w:val="20"/>
              </w:rPr>
              <w:t>ситуационных</w:t>
            </w:r>
          </w:p>
          <w:p w:rsidR="00617E19" w:rsidRPr="00E46F13" w:rsidRDefault="00617E19" w:rsidP="0082784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46F13">
              <w:rPr>
                <w:sz w:val="20"/>
                <w:szCs w:val="20"/>
              </w:rPr>
              <w:t>(профессиональных)</w:t>
            </w:r>
          </w:p>
          <w:p w:rsidR="00617E19" w:rsidRPr="008A60BD" w:rsidRDefault="00617E19" w:rsidP="00827840">
            <w:pPr>
              <w:rPr>
                <w:i/>
                <w:color w:val="FF0000"/>
                <w:sz w:val="20"/>
                <w:szCs w:val="20"/>
              </w:rPr>
            </w:pPr>
            <w:r w:rsidRPr="00E46F13">
              <w:rPr>
                <w:sz w:val="20"/>
                <w:szCs w:val="20"/>
              </w:rPr>
              <w:t>задач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7E19" w:rsidRPr="00372C3C" w:rsidRDefault="00617E19" w:rsidP="00827840">
            <w:pPr>
              <w:rPr>
                <w:sz w:val="20"/>
                <w:szCs w:val="20"/>
              </w:rPr>
            </w:pPr>
            <w:r w:rsidRPr="008A60BD">
              <w:rPr>
                <w:iCs/>
                <w:sz w:val="20"/>
                <w:szCs w:val="20"/>
              </w:rPr>
              <w:t>Владение категориальным аппаратом;</w:t>
            </w:r>
            <w:r w:rsidRPr="008A60BD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A60BD">
              <w:rPr>
                <w:sz w:val="20"/>
                <w:szCs w:val="20"/>
              </w:rPr>
              <w:t>решение практические задачи; все теоретические положения умело увязывать с анализируемыми проблемами</w:t>
            </w:r>
            <w:proofErr w:type="gramStart"/>
            <w:r w:rsidRPr="008A6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72C3C">
              <w:rPr>
                <w:sz w:val="20"/>
                <w:szCs w:val="20"/>
              </w:rPr>
              <w:t>умение применять теоретические знания для анализа практических</w:t>
            </w:r>
          </w:p>
          <w:p w:rsidR="00617E19" w:rsidRPr="00687620" w:rsidRDefault="00617E19" w:rsidP="00827840">
            <w:pPr>
              <w:contextualSpacing/>
            </w:pPr>
            <w:r w:rsidRPr="00372C3C">
              <w:rPr>
                <w:sz w:val="20"/>
                <w:szCs w:val="20"/>
              </w:rPr>
              <w:t>ситуаций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7E19" w:rsidRPr="00687620" w:rsidRDefault="00617E19" w:rsidP="00827840">
            <w:pPr>
              <w:contextualSpacing/>
              <w:jc w:val="center"/>
            </w:pPr>
            <w:proofErr w:type="gramStart"/>
            <w:r w:rsidRPr="00687620">
              <w:t>О-опрос</w:t>
            </w:r>
            <w:proofErr w:type="gramEnd"/>
            <w:r w:rsidRPr="00687620">
              <w:t xml:space="preserve"> (вопросы 1-10)</w:t>
            </w:r>
          </w:p>
          <w:p w:rsidR="00617E19" w:rsidRPr="00687620" w:rsidRDefault="00617E19" w:rsidP="00827840">
            <w:pPr>
              <w:contextualSpacing/>
            </w:pPr>
            <w:r>
              <w:t>Д – доклад (1-7</w:t>
            </w:r>
            <w:r w:rsidRPr="00687620">
              <w:t>)</w:t>
            </w:r>
            <w:r>
              <w:t>; СЗ-ситуационное задание 4</w:t>
            </w:r>
          </w:p>
          <w:p w:rsidR="00617E19" w:rsidRPr="00AE51F5" w:rsidRDefault="00617E19" w:rsidP="00827840">
            <w:pPr>
              <w:contextualSpacing/>
            </w:pPr>
            <w:proofErr w:type="gramStart"/>
            <w:r w:rsidRPr="00AE51F5">
              <w:t>Э-</w:t>
            </w:r>
            <w:proofErr w:type="gramEnd"/>
            <w:r w:rsidRPr="00AE51F5">
              <w:t>(вопросы к экзамену(1-30)</w:t>
            </w:r>
          </w:p>
        </w:tc>
      </w:tr>
      <w:tr w:rsidR="00617E19" w:rsidRPr="00687620" w:rsidTr="00827840">
        <w:trPr>
          <w:trHeight w:val="63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7E19" w:rsidRPr="00A81B78" w:rsidRDefault="00617E19" w:rsidP="0082784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В </w:t>
            </w:r>
            <w:proofErr w:type="gramStart"/>
            <w:r>
              <w:rPr>
                <w:color w:val="000000"/>
                <w:sz w:val="19"/>
                <w:szCs w:val="19"/>
              </w:rPr>
              <w:t>-</w:t>
            </w:r>
            <w:r w:rsidRPr="00A81B78">
              <w:rPr>
                <w:color w:val="000000"/>
                <w:sz w:val="19"/>
                <w:szCs w:val="19"/>
              </w:rPr>
              <w:t>т</w:t>
            </w:r>
            <w:proofErr w:type="gramEnd"/>
            <w:r w:rsidRPr="00A81B78">
              <w:rPr>
                <w:color w:val="000000"/>
                <w:sz w:val="19"/>
                <w:szCs w:val="19"/>
              </w:rPr>
              <w:t>ехнологиями составления и реализации программ научных исследований;</w:t>
            </w:r>
          </w:p>
          <w:p w:rsidR="00617E19" w:rsidRPr="00A81B78" w:rsidRDefault="00617E19" w:rsidP="00827840">
            <w:pPr>
              <w:rPr>
                <w:sz w:val="19"/>
                <w:szCs w:val="19"/>
              </w:rPr>
            </w:pPr>
            <w:r w:rsidRPr="00A81B78">
              <w:rPr>
                <w:color w:val="000000"/>
                <w:sz w:val="19"/>
                <w:szCs w:val="19"/>
              </w:rPr>
              <w:t>навыками организации, управления и оценки результатов научных исследований;</w:t>
            </w:r>
          </w:p>
          <w:p w:rsidR="00617E19" w:rsidRPr="00A81B78" w:rsidRDefault="00617E19" w:rsidP="00827840">
            <w:pPr>
              <w:rPr>
                <w:sz w:val="19"/>
                <w:szCs w:val="19"/>
              </w:rPr>
            </w:pPr>
            <w:r w:rsidRPr="00A81B78">
              <w:rPr>
                <w:color w:val="000000"/>
                <w:sz w:val="19"/>
                <w:szCs w:val="19"/>
              </w:rPr>
              <w:t>навыками самостоятельной исследовательской работы;</w:t>
            </w:r>
          </w:p>
          <w:p w:rsidR="00617E19" w:rsidRPr="00687620" w:rsidRDefault="00617E19" w:rsidP="00827840">
            <w:pPr>
              <w:contextualSpacing/>
            </w:pPr>
            <w:r w:rsidRPr="00A81B78">
              <w:rPr>
                <w:color w:val="000000"/>
                <w:sz w:val="19"/>
                <w:szCs w:val="19"/>
              </w:rPr>
              <w:t>методами реализации информационного и технологического обеспечения профессиональной деятельности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7E19" w:rsidRPr="008A60BD" w:rsidRDefault="00617E19" w:rsidP="00827840">
            <w:pPr>
              <w:rPr>
                <w:sz w:val="20"/>
                <w:szCs w:val="20"/>
              </w:rPr>
            </w:pPr>
            <w:r w:rsidRPr="00E46F13">
              <w:rPr>
                <w:iCs/>
                <w:color w:val="000000" w:themeColor="text1"/>
                <w:sz w:val="20"/>
                <w:szCs w:val="20"/>
              </w:rPr>
              <w:t>систематизирует информацию при написании теста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; </w:t>
            </w:r>
            <w:r w:rsidRPr="00E46F13">
              <w:rPr>
                <w:color w:val="000000" w:themeColor="text1"/>
                <w:sz w:val="20"/>
                <w:szCs w:val="20"/>
              </w:rPr>
              <w:t xml:space="preserve">использует современных информационно-коммуникативные технологии и глобальные информационные ресурсы в процессе </w:t>
            </w:r>
            <w:r>
              <w:rPr>
                <w:color w:val="000000" w:themeColor="text1"/>
                <w:sz w:val="20"/>
                <w:szCs w:val="20"/>
              </w:rPr>
              <w:t>отслеживания и о</w:t>
            </w:r>
            <w:r>
              <w:rPr>
                <w:sz w:val="20"/>
                <w:szCs w:val="20"/>
              </w:rPr>
              <w:t xml:space="preserve">ценивания </w:t>
            </w:r>
            <w:r w:rsidRPr="008A60BD">
              <w:rPr>
                <w:sz w:val="20"/>
                <w:szCs w:val="20"/>
              </w:rPr>
              <w:t xml:space="preserve">новой информации 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подготовки</w:t>
            </w:r>
            <w:proofErr w:type="gramEnd"/>
            <w:r>
              <w:rPr>
                <w:sz w:val="20"/>
                <w:szCs w:val="20"/>
              </w:rPr>
              <w:t xml:space="preserve"> к опросу и решении ситуационных заданий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7E19" w:rsidRPr="00372C3C" w:rsidRDefault="00617E19" w:rsidP="00827840">
            <w:pPr>
              <w:rPr>
                <w:sz w:val="20"/>
                <w:szCs w:val="20"/>
              </w:rPr>
            </w:pPr>
            <w:r w:rsidRPr="00372C3C">
              <w:rPr>
                <w:sz w:val="20"/>
                <w:szCs w:val="20"/>
              </w:rPr>
              <w:t>Полнота и содержательность ответа; умение пользоваться дополнительной литературой;</w:t>
            </w:r>
          </w:p>
          <w:p w:rsidR="00617E19" w:rsidRPr="00687620" w:rsidRDefault="00617E19" w:rsidP="00827840">
            <w:pPr>
              <w:contextualSpacing/>
            </w:pPr>
            <w:r w:rsidRPr="00372C3C">
              <w:rPr>
                <w:iCs/>
                <w:sz w:val="20"/>
                <w:szCs w:val="20"/>
              </w:rPr>
              <w:t xml:space="preserve">умение участвовать в дискуссии по проблемным вопросам изучаемой </w:t>
            </w:r>
            <w:proofErr w:type="spellStart"/>
            <w:r w:rsidRPr="00372C3C">
              <w:rPr>
                <w:iCs/>
                <w:sz w:val="20"/>
                <w:szCs w:val="20"/>
              </w:rPr>
              <w:t>дисциплины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;</w:t>
            </w:r>
            <w:r w:rsidRPr="008A60BD">
              <w:rPr>
                <w:sz w:val="20"/>
                <w:szCs w:val="20"/>
                <w:shd w:val="clear" w:color="auto" w:fill="FFFFFF"/>
              </w:rPr>
              <w:t>у</w:t>
            </w:r>
            <w:proofErr w:type="gramEnd"/>
            <w:r w:rsidRPr="008A60BD">
              <w:rPr>
                <w:sz w:val="20"/>
                <w:szCs w:val="20"/>
                <w:shd w:val="clear" w:color="auto" w:fill="FFFFFF"/>
              </w:rPr>
              <w:t>мение</w:t>
            </w:r>
            <w:proofErr w:type="spellEnd"/>
            <w:r w:rsidRPr="008A60BD">
              <w:rPr>
                <w:sz w:val="20"/>
                <w:szCs w:val="20"/>
                <w:shd w:val="clear" w:color="auto" w:fill="FFFFFF"/>
              </w:rPr>
              <w:t xml:space="preserve"> свободно выполнять задания, предусмотренные программой дисциплины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7E19" w:rsidRPr="00687620" w:rsidRDefault="00617E19" w:rsidP="00827840">
            <w:pPr>
              <w:contextualSpacing/>
              <w:jc w:val="center"/>
            </w:pPr>
            <w:proofErr w:type="gramStart"/>
            <w:r w:rsidRPr="00687620">
              <w:t>О-опрос</w:t>
            </w:r>
            <w:proofErr w:type="gramEnd"/>
            <w:r w:rsidRPr="00687620">
              <w:t xml:space="preserve"> (вопросы 1-10)</w:t>
            </w:r>
          </w:p>
          <w:p w:rsidR="00617E19" w:rsidRPr="00687620" w:rsidRDefault="00617E19" w:rsidP="00827840">
            <w:pPr>
              <w:shd w:val="clear" w:color="auto" w:fill="FFFFFF"/>
            </w:pPr>
            <w:r w:rsidRPr="00687620">
              <w:t xml:space="preserve">Т – </w:t>
            </w:r>
            <w:r>
              <w:t>(</w:t>
            </w:r>
            <w:r w:rsidRPr="00687620">
              <w:t>тест</w:t>
            </w:r>
            <w:r>
              <w:t xml:space="preserve"> </w:t>
            </w:r>
            <w:r w:rsidRPr="00687620">
              <w:t>1</w:t>
            </w:r>
            <w:r>
              <w:t>; 2</w:t>
            </w:r>
            <w:r w:rsidRPr="00687620">
              <w:t>)</w:t>
            </w:r>
            <w:r>
              <w:t xml:space="preserve">; СЗ (ситуационное </w:t>
            </w:r>
            <w:r w:rsidRPr="00DE180D">
              <w:rPr>
                <w:rFonts w:ascii="YS Text" w:hAnsi="YS Text"/>
                <w:color w:val="000000"/>
                <w:sz w:val="23"/>
                <w:szCs w:val="23"/>
              </w:rPr>
              <w:t>задание (1-4)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; </w:t>
            </w:r>
            <w:proofErr w:type="gramStart"/>
            <w:r w:rsidRPr="00AE51F5">
              <w:rPr>
                <w:rFonts w:ascii="YS Text" w:hAnsi="YS Text"/>
                <w:sz w:val="23"/>
                <w:szCs w:val="23"/>
              </w:rPr>
              <w:t>Э-</w:t>
            </w:r>
            <w:proofErr w:type="gramEnd"/>
            <w:r w:rsidRPr="00AE51F5">
              <w:rPr>
                <w:rFonts w:ascii="YS Text" w:hAnsi="YS Text"/>
                <w:sz w:val="23"/>
                <w:szCs w:val="23"/>
              </w:rPr>
              <w:t xml:space="preserve"> (в</w:t>
            </w:r>
            <w:r w:rsidRPr="00AE51F5">
              <w:t>опросы к экзамену)-(1-30)</w:t>
            </w:r>
          </w:p>
        </w:tc>
      </w:tr>
    </w:tbl>
    <w:p w:rsidR="00617E19" w:rsidRPr="00A10258" w:rsidRDefault="00617E19" w:rsidP="00617E19">
      <w:pPr>
        <w:ind w:firstLine="708"/>
        <w:jc w:val="both"/>
        <w:rPr>
          <w:i/>
          <w:color w:val="00B050"/>
        </w:rPr>
      </w:pPr>
    </w:p>
    <w:p w:rsidR="00617E19" w:rsidRPr="00A10258" w:rsidRDefault="00617E19" w:rsidP="00617E19">
      <w:pPr>
        <w:ind w:firstLine="708"/>
        <w:jc w:val="both"/>
        <w:rPr>
          <w:i/>
          <w:color w:val="00B050"/>
        </w:rPr>
      </w:pPr>
    </w:p>
    <w:p w:rsidR="00617E19" w:rsidRDefault="00617E19" w:rsidP="00617E19">
      <w:pPr>
        <w:ind w:firstLine="708"/>
      </w:pPr>
      <w:r w:rsidRPr="00A10258">
        <w:t xml:space="preserve">1.2 Шкалы оценивания:   </w:t>
      </w:r>
    </w:p>
    <w:p w:rsidR="00617E19" w:rsidRDefault="00617E19" w:rsidP="00617E19">
      <w:pPr>
        <w:ind w:firstLine="708"/>
        <w:jc w:val="both"/>
      </w:pPr>
      <w: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>
        <w:lastRenderedPageBreak/>
        <w:t>балльно</w:t>
      </w:r>
      <w:proofErr w:type="spellEnd"/>
      <w:r>
        <w:t>-рейтинговой системы в 100-балльной шкале.</w:t>
      </w:r>
    </w:p>
    <w:p w:rsidR="00617E19" w:rsidRPr="008A60BD" w:rsidRDefault="00617E19" w:rsidP="00617E19">
      <w:pPr>
        <w:spacing w:line="276" w:lineRule="auto"/>
        <w:ind w:firstLine="709"/>
        <w:jc w:val="both"/>
      </w:pPr>
      <w:r w:rsidRPr="008A60BD">
        <w:t>84-1</w:t>
      </w:r>
      <w:r>
        <w:t>00 баллов (оценка «отлично»)</w:t>
      </w:r>
    </w:p>
    <w:p w:rsidR="00617E19" w:rsidRPr="008A60BD" w:rsidRDefault="00617E19" w:rsidP="00617E19">
      <w:pPr>
        <w:spacing w:line="276" w:lineRule="auto"/>
        <w:ind w:firstLine="709"/>
        <w:jc w:val="both"/>
      </w:pPr>
      <w:r w:rsidRPr="008A60BD">
        <w:t>67</w:t>
      </w:r>
      <w:r>
        <w:t xml:space="preserve">-83 баллов (оценка «хорошо») </w:t>
      </w:r>
    </w:p>
    <w:p w:rsidR="00617E19" w:rsidRPr="008A60BD" w:rsidRDefault="00617E19" w:rsidP="00617E19">
      <w:pPr>
        <w:spacing w:line="276" w:lineRule="auto"/>
        <w:ind w:firstLine="709"/>
        <w:jc w:val="both"/>
      </w:pPr>
      <w:r w:rsidRPr="008A60BD">
        <w:t xml:space="preserve">50-66 баллов </w:t>
      </w:r>
      <w:r>
        <w:t xml:space="preserve">(оценка «удовлетворительно») </w:t>
      </w:r>
    </w:p>
    <w:p w:rsidR="00617E19" w:rsidRPr="008A60BD" w:rsidRDefault="00617E19" w:rsidP="00617E19">
      <w:pPr>
        <w:spacing w:line="276" w:lineRule="auto"/>
        <w:ind w:firstLine="709"/>
        <w:jc w:val="both"/>
      </w:pPr>
      <w:r w:rsidRPr="008A60BD">
        <w:t>0-49 баллов (о</w:t>
      </w:r>
      <w:r>
        <w:t xml:space="preserve">ценка «неудовлетворительно») </w:t>
      </w:r>
    </w:p>
    <w:p w:rsidR="00617E19" w:rsidRPr="008A60BD" w:rsidRDefault="00617E19" w:rsidP="00617E19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i/>
          <w:color w:val="00B050"/>
          <w:sz w:val="24"/>
        </w:rPr>
      </w:pPr>
    </w:p>
    <w:p w:rsidR="00617E19" w:rsidRPr="00A10258" w:rsidRDefault="00617E19" w:rsidP="00617E19">
      <w:pPr>
        <w:keepNext/>
        <w:keepLines/>
        <w:spacing w:before="480"/>
        <w:jc w:val="both"/>
        <w:outlineLvl w:val="0"/>
        <w:rPr>
          <w:b/>
          <w:bCs/>
          <w:color w:val="365F91"/>
        </w:rPr>
      </w:pPr>
      <w:bookmarkStart w:id="2" w:name="_Toc480487763"/>
      <w:r>
        <w:rPr>
          <w:b/>
          <w:bCs/>
          <w:color w:val="365F91"/>
        </w:rPr>
        <w:t>2.</w:t>
      </w:r>
      <w:r w:rsidRPr="00A10258">
        <w:rPr>
          <w:b/>
          <w:bCs/>
          <w:color w:val="365F91"/>
        </w:rPr>
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617E19" w:rsidRDefault="00617E19" w:rsidP="00617E19">
      <w:pPr>
        <w:jc w:val="center"/>
        <w:rPr>
          <w:b/>
        </w:rPr>
      </w:pPr>
    </w:p>
    <w:p w:rsidR="00617E19" w:rsidRPr="00A10258" w:rsidRDefault="00617E19" w:rsidP="00617E19">
      <w:pPr>
        <w:jc w:val="center"/>
        <w:rPr>
          <w:b/>
        </w:rPr>
      </w:pPr>
      <w:r w:rsidRPr="00A10258">
        <w:rPr>
          <w:b/>
        </w:rPr>
        <w:t>Вопросы к экзамену</w:t>
      </w:r>
    </w:p>
    <w:p w:rsidR="00617E19" w:rsidRPr="004F1306" w:rsidRDefault="00617E19" w:rsidP="00617E19">
      <w:pPr>
        <w:jc w:val="center"/>
        <w:rPr>
          <w:b/>
        </w:rPr>
      </w:pPr>
    </w:p>
    <w:p w:rsidR="00617E19" w:rsidRPr="00A10258" w:rsidRDefault="00617E19" w:rsidP="00617E19">
      <w:pPr>
        <w:pStyle w:val="10"/>
        <w:tabs>
          <w:tab w:val="left" w:pos="500"/>
        </w:tabs>
        <w:ind w:right="-30" w:firstLine="0"/>
        <w:rPr>
          <w:sz w:val="24"/>
          <w:szCs w:val="24"/>
        </w:rPr>
      </w:pP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о науке;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Характерные черты современной науки;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научных исследований в России;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научных исследований в зарубежных станах;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и классификация научных исследований;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научных исследований;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содержание планирования научной работы;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прогнозирования научных исследований;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темы научного исследования;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планирования эксперимента;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Технико-экономическое обоснование научного исследования;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Качественные и количественные методы исследований;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содержание системного анализа;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метода научного исследования и его содержания;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Уровни методов научного познания;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Качественные методы исследований;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Системный подход в научных исследованиях;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содержание теоретических методов;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содержание практических методов;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метода теоретического исследования;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Классификация, типы и задачи эксперимента;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Элементы теории планирования эксперимента;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Метрологическое обеспечение экспериментальных исследований;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погрешностей и их сущность;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обработки результатов измерений;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определения объема выборки для эксперимента;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проведения измерений;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результатов измерений;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 теории случайных ошибок при измерениях; </w:t>
      </w:r>
    </w:p>
    <w:p w:rsidR="00617E19" w:rsidRDefault="00617E19" w:rsidP="00617E19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Интервальная оценка с помощью доверительной вероятности;</w:t>
      </w:r>
    </w:p>
    <w:p w:rsidR="00617E19" w:rsidRDefault="00E31797" w:rsidP="00617E19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 билет включает 3 вопроса</w:t>
      </w:r>
    </w:p>
    <w:p w:rsidR="00617E19" w:rsidRPr="00656339" w:rsidRDefault="00617E19" w:rsidP="00617E19">
      <w:pPr>
        <w:textAlignment w:val="baseline"/>
        <w:rPr>
          <w:rFonts w:ascii="Calibri" w:hAnsi="Calibri"/>
          <w:sz w:val="28"/>
          <w:szCs w:val="28"/>
        </w:rPr>
      </w:pPr>
      <w:r w:rsidRPr="00656339">
        <w:rPr>
          <w:b/>
          <w:sz w:val="28"/>
          <w:szCs w:val="28"/>
        </w:rPr>
        <w:t>Критерии оценивания</w:t>
      </w:r>
      <w:r w:rsidRPr="00656339">
        <w:rPr>
          <w:sz w:val="28"/>
          <w:szCs w:val="28"/>
        </w:rPr>
        <w:t>: </w:t>
      </w:r>
    </w:p>
    <w:p w:rsidR="00617E19" w:rsidRPr="00656339" w:rsidRDefault="00617E19" w:rsidP="00617E19">
      <w:pPr>
        <w:ind w:firstLine="709"/>
        <w:jc w:val="both"/>
      </w:pPr>
      <w:proofErr w:type="gramStart"/>
      <w:r w:rsidRPr="00656339">
        <w:t xml:space="preserve">оценка «отлично» (84-100 баллов) выставляется, если </w:t>
      </w:r>
      <w:r w:rsidRPr="00656339">
        <w:rPr>
          <w:iCs/>
          <w:spacing w:val="-1"/>
        </w:rPr>
        <w:t xml:space="preserve">изложенный материал фактически верен, </w:t>
      </w:r>
      <w:r w:rsidRPr="00656339">
        <w:rPr>
          <w:spacing w:val="-1"/>
        </w:rPr>
        <w:t xml:space="preserve">наличие глубоких исчерпывающих знаний в объеме пройденной </w:t>
      </w:r>
      <w:r w:rsidRPr="00656339"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656339">
        <w:rPr>
          <w:spacing w:val="-1"/>
        </w:rPr>
        <w:t xml:space="preserve">ных знаний на практике, грамотное и логически стройное изложение материала </w:t>
      </w:r>
      <w:r w:rsidRPr="00656339">
        <w:t>при ответе, усвоение основной и знакомство с дополнительной литературой;</w:t>
      </w:r>
      <w:proofErr w:type="gramEnd"/>
    </w:p>
    <w:p w:rsidR="00617E19" w:rsidRPr="00656339" w:rsidRDefault="00617E19" w:rsidP="00617E19">
      <w:pPr>
        <w:ind w:firstLine="851"/>
        <w:jc w:val="both"/>
      </w:pPr>
      <w:r w:rsidRPr="00656339">
        <w:t xml:space="preserve">оценка «хорошо» (67-83 баллов) выставляется, если </w:t>
      </w:r>
      <w:r w:rsidRPr="00656339">
        <w:rPr>
          <w:iCs/>
          <w:spacing w:val="-1"/>
        </w:rPr>
        <w:t xml:space="preserve">- </w:t>
      </w:r>
      <w:r w:rsidRPr="00656339">
        <w:rPr>
          <w:spacing w:val="-1"/>
        </w:rPr>
        <w:t>наличие твердых и достаточно полных знаний в объеме пройден</w:t>
      </w:r>
      <w:r w:rsidRPr="00656339">
        <w:t xml:space="preserve">ной программы дисциплины в соответствии с целями обучения, правильные действия по применению знаний </w:t>
      </w:r>
      <w:r w:rsidRPr="00656339">
        <w:lastRenderedPageBreak/>
        <w:t xml:space="preserve">на практике, четкое изложение материала, допускаются отдельные логические и стилистические погрешности, </w:t>
      </w:r>
      <w:proofErr w:type="gramStart"/>
      <w:r w:rsidRPr="00656339">
        <w:t>обучающийся</w:t>
      </w:r>
      <w:proofErr w:type="gramEnd"/>
      <w:r w:rsidRPr="00656339">
        <w:t xml:space="preserve">  усвоил основную литературу, рекомендованную в рабочей программе дисциплины;</w:t>
      </w:r>
    </w:p>
    <w:p w:rsidR="00617E19" w:rsidRPr="00656339" w:rsidRDefault="00617E19" w:rsidP="00617E19">
      <w:pPr>
        <w:ind w:firstLine="851"/>
        <w:jc w:val="both"/>
      </w:pPr>
      <w:r w:rsidRPr="00656339">
        <w:t xml:space="preserve">оценка «удовлетворительно» (50-66 баллов) </w:t>
      </w:r>
      <w:proofErr w:type="gramStart"/>
      <w:r w:rsidRPr="00656339">
        <w:t>выставляется</w:t>
      </w:r>
      <w:proofErr w:type="gramEnd"/>
      <w:r w:rsidRPr="00656339">
        <w:t xml:space="preserve"> если  - наличие твердых знаний в объеме пройденного курса </w:t>
      </w:r>
      <w:r w:rsidRPr="00656339">
        <w:rPr>
          <w:spacing w:val="-1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656339">
        <w:t>действия по применению знаний на практике;</w:t>
      </w:r>
    </w:p>
    <w:p w:rsidR="00617E19" w:rsidRPr="00656339" w:rsidRDefault="00617E19" w:rsidP="00617E19">
      <w:pPr>
        <w:ind w:firstLine="709"/>
        <w:jc w:val="both"/>
      </w:pPr>
      <w:r w:rsidRPr="00656339">
        <w:t xml:space="preserve"> оценка «неудовлетворительно»</w:t>
      </w:r>
      <w:r w:rsidRPr="00656339">
        <w:rPr>
          <w:iCs/>
        </w:rPr>
        <w:t xml:space="preserve"> (0-49 баллов) выставляется, если -  ответы не связаны с вопросами, </w:t>
      </w:r>
      <w:r w:rsidRPr="00656339"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617E19" w:rsidRPr="00A10258" w:rsidRDefault="00617E19" w:rsidP="00617E19">
      <w:pPr>
        <w:rPr>
          <w:b/>
        </w:rPr>
      </w:pPr>
    </w:p>
    <w:p w:rsidR="00617E19" w:rsidRPr="00A10258" w:rsidRDefault="00617E19" w:rsidP="00617E19">
      <w:pPr>
        <w:rPr>
          <w:b/>
        </w:rPr>
      </w:pPr>
    </w:p>
    <w:bookmarkEnd w:id="1"/>
    <w:p w:rsidR="00617E19" w:rsidRPr="002109DA" w:rsidRDefault="00617E19" w:rsidP="00617E19">
      <w:pPr>
        <w:jc w:val="center"/>
        <w:textAlignment w:val="baseline"/>
        <w:rPr>
          <w:b/>
          <w:bCs/>
          <w:sz w:val="32"/>
          <w:szCs w:val="32"/>
        </w:rPr>
      </w:pPr>
      <w:r w:rsidRPr="002109DA">
        <w:rPr>
          <w:b/>
          <w:bCs/>
          <w:sz w:val="32"/>
          <w:szCs w:val="32"/>
        </w:rPr>
        <w:t>Вопросы для устного опроса</w:t>
      </w:r>
    </w:p>
    <w:p w:rsidR="00617E19" w:rsidRDefault="00617E19" w:rsidP="00617E19">
      <w:pPr>
        <w:ind w:left="360"/>
        <w:jc w:val="both"/>
        <w:rPr>
          <w:b/>
          <w:bCs/>
          <w:i/>
        </w:rPr>
      </w:pPr>
    </w:p>
    <w:p w:rsidR="00617E19" w:rsidRDefault="00617E19" w:rsidP="00617E19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>
        <w:t>Составьте план своего исследования.</w:t>
      </w:r>
    </w:p>
    <w:p w:rsidR="00617E19" w:rsidRDefault="00617E19" w:rsidP="00617E19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>
        <w:t>Подготовьте обоснование актуальности темы исследования.</w:t>
      </w:r>
    </w:p>
    <w:p w:rsidR="00617E19" w:rsidRDefault="00617E19" w:rsidP="00617E19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>
        <w:t>Сформулируйте цели и задачи научного исследования.</w:t>
      </w:r>
    </w:p>
    <w:p w:rsidR="00617E19" w:rsidRDefault="00617E19" w:rsidP="00617E19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>
        <w:t>Опишите методику научного исследования.</w:t>
      </w:r>
    </w:p>
    <w:p w:rsidR="00617E19" w:rsidRDefault="00617E19" w:rsidP="00617E19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>
        <w:t>Составьте список литературы по данной (своей) теме.</w:t>
      </w:r>
    </w:p>
    <w:p w:rsidR="00617E19" w:rsidRDefault="00617E19" w:rsidP="00617E19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>
        <w:t>Подготовьте материалы для экспериментального исследования.</w:t>
      </w:r>
    </w:p>
    <w:p w:rsidR="00617E19" w:rsidRDefault="00617E19" w:rsidP="00617E19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>
        <w:t>Проведите психолингвистический/ ассоциативный эксперимент.</w:t>
      </w:r>
    </w:p>
    <w:p w:rsidR="00617E19" w:rsidRDefault="00617E19" w:rsidP="00617E19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>
        <w:t>Обработайте результаты эксперимента.</w:t>
      </w:r>
    </w:p>
    <w:p w:rsidR="00617E19" w:rsidRDefault="00617E19" w:rsidP="00617E19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>
        <w:t>Смена методологических парадигм в экономических науках: линия или цикл.</w:t>
      </w:r>
    </w:p>
    <w:p w:rsidR="00617E19" w:rsidRDefault="00617E19" w:rsidP="00617E19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>
        <w:t>Применение математических методов в экономических науках: плюсы и минусы.</w:t>
      </w:r>
    </w:p>
    <w:p w:rsidR="00617E19" w:rsidRDefault="00617E19" w:rsidP="00617E19">
      <w:pPr>
        <w:shd w:val="clear" w:color="auto" w:fill="FFFFFF"/>
        <w:spacing w:before="245"/>
        <w:ind w:right="-82"/>
        <w:contextualSpacing/>
        <w:jc w:val="center"/>
      </w:pPr>
    </w:p>
    <w:p w:rsidR="00617E19" w:rsidRPr="002109DA" w:rsidRDefault="00617E19" w:rsidP="00617E19">
      <w:pPr>
        <w:shd w:val="clear" w:color="auto" w:fill="FFFFFF"/>
        <w:outlineLvl w:val="0"/>
        <w:rPr>
          <w:rFonts w:eastAsia="Arial Unicode MS"/>
          <w:b/>
          <w:i/>
          <w:color w:val="000000"/>
          <w:u w:color="000000"/>
        </w:rPr>
      </w:pPr>
      <w:r w:rsidRPr="002109DA">
        <w:rPr>
          <w:rFonts w:eastAsia="Arial Unicode MS"/>
          <w:b/>
          <w:i/>
          <w:color w:val="000000"/>
          <w:u w:color="000000"/>
        </w:rPr>
        <w:t>Критерии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797"/>
      </w:tblGrid>
      <w:tr w:rsidR="00617E19" w:rsidRPr="006B3471" w:rsidTr="00827840">
        <w:tc>
          <w:tcPr>
            <w:tcW w:w="2943" w:type="dxa"/>
          </w:tcPr>
          <w:p w:rsidR="00617E19" w:rsidRPr="002109DA" w:rsidRDefault="00617E19" w:rsidP="00617E1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584"/>
              </w:tabs>
              <w:adjustRightInd w:val="0"/>
              <w:ind w:hanging="360"/>
              <w:jc w:val="both"/>
            </w:pPr>
            <w:r w:rsidRPr="002109DA">
              <w:t xml:space="preserve">оценка 5 баллов выставляется </w:t>
            </w:r>
            <w:proofErr w:type="gramStart"/>
            <w:r w:rsidRPr="002109DA">
              <w:t>обучающемуся</w:t>
            </w:r>
            <w:proofErr w:type="gramEnd"/>
            <w:r w:rsidRPr="002109DA">
              <w:t xml:space="preserve">, если </w:t>
            </w:r>
          </w:p>
          <w:p w:rsidR="00617E19" w:rsidRPr="002109DA" w:rsidRDefault="00617E19" w:rsidP="00827840">
            <w:pPr>
              <w:shd w:val="clear" w:color="auto" w:fill="FFFFFF"/>
              <w:tabs>
                <w:tab w:val="left" w:pos="1584"/>
                <w:tab w:val="left" w:leader="dot" w:pos="6451"/>
              </w:tabs>
              <w:adjustRightInd w:val="0"/>
              <w:jc w:val="both"/>
            </w:pPr>
          </w:p>
          <w:p w:rsidR="00617E19" w:rsidRPr="002109DA" w:rsidRDefault="00617E19" w:rsidP="00827840">
            <w:pPr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617E19" w:rsidRPr="002109DA" w:rsidRDefault="00617E19" w:rsidP="00827840">
            <w:pPr>
              <w:shd w:val="clear" w:color="auto" w:fill="FFFFFF"/>
              <w:tabs>
                <w:tab w:val="left" w:pos="1584"/>
              </w:tabs>
              <w:adjustRightInd w:val="0"/>
              <w:jc w:val="both"/>
            </w:pPr>
            <w:r w:rsidRPr="002109DA">
              <w:t>Он демонстрирует знание по вопросам темы,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выводы.</w:t>
            </w:r>
          </w:p>
        </w:tc>
      </w:tr>
      <w:tr w:rsidR="00617E19" w:rsidRPr="006B3471" w:rsidTr="00827840">
        <w:tc>
          <w:tcPr>
            <w:tcW w:w="2943" w:type="dxa"/>
          </w:tcPr>
          <w:p w:rsidR="00617E19" w:rsidRPr="002109DA" w:rsidRDefault="00617E19" w:rsidP="00617E1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584"/>
                <w:tab w:val="left" w:leader="dot" w:pos="6451"/>
              </w:tabs>
              <w:adjustRightInd w:val="0"/>
              <w:ind w:hanging="360"/>
              <w:jc w:val="both"/>
            </w:pPr>
            <w:r w:rsidRPr="002109DA">
              <w:t xml:space="preserve">оценка 4 балла выставляется </w:t>
            </w:r>
            <w:proofErr w:type="gramStart"/>
            <w:r w:rsidRPr="002109DA">
              <w:t>обучающемуся</w:t>
            </w:r>
            <w:proofErr w:type="gramEnd"/>
            <w:r w:rsidRPr="002109DA">
              <w:t>, если</w:t>
            </w:r>
          </w:p>
          <w:p w:rsidR="00617E19" w:rsidRPr="002109DA" w:rsidRDefault="00617E19" w:rsidP="00827840">
            <w:pPr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617E19" w:rsidRPr="002109DA" w:rsidRDefault="00617E19" w:rsidP="00827840">
            <w:pPr>
              <w:shd w:val="clear" w:color="auto" w:fill="FFFFFF"/>
              <w:tabs>
                <w:tab w:val="left" w:pos="1584"/>
              </w:tabs>
              <w:adjustRightInd w:val="0"/>
              <w:jc w:val="both"/>
              <w:rPr>
                <w:bCs/>
              </w:rPr>
            </w:pPr>
            <w:r w:rsidRPr="002109DA">
              <w:t>он усвоил материал темы по вопросам в рамках основной литературы, развернуто ответил на вопрос, аргументировано высказал свою точку зрения, сформулировал самостоятельные выводы.</w:t>
            </w:r>
          </w:p>
        </w:tc>
      </w:tr>
      <w:tr w:rsidR="00617E19" w:rsidRPr="006B3471" w:rsidTr="00827840">
        <w:tc>
          <w:tcPr>
            <w:tcW w:w="2943" w:type="dxa"/>
          </w:tcPr>
          <w:p w:rsidR="00617E19" w:rsidRPr="002109DA" w:rsidRDefault="00617E19" w:rsidP="00827840">
            <w:pPr>
              <w:shd w:val="clear" w:color="auto" w:fill="FFFFFF"/>
              <w:tabs>
                <w:tab w:val="left" w:pos="1584"/>
                <w:tab w:val="left" w:leader="dot" w:pos="6451"/>
              </w:tabs>
              <w:adjustRightInd w:val="0"/>
              <w:jc w:val="both"/>
            </w:pPr>
            <w:r w:rsidRPr="002109DA">
              <w:t xml:space="preserve">оценка 3 балла выставляется </w:t>
            </w:r>
            <w:proofErr w:type="gramStart"/>
            <w:r w:rsidRPr="002109DA">
              <w:t>обучающемуся</w:t>
            </w:r>
            <w:proofErr w:type="gramEnd"/>
            <w:r w:rsidRPr="002109DA">
              <w:t>, если</w:t>
            </w:r>
          </w:p>
        </w:tc>
        <w:tc>
          <w:tcPr>
            <w:tcW w:w="7797" w:type="dxa"/>
          </w:tcPr>
          <w:p w:rsidR="00617E19" w:rsidRPr="002109DA" w:rsidRDefault="00617E19" w:rsidP="00827840">
            <w:pPr>
              <w:shd w:val="clear" w:color="auto" w:fill="FFFFFF"/>
              <w:tabs>
                <w:tab w:val="left" w:pos="1584"/>
                <w:tab w:val="left" w:leader="dot" w:pos="6451"/>
              </w:tabs>
              <w:adjustRightInd w:val="0"/>
              <w:jc w:val="both"/>
              <w:rPr>
                <w:bCs/>
              </w:rPr>
            </w:pPr>
            <w:r w:rsidRPr="002109DA">
              <w:t xml:space="preserve">он фрагментарно усвоил материал, недостаточно развернуто ответил на вопрос, не проявлял активность при обсуждении дискуссионных вопросов, не сформулировал самостоятельные выводы. </w:t>
            </w:r>
          </w:p>
        </w:tc>
      </w:tr>
      <w:tr w:rsidR="00617E19" w:rsidRPr="006B3471" w:rsidTr="00827840">
        <w:tc>
          <w:tcPr>
            <w:tcW w:w="2943" w:type="dxa"/>
          </w:tcPr>
          <w:p w:rsidR="00617E19" w:rsidRPr="002109DA" w:rsidRDefault="00617E19" w:rsidP="00827840">
            <w:pPr>
              <w:jc w:val="both"/>
              <w:rPr>
                <w:bCs/>
              </w:rPr>
            </w:pPr>
            <w:r w:rsidRPr="002109DA">
              <w:t xml:space="preserve">оценка 0 баллов выставляется </w:t>
            </w:r>
            <w:proofErr w:type="gramStart"/>
            <w:r w:rsidRPr="002109DA">
              <w:t>обучающемуся</w:t>
            </w:r>
            <w:proofErr w:type="gramEnd"/>
            <w:r w:rsidRPr="002109DA">
              <w:t>, если</w:t>
            </w:r>
          </w:p>
        </w:tc>
        <w:tc>
          <w:tcPr>
            <w:tcW w:w="7797" w:type="dxa"/>
          </w:tcPr>
          <w:p w:rsidR="00617E19" w:rsidRPr="002109DA" w:rsidRDefault="00617E19" w:rsidP="00827840">
            <w:pPr>
              <w:shd w:val="clear" w:color="auto" w:fill="FFFFFF"/>
              <w:tabs>
                <w:tab w:val="left" w:pos="1584"/>
                <w:tab w:val="left" w:leader="dot" w:pos="6451"/>
              </w:tabs>
              <w:adjustRightInd w:val="0"/>
              <w:jc w:val="both"/>
              <w:rPr>
                <w:bCs/>
              </w:rPr>
            </w:pPr>
            <w:r w:rsidRPr="002109DA">
              <w:t>он не усвоил тему, не ответил ни на один вопрос.</w:t>
            </w:r>
          </w:p>
        </w:tc>
      </w:tr>
    </w:tbl>
    <w:p w:rsidR="00617E19" w:rsidRPr="002109DA" w:rsidRDefault="00617E19" w:rsidP="00617E19">
      <w:r w:rsidRPr="002109DA">
        <w:t xml:space="preserve">Максимальная сумма баллов по устному опросу </w:t>
      </w:r>
      <w:r>
        <w:t>20 баллов (4</w:t>
      </w:r>
      <w:r w:rsidRPr="002109DA">
        <w:t xml:space="preserve"> ответ</w:t>
      </w:r>
      <w:r>
        <w:t>а</w:t>
      </w:r>
      <w:r w:rsidRPr="002109DA">
        <w:t xml:space="preserve"> по устному опросу по 5 баллов).</w:t>
      </w:r>
    </w:p>
    <w:p w:rsidR="00617E19" w:rsidRPr="00A10258" w:rsidRDefault="00617E19" w:rsidP="00617E19">
      <w:pPr>
        <w:jc w:val="center"/>
        <w:textAlignment w:val="baseline"/>
        <w:rPr>
          <w:b/>
          <w:bCs/>
        </w:rPr>
      </w:pPr>
      <w:r w:rsidRPr="00A10258">
        <w:rPr>
          <w:b/>
          <w:bCs/>
        </w:rPr>
        <w:t>Темы эссе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 xml:space="preserve">Цели научного исследования. Понятие научного знания. 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>Аксиома, гипотеза, теория, как основные понятия методологии науки.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 xml:space="preserve">Классификация научных исследований. 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 xml:space="preserve">Этапы научно-исследовательской работы. 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>Понятие научного метода.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>Философские методы: диалектический и метафизический.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 xml:space="preserve">Анализ и синтез как </w:t>
      </w:r>
      <w:proofErr w:type="spellStart"/>
      <w:r>
        <w:t>общелогические</w:t>
      </w:r>
      <w:proofErr w:type="spellEnd"/>
      <w:r>
        <w:t xml:space="preserve"> методы исследования.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 xml:space="preserve">Индукция как </w:t>
      </w:r>
      <w:proofErr w:type="spellStart"/>
      <w:r>
        <w:t>общелогические</w:t>
      </w:r>
      <w:proofErr w:type="spellEnd"/>
      <w:r>
        <w:t xml:space="preserve"> методы исследования. Метод единственного сходства, метод единственного различия.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 xml:space="preserve">Дедукция как </w:t>
      </w:r>
      <w:proofErr w:type="spellStart"/>
      <w:r>
        <w:t>общелогический</w:t>
      </w:r>
      <w:proofErr w:type="spellEnd"/>
      <w:r>
        <w:t xml:space="preserve"> метод исследования.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>Индуктивно-дедуктивные методы исследования: соединенный метод сходства и различия, метод остатков.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>Теоретические методы исследования: абстрагирование, идеализация, формализация.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>Эмпирические методы исследования: наблюдение, эксперимент.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>Математические методы исследования.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>Специфика  экономического исследования.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 xml:space="preserve">Функциональный метод в экономике. 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 xml:space="preserve">Сопоставительный метод в экономике. 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 xml:space="preserve">Частные и специальные методы научных исследований. 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>Экспериментальные методы в торговом деле (общий обзор).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lastRenderedPageBreak/>
        <w:t xml:space="preserve">Характеристика источников научной информации. </w:t>
      </w:r>
    </w:p>
    <w:p w:rsidR="00617E19" w:rsidRDefault="00617E19" w:rsidP="00617E19">
      <w:pPr>
        <w:pStyle w:val="a6"/>
        <w:widowControl w:val="0"/>
        <w:numPr>
          <w:ilvl w:val="0"/>
          <w:numId w:val="29"/>
        </w:numPr>
        <w:suppressAutoHyphens/>
        <w:spacing w:after="0"/>
        <w:ind w:left="0" w:firstLine="0"/>
        <w:jc w:val="both"/>
      </w:pPr>
      <w:r>
        <w:t>Этика научного исследования.</w:t>
      </w:r>
    </w:p>
    <w:p w:rsidR="00617E19" w:rsidRPr="00A10258" w:rsidRDefault="00617E19" w:rsidP="00617E19">
      <w:pPr>
        <w:shd w:val="clear" w:color="auto" w:fill="FFFFFF"/>
        <w:spacing w:line="547" w:lineRule="exact"/>
        <w:ind w:left="10" w:right="-82"/>
        <w:jc w:val="both"/>
        <w:rPr>
          <w:b/>
          <w:bCs/>
          <w:spacing w:val="-13"/>
        </w:rPr>
      </w:pPr>
      <w:r w:rsidRPr="00A10258">
        <w:rPr>
          <w:b/>
          <w:bCs/>
          <w:spacing w:val="-13"/>
        </w:rPr>
        <w:t>Критерии оценки:</w:t>
      </w:r>
    </w:p>
    <w:tbl>
      <w:tblPr>
        <w:tblStyle w:val="a5"/>
        <w:tblW w:w="9923" w:type="dxa"/>
        <w:tblInd w:w="-601" w:type="dxa"/>
        <w:tblLook w:val="04A0" w:firstRow="1" w:lastRow="0" w:firstColumn="1" w:lastColumn="0" w:noHBand="0" w:noVBand="1"/>
      </w:tblPr>
      <w:tblGrid>
        <w:gridCol w:w="1985"/>
        <w:gridCol w:w="5670"/>
        <w:gridCol w:w="2268"/>
      </w:tblGrid>
      <w:tr w:rsidR="00617E19" w:rsidRPr="00A10258" w:rsidTr="00827840">
        <w:tc>
          <w:tcPr>
            <w:tcW w:w="1985" w:type="dxa"/>
            <w:vAlign w:val="center"/>
          </w:tcPr>
          <w:p w:rsidR="00617E19" w:rsidRPr="00A10258" w:rsidRDefault="00617E19" w:rsidP="00827840">
            <w:pPr>
              <w:ind w:left="626" w:right="-82"/>
              <w:contextualSpacing/>
              <w:jc w:val="both"/>
              <w:rPr>
                <w:color w:val="000000"/>
              </w:rPr>
            </w:pPr>
            <w:r w:rsidRPr="00A10258">
              <w:rPr>
                <w:color w:val="000000"/>
              </w:rPr>
              <w:br/>
            </w:r>
            <w:r w:rsidRPr="00A10258">
              <w:rPr>
                <w:b/>
                <w:bCs/>
                <w:color w:val="000000"/>
              </w:rPr>
              <w:t>Критерий</w:t>
            </w:r>
          </w:p>
        </w:tc>
        <w:tc>
          <w:tcPr>
            <w:tcW w:w="5670" w:type="dxa"/>
            <w:vAlign w:val="center"/>
          </w:tcPr>
          <w:p w:rsidR="00617E19" w:rsidRPr="00A10258" w:rsidRDefault="00617E19" w:rsidP="00827840">
            <w:pPr>
              <w:ind w:left="180" w:right="-82" w:firstLine="225"/>
              <w:contextualSpacing/>
              <w:jc w:val="both"/>
              <w:rPr>
                <w:color w:val="000000"/>
              </w:rPr>
            </w:pPr>
            <w:r w:rsidRPr="00A10258">
              <w:rPr>
                <w:b/>
                <w:bCs/>
                <w:color w:val="000000"/>
              </w:rPr>
              <w:t>Требования к студенту</w:t>
            </w:r>
          </w:p>
        </w:tc>
        <w:tc>
          <w:tcPr>
            <w:tcW w:w="2268" w:type="dxa"/>
            <w:vAlign w:val="center"/>
          </w:tcPr>
          <w:p w:rsidR="00617E19" w:rsidRPr="00A10258" w:rsidRDefault="00617E19" w:rsidP="00827840">
            <w:pPr>
              <w:ind w:left="180" w:right="-82"/>
              <w:contextualSpacing/>
              <w:jc w:val="both"/>
              <w:rPr>
                <w:color w:val="000000"/>
              </w:rPr>
            </w:pPr>
            <w:r w:rsidRPr="00A10258">
              <w:rPr>
                <w:b/>
                <w:bCs/>
                <w:color w:val="000000"/>
              </w:rPr>
              <w:t>Максимальное количество баллов</w:t>
            </w:r>
          </w:p>
        </w:tc>
      </w:tr>
      <w:tr w:rsidR="00617E19" w:rsidRPr="00A10258" w:rsidTr="00827840">
        <w:tc>
          <w:tcPr>
            <w:tcW w:w="1985" w:type="dxa"/>
            <w:vAlign w:val="center"/>
          </w:tcPr>
          <w:p w:rsidR="00617E19" w:rsidRPr="00A10258" w:rsidRDefault="00617E19" w:rsidP="00827840">
            <w:pPr>
              <w:ind w:right="-82"/>
              <w:contextualSpacing/>
              <w:jc w:val="both"/>
              <w:rPr>
                <w:color w:val="000000"/>
              </w:rPr>
            </w:pPr>
            <w:r w:rsidRPr="00A10258">
              <w:rPr>
                <w:b/>
                <w:bCs/>
                <w:color w:val="000000"/>
              </w:rPr>
              <w:t>Знание и понимание теоретического материала.</w:t>
            </w:r>
          </w:p>
        </w:tc>
        <w:tc>
          <w:tcPr>
            <w:tcW w:w="5670" w:type="dxa"/>
            <w:vAlign w:val="center"/>
          </w:tcPr>
          <w:p w:rsidR="00617E19" w:rsidRPr="00A10258" w:rsidRDefault="00617E19" w:rsidP="00827840">
            <w:pPr>
              <w:ind w:right="176"/>
              <w:contextualSpacing/>
              <w:jc w:val="both"/>
              <w:rPr>
                <w:color w:val="000000"/>
              </w:rPr>
            </w:pPr>
            <w:r w:rsidRPr="00A10258">
              <w:rPr>
                <w:color w:val="000000"/>
              </w:rPr>
              <w:t xml:space="preserve"> определяет рассматриваемые понятия четко и полно, приводя соответствующие примеры;</w:t>
            </w:r>
            <w:r w:rsidRPr="00A10258">
              <w:rPr>
                <w:color w:val="000000"/>
              </w:rPr>
              <w:br/>
              <w:t>используемые понятия строго соответствуют теме;</w:t>
            </w:r>
            <w:r w:rsidRPr="00A10258">
              <w:rPr>
                <w:color w:val="000000"/>
              </w:rPr>
              <w:br/>
              <w:t>самостоятельность выполнения работы.</w:t>
            </w:r>
          </w:p>
        </w:tc>
        <w:tc>
          <w:tcPr>
            <w:tcW w:w="2268" w:type="dxa"/>
            <w:vAlign w:val="center"/>
          </w:tcPr>
          <w:p w:rsidR="00617E19" w:rsidRPr="00A10258" w:rsidRDefault="00617E19" w:rsidP="00827840">
            <w:pPr>
              <w:ind w:left="180" w:right="-82" w:firstLine="22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10258">
              <w:rPr>
                <w:color w:val="000000"/>
              </w:rPr>
              <w:t xml:space="preserve"> балла</w:t>
            </w:r>
          </w:p>
        </w:tc>
      </w:tr>
      <w:tr w:rsidR="00617E19" w:rsidRPr="00A10258" w:rsidTr="00827840">
        <w:tc>
          <w:tcPr>
            <w:tcW w:w="1985" w:type="dxa"/>
            <w:vAlign w:val="center"/>
          </w:tcPr>
          <w:p w:rsidR="00617E19" w:rsidRPr="00A10258" w:rsidRDefault="00617E19" w:rsidP="00827840">
            <w:pPr>
              <w:ind w:right="-82"/>
              <w:contextualSpacing/>
              <w:jc w:val="both"/>
              <w:rPr>
                <w:color w:val="000000"/>
              </w:rPr>
            </w:pPr>
            <w:r w:rsidRPr="00A10258">
              <w:rPr>
                <w:b/>
                <w:bCs/>
                <w:color w:val="000000"/>
              </w:rPr>
              <w:t>Анализ и оценка информации</w:t>
            </w:r>
          </w:p>
        </w:tc>
        <w:tc>
          <w:tcPr>
            <w:tcW w:w="5670" w:type="dxa"/>
            <w:vAlign w:val="center"/>
          </w:tcPr>
          <w:p w:rsidR="00617E19" w:rsidRPr="00A10258" w:rsidRDefault="00617E19" w:rsidP="00827840">
            <w:pPr>
              <w:ind w:left="180" w:right="176" w:hanging="4"/>
              <w:contextualSpacing/>
              <w:jc w:val="both"/>
              <w:rPr>
                <w:color w:val="000000"/>
              </w:rPr>
            </w:pPr>
            <w:r w:rsidRPr="00A10258">
              <w:rPr>
                <w:color w:val="000000"/>
              </w:rPr>
              <w:t>грамотно применяет категории анализа;</w:t>
            </w:r>
            <w:r w:rsidRPr="00A10258">
              <w:rPr>
                <w:color w:val="000000"/>
              </w:rPr>
              <w:br/>
              <w:t>умело использует приемы сравнения и обобщения для анализа взаимосвязи понятий и явлений;</w:t>
            </w:r>
            <w:r w:rsidRPr="00A10258">
              <w:rPr>
                <w:color w:val="000000"/>
              </w:rPr>
              <w:br/>
            </w:r>
            <w:proofErr w:type="gramStart"/>
            <w:r w:rsidRPr="00A10258">
              <w:rPr>
                <w:color w:val="000000"/>
              </w:rPr>
              <w:t>способен</w:t>
            </w:r>
            <w:proofErr w:type="gramEnd"/>
            <w:r w:rsidRPr="00A10258">
              <w:rPr>
                <w:color w:val="000000"/>
              </w:rPr>
              <w:t xml:space="preserve"> объяснить альтернативные взгляды на рассматриваемую проблему и прийти к сбалансированному заключению;</w:t>
            </w:r>
          </w:p>
          <w:p w:rsidR="00617E19" w:rsidRPr="00A10258" w:rsidRDefault="00617E19" w:rsidP="00827840">
            <w:pPr>
              <w:ind w:left="180" w:right="176" w:hanging="4"/>
              <w:contextualSpacing/>
              <w:jc w:val="both"/>
              <w:rPr>
                <w:color w:val="000000"/>
              </w:rPr>
            </w:pPr>
            <w:r w:rsidRPr="00A10258">
              <w:rPr>
                <w:color w:val="000000"/>
              </w:rPr>
              <w:t>диапазон используемого информационного пространства (студент использует большое количество различных источников информации);</w:t>
            </w:r>
            <w:r w:rsidRPr="00A10258">
              <w:rPr>
                <w:color w:val="000000"/>
              </w:rPr>
              <w:br/>
              <w:t>обоснованно интерпретирует текстовую информацию с помощью графиков и диаграмм;</w:t>
            </w:r>
            <w:r w:rsidRPr="00A10258">
              <w:rPr>
                <w:color w:val="000000"/>
              </w:rPr>
              <w:br/>
              <w:t>дает личную оценку проблеме;</w:t>
            </w:r>
          </w:p>
        </w:tc>
        <w:tc>
          <w:tcPr>
            <w:tcW w:w="2268" w:type="dxa"/>
            <w:vAlign w:val="center"/>
          </w:tcPr>
          <w:p w:rsidR="00617E19" w:rsidRPr="00A10258" w:rsidRDefault="00617E19" w:rsidP="00827840">
            <w:pPr>
              <w:ind w:left="180" w:right="-82" w:firstLine="22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10258">
              <w:rPr>
                <w:color w:val="000000"/>
              </w:rPr>
              <w:t xml:space="preserve"> балла</w:t>
            </w:r>
          </w:p>
        </w:tc>
      </w:tr>
      <w:tr w:rsidR="00617E19" w:rsidRPr="00A10258" w:rsidTr="00827840">
        <w:tc>
          <w:tcPr>
            <w:tcW w:w="1985" w:type="dxa"/>
            <w:vAlign w:val="center"/>
          </w:tcPr>
          <w:p w:rsidR="00617E19" w:rsidRPr="00A10258" w:rsidRDefault="00617E19" w:rsidP="00827840">
            <w:pPr>
              <w:ind w:right="-82"/>
              <w:contextualSpacing/>
              <w:jc w:val="both"/>
              <w:rPr>
                <w:color w:val="000000"/>
              </w:rPr>
            </w:pPr>
            <w:r w:rsidRPr="00A10258">
              <w:rPr>
                <w:b/>
                <w:bCs/>
                <w:color w:val="000000"/>
              </w:rPr>
              <w:t xml:space="preserve">Построение суждений </w:t>
            </w:r>
          </w:p>
        </w:tc>
        <w:tc>
          <w:tcPr>
            <w:tcW w:w="5670" w:type="dxa"/>
            <w:vAlign w:val="center"/>
          </w:tcPr>
          <w:p w:rsidR="00617E19" w:rsidRPr="00A10258" w:rsidRDefault="00617E19" w:rsidP="00827840">
            <w:pPr>
              <w:ind w:left="180" w:right="176" w:hanging="4"/>
              <w:contextualSpacing/>
              <w:jc w:val="both"/>
              <w:rPr>
                <w:color w:val="000000"/>
              </w:rPr>
            </w:pPr>
            <w:r w:rsidRPr="00A10258">
              <w:rPr>
                <w:color w:val="000000"/>
              </w:rPr>
              <w:t>ясность и четкость изложения;</w:t>
            </w:r>
            <w:r w:rsidRPr="00A10258">
              <w:rPr>
                <w:color w:val="000000"/>
              </w:rPr>
              <w:br/>
              <w:t>логика структурирования доказательств</w:t>
            </w:r>
            <w:r w:rsidRPr="00A10258">
              <w:rPr>
                <w:color w:val="000000"/>
              </w:rPr>
              <w:br/>
              <w:t>выдвинутые тезисы сопровождаются грамотной аргументацией;</w:t>
            </w:r>
            <w:r w:rsidRPr="00A10258">
              <w:rPr>
                <w:color w:val="000000"/>
              </w:rPr>
              <w:br/>
              <w:t>приводятся различные точки зрения и их личная оценка</w:t>
            </w:r>
            <w:proofErr w:type="gramStart"/>
            <w:r w:rsidRPr="00A10258">
              <w:rPr>
                <w:color w:val="000000"/>
              </w:rPr>
              <w:t>.</w:t>
            </w:r>
            <w:proofErr w:type="gramEnd"/>
            <w:r w:rsidRPr="00A10258">
              <w:rPr>
                <w:color w:val="000000"/>
              </w:rPr>
              <w:br/>
            </w:r>
            <w:proofErr w:type="gramStart"/>
            <w:r w:rsidRPr="00A10258">
              <w:rPr>
                <w:color w:val="000000"/>
              </w:rPr>
              <w:t>о</w:t>
            </w:r>
            <w:proofErr w:type="gramEnd"/>
            <w:r w:rsidRPr="00A10258">
              <w:rPr>
                <w:color w:val="000000"/>
              </w:rPr>
              <w:t>бщая форма изложения полученных результатов и их интерпретации соответствует жанру проблемной научной статьи.</w:t>
            </w:r>
          </w:p>
        </w:tc>
        <w:tc>
          <w:tcPr>
            <w:tcW w:w="2268" w:type="dxa"/>
            <w:vAlign w:val="center"/>
          </w:tcPr>
          <w:p w:rsidR="00617E19" w:rsidRPr="00A10258" w:rsidRDefault="00617E19" w:rsidP="00827840">
            <w:pPr>
              <w:ind w:left="180" w:right="-82" w:firstLine="22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10258">
              <w:rPr>
                <w:color w:val="000000"/>
              </w:rPr>
              <w:t xml:space="preserve"> балла</w:t>
            </w:r>
          </w:p>
        </w:tc>
      </w:tr>
      <w:tr w:rsidR="00617E19" w:rsidRPr="00A10258" w:rsidTr="00827840">
        <w:tc>
          <w:tcPr>
            <w:tcW w:w="1985" w:type="dxa"/>
            <w:vAlign w:val="center"/>
          </w:tcPr>
          <w:p w:rsidR="00617E19" w:rsidRPr="00A10258" w:rsidRDefault="00617E19" w:rsidP="00827840">
            <w:pPr>
              <w:ind w:right="-82"/>
              <w:contextualSpacing/>
              <w:jc w:val="both"/>
              <w:rPr>
                <w:color w:val="000000"/>
              </w:rPr>
            </w:pPr>
            <w:r w:rsidRPr="00A10258">
              <w:rPr>
                <w:b/>
                <w:bCs/>
                <w:color w:val="000000"/>
              </w:rPr>
              <w:t>Оформление работы</w:t>
            </w:r>
          </w:p>
        </w:tc>
        <w:tc>
          <w:tcPr>
            <w:tcW w:w="5670" w:type="dxa"/>
            <w:vAlign w:val="center"/>
          </w:tcPr>
          <w:p w:rsidR="00617E19" w:rsidRPr="00A10258" w:rsidRDefault="00617E19" w:rsidP="00827840">
            <w:pPr>
              <w:ind w:left="176" w:right="176"/>
              <w:contextualSpacing/>
              <w:rPr>
                <w:color w:val="000000"/>
              </w:rPr>
            </w:pPr>
            <w:r w:rsidRPr="00A10258">
              <w:rPr>
                <w:color w:val="000000"/>
              </w:rPr>
              <w:t xml:space="preserve"> работа отвечает основным требованиям к оформлению и использованию цитат; соблюдение лексических, фразеологических, грамматических и стилистических норм русского литературного языка;</w:t>
            </w:r>
            <w:r w:rsidRPr="00A10258">
              <w:rPr>
                <w:color w:val="000000"/>
              </w:rPr>
              <w:br/>
              <w:t>оформление текста с полным соблюдением правил русской орфографии и пунктуации;</w:t>
            </w:r>
            <w:r w:rsidRPr="00A10258">
              <w:rPr>
                <w:color w:val="000000"/>
              </w:rPr>
              <w:br/>
              <w:t>соответствие формальным требованиям.</w:t>
            </w:r>
          </w:p>
        </w:tc>
        <w:tc>
          <w:tcPr>
            <w:tcW w:w="2268" w:type="dxa"/>
            <w:vAlign w:val="center"/>
          </w:tcPr>
          <w:p w:rsidR="00617E19" w:rsidRPr="00A10258" w:rsidRDefault="00617E19" w:rsidP="00827840">
            <w:pPr>
              <w:ind w:left="180" w:right="-82" w:firstLine="22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10258">
              <w:rPr>
                <w:color w:val="000000"/>
              </w:rPr>
              <w:t xml:space="preserve"> балл</w:t>
            </w:r>
          </w:p>
        </w:tc>
      </w:tr>
    </w:tbl>
    <w:p w:rsidR="00617E19" w:rsidRPr="00A10258" w:rsidRDefault="00617E19" w:rsidP="00617E19">
      <w:pPr>
        <w:ind w:right="-82"/>
        <w:jc w:val="both"/>
        <w:rPr>
          <w:color w:val="000000"/>
        </w:rPr>
      </w:pPr>
    </w:p>
    <w:p w:rsidR="00617E19" w:rsidRPr="00A10258" w:rsidRDefault="00617E19" w:rsidP="00617E19">
      <w:pPr>
        <w:shd w:val="clear" w:color="auto" w:fill="FFFFFF"/>
        <w:spacing w:line="547" w:lineRule="exact"/>
        <w:ind w:left="-284" w:right="-82"/>
        <w:jc w:val="both"/>
      </w:pPr>
      <w:r w:rsidRPr="00A10258">
        <w:rPr>
          <w:color w:val="000000"/>
        </w:rPr>
        <w:t>Максимальное количество баллов, к</w:t>
      </w:r>
      <w:r>
        <w:rPr>
          <w:color w:val="000000"/>
        </w:rPr>
        <w:t>оторое студент может получить -2</w:t>
      </w:r>
      <w:r w:rsidRPr="00A10258">
        <w:rPr>
          <w:color w:val="000000"/>
        </w:rPr>
        <w:t>0.</w:t>
      </w:r>
    </w:p>
    <w:p w:rsidR="00617E19" w:rsidRPr="00A10258" w:rsidRDefault="00617E19" w:rsidP="00617E19">
      <w:pPr>
        <w:ind w:right="-82"/>
        <w:jc w:val="both"/>
      </w:pPr>
    </w:p>
    <w:p w:rsidR="00617E19" w:rsidRPr="00A10258" w:rsidRDefault="00617E19" w:rsidP="00617E19">
      <w:pPr>
        <w:spacing w:line="360" w:lineRule="auto"/>
        <w:jc w:val="center"/>
        <w:rPr>
          <w:b/>
        </w:rPr>
      </w:pPr>
      <w:r w:rsidRPr="00A10258">
        <w:rPr>
          <w:b/>
        </w:rPr>
        <w:t xml:space="preserve">Тесты </w:t>
      </w:r>
    </w:p>
    <w:p w:rsidR="00617E19" w:rsidRDefault="00617E19" w:rsidP="00617E19">
      <w:r>
        <w:t xml:space="preserve">К теме 1 </w:t>
      </w:r>
    </w:p>
    <w:p w:rsidR="00617E19" w:rsidRDefault="00617E19" w:rsidP="00617E19">
      <w:pPr>
        <w:jc w:val="both"/>
      </w:pPr>
      <w:r>
        <w:t>1. Научное предположение о связи явлений или об их причинах называется</w:t>
      </w:r>
    </w:p>
    <w:p w:rsidR="00617E19" w:rsidRDefault="00617E19" w:rsidP="00617E19">
      <w:pPr>
        <w:jc w:val="both"/>
      </w:pPr>
    </w:p>
    <w:p w:rsidR="00617E19" w:rsidRDefault="00617E19" w:rsidP="00617E19">
      <w:pPr>
        <w:numPr>
          <w:ilvl w:val="0"/>
          <w:numId w:val="22"/>
        </w:numPr>
        <w:suppressAutoHyphens/>
        <w:autoSpaceDE/>
        <w:autoSpaceDN/>
        <w:jc w:val="both"/>
      </w:pPr>
      <w:r>
        <w:t>гипотезой:</w:t>
      </w:r>
    </w:p>
    <w:p w:rsidR="00617E19" w:rsidRDefault="00617E19" w:rsidP="00617E19">
      <w:pPr>
        <w:numPr>
          <w:ilvl w:val="0"/>
          <w:numId w:val="22"/>
        </w:numPr>
        <w:suppressAutoHyphens/>
        <w:autoSpaceDE/>
        <w:autoSpaceDN/>
        <w:jc w:val="both"/>
      </w:pPr>
      <w:r>
        <w:t>аксиомой;</w:t>
      </w:r>
    </w:p>
    <w:p w:rsidR="00617E19" w:rsidRDefault="00617E19" w:rsidP="00617E19">
      <w:pPr>
        <w:numPr>
          <w:ilvl w:val="0"/>
          <w:numId w:val="22"/>
        </w:numPr>
        <w:suppressAutoHyphens/>
        <w:autoSpaceDE/>
        <w:autoSpaceDN/>
        <w:jc w:val="both"/>
      </w:pPr>
      <w:r>
        <w:t>теорией.</w:t>
      </w:r>
    </w:p>
    <w:p w:rsidR="00617E19" w:rsidRDefault="00617E19" w:rsidP="00617E19">
      <w:pPr>
        <w:jc w:val="both"/>
      </w:pPr>
    </w:p>
    <w:p w:rsidR="00617E19" w:rsidRDefault="00617E19" w:rsidP="00617E19">
      <w:pPr>
        <w:jc w:val="both"/>
      </w:pPr>
      <w:r>
        <w:t>2. Постулат в рамках гипотезы — это то же, что __________________ в рамках теории.</w:t>
      </w:r>
    </w:p>
    <w:p w:rsidR="00617E19" w:rsidRDefault="00617E19" w:rsidP="00617E19">
      <w:pPr>
        <w:jc w:val="both"/>
      </w:pPr>
    </w:p>
    <w:p w:rsidR="00617E19" w:rsidRDefault="00617E19" w:rsidP="00617E19">
      <w:pPr>
        <w:jc w:val="both"/>
      </w:pPr>
      <w:r>
        <w:t xml:space="preserve">3. Индукцией называется </w:t>
      </w:r>
    </w:p>
    <w:p w:rsidR="00617E19" w:rsidRDefault="00617E19" w:rsidP="00617E19">
      <w:pPr>
        <w:jc w:val="both"/>
      </w:pPr>
    </w:p>
    <w:p w:rsidR="00617E19" w:rsidRDefault="00617E19" w:rsidP="00617E19">
      <w:pPr>
        <w:numPr>
          <w:ilvl w:val="0"/>
          <w:numId w:val="23"/>
        </w:numPr>
        <w:suppressAutoHyphens/>
        <w:autoSpaceDE/>
        <w:autoSpaceDN/>
        <w:jc w:val="both"/>
      </w:pPr>
      <w:r>
        <w:t>способ рассуждения, в котором общий вывод о свойствах предметов и явлений строится на основе отдельных фактов или частных посылок;</w:t>
      </w:r>
    </w:p>
    <w:p w:rsidR="00617E19" w:rsidRDefault="00617E19" w:rsidP="00617E19">
      <w:pPr>
        <w:numPr>
          <w:ilvl w:val="0"/>
          <w:numId w:val="23"/>
        </w:numPr>
        <w:suppressAutoHyphens/>
        <w:autoSpaceDE/>
        <w:autoSpaceDN/>
        <w:jc w:val="both"/>
      </w:pPr>
      <w:r>
        <w:t>переход от общих рассуждений или суждений к частным. Вывод новых положений с помощью законов и правил логики;</w:t>
      </w:r>
    </w:p>
    <w:p w:rsidR="00617E19" w:rsidRDefault="00617E19" w:rsidP="00617E19">
      <w:pPr>
        <w:numPr>
          <w:ilvl w:val="0"/>
          <w:numId w:val="23"/>
        </w:numPr>
        <w:suppressAutoHyphens/>
        <w:autoSpaceDE/>
        <w:autoSpaceDN/>
        <w:jc w:val="both"/>
      </w:pPr>
      <w:proofErr w:type="gramStart"/>
      <w:r>
        <w:t>логический процесс перехода от единичного к общему, от менее общего к более общему знанию, при этом устанавливаются общие свойства и признаки исследуемых объектов.</w:t>
      </w:r>
      <w:proofErr w:type="gramEnd"/>
    </w:p>
    <w:p w:rsidR="00617E19" w:rsidRDefault="00617E19" w:rsidP="00617E19">
      <w:pPr>
        <w:jc w:val="both"/>
      </w:pPr>
    </w:p>
    <w:p w:rsidR="00617E19" w:rsidRDefault="00617E19" w:rsidP="00617E19">
      <w:pPr>
        <w:jc w:val="both"/>
      </w:pPr>
      <w:r>
        <w:lastRenderedPageBreak/>
        <w:t>4. Основы метафизического метода познания были сформулированы</w:t>
      </w:r>
    </w:p>
    <w:p w:rsidR="00617E19" w:rsidRDefault="00617E19" w:rsidP="00617E19">
      <w:pPr>
        <w:jc w:val="both"/>
      </w:pPr>
    </w:p>
    <w:p w:rsidR="00617E19" w:rsidRDefault="00617E19" w:rsidP="00617E19">
      <w:pPr>
        <w:numPr>
          <w:ilvl w:val="0"/>
          <w:numId w:val="24"/>
        </w:numPr>
        <w:suppressAutoHyphens/>
        <w:autoSpaceDE/>
        <w:autoSpaceDN/>
        <w:jc w:val="both"/>
      </w:pPr>
      <w:r>
        <w:t>Аристотелем;</w:t>
      </w:r>
    </w:p>
    <w:p w:rsidR="00617E19" w:rsidRDefault="00617E19" w:rsidP="00617E19">
      <w:pPr>
        <w:numPr>
          <w:ilvl w:val="0"/>
          <w:numId w:val="24"/>
        </w:numPr>
        <w:suppressAutoHyphens/>
        <w:autoSpaceDE/>
        <w:autoSpaceDN/>
        <w:jc w:val="both"/>
      </w:pPr>
      <w:r>
        <w:t>Декартом;</w:t>
      </w:r>
    </w:p>
    <w:p w:rsidR="00617E19" w:rsidRDefault="00617E19" w:rsidP="00617E19">
      <w:pPr>
        <w:numPr>
          <w:ilvl w:val="0"/>
          <w:numId w:val="24"/>
        </w:numPr>
        <w:suppressAutoHyphens/>
        <w:autoSpaceDE/>
        <w:autoSpaceDN/>
        <w:jc w:val="both"/>
      </w:pPr>
      <w:r>
        <w:t>Кантом.</w:t>
      </w:r>
    </w:p>
    <w:p w:rsidR="00617E19" w:rsidRDefault="00617E19" w:rsidP="00617E19">
      <w:pPr>
        <w:jc w:val="both"/>
      </w:pPr>
    </w:p>
    <w:p w:rsidR="00617E19" w:rsidRDefault="00617E19" w:rsidP="00617E19">
      <w:pPr>
        <w:jc w:val="both"/>
      </w:pPr>
      <w:r>
        <w:t>5. Одно из ключевых понятий теории познания, связанное с именами Платона, Гегеля, Маркса и Энгельса (назовите термин)</w:t>
      </w:r>
    </w:p>
    <w:p w:rsidR="00617E19" w:rsidRDefault="00617E19" w:rsidP="00617E19">
      <w:pPr>
        <w:pBdr>
          <w:bottom w:val="single" w:sz="8" w:space="2" w:color="000000"/>
        </w:pBdr>
        <w:jc w:val="both"/>
      </w:pPr>
    </w:p>
    <w:p w:rsidR="00617E19" w:rsidRDefault="00617E19" w:rsidP="00617E19">
      <w:pPr>
        <w:jc w:val="both"/>
      </w:pPr>
    </w:p>
    <w:p w:rsidR="00617E19" w:rsidRDefault="00617E19" w:rsidP="00617E19">
      <w:pPr>
        <w:jc w:val="both"/>
      </w:pPr>
      <w:r>
        <w:t>6. Вставьте пропущенный термин:</w:t>
      </w:r>
    </w:p>
    <w:p w:rsidR="00617E19" w:rsidRDefault="00617E19" w:rsidP="00617E19">
      <w:pPr>
        <w:jc w:val="both"/>
      </w:pPr>
    </w:p>
    <w:p w:rsidR="00617E19" w:rsidRDefault="00617E19" w:rsidP="00617E19">
      <w:pPr>
        <w:jc w:val="both"/>
      </w:pPr>
      <w:r>
        <w:t>Степень вероятности получения правильного умозаключения по _________ будет тем выше: 1) чем больше известно общих свойств у сравниваемых объектов; 2) чем существеннее обнаруженные у них общие свойства и 3) чем глубже познана взаимная закономерная связь этих сходных свойств. При этом нужно иметь в виду, что если объект, в отношении которого делается умозаключение по _________ с другим объектом, обладает каким-нибудь свойством, не совместимым с тем свойством, о существовании которого должен быть сделан вывод, то общее сходство этих объектов утрачивает всякое значение.</w:t>
      </w:r>
    </w:p>
    <w:p w:rsidR="00617E19" w:rsidRDefault="00617E19" w:rsidP="00617E19">
      <w:pPr>
        <w:jc w:val="both"/>
      </w:pPr>
    </w:p>
    <w:p w:rsidR="00617E19" w:rsidRDefault="00617E19" w:rsidP="00617E19">
      <w:pPr>
        <w:jc w:val="both"/>
      </w:pPr>
      <w:r>
        <w:t>7. Когда при наблюдении фиксируется не сам объект, а результаты его воздействия на другие объекты, такое наблюдение называется</w:t>
      </w:r>
    </w:p>
    <w:p w:rsidR="00617E19" w:rsidRDefault="00617E19" w:rsidP="00617E19">
      <w:pPr>
        <w:jc w:val="both"/>
      </w:pPr>
    </w:p>
    <w:p w:rsidR="00617E19" w:rsidRDefault="00617E19" w:rsidP="00617E19">
      <w:pPr>
        <w:numPr>
          <w:ilvl w:val="0"/>
          <w:numId w:val="25"/>
        </w:numPr>
        <w:suppressAutoHyphens/>
        <w:autoSpaceDE/>
        <w:autoSpaceDN/>
        <w:jc w:val="both"/>
      </w:pPr>
      <w:r>
        <w:t>непосредственным;</w:t>
      </w:r>
    </w:p>
    <w:p w:rsidR="00617E19" w:rsidRDefault="00617E19" w:rsidP="00617E19">
      <w:pPr>
        <w:numPr>
          <w:ilvl w:val="0"/>
          <w:numId w:val="25"/>
        </w:numPr>
        <w:suppressAutoHyphens/>
        <w:autoSpaceDE/>
        <w:autoSpaceDN/>
        <w:jc w:val="both"/>
      </w:pPr>
      <w:r>
        <w:t>опосредованным;</w:t>
      </w:r>
    </w:p>
    <w:p w:rsidR="00617E19" w:rsidRDefault="00617E19" w:rsidP="00617E19">
      <w:pPr>
        <w:numPr>
          <w:ilvl w:val="0"/>
          <w:numId w:val="25"/>
        </w:numPr>
        <w:suppressAutoHyphens/>
        <w:autoSpaceDE/>
        <w:autoSpaceDN/>
        <w:jc w:val="both"/>
      </w:pPr>
      <w:r>
        <w:t>косвенным.</w:t>
      </w:r>
    </w:p>
    <w:p w:rsidR="00617E19" w:rsidRDefault="00617E19" w:rsidP="00617E19">
      <w:pPr>
        <w:jc w:val="both"/>
      </w:pPr>
    </w:p>
    <w:p w:rsidR="00617E19" w:rsidRDefault="00617E19" w:rsidP="00617E19">
      <w:pPr>
        <w:jc w:val="both"/>
      </w:pPr>
      <w:r>
        <w:t>8. Эксперимент отличается от наблюдения</w:t>
      </w:r>
    </w:p>
    <w:p w:rsidR="00617E19" w:rsidRDefault="00617E19" w:rsidP="00617E19">
      <w:pPr>
        <w:jc w:val="both"/>
      </w:pPr>
    </w:p>
    <w:p w:rsidR="00617E19" w:rsidRDefault="00617E19" w:rsidP="00617E19">
      <w:pPr>
        <w:numPr>
          <w:ilvl w:val="0"/>
          <w:numId w:val="26"/>
        </w:numPr>
        <w:suppressAutoHyphens/>
        <w:autoSpaceDE/>
        <w:autoSpaceDN/>
        <w:jc w:val="both"/>
      </w:pPr>
      <w:r>
        <w:t>использованием специальных инструментов и условий для наблюдения;</w:t>
      </w:r>
    </w:p>
    <w:p w:rsidR="00617E19" w:rsidRDefault="00617E19" w:rsidP="00617E19">
      <w:pPr>
        <w:numPr>
          <w:ilvl w:val="0"/>
          <w:numId w:val="26"/>
        </w:numPr>
        <w:suppressAutoHyphens/>
        <w:autoSpaceDE/>
        <w:autoSpaceDN/>
        <w:jc w:val="both"/>
      </w:pPr>
      <w:r>
        <w:t>наличием цели и плана;</w:t>
      </w:r>
    </w:p>
    <w:p w:rsidR="00617E19" w:rsidRDefault="00617E19" w:rsidP="00617E19">
      <w:pPr>
        <w:numPr>
          <w:ilvl w:val="0"/>
          <w:numId w:val="26"/>
        </w:numPr>
        <w:suppressAutoHyphens/>
        <w:autoSpaceDE/>
        <w:autoSpaceDN/>
        <w:jc w:val="both"/>
      </w:pPr>
      <w:r>
        <w:t>вмешательством наблюдателя в ход процессов;</w:t>
      </w:r>
    </w:p>
    <w:p w:rsidR="00617E19" w:rsidRDefault="00617E19" w:rsidP="00617E19">
      <w:pPr>
        <w:jc w:val="both"/>
      </w:pPr>
    </w:p>
    <w:p w:rsidR="00617E19" w:rsidRDefault="00617E19" w:rsidP="00617E19">
      <w:pPr>
        <w:jc w:val="both"/>
      </w:pPr>
      <w:r>
        <w:t>9. Основным подтверждением научности эксперимента является</w:t>
      </w:r>
    </w:p>
    <w:p w:rsidR="00617E19" w:rsidRDefault="00617E19" w:rsidP="00617E19">
      <w:pPr>
        <w:jc w:val="both"/>
      </w:pPr>
    </w:p>
    <w:p w:rsidR="00617E19" w:rsidRDefault="00617E19" w:rsidP="00617E19">
      <w:pPr>
        <w:numPr>
          <w:ilvl w:val="0"/>
          <w:numId w:val="27"/>
        </w:numPr>
        <w:suppressAutoHyphens/>
        <w:autoSpaceDE/>
        <w:autoSpaceDN/>
        <w:jc w:val="both"/>
      </w:pPr>
      <w:r>
        <w:t>соответствие результатов первоначальной гипотезе;</w:t>
      </w:r>
    </w:p>
    <w:p w:rsidR="00617E19" w:rsidRDefault="00617E19" w:rsidP="00617E19">
      <w:pPr>
        <w:numPr>
          <w:ilvl w:val="0"/>
          <w:numId w:val="27"/>
        </w:numPr>
        <w:suppressAutoHyphens/>
        <w:autoSpaceDE/>
        <w:autoSpaceDN/>
        <w:jc w:val="both"/>
      </w:pPr>
      <w:r>
        <w:t>возможность  получения тех же результатов в тех же условиях;</w:t>
      </w:r>
    </w:p>
    <w:p w:rsidR="00617E19" w:rsidRDefault="00617E19" w:rsidP="00617E19">
      <w:pPr>
        <w:numPr>
          <w:ilvl w:val="0"/>
          <w:numId w:val="27"/>
        </w:numPr>
        <w:suppressAutoHyphens/>
        <w:autoSpaceDE/>
        <w:autoSpaceDN/>
        <w:jc w:val="both"/>
      </w:pPr>
      <w:r>
        <w:t>формальное представление результатов в виде таблиц и графиков</w:t>
      </w:r>
    </w:p>
    <w:p w:rsidR="00617E19" w:rsidRDefault="00617E19" w:rsidP="00617E19">
      <w:pPr>
        <w:jc w:val="both"/>
      </w:pPr>
    </w:p>
    <w:p w:rsidR="00617E19" w:rsidRDefault="00617E19" w:rsidP="00617E19">
      <w:pPr>
        <w:jc w:val="both"/>
      </w:pPr>
      <w:r>
        <w:t>10. Современная парадигма лингвистической науки  -</w:t>
      </w:r>
    </w:p>
    <w:p w:rsidR="00617E19" w:rsidRDefault="00617E19" w:rsidP="00617E19">
      <w:pPr>
        <w:jc w:val="both"/>
      </w:pPr>
    </w:p>
    <w:p w:rsidR="00617E19" w:rsidRDefault="00617E19" w:rsidP="00617E19">
      <w:pPr>
        <w:numPr>
          <w:ilvl w:val="0"/>
          <w:numId w:val="28"/>
        </w:numPr>
        <w:suppressAutoHyphens/>
        <w:autoSpaceDE/>
        <w:autoSpaceDN/>
        <w:jc w:val="both"/>
      </w:pPr>
      <w:proofErr w:type="spellStart"/>
      <w:r>
        <w:t>текстоцентрическая</w:t>
      </w:r>
      <w:proofErr w:type="spellEnd"/>
    </w:p>
    <w:p w:rsidR="00617E19" w:rsidRDefault="00617E19" w:rsidP="00617E19">
      <w:pPr>
        <w:numPr>
          <w:ilvl w:val="0"/>
          <w:numId w:val="28"/>
        </w:numPr>
        <w:suppressAutoHyphens/>
        <w:autoSpaceDE/>
        <w:autoSpaceDN/>
        <w:jc w:val="both"/>
      </w:pPr>
      <w:r>
        <w:t>антропоцентрическая</w:t>
      </w:r>
    </w:p>
    <w:p w:rsidR="00617E19" w:rsidRDefault="00617E19" w:rsidP="00617E19">
      <w:pPr>
        <w:numPr>
          <w:ilvl w:val="0"/>
          <w:numId w:val="28"/>
        </w:numPr>
        <w:suppressAutoHyphens/>
        <w:autoSpaceDE/>
        <w:autoSpaceDN/>
        <w:jc w:val="both"/>
      </w:pPr>
      <w:r>
        <w:t>структурная</w:t>
      </w:r>
    </w:p>
    <w:p w:rsidR="00617E19" w:rsidRDefault="00617E19" w:rsidP="00617E19">
      <w:pPr>
        <w:suppressAutoHyphens/>
        <w:jc w:val="both"/>
      </w:pPr>
    </w:p>
    <w:p w:rsidR="00617E19" w:rsidRDefault="00617E19" w:rsidP="00617E19">
      <w:pPr>
        <w:suppressAutoHyphens/>
        <w:jc w:val="both"/>
      </w:pPr>
      <w:r>
        <w:t>к Теме 2</w:t>
      </w:r>
    </w:p>
    <w:p w:rsidR="00617E19" w:rsidRPr="00DE180D" w:rsidRDefault="00617E19" w:rsidP="00617E19">
      <w:pPr>
        <w:pStyle w:val="Default"/>
      </w:pPr>
      <w:r w:rsidRPr="00DE180D">
        <w:rPr>
          <w:b/>
          <w:bCs/>
        </w:rPr>
        <w:t xml:space="preserve">1.Что означает наука? </w:t>
      </w:r>
    </w:p>
    <w:p w:rsidR="00617E19" w:rsidRPr="00DE180D" w:rsidRDefault="00617E19" w:rsidP="00617E19">
      <w:pPr>
        <w:pStyle w:val="Default"/>
      </w:pPr>
      <w:r w:rsidRPr="00DE180D">
        <w:t xml:space="preserve">А) система принципов и способов организации и построения теоретической и практической деятельности; </w:t>
      </w:r>
    </w:p>
    <w:p w:rsidR="00617E19" w:rsidRPr="00DE180D" w:rsidRDefault="00617E19" w:rsidP="00617E19">
      <w:pPr>
        <w:pStyle w:val="Default"/>
      </w:pPr>
      <w:r w:rsidRPr="00DE180D">
        <w:t xml:space="preserve">Б) высшая форма человеческих знаний, система развивающихся знаний; </w:t>
      </w:r>
    </w:p>
    <w:p w:rsidR="00617E19" w:rsidRPr="00DE180D" w:rsidRDefault="00617E19" w:rsidP="00617E19">
      <w:pPr>
        <w:pStyle w:val="Default"/>
      </w:pPr>
      <w:r w:rsidRPr="00DE180D">
        <w:t xml:space="preserve">В) изучение, осмысление критический пересмотр практики; </w:t>
      </w:r>
    </w:p>
    <w:p w:rsidR="00617E19" w:rsidRPr="00DE180D" w:rsidRDefault="00617E19" w:rsidP="00617E19">
      <w:pPr>
        <w:pStyle w:val="Default"/>
      </w:pPr>
      <w:r w:rsidRPr="00DE180D">
        <w:t xml:space="preserve">Г) система понятий о явлениях и закономерностях развития природы. </w:t>
      </w:r>
    </w:p>
    <w:p w:rsidR="00617E19" w:rsidRPr="00DE180D" w:rsidRDefault="00617E19" w:rsidP="00617E19">
      <w:pPr>
        <w:pStyle w:val="Default"/>
      </w:pPr>
      <w:r w:rsidRPr="00DE180D">
        <w:rPr>
          <w:b/>
          <w:bCs/>
        </w:rPr>
        <w:t xml:space="preserve">2.Что такое методология? </w:t>
      </w:r>
    </w:p>
    <w:p w:rsidR="00617E19" w:rsidRPr="00DE180D" w:rsidRDefault="00617E19" w:rsidP="00617E19">
      <w:pPr>
        <w:pStyle w:val="Default"/>
      </w:pPr>
      <w:r w:rsidRPr="00DE180D">
        <w:t xml:space="preserve">А) способ достижения результата, организации деятельности, обоснованный нормативный способ; </w:t>
      </w:r>
    </w:p>
    <w:p w:rsidR="00617E19" w:rsidRPr="00DE180D" w:rsidRDefault="00617E19" w:rsidP="00617E19">
      <w:pPr>
        <w:pStyle w:val="Default"/>
      </w:pPr>
      <w:r w:rsidRPr="00DE180D">
        <w:t xml:space="preserve">Б) конкретное воплощение методов, выработанный способ организации взаимодействия субъекта и объекта исследований на основе конкретного </w:t>
      </w:r>
      <w:proofErr w:type="gramStart"/>
      <w:r w:rsidRPr="00DE180D">
        <w:t>мате-риала</w:t>
      </w:r>
      <w:proofErr w:type="gramEnd"/>
      <w:r w:rsidRPr="00DE180D">
        <w:t xml:space="preserve"> и процедуры; </w:t>
      </w:r>
    </w:p>
    <w:p w:rsidR="00617E19" w:rsidRPr="00DE180D" w:rsidRDefault="00617E19" w:rsidP="00617E19">
      <w:pPr>
        <w:pStyle w:val="Default"/>
      </w:pPr>
      <w:r w:rsidRPr="00DE180D">
        <w:t xml:space="preserve">В) процесс выработки новых научных знаний; </w:t>
      </w:r>
    </w:p>
    <w:p w:rsidR="00617E19" w:rsidRPr="00DE180D" w:rsidRDefault="00617E19" w:rsidP="00617E19">
      <w:pPr>
        <w:pStyle w:val="Default"/>
      </w:pPr>
      <w:r w:rsidRPr="00DE180D">
        <w:t xml:space="preserve">Г) система принципов и способов организации и построения теоретической и практической деятельности, рассматривающая структуру научного исследования и формирующая требования. </w:t>
      </w:r>
    </w:p>
    <w:p w:rsidR="00617E19" w:rsidRPr="00DE180D" w:rsidRDefault="00617E19" w:rsidP="00617E19">
      <w:pPr>
        <w:pStyle w:val="Default"/>
      </w:pPr>
      <w:r w:rsidRPr="00DE180D">
        <w:rPr>
          <w:b/>
          <w:bCs/>
        </w:rPr>
        <w:t xml:space="preserve">3.Какие требования формирует методология? </w:t>
      </w:r>
    </w:p>
    <w:p w:rsidR="00617E19" w:rsidRPr="00DE180D" w:rsidRDefault="00617E19" w:rsidP="00617E19">
      <w:pPr>
        <w:pStyle w:val="Default"/>
      </w:pPr>
      <w:r w:rsidRPr="00DE180D">
        <w:t xml:space="preserve">А) анализ, обобщение, </w:t>
      </w:r>
      <w:proofErr w:type="spellStart"/>
      <w:r w:rsidRPr="00DE180D">
        <w:t>валидность</w:t>
      </w:r>
      <w:proofErr w:type="spellEnd"/>
      <w:r w:rsidRPr="00DE180D">
        <w:t xml:space="preserve">; </w:t>
      </w:r>
    </w:p>
    <w:p w:rsidR="00617E19" w:rsidRPr="00DE180D" w:rsidRDefault="00617E19" w:rsidP="00617E19">
      <w:pPr>
        <w:pStyle w:val="Default"/>
      </w:pPr>
      <w:r w:rsidRPr="00DE180D">
        <w:t xml:space="preserve">Б) объяснение, анализ; </w:t>
      </w:r>
    </w:p>
    <w:p w:rsidR="00617E19" w:rsidRPr="00DE180D" w:rsidRDefault="00617E19" w:rsidP="00617E19">
      <w:pPr>
        <w:pStyle w:val="Default"/>
      </w:pPr>
      <w:r w:rsidRPr="00DE180D">
        <w:lastRenderedPageBreak/>
        <w:t xml:space="preserve">В) </w:t>
      </w:r>
      <w:proofErr w:type="gramStart"/>
      <w:r w:rsidRPr="00DE180D">
        <w:t>контроль за</w:t>
      </w:r>
      <w:proofErr w:type="gramEnd"/>
      <w:r w:rsidRPr="00DE180D">
        <w:t xml:space="preserve"> всеми условиями протекания изучаемых процессов, анализ, </w:t>
      </w:r>
      <w:proofErr w:type="spellStart"/>
      <w:r w:rsidRPr="00DE180D">
        <w:t>воспроизводимость</w:t>
      </w:r>
      <w:proofErr w:type="spellEnd"/>
      <w:r w:rsidRPr="00DE180D">
        <w:t xml:space="preserve"> результатов исследования; </w:t>
      </w:r>
    </w:p>
    <w:p w:rsidR="00617E19" w:rsidRPr="00DE180D" w:rsidRDefault="00617E19" w:rsidP="00617E19">
      <w:pPr>
        <w:pStyle w:val="Default"/>
      </w:pPr>
      <w:r w:rsidRPr="00DE180D">
        <w:t xml:space="preserve">Г) </w:t>
      </w:r>
      <w:proofErr w:type="spellStart"/>
      <w:r w:rsidRPr="00DE180D">
        <w:t>валидность</w:t>
      </w:r>
      <w:proofErr w:type="spellEnd"/>
      <w:r w:rsidRPr="00DE180D">
        <w:t xml:space="preserve">, </w:t>
      </w:r>
      <w:proofErr w:type="spellStart"/>
      <w:r w:rsidRPr="00DE180D">
        <w:t>воспроизводимость</w:t>
      </w:r>
      <w:proofErr w:type="spellEnd"/>
      <w:r w:rsidRPr="00DE180D">
        <w:t xml:space="preserve"> результатов исследования, </w:t>
      </w:r>
      <w:proofErr w:type="gramStart"/>
      <w:r w:rsidRPr="00DE180D">
        <w:t>контроль за</w:t>
      </w:r>
      <w:proofErr w:type="gramEnd"/>
      <w:r w:rsidRPr="00DE180D">
        <w:t xml:space="preserve"> всеми условиями протекания изучаемых процессов. </w:t>
      </w:r>
    </w:p>
    <w:p w:rsidR="00617E19" w:rsidRPr="00DE180D" w:rsidRDefault="00617E19" w:rsidP="00617E19">
      <w:pPr>
        <w:pStyle w:val="Default"/>
      </w:pPr>
      <w:r w:rsidRPr="00DE180D">
        <w:rPr>
          <w:b/>
          <w:bCs/>
        </w:rPr>
        <w:t xml:space="preserve">4.Что такое исследование? </w:t>
      </w:r>
    </w:p>
    <w:p w:rsidR="00617E19" w:rsidRPr="00DE180D" w:rsidRDefault="00617E19" w:rsidP="00617E19">
      <w:pPr>
        <w:pStyle w:val="Default"/>
      </w:pPr>
      <w:r w:rsidRPr="00DE180D">
        <w:t>А</w:t>
      </w:r>
      <w:proofErr w:type="gramStart"/>
      <w:r w:rsidRPr="00DE180D">
        <w:t>)с</w:t>
      </w:r>
      <w:proofErr w:type="gramEnd"/>
      <w:r w:rsidRPr="00DE180D">
        <w:t xml:space="preserve">истема понятий о явлениях и законах внешнего мира; </w:t>
      </w:r>
    </w:p>
    <w:p w:rsidR="00617E19" w:rsidRPr="00DE180D" w:rsidRDefault="00617E19" w:rsidP="00617E19">
      <w:pPr>
        <w:pStyle w:val="Default"/>
      </w:pPr>
      <w:r w:rsidRPr="00DE180D">
        <w:t xml:space="preserve">Б) процесс выработки новых научных знаний; </w:t>
      </w:r>
    </w:p>
    <w:p w:rsidR="00617E19" w:rsidRPr="00DE180D" w:rsidRDefault="00617E19" w:rsidP="00617E19">
      <w:pPr>
        <w:pStyle w:val="Default"/>
      </w:pPr>
      <w:r w:rsidRPr="00DE180D">
        <w:t xml:space="preserve">В) процесс познания на эмпирическом уровне; </w:t>
      </w:r>
    </w:p>
    <w:p w:rsidR="00617E19" w:rsidRPr="00DE180D" w:rsidRDefault="00617E19" w:rsidP="00617E19">
      <w:pPr>
        <w:pStyle w:val="Default"/>
      </w:pPr>
      <w:r w:rsidRPr="00DE180D">
        <w:t>Г</w:t>
      </w:r>
      <w:proofErr w:type="gramStart"/>
      <w:r w:rsidRPr="00DE180D">
        <w:t>)о</w:t>
      </w:r>
      <w:proofErr w:type="gramEnd"/>
      <w:r w:rsidRPr="00DE180D">
        <w:t xml:space="preserve">писание проблемной ситуации. </w:t>
      </w:r>
    </w:p>
    <w:p w:rsidR="00617E19" w:rsidRPr="00DE180D" w:rsidRDefault="00617E19" w:rsidP="00617E19">
      <w:pPr>
        <w:pStyle w:val="Default"/>
      </w:pPr>
      <w:r w:rsidRPr="00DE180D">
        <w:rPr>
          <w:b/>
          <w:bCs/>
        </w:rPr>
        <w:t xml:space="preserve">5. Какие три основные функции включает в себя программа исследования? </w:t>
      </w:r>
    </w:p>
    <w:p w:rsidR="00617E19" w:rsidRPr="00DE180D" w:rsidRDefault="00617E19" w:rsidP="00617E19">
      <w:pPr>
        <w:pStyle w:val="Default"/>
      </w:pPr>
      <w:r w:rsidRPr="00DE180D">
        <w:t xml:space="preserve">А) методическая, диагностическая и проекционная; </w:t>
      </w:r>
    </w:p>
    <w:p w:rsidR="00617E19" w:rsidRPr="00DE180D" w:rsidRDefault="00617E19" w:rsidP="00617E19">
      <w:pPr>
        <w:pStyle w:val="Default"/>
      </w:pPr>
      <w:r w:rsidRPr="00DE180D">
        <w:t xml:space="preserve">Б) методологическая, методическая и организационная; </w:t>
      </w:r>
    </w:p>
    <w:p w:rsidR="00617E19" w:rsidRPr="00DE180D" w:rsidRDefault="00617E19" w:rsidP="00617E19">
      <w:pPr>
        <w:pStyle w:val="Default"/>
      </w:pPr>
      <w:r w:rsidRPr="00DE180D">
        <w:t xml:space="preserve">В) методологическая, организационная и информационная; </w:t>
      </w:r>
    </w:p>
    <w:p w:rsidR="00617E19" w:rsidRPr="00DE180D" w:rsidRDefault="00617E19" w:rsidP="00617E19">
      <w:pPr>
        <w:pStyle w:val="Default"/>
      </w:pPr>
      <w:r w:rsidRPr="00DE180D">
        <w:t xml:space="preserve">Г) методическая, методологическая и проекционная. </w:t>
      </w:r>
    </w:p>
    <w:p w:rsidR="00617E19" w:rsidRPr="00DE180D" w:rsidRDefault="00617E19" w:rsidP="00617E19">
      <w:pPr>
        <w:pStyle w:val="Default"/>
      </w:pPr>
      <w:r w:rsidRPr="00DE180D">
        <w:rPr>
          <w:b/>
          <w:bCs/>
        </w:rPr>
        <w:t xml:space="preserve">6. Что не входит в методологическую часть программы? </w:t>
      </w:r>
    </w:p>
    <w:p w:rsidR="00617E19" w:rsidRPr="00DE180D" w:rsidRDefault="00617E19" w:rsidP="00617E19">
      <w:pPr>
        <w:pStyle w:val="Default"/>
      </w:pPr>
      <w:r w:rsidRPr="00DE180D">
        <w:t>А) описание проблемной ситуации (актуальность);</w:t>
      </w:r>
    </w:p>
    <w:p w:rsidR="00617E19" w:rsidRPr="00DE180D" w:rsidRDefault="00617E19" w:rsidP="00617E19">
      <w:pPr>
        <w:pStyle w:val="Default"/>
      </w:pPr>
      <w:r w:rsidRPr="00DE180D">
        <w:t xml:space="preserve"> Б) определение объема выборки; </w:t>
      </w:r>
    </w:p>
    <w:p w:rsidR="00617E19" w:rsidRPr="00DE180D" w:rsidRDefault="00617E19" w:rsidP="00617E19">
      <w:pPr>
        <w:pStyle w:val="Default"/>
      </w:pPr>
      <w:r w:rsidRPr="00DE180D">
        <w:t>В</w:t>
      </w:r>
      <w:proofErr w:type="gramStart"/>
      <w:r w:rsidRPr="00DE180D">
        <w:t>)у</w:t>
      </w:r>
      <w:proofErr w:type="gramEnd"/>
      <w:r w:rsidRPr="00DE180D">
        <w:t>казание цели и задач;</w:t>
      </w:r>
    </w:p>
    <w:p w:rsidR="00617E19" w:rsidRPr="00DE180D" w:rsidRDefault="00617E19" w:rsidP="00617E19">
      <w:pPr>
        <w:pStyle w:val="Default"/>
      </w:pPr>
      <w:r w:rsidRPr="00DE180D">
        <w:t xml:space="preserve"> Г) определение объекта и предмета исследования. </w:t>
      </w:r>
    </w:p>
    <w:p w:rsidR="00617E19" w:rsidRPr="00DE180D" w:rsidRDefault="00617E19" w:rsidP="00617E19">
      <w:pPr>
        <w:pStyle w:val="Default"/>
      </w:pPr>
      <w:r w:rsidRPr="00DE180D">
        <w:rPr>
          <w:b/>
          <w:bCs/>
        </w:rPr>
        <w:t xml:space="preserve">7.Что является важнейшей частью композиционного построения и оформления научной работы? </w:t>
      </w:r>
    </w:p>
    <w:p w:rsidR="00617E19" w:rsidRPr="00DE180D" w:rsidRDefault="00617E19" w:rsidP="00617E19">
      <w:pPr>
        <w:pStyle w:val="Default"/>
      </w:pPr>
      <w:r w:rsidRPr="00DE180D">
        <w:t xml:space="preserve">А) титульный лист; </w:t>
      </w:r>
    </w:p>
    <w:p w:rsidR="00617E19" w:rsidRPr="00DE180D" w:rsidRDefault="00617E19" w:rsidP="00617E19">
      <w:pPr>
        <w:pStyle w:val="Default"/>
      </w:pPr>
      <w:r w:rsidRPr="00DE180D">
        <w:t xml:space="preserve">Б) оглавление; </w:t>
      </w:r>
    </w:p>
    <w:p w:rsidR="00617E19" w:rsidRPr="00DE180D" w:rsidRDefault="00617E19" w:rsidP="00617E19">
      <w:pPr>
        <w:pStyle w:val="Default"/>
      </w:pPr>
      <w:r w:rsidRPr="00DE180D">
        <w:t xml:space="preserve">В) введение; </w:t>
      </w:r>
    </w:p>
    <w:p w:rsidR="00617E19" w:rsidRPr="00DE180D" w:rsidRDefault="00617E19" w:rsidP="00617E19">
      <w:pPr>
        <w:pStyle w:val="Default"/>
      </w:pPr>
      <w:r w:rsidRPr="00DE180D">
        <w:t xml:space="preserve">Г) главы основной части. </w:t>
      </w:r>
    </w:p>
    <w:p w:rsidR="00617E19" w:rsidRPr="00DE180D" w:rsidRDefault="00617E19" w:rsidP="00617E19">
      <w:pPr>
        <w:pStyle w:val="Default"/>
      </w:pPr>
      <w:r w:rsidRPr="00DE180D">
        <w:rPr>
          <w:b/>
          <w:bCs/>
        </w:rPr>
        <w:t xml:space="preserve">8. Что такое монография? </w:t>
      </w:r>
    </w:p>
    <w:p w:rsidR="00617E19" w:rsidRPr="00DE180D" w:rsidRDefault="00617E19" w:rsidP="00617E19">
      <w:pPr>
        <w:pStyle w:val="Default"/>
      </w:pPr>
      <w:r w:rsidRPr="00DE180D">
        <w:t xml:space="preserve">А) сообщение, доклад о действиях, проведенных исследователем; </w:t>
      </w:r>
    </w:p>
    <w:p w:rsidR="00617E19" w:rsidRPr="00DE180D" w:rsidRDefault="00617E19" w:rsidP="00617E19">
      <w:pPr>
        <w:pStyle w:val="Default"/>
      </w:pPr>
      <w:r w:rsidRPr="00DE180D">
        <w:t xml:space="preserve">Б) краткое изложение автором своей научной работы; </w:t>
      </w:r>
    </w:p>
    <w:p w:rsidR="00617E19" w:rsidRPr="00DE180D" w:rsidRDefault="00617E19" w:rsidP="00617E19">
      <w:pPr>
        <w:pStyle w:val="Default"/>
      </w:pPr>
      <w:r w:rsidRPr="00DE180D">
        <w:t xml:space="preserve">В) положение, кратко излагающее какую-либо идею или мысль доклада; </w:t>
      </w:r>
    </w:p>
    <w:p w:rsidR="00617E19" w:rsidRPr="00DE180D" w:rsidRDefault="00617E19" w:rsidP="00617E19">
      <w:pPr>
        <w:pStyle w:val="Default"/>
      </w:pPr>
      <w:r w:rsidRPr="00DE180D">
        <w:t xml:space="preserve">Г) научный труд, в котором освещается одна тема, проблема. </w:t>
      </w:r>
    </w:p>
    <w:p w:rsidR="00617E19" w:rsidRPr="00DE180D" w:rsidRDefault="00617E19" w:rsidP="00617E19">
      <w:pPr>
        <w:pStyle w:val="Default"/>
      </w:pPr>
      <w:r w:rsidRPr="00DE180D">
        <w:rPr>
          <w:b/>
          <w:bCs/>
        </w:rPr>
        <w:t xml:space="preserve">9. Что предполагает метод анкетного опроса? </w:t>
      </w:r>
    </w:p>
    <w:p w:rsidR="00617E19" w:rsidRPr="00DE180D" w:rsidRDefault="00617E19" w:rsidP="00617E19">
      <w:pPr>
        <w:pStyle w:val="Default"/>
      </w:pPr>
      <w:r w:rsidRPr="00DE180D">
        <w:t xml:space="preserve">А) метод опроса по способу общения исследователя с респондентом; </w:t>
      </w:r>
    </w:p>
    <w:p w:rsidR="00617E19" w:rsidRPr="00DE180D" w:rsidRDefault="00617E19" w:rsidP="00617E19">
      <w:pPr>
        <w:pStyle w:val="Default"/>
      </w:pPr>
      <w:r w:rsidRPr="00DE180D">
        <w:t xml:space="preserve">Б) сбор данных с помощью бланка анкеты, включающего в себя набор вопросов определенным образом организованных и адресованных респонденту; </w:t>
      </w:r>
    </w:p>
    <w:p w:rsidR="00617E19" w:rsidRPr="00DE180D" w:rsidRDefault="00617E19" w:rsidP="00617E19">
      <w:pPr>
        <w:pStyle w:val="Default"/>
      </w:pPr>
      <w:r w:rsidRPr="00DE180D">
        <w:t xml:space="preserve">В) сбор данных с помощью бланка анкеты, который включает в себя набор устных вопросов; </w:t>
      </w:r>
    </w:p>
    <w:p w:rsidR="00617E19" w:rsidRPr="00DE180D" w:rsidRDefault="00617E19" w:rsidP="00617E19">
      <w:pPr>
        <w:pStyle w:val="Default"/>
      </w:pPr>
      <w:r w:rsidRPr="00DE180D">
        <w:t xml:space="preserve">Г) метод опроса, включающий в себя набор вопросов, которые дают возможность респонденту высказаться с позиции группы, коллектива. </w:t>
      </w:r>
    </w:p>
    <w:p w:rsidR="00617E19" w:rsidRPr="00DE180D" w:rsidRDefault="00617E19" w:rsidP="00617E19">
      <w:pPr>
        <w:pStyle w:val="Default"/>
      </w:pPr>
      <w:r w:rsidRPr="00DE180D">
        <w:rPr>
          <w:b/>
          <w:bCs/>
        </w:rPr>
        <w:t xml:space="preserve">10. Какие виды анкетирования различаются по способу распространения? 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А) индивидуальное и групповое; 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Б) косвенное и прямое; 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В) прессовое, почтовое и раздаточное; 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Г) сплошное и выборочное. </w:t>
      </w:r>
    </w:p>
    <w:p w:rsidR="00617E19" w:rsidRPr="00DE180D" w:rsidRDefault="00617E19" w:rsidP="00617E19">
      <w:pPr>
        <w:pStyle w:val="Default"/>
        <w:jc w:val="both"/>
      </w:pPr>
      <w:r w:rsidRPr="00DE180D">
        <w:rPr>
          <w:b/>
          <w:bCs/>
        </w:rPr>
        <w:t xml:space="preserve">11. Что не является элементом социологического исследования? 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А) объект; 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Б) субъект; </w:t>
      </w:r>
    </w:p>
    <w:p w:rsidR="00617E19" w:rsidRPr="00DE180D" w:rsidRDefault="00617E19" w:rsidP="00617E19">
      <w:pPr>
        <w:pStyle w:val="Default"/>
        <w:jc w:val="both"/>
      </w:pPr>
      <w:r w:rsidRPr="00DE180D">
        <w:t>В) цель;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Г) гипотеза. </w:t>
      </w:r>
    </w:p>
    <w:p w:rsidR="00617E19" w:rsidRPr="00DE180D" w:rsidRDefault="00617E19" w:rsidP="00617E19">
      <w:pPr>
        <w:pStyle w:val="Default"/>
        <w:jc w:val="both"/>
      </w:pPr>
      <w:r w:rsidRPr="00DE180D">
        <w:rPr>
          <w:b/>
          <w:bCs/>
        </w:rPr>
        <w:t xml:space="preserve">12. Публичное сообщение, развернутое изложение какой-либо темы, чаще всего рассчитанное на специалистов данной области – это … </w:t>
      </w:r>
    </w:p>
    <w:p w:rsidR="00617E19" w:rsidRPr="00DE180D" w:rsidRDefault="00617E19" w:rsidP="00617E19">
      <w:pPr>
        <w:pStyle w:val="Default"/>
      </w:pPr>
      <w:r w:rsidRPr="00DE180D">
        <w:t xml:space="preserve">А) тезисы доклада; </w:t>
      </w:r>
    </w:p>
    <w:p w:rsidR="00617E19" w:rsidRPr="00DE180D" w:rsidRDefault="00617E19" w:rsidP="00617E19">
      <w:pPr>
        <w:pStyle w:val="Default"/>
      </w:pPr>
      <w:r w:rsidRPr="00DE180D">
        <w:t xml:space="preserve">Б) научный доклад; </w:t>
      </w:r>
    </w:p>
    <w:p w:rsidR="00617E19" w:rsidRPr="00DE180D" w:rsidRDefault="00617E19" w:rsidP="00617E19">
      <w:pPr>
        <w:pStyle w:val="Default"/>
      </w:pPr>
      <w:r w:rsidRPr="00DE180D">
        <w:t>В) научный отчет;</w:t>
      </w:r>
    </w:p>
    <w:p w:rsidR="00617E19" w:rsidRPr="00DE180D" w:rsidRDefault="00617E19" w:rsidP="00617E19">
      <w:pPr>
        <w:pStyle w:val="Default"/>
      </w:pPr>
      <w:r w:rsidRPr="00DE180D">
        <w:t xml:space="preserve"> Г) научная статья. </w:t>
      </w:r>
    </w:p>
    <w:p w:rsidR="00617E19" w:rsidRPr="00DE180D" w:rsidRDefault="00617E19" w:rsidP="00617E19">
      <w:pPr>
        <w:pStyle w:val="Default"/>
      </w:pPr>
      <w:r w:rsidRPr="00DE180D">
        <w:rPr>
          <w:b/>
          <w:bCs/>
        </w:rPr>
        <w:t xml:space="preserve">13. Составьте рейтинг основных проектов НЭБ eLIBRARY.RU </w:t>
      </w:r>
    </w:p>
    <w:p w:rsidR="00617E19" w:rsidRPr="00DE180D" w:rsidRDefault="00617E19" w:rsidP="00617E19">
      <w:pPr>
        <w:pStyle w:val="Default"/>
      </w:pPr>
      <w:r w:rsidRPr="00DE180D">
        <w:t>1) Российский индекс научного цитирования</w:t>
      </w:r>
    </w:p>
    <w:p w:rsidR="00617E19" w:rsidRPr="00DE180D" w:rsidRDefault="00617E19" w:rsidP="00617E19">
      <w:pPr>
        <w:pStyle w:val="Default"/>
      </w:pPr>
      <w:r w:rsidRPr="00DE180D">
        <w:t xml:space="preserve">2) SCIENCE INDEX для организаций </w:t>
      </w:r>
    </w:p>
    <w:p w:rsidR="00617E19" w:rsidRPr="00DE180D" w:rsidRDefault="00617E19" w:rsidP="00617E19">
      <w:pPr>
        <w:pStyle w:val="Default"/>
        <w:rPr>
          <w:lang w:val="en-US"/>
        </w:rPr>
      </w:pPr>
      <w:r w:rsidRPr="00DE180D">
        <w:rPr>
          <w:lang w:val="en-US"/>
        </w:rPr>
        <w:t xml:space="preserve">3) SCIENCE INDEX </w:t>
      </w:r>
      <w:r w:rsidRPr="00DE180D">
        <w:t>для</w:t>
      </w:r>
      <w:r w:rsidRPr="00DE180D">
        <w:rPr>
          <w:lang w:val="en-US"/>
        </w:rPr>
        <w:t xml:space="preserve"> </w:t>
      </w:r>
      <w:r w:rsidRPr="00DE180D">
        <w:t>авторов</w:t>
      </w:r>
      <w:r w:rsidRPr="00DE180D">
        <w:rPr>
          <w:lang w:val="en-US"/>
        </w:rPr>
        <w:t xml:space="preserve"> </w:t>
      </w:r>
    </w:p>
    <w:p w:rsidR="00617E19" w:rsidRPr="00DE180D" w:rsidRDefault="00617E19" w:rsidP="00617E19">
      <w:pPr>
        <w:pStyle w:val="Default"/>
        <w:rPr>
          <w:lang w:val="en-US"/>
        </w:rPr>
      </w:pPr>
      <w:r w:rsidRPr="00DE180D">
        <w:rPr>
          <w:lang w:val="en-US"/>
        </w:rPr>
        <w:t xml:space="preserve">4) RUSSIAN SCIENCE CITATION INDEX </w:t>
      </w:r>
    </w:p>
    <w:p w:rsidR="00617E19" w:rsidRPr="00DE180D" w:rsidRDefault="00617E19" w:rsidP="00617E19">
      <w:pPr>
        <w:pStyle w:val="Default"/>
      </w:pPr>
      <w:r w:rsidRPr="00DE180D">
        <w:t xml:space="preserve">5) Подписка на научные журналы </w:t>
      </w:r>
    </w:p>
    <w:p w:rsidR="00617E19" w:rsidRPr="00DE180D" w:rsidRDefault="00617E19" w:rsidP="00617E19">
      <w:pPr>
        <w:pStyle w:val="Default"/>
      </w:pPr>
      <w:r w:rsidRPr="00DE180D">
        <w:lastRenderedPageBreak/>
        <w:t xml:space="preserve">6) Журналы открытого доступа 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7) Книжная коллекция </w:t>
      </w:r>
    </w:p>
    <w:p w:rsidR="00617E19" w:rsidRPr="00DE180D" w:rsidRDefault="00617E19" w:rsidP="00617E19">
      <w:pPr>
        <w:pStyle w:val="Default"/>
      </w:pPr>
    </w:p>
    <w:p w:rsidR="00617E19" w:rsidRPr="00DE180D" w:rsidRDefault="00617E19" w:rsidP="00617E19">
      <w:pPr>
        <w:pStyle w:val="Default"/>
        <w:jc w:val="both"/>
      </w:pPr>
      <w:r w:rsidRPr="00DE180D">
        <w:t xml:space="preserve">14.. Установите соответствие между словами по принципу «теза — антитеза» и поставьте соответствующие номера только к тем словам второй колонки, которые составляют антонимическую пару для слов первой колонки: 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1. дискретность случайность; 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2. динамика объективность; 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3. изотропия анизотропия; 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4. детерминизм регулярность; 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5. </w:t>
      </w:r>
      <w:proofErr w:type="spellStart"/>
      <w:r w:rsidRPr="00DE180D">
        <w:t>изоморфность</w:t>
      </w:r>
      <w:proofErr w:type="spellEnd"/>
      <w:r w:rsidRPr="00DE180D">
        <w:t xml:space="preserve"> обязанность; 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6. генезис статика. </w:t>
      </w:r>
    </w:p>
    <w:p w:rsidR="00617E19" w:rsidRPr="00DE180D" w:rsidRDefault="00617E19" w:rsidP="00617E19">
      <w:pPr>
        <w:pStyle w:val="Default"/>
      </w:pPr>
    </w:p>
    <w:p w:rsidR="00617E19" w:rsidRPr="00DE180D" w:rsidRDefault="00617E19" w:rsidP="00617E19">
      <w:pPr>
        <w:pStyle w:val="Default"/>
        <w:jc w:val="both"/>
      </w:pPr>
      <w:r w:rsidRPr="00DE180D">
        <w:t xml:space="preserve">15. Установите соответствие между словами по принципу «теза - антитеза» и поставьте соответствующие номера только к тем словам второй колонки, которые составляют антонимическую пару для слов первой колонки: 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1. анализ конкретный; 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2. абстрактный относительный; 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3. базис синтез; 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4. закономерность необходимость; 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5. генезис безграничный; </w:t>
      </w:r>
    </w:p>
    <w:p w:rsidR="00617E19" w:rsidRPr="00DE180D" w:rsidRDefault="00617E19" w:rsidP="00617E19">
      <w:pPr>
        <w:pStyle w:val="Default"/>
        <w:jc w:val="both"/>
      </w:pPr>
      <w:r w:rsidRPr="00DE180D">
        <w:t>6. аспект случайность.</w:t>
      </w:r>
    </w:p>
    <w:p w:rsidR="00617E19" w:rsidRPr="00DE180D" w:rsidRDefault="00617E19" w:rsidP="00617E19">
      <w:pPr>
        <w:pStyle w:val="Default"/>
        <w:jc w:val="both"/>
      </w:pPr>
      <w:r w:rsidRPr="00DE180D">
        <w:t xml:space="preserve"> </w:t>
      </w:r>
      <w:r w:rsidRPr="00DE180D">
        <w:rPr>
          <w:b/>
          <w:bCs/>
        </w:rPr>
        <w:t xml:space="preserve">16. Напишите несколько недостатков системного подхода при исследованиях сложных систем </w:t>
      </w:r>
    </w:p>
    <w:p w:rsidR="00617E19" w:rsidRPr="00DE180D" w:rsidRDefault="00617E19" w:rsidP="00617E19">
      <w:pPr>
        <w:pStyle w:val="Default"/>
      </w:pPr>
      <w:r w:rsidRPr="00DE180D">
        <w:t xml:space="preserve">1) ___________________________ </w:t>
      </w:r>
    </w:p>
    <w:p w:rsidR="00617E19" w:rsidRPr="00DE180D" w:rsidRDefault="00617E19" w:rsidP="00617E19">
      <w:pPr>
        <w:pStyle w:val="Default"/>
      </w:pPr>
      <w:r w:rsidRPr="00DE180D">
        <w:t xml:space="preserve">2) ___________________________ </w:t>
      </w:r>
    </w:p>
    <w:p w:rsidR="00617E19" w:rsidRPr="00DE180D" w:rsidRDefault="00617E19" w:rsidP="00617E19">
      <w:pPr>
        <w:pStyle w:val="Default"/>
      </w:pPr>
      <w:r w:rsidRPr="00DE180D">
        <w:t xml:space="preserve">3) ___________________________ </w:t>
      </w:r>
    </w:p>
    <w:p w:rsidR="00617E19" w:rsidRPr="00DE180D" w:rsidRDefault="00617E19" w:rsidP="00617E19">
      <w:pPr>
        <w:pStyle w:val="Default"/>
      </w:pPr>
      <w:r w:rsidRPr="00DE180D">
        <w:t xml:space="preserve">4) ___________________________ </w:t>
      </w:r>
    </w:p>
    <w:p w:rsidR="00617E19" w:rsidRPr="00DE180D" w:rsidRDefault="00617E19" w:rsidP="00617E19">
      <w:pPr>
        <w:pStyle w:val="Default"/>
        <w:jc w:val="both"/>
        <w:rPr>
          <w:b/>
          <w:bCs/>
        </w:rPr>
      </w:pPr>
    </w:p>
    <w:p w:rsidR="00617E19" w:rsidRPr="00DE180D" w:rsidRDefault="00617E19" w:rsidP="00617E19">
      <w:pPr>
        <w:pStyle w:val="Default"/>
        <w:jc w:val="both"/>
      </w:pPr>
      <w:r w:rsidRPr="00DE180D">
        <w:rPr>
          <w:b/>
          <w:bCs/>
        </w:rPr>
        <w:t xml:space="preserve">17. Напишите несколько преимуществ системного подхода при исследованиях сложных систем </w:t>
      </w:r>
    </w:p>
    <w:p w:rsidR="00617E19" w:rsidRPr="00DE180D" w:rsidRDefault="00617E19" w:rsidP="00617E19">
      <w:pPr>
        <w:pStyle w:val="Default"/>
      </w:pPr>
      <w:r w:rsidRPr="00DE180D">
        <w:t xml:space="preserve">1) ___________________________ </w:t>
      </w:r>
    </w:p>
    <w:p w:rsidR="00617E19" w:rsidRPr="00DE180D" w:rsidRDefault="00617E19" w:rsidP="00617E19">
      <w:pPr>
        <w:pStyle w:val="Default"/>
      </w:pPr>
      <w:r w:rsidRPr="00DE180D">
        <w:t xml:space="preserve">2) ___________________________ </w:t>
      </w:r>
    </w:p>
    <w:p w:rsidR="00617E19" w:rsidRPr="00DE180D" w:rsidRDefault="00617E19" w:rsidP="00617E19">
      <w:pPr>
        <w:pStyle w:val="Default"/>
      </w:pPr>
      <w:r w:rsidRPr="00DE180D">
        <w:t xml:space="preserve">3) ___________________________ </w:t>
      </w:r>
    </w:p>
    <w:p w:rsidR="00617E19" w:rsidRPr="00DE180D" w:rsidRDefault="00617E19" w:rsidP="00617E19">
      <w:pPr>
        <w:pStyle w:val="Default"/>
      </w:pPr>
      <w:r w:rsidRPr="00DE180D">
        <w:t xml:space="preserve">4) ___________________________ </w:t>
      </w:r>
    </w:p>
    <w:p w:rsidR="00617E19" w:rsidRDefault="00617E19" w:rsidP="00617E19">
      <w:pPr>
        <w:suppressAutoHyphens/>
        <w:jc w:val="both"/>
      </w:pPr>
    </w:p>
    <w:p w:rsidR="00617E19" w:rsidRPr="007106E9" w:rsidRDefault="00617E19" w:rsidP="00617E19">
      <w:pPr>
        <w:jc w:val="both"/>
        <w:textAlignment w:val="baseline"/>
        <w:rPr>
          <w:b/>
        </w:rPr>
      </w:pPr>
      <w:r w:rsidRPr="007106E9">
        <w:rPr>
          <w:b/>
        </w:rPr>
        <w:t xml:space="preserve">Критерии оценки: </w:t>
      </w:r>
    </w:p>
    <w:p w:rsidR="00617E19" w:rsidRPr="007106E9" w:rsidRDefault="00617E19" w:rsidP="00617E19">
      <w:pPr>
        <w:jc w:val="both"/>
        <w:textAlignment w:val="baseline"/>
      </w:pPr>
      <w:r>
        <w:t>оценка 10</w:t>
      </w:r>
      <w:r w:rsidRPr="007106E9">
        <w:t xml:space="preserve"> баллов выставляется студенту, если  получены правильные ответы на 90-100% вопросов теста; </w:t>
      </w:r>
    </w:p>
    <w:p w:rsidR="00617E19" w:rsidRPr="007106E9" w:rsidRDefault="00617E19" w:rsidP="00617E19">
      <w:pPr>
        <w:jc w:val="both"/>
        <w:textAlignment w:val="baseline"/>
      </w:pPr>
      <w:r>
        <w:t>оценка 5</w:t>
      </w:r>
      <w:r w:rsidRPr="007106E9">
        <w:t xml:space="preserve"> балла выставляется студенту, если  получены правильные ответы на 70-80% вопросов; </w:t>
      </w:r>
    </w:p>
    <w:p w:rsidR="00617E19" w:rsidRPr="007106E9" w:rsidRDefault="00617E19" w:rsidP="00617E19">
      <w:pPr>
        <w:jc w:val="both"/>
        <w:textAlignment w:val="baseline"/>
      </w:pPr>
      <w:r>
        <w:t>оценка 3</w:t>
      </w:r>
      <w:r w:rsidRPr="007106E9">
        <w:t xml:space="preserve"> балла выставляется студенту, если  получены правильные ответы на 50-60% вопросов; </w:t>
      </w:r>
    </w:p>
    <w:p w:rsidR="00617E19" w:rsidRPr="007106E9" w:rsidRDefault="00617E19" w:rsidP="00617E19">
      <w:pPr>
        <w:jc w:val="both"/>
        <w:textAlignment w:val="baseline"/>
      </w:pPr>
      <w:r w:rsidRPr="007106E9">
        <w:t>оценка 0 баллов выставляется студенту, если  получены правильные ответы менее</w:t>
      </w:r>
      <w:proofErr w:type="gramStart"/>
      <w:r w:rsidRPr="007106E9">
        <w:t>,</w:t>
      </w:r>
      <w:proofErr w:type="gramEnd"/>
      <w:r w:rsidRPr="007106E9">
        <w:t xml:space="preserve"> чем на 50% вопросов; </w:t>
      </w:r>
    </w:p>
    <w:p w:rsidR="00617E19" w:rsidRPr="007106E9" w:rsidRDefault="00617E19" w:rsidP="00617E19">
      <w:r w:rsidRPr="007106E9">
        <w:t>Максим</w:t>
      </w:r>
      <w:r>
        <w:t>альная сумма баллов по тестам: 20 баллов (1 тест 10 баллов)</w:t>
      </w:r>
    </w:p>
    <w:p w:rsidR="00617E19" w:rsidRPr="00A10258" w:rsidRDefault="00617E19" w:rsidP="00617E19">
      <w:pPr>
        <w:textAlignment w:val="baseline"/>
      </w:pPr>
    </w:p>
    <w:p w:rsidR="00617E19" w:rsidRPr="004A5445" w:rsidRDefault="00617E19" w:rsidP="00617E19">
      <w:pPr>
        <w:ind w:firstLine="709"/>
        <w:jc w:val="center"/>
        <w:outlineLvl w:val="0"/>
        <w:rPr>
          <w:rFonts w:cs="Calibri"/>
          <w:b/>
          <w:iCs/>
          <w:lang w:eastAsia="ar-SA"/>
        </w:rPr>
      </w:pPr>
    </w:p>
    <w:p w:rsidR="00617E19" w:rsidRPr="007106E9" w:rsidRDefault="00617E19" w:rsidP="00617E19">
      <w:pPr>
        <w:jc w:val="center"/>
        <w:textAlignment w:val="baseline"/>
        <w:rPr>
          <w:rFonts w:ascii="Calibri" w:hAnsi="Calibri"/>
          <w:sz w:val="32"/>
          <w:szCs w:val="32"/>
        </w:rPr>
      </w:pPr>
      <w:r w:rsidRPr="007106E9">
        <w:rPr>
          <w:b/>
          <w:bCs/>
          <w:sz w:val="32"/>
          <w:szCs w:val="32"/>
        </w:rPr>
        <w:t xml:space="preserve">Темы докладов </w:t>
      </w:r>
    </w:p>
    <w:p w:rsidR="00617E19" w:rsidRPr="00980FC6" w:rsidRDefault="00617E19" w:rsidP="00617E19">
      <w:pPr>
        <w:pStyle w:val="a4"/>
        <w:ind w:left="0"/>
        <w:jc w:val="both"/>
        <w:rPr>
          <w:spacing w:val="-2"/>
        </w:rPr>
      </w:pPr>
      <w:r w:rsidRPr="00980FC6">
        <w:rPr>
          <w:bCs/>
        </w:rPr>
        <w:t xml:space="preserve">1Сущность методологии, теории и методы исследования экономических явлений и процессов в торговом деле. </w:t>
      </w:r>
    </w:p>
    <w:p w:rsidR="00617E19" w:rsidRPr="00980FC6" w:rsidRDefault="00617E19" w:rsidP="00617E19">
      <w:pPr>
        <w:pStyle w:val="a4"/>
        <w:ind w:left="0"/>
        <w:jc w:val="both"/>
      </w:pPr>
      <w:r w:rsidRPr="00980FC6">
        <w:rPr>
          <w:color w:val="000000"/>
        </w:rPr>
        <w:t xml:space="preserve">2. </w:t>
      </w:r>
      <w:r w:rsidRPr="00980FC6">
        <w:t xml:space="preserve">Учение о торговой деятельности. Частные и специальные методы научного исследования. </w:t>
      </w:r>
    </w:p>
    <w:p w:rsidR="00617E19" w:rsidRPr="00980FC6" w:rsidRDefault="00617E19" w:rsidP="00617E19">
      <w:pPr>
        <w:pStyle w:val="a4"/>
        <w:ind w:left="0"/>
        <w:jc w:val="both"/>
      </w:pPr>
      <w:r w:rsidRPr="00980FC6">
        <w:rPr>
          <w:color w:val="000000"/>
        </w:rPr>
        <w:t>3.</w:t>
      </w:r>
      <w:r w:rsidRPr="00980FC6">
        <w:rPr>
          <w:bCs/>
        </w:rPr>
        <w:t>Планирование научно-исследовательской работы.</w:t>
      </w:r>
    </w:p>
    <w:p w:rsidR="00617E19" w:rsidRPr="00980FC6" w:rsidRDefault="00617E19" w:rsidP="00617E19">
      <w:pPr>
        <w:pStyle w:val="a4"/>
        <w:ind w:left="0"/>
        <w:jc w:val="both"/>
        <w:rPr>
          <w:snapToGrid w:val="0"/>
          <w:color w:val="000000"/>
        </w:rPr>
      </w:pPr>
      <w:r w:rsidRPr="00980FC6">
        <w:rPr>
          <w:color w:val="000000"/>
        </w:rPr>
        <w:t xml:space="preserve">4. </w:t>
      </w:r>
      <w:r w:rsidRPr="00980FC6">
        <w:rPr>
          <w:bCs/>
        </w:rPr>
        <w:t>Сбор научной информации. Конъюнктурный обзор рынка.</w:t>
      </w:r>
    </w:p>
    <w:p w:rsidR="00617E19" w:rsidRPr="00980FC6" w:rsidRDefault="00617E19" w:rsidP="00617E19">
      <w:pPr>
        <w:jc w:val="both"/>
        <w:rPr>
          <w:lang w:bidi="ru-RU"/>
        </w:rPr>
      </w:pPr>
      <w:r w:rsidRPr="00980FC6">
        <w:rPr>
          <w:color w:val="000000"/>
        </w:rPr>
        <w:t xml:space="preserve">5. </w:t>
      </w:r>
      <w:r w:rsidRPr="00980FC6">
        <w:rPr>
          <w:lang w:bidi="ru-RU"/>
        </w:rPr>
        <w:t>Общие требования к научно-исследовательским работам</w:t>
      </w:r>
    </w:p>
    <w:p w:rsidR="00617E19" w:rsidRDefault="00617E19" w:rsidP="00617E19">
      <w:pPr>
        <w:jc w:val="both"/>
        <w:rPr>
          <w:color w:val="000000"/>
          <w:sz w:val="23"/>
          <w:szCs w:val="23"/>
          <w:shd w:val="clear" w:color="auto" w:fill="FFFFFF"/>
        </w:rPr>
      </w:pPr>
      <w:r w:rsidRPr="00980FC6">
        <w:rPr>
          <w:color w:val="000000"/>
          <w:sz w:val="23"/>
          <w:szCs w:val="23"/>
          <w:shd w:val="clear" w:color="auto" w:fill="FFFFFF"/>
        </w:rPr>
        <w:t>6. Классификация научных исследований.</w:t>
      </w:r>
    </w:p>
    <w:p w:rsidR="00617E19" w:rsidRPr="00980FC6" w:rsidRDefault="00617E19" w:rsidP="00617E19">
      <w:pPr>
        <w:jc w:val="both"/>
        <w:rPr>
          <w:color w:val="000000"/>
        </w:rPr>
      </w:pPr>
      <w:r>
        <w:rPr>
          <w:color w:val="000000"/>
          <w:sz w:val="23"/>
          <w:szCs w:val="23"/>
          <w:shd w:val="clear" w:color="auto" w:fill="FFFFFF"/>
        </w:rPr>
        <w:t>7. Этические проблемы публикации научных исследований</w:t>
      </w:r>
    </w:p>
    <w:p w:rsidR="00617E19" w:rsidRPr="007106E9" w:rsidRDefault="00617E19" w:rsidP="00617E19">
      <w:pPr>
        <w:ind w:left="360"/>
        <w:jc w:val="both"/>
        <w:rPr>
          <w:lang w:eastAsia="ko-KR"/>
        </w:rPr>
      </w:pPr>
    </w:p>
    <w:p w:rsidR="00617E19" w:rsidRPr="007106E9" w:rsidRDefault="00617E19" w:rsidP="00617E19">
      <w:pPr>
        <w:ind w:left="360"/>
        <w:jc w:val="both"/>
        <w:rPr>
          <w:b/>
          <w:lang w:eastAsia="ko-KR"/>
        </w:rPr>
      </w:pPr>
      <w:r w:rsidRPr="007106E9">
        <w:rPr>
          <w:b/>
          <w:lang w:eastAsia="ko-KR"/>
        </w:rPr>
        <w:t>Критерии оценивания:</w:t>
      </w:r>
    </w:p>
    <w:p w:rsidR="00617E19" w:rsidRPr="007106E9" w:rsidRDefault="00617E19" w:rsidP="00617E19">
      <w:pPr>
        <w:ind w:left="360" w:firstLine="567"/>
        <w:jc w:val="both"/>
        <w:rPr>
          <w:lang w:eastAsia="ko-KR"/>
        </w:rPr>
      </w:pPr>
      <w:proofErr w:type="gramStart"/>
      <w:r w:rsidRPr="007106E9">
        <w:rPr>
          <w:lang w:eastAsia="ko-KR"/>
        </w:rPr>
        <w:t>Обучающийся получает за доклад 10 баллов при соблюдении следующих требований:</w:t>
      </w:r>
      <w:proofErr w:type="gramEnd"/>
    </w:p>
    <w:p w:rsidR="00617E19" w:rsidRPr="007106E9" w:rsidRDefault="00617E19" w:rsidP="00617E19">
      <w:pPr>
        <w:ind w:left="360" w:firstLine="567"/>
        <w:jc w:val="both"/>
        <w:rPr>
          <w:lang w:eastAsia="ko-KR"/>
        </w:rPr>
      </w:pPr>
      <w:r w:rsidRPr="007106E9">
        <w:rPr>
          <w:lang w:eastAsia="ko-KR"/>
        </w:rPr>
        <w:t>- поставлена проблема исследования, обоснована ее актуальность (1 балла);</w:t>
      </w:r>
    </w:p>
    <w:p w:rsidR="00617E19" w:rsidRPr="007106E9" w:rsidRDefault="00617E19" w:rsidP="00617E19">
      <w:pPr>
        <w:ind w:left="360" w:firstLine="567"/>
        <w:jc w:val="both"/>
        <w:rPr>
          <w:lang w:eastAsia="ko-KR"/>
        </w:rPr>
      </w:pPr>
      <w:r w:rsidRPr="007106E9">
        <w:rPr>
          <w:lang w:eastAsia="ko-KR"/>
        </w:rPr>
        <w:t>- сделан краткий анализ различных точек зрения на рассматриваемую проблему (1 балла);</w:t>
      </w:r>
    </w:p>
    <w:p w:rsidR="00617E19" w:rsidRPr="007106E9" w:rsidRDefault="00617E19" w:rsidP="00617E19">
      <w:pPr>
        <w:ind w:left="360" w:firstLine="567"/>
        <w:jc w:val="both"/>
        <w:rPr>
          <w:lang w:eastAsia="ko-KR"/>
        </w:rPr>
      </w:pPr>
      <w:r w:rsidRPr="007106E9">
        <w:rPr>
          <w:lang w:eastAsia="ko-KR"/>
        </w:rPr>
        <w:t>- сделаны выводы по исследуемой проблеме (1 балла);</w:t>
      </w:r>
    </w:p>
    <w:p w:rsidR="00617E19" w:rsidRPr="007106E9" w:rsidRDefault="00617E19" w:rsidP="00617E19">
      <w:pPr>
        <w:ind w:left="360" w:firstLine="567"/>
        <w:jc w:val="both"/>
        <w:rPr>
          <w:lang w:eastAsia="ko-KR"/>
        </w:rPr>
      </w:pPr>
      <w:r w:rsidRPr="007106E9">
        <w:rPr>
          <w:lang w:eastAsia="ko-KR"/>
        </w:rPr>
        <w:t>- обозначена авторская позиция (1балла);</w:t>
      </w:r>
    </w:p>
    <w:p w:rsidR="00617E19" w:rsidRPr="007106E9" w:rsidRDefault="00617E19" w:rsidP="00617E19">
      <w:pPr>
        <w:ind w:left="360" w:firstLine="567"/>
        <w:jc w:val="both"/>
        <w:rPr>
          <w:lang w:eastAsia="ko-KR"/>
        </w:rPr>
      </w:pPr>
      <w:r w:rsidRPr="007106E9">
        <w:rPr>
          <w:lang w:eastAsia="ko-KR"/>
        </w:rPr>
        <w:t>- использовано не менее пяти литературных источников, соблюдены требования к оформлению работы (1 балл).</w:t>
      </w:r>
    </w:p>
    <w:p w:rsidR="00617E19" w:rsidRPr="007106E9" w:rsidRDefault="00617E19" w:rsidP="00617E19">
      <w:pPr>
        <w:ind w:left="360"/>
        <w:jc w:val="both"/>
        <w:rPr>
          <w:lang w:eastAsia="ko-KR"/>
        </w:rPr>
      </w:pPr>
      <w:r w:rsidRPr="007106E9">
        <w:rPr>
          <w:lang w:eastAsia="ko-KR"/>
        </w:rPr>
        <w:lastRenderedPageBreak/>
        <w:t>За несоблюдение указанных требований оценка снижается на 1 балл по каждому пункту.</w:t>
      </w:r>
    </w:p>
    <w:p w:rsidR="00617E19" w:rsidRPr="007106E9" w:rsidRDefault="00617E19" w:rsidP="00617E19">
      <w:pPr>
        <w:ind w:left="360"/>
        <w:jc w:val="both"/>
        <w:rPr>
          <w:lang w:eastAsia="ko-KR"/>
        </w:rPr>
      </w:pPr>
      <w:r w:rsidRPr="007106E9">
        <w:rPr>
          <w:lang w:eastAsia="ko-KR"/>
        </w:rPr>
        <w:t xml:space="preserve">Максимальная сумма баллов за доклады: </w:t>
      </w:r>
      <w:r>
        <w:rPr>
          <w:lang w:eastAsia="ko-KR"/>
        </w:rPr>
        <w:t xml:space="preserve"> 20 баллов (4</w:t>
      </w:r>
      <w:r w:rsidRPr="007106E9">
        <w:rPr>
          <w:lang w:eastAsia="ko-KR"/>
        </w:rPr>
        <w:t xml:space="preserve"> докладов по 5 баллов)</w:t>
      </w:r>
    </w:p>
    <w:p w:rsidR="00617E19" w:rsidRDefault="00617E19" w:rsidP="00617E19">
      <w:pPr>
        <w:ind w:firstLine="709"/>
        <w:jc w:val="center"/>
        <w:outlineLvl w:val="0"/>
        <w:rPr>
          <w:rFonts w:cs="Calibri"/>
          <w:b/>
          <w:iCs/>
          <w:lang w:eastAsia="ar-SA"/>
        </w:rPr>
      </w:pPr>
    </w:p>
    <w:p w:rsidR="00617E19" w:rsidRPr="004A5445" w:rsidRDefault="00617E19" w:rsidP="00617E19">
      <w:pPr>
        <w:jc w:val="center"/>
        <w:textAlignment w:val="baseline"/>
        <w:rPr>
          <w:b/>
          <w:bCs/>
        </w:rPr>
      </w:pPr>
    </w:p>
    <w:p w:rsidR="00617E19" w:rsidRDefault="00617E19" w:rsidP="00617E19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Ситуационные</w:t>
      </w:r>
      <w:proofErr w:type="gramEnd"/>
      <w:r>
        <w:rPr>
          <w:b/>
          <w:bCs/>
          <w:sz w:val="28"/>
          <w:szCs w:val="28"/>
        </w:rPr>
        <w:t xml:space="preserve"> задание</w:t>
      </w:r>
    </w:p>
    <w:p w:rsidR="00617E19" w:rsidRDefault="00617E19" w:rsidP="00617E19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Задание №1 Анализ публикационной активности автора в РИНЦ </w:t>
      </w:r>
    </w:p>
    <w:p w:rsidR="00617E19" w:rsidRDefault="00617E19" w:rsidP="00617E19">
      <w:pPr>
        <w:pStyle w:val="Default"/>
        <w:contextualSpacing/>
        <w:rPr>
          <w:sz w:val="28"/>
          <w:szCs w:val="28"/>
        </w:rPr>
      </w:pPr>
    </w:p>
    <w:p w:rsidR="00617E19" w:rsidRDefault="00617E19" w:rsidP="00617E19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Текст задания (перечень действий): </w:t>
      </w:r>
    </w:p>
    <w:p w:rsidR="00617E19" w:rsidRDefault="00617E19" w:rsidP="00617E19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Зарегистрироваться в РИНЦ (лично или через Академию) </w:t>
      </w:r>
    </w:p>
    <w:p w:rsidR="00617E19" w:rsidRDefault="00617E19" w:rsidP="00617E19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Если Вы не зарегистрированы или у Вас мало собственных работ, зайти на страницу любого автора. </w:t>
      </w:r>
    </w:p>
    <w:p w:rsidR="00617E19" w:rsidRDefault="00617E19" w:rsidP="00617E19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Вывести </w:t>
      </w:r>
      <w:proofErr w:type="spellStart"/>
      <w:r>
        <w:rPr>
          <w:sz w:val="28"/>
          <w:szCs w:val="28"/>
        </w:rPr>
        <w:t>библиометрический</w:t>
      </w:r>
      <w:proofErr w:type="spellEnd"/>
      <w:r>
        <w:rPr>
          <w:sz w:val="28"/>
          <w:szCs w:val="28"/>
        </w:rPr>
        <w:t xml:space="preserve"> анализ списка своих публикаций (публикаций любого автора) </w:t>
      </w:r>
    </w:p>
    <w:p w:rsidR="00617E19" w:rsidRDefault="00617E19" w:rsidP="00617E19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Сделать анализ. Дать рекомендации автору. </w:t>
      </w:r>
    </w:p>
    <w:p w:rsidR="00617E19" w:rsidRDefault="00617E19" w:rsidP="00617E19">
      <w:pPr>
        <w:pStyle w:val="Default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850"/>
        <w:gridCol w:w="709"/>
        <w:gridCol w:w="709"/>
        <w:gridCol w:w="850"/>
      </w:tblGrid>
      <w:tr w:rsidR="00617E19" w:rsidTr="00827840">
        <w:trPr>
          <w:trHeight w:val="226"/>
        </w:trPr>
        <w:tc>
          <w:tcPr>
            <w:tcW w:w="5637" w:type="dxa"/>
          </w:tcPr>
          <w:p w:rsidR="00617E19" w:rsidRDefault="00617E19" w:rsidP="00827840">
            <w:pPr>
              <w:pStyle w:val="Default"/>
              <w:contextualSpacing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Критерии </w:t>
            </w:r>
          </w:p>
          <w:p w:rsidR="00617E19" w:rsidRDefault="00617E19" w:rsidP="00827840">
            <w:pPr>
              <w:pStyle w:val="Default"/>
              <w:contextualSpacing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617E19" w:rsidRDefault="00617E19" w:rsidP="00827840">
            <w:pPr>
              <w:pStyle w:val="Default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617E19" w:rsidRDefault="00617E19" w:rsidP="00827840">
            <w:pPr>
              <w:pStyle w:val="Default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617E19" w:rsidRDefault="00617E19" w:rsidP="00827840">
            <w:pPr>
              <w:pStyle w:val="Default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617E19" w:rsidRDefault="00617E19" w:rsidP="00827840">
            <w:pPr>
              <w:pStyle w:val="Default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617E19" w:rsidTr="00827840">
        <w:trPr>
          <w:trHeight w:val="186"/>
        </w:trPr>
        <w:tc>
          <w:tcPr>
            <w:tcW w:w="5637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Идентификация ключевых проблем </w:t>
            </w:r>
          </w:p>
        </w:tc>
        <w:tc>
          <w:tcPr>
            <w:tcW w:w="850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</w:tr>
      <w:tr w:rsidR="00617E19" w:rsidTr="00827840">
        <w:trPr>
          <w:trHeight w:val="157"/>
        </w:trPr>
        <w:tc>
          <w:tcPr>
            <w:tcW w:w="5637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ключевых проблем </w:t>
            </w:r>
          </w:p>
        </w:tc>
        <w:tc>
          <w:tcPr>
            <w:tcW w:w="850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</w:tr>
      <w:tr w:rsidR="00617E19" w:rsidTr="00827840">
        <w:trPr>
          <w:trHeight w:val="363"/>
        </w:trPr>
        <w:tc>
          <w:tcPr>
            <w:tcW w:w="5637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Аргументация предлагаемых вариантов эффективного разрешения выявленных проблем </w:t>
            </w:r>
          </w:p>
        </w:tc>
        <w:tc>
          <w:tcPr>
            <w:tcW w:w="850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</w:tr>
      <w:tr w:rsidR="00617E19" w:rsidTr="00827840">
        <w:trPr>
          <w:trHeight w:val="363"/>
        </w:trPr>
        <w:tc>
          <w:tcPr>
            <w:tcW w:w="5637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задания с опорой на изученный материал и дополнительные источники </w:t>
            </w:r>
          </w:p>
        </w:tc>
        <w:tc>
          <w:tcPr>
            <w:tcW w:w="850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17E19" w:rsidRDefault="00617E19" w:rsidP="0082784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</w:tr>
    </w:tbl>
    <w:p w:rsidR="00617E19" w:rsidRDefault="00617E19" w:rsidP="00617E19"/>
    <w:p w:rsidR="00617E19" w:rsidRDefault="00617E19" w:rsidP="00617E19">
      <w:pPr>
        <w:rPr>
          <w:sz w:val="28"/>
          <w:szCs w:val="28"/>
        </w:rPr>
      </w:pPr>
      <w:r>
        <w:rPr>
          <w:b/>
          <w:sz w:val="28"/>
          <w:szCs w:val="28"/>
        </w:rPr>
        <w:t>Задание №2.</w:t>
      </w:r>
      <w:r>
        <w:rPr>
          <w:sz w:val="28"/>
          <w:szCs w:val="28"/>
        </w:rPr>
        <w:t xml:space="preserve"> Заполните таблицу критериев оценки научной статьи (баллы). Обоснуйте свою точку зрения.</w:t>
      </w:r>
      <w:r>
        <w:rPr>
          <w:rStyle w:val="aa"/>
          <w:sz w:val="28"/>
          <w:szCs w:val="28"/>
        </w:rPr>
        <w:footnoteReference w:id="1"/>
      </w:r>
    </w:p>
    <w:p w:rsidR="00617E19" w:rsidRDefault="00617E19" w:rsidP="00617E19">
      <w:pPr>
        <w:spacing w:before="100" w:beforeAutospacing="1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Таблица критериев оценки статьи.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143"/>
        <w:gridCol w:w="886"/>
      </w:tblGrid>
      <w:tr w:rsidR="00617E19" w:rsidTr="00827840">
        <w:trPr>
          <w:tblCellSpacing w:w="15" w:type="dxa"/>
        </w:trPr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19" w:rsidRDefault="00617E19" w:rsidP="00827840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статьи                       </w:t>
            </w:r>
          </w:p>
        </w:tc>
      </w:tr>
      <w:tr w:rsidR="00617E19" w:rsidTr="008278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19" w:rsidRDefault="00617E19" w:rsidP="0082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19" w:rsidRDefault="00617E19" w:rsidP="0082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</w:tc>
      </w:tr>
      <w:tr w:rsidR="00617E19" w:rsidTr="008278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19" w:rsidRDefault="00617E19" w:rsidP="0082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актуальность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19" w:rsidRDefault="00617E19" w:rsidP="0082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</w:tc>
      </w:tr>
      <w:tr w:rsidR="00617E19" w:rsidTr="008278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19" w:rsidRDefault="00617E19" w:rsidP="0082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19" w:rsidRDefault="00617E19" w:rsidP="0082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</w:tc>
      </w:tr>
      <w:tr w:rsidR="00617E19" w:rsidTr="008278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19" w:rsidRDefault="00617E19" w:rsidP="0082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19" w:rsidRDefault="00617E19" w:rsidP="0082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</w:tc>
      </w:tr>
      <w:tr w:rsidR="00617E19" w:rsidTr="008278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19" w:rsidRDefault="00617E19" w:rsidP="0082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гипотеза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19" w:rsidRDefault="00617E19" w:rsidP="0082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</w:tc>
      </w:tr>
      <w:tr w:rsidR="00617E19" w:rsidTr="008278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19" w:rsidRDefault="00617E19" w:rsidP="0082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научные методы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19" w:rsidRDefault="00617E19" w:rsidP="0082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</w:tc>
      </w:tr>
      <w:tr w:rsidR="00617E19" w:rsidTr="008278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19" w:rsidRDefault="00617E19" w:rsidP="0082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значимость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E19" w:rsidRDefault="00617E19" w:rsidP="0082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</w:tc>
      </w:tr>
    </w:tbl>
    <w:p w:rsidR="00617E19" w:rsidRDefault="00617E19" w:rsidP="00617E19">
      <w:r w:rsidRPr="007263D0">
        <w:t xml:space="preserve"> </w:t>
      </w:r>
    </w:p>
    <w:p w:rsidR="00617E19" w:rsidRDefault="00617E19" w:rsidP="00617E19"/>
    <w:p w:rsidR="00617E19" w:rsidRPr="007263D0" w:rsidRDefault="00617E19" w:rsidP="00617E19">
      <w:r>
        <w:t>Задание №3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62"/>
        <w:gridCol w:w="5216"/>
        <w:gridCol w:w="3544"/>
      </w:tblGrid>
      <w:tr w:rsidR="00617E19" w:rsidRPr="00395AF8" w:rsidTr="00827840">
        <w:tc>
          <w:tcPr>
            <w:tcW w:w="9322" w:type="dxa"/>
            <w:gridSpan w:val="3"/>
          </w:tcPr>
          <w:p w:rsidR="00617E19" w:rsidRDefault="00617E19" w:rsidP="00827840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научно-исследовательской работы (диссертации) и обоснование актуальности исследования </w:t>
            </w:r>
          </w:p>
          <w:p w:rsidR="00617E19" w:rsidRDefault="00617E19" w:rsidP="00827840">
            <w:pPr>
              <w:jc w:val="center"/>
              <w:rPr>
                <w:b/>
              </w:rPr>
            </w:pPr>
          </w:p>
          <w:p w:rsidR="00617E19" w:rsidRDefault="00617E19" w:rsidP="00827840">
            <w:pPr>
              <w:jc w:val="center"/>
              <w:rPr>
                <w:b/>
              </w:rPr>
            </w:pPr>
          </w:p>
          <w:p w:rsidR="00617E19" w:rsidRDefault="00617E19" w:rsidP="00827840">
            <w:pPr>
              <w:jc w:val="center"/>
              <w:rPr>
                <w:b/>
              </w:rPr>
            </w:pPr>
          </w:p>
          <w:p w:rsidR="00617E19" w:rsidRPr="00395AF8" w:rsidRDefault="00617E19" w:rsidP="00827840">
            <w:pPr>
              <w:jc w:val="center"/>
              <w:rPr>
                <w:b/>
              </w:rPr>
            </w:pPr>
          </w:p>
        </w:tc>
      </w:tr>
      <w:tr w:rsidR="00617E19" w:rsidRPr="00395AF8" w:rsidTr="00827840">
        <w:tc>
          <w:tcPr>
            <w:tcW w:w="562" w:type="dxa"/>
          </w:tcPr>
          <w:p w:rsidR="00617E19" w:rsidRPr="00395AF8" w:rsidRDefault="00617E19" w:rsidP="00827840">
            <w:r>
              <w:t>1</w:t>
            </w:r>
          </w:p>
        </w:tc>
        <w:tc>
          <w:tcPr>
            <w:tcW w:w="5216" w:type="dxa"/>
          </w:tcPr>
          <w:p w:rsidR="00617E19" w:rsidRPr="00395AF8" w:rsidRDefault="00617E19" w:rsidP="00827840">
            <w:pPr>
              <w:rPr>
                <w:b/>
              </w:rPr>
            </w:pPr>
            <w:r>
              <w:rPr>
                <w:b/>
              </w:rPr>
              <w:t xml:space="preserve">Цель исследования </w:t>
            </w:r>
          </w:p>
        </w:tc>
        <w:tc>
          <w:tcPr>
            <w:tcW w:w="3544" w:type="dxa"/>
          </w:tcPr>
          <w:p w:rsidR="00617E19" w:rsidRPr="00395AF8" w:rsidRDefault="00617E19" w:rsidP="00827840">
            <w:pPr>
              <w:jc w:val="center"/>
              <w:rPr>
                <w:b/>
              </w:rPr>
            </w:pPr>
          </w:p>
        </w:tc>
      </w:tr>
      <w:tr w:rsidR="00617E19" w:rsidRPr="00395AF8" w:rsidTr="00827840">
        <w:tc>
          <w:tcPr>
            <w:tcW w:w="562" w:type="dxa"/>
          </w:tcPr>
          <w:p w:rsidR="00617E19" w:rsidRPr="00395AF8" w:rsidRDefault="00617E19" w:rsidP="00827840">
            <w:r>
              <w:t>2</w:t>
            </w:r>
          </w:p>
        </w:tc>
        <w:tc>
          <w:tcPr>
            <w:tcW w:w="5216" w:type="dxa"/>
          </w:tcPr>
          <w:p w:rsidR="00617E19" w:rsidRDefault="00617E19" w:rsidP="00827840">
            <w:pPr>
              <w:rPr>
                <w:b/>
              </w:rPr>
            </w:pPr>
            <w:r>
              <w:t>Задачи исследования</w:t>
            </w:r>
          </w:p>
        </w:tc>
        <w:tc>
          <w:tcPr>
            <w:tcW w:w="3544" w:type="dxa"/>
          </w:tcPr>
          <w:p w:rsidR="00617E19" w:rsidRPr="00395AF8" w:rsidRDefault="00617E19" w:rsidP="00827840">
            <w:pPr>
              <w:jc w:val="center"/>
              <w:rPr>
                <w:b/>
              </w:rPr>
            </w:pPr>
          </w:p>
        </w:tc>
      </w:tr>
      <w:tr w:rsidR="00617E19" w:rsidRPr="003A4939" w:rsidTr="00827840">
        <w:tc>
          <w:tcPr>
            <w:tcW w:w="562" w:type="dxa"/>
          </w:tcPr>
          <w:p w:rsidR="00617E19" w:rsidRPr="00395AF8" w:rsidRDefault="00617E19" w:rsidP="00827840">
            <w:r>
              <w:t>3</w:t>
            </w:r>
          </w:p>
        </w:tc>
        <w:tc>
          <w:tcPr>
            <w:tcW w:w="5216" w:type="dxa"/>
          </w:tcPr>
          <w:p w:rsidR="00617E19" w:rsidRPr="00395AF8" w:rsidRDefault="00617E19" w:rsidP="00827840">
            <w:pPr>
              <w:jc w:val="both"/>
            </w:pPr>
            <w:r>
              <w:t>Предмет и объект исследования</w:t>
            </w:r>
          </w:p>
        </w:tc>
        <w:tc>
          <w:tcPr>
            <w:tcW w:w="3544" w:type="dxa"/>
          </w:tcPr>
          <w:p w:rsidR="00617E19" w:rsidRPr="003A4939" w:rsidRDefault="00617E19" w:rsidP="00827840">
            <w:pPr>
              <w:jc w:val="both"/>
            </w:pPr>
          </w:p>
        </w:tc>
      </w:tr>
      <w:tr w:rsidR="00617E19" w:rsidRPr="00395AF8" w:rsidTr="00827840">
        <w:tc>
          <w:tcPr>
            <w:tcW w:w="562" w:type="dxa"/>
          </w:tcPr>
          <w:p w:rsidR="00617E19" w:rsidRPr="00395AF8" w:rsidRDefault="00617E19" w:rsidP="00827840">
            <w:r>
              <w:t>4</w:t>
            </w:r>
          </w:p>
        </w:tc>
        <w:tc>
          <w:tcPr>
            <w:tcW w:w="5216" w:type="dxa"/>
          </w:tcPr>
          <w:p w:rsidR="00617E19" w:rsidRPr="00395AF8" w:rsidRDefault="00617E19" w:rsidP="00827840">
            <w:pPr>
              <w:jc w:val="both"/>
            </w:pPr>
            <w:r>
              <w:t>Формулировка научной гипотезы</w:t>
            </w:r>
          </w:p>
        </w:tc>
        <w:tc>
          <w:tcPr>
            <w:tcW w:w="3544" w:type="dxa"/>
          </w:tcPr>
          <w:p w:rsidR="00617E19" w:rsidRPr="00395AF8" w:rsidRDefault="00617E19" w:rsidP="00827840">
            <w:pPr>
              <w:jc w:val="both"/>
            </w:pPr>
          </w:p>
        </w:tc>
      </w:tr>
      <w:tr w:rsidR="00617E19" w:rsidRPr="00395AF8" w:rsidTr="00827840">
        <w:tc>
          <w:tcPr>
            <w:tcW w:w="562" w:type="dxa"/>
          </w:tcPr>
          <w:p w:rsidR="00617E19" w:rsidRPr="00395AF8" w:rsidRDefault="00617E19" w:rsidP="00827840">
            <w:r>
              <w:t>5</w:t>
            </w:r>
          </w:p>
        </w:tc>
        <w:tc>
          <w:tcPr>
            <w:tcW w:w="5216" w:type="dxa"/>
          </w:tcPr>
          <w:p w:rsidR="00617E19" w:rsidRPr="00395AF8" w:rsidRDefault="00617E19" w:rsidP="00827840">
            <w:pPr>
              <w:jc w:val="both"/>
            </w:pPr>
            <w:r>
              <w:t>Методы исследования</w:t>
            </w:r>
          </w:p>
        </w:tc>
        <w:tc>
          <w:tcPr>
            <w:tcW w:w="3544" w:type="dxa"/>
          </w:tcPr>
          <w:p w:rsidR="00617E19" w:rsidRPr="00395AF8" w:rsidRDefault="00617E19" w:rsidP="00827840">
            <w:pPr>
              <w:jc w:val="both"/>
            </w:pPr>
          </w:p>
        </w:tc>
      </w:tr>
    </w:tbl>
    <w:p w:rsidR="00617E19" w:rsidRDefault="00617E19" w:rsidP="00617E19">
      <w:pPr>
        <w:textAlignment w:val="baseline"/>
      </w:pPr>
    </w:p>
    <w:p w:rsidR="00617E19" w:rsidRDefault="00617E19" w:rsidP="00617E19">
      <w:pPr>
        <w:spacing w:before="100" w:beforeAutospacing="1"/>
        <w:rPr>
          <w:sz w:val="28"/>
          <w:szCs w:val="28"/>
        </w:rPr>
      </w:pPr>
      <w:r>
        <w:rPr>
          <w:b/>
          <w:sz w:val="28"/>
          <w:szCs w:val="28"/>
        </w:rPr>
        <w:t>Задание №4.</w:t>
      </w:r>
      <w:r>
        <w:rPr>
          <w:sz w:val="28"/>
          <w:szCs w:val="28"/>
        </w:rPr>
        <w:t xml:space="preserve"> Дайте пояснение следующим методам. Дополните список методов теми методами, которыми вы пользовались при написании дипломных и других научных работ:</w:t>
      </w:r>
    </w:p>
    <w:p w:rsidR="00617E19" w:rsidRDefault="00617E19" w:rsidP="00617E19">
      <w:pPr>
        <w:pStyle w:val="a4"/>
        <w:widowControl/>
        <w:numPr>
          <w:ilvl w:val="0"/>
          <w:numId w:val="30"/>
        </w:numPr>
        <w:autoSpaceDE/>
        <w:autoSpaceDN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структурированные беседы и интервью;</w:t>
      </w:r>
    </w:p>
    <w:p w:rsidR="00617E19" w:rsidRDefault="00617E19" w:rsidP="00617E19">
      <w:pPr>
        <w:pStyle w:val="a4"/>
        <w:widowControl/>
        <w:numPr>
          <w:ilvl w:val="0"/>
          <w:numId w:val="30"/>
        </w:numPr>
        <w:autoSpaceDE/>
        <w:autoSpaceDN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сбор статистических данных;</w:t>
      </w:r>
    </w:p>
    <w:p w:rsidR="00617E19" w:rsidRDefault="00617E19" w:rsidP="00617E19">
      <w:pPr>
        <w:pStyle w:val="a4"/>
        <w:widowControl/>
        <w:numPr>
          <w:ilvl w:val="0"/>
          <w:numId w:val="30"/>
        </w:numPr>
        <w:autoSpaceDE/>
        <w:autoSpaceDN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анкетирование;</w:t>
      </w:r>
    </w:p>
    <w:p w:rsidR="00617E19" w:rsidRDefault="00617E19" w:rsidP="00617E19">
      <w:pPr>
        <w:pStyle w:val="a4"/>
        <w:widowControl/>
        <w:numPr>
          <w:ilvl w:val="0"/>
          <w:numId w:val="30"/>
        </w:numPr>
        <w:autoSpaceDE/>
        <w:autoSpaceDN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экономико-математическое моделирование;</w:t>
      </w:r>
    </w:p>
    <w:p w:rsidR="00617E19" w:rsidRDefault="00617E19" w:rsidP="00617E19">
      <w:pPr>
        <w:pStyle w:val="a4"/>
        <w:widowControl/>
        <w:numPr>
          <w:ilvl w:val="0"/>
          <w:numId w:val="30"/>
        </w:numPr>
        <w:autoSpaceDE/>
        <w:autoSpaceDN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маркетинговые исследования.</w:t>
      </w:r>
    </w:p>
    <w:p w:rsidR="00617E19" w:rsidRDefault="00617E19" w:rsidP="00617E19">
      <w:pPr>
        <w:textAlignment w:val="baseline"/>
      </w:pPr>
    </w:p>
    <w:p w:rsidR="00617E19" w:rsidRPr="00A10258" w:rsidRDefault="00617E19" w:rsidP="00617E19">
      <w:pPr>
        <w:textAlignment w:val="baseline"/>
      </w:pPr>
      <w:r w:rsidRPr="007106E9">
        <w:t>Максим</w:t>
      </w:r>
      <w:r>
        <w:t>альная сумма баллов по тестам: 20 баллов (1 задание 5 баллов)</w:t>
      </w:r>
    </w:p>
    <w:p w:rsidR="00617E19" w:rsidRPr="00A10258" w:rsidRDefault="00617E19" w:rsidP="00617E19"/>
    <w:p w:rsidR="00617E19" w:rsidRPr="00A10258" w:rsidRDefault="00617E19" w:rsidP="00617E19">
      <w:pPr>
        <w:keepNext/>
        <w:keepLines/>
        <w:spacing w:before="480"/>
        <w:jc w:val="both"/>
        <w:outlineLvl w:val="0"/>
        <w:rPr>
          <w:b/>
          <w:bCs/>
          <w:color w:val="365F91"/>
        </w:rPr>
      </w:pPr>
      <w:bookmarkStart w:id="3" w:name="_Toc480487764"/>
      <w:r w:rsidRPr="00A10258">
        <w:rPr>
          <w:b/>
          <w:bCs/>
          <w:color w:val="365F91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617E19" w:rsidRPr="00A10258" w:rsidRDefault="00617E19" w:rsidP="00617E19"/>
    <w:p w:rsidR="00617E19" w:rsidRPr="00656339" w:rsidRDefault="00617E19" w:rsidP="00617E19">
      <w:pPr>
        <w:ind w:firstLine="708"/>
        <w:jc w:val="both"/>
      </w:pPr>
      <w:r w:rsidRPr="00656339">
        <w:t>Процедуры оценивания включают в себя текущий контроль и промежуточную аттестацию.</w:t>
      </w:r>
    </w:p>
    <w:p w:rsidR="00617E19" w:rsidRPr="00656339" w:rsidRDefault="00617E19" w:rsidP="00617E19">
      <w:pPr>
        <w:ind w:firstLine="708"/>
        <w:jc w:val="both"/>
      </w:pPr>
      <w:r w:rsidRPr="00656339">
        <w:rPr>
          <w:b/>
        </w:rPr>
        <w:t xml:space="preserve">Текущий контроль </w:t>
      </w:r>
      <w:r w:rsidRPr="00656339"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617E19" w:rsidRPr="00656339" w:rsidRDefault="00617E19" w:rsidP="00617E19">
      <w:pPr>
        <w:jc w:val="both"/>
      </w:pPr>
      <w:r w:rsidRPr="00656339">
        <w:t xml:space="preserve"> </w:t>
      </w:r>
      <w:r w:rsidRPr="00656339">
        <w:tab/>
      </w:r>
      <w:r w:rsidRPr="00656339">
        <w:rPr>
          <w:b/>
        </w:rPr>
        <w:t>Промежуточная аттестация</w:t>
      </w:r>
      <w:r>
        <w:t xml:space="preserve"> проводится в форме </w:t>
      </w:r>
      <w:r w:rsidRPr="00656339">
        <w:t xml:space="preserve">экзамена. </w:t>
      </w:r>
    </w:p>
    <w:p w:rsidR="00617E19" w:rsidRPr="00A10258" w:rsidRDefault="00617E19" w:rsidP="00617E19">
      <w:pPr>
        <w:ind w:firstLine="708"/>
        <w:jc w:val="both"/>
        <w:rPr>
          <w:color w:val="000000" w:themeColor="text1"/>
        </w:rPr>
      </w:pPr>
      <w:r w:rsidRPr="00A10258">
        <w:rPr>
          <w:color w:val="000000" w:themeColor="text1"/>
        </w:rPr>
        <w:t xml:space="preserve">Экзамен проводится по расписанию промежуточной аттестации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17E19" w:rsidRPr="00A10258" w:rsidRDefault="00617E19" w:rsidP="00617E19">
      <w:pPr>
        <w:jc w:val="both"/>
      </w:pPr>
    </w:p>
    <w:p w:rsidR="00617E19" w:rsidRDefault="00617E19" w:rsidP="00617E19">
      <w:pPr>
        <w:jc w:val="both"/>
      </w:pPr>
      <w:r>
        <w:br w:type="page"/>
      </w:r>
    </w:p>
    <w:p w:rsidR="004D65E0" w:rsidRPr="008350B2" w:rsidRDefault="004D65E0" w:rsidP="004D65E0">
      <w:pPr>
        <w:spacing w:before="90"/>
        <w:ind w:right="163"/>
        <w:jc w:val="right"/>
        <w:outlineLvl w:val="1"/>
        <w:rPr>
          <w:b/>
          <w:bCs/>
          <w:sz w:val="24"/>
          <w:szCs w:val="24"/>
        </w:rPr>
      </w:pPr>
      <w:r w:rsidRPr="008350B2">
        <w:rPr>
          <w:b/>
          <w:bCs/>
          <w:sz w:val="24"/>
          <w:szCs w:val="24"/>
        </w:rPr>
        <w:lastRenderedPageBreak/>
        <w:t>Приложение</w:t>
      </w:r>
      <w:r w:rsidRPr="008350B2">
        <w:rPr>
          <w:b/>
          <w:bCs/>
          <w:spacing w:val="-2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2</w:t>
      </w:r>
    </w:p>
    <w:p w:rsidR="004D65E0" w:rsidRPr="008350B2" w:rsidRDefault="004D65E0" w:rsidP="004D65E0">
      <w:pPr>
        <w:spacing w:before="1"/>
        <w:rPr>
          <w:b/>
          <w:sz w:val="21"/>
          <w:szCs w:val="24"/>
        </w:rPr>
      </w:pPr>
    </w:p>
    <w:p w:rsidR="004D65E0" w:rsidRPr="008350B2" w:rsidRDefault="004D65E0" w:rsidP="004D65E0">
      <w:pPr>
        <w:ind w:left="1351" w:right="1276"/>
        <w:jc w:val="center"/>
        <w:rPr>
          <w:b/>
          <w:sz w:val="24"/>
        </w:rPr>
      </w:pPr>
      <w:r w:rsidRPr="008350B2">
        <w:rPr>
          <w:b/>
          <w:sz w:val="24"/>
        </w:rPr>
        <w:t>МЕТОДИЧЕСКИЕ</w:t>
      </w:r>
      <w:r w:rsidRPr="008350B2">
        <w:rPr>
          <w:b/>
          <w:spacing w:val="-3"/>
          <w:sz w:val="24"/>
        </w:rPr>
        <w:t xml:space="preserve"> </w:t>
      </w:r>
      <w:r w:rsidRPr="008350B2">
        <w:rPr>
          <w:b/>
          <w:sz w:val="24"/>
        </w:rPr>
        <w:t>УКАЗАНИЯ</w:t>
      </w:r>
      <w:r w:rsidRPr="008350B2">
        <w:rPr>
          <w:b/>
          <w:spacing w:val="-4"/>
          <w:sz w:val="24"/>
        </w:rPr>
        <w:t xml:space="preserve"> </w:t>
      </w:r>
      <w:r w:rsidRPr="008350B2">
        <w:rPr>
          <w:b/>
          <w:sz w:val="24"/>
        </w:rPr>
        <w:t>ПО</w:t>
      </w:r>
      <w:r w:rsidRPr="008350B2">
        <w:rPr>
          <w:b/>
          <w:spacing w:val="-3"/>
          <w:sz w:val="24"/>
        </w:rPr>
        <w:t xml:space="preserve"> </w:t>
      </w:r>
      <w:r w:rsidRPr="008350B2">
        <w:rPr>
          <w:b/>
          <w:sz w:val="24"/>
        </w:rPr>
        <w:t>ОСВОЕНИЮ</w:t>
      </w:r>
      <w:r w:rsidRPr="008350B2">
        <w:rPr>
          <w:b/>
          <w:spacing w:val="-3"/>
          <w:sz w:val="24"/>
        </w:rPr>
        <w:t xml:space="preserve"> </w:t>
      </w:r>
      <w:r w:rsidRPr="008350B2">
        <w:rPr>
          <w:b/>
          <w:sz w:val="24"/>
        </w:rPr>
        <w:t>ДИСЦИПЛИНЫ</w:t>
      </w:r>
    </w:p>
    <w:p w:rsidR="004D65E0" w:rsidRPr="008350B2" w:rsidRDefault="004D65E0" w:rsidP="004D65E0">
      <w:pPr>
        <w:spacing w:before="10"/>
        <w:rPr>
          <w:b/>
          <w:sz w:val="20"/>
          <w:szCs w:val="24"/>
        </w:rPr>
      </w:pPr>
    </w:p>
    <w:p w:rsidR="004D65E0" w:rsidRDefault="004D65E0" w:rsidP="004D65E0">
      <w:pPr>
        <w:ind w:left="954"/>
        <w:rPr>
          <w:sz w:val="24"/>
          <w:szCs w:val="24"/>
        </w:rPr>
      </w:pPr>
      <w:r w:rsidRPr="008350B2">
        <w:rPr>
          <w:sz w:val="24"/>
          <w:szCs w:val="24"/>
        </w:rPr>
        <w:t>Учебным</w:t>
      </w:r>
      <w:r w:rsidRPr="008350B2">
        <w:rPr>
          <w:spacing w:val="-4"/>
          <w:sz w:val="24"/>
          <w:szCs w:val="24"/>
        </w:rPr>
        <w:t xml:space="preserve"> </w:t>
      </w:r>
      <w:r w:rsidRPr="008350B2">
        <w:rPr>
          <w:sz w:val="24"/>
          <w:szCs w:val="24"/>
        </w:rPr>
        <w:t>планом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предусмотрены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следующие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виды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занятий:</w:t>
      </w:r>
    </w:p>
    <w:p w:rsidR="004D65E0" w:rsidRPr="008350B2" w:rsidRDefault="004D65E0" w:rsidP="004D65E0">
      <w:pPr>
        <w:ind w:left="954"/>
        <w:rPr>
          <w:sz w:val="24"/>
          <w:szCs w:val="24"/>
        </w:rPr>
      </w:pPr>
      <w:r>
        <w:rPr>
          <w:sz w:val="24"/>
          <w:szCs w:val="24"/>
        </w:rPr>
        <w:t>-лекции</w:t>
      </w:r>
    </w:p>
    <w:p w:rsidR="004D65E0" w:rsidRPr="008350B2" w:rsidRDefault="004D65E0" w:rsidP="004D65E0">
      <w:pPr>
        <w:spacing w:before="44"/>
        <w:ind w:left="954"/>
        <w:rPr>
          <w:sz w:val="24"/>
          <w:szCs w:val="24"/>
        </w:rPr>
      </w:pPr>
      <w:r w:rsidRPr="008350B2">
        <w:rPr>
          <w:sz w:val="24"/>
          <w:szCs w:val="24"/>
        </w:rPr>
        <w:t>-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практические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занятия;</w:t>
      </w:r>
    </w:p>
    <w:p w:rsidR="004D65E0" w:rsidRPr="008350B2" w:rsidRDefault="004D65E0" w:rsidP="004D65E0">
      <w:pPr>
        <w:spacing w:before="41" w:line="276" w:lineRule="auto"/>
        <w:ind w:left="246" w:right="170" w:firstLine="708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ходе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практических занятий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углубляются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закрепляются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знания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студентов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проблеме</w:t>
      </w:r>
      <w:r>
        <w:rPr>
          <w:sz w:val="24"/>
          <w:szCs w:val="24"/>
        </w:rPr>
        <w:t xml:space="preserve"> научных исследований</w:t>
      </w:r>
      <w:r w:rsidRPr="008350B2">
        <w:rPr>
          <w:sz w:val="24"/>
          <w:szCs w:val="24"/>
        </w:rPr>
        <w:t>,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развиваются</w:t>
      </w:r>
      <w:r w:rsidRPr="008350B2">
        <w:rPr>
          <w:spacing w:val="60"/>
          <w:sz w:val="24"/>
          <w:szCs w:val="24"/>
        </w:rPr>
        <w:t xml:space="preserve"> </w:t>
      </w:r>
      <w:r w:rsidRPr="008350B2">
        <w:rPr>
          <w:sz w:val="24"/>
          <w:szCs w:val="24"/>
        </w:rPr>
        <w:t>навыки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ряду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основных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вопросов,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развиваются</w:t>
      </w:r>
      <w:r w:rsidRPr="008350B2">
        <w:rPr>
          <w:spacing w:val="-57"/>
          <w:sz w:val="24"/>
          <w:szCs w:val="24"/>
        </w:rPr>
        <w:t xml:space="preserve"> </w:t>
      </w:r>
      <w:r w:rsidRPr="008350B2">
        <w:rPr>
          <w:sz w:val="24"/>
          <w:szCs w:val="24"/>
        </w:rPr>
        <w:t>навыки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знания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различных методов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сбора,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анализа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мониторинга</w:t>
      </w:r>
      <w:r w:rsidRPr="008350B2">
        <w:rPr>
          <w:spacing w:val="9"/>
          <w:sz w:val="24"/>
          <w:szCs w:val="24"/>
        </w:rPr>
        <w:t xml:space="preserve"> </w:t>
      </w:r>
      <w:r w:rsidRPr="008350B2">
        <w:rPr>
          <w:sz w:val="24"/>
          <w:szCs w:val="24"/>
        </w:rPr>
        <w:t>необходимой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информации</w:t>
      </w:r>
    </w:p>
    <w:p w:rsidR="004D65E0" w:rsidRPr="008350B2" w:rsidRDefault="004D65E0" w:rsidP="004D65E0">
      <w:pPr>
        <w:spacing w:before="1"/>
        <w:ind w:left="954"/>
        <w:rPr>
          <w:sz w:val="24"/>
          <w:szCs w:val="24"/>
        </w:rPr>
      </w:pPr>
      <w:r w:rsidRPr="008350B2">
        <w:rPr>
          <w:sz w:val="24"/>
          <w:szCs w:val="24"/>
        </w:rPr>
        <w:t>При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подготовке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к</w:t>
      </w:r>
      <w:r w:rsidRPr="008350B2">
        <w:rPr>
          <w:spacing w:val="-4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практическим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занятиям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каждый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студент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должен:</w:t>
      </w:r>
    </w:p>
    <w:p w:rsidR="004D65E0" w:rsidRPr="008350B2" w:rsidRDefault="004D65E0" w:rsidP="004D65E0">
      <w:pPr>
        <w:numPr>
          <w:ilvl w:val="0"/>
          <w:numId w:val="35"/>
        </w:numPr>
        <w:tabs>
          <w:tab w:val="left" w:pos="1135"/>
        </w:tabs>
        <w:spacing w:before="40"/>
        <w:ind w:hanging="181"/>
        <w:rPr>
          <w:sz w:val="24"/>
        </w:rPr>
      </w:pPr>
      <w:r w:rsidRPr="008350B2">
        <w:rPr>
          <w:sz w:val="24"/>
        </w:rPr>
        <w:t>изучить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рекомендованную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учебную</w:t>
      </w:r>
      <w:r w:rsidRPr="008350B2">
        <w:rPr>
          <w:spacing w:val="-5"/>
          <w:sz w:val="24"/>
        </w:rPr>
        <w:t xml:space="preserve"> </w:t>
      </w:r>
      <w:r w:rsidRPr="008350B2">
        <w:rPr>
          <w:sz w:val="24"/>
        </w:rPr>
        <w:t>литературу;</w:t>
      </w:r>
    </w:p>
    <w:p w:rsidR="004D65E0" w:rsidRPr="008350B2" w:rsidRDefault="004D65E0" w:rsidP="004D65E0">
      <w:pPr>
        <w:numPr>
          <w:ilvl w:val="0"/>
          <w:numId w:val="35"/>
        </w:numPr>
        <w:tabs>
          <w:tab w:val="left" w:pos="1135"/>
        </w:tabs>
        <w:spacing w:before="41"/>
        <w:ind w:hanging="181"/>
        <w:rPr>
          <w:sz w:val="24"/>
        </w:rPr>
      </w:pPr>
      <w:r w:rsidRPr="008350B2">
        <w:rPr>
          <w:sz w:val="24"/>
        </w:rPr>
        <w:t>подготовить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ответы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на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все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вопросы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по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изучаемой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теме.</w:t>
      </w:r>
    </w:p>
    <w:p w:rsidR="004D65E0" w:rsidRPr="008350B2" w:rsidRDefault="004D65E0" w:rsidP="004D65E0">
      <w:pPr>
        <w:spacing w:before="41" w:line="276" w:lineRule="auto"/>
        <w:ind w:left="246" w:right="161" w:firstLine="708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По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согласованию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преподавателем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студент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может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подготовить</w:t>
      </w:r>
      <w:r w:rsidRPr="008350B2">
        <w:rPr>
          <w:spacing w:val="60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реферат,</w:t>
      </w:r>
      <w:r w:rsidRPr="008350B2">
        <w:rPr>
          <w:spacing w:val="60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доклад</w:t>
      </w:r>
      <w:r w:rsidRPr="008350B2">
        <w:rPr>
          <w:spacing w:val="60"/>
          <w:sz w:val="24"/>
          <w:szCs w:val="24"/>
        </w:rPr>
        <w:t xml:space="preserve"> </w:t>
      </w:r>
      <w:r w:rsidRPr="008350B2">
        <w:rPr>
          <w:sz w:val="24"/>
          <w:szCs w:val="24"/>
        </w:rPr>
        <w:t>или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сообщение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теме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занятия.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процессе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подготовки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к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практическим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занятиям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студенты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могут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воспользоваться</w:t>
      </w:r>
      <w:r w:rsidRPr="008350B2">
        <w:rPr>
          <w:spacing w:val="11"/>
          <w:sz w:val="24"/>
          <w:szCs w:val="24"/>
        </w:rPr>
        <w:t xml:space="preserve"> </w:t>
      </w:r>
      <w:r w:rsidRPr="008350B2">
        <w:rPr>
          <w:sz w:val="24"/>
          <w:szCs w:val="24"/>
        </w:rPr>
        <w:t>консультациями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преподавателя.</w:t>
      </w:r>
    </w:p>
    <w:p w:rsidR="004D65E0" w:rsidRPr="008350B2" w:rsidRDefault="004D65E0" w:rsidP="004D65E0">
      <w:pPr>
        <w:spacing w:before="1" w:line="276" w:lineRule="auto"/>
        <w:ind w:left="246" w:right="163" w:firstLine="708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Вопросы, не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рассмотренные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на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лекциях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практических занятиях, должны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быть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изучены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студентами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ходе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самостоятельной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работы. Контроль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самостоятельной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работы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студентов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над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учебной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программой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курса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осуществляется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ходе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занятий</w:t>
      </w:r>
      <w:r w:rsidRPr="008350B2">
        <w:rPr>
          <w:spacing w:val="60"/>
          <w:sz w:val="24"/>
          <w:szCs w:val="24"/>
        </w:rPr>
        <w:t xml:space="preserve"> </w:t>
      </w:r>
      <w:r w:rsidRPr="008350B2">
        <w:rPr>
          <w:sz w:val="24"/>
          <w:szCs w:val="24"/>
        </w:rPr>
        <w:t>методом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устного</w:t>
      </w:r>
      <w:r w:rsidRPr="008350B2">
        <w:rPr>
          <w:spacing w:val="60"/>
          <w:sz w:val="24"/>
          <w:szCs w:val="24"/>
        </w:rPr>
        <w:t xml:space="preserve"> </w:t>
      </w:r>
      <w:r w:rsidRPr="008350B2">
        <w:rPr>
          <w:sz w:val="24"/>
          <w:szCs w:val="24"/>
        </w:rPr>
        <w:t>опроса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или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посредством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тестирования.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В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ходе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самостоятельной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работы 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каждый 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студент 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обязан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прочитать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основную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возможности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дополнительную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литературу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по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изучаемой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теме,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дополнить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конспекты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лекций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недостающим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материалом,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выписками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из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рекомендованных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первоисточников.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Выделить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непонятные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термины,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найти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их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значение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60"/>
          <w:sz w:val="24"/>
          <w:szCs w:val="24"/>
        </w:rPr>
        <w:t xml:space="preserve"> </w:t>
      </w:r>
      <w:r w:rsidRPr="008350B2">
        <w:rPr>
          <w:sz w:val="24"/>
          <w:szCs w:val="24"/>
        </w:rPr>
        <w:t>энциклопедических</w:t>
      </w:r>
      <w:r w:rsidRPr="008350B2">
        <w:rPr>
          <w:spacing w:val="-57"/>
          <w:sz w:val="24"/>
          <w:szCs w:val="24"/>
        </w:rPr>
        <w:t xml:space="preserve"> </w:t>
      </w:r>
      <w:r w:rsidRPr="008350B2">
        <w:rPr>
          <w:sz w:val="24"/>
          <w:szCs w:val="24"/>
        </w:rPr>
        <w:t>словарях.</w:t>
      </w:r>
    </w:p>
    <w:p w:rsidR="004D65E0" w:rsidRPr="008350B2" w:rsidRDefault="004D65E0" w:rsidP="004D65E0">
      <w:pPr>
        <w:spacing w:line="276" w:lineRule="auto"/>
        <w:ind w:left="246" w:right="163" w:firstLine="708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Для подготовки к занятиям, текущему контролю и промежуточной аттестации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студенты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могут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воспользоваться электронно-библиотечными системами. </w:t>
      </w:r>
      <w:proofErr w:type="gramStart"/>
      <w:r w:rsidRPr="008350B2">
        <w:rPr>
          <w:sz w:val="24"/>
          <w:szCs w:val="24"/>
        </w:rPr>
        <w:t>Также обучающиеся могут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взять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на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необходимую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литературу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на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абонементе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университетской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библиотеки</w:t>
      </w:r>
      <w:r w:rsidRPr="008350B2">
        <w:rPr>
          <w:spacing w:val="60"/>
          <w:sz w:val="24"/>
          <w:szCs w:val="24"/>
        </w:rPr>
        <w:t xml:space="preserve"> </w:t>
      </w:r>
      <w:r w:rsidRPr="008350B2">
        <w:rPr>
          <w:sz w:val="24"/>
          <w:szCs w:val="24"/>
        </w:rPr>
        <w:t>или</w:t>
      </w:r>
      <w:r w:rsidRPr="008350B2">
        <w:rPr>
          <w:spacing w:val="60"/>
          <w:sz w:val="24"/>
          <w:szCs w:val="24"/>
        </w:rPr>
        <w:t xml:space="preserve"> </w:t>
      </w:r>
      <w:r w:rsidRPr="008350B2">
        <w:rPr>
          <w:sz w:val="24"/>
          <w:szCs w:val="24"/>
        </w:rPr>
        <w:t>воспользоваться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читальными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залами.</w:t>
      </w:r>
      <w:proofErr w:type="gramEnd"/>
    </w:p>
    <w:p w:rsidR="004D65E0" w:rsidRPr="008350B2" w:rsidRDefault="004D65E0" w:rsidP="004D65E0">
      <w:pPr>
        <w:spacing w:before="1"/>
        <w:ind w:left="1158"/>
        <w:jc w:val="both"/>
        <w:outlineLvl w:val="1"/>
        <w:rPr>
          <w:b/>
          <w:bCs/>
          <w:sz w:val="24"/>
          <w:szCs w:val="24"/>
        </w:rPr>
      </w:pPr>
      <w:r w:rsidRPr="008350B2">
        <w:rPr>
          <w:b/>
          <w:bCs/>
          <w:sz w:val="24"/>
          <w:szCs w:val="24"/>
        </w:rPr>
        <w:t>Методические</w:t>
      </w:r>
      <w:r w:rsidRPr="008350B2">
        <w:rPr>
          <w:b/>
          <w:bCs/>
          <w:spacing w:val="-4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рекомендации</w:t>
      </w:r>
      <w:r w:rsidRPr="008350B2">
        <w:rPr>
          <w:b/>
          <w:bCs/>
          <w:spacing w:val="-3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по</w:t>
      </w:r>
      <w:r w:rsidRPr="008350B2">
        <w:rPr>
          <w:b/>
          <w:bCs/>
          <w:spacing w:val="-5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написанию</w:t>
      </w:r>
      <w:r w:rsidRPr="008350B2">
        <w:rPr>
          <w:b/>
          <w:bCs/>
          <w:spacing w:val="-4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реферата</w:t>
      </w:r>
      <w:proofErr w:type="gramStart"/>
      <w:r w:rsidRPr="008350B2">
        <w:rPr>
          <w:b/>
          <w:bCs/>
          <w:spacing w:val="-2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,</w:t>
      </w:r>
      <w:proofErr w:type="gramEnd"/>
      <w:r w:rsidRPr="008350B2">
        <w:rPr>
          <w:b/>
          <w:bCs/>
          <w:spacing w:val="-3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требования</w:t>
      </w:r>
      <w:r w:rsidRPr="008350B2">
        <w:rPr>
          <w:b/>
          <w:bCs/>
          <w:spacing w:val="-2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к</w:t>
      </w:r>
      <w:r w:rsidRPr="008350B2">
        <w:rPr>
          <w:b/>
          <w:bCs/>
          <w:spacing w:val="-3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оформлению</w:t>
      </w:r>
    </w:p>
    <w:p w:rsidR="004D65E0" w:rsidRPr="008350B2" w:rsidRDefault="004D65E0" w:rsidP="004D65E0">
      <w:pPr>
        <w:spacing w:before="41" w:line="276" w:lineRule="auto"/>
        <w:ind w:left="246" w:right="171" w:firstLine="720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Реферат – письменный доклад по определенной теме, в котором собрана информация из одного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или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нескольких источников.</w:t>
      </w:r>
    </w:p>
    <w:p w:rsidR="004D65E0" w:rsidRPr="008350B2" w:rsidRDefault="004D65E0" w:rsidP="004D65E0">
      <w:pPr>
        <w:spacing w:before="1" w:line="276" w:lineRule="auto"/>
        <w:ind w:left="246" w:right="166" w:firstLine="626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Цель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работы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над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рефератом </w:t>
      </w:r>
      <w:r w:rsidRPr="008350B2">
        <w:rPr>
          <w:b/>
          <w:sz w:val="24"/>
          <w:szCs w:val="24"/>
        </w:rPr>
        <w:t xml:space="preserve">- </w:t>
      </w:r>
      <w:r w:rsidRPr="008350B2">
        <w:rPr>
          <w:sz w:val="24"/>
          <w:szCs w:val="24"/>
        </w:rPr>
        <w:t>углубленное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изучение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отдельных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вопросов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из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сферы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профессиональной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деятельности.</w:t>
      </w:r>
    </w:p>
    <w:p w:rsidR="004D65E0" w:rsidRPr="008350B2" w:rsidRDefault="004D65E0" w:rsidP="004D65E0">
      <w:pPr>
        <w:spacing w:line="276" w:lineRule="auto"/>
        <w:ind w:left="246" w:right="163" w:firstLine="720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Рефераты</w:t>
      </w:r>
      <w:r w:rsidRPr="008350B2">
        <w:rPr>
          <w:spacing w:val="-6"/>
          <w:sz w:val="24"/>
          <w:szCs w:val="24"/>
        </w:rPr>
        <w:t xml:space="preserve"> </w:t>
      </w:r>
      <w:r w:rsidRPr="008350B2">
        <w:rPr>
          <w:sz w:val="24"/>
          <w:szCs w:val="24"/>
        </w:rPr>
        <w:t>пишутся</w:t>
      </w:r>
      <w:r w:rsidRPr="008350B2">
        <w:rPr>
          <w:spacing w:val="-6"/>
          <w:sz w:val="24"/>
          <w:szCs w:val="24"/>
        </w:rPr>
        <w:t xml:space="preserve"> </w:t>
      </w:r>
      <w:r w:rsidRPr="008350B2">
        <w:rPr>
          <w:sz w:val="24"/>
          <w:szCs w:val="24"/>
        </w:rPr>
        <w:t>обычно</w:t>
      </w:r>
      <w:r w:rsidRPr="008350B2">
        <w:rPr>
          <w:spacing w:val="-6"/>
          <w:sz w:val="24"/>
          <w:szCs w:val="24"/>
        </w:rPr>
        <w:t xml:space="preserve"> </w:t>
      </w:r>
      <w:r w:rsidRPr="008350B2">
        <w:rPr>
          <w:sz w:val="24"/>
          <w:szCs w:val="24"/>
        </w:rPr>
        <w:t>стандартным</w:t>
      </w:r>
      <w:r w:rsidRPr="008350B2">
        <w:rPr>
          <w:spacing w:val="-7"/>
          <w:sz w:val="24"/>
          <w:szCs w:val="24"/>
        </w:rPr>
        <w:t xml:space="preserve"> </w:t>
      </w:r>
      <w:r w:rsidRPr="008350B2">
        <w:rPr>
          <w:sz w:val="24"/>
          <w:szCs w:val="24"/>
        </w:rPr>
        <w:t>языком,</w:t>
      </w:r>
      <w:r w:rsidRPr="008350B2">
        <w:rPr>
          <w:spacing w:val="-5"/>
          <w:sz w:val="24"/>
          <w:szCs w:val="24"/>
        </w:rPr>
        <w:t xml:space="preserve"> </w:t>
      </w:r>
      <w:r w:rsidRPr="008350B2">
        <w:rPr>
          <w:sz w:val="24"/>
          <w:szCs w:val="24"/>
        </w:rPr>
        <w:t>с</w:t>
      </w:r>
      <w:r w:rsidRPr="008350B2">
        <w:rPr>
          <w:spacing w:val="-7"/>
          <w:sz w:val="24"/>
          <w:szCs w:val="24"/>
        </w:rPr>
        <w:t xml:space="preserve"> </w:t>
      </w:r>
      <w:r w:rsidRPr="008350B2">
        <w:rPr>
          <w:sz w:val="24"/>
          <w:szCs w:val="24"/>
        </w:rPr>
        <w:t>использованием</w:t>
      </w:r>
      <w:r w:rsidRPr="008350B2">
        <w:rPr>
          <w:spacing w:val="-7"/>
          <w:sz w:val="24"/>
          <w:szCs w:val="24"/>
        </w:rPr>
        <w:t xml:space="preserve"> </w:t>
      </w:r>
      <w:proofErr w:type="spellStart"/>
      <w:r w:rsidRPr="008350B2">
        <w:rPr>
          <w:sz w:val="24"/>
          <w:szCs w:val="24"/>
        </w:rPr>
        <w:t>типологизированных</w:t>
      </w:r>
      <w:proofErr w:type="spellEnd"/>
      <w:r w:rsidRPr="008350B2">
        <w:rPr>
          <w:spacing w:val="-6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речевых</w:t>
      </w:r>
      <w:r w:rsidRPr="008350B2">
        <w:rPr>
          <w:spacing w:val="-57"/>
          <w:sz w:val="24"/>
          <w:szCs w:val="24"/>
        </w:rPr>
        <w:t xml:space="preserve"> </w:t>
      </w:r>
      <w:r w:rsidRPr="008350B2">
        <w:rPr>
          <w:sz w:val="24"/>
          <w:szCs w:val="24"/>
        </w:rPr>
        <w:t>оборотов</w:t>
      </w:r>
      <w:r w:rsidRPr="008350B2">
        <w:rPr>
          <w:spacing w:val="22"/>
          <w:sz w:val="24"/>
          <w:szCs w:val="24"/>
        </w:rPr>
        <w:t xml:space="preserve"> </w:t>
      </w:r>
      <w:r w:rsidRPr="008350B2">
        <w:rPr>
          <w:sz w:val="24"/>
          <w:szCs w:val="24"/>
        </w:rPr>
        <w:t>вроде:</w:t>
      </w:r>
      <w:r w:rsidRPr="008350B2">
        <w:rPr>
          <w:spacing w:val="23"/>
          <w:sz w:val="24"/>
          <w:szCs w:val="24"/>
        </w:rPr>
        <w:t xml:space="preserve"> </w:t>
      </w:r>
      <w:r w:rsidRPr="008350B2">
        <w:rPr>
          <w:sz w:val="24"/>
          <w:szCs w:val="24"/>
        </w:rPr>
        <w:t>«</w:t>
      </w:r>
      <w:proofErr w:type="gramStart"/>
      <w:r w:rsidRPr="008350B2">
        <w:rPr>
          <w:sz w:val="24"/>
          <w:szCs w:val="24"/>
        </w:rPr>
        <w:t>важное</w:t>
      </w:r>
      <w:r w:rsidRPr="008350B2">
        <w:rPr>
          <w:spacing w:val="22"/>
          <w:sz w:val="24"/>
          <w:szCs w:val="24"/>
        </w:rPr>
        <w:t xml:space="preserve"> </w:t>
      </w:r>
      <w:r w:rsidRPr="008350B2">
        <w:rPr>
          <w:sz w:val="24"/>
          <w:szCs w:val="24"/>
        </w:rPr>
        <w:t>значение</w:t>
      </w:r>
      <w:proofErr w:type="gramEnd"/>
      <w:r w:rsidRPr="008350B2">
        <w:rPr>
          <w:spacing w:val="19"/>
          <w:sz w:val="24"/>
          <w:szCs w:val="24"/>
        </w:rPr>
        <w:t xml:space="preserve"> </w:t>
      </w:r>
      <w:r w:rsidRPr="008350B2">
        <w:rPr>
          <w:sz w:val="24"/>
          <w:szCs w:val="24"/>
        </w:rPr>
        <w:t>имеет»,</w:t>
      </w:r>
      <w:r w:rsidRPr="008350B2">
        <w:rPr>
          <w:spacing w:val="23"/>
          <w:sz w:val="24"/>
          <w:szCs w:val="24"/>
        </w:rPr>
        <w:t xml:space="preserve"> </w:t>
      </w:r>
      <w:r w:rsidRPr="008350B2">
        <w:rPr>
          <w:sz w:val="24"/>
          <w:szCs w:val="24"/>
        </w:rPr>
        <w:t>«уделяется</w:t>
      </w:r>
      <w:r w:rsidRPr="008350B2">
        <w:rPr>
          <w:spacing w:val="22"/>
          <w:sz w:val="24"/>
          <w:szCs w:val="24"/>
        </w:rPr>
        <w:t xml:space="preserve"> </w:t>
      </w:r>
      <w:r w:rsidRPr="008350B2">
        <w:rPr>
          <w:sz w:val="24"/>
          <w:szCs w:val="24"/>
        </w:rPr>
        <w:t>особое</w:t>
      </w:r>
      <w:r w:rsidRPr="008350B2">
        <w:rPr>
          <w:spacing w:val="22"/>
          <w:sz w:val="24"/>
          <w:szCs w:val="24"/>
        </w:rPr>
        <w:t xml:space="preserve"> </w:t>
      </w:r>
      <w:r w:rsidRPr="008350B2">
        <w:rPr>
          <w:sz w:val="24"/>
          <w:szCs w:val="24"/>
        </w:rPr>
        <w:t>внимание»,</w:t>
      </w:r>
      <w:r w:rsidRPr="008350B2">
        <w:rPr>
          <w:spacing w:val="30"/>
          <w:sz w:val="24"/>
          <w:szCs w:val="24"/>
        </w:rPr>
        <w:t xml:space="preserve"> </w:t>
      </w:r>
      <w:r w:rsidRPr="008350B2">
        <w:rPr>
          <w:sz w:val="24"/>
          <w:szCs w:val="24"/>
        </w:rPr>
        <w:t>«поднимается</w:t>
      </w:r>
      <w:r w:rsidRPr="008350B2">
        <w:rPr>
          <w:spacing w:val="22"/>
          <w:sz w:val="24"/>
          <w:szCs w:val="24"/>
        </w:rPr>
        <w:t xml:space="preserve"> </w:t>
      </w:r>
      <w:r w:rsidRPr="008350B2">
        <w:rPr>
          <w:sz w:val="24"/>
          <w:szCs w:val="24"/>
        </w:rPr>
        <w:t>вопрос»,</w:t>
      </w:r>
    </w:p>
    <w:p w:rsidR="004D65E0" w:rsidRPr="008350B2" w:rsidRDefault="004D65E0" w:rsidP="004D65E0">
      <w:pPr>
        <w:spacing w:line="276" w:lineRule="auto"/>
        <w:ind w:left="246" w:right="167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«делаем следующие выводы», «исследуемая проблема», «освещаемый вопрос» и т.п. К языковым 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стилистическим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особенностям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рефератов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относятся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слова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обороты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речи,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носящие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обобщающий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характер, словесные клише. У рефератов особая логичность подачи материала и изъяснения мысли,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определенная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объективность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изложения материала.</w:t>
      </w:r>
    </w:p>
    <w:p w:rsidR="004D65E0" w:rsidRPr="008350B2" w:rsidRDefault="004D65E0" w:rsidP="004D65E0">
      <w:pPr>
        <w:spacing w:line="278" w:lineRule="auto"/>
        <w:ind w:left="246" w:right="168" w:firstLine="816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Реферат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копирует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дословно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содержание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первоисточника,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а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представляет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собой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новый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вторичный</w:t>
      </w:r>
      <w:r w:rsidRPr="008350B2">
        <w:rPr>
          <w:spacing w:val="-10"/>
          <w:sz w:val="24"/>
          <w:szCs w:val="24"/>
        </w:rPr>
        <w:t xml:space="preserve"> </w:t>
      </w:r>
      <w:r w:rsidRPr="008350B2">
        <w:rPr>
          <w:sz w:val="24"/>
          <w:szCs w:val="24"/>
        </w:rPr>
        <w:t>текст,</w:t>
      </w:r>
      <w:r w:rsidRPr="008350B2">
        <w:rPr>
          <w:spacing w:val="-9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создаваемый</w:t>
      </w:r>
      <w:r w:rsidRPr="008350B2">
        <w:rPr>
          <w:spacing w:val="-8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-10"/>
          <w:sz w:val="24"/>
          <w:szCs w:val="24"/>
        </w:rPr>
        <w:t xml:space="preserve"> </w:t>
      </w:r>
      <w:r w:rsidRPr="008350B2">
        <w:rPr>
          <w:sz w:val="24"/>
          <w:szCs w:val="24"/>
        </w:rPr>
        <w:t>результате</w:t>
      </w:r>
      <w:r w:rsidRPr="008350B2">
        <w:rPr>
          <w:spacing w:val="-10"/>
          <w:sz w:val="24"/>
          <w:szCs w:val="24"/>
        </w:rPr>
        <w:t xml:space="preserve"> </w:t>
      </w:r>
      <w:r w:rsidRPr="008350B2">
        <w:rPr>
          <w:sz w:val="24"/>
          <w:szCs w:val="24"/>
        </w:rPr>
        <w:t>систематизации</w:t>
      </w:r>
      <w:r w:rsidRPr="008350B2">
        <w:rPr>
          <w:spacing w:val="-10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-9"/>
          <w:sz w:val="24"/>
          <w:szCs w:val="24"/>
        </w:rPr>
        <w:t xml:space="preserve"> </w:t>
      </w:r>
      <w:r w:rsidRPr="008350B2">
        <w:rPr>
          <w:sz w:val="24"/>
          <w:szCs w:val="24"/>
        </w:rPr>
        <w:t>обобщения</w:t>
      </w:r>
      <w:r w:rsidRPr="008350B2">
        <w:rPr>
          <w:spacing w:val="-10"/>
          <w:sz w:val="24"/>
          <w:szCs w:val="24"/>
        </w:rPr>
        <w:t xml:space="preserve"> </w:t>
      </w:r>
      <w:r w:rsidRPr="008350B2">
        <w:rPr>
          <w:sz w:val="24"/>
          <w:szCs w:val="24"/>
        </w:rPr>
        <w:t>материала</w:t>
      </w:r>
      <w:r w:rsidRPr="008350B2">
        <w:rPr>
          <w:spacing w:val="-11"/>
          <w:sz w:val="24"/>
          <w:szCs w:val="24"/>
        </w:rPr>
        <w:t xml:space="preserve"> </w:t>
      </w:r>
      <w:r w:rsidRPr="008350B2">
        <w:rPr>
          <w:sz w:val="24"/>
          <w:szCs w:val="24"/>
        </w:rPr>
        <w:t>первоисточника,</w:t>
      </w:r>
      <w:r w:rsidRPr="008350B2">
        <w:rPr>
          <w:spacing w:val="-10"/>
          <w:sz w:val="24"/>
          <w:szCs w:val="24"/>
        </w:rPr>
        <w:t xml:space="preserve"> </w:t>
      </w:r>
      <w:r w:rsidRPr="008350B2">
        <w:rPr>
          <w:sz w:val="24"/>
          <w:szCs w:val="24"/>
        </w:rPr>
        <w:t>его</w:t>
      </w:r>
    </w:p>
    <w:p w:rsidR="004D65E0" w:rsidRPr="008350B2" w:rsidRDefault="004D65E0" w:rsidP="004D65E0">
      <w:pPr>
        <w:spacing w:line="278" w:lineRule="auto"/>
        <w:jc w:val="both"/>
        <w:sectPr w:rsidR="004D65E0" w:rsidRPr="008350B2">
          <w:pgSz w:w="11910" w:h="16850"/>
          <w:pgMar w:top="500" w:right="400" w:bottom="280" w:left="320" w:header="720" w:footer="720" w:gutter="0"/>
          <w:cols w:space="720"/>
        </w:sectPr>
      </w:pPr>
    </w:p>
    <w:p w:rsidR="004D65E0" w:rsidRPr="008350B2" w:rsidRDefault="004D65E0" w:rsidP="004D65E0">
      <w:pPr>
        <w:spacing w:before="64" w:line="276" w:lineRule="auto"/>
        <w:ind w:left="246" w:right="164"/>
        <w:jc w:val="both"/>
        <w:rPr>
          <w:sz w:val="24"/>
          <w:szCs w:val="24"/>
        </w:rPr>
      </w:pPr>
      <w:r w:rsidRPr="008350B2">
        <w:rPr>
          <w:sz w:val="24"/>
          <w:szCs w:val="24"/>
        </w:rPr>
        <w:lastRenderedPageBreak/>
        <w:t>аналитик</w:t>
      </w:r>
      <w:proofErr w:type="gramStart"/>
      <w:r w:rsidRPr="008350B2">
        <w:rPr>
          <w:sz w:val="24"/>
          <w:szCs w:val="24"/>
        </w:rPr>
        <w:t>о-</w:t>
      </w:r>
      <w:proofErr w:type="gramEnd"/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синтетической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переработки.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Будучи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вторичным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текстом,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составляется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соответствии со всеми требованиями, предъявляемыми к связанному высказыванию: так ему присущи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следующие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категории: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оптимальное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соотношение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завершенность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(смысловая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жанрово-композиционная).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Для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реферата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отбирается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информация,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объективно-ценная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для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всех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читающих,</w:t>
      </w:r>
      <w:r w:rsidRPr="008350B2">
        <w:rPr>
          <w:spacing w:val="-5"/>
          <w:sz w:val="24"/>
          <w:szCs w:val="24"/>
        </w:rPr>
        <w:t xml:space="preserve"> </w:t>
      </w:r>
      <w:r w:rsidRPr="008350B2">
        <w:rPr>
          <w:sz w:val="24"/>
          <w:szCs w:val="24"/>
        </w:rPr>
        <w:t>а</w:t>
      </w:r>
      <w:r w:rsidRPr="008350B2">
        <w:rPr>
          <w:spacing w:val="-6"/>
          <w:sz w:val="24"/>
          <w:szCs w:val="24"/>
        </w:rPr>
        <w:t xml:space="preserve"> </w:t>
      </w:r>
      <w:r w:rsidRPr="008350B2">
        <w:rPr>
          <w:sz w:val="24"/>
          <w:szCs w:val="24"/>
        </w:rPr>
        <w:t>не</w:t>
      </w:r>
      <w:r w:rsidRPr="008350B2">
        <w:rPr>
          <w:spacing w:val="-8"/>
          <w:sz w:val="24"/>
          <w:szCs w:val="24"/>
        </w:rPr>
        <w:t xml:space="preserve"> </w:t>
      </w:r>
      <w:r w:rsidRPr="008350B2">
        <w:rPr>
          <w:sz w:val="24"/>
          <w:szCs w:val="24"/>
        </w:rPr>
        <w:t>только</w:t>
      </w:r>
      <w:r w:rsidRPr="008350B2">
        <w:rPr>
          <w:spacing w:val="-9"/>
          <w:sz w:val="24"/>
          <w:szCs w:val="24"/>
        </w:rPr>
        <w:t xml:space="preserve"> </w:t>
      </w:r>
      <w:r w:rsidRPr="008350B2">
        <w:rPr>
          <w:sz w:val="24"/>
          <w:szCs w:val="24"/>
        </w:rPr>
        <w:t>для</w:t>
      </w:r>
      <w:r w:rsidRPr="008350B2">
        <w:rPr>
          <w:spacing w:val="-4"/>
          <w:sz w:val="24"/>
          <w:szCs w:val="24"/>
        </w:rPr>
        <w:t xml:space="preserve"> </w:t>
      </w:r>
      <w:r w:rsidRPr="008350B2">
        <w:rPr>
          <w:sz w:val="24"/>
          <w:szCs w:val="24"/>
        </w:rPr>
        <w:t>одного</w:t>
      </w:r>
      <w:r w:rsidRPr="008350B2">
        <w:rPr>
          <w:spacing w:val="-5"/>
          <w:sz w:val="24"/>
          <w:szCs w:val="24"/>
        </w:rPr>
        <w:t xml:space="preserve"> </w:t>
      </w:r>
      <w:r w:rsidRPr="008350B2">
        <w:rPr>
          <w:sz w:val="24"/>
          <w:szCs w:val="24"/>
        </w:rPr>
        <w:t>автора.</w:t>
      </w:r>
      <w:r w:rsidRPr="008350B2">
        <w:rPr>
          <w:spacing w:val="-4"/>
          <w:sz w:val="24"/>
          <w:szCs w:val="24"/>
        </w:rPr>
        <w:t xml:space="preserve"> </w:t>
      </w:r>
      <w:r w:rsidRPr="008350B2">
        <w:rPr>
          <w:sz w:val="24"/>
          <w:szCs w:val="24"/>
        </w:rPr>
        <w:t>Автор</w:t>
      </w:r>
      <w:r w:rsidRPr="008350B2">
        <w:rPr>
          <w:spacing w:val="-5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реферата</w:t>
      </w:r>
      <w:r w:rsidRPr="008350B2">
        <w:rPr>
          <w:spacing w:val="-5"/>
          <w:sz w:val="24"/>
          <w:szCs w:val="24"/>
        </w:rPr>
        <w:t xml:space="preserve"> </w:t>
      </w:r>
      <w:r w:rsidRPr="008350B2">
        <w:rPr>
          <w:sz w:val="24"/>
          <w:szCs w:val="24"/>
        </w:rPr>
        <w:t>не</w:t>
      </w:r>
      <w:r w:rsidRPr="008350B2">
        <w:rPr>
          <w:spacing w:val="-5"/>
          <w:sz w:val="24"/>
          <w:szCs w:val="24"/>
        </w:rPr>
        <w:t xml:space="preserve"> </w:t>
      </w:r>
      <w:r w:rsidRPr="008350B2">
        <w:rPr>
          <w:sz w:val="24"/>
          <w:szCs w:val="24"/>
        </w:rPr>
        <w:t>может</w:t>
      </w:r>
      <w:r w:rsidRPr="008350B2">
        <w:rPr>
          <w:spacing w:val="-4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пользоваться</w:t>
      </w:r>
      <w:r w:rsidRPr="008350B2">
        <w:rPr>
          <w:spacing w:val="-5"/>
          <w:sz w:val="24"/>
          <w:szCs w:val="24"/>
        </w:rPr>
        <w:t xml:space="preserve"> </w:t>
      </w:r>
      <w:r w:rsidRPr="008350B2">
        <w:rPr>
          <w:sz w:val="24"/>
          <w:szCs w:val="24"/>
        </w:rPr>
        <w:t>только</w:t>
      </w:r>
      <w:r w:rsidRPr="008350B2">
        <w:rPr>
          <w:spacing w:val="-5"/>
          <w:sz w:val="24"/>
          <w:szCs w:val="24"/>
        </w:rPr>
        <w:t xml:space="preserve"> </w:t>
      </w:r>
      <w:r w:rsidRPr="008350B2">
        <w:rPr>
          <w:sz w:val="24"/>
          <w:szCs w:val="24"/>
        </w:rPr>
        <w:t>ему</w:t>
      </w:r>
      <w:r w:rsidRPr="008350B2">
        <w:rPr>
          <w:spacing w:val="-6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понятными</w:t>
      </w:r>
      <w:r w:rsidRPr="008350B2">
        <w:rPr>
          <w:spacing w:val="-58"/>
          <w:sz w:val="24"/>
          <w:szCs w:val="24"/>
        </w:rPr>
        <w:t xml:space="preserve"> </w:t>
      </w:r>
      <w:r w:rsidRPr="008350B2">
        <w:rPr>
          <w:sz w:val="24"/>
          <w:szCs w:val="24"/>
        </w:rPr>
        <w:t>значками,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пометами,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сокращениями.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Работа,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проводимая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автором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для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подготовки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реферата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должна</w:t>
      </w:r>
      <w:r w:rsidRPr="008350B2">
        <w:rPr>
          <w:spacing w:val="-57"/>
          <w:sz w:val="24"/>
          <w:szCs w:val="24"/>
        </w:rPr>
        <w:t xml:space="preserve"> </w:t>
      </w:r>
      <w:r w:rsidRPr="008350B2">
        <w:rPr>
          <w:sz w:val="24"/>
          <w:szCs w:val="24"/>
        </w:rPr>
        <w:t>обязательно включать самостоятельное мини-исследование, осуществляемое студентом на материале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или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художественных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текстов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литературе,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или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архивных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первоисточников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истории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т.п.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Организация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описание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исследования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представляет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собой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очень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сложный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вид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интеллектуальной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деятельности, требующий культуры научного мышления, знания методики проведения исследования,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навыков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оформления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научного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труда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т.д.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Мини-исследование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раскрывается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после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глубокого,</w:t>
      </w:r>
      <w:r w:rsidRPr="008350B2">
        <w:rPr>
          <w:spacing w:val="-7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полного</w:t>
      </w:r>
      <w:r w:rsidRPr="008350B2">
        <w:rPr>
          <w:spacing w:val="-7"/>
          <w:sz w:val="24"/>
          <w:szCs w:val="24"/>
        </w:rPr>
        <w:t xml:space="preserve"> </w:t>
      </w:r>
      <w:r w:rsidRPr="008350B2">
        <w:rPr>
          <w:sz w:val="24"/>
          <w:szCs w:val="24"/>
        </w:rPr>
        <w:t>обзора</w:t>
      </w:r>
      <w:r w:rsidRPr="008350B2">
        <w:rPr>
          <w:spacing w:val="-8"/>
          <w:sz w:val="24"/>
          <w:szCs w:val="24"/>
        </w:rPr>
        <w:t xml:space="preserve"> </w:t>
      </w:r>
      <w:r w:rsidRPr="008350B2">
        <w:rPr>
          <w:sz w:val="24"/>
          <w:szCs w:val="24"/>
        </w:rPr>
        <w:t>научной</w:t>
      </w:r>
      <w:r w:rsidRPr="008350B2">
        <w:rPr>
          <w:spacing w:val="-6"/>
          <w:sz w:val="24"/>
          <w:szCs w:val="24"/>
        </w:rPr>
        <w:t xml:space="preserve"> </w:t>
      </w:r>
      <w:r w:rsidRPr="008350B2">
        <w:rPr>
          <w:sz w:val="24"/>
          <w:szCs w:val="24"/>
        </w:rPr>
        <w:t>литературы</w:t>
      </w:r>
      <w:r w:rsidRPr="008350B2">
        <w:rPr>
          <w:spacing w:val="-7"/>
          <w:sz w:val="24"/>
          <w:szCs w:val="24"/>
        </w:rPr>
        <w:t xml:space="preserve"> </w:t>
      </w:r>
      <w:r w:rsidRPr="008350B2">
        <w:rPr>
          <w:sz w:val="24"/>
          <w:szCs w:val="24"/>
        </w:rPr>
        <w:t>по</w:t>
      </w:r>
      <w:r w:rsidRPr="008350B2">
        <w:rPr>
          <w:spacing w:val="-7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проблеме</w:t>
      </w:r>
      <w:r w:rsidRPr="008350B2">
        <w:rPr>
          <w:spacing w:val="-8"/>
          <w:sz w:val="24"/>
          <w:szCs w:val="24"/>
        </w:rPr>
        <w:t xml:space="preserve"> </w:t>
      </w:r>
      <w:r w:rsidRPr="008350B2">
        <w:rPr>
          <w:sz w:val="24"/>
          <w:szCs w:val="24"/>
        </w:rPr>
        <w:t>исследования.</w:t>
      </w:r>
      <w:r w:rsidRPr="008350B2">
        <w:rPr>
          <w:spacing w:val="-6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-7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зависимости</w:t>
      </w:r>
      <w:r w:rsidRPr="008350B2">
        <w:rPr>
          <w:spacing w:val="-6"/>
          <w:sz w:val="24"/>
          <w:szCs w:val="24"/>
        </w:rPr>
        <w:t xml:space="preserve"> </w:t>
      </w:r>
      <w:r w:rsidRPr="008350B2">
        <w:rPr>
          <w:sz w:val="24"/>
          <w:szCs w:val="24"/>
        </w:rPr>
        <w:t>от</w:t>
      </w:r>
      <w:r w:rsidRPr="008350B2">
        <w:rPr>
          <w:spacing w:val="-7"/>
          <w:sz w:val="24"/>
          <w:szCs w:val="24"/>
        </w:rPr>
        <w:t xml:space="preserve"> </w:t>
      </w:r>
      <w:r w:rsidRPr="008350B2">
        <w:rPr>
          <w:sz w:val="24"/>
          <w:szCs w:val="24"/>
        </w:rPr>
        <w:t>количества</w:t>
      </w:r>
      <w:r w:rsidRPr="008350B2">
        <w:rPr>
          <w:spacing w:val="-58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реферируемых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источников выделяют следующие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виды рефератов:</w:t>
      </w:r>
    </w:p>
    <w:p w:rsidR="004D65E0" w:rsidRPr="008350B2" w:rsidRDefault="004D65E0" w:rsidP="004D65E0">
      <w:pPr>
        <w:spacing w:before="3"/>
        <w:ind w:left="966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-монографические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–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рефераты,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написанные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на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основе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одного</w:t>
      </w:r>
      <w:r w:rsidRPr="008350B2">
        <w:rPr>
          <w:rFonts w:ascii="Symbol" w:hAnsi="Symbol"/>
          <w:sz w:val="24"/>
          <w:szCs w:val="24"/>
        </w:rPr>
        <w:t>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источника;</w:t>
      </w:r>
    </w:p>
    <w:p w:rsidR="004D65E0" w:rsidRPr="008350B2" w:rsidRDefault="004D65E0" w:rsidP="004D65E0">
      <w:pPr>
        <w:spacing w:before="43" w:line="276" w:lineRule="auto"/>
        <w:ind w:left="246" w:right="171" w:firstLine="720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-обзорные – рефераты, созданные на основе нескольких исходных текстов, объединенных общей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темой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и сходными проблемами исследования</w:t>
      </w:r>
    </w:p>
    <w:p w:rsidR="004D65E0" w:rsidRPr="008350B2" w:rsidRDefault="004D65E0" w:rsidP="004D65E0">
      <w:pPr>
        <w:spacing w:before="1"/>
        <w:ind w:left="246"/>
        <w:jc w:val="both"/>
        <w:outlineLvl w:val="1"/>
        <w:rPr>
          <w:b/>
          <w:bCs/>
          <w:sz w:val="24"/>
          <w:szCs w:val="24"/>
        </w:rPr>
      </w:pPr>
      <w:r w:rsidRPr="008350B2">
        <w:rPr>
          <w:b/>
          <w:bCs/>
          <w:sz w:val="24"/>
          <w:szCs w:val="24"/>
        </w:rPr>
        <w:t>Подготовка</w:t>
      </w:r>
      <w:r w:rsidRPr="008350B2">
        <w:rPr>
          <w:b/>
          <w:bCs/>
          <w:spacing w:val="-3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реферата</w:t>
      </w:r>
      <w:r w:rsidRPr="008350B2">
        <w:rPr>
          <w:b/>
          <w:bCs/>
          <w:spacing w:val="-2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состоит</w:t>
      </w:r>
      <w:r w:rsidRPr="008350B2">
        <w:rPr>
          <w:b/>
          <w:bCs/>
          <w:spacing w:val="-4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из</w:t>
      </w:r>
      <w:r w:rsidRPr="008350B2">
        <w:rPr>
          <w:b/>
          <w:bCs/>
          <w:spacing w:val="-2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нескольких</w:t>
      </w:r>
      <w:r w:rsidRPr="008350B2">
        <w:rPr>
          <w:b/>
          <w:bCs/>
          <w:spacing w:val="-2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этапов:</w:t>
      </w:r>
    </w:p>
    <w:p w:rsidR="004D65E0" w:rsidRPr="008350B2" w:rsidRDefault="004D65E0" w:rsidP="004D65E0">
      <w:pPr>
        <w:numPr>
          <w:ilvl w:val="0"/>
          <w:numId w:val="34"/>
        </w:numPr>
        <w:tabs>
          <w:tab w:val="left" w:pos="1353"/>
          <w:tab w:val="left" w:pos="1354"/>
        </w:tabs>
        <w:spacing w:before="41"/>
        <w:ind w:hanging="542"/>
        <w:rPr>
          <w:sz w:val="24"/>
        </w:rPr>
      </w:pPr>
      <w:r w:rsidRPr="008350B2">
        <w:rPr>
          <w:sz w:val="24"/>
        </w:rPr>
        <w:t>Выбор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темы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из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списка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тем,</w:t>
      </w:r>
      <w:r w:rsidRPr="008350B2">
        <w:rPr>
          <w:spacing w:val="57"/>
          <w:sz w:val="24"/>
        </w:rPr>
        <w:t xml:space="preserve"> </w:t>
      </w:r>
      <w:r w:rsidRPr="008350B2">
        <w:rPr>
          <w:sz w:val="24"/>
        </w:rPr>
        <w:t>предложенных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преподавателем.</w:t>
      </w:r>
    </w:p>
    <w:p w:rsidR="004D65E0" w:rsidRPr="008350B2" w:rsidRDefault="004D65E0" w:rsidP="004D65E0">
      <w:pPr>
        <w:numPr>
          <w:ilvl w:val="0"/>
          <w:numId w:val="34"/>
        </w:numPr>
        <w:tabs>
          <w:tab w:val="left" w:pos="1353"/>
          <w:tab w:val="left" w:pos="1354"/>
        </w:tabs>
        <w:spacing w:before="40" w:line="276" w:lineRule="auto"/>
        <w:ind w:left="246" w:right="167" w:firstLine="566"/>
        <w:rPr>
          <w:sz w:val="24"/>
        </w:rPr>
      </w:pPr>
      <w:r w:rsidRPr="008350B2">
        <w:rPr>
          <w:sz w:val="24"/>
        </w:rPr>
        <w:t>Сбор</w:t>
      </w:r>
      <w:r w:rsidRPr="008350B2">
        <w:rPr>
          <w:spacing w:val="34"/>
          <w:sz w:val="24"/>
        </w:rPr>
        <w:t xml:space="preserve"> </w:t>
      </w:r>
      <w:r w:rsidRPr="008350B2">
        <w:rPr>
          <w:sz w:val="24"/>
        </w:rPr>
        <w:t>материала</w:t>
      </w:r>
      <w:r w:rsidRPr="008350B2">
        <w:rPr>
          <w:spacing w:val="33"/>
          <w:sz w:val="24"/>
        </w:rPr>
        <w:t xml:space="preserve"> </w:t>
      </w:r>
      <w:r w:rsidRPr="008350B2">
        <w:rPr>
          <w:sz w:val="24"/>
        </w:rPr>
        <w:t>по</w:t>
      </w:r>
      <w:r w:rsidRPr="008350B2">
        <w:rPr>
          <w:spacing w:val="34"/>
          <w:sz w:val="24"/>
        </w:rPr>
        <w:t xml:space="preserve"> </w:t>
      </w:r>
      <w:r w:rsidRPr="008350B2">
        <w:rPr>
          <w:sz w:val="24"/>
        </w:rPr>
        <w:t>печатным</w:t>
      </w:r>
      <w:r w:rsidRPr="008350B2">
        <w:rPr>
          <w:spacing w:val="32"/>
          <w:sz w:val="24"/>
        </w:rPr>
        <w:t xml:space="preserve"> </w:t>
      </w:r>
      <w:r w:rsidRPr="008350B2">
        <w:rPr>
          <w:sz w:val="24"/>
        </w:rPr>
        <w:t>источникам</w:t>
      </w:r>
      <w:r w:rsidRPr="008350B2">
        <w:rPr>
          <w:spacing w:val="33"/>
          <w:sz w:val="24"/>
        </w:rPr>
        <w:t xml:space="preserve"> </w:t>
      </w:r>
      <w:r w:rsidRPr="008350B2">
        <w:rPr>
          <w:sz w:val="24"/>
        </w:rPr>
        <w:t>(книгам</w:t>
      </w:r>
      <w:r w:rsidRPr="008350B2">
        <w:rPr>
          <w:spacing w:val="34"/>
          <w:sz w:val="24"/>
        </w:rPr>
        <w:t xml:space="preserve"> </w:t>
      </w:r>
      <w:r w:rsidRPr="008350B2">
        <w:rPr>
          <w:sz w:val="24"/>
        </w:rPr>
        <w:t>и</w:t>
      </w:r>
      <w:r w:rsidRPr="008350B2">
        <w:rPr>
          <w:spacing w:val="34"/>
          <w:sz w:val="24"/>
        </w:rPr>
        <w:t xml:space="preserve"> </w:t>
      </w:r>
      <w:r w:rsidRPr="008350B2">
        <w:rPr>
          <w:sz w:val="24"/>
        </w:rPr>
        <w:t>журналам</w:t>
      </w:r>
      <w:r w:rsidRPr="008350B2">
        <w:rPr>
          <w:spacing w:val="33"/>
          <w:sz w:val="24"/>
        </w:rPr>
        <w:t xml:space="preserve"> </w:t>
      </w:r>
      <w:r w:rsidRPr="008350B2">
        <w:rPr>
          <w:sz w:val="24"/>
        </w:rPr>
        <w:t>компьютерной</w:t>
      </w:r>
      <w:r w:rsidRPr="008350B2">
        <w:rPr>
          <w:spacing w:val="33"/>
          <w:sz w:val="24"/>
        </w:rPr>
        <w:t xml:space="preserve"> </w:t>
      </w:r>
      <w:r w:rsidRPr="008350B2">
        <w:rPr>
          <w:sz w:val="24"/>
        </w:rPr>
        <w:t>тематики),</w:t>
      </w:r>
      <w:r w:rsidRPr="008350B2">
        <w:rPr>
          <w:spacing w:val="33"/>
          <w:sz w:val="24"/>
        </w:rPr>
        <w:t xml:space="preserve"> </w:t>
      </w:r>
      <w:r w:rsidRPr="008350B2">
        <w:rPr>
          <w:sz w:val="24"/>
        </w:rPr>
        <w:t>а</w:t>
      </w:r>
      <w:r w:rsidRPr="008350B2">
        <w:rPr>
          <w:spacing w:val="-57"/>
          <w:sz w:val="24"/>
        </w:rPr>
        <w:t xml:space="preserve"> </w:t>
      </w:r>
      <w:r w:rsidRPr="008350B2">
        <w:rPr>
          <w:sz w:val="24"/>
        </w:rPr>
        <w:t>также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по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материалам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в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сети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Интернет.</w:t>
      </w:r>
    </w:p>
    <w:p w:rsidR="004D65E0" w:rsidRPr="008350B2" w:rsidRDefault="004D65E0" w:rsidP="004D65E0">
      <w:pPr>
        <w:numPr>
          <w:ilvl w:val="0"/>
          <w:numId w:val="34"/>
        </w:numPr>
        <w:tabs>
          <w:tab w:val="left" w:pos="1353"/>
          <w:tab w:val="left" w:pos="1354"/>
        </w:tabs>
        <w:spacing w:before="2"/>
        <w:ind w:hanging="542"/>
        <w:rPr>
          <w:sz w:val="24"/>
        </w:rPr>
      </w:pPr>
      <w:r w:rsidRPr="008350B2">
        <w:rPr>
          <w:sz w:val="24"/>
        </w:rPr>
        <w:t>Составление</w:t>
      </w:r>
      <w:r w:rsidRPr="008350B2">
        <w:rPr>
          <w:spacing w:val="-4"/>
          <w:sz w:val="24"/>
        </w:rPr>
        <w:t xml:space="preserve"> </w:t>
      </w:r>
      <w:r w:rsidRPr="008350B2">
        <w:rPr>
          <w:sz w:val="24"/>
        </w:rPr>
        <w:t>плана</w:t>
      </w:r>
      <w:r w:rsidRPr="008350B2">
        <w:rPr>
          <w:spacing w:val="-4"/>
          <w:sz w:val="24"/>
        </w:rPr>
        <w:t xml:space="preserve"> </w:t>
      </w:r>
      <w:r w:rsidRPr="008350B2">
        <w:rPr>
          <w:sz w:val="24"/>
        </w:rPr>
        <w:t>изложения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собранного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материала.</w:t>
      </w:r>
    </w:p>
    <w:p w:rsidR="004D65E0" w:rsidRPr="008350B2" w:rsidRDefault="004D65E0" w:rsidP="004D65E0">
      <w:pPr>
        <w:numPr>
          <w:ilvl w:val="0"/>
          <w:numId w:val="34"/>
        </w:numPr>
        <w:tabs>
          <w:tab w:val="left" w:pos="1353"/>
          <w:tab w:val="left" w:pos="1354"/>
        </w:tabs>
        <w:spacing w:before="41"/>
        <w:ind w:hanging="542"/>
        <w:rPr>
          <w:i/>
          <w:sz w:val="24"/>
        </w:rPr>
      </w:pPr>
      <w:r w:rsidRPr="008350B2">
        <w:rPr>
          <w:sz w:val="24"/>
        </w:rPr>
        <w:t>Оформление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текста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реферата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в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текстовом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 xml:space="preserve">редакторе </w:t>
      </w:r>
      <w:r w:rsidRPr="008350B2">
        <w:rPr>
          <w:i/>
          <w:sz w:val="24"/>
        </w:rPr>
        <w:t>MS</w:t>
      </w:r>
      <w:r w:rsidRPr="008350B2">
        <w:rPr>
          <w:i/>
          <w:spacing w:val="-2"/>
          <w:sz w:val="24"/>
        </w:rPr>
        <w:t xml:space="preserve"> </w:t>
      </w:r>
      <w:proofErr w:type="spellStart"/>
      <w:r w:rsidRPr="008350B2">
        <w:rPr>
          <w:i/>
          <w:sz w:val="24"/>
        </w:rPr>
        <w:t>Word</w:t>
      </w:r>
      <w:proofErr w:type="spellEnd"/>
      <w:r w:rsidRPr="008350B2">
        <w:rPr>
          <w:i/>
          <w:sz w:val="24"/>
        </w:rPr>
        <w:t>.</w:t>
      </w:r>
    </w:p>
    <w:p w:rsidR="004D65E0" w:rsidRPr="008350B2" w:rsidRDefault="004D65E0" w:rsidP="004D65E0">
      <w:pPr>
        <w:numPr>
          <w:ilvl w:val="0"/>
          <w:numId w:val="33"/>
        </w:numPr>
        <w:tabs>
          <w:tab w:val="left" w:pos="1353"/>
          <w:tab w:val="left" w:pos="1354"/>
          <w:tab w:val="left" w:pos="2799"/>
          <w:tab w:val="left" w:pos="4848"/>
          <w:tab w:val="left" w:pos="5229"/>
          <w:tab w:val="left" w:pos="7520"/>
          <w:tab w:val="left" w:pos="8820"/>
        </w:tabs>
        <w:spacing w:before="40" w:line="276" w:lineRule="auto"/>
        <w:ind w:right="161" w:firstLine="566"/>
        <w:rPr>
          <w:sz w:val="24"/>
        </w:rPr>
      </w:pPr>
      <w:r w:rsidRPr="008350B2">
        <w:rPr>
          <w:sz w:val="24"/>
        </w:rPr>
        <w:t>Подготовка</w:t>
      </w:r>
      <w:r w:rsidRPr="008350B2">
        <w:rPr>
          <w:sz w:val="24"/>
        </w:rPr>
        <w:tab/>
        <w:t>иллюстративного</w:t>
      </w:r>
      <w:r w:rsidRPr="008350B2">
        <w:rPr>
          <w:sz w:val="24"/>
        </w:rPr>
        <w:tab/>
        <w:t>и</w:t>
      </w:r>
      <w:r w:rsidRPr="008350B2">
        <w:rPr>
          <w:sz w:val="24"/>
        </w:rPr>
        <w:tab/>
        <w:t>демонстрационного</w:t>
      </w:r>
      <w:r w:rsidRPr="008350B2">
        <w:rPr>
          <w:sz w:val="24"/>
        </w:rPr>
        <w:tab/>
        <w:t>материала</w:t>
      </w:r>
      <w:r w:rsidRPr="008350B2">
        <w:rPr>
          <w:sz w:val="24"/>
        </w:rPr>
        <w:tab/>
        <w:t xml:space="preserve">в </w:t>
      </w:r>
      <w:r w:rsidRPr="008350B2">
        <w:rPr>
          <w:i/>
          <w:sz w:val="24"/>
        </w:rPr>
        <w:t xml:space="preserve">MS </w:t>
      </w:r>
      <w:proofErr w:type="spellStart"/>
      <w:r w:rsidRPr="008350B2">
        <w:rPr>
          <w:i/>
          <w:sz w:val="24"/>
        </w:rPr>
        <w:t>Power</w:t>
      </w:r>
      <w:proofErr w:type="spellEnd"/>
      <w:r w:rsidRPr="008350B2">
        <w:rPr>
          <w:i/>
          <w:sz w:val="24"/>
        </w:rPr>
        <w:t xml:space="preserve"> </w:t>
      </w:r>
      <w:proofErr w:type="spellStart"/>
      <w:r w:rsidRPr="008350B2">
        <w:rPr>
          <w:i/>
          <w:sz w:val="24"/>
        </w:rPr>
        <w:t>Point</w:t>
      </w:r>
      <w:proofErr w:type="spellEnd"/>
      <w:r w:rsidRPr="008350B2">
        <w:rPr>
          <w:i/>
          <w:sz w:val="24"/>
        </w:rPr>
        <w:t xml:space="preserve"> </w:t>
      </w:r>
      <w:r w:rsidRPr="008350B2">
        <w:rPr>
          <w:sz w:val="24"/>
        </w:rPr>
        <w:t>(презентация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для доклада).</w:t>
      </w:r>
    </w:p>
    <w:p w:rsidR="004D65E0" w:rsidRPr="008350B2" w:rsidRDefault="004D65E0" w:rsidP="004D65E0">
      <w:pPr>
        <w:numPr>
          <w:ilvl w:val="0"/>
          <w:numId w:val="33"/>
        </w:numPr>
        <w:tabs>
          <w:tab w:val="left" w:pos="1353"/>
          <w:tab w:val="left" w:pos="1354"/>
        </w:tabs>
        <w:spacing w:before="2" w:line="276" w:lineRule="auto"/>
        <w:ind w:right="169" w:firstLine="566"/>
        <w:rPr>
          <w:sz w:val="24"/>
        </w:rPr>
      </w:pPr>
      <w:r w:rsidRPr="008350B2">
        <w:rPr>
          <w:sz w:val="24"/>
        </w:rPr>
        <w:t>Доклад</w:t>
      </w:r>
      <w:r w:rsidRPr="008350B2">
        <w:rPr>
          <w:spacing w:val="2"/>
          <w:sz w:val="24"/>
        </w:rPr>
        <w:t xml:space="preserve"> </w:t>
      </w:r>
      <w:r w:rsidRPr="008350B2">
        <w:rPr>
          <w:sz w:val="24"/>
        </w:rPr>
        <w:t>реферата</w:t>
      </w:r>
      <w:r w:rsidRPr="008350B2">
        <w:rPr>
          <w:spacing w:val="7"/>
          <w:sz w:val="24"/>
        </w:rPr>
        <w:t xml:space="preserve"> </w:t>
      </w:r>
      <w:r w:rsidRPr="008350B2">
        <w:rPr>
          <w:sz w:val="24"/>
        </w:rPr>
        <w:t>на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занятии</w:t>
      </w:r>
      <w:r w:rsidRPr="008350B2">
        <w:rPr>
          <w:spacing w:val="4"/>
          <w:sz w:val="24"/>
        </w:rPr>
        <w:t xml:space="preserve"> </w:t>
      </w:r>
      <w:r w:rsidRPr="008350B2">
        <w:rPr>
          <w:sz w:val="24"/>
        </w:rPr>
        <w:t>(реферат</w:t>
      </w:r>
      <w:r w:rsidRPr="008350B2">
        <w:rPr>
          <w:spacing w:val="4"/>
          <w:sz w:val="24"/>
        </w:rPr>
        <w:t xml:space="preserve"> </w:t>
      </w:r>
      <w:r w:rsidRPr="008350B2">
        <w:rPr>
          <w:sz w:val="24"/>
        </w:rPr>
        <w:t>должен</w:t>
      </w:r>
      <w:r w:rsidRPr="008350B2">
        <w:rPr>
          <w:spacing w:val="3"/>
          <w:sz w:val="24"/>
        </w:rPr>
        <w:t xml:space="preserve"> </w:t>
      </w:r>
      <w:r w:rsidRPr="008350B2">
        <w:rPr>
          <w:sz w:val="24"/>
        </w:rPr>
        <w:t>быть</w:t>
      </w:r>
      <w:r w:rsidRPr="008350B2">
        <w:rPr>
          <w:spacing w:val="4"/>
          <w:sz w:val="24"/>
        </w:rPr>
        <w:t xml:space="preserve"> </w:t>
      </w:r>
      <w:r w:rsidRPr="008350B2">
        <w:rPr>
          <w:sz w:val="24"/>
        </w:rPr>
        <w:t>доложен</w:t>
      </w:r>
      <w:r w:rsidRPr="008350B2">
        <w:rPr>
          <w:spacing w:val="4"/>
          <w:sz w:val="24"/>
        </w:rPr>
        <w:t xml:space="preserve"> </w:t>
      </w:r>
      <w:r w:rsidRPr="008350B2">
        <w:rPr>
          <w:sz w:val="24"/>
        </w:rPr>
        <w:t>на</w:t>
      </w:r>
      <w:r w:rsidRPr="008350B2">
        <w:rPr>
          <w:spacing w:val="4"/>
          <w:sz w:val="24"/>
        </w:rPr>
        <w:t xml:space="preserve"> </w:t>
      </w:r>
      <w:r w:rsidRPr="008350B2">
        <w:rPr>
          <w:sz w:val="24"/>
        </w:rPr>
        <w:t>одном</w:t>
      </w:r>
      <w:r w:rsidRPr="008350B2">
        <w:rPr>
          <w:spacing w:val="2"/>
          <w:sz w:val="24"/>
        </w:rPr>
        <w:t xml:space="preserve"> </w:t>
      </w:r>
      <w:r w:rsidRPr="008350B2">
        <w:rPr>
          <w:sz w:val="24"/>
        </w:rPr>
        <w:t>из</w:t>
      </w:r>
      <w:r w:rsidRPr="008350B2">
        <w:rPr>
          <w:spacing w:val="4"/>
          <w:sz w:val="24"/>
        </w:rPr>
        <w:t xml:space="preserve"> </w:t>
      </w:r>
      <w:r w:rsidRPr="008350B2">
        <w:rPr>
          <w:sz w:val="24"/>
        </w:rPr>
        <w:t>занятий</w:t>
      </w:r>
      <w:r w:rsidRPr="008350B2">
        <w:rPr>
          <w:spacing w:val="3"/>
          <w:sz w:val="24"/>
        </w:rPr>
        <w:t xml:space="preserve"> </w:t>
      </w:r>
      <w:r w:rsidRPr="008350B2">
        <w:rPr>
          <w:sz w:val="24"/>
        </w:rPr>
        <w:t>по</w:t>
      </w:r>
      <w:r w:rsidRPr="008350B2">
        <w:rPr>
          <w:spacing w:val="3"/>
          <w:sz w:val="24"/>
        </w:rPr>
        <w:t xml:space="preserve"> </w:t>
      </w:r>
      <w:r w:rsidRPr="008350B2">
        <w:rPr>
          <w:sz w:val="24"/>
        </w:rPr>
        <w:t>графику,</w:t>
      </w:r>
      <w:r w:rsidRPr="008350B2">
        <w:rPr>
          <w:spacing w:val="-57"/>
          <w:sz w:val="24"/>
        </w:rPr>
        <w:t xml:space="preserve"> </w:t>
      </w:r>
      <w:r w:rsidRPr="008350B2">
        <w:rPr>
          <w:sz w:val="24"/>
        </w:rPr>
        <w:t>составленному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преподавателем.).</w:t>
      </w:r>
    </w:p>
    <w:p w:rsidR="004D65E0" w:rsidRPr="008350B2" w:rsidRDefault="004D65E0" w:rsidP="004D65E0">
      <w:pPr>
        <w:numPr>
          <w:ilvl w:val="0"/>
          <w:numId w:val="33"/>
        </w:numPr>
        <w:tabs>
          <w:tab w:val="left" w:pos="1353"/>
          <w:tab w:val="left" w:pos="1354"/>
        </w:tabs>
        <w:spacing w:line="276" w:lineRule="auto"/>
        <w:ind w:right="159" w:firstLine="566"/>
        <w:rPr>
          <w:sz w:val="24"/>
        </w:rPr>
      </w:pPr>
      <w:r w:rsidRPr="008350B2">
        <w:rPr>
          <w:sz w:val="24"/>
        </w:rPr>
        <w:t>Компоновка</w:t>
      </w:r>
      <w:r w:rsidRPr="008350B2">
        <w:rPr>
          <w:spacing w:val="46"/>
          <w:sz w:val="24"/>
        </w:rPr>
        <w:t xml:space="preserve"> </w:t>
      </w:r>
      <w:r w:rsidRPr="008350B2">
        <w:rPr>
          <w:sz w:val="24"/>
        </w:rPr>
        <w:t>материалов</w:t>
      </w:r>
      <w:r w:rsidRPr="008350B2">
        <w:rPr>
          <w:spacing w:val="47"/>
          <w:sz w:val="24"/>
        </w:rPr>
        <w:t xml:space="preserve"> </w:t>
      </w:r>
      <w:r w:rsidRPr="008350B2">
        <w:rPr>
          <w:sz w:val="24"/>
        </w:rPr>
        <w:t>реферата</w:t>
      </w:r>
      <w:r w:rsidRPr="008350B2">
        <w:rPr>
          <w:spacing w:val="46"/>
          <w:sz w:val="24"/>
        </w:rPr>
        <w:t xml:space="preserve"> </w:t>
      </w:r>
      <w:r w:rsidRPr="008350B2">
        <w:rPr>
          <w:sz w:val="24"/>
        </w:rPr>
        <w:t>для</w:t>
      </w:r>
      <w:r w:rsidRPr="008350B2">
        <w:rPr>
          <w:spacing w:val="48"/>
          <w:sz w:val="24"/>
        </w:rPr>
        <w:t xml:space="preserve"> </w:t>
      </w:r>
      <w:r w:rsidRPr="008350B2">
        <w:rPr>
          <w:sz w:val="24"/>
        </w:rPr>
        <w:t>сдачи</w:t>
      </w:r>
      <w:r w:rsidRPr="008350B2">
        <w:rPr>
          <w:spacing w:val="48"/>
          <w:sz w:val="24"/>
        </w:rPr>
        <w:t xml:space="preserve"> </w:t>
      </w:r>
      <w:r w:rsidRPr="008350B2">
        <w:rPr>
          <w:sz w:val="24"/>
        </w:rPr>
        <w:t>преподавателю</w:t>
      </w:r>
      <w:r w:rsidRPr="008350B2">
        <w:rPr>
          <w:spacing w:val="48"/>
          <w:sz w:val="24"/>
        </w:rPr>
        <w:t xml:space="preserve"> </w:t>
      </w:r>
      <w:r w:rsidRPr="008350B2">
        <w:rPr>
          <w:sz w:val="24"/>
        </w:rPr>
        <w:t>(распечатанный</w:t>
      </w:r>
      <w:r w:rsidRPr="008350B2">
        <w:rPr>
          <w:spacing w:val="47"/>
          <w:sz w:val="24"/>
        </w:rPr>
        <w:t xml:space="preserve"> </w:t>
      </w:r>
      <w:r w:rsidRPr="008350B2">
        <w:rPr>
          <w:sz w:val="24"/>
        </w:rPr>
        <w:t>текст,</w:t>
      </w:r>
      <w:r w:rsidRPr="008350B2">
        <w:rPr>
          <w:spacing w:val="46"/>
          <w:sz w:val="24"/>
        </w:rPr>
        <w:t xml:space="preserve"> </w:t>
      </w:r>
      <w:r w:rsidRPr="008350B2">
        <w:rPr>
          <w:sz w:val="24"/>
        </w:rPr>
        <w:t>диск</w:t>
      </w:r>
      <w:r w:rsidRPr="008350B2">
        <w:rPr>
          <w:spacing w:val="54"/>
          <w:sz w:val="24"/>
        </w:rPr>
        <w:t xml:space="preserve"> </w:t>
      </w:r>
      <w:r w:rsidRPr="008350B2">
        <w:rPr>
          <w:sz w:val="24"/>
        </w:rPr>
        <w:t>с</w:t>
      </w:r>
      <w:r w:rsidRPr="008350B2">
        <w:rPr>
          <w:spacing w:val="-57"/>
          <w:sz w:val="24"/>
        </w:rPr>
        <w:t xml:space="preserve"> </w:t>
      </w:r>
      <w:r w:rsidRPr="008350B2">
        <w:rPr>
          <w:sz w:val="24"/>
        </w:rPr>
        <w:t>текстовым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файлом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и</w:t>
      </w:r>
      <w:r w:rsidRPr="008350B2">
        <w:rPr>
          <w:spacing w:val="2"/>
          <w:sz w:val="24"/>
        </w:rPr>
        <w:t xml:space="preserve"> </w:t>
      </w:r>
      <w:r w:rsidRPr="008350B2">
        <w:rPr>
          <w:sz w:val="24"/>
        </w:rPr>
        <w:t>файлом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презентации).</w:t>
      </w:r>
    </w:p>
    <w:p w:rsidR="004D65E0" w:rsidRPr="008350B2" w:rsidRDefault="004D65E0" w:rsidP="004D65E0">
      <w:pPr>
        <w:ind w:left="306"/>
        <w:rPr>
          <w:sz w:val="24"/>
          <w:szCs w:val="24"/>
        </w:rPr>
      </w:pPr>
      <w:r w:rsidRPr="008350B2">
        <w:rPr>
          <w:sz w:val="24"/>
          <w:szCs w:val="24"/>
        </w:rPr>
        <w:t>Требования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к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оформлению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текста</w:t>
      </w:r>
    </w:p>
    <w:p w:rsidR="004D65E0" w:rsidRPr="008350B2" w:rsidRDefault="004D65E0" w:rsidP="004D65E0">
      <w:pPr>
        <w:numPr>
          <w:ilvl w:val="0"/>
          <w:numId w:val="32"/>
        </w:numPr>
        <w:tabs>
          <w:tab w:val="left" w:pos="1053"/>
        </w:tabs>
        <w:spacing w:before="41"/>
        <w:ind w:hanging="241"/>
        <w:rPr>
          <w:sz w:val="24"/>
        </w:rPr>
      </w:pPr>
      <w:r w:rsidRPr="008350B2">
        <w:rPr>
          <w:sz w:val="24"/>
        </w:rPr>
        <w:t>Объем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реферата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-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5-10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стр.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текста.</w:t>
      </w:r>
    </w:p>
    <w:p w:rsidR="004D65E0" w:rsidRPr="008350B2" w:rsidRDefault="004D65E0" w:rsidP="004D65E0">
      <w:pPr>
        <w:numPr>
          <w:ilvl w:val="0"/>
          <w:numId w:val="32"/>
        </w:numPr>
        <w:tabs>
          <w:tab w:val="left" w:pos="1053"/>
        </w:tabs>
        <w:spacing w:before="41"/>
        <w:ind w:hanging="241"/>
        <w:rPr>
          <w:sz w:val="24"/>
        </w:rPr>
      </w:pPr>
      <w:r w:rsidRPr="008350B2">
        <w:rPr>
          <w:sz w:val="24"/>
        </w:rPr>
        <w:t>Шрифт</w:t>
      </w:r>
    </w:p>
    <w:p w:rsidR="004D65E0" w:rsidRPr="008350B2" w:rsidRDefault="004D65E0" w:rsidP="004D65E0">
      <w:pPr>
        <w:numPr>
          <w:ilvl w:val="0"/>
          <w:numId w:val="31"/>
        </w:numPr>
        <w:tabs>
          <w:tab w:val="left" w:pos="966"/>
          <w:tab w:val="left" w:pos="967"/>
        </w:tabs>
        <w:spacing w:before="43"/>
        <w:rPr>
          <w:sz w:val="24"/>
        </w:rPr>
      </w:pPr>
      <w:r w:rsidRPr="008350B2">
        <w:rPr>
          <w:sz w:val="24"/>
        </w:rPr>
        <w:t>основного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текста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-</w:t>
      </w:r>
      <w:r w:rsidRPr="008350B2">
        <w:rPr>
          <w:spacing w:val="58"/>
          <w:sz w:val="24"/>
        </w:rPr>
        <w:t xml:space="preserve"> </w:t>
      </w:r>
      <w:proofErr w:type="spellStart"/>
      <w:r w:rsidRPr="008350B2">
        <w:rPr>
          <w:sz w:val="24"/>
        </w:rPr>
        <w:t>Times</w:t>
      </w:r>
      <w:proofErr w:type="spellEnd"/>
      <w:r w:rsidRPr="008350B2">
        <w:rPr>
          <w:sz w:val="24"/>
        </w:rPr>
        <w:t xml:space="preserve"> </w:t>
      </w:r>
      <w:proofErr w:type="spellStart"/>
      <w:r w:rsidRPr="008350B2">
        <w:rPr>
          <w:sz w:val="24"/>
        </w:rPr>
        <w:t>New</w:t>
      </w:r>
      <w:proofErr w:type="spellEnd"/>
      <w:r w:rsidRPr="008350B2">
        <w:rPr>
          <w:spacing w:val="-2"/>
          <w:sz w:val="24"/>
        </w:rPr>
        <w:t xml:space="preserve"> </w:t>
      </w:r>
      <w:proofErr w:type="spellStart"/>
      <w:r w:rsidRPr="008350B2">
        <w:rPr>
          <w:sz w:val="24"/>
        </w:rPr>
        <w:t>Roman</w:t>
      </w:r>
      <w:proofErr w:type="spellEnd"/>
      <w:r w:rsidRPr="008350B2">
        <w:rPr>
          <w:spacing w:val="-2"/>
          <w:sz w:val="24"/>
        </w:rPr>
        <w:t xml:space="preserve"> </w:t>
      </w:r>
      <w:proofErr w:type="spellStart"/>
      <w:r w:rsidRPr="008350B2">
        <w:rPr>
          <w:sz w:val="24"/>
        </w:rPr>
        <w:t>Cyr</w:t>
      </w:r>
      <w:proofErr w:type="spellEnd"/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14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размер.</w:t>
      </w:r>
    </w:p>
    <w:p w:rsidR="004D65E0" w:rsidRPr="008350B2" w:rsidRDefault="004D65E0" w:rsidP="004D65E0">
      <w:pPr>
        <w:numPr>
          <w:ilvl w:val="0"/>
          <w:numId w:val="31"/>
        </w:numPr>
        <w:tabs>
          <w:tab w:val="left" w:pos="966"/>
          <w:tab w:val="left" w:pos="967"/>
        </w:tabs>
        <w:spacing w:before="42"/>
        <w:rPr>
          <w:sz w:val="24"/>
        </w:rPr>
      </w:pPr>
      <w:r w:rsidRPr="008350B2">
        <w:rPr>
          <w:sz w:val="24"/>
        </w:rPr>
        <w:t>заголовков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1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уровня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-</w:t>
      </w:r>
      <w:r w:rsidRPr="008350B2">
        <w:rPr>
          <w:spacing w:val="-2"/>
          <w:sz w:val="24"/>
        </w:rPr>
        <w:t xml:space="preserve"> </w:t>
      </w:r>
      <w:proofErr w:type="spellStart"/>
      <w:r w:rsidRPr="008350B2">
        <w:rPr>
          <w:sz w:val="24"/>
        </w:rPr>
        <w:t>Times</w:t>
      </w:r>
      <w:proofErr w:type="spellEnd"/>
      <w:r w:rsidRPr="008350B2">
        <w:rPr>
          <w:spacing w:val="-2"/>
          <w:sz w:val="24"/>
        </w:rPr>
        <w:t xml:space="preserve"> </w:t>
      </w:r>
      <w:proofErr w:type="spellStart"/>
      <w:r w:rsidRPr="008350B2">
        <w:rPr>
          <w:sz w:val="24"/>
        </w:rPr>
        <w:t>New</w:t>
      </w:r>
      <w:proofErr w:type="spellEnd"/>
      <w:r w:rsidRPr="008350B2">
        <w:rPr>
          <w:spacing w:val="-2"/>
          <w:sz w:val="24"/>
        </w:rPr>
        <w:t xml:space="preserve"> </w:t>
      </w:r>
      <w:proofErr w:type="spellStart"/>
      <w:r w:rsidRPr="008350B2">
        <w:rPr>
          <w:sz w:val="24"/>
        </w:rPr>
        <w:t>Roman</w:t>
      </w:r>
      <w:proofErr w:type="spellEnd"/>
      <w:r w:rsidRPr="008350B2">
        <w:rPr>
          <w:spacing w:val="-2"/>
          <w:sz w:val="24"/>
        </w:rPr>
        <w:t xml:space="preserve"> </w:t>
      </w:r>
      <w:proofErr w:type="spellStart"/>
      <w:r w:rsidRPr="008350B2">
        <w:rPr>
          <w:sz w:val="24"/>
        </w:rPr>
        <w:t>Cyr</w:t>
      </w:r>
      <w:proofErr w:type="spellEnd"/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14 размер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(жирный).</w:t>
      </w:r>
    </w:p>
    <w:p w:rsidR="004D65E0" w:rsidRPr="008350B2" w:rsidRDefault="004D65E0" w:rsidP="004D65E0">
      <w:pPr>
        <w:numPr>
          <w:ilvl w:val="0"/>
          <w:numId w:val="31"/>
        </w:numPr>
        <w:tabs>
          <w:tab w:val="left" w:pos="966"/>
          <w:tab w:val="left" w:pos="967"/>
        </w:tabs>
        <w:spacing w:before="39"/>
        <w:rPr>
          <w:sz w:val="24"/>
        </w:rPr>
      </w:pPr>
      <w:r w:rsidRPr="008350B2">
        <w:rPr>
          <w:sz w:val="24"/>
        </w:rPr>
        <w:t>заголовков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2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уровня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-</w:t>
      </w:r>
      <w:r w:rsidRPr="008350B2">
        <w:rPr>
          <w:spacing w:val="-3"/>
          <w:sz w:val="24"/>
        </w:rPr>
        <w:t xml:space="preserve"> </w:t>
      </w:r>
      <w:proofErr w:type="spellStart"/>
      <w:r w:rsidRPr="008350B2">
        <w:rPr>
          <w:sz w:val="24"/>
        </w:rPr>
        <w:t>Times</w:t>
      </w:r>
      <w:proofErr w:type="spellEnd"/>
      <w:r w:rsidRPr="008350B2">
        <w:rPr>
          <w:spacing w:val="-2"/>
          <w:sz w:val="24"/>
        </w:rPr>
        <w:t xml:space="preserve"> </w:t>
      </w:r>
      <w:proofErr w:type="spellStart"/>
      <w:r w:rsidRPr="008350B2">
        <w:rPr>
          <w:sz w:val="24"/>
        </w:rPr>
        <w:t>New</w:t>
      </w:r>
      <w:proofErr w:type="spellEnd"/>
      <w:r w:rsidRPr="008350B2">
        <w:rPr>
          <w:spacing w:val="-2"/>
          <w:sz w:val="24"/>
        </w:rPr>
        <w:t xml:space="preserve"> </w:t>
      </w:r>
      <w:proofErr w:type="spellStart"/>
      <w:r w:rsidRPr="008350B2">
        <w:rPr>
          <w:sz w:val="24"/>
        </w:rPr>
        <w:t>Roman</w:t>
      </w:r>
      <w:proofErr w:type="spellEnd"/>
      <w:r w:rsidRPr="008350B2">
        <w:rPr>
          <w:spacing w:val="-3"/>
          <w:sz w:val="24"/>
        </w:rPr>
        <w:t xml:space="preserve"> </w:t>
      </w:r>
      <w:proofErr w:type="spellStart"/>
      <w:r w:rsidRPr="008350B2">
        <w:rPr>
          <w:sz w:val="24"/>
        </w:rPr>
        <w:t>Cyr</w:t>
      </w:r>
      <w:proofErr w:type="spellEnd"/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12 размер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(жирный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курсив).</w:t>
      </w:r>
    </w:p>
    <w:p w:rsidR="004D65E0" w:rsidRPr="008350B2" w:rsidRDefault="004D65E0" w:rsidP="004D65E0">
      <w:pPr>
        <w:numPr>
          <w:ilvl w:val="0"/>
          <w:numId w:val="32"/>
        </w:numPr>
        <w:tabs>
          <w:tab w:val="left" w:pos="1070"/>
        </w:tabs>
        <w:spacing w:before="40" w:line="276" w:lineRule="auto"/>
        <w:ind w:left="246" w:right="165" w:firstLine="566"/>
        <w:jc w:val="both"/>
        <w:rPr>
          <w:sz w:val="24"/>
        </w:rPr>
      </w:pPr>
      <w:r w:rsidRPr="008350B2">
        <w:rPr>
          <w:sz w:val="24"/>
        </w:rPr>
        <w:t>Параметры абзаца (основной текст) - отступ слева и справа - 0, первая строка отступ - 1,27 см;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межстрочный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интервал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-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одинарный, выравнивание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по ширине.</w:t>
      </w:r>
    </w:p>
    <w:p w:rsidR="004D65E0" w:rsidRPr="008350B2" w:rsidRDefault="004D65E0" w:rsidP="004D65E0">
      <w:pPr>
        <w:numPr>
          <w:ilvl w:val="0"/>
          <w:numId w:val="32"/>
        </w:numPr>
        <w:tabs>
          <w:tab w:val="left" w:pos="1087"/>
        </w:tabs>
        <w:spacing w:line="276" w:lineRule="auto"/>
        <w:ind w:left="246" w:right="165" w:firstLine="566"/>
        <w:jc w:val="both"/>
        <w:rPr>
          <w:sz w:val="24"/>
        </w:rPr>
      </w:pPr>
      <w:r w:rsidRPr="008350B2">
        <w:rPr>
          <w:sz w:val="24"/>
        </w:rPr>
        <w:t>Параметры страницы: верхнее и нижнее поля 2,5 см; поле слева - 3,5 см.; поле справа - 2 см.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Нумерация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страниц</w:t>
      </w:r>
      <w:r w:rsidRPr="008350B2">
        <w:rPr>
          <w:spacing w:val="2"/>
          <w:sz w:val="24"/>
        </w:rPr>
        <w:t xml:space="preserve"> </w:t>
      </w:r>
      <w:r w:rsidRPr="008350B2">
        <w:rPr>
          <w:sz w:val="24"/>
        </w:rPr>
        <w:t>-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правый нижний угол.</w:t>
      </w:r>
    </w:p>
    <w:p w:rsidR="004D65E0" w:rsidRPr="008350B2" w:rsidRDefault="004D65E0" w:rsidP="004D65E0">
      <w:pPr>
        <w:numPr>
          <w:ilvl w:val="0"/>
          <w:numId w:val="32"/>
        </w:numPr>
        <w:tabs>
          <w:tab w:val="left" w:pos="1053"/>
        </w:tabs>
        <w:spacing w:before="1"/>
        <w:ind w:hanging="241"/>
        <w:jc w:val="both"/>
        <w:rPr>
          <w:sz w:val="24"/>
        </w:rPr>
      </w:pPr>
      <w:r w:rsidRPr="008350B2">
        <w:rPr>
          <w:sz w:val="24"/>
        </w:rPr>
        <w:t>Переносы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автоматические</w:t>
      </w:r>
      <w:r w:rsidRPr="008350B2">
        <w:rPr>
          <w:spacing w:val="-4"/>
          <w:sz w:val="24"/>
        </w:rPr>
        <w:t xml:space="preserve"> </w:t>
      </w:r>
      <w:r w:rsidRPr="008350B2">
        <w:rPr>
          <w:sz w:val="24"/>
        </w:rPr>
        <w:t>(сервис,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язык,</w:t>
      </w:r>
      <w:r w:rsidRPr="008350B2">
        <w:rPr>
          <w:spacing w:val="-4"/>
          <w:sz w:val="24"/>
        </w:rPr>
        <w:t xml:space="preserve"> </w:t>
      </w:r>
      <w:r w:rsidRPr="008350B2">
        <w:rPr>
          <w:sz w:val="24"/>
        </w:rPr>
        <w:t>расстановка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переносов).</w:t>
      </w:r>
    </w:p>
    <w:p w:rsidR="004D65E0" w:rsidRPr="008350B2" w:rsidRDefault="004D65E0" w:rsidP="004D65E0">
      <w:pPr>
        <w:numPr>
          <w:ilvl w:val="0"/>
          <w:numId w:val="32"/>
        </w:numPr>
        <w:tabs>
          <w:tab w:val="left" w:pos="1127"/>
        </w:tabs>
        <w:spacing w:before="41" w:line="276" w:lineRule="auto"/>
        <w:ind w:left="246" w:right="159" w:firstLine="566"/>
        <w:jc w:val="both"/>
        <w:rPr>
          <w:sz w:val="24"/>
        </w:rPr>
      </w:pPr>
      <w:r w:rsidRPr="008350B2">
        <w:rPr>
          <w:sz w:val="24"/>
        </w:rPr>
        <w:t>Таблицы следует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делать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в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режиме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таблиц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(добавить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таблицу),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а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не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рисовать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от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руки,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не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не должна содержать пустот. Таблицы - заполняются шрифтом основного текста, заголовки строк и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столбцов - выделяются жирным шрифтом. Каждая таблица должна иметь название. Нумерация таблиц -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сквозная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по всему тексту.</w:t>
      </w:r>
    </w:p>
    <w:p w:rsidR="004D65E0" w:rsidRPr="008350B2" w:rsidRDefault="004D65E0" w:rsidP="004D65E0">
      <w:pPr>
        <w:numPr>
          <w:ilvl w:val="0"/>
          <w:numId w:val="32"/>
        </w:numPr>
        <w:tabs>
          <w:tab w:val="left" w:pos="1063"/>
        </w:tabs>
        <w:spacing w:line="276" w:lineRule="auto"/>
        <w:ind w:left="246" w:right="163" w:firstLine="566"/>
        <w:jc w:val="both"/>
        <w:rPr>
          <w:sz w:val="24"/>
        </w:rPr>
      </w:pPr>
      <w:r w:rsidRPr="008350B2">
        <w:rPr>
          <w:sz w:val="24"/>
        </w:rPr>
        <w:t>Рисунки - черно-белые или цветные, формат BMP, GIF, JPG. Нумерация рисунков - сквозная по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всему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тексту.</w:t>
      </w:r>
    </w:p>
    <w:p w:rsidR="004D65E0" w:rsidRPr="008350B2" w:rsidRDefault="004D65E0" w:rsidP="004D65E0">
      <w:pPr>
        <w:numPr>
          <w:ilvl w:val="0"/>
          <w:numId w:val="32"/>
        </w:numPr>
        <w:tabs>
          <w:tab w:val="left" w:pos="1048"/>
        </w:tabs>
        <w:spacing w:line="276" w:lineRule="auto"/>
        <w:ind w:left="246" w:right="161" w:firstLine="566"/>
        <w:jc w:val="both"/>
        <w:rPr>
          <w:sz w:val="24"/>
        </w:rPr>
      </w:pPr>
      <w:r w:rsidRPr="008350B2">
        <w:rPr>
          <w:sz w:val="24"/>
        </w:rPr>
        <w:t>Формулы</w:t>
      </w:r>
      <w:r w:rsidRPr="008350B2">
        <w:rPr>
          <w:spacing w:val="-7"/>
          <w:sz w:val="24"/>
        </w:rPr>
        <w:t xml:space="preserve"> </w:t>
      </w:r>
      <w:r w:rsidRPr="008350B2">
        <w:rPr>
          <w:sz w:val="24"/>
        </w:rPr>
        <w:t>-</w:t>
      </w:r>
      <w:r w:rsidRPr="008350B2">
        <w:rPr>
          <w:spacing w:val="-7"/>
          <w:sz w:val="24"/>
        </w:rPr>
        <w:t xml:space="preserve"> </w:t>
      </w:r>
      <w:r w:rsidRPr="008350B2">
        <w:rPr>
          <w:sz w:val="24"/>
        </w:rPr>
        <w:t>должны</w:t>
      </w:r>
      <w:r w:rsidRPr="008350B2">
        <w:rPr>
          <w:spacing w:val="-6"/>
          <w:sz w:val="24"/>
        </w:rPr>
        <w:t xml:space="preserve"> </w:t>
      </w:r>
      <w:r w:rsidRPr="008350B2">
        <w:rPr>
          <w:sz w:val="24"/>
        </w:rPr>
        <w:t>быть</w:t>
      </w:r>
      <w:r w:rsidRPr="008350B2">
        <w:rPr>
          <w:spacing w:val="-5"/>
          <w:sz w:val="24"/>
        </w:rPr>
        <w:t xml:space="preserve"> </w:t>
      </w:r>
      <w:r w:rsidRPr="008350B2">
        <w:rPr>
          <w:sz w:val="24"/>
        </w:rPr>
        <w:t>записаны</w:t>
      </w:r>
      <w:r w:rsidRPr="008350B2">
        <w:rPr>
          <w:spacing w:val="-7"/>
          <w:sz w:val="24"/>
        </w:rPr>
        <w:t xml:space="preserve"> </w:t>
      </w:r>
      <w:r w:rsidRPr="008350B2">
        <w:rPr>
          <w:sz w:val="24"/>
        </w:rPr>
        <w:t>в</w:t>
      </w:r>
      <w:r w:rsidRPr="008350B2">
        <w:rPr>
          <w:spacing w:val="-6"/>
          <w:sz w:val="24"/>
        </w:rPr>
        <w:t xml:space="preserve"> </w:t>
      </w:r>
      <w:r w:rsidRPr="008350B2">
        <w:rPr>
          <w:sz w:val="24"/>
        </w:rPr>
        <w:t>редакторе</w:t>
      </w:r>
      <w:r w:rsidRPr="008350B2">
        <w:rPr>
          <w:spacing w:val="-7"/>
          <w:sz w:val="24"/>
        </w:rPr>
        <w:t xml:space="preserve"> </w:t>
      </w:r>
      <w:r w:rsidRPr="008350B2">
        <w:rPr>
          <w:sz w:val="24"/>
        </w:rPr>
        <w:t>формул.</w:t>
      </w:r>
      <w:r w:rsidRPr="008350B2">
        <w:rPr>
          <w:spacing w:val="-6"/>
          <w:sz w:val="24"/>
        </w:rPr>
        <w:t xml:space="preserve"> </w:t>
      </w:r>
      <w:r w:rsidRPr="008350B2">
        <w:rPr>
          <w:sz w:val="24"/>
        </w:rPr>
        <w:t>Размер</w:t>
      </w:r>
      <w:r w:rsidRPr="008350B2">
        <w:rPr>
          <w:spacing w:val="-5"/>
          <w:sz w:val="24"/>
        </w:rPr>
        <w:t xml:space="preserve"> </w:t>
      </w:r>
      <w:r w:rsidRPr="008350B2">
        <w:rPr>
          <w:sz w:val="24"/>
        </w:rPr>
        <w:t>основного</w:t>
      </w:r>
      <w:r w:rsidRPr="008350B2">
        <w:rPr>
          <w:spacing w:val="-6"/>
          <w:sz w:val="24"/>
        </w:rPr>
        <w:t xml:space="preserve"> </w:t>
      </w:r>
      <w:r w:rsidRPr="008350B2">
        <w:rPr>
          <w:sz w:val="24"/>
        </w:rPr>
        <w:t>шрифта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-</w:t>
      </w:r>
      <w:r w:rsidRPr="008350B2">
        <w:rPr>
          <w:spacing w:val="-7"/>
          <w:sz w:val="24"/>
        </w:rPr>
        <w:t xml:space="preserve"> </w:t>
      </w:r>
      <w:r w:rsidRPr="008350B2">
        <w:rPr>
          <w:sz w:val="24"/>
        </w:rPr>
        <w:t>12.</w:t>
      </w:r>
      <w:r w:rsidRPr="008350B2">
        <w:rPr>
          <w:spacing w:val="-5"/>
          <w:sz w:val="24"/>
        </w:rPr>
        <w:t xml:space="preserve"> </w:t>
      </w:r>
      <w:r w:rsidRPr="008350B2">
        <w:rPr>
          <w:sz w:val="24"/>
        </w:rPr>
        <w:t>Формулы</w:t>
      </w:r>
      <w:r w:rsidRPr="008350B2">
        <w:rPr>
          <w:spacing w:val="-58"/>
          <w:sz w:val="24"/>
        </w:rPr>
        <w:t xml:space="preserve"> </w:t>
      </w:r>
      <w:r w:rsidRPr="008350B2">
        <w:rPr>
          <w:sz w:val="24"/>
        </w:rPr>
        <w:t>должны иметь сквозную нумерацию во всем тексте. Номер формулы размещается в крайней правой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позиции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в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круглых скобках.</w:t>
      </w:r>
    </w:p>
    <w:p w:rsidR="004D65E0" w:rsidRPr="008350B2" w:rsidRDefault="004D65E0" w:rsidP="004D65E0">
      <w:pPr>
        <w:spacing w:line="276" w:lineRule="auto"/>
        <w:jc w:val="both"/>
        <w:rPr>
          <w:sz w:val="24"/>
        </w:rPr>
        <w:sectPr w:rsidR="004D65E0" w:rsidRPr="008350B2">
          <w:pgSz w:w="11910" w:h="16850"/>
          <w:pgMar w:top="500" w:right="400" w:bottom="280" w:left="320" w:header="720" w:footer="720" w:gutter="0"/>
          <w:cols w:space="720"/>
        </w:sectPr>
      </w:pPr>
    </w:p>
    <w:p w:rsidR="004D65E0" w:rsidRPr="008350B2" w:rsidRDefault="004D65E0" w:rsidP="004D65E0">
      <w:pPr>
        <w:numPr>
          <w:ilvl w:val="0"/>
          <w:numId w:val="32"/>
        </w:numPr>
        <w:tabs>
          <w:tab w:val="left" w:pos="1058"/>
        </w:tabs>
        <w:spacing w:before="64" w:line="276" w:lineRule="auto"/>
        <w:ind w:left="246" w:right="165" w:firstLine="566"/>
        <w:jc w:val="both"/>
        <w:rPr>
          <w:sz w:val="24"/>
        </w:rPr>
      </w:pPr>
      <w:r w:rsidRPr="008350B2">
        <w:rPr>
          <w:sz w:val="24"/>
        </w:rPr>
        <w:lastRenderedPageBreak/>
        <w:t>В конце реферата должен быть дан список литературы (не менее 10 источников, в том числе это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 xml:space="preserve">могут    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 xml:space="preserve">быть    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 xml:space="preserve">и    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 xml:space="preserve">адреса    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 xml:space="preserve">сети    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 xml:space="preserve">Интернет). Библиографическое     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 xml:space="preserve">описание     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(список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литературы)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регламентировано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ГОСТом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7.1-2003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«Библиографическая запись.</w:t>
      </w:r>
    </w:p>
    <w:p w:rsidR="004D65E0" w:rsidRPr="008350B2" w:rsidRDefault="004D65E0" w:rsidP="004D65E0">
      <w:pPr>
        <w:spacing w:before="2" w:line="276" w:lineRule="auto"/>
        <w:ind w:left="246" w:right="160" w:firstLine="686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После окончания работы по подготовке текста реферата необходимо расставить страницы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(внизу</w:t>
      </w:r>
      <w:r w:rsidRPr="008350B2">
        <w:rPr>
          <w:spacing w:val="-57"/>
          <w:sz w:val="24"/>
          <w:szCs w:val="24"/>
        </w:rPr>
        <w:t xml:space="preserve"> </w:t>
      </w:r>
      <w:r w:rsidRPr="008350B2">
        <w:rPr>
          <w:sz w:val="24"/>
          <w:szCs w:val="24"/>
        </w:rPr>
        <w:t>справа),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а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затем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автоматическом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режиме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сформировать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оглавление.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Оглавление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должно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быть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размещено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сразу же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после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титульной страницы.</w:t>
      </w:r>
    </w:p>
    <w:p w:rsidR="004D65E0" w:rsidRPr="008350B2" w:rsidRDefault="004D65E0" w:rsidP="004D65E0">
      <w:pPr>
        <w:ind w:left="306"/>
        <w:jc w:val="both"/>
        <w:outlineLvl w:val="1"/>
        <w:rPr>
          <w:b/>
          <w:bCs/>
          <w:sz w:val="24"/>
          <w:szCs w:val="24"/>
        </w:rPr>
      </w:pPr>
      <w:r w:rsidRPr="008350B2">
        <w:rPr>
          <w:b/>
          <w:bCs/>
          <w:sz w:val="24"/>
          <w:szCs w:val="24"/>
        </w:rPr>
        <w:t>Требования</w:t>
      </w:r>
      <w:r w:rsidRPr="008350B2">
        <w:rPr>
          <w:b/>
          <w:bCs/>
          <w:spacing w:val="-3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к</w:t>
      </w:r>
      <w:r w:rsidRPr="008350B2">
        <w:rPr>
          <w:b/>
          <w:bCs/>
          <w:spacing w:val="-2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оформлению</w:t>
      </w:r>
      <w:r w:rsidRPr="008350B2">
        <w:rPr>
          <w:b/>
          <w:bCs/>
          <w:spacing w:val="-3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презентации.</w:t>
      </w:r>
    </w:p>
    <w:p w:rsidR="004D65E0" w:rsidRPr="008350B2" w:rsidRDefault="004D65E0" w:rsidP="004D65E0">
      <w:pPr>
        <w:spacing w:before="41" w:line="276" w:lineRule="auto"/>
        <w:ind w:left="246" w:firstLine="566"/>
        <w:rPr>
          <w:sz w:val="24"/>
          <w:szCs w:val="24"/>
        </w:rPr>
      </w:pPr>
      <w:r w:rsidRPr="008350B2">
        <w:rPr>
          <w:sz w:val="24"/>
          <w:szCs w:val="24"/>
        </w:rPr>
        <w:t>На</w:t>
      </w:r>
      <w:r w:rsidRPr="008350B2">
        <w:rPr>
          <w:spacing w:val="17"/>
          <w:sz w:val="24"/>
          <w:szCs w:val="24"/>
        </w:rPr>
        <w:t xml:space="preserve"> </w:t>
      </w:r>
      <w:r w:rsidRPr="008350B2">
        <w:rPr>
          <w:sz w:val="24"/>
          <w:szCs w:val="24"/>
        </w:rPr>
        <w:t>титульной</w:t>
      </w:r>
      <w:r w:rsidRPr="008350B2">
        <w:rPr>
          <w:spacing w:val="19"/>
          <w:sz w:val="24"/>
          <w:szCs w:val="24"/>
        </w:rPr>
        <w:t xml:space="preserve"> </w:t>
      </w:r>
      <w:r w:rsidRPr="008350B2">
        <w:rPr>
          <w:sz w:val="24"/>
          <w:szCs w:val="24"/>
        </w:rPr>
        <w:t>странице</w:t>
      </w:r>
      <w:r w:rsidRPr="008350B2">
        <w:rPr>
          <w:spacing w:val="18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должно</w:t>
      </w:r>
      <w:r w:rsidRPr="008350B2">
        <w:rPr>
          <w:spacing w:val="17"/>
          <w:sz w:val="24"/>
          <w:szCs w:val="24"/>
        </w:rPr>
        <w:t xml:space="preserve"> </w:t>
      </w:r>
      <w:r w:rsidRPr="008350B2">
        <w:rPr>
          <w:sz w:val="24"/>
          <w:szCs w:val="24"/>
        </w:rPr>
        <w:t>быть</w:t>
      </w:r>
      <w:r w:rsidRPr="008350B2">
        <w:rPr>
          <w:spacing w:val="18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помещено</w:t>
      </w:r>
      <w:r w:rsidRPr="008350B2">
        <w:rPr>
          <w:spacing w:val="20"/>
          <w:sz w:val="24"/>
          <w:szCs w:val="24"/>
        </w:rPr>
        <w:t xml:space="preserve"> </w:t>
      </w:r>
      <w:r w:rsidRPr="008350B2">
        <w:rPr>
          <w:sz w:val="24"/>
          <w:szCs w:val="24"/>
        </w:rPr>
        <w:t>название</w:t>
      </w:r>
      <w:r w:rsidRPr="008350B2">
        <w:rPr>
          <w:spacing w:val="18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реферата</w:t>
      </w:r>
      <w:r w:rsidRPr="008350B2">
        <w:rPr>
          <w:spacing w:val="26"/>
          <w:sz w:val="24"/>
          <w:szCs w:val="24"/>
        </w:rPr>
        <w:t xml:space="preserve"> </w:t>
      </w:r>
      <w:r w:rsidRPr="008350B2">
        <w:rPr>
          <w:sz w:val="24"/>
          <w:szCs w:val="24"/>
        </w:rPr>
        <w:t>-</w:t>
      </w:r>
      <w:r w:rsidRPr="008350B2">
        <w:rPr>
          <w:spacing w:val="16"/>
          <w:sz w:val="24"/>
          <w:szCs w:val="24"/>
        </w:rPr>
        <w:t xml:space="preserve"> </w:t>
      </w:r>
      <w:r w:rsidRPr="008350B2">
        <w:rPr>
          <w:sz w:val="24"/>
          <w:szCs w:val="24"/>
        </w:rPr>
        <w:t>крупным</w:t>
      </w:r>
      <w:r w:rsidRPr="008350B2">
        <w:rPr>
          <w:spacing w:val="19"/>
          <w:sz w:val="24"/>
          <w:szCs w:val="24"/>
        </w:rPr>
        <w:t xml:space="preserve"> </w:t>
      </w:r>
      <w:r w:rsidRPr="008350B2">
        <w:rPr>
          <w:sz w:val="24"/>
          <w:szCs w:val="24"/>
        </w:rPr>
        <w:t>шрифтом.</w:t>
      </w:r>
      <w:r w:rsidRPr="008350B2">
        <w:rPr>
          <w:spacing w:val="19"/>
          <w:sz w:val="24"/>
          <w:szCs w:val="24"/>
        </w:rPr>
        <w:t xml:space="preserve"> </w:t>
      </w:r>
      <w:r w:rsidRPr="008350B2">
        <w:rPr>
          <w:sz w:val="24"/>
          <w:szCs w:val="24"/>
        </w:rPr>
        <w:t>А</w:t>
      </w:r>
      <w:r w:rsidRPr="008350B2">
        <w:rPr>
          <w:spacing w:val="15"/>
          <w:sz w:val="24"/>
          <w:szCs w:val="24"/>
        </w:rPr>
        <w:t xml:space="preserve"> </w:t>
      </w:r>
      <w:r w:rsidRPr="008350B2">
        <w:rPr>
          <w:sz w:val="24"/>
          <w:szCs w:val="24"/>
        </w:rPr>
        <w:t>также</w:t>
      </w:r>
      <w:r w:rsidRPr="008350B2">
        <w:rPr>
          <w:spacing w:val="-57"/>
          <w:sz w:val="24"/>
          <w:szCs w:val="24"/>
        </w:rPr>
        <w:t xml:space="preserve"> </w:t>
      </w:r>
      <w:r w:rsidRPr="008350B2">
        <w:rPr>
          <w:sz w:val="24"/>
          <w:szCs w:val="24"/>
        </w:rPr>
        <w:t>группа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и фамилия студента, подготовившего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реферат, дата.</w:t>
      </w:r>
    </w:p>
    <w:p w:rsidR="004D65E0" w:rsidRPr="008350B2" w:rsidRDefault="004D65E0" w:rsidP="004D65E0">
      <w:pPr>
        <w:spacing w:line="278" w:lineRule="auto"/>
        <w:ind w:left="246" w:firstLine="566"/>
        <w:rPr>
          <w:sz w:val="24"/>
          <w:szCs w:val="24"/>
        </w:rPr>
      </w:pPr>
      <w:r w:rsidRPr="008350B2">
        <w:rPr>
          <w:sz w:val="24"/>
          <w:szCs w:val="24"/>
        </w:rPr>
        <w:t>Вторая</w:t>
      </w:r>
      <w:r w:rsidRPr="008350B2">
        <w:rPr>
          <w:spacing w:val="56"/>
          <w:sz w:val="24"/>
          <w:szCs w:val="24"/>
        </w:rPr>
        <w:t xml:space="preserve"> </w:t>
      </w:r>
      <w:r w:rsidRPr="008350B2">
        <w:rPr>
          <w:sz w:val="24"/>
          <w:szCs w:val="24"/>
        </w:rPr>
        <w:t>страница</w:t>
      </w:r>
      <w:r w:rsidRPr="008350B2">
        <w:rPr>
          <w:spacing w:val="2"/>
          <w:sz w:val="24"/>
          <w:szCs w:val="24"/>
        </w:rPr>
        <w:t xml:space="preserve"> </w:t>
      </w:r>
      <w:r w:rsidRPr="008350B2">
        <w:rPr>
          <w:sz w:val="24"/>
          <w:szCs w:val="24"/>
        </w:rPr>
        <w:t>–</w:t>
      </w:r>
      <w:r w:rsidRPr="008350B2">
        <w:rPr>
          <w:spacing w:val="3"/>
          <w:sz w:val="24"/>
          <w:szCs w:val="24"/>
        </w:rPr>
        <w:t xml:space="preserve"> </w:t>
      </w:r>
      <w:r w:rsidRPr="008350B2">
        <w:rPr>
          <w:sz w:val="24"/>
          <w:szCs w:val="24"/>
        </w:rPr>
        <w:t>интерактивное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оглавление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(в</w:t>
      </w:r>
      <w:r w:rsidRPr="008350B2">
        <w:rPr>
          <w:spacing w:val="2"/>
          <w:sz w:val="24"/>
          <w:szCs w:val="24"/>
        </w:rPr>
        <w:t xml:space="preserve"> </w:t>
      </w:r>
      <w:r w:rsidRPr="008350B2">
        <w:rPr>
          <w:sz w:val="24"/>
          <w:szCs w:val="24"/>
        </w:rPr>
        <w:t>виде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гипертекстовых</w:t>
      </w:r>
      <w:r w:rsidRPr="008350B2">
        <w:rPr>
          <w:spacing w:val="4"/>
          <w:sz w:val="24"/>
          <w:szCs w:val="24"/>
        </w:rPr>
        <w:t xml:space="preserve"> </w:t>
      </w:r>
      <w:r w:rsidRPr="008350B2">
        <w:rPr>
          <w:sz w:val="24"/>
          <w:szCs w:val="24"/>
        </w:rPr>
        <w:t>ссылок).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</w:t>
      </w:r>
      <w:r w:rsidRPr="008350B2">
        <w:rPr>
          <w:spacing w:val="4"/>
          <w:sz w:val="24"/>
          <w:szCs w:val="24"/>
        </w:rPr>
        <w:t xml:space="preserve"> </w:t>
      </w:r>
      <w:r w:rsidRPr="008350B2">
        <w:rPr>
          <w:sz w:val="24"/>
          <w:szCs w:val="24"/>
        </w:rPr>
        <w:t>гипертекстовой</w:t>
      </w:r>
      <w:r w:rsidRPr="008350B2">
        <w:rPr>
          <w:spacing w:val="-57"/>
          <w:sz w:val="24"/>
          <w:szCs w:val="24"/>
        </w:rPr>
        <w:t xml:space="preserve"> </w:t>
      </w:r>
      <w:r w:rsidRPr="008350B2">
        <w:rPr>
          <w:sz w:val="24"/>
          <w:szCs w:val="24"/>
        </w:rPr>
        <w:t>ссылке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оглавления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должен осуществляться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переход к соответствующему разделу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реферата.</w:t>
      </w:r>
    </w:p>
    <w:p w:rsidR="004D65E0" w:rsidRPr="008350B2" w:rsidRDefault="004D65E0" w:rsidP="004D65E0">
      <w:pPr>
        <w:spacing w:line="276" w:lineRule="auto"/>
        <w:ind w:left="246" w:firstLine="566"/>
        <w:rPr>
          <w:sz w:val="24"/>
          <w:szCs w:val="24"/>
        </w:rPr>
      </w:pPr>
      <w:r w:rsidRPr="008350B2">
        <w:rPr>
          <w:sz w:val="24"/>
          <w:szCs w:val="24"/>
        </w:rPr>
        <w:t>В</w:t>
      </w:r>
      <w:r w:rsidRPr="008350B2">
        <w:rPr>
          <w:spacing w:val="22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презентации</w:t>
      </w:r>
      <w:r w:rsidRPr="008350B2">
        <w:rPr>
          <w:spacing w:val="20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должен</w:t>
      </w:r>
      <w:r w:rsidRPr="008350B2">
        <w:rPr>
          <w:spacing w:val="20"/>
          <w:sz w:val="24"/>
          <w:szCs w:val="24"/>
        </w:rPr>
        <w:t xml:space="preserve"> </w:t>
      </w:r>
      <w:r w:rsidRPr="008350B2">
        <w:rPr>
          <w:sz w:val="24"/>
          <w:szCs w:val="24"/>
        </w:rPr>
        <w:t>быть</w:t>
      </w:r>
      <w:r w:rsidRPr="008350B2">
        <w:rPr>
          <w:spacing w:val="24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помещен</w:t>
      </w:r>
      <w:r w:rsidRPr="008350B2">
        <w:rPr>
          <w:spacing w:val="22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21"/>
          <w:sz w:val="24"/>
          <w:szCs w:val="24"/>
        </w:rPr>
        <w:t xml:space="preserve"> </w:t>
      </w:r>
      <w:r w:rsidRPr="008350B2">
        <w:rPr>
          <w:sz w:val="24"/>
          <w:szCs w:val="24"/>
        </w:rPr>
        <w:t>основном</w:t>
      </w:r>
      <w:r w:rsidRPr="008350B2">
        <w:rPr>
          <w:spacing w:val="21"/>
          <w:sz w:val="24"/>
          <w:szCs w:val="24"/>
        </w:rPr>
        <w:t xml:space="preserve"> </w:t>
      </w:r>
      <w:r w:rsidRPr="008350B2">
        <w:rPr>
          <w:sz w:val="24"/>
          <w:szCs w:val="24"/>
        </w:rPr>
        <w:t>иллюстративный</w:t>
      </w:r>
      <w:r w:rsidRPr="008350B2">
        <w:rPr>
          <w:spacing w:val="20"/>
          <w:sz w:val="24"/>
          <w:szCs w:val="24"/>
        </w:rPr>
        <w:t xml:space="preserve"> </w:t>
      </w:r>
      <w:r w:rsidRPr="008350B2">
        <w:rPr>
          <w:sz w:val="24"/>
          <w:szCs w:val="24"/>
        </w:rPr>
        <w:t>материал</w:t>
      </w:r>
      <w:r w:rsidRPr="008350B2">
        <w:rPr>
          <w:spacing w:val="21"/>
          <w:sz w:val="24"/>
          <w:szCs w:val="24"/>
        </w:rPr>
        <w:t xml:space="preserve"> </w:t>
      </w:r>
      <w:r w:rsidRPr="008350B2">
        <w:rPr>
          <w:sz w:val="24"/>
          <w:szCs w:val="24"/>
        </w:rPr>
        <w:t>для</w:t>
      </w:r>
      <w:r w:rsidRPr="008350B2">
        <w:rPr>
          <w:spacing w:val="22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сопровождения</w:t>
      </w:r>
      <w:r w:rsidRPr="008350B2">
        <w:rPr>
          <w:spacing w:val="-57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доклада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и основные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положения доклада.</w:t>
      </w:r>
    </w:p>
    <w:p w:rsidR="004D65E0" w:rsidRPr="008350B2" w:rsidRDefault="004D65E0" w:rsidP="004D65E0">
      <w:pPr>
        <w:spacing w:line="275" w:lineRule="exact"/>
        <w:ind w:left="812"/>
        <w:rPr>
          <w:sz w:val="24"/>
          <w:szCs w:val="24"/>
        </w:rPr>
      </w:pPr>
      <w:r w:rsidRPr="008350B2">
        <w:rPr>
          <w:sz w:val="24"/>
          <w:szCs w:val="24"/>
        </w:rPr>
        <w:t>В</w:t>
      </w:r>
      <w:r w:rsidRPr="008350B2">
        <w:rPr>
          <w:spacing w:val="-4"/>
          <w:sz w:val="24"/>
          <w:szCs w:val="24"/>
        </w:rPr>
        <w:t xml:space="preserve"> </w:t>
      </w:r>
      <w:r w:rsidRPr="008350B2">
        <w:rPr>
          <w:sz w:val="24"/>
          <w:szCs w:val="24"/>
        </w:rPr>
        <w:t>конце</w:t>
      </w:r>
      <w:r w:rsidRPr="008350B2">
        <w:rPr>
          <w:spacing w:val="-4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презентации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реферата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должен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быть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приведен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список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использованных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источников.</w:t>
      </w:r>
    </w:p>
    <w:p w:rsidR="004D65E0" w:rsidRPr="008350B2" w:rsidRDefault="004D65E0" w:rsidP="004D65E0">
      <w:pPr>
        <w:spacing w:before="38"/>
        <w:ind w:left="812"/>
        <w:rPr>
          <w:sz w:val="24"/>
          <w:szCs w:val="24"/>
        </w:rPr>
      </w:pPr>
      <w:r w:rsidRPr="008350B2">
        <w:rPr>
          <w:sz w:val="24"/>
          <w:szCs w:val="24"/>
        </w:rPr>
        <w:t>Объем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презентации</w:t>
      </w:r>
      <w:r w:rsidRPr="008350B2">
        <w:rPr>
          <w:spacing w:val="5"/>
          <w:sz w:val="24"/>
          <w:szCs w:val="24"/>
        </w:rPr>
        <w:t xml:space="preserve"> </w:t>
      </w:r>
      <w:r w:rsidRPr="008350B2">
        <w:rPr>
          <w:sz w:val="24"/>
          <w:szCs w:val="24"/>
        </w:rPr>
        <w:t>– не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менее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20</w:t>
      </w:r>
      <w:r w:rsidRPr="008350B2">
        <w:rPr>
          <w:spacing w:val="2"/>
          <w:sz w:val="24"/>
          <w:szCs w:val="24"/>
        </w:rPr>
        <w:t xml:space="preserve"> </w:t>
      </w:r>
      <w:r w:rsidRPr="008350B2">
        <w:rPr>
          <w:sz w:val="24"/>
          <w:szCs w:val="24"/>
        </w:rPr>
        <w:t>слайдов,</w:t>
      </w:r>
      <w:r w:rsidRPr="008350B2">
        <w:rPr>
          <w:spacing w:val="2"/>
          <w:sz w:val="24"/>
          <w:szCs w:val="24"/>
        </w:rPr>
        <w:t xml:space="preserve"> </w:t>
      </w:r>
      <w:r w:rsidRPr="008350B2">
        <w:rPr>
          <w:sz w:val="24"/>
          <w:szCs w:val="24"/>
        </w:rPr>
        <w:t>время</w:t>
      </w:r>
      <w:r w:rsidRPr="008350B2">
        <w:rPr>
          <w:spacing w:val="2"/>
          <w:sz w:val="24"/>
          <w:szCs w:val="24"/>
        </w:rPr>
        <w:t xml:space="preserve"> </w:t>
      </w:r>
      <w:r w:rsidRPr="008350B2">
        <w:rPr>
          <w:sz w:val="24"/>
          <w:szCs w:val="24"/>
        </w:rPr>
        <w:t>на</w:t>
      </w:r>
      <w:r w:rsidRPr="008350B2">
        <w:rPr>
          <w:spacing w:val="2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доклад</w:t>
      </w:r>
      <w:r w:rsidRPr="008350B2">
        <w:rPr>
          <w:spacing w:val="2"/>
          <w:sz w:val="24"/>
          <w:szCs w:val="24"/>
        </w:rPr>
        <w:t xml:space="preserve"> </w:t>
      </w:r>
      <w:r w:rsidRPr="008350B2">
        <w:rPr>
          <w:sz w:val="24"/>
          <w:szCs w:val="24"/>
        </w:rPr>
        <w:t>с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использованием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презентации</w:t>
      </w:r>
      <w:r w:rsidRPr="008350B2">
        <w:rPr>
          <w:spacing w:val="10"/>
          <w:sz w:val="24"/>
          <w:szCs w:val="24"/>
        </w:rPr>
        <w:t xml:space="preserve"> </w:t>
      </w:r>
      <w:r w:rsidRPr="008350B2">
        <w:rPr>
          <w:sz w:val="24"/>
          <w:szCs w:val="24"/>
        </w:rPr>
        <w:t>– 12-15</w:t>
      </w:r>
    </w:p>
    <w:p w:rsidR="004D65E0" w:rsidRPr="008350B2" w:rsidRDefault="004D65E0" w:rsidP="004D65E0">
      <w:pPr>
        <w:spacing w:before="41"/>
        <w:ind w:left="246"/>
        <w:rPr>
          <w:sz w:val="24"/>
          <w:szCs w:val="24"/>
        </w:rPr>
      </w:pPr>
      <w:r w:rsidRPr="008350B2">
        <w:rPr>
          <w:sz w:val="24"/>
          <w:szCs w:val="24"/>
        </w:rPr>
        <w:t>мин.</w:t>
      </w:r>
    </w:p>
    <w:p w:rsidR="000B0B60" w:rsidRDefault="000B0B60" w:rsidP="00617E19">
      <w:pPr>
        <w:jc w:val="right"/>
      </w:pPr>
      <w:bookmarkStart w:id="4" w:name="_GoBack"/>
      <w:bookmarkEnd w:id="4"/>
    </w:p>
    <w:sectPr w:rsidR="000B0B60" w:rsidSect="00575BE3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7B" w:rsidRDefault="00C10D7B" w:rsidP="00C10D7B">
      <w:r>
        <w:separator/>
      </w:r>
    </w:p>
  </w:endnote>
  <w:endnote w:type="continuationSeparator" w:id="0">
    <w:p w:rsidR="00C10D7B" w:rsidRDefault="00C10D7B" w:rsidP="00C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CC" w:rsidRDefault="00E31797" w:rsidP="008F068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42</w:t>
    </w:r>
    <w:r>
      <w:rPr>
        <w:rStyle w:val="ab"/>
      </w:rPr>
      <w:fldChar w:fldCharType="end"/>
    </w:r>
  </w:p>
  <w:p w:rsidR="00C24ACC" w:rsidRDefault="004D65E0" w:rsidP="008F06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CC" w:rsidRDefault="00E31797" w:rsidP="008F068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65E0">
      <w:rPr>
        <w:rStyle w:val="ab"/>
        <w:noProof/>
      </w:rPr>
      <w:t>18</w:t>
    </w:r>
    <w:r>
      <w:rPr>
        <w:rStyle w:val="ab"/>
      </w:rPr>
      <w:fldChar w:fldCharType="end"/>
    </w:r>
  </w:p>
  <w:p w:rsidR="00C24ACC" w:rsidRDefault="004D65E0" w:rsidP="008F06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7B" w:rsidRDefault="00C10D7B" w:rsidP="00C10D7B">
      <w:r>
        <w:separator/>
      </w:r>
    </w:p>
  </w:footnote>
  <w:footnote w:type="continuationSeparator" w:id="0">
    <w:p w:rsidR="00C10D7B" w:rsidRDefault="00C10D7B" w:rsidP="00C10D7B">
      <w:r>
        <w:continuationSeparator/>
      </w:r>
    </w:p>
  </w:footnote>
  <w:footnote w:id="1">
    <w:p w:rsidR="00617E19" w:rsidRPr="007263D0" w:rsidRDefault="00617E19" w:rsidP="00617E19">
      <w:r>
        <w:rPr>
          <w:rStyle w:val="aa"/>
        </w:rPr>
        <w:footnoteRef/>
      </w:r>
      <w:r>
        <w:t xml:space="preserve"> </w:t>
      </w:r>
      <w:r w:rsidRPr="007263D0">
        <w:t>Использовать свою, либо статью любого другого автора.</w:t>
      </w:r>
    </w:p>
    <w:p w:rsidR="00617E19" w:rsidRDefault="00617E19" w:rsidP="00617E19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8C4E2"/>
    <w:lvl w:ilvl="0">
      <w:numFmt w:val="decimal"/>
      <w:lvlText w:val="*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4722E02"/>
    <w:multiLevelType w:val="hybridMultilevel"/>
    <w:tmpl w:val="93A0D2AE"/>
    <w:lvl w:ilvl="0" w:tplc="06C891C2">
      <w:numFmt w:val="bullet"/>
      <w:lvlText w:val=""/>
      <w:lvlJc w:val="left"/>
      <w:pPr>
        <w:ind w:left="75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FADB26">
      <w:numFmt w:val="bullet"/>
      <w:lvlText w:val="-"/>
      <w:lvlJc w:val="left"/>
      <w:pPr>
        <w:ind w:left="14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040E768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3" w:tplc="357C6854">
      <w:numFmt w:val="bullet"/>
      <w:lvlText w:val="•"/>
      <w:lvlJc w:val="left"/>
      <w:pPr>
        <w:ind w:left="3692" w:hanging="140"/>
      </w:pPr>
      <w:rPr>
        <w:rFonts w:hint="default"/>
        <w:lang w:val="ru-RU" w:eastAsia="en-US" w:bidi="ar-SA"/>
      </w:rPr>
    </w:lvl>
    <w:lvl w:ilvl="4" w:tplc="DA7AFEDC">
      <w:numFmt w:val="bullet"/>
      <w:lvlText w:val="•"/>
      <w:lvlJc w:val="left"/>
      <w:pPr>
        <w:ind w:left="4828" w:hanging="140"/>
      </w:pPr>
      <w:rPr>
        <w:rFonts w:hint="default"/>
        <w:lang w:val="ru-RU" w:eastAsia="en-US" w:bidi="ar-SA"/>
      </w:rPr>
    </w:lvl>
    <w:lvl w:ilvl="5" w:tplc="F08A8C9A">
      <w:numFmt w:val="bullet"/>
      <w:lvlText w:val="•"/>
      <w:lvlJc w:val="left"/>
      <w:pPr>
        <w:ind w:left="5965" w:hanging="140"/>
      </w:pPr>
      <w:rPr>
        <w:rFonts w:hint="default"/>
        <w:lang w:val="ru-RU" w:eastAsia="en-US" w:bidi="ar-SA"/>
      </w:rPr>
    </w:lvl>
    <w:lvl w:ilvl="6" w:tplc="85545BBE">
      <w:numFmt w:val="bullet"/>
      <w:lvlText w:val="•"/>
      <w:lvlJc w:val="left"/>
      <w:pPr>
        <w:ind w:left="7101" w:hanging="140"/>
      </w:pPr>
      <w:rPr>
        <w:rFonts w:hint="default"/>
        <w:lang w:val="ru-RU" w:eastAsia="en-US" w:bidi="ar-SA"/>
      </w:rPr>
    </w:lvl>
    <w:lvl w:ilvl="7" w:tplc="1C368D66">
      <w:numFmt w:val="bullet"/>
      <w:lvlText w:val="•"/>
      <w:lvlJc w:val="left"/>
      <w:pPr>
        <w:ind w:left="8237" w:hanging="140"/>
      </w:pPr>
      <w:rPr>
        <w:rFonts w:hint="default"/>
        <w:lang w:val="ru-RU" w:eastAsia="en-US" w:bidi="ar-SA"/>
      </w:rPr>
    </w:lvl>
    <w:lvl w:ilvl="8" w:tplc="058652A6">
      <w:numFmt w:val="bullet"/>
      <w:lvlText w:val="•"/>
      <w:lvlJc w:val="left"/>
      <w:pPr>
        <w:ind w:left="9373" w:hanging="140"/>
      </w:pPr>
      <w:rPr>
        <w:rFonts w:hint="default"/>
        <w:lang w:val="ru-RU" w:eastAsia="en-US" w:bidi="ar-SA"/>
      </w:rPr>
    </w:lvl>
  </w:abstractNum>
  <w:abstractNum w:abstractNumId="11">
    <w:nsid w:val="071A16B7"/>
    <w:multiLevelType w:val="hybridMultilevel"/>
    <w:tmpl w:val="5122F34C"/>
    <w:lvl w:ilvl="0" w:tplc="42E0E710">
      <w:start w:val="1"/>
      <w:numFmt w:val="decimal"/>
      <w:lvlText w:val="%1)"/>
      <w:lvlJc w:val="left"/>
      <w:pPr>
        <w:ind w:left="98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10EFFA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0DCA63A2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3" w:tplc="D9E47DE2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4" w:tplc="BD0C1F4E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49E66848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0CFEC5A4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BB8A530C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44224400">
      <w:numFmt w:val="bullet"/>
      <w:lvlText w:val="•"/>
      <w:lvlJc w:val="left"/>
      <w:pPr>
        <w:ind w:left="9513" w:hanging="360"/>
      </w:pPr>
      <w:rPr>
        <w:rFonts w:hint="default"/>
        <w:lang w:val="ru-RU" w:eastAsia="en-US" w:bidi="ar-SA"/>
      </w:rPr>
    </w:lvl>
  </w:abstractNum>
  <w:abstractNum w:abstractNumId="12">
    <w:nsid w:val="0D302DEF"/>
    <w:multiLevelType w:val="hybridMultilevel"/>
    <w:tmpl w:val="DCD21A04"/>
    <w:lvl w:ilvl="0" w:tplc="537AF046">
      <w:start w:val="1"/>
      <w:numFmt w:val="decimal"/>
      <w:lvlText w:val="%1."/>
      <w:lvlJc w:val="left"/>
      <w:pPr>
        <w:ind w:left="8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ECBAA4">
      <w:numFmt w:val="bullet"/>
      <w:lvlText w:val=""/>
      <w:lvlJc w:val="left"/>
      <w:pPr>
        <w:ind w:left="128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9227B1A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3" w:tplc="15FCBF0E">
      <w:numFmt w:val="bullet"/>
      <w:lvlText w:val="•"/>
      <w:lvlJc w:val="left"/>
      <w:pPr>
        <w:ind w:left="3583" w:hanging="361"/>
      </w:pPr>
      <w:rPr>
        <w:rFonts w:hint="default"/>
        <w:lang w:val="ru-RU" w:eastAsia="en-US" w:bidi="ar-SA"/>
      </w:rPr>
    </w:lvl>
    <w:lvl w:ilvl="4" w:tplc="2BA23828">
      <w:numFmt w:val="bullet"/>
      <w:lvlText w:val="•"/>
      <w:lvlJc w:val="left"/>
      <w:pPr>
        <w:ind w:left="4735" w:hanging="361"/>
      </w:pPr>
      <w:rPr>
        <w:rFonts w:hint="default"/>
        <w:lang w:val="ru-RU" w:eastAsia="en-US" w:bidi="ar-SA"/>
      </w:rPr>
    </w:lvl>
    <w:lvl w:ilvl="5" w:tplc="E3689E60">
      <w:numFmt w:val="bullet"/>
      <w:lvlText w:val="•"/>
      <w:lvlJc w:val="left"/>
      <w:pPr>
        <w:ind w:left="5887" w:hanging="361"/>
      </w:pPr>
      <w:rPr>
        <w:rFonts w:hint="default"/>
        <w:lang w:val="ru-RU" w:eastAsia="en-US" w:bidi="ar-SA"/>
      </w:rPr>
    </w:lvl>
    <w:lvl w:ilvl="6" w:tplc="6C44FAEC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7" w:tplc="E6DE9572">
      <w:numFmt w:val="bullet"/>
      <w:lvlText w:val="•"/>
      <w:lvlJc w:val="left"/>
      <w:pPr>
        <w:ind w:left="8190" w:hanging="361"/>
      </w:pPr>
      <w:rPr>
        <w:rFonts w:hint="default"/>
        <w:lang w:val="ru-RU" w:eastAsia="en-US" w:bidi="ar-SA"/>
      </w:rPr>
    </w:lvl>
    <w:lvl w:ilvl="8" w:tplc="9F1A4066">
      <w:numFmt w:val="bullet"/>
      <w:lvlText w:val="•"/>
      <w:lvlJc w:val="left"/>
      <w:pPr>
        <w:ind w:left="9342" w:hanging="361"/>
      </w:pPr>
      <w:rPr>
        <w:rFonts w:hint="default"/>
        <w:lang w:val="ru-RU" w:eastAsia="en-US" w:bidi="ar-SA"/>
      </w:rPr>
    </w:lvl>
  </w:abstractNum>
  <w:abstractNum w:abstractNumId="13">
    <w:nsid w:val="12417794"/>
    <w:multiLevelType w:val="hybridMultilevel"/>
    <w:tmpl w:val="5CF82958"/>
    <w:lvl w:ilvl="0" w:tplc="78CED680">
      <w:numFmt w:val="bullet"/>
      <w:lvlText w:val=""/>
      <w:lvlJc w:val="left"/>
      <w:pPr>
        <w:ind w:left="9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5809D4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2" w:tplc="8D546492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98685812">
      <w:numFmt w:val="bullet"/>
      <w:lvlText w:val="•"/>
      <w:lvlJc w:val="left"/>
      <w:pPr>
        <w:ind w:left="4027" w:hanging="361"/>
      </w:pPr>
      <w:rPr>
        <w:rFonts w:hint="default"/>
        <w:lang w:val="ru-RU" w:eastAsia="en-US" w:bidi="ar-SA"/>
      </w:rPr>
    </w:lvl>
    <w:lvl w:ilvl="4" w:tplc="3AF29FA4">
      <w:numFmt w:val="bullet"/>
      <w:lvlText w:val="•"/>
      <w:lvlJc w:val="left"/>
      <w:pPr>
        <w:ind w:left="5050" w:hanging="361"/>
      </w:pPr>
      <w:rPr>
        <w:rFonts w:hint="default"/>
        <w:lang w:val="ru-RU" w:eastAsia="en-US" w:bidi="ar-SA"/>
      </w:rPr>
    </w:lvl>
    <w:lvl w:ilvl="5" w:tplc="DAA8DAD2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 w:tplc="411EA33C">
      <w:numFmt w:val="bullet"/>
      <w:lvlText w:val="•"/>
      <w:lvlJc w:val="left"/>
      <w:pPr>
        <w:ind w:left="7095" w:hanging="361"/>
      </w:pPr>
      <w:rPr>
        <w:rFonts w:hint="default"/>
        <w:lang w:val="ru-RU" w:eastAsia="en-US" w:bidi="ar-SA"/>
      </w:rPr>
    </w:lvl>
    <w:lvl w:ilvl="7" w:tplc="C9D8EC3C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7E5E5768">
      <w:numFmt w:val="bullet"/>
      <w:lvlText w:val="•"/>
      <w:lvlJc w:val="left"/>
      <w:pPr>
        <w:ind w:left="9141" w:hanging="361"/>
      </w:pPr>
      <w:rPr>
        <w:rFonts w:hint="default"/>
        <w:lang w:val="ru-RU" w:eastAsia="en-US" w:bidi="ar-SA"/>
      </w:rPr>
    </w:lvl>
  </w:abstractNum>
  <w:abstractNum w:abstractNumId="14">
    <w:nsid w:val="15482A26"/>
    <w:multiLevelType w:val="hybridMultilevel"/>
    <w:tmpl w:val="5BBA6E4E"/>
    <w:lvl w:ilvl="0" w:tplc="1668D788">
      <w:start w:val="1"/>
      <w:numFmt w:val="decimal"/>
      <w:lvlText w:val="%1."/>
      <w:lvlJc w:val="left"/>
      <w:pPr>
        <w:ind w:left="8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EB6D0">
      <w:numFmt w:val="bullet"/>
      <w:lvlText w:val="•"/>
      <w:lvlJc w:val="left"/>
      <w:pPr>
        <w:ind w:left="1884" w:hanging="240"/>
      </w:pPr>
      <w:rPr>
        <w:rFonts w:hint="default"/>
        <w:lang w:val="ru-RU" w:eastAsia="en-US" w:bidi="ar-SA"/>
      </w:rPr>
    </w:lvl>
    <w:lvl w:ilvl="2" w:tplc="D7DEE57A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28CC9B06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4" w:tplc="ADC879BC">
      <w:numFmt w:val="bullet"/>
      <w:lvlText w:val="•"/>
      <w:lvlJc w:val="left"/>
      <w:pPr>
        <w:ind w:left="5138" w:hanging="240"/>
      </w:pPr>
      <w:rPr>
        <w:rFonts w:hint="default"/>
        <w:lang w:val="ru-RU" w:eastAsia="en-US" w:bidi="ar-SA"/>
      </w:rPr>
    </w:lvl>
    <w:lvl w:ilvl="5" w:tplc="7DE2EC8A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6" w:tplc="24FAE4C8">
      <w:numFmt w:val="bullet"/>
      <w:lvlText w:val="•"/>
      <w:lvlJc w:val="left"/>
      <w:pPr>
        <w:ind w:left="7307" w:hanging="240"/>
      </w:pPr>
      <w:rPr>
        <w:rFonts w:hint="default"/>
        <w:lang w:val="ru-RU" w:eastAsia="en-US" w:bidi="ar-SA"/>
      </w:rPr>
    </w:lvl>
    <w:lvl w:ilvl="7" w:tplc="52F28FFE">
      <w:numFmt w:val="bullet"/>
      <w:lvlText w:val="•"/>
      <w:lvlJc w:val="left"/>
      <w:pPr>
        <w:ind w:left="8392" w:hanging="240"/>
      </w:pPr>
      <w:rPr>
        <w:rFonts w:hint="default"/>
        <w:lang w:val="ru-RU" w:eastAsia="en-US" w:bidi="ar-SA"/>
      </w:rPr>
    </w:lvl>
    <w:lvl w:ilvl="8" w:tplc="A5CCFBE6">
      <w:numFmt w:val="bullet"/>
      <w:lvlText w:val="•"/>
      <w:lvlJc w:val="left"/>
      <w:pPr>
        <w:ind w:left="9477" w:hanging="240"/>
      </w:pPr>
      <w:rPr>
        <w:rFonts w:hint="default"/>
        <w:lang w:val="ru-RU" w:eastAsia="en-US" w:bidi="ar-SA"/>
      </w:rPr>
    </w:lvl>
  </w:abstractNum>
  <w:abstractNum w:abstractNumId="15">
    <w:nsid w:val="172B0E77"/>
    <w:multiLevelType w:val="hybridMultilevel"/>
    <w:tmpl w:val="732CC36E"/>
    <w:lvl w:ilvl="0" w:tplc="D77A177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1C4A0B0B"/>
    <w:multiLevelType w:val="hybridMultilevel"/>
    <w:tmpl w:val="A8C6428A"/>
    <w:lvl w:ilvl="0" w:tplc="3D4CF65E">
      <w:start w:val="1"/>
      <w:numFmt w:val="decimal"/>
      <w:lvlText w:val="%1)"/>
      <w:lvlJc w:val="left"/>
      <w:pPr>
        <w:ind w:left="8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CB344">
      <w:numFmt w:val="bullet"/>
      <w:lvlText w:val="•"/>
      <w:lvlJc w:val="left"/>
      <w:pPr>
        <w:ind w:left="1902" w:hanging="260"/>
      </w:pPr>
      <w:rPr>
        <w:rFonts w:hint="default"/>
        <w:lang w:val="ru-RU" w:eastAsia="en-US" w:bidi="ar-SA"/>
      </w:rPr>
    </w:lvl>
    <w:lvl w:ilvl="2" w:tplc="B522666A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4F98D798">
      <w:numFmt w:val="bullet"/>
      <w:lvlText w:val="•"/>
      <w:lvlJc w:val="left"/>
      <w:pPr>
        <w:ind w:left="4067" w:hanging="260"/>
      </w:pPr>
      <w:rPr>
        <w:rFonts w:hint="default"/>
        <w:lang w:val="ru-RU" w:eastAsia="en-US" w:bidi="ar-SA"/>
      </w:rPr>
    </w:lvl>
    <w:lvl w:ilvl="4" w:tplc="712627A0">
      <w:numFmt w:val="bullet"/>
      <w:lvlText w:val="•"/>
      <w:lvlJc w:val="left"/>
      <w:pPr>
        <w:ind w:left="5150" w:hanging="260"/>
      </w:pPr>
      <w:rPr>
        <w:rFonts w:hint="default"/>
        <w:lang w:val="ru-RU" w:eastAsia="en-US" w:bidi="ar-SA"/>
      </w:rPr>
    </w:lvl>
    <w:lvl w:ilvl="5" w:tplc="8D821610">
      <w:numFmt w:val="bullet"/>
      <w:lvlText w:val="•"/>
      <w:lvlJc w:val="left"/>
      <w:pPr>
        <w:ind w:left="6233" w:hanging="260"/>
      </w:pPr>
      <w:rPr>
        <w:rFonts w:hint="default"/>
        <w:lang w:val="ru-RU" w:eastAsia="en-US" w:bidi="ar-SA"/>
      </w:rPr>
    </w:lvl>
    <w:lvl w:ilvl="6" w:tplc="E67A941A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4D5E6E10">
      <w:numFmt w:val="bullet"/>
      <w:lvlText w:val="•"/>
      <w:lvlJc w:val="left"/>
      <w:pPr>
        <w:ind w:left="8398" w:hanging="260"/>
      </w:pPr>
      <w:rPr>
        <w:rFonts w:hint="default"/>
        <w:lang w:val="ru-RU" w:eastAsia="en-US" w:bidi="ar-SA"/>
      </w:rPr>
    </w:lvl>
    <w:lvl w:ilvl="8" w:tplc="C222061A">
      <w:numFmt w:val="bullet"/>
      <w:lvlText w:val="•"/>
      <w:lvlJc w:val="left"/>
      <w:pPr>
        <w:ind w:left="9481" w:hanging="260"/>
      </w:pPr>
      <w:rPr>
        <w:rFonts w:hint="default"/>
        <w:lang w:val="ru-RU" w:eastAsia="en-US" w:bidi="ar-SA"/>
      </w:rPr>
    </w:lvl>
  </w:abstractNum>
  <w:abstractNum w:abstractNumId="17">
    <w:nsid w:val="1C756C79"/>
    <w:multiLevelType w:val="hybridMultilevel"/>
    <w:tmpl w:val="36D4ADF2"/>
    <w:lvl w:ilvl="0" w:tplc="9C16782A">
      <w:start w:val="1"/>
      <w:numFmt w:val="decimal"/>
      <w:lvlText w:val="%1."/>
      <w:lvlJc w:val="left"/>
      <w:pPr>
        <w:ind w:left="128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8B2B0">
      <w:numFmt w:val="bullet"/>
      <w:lvlText w:val="•"/>
      <w:lvlJc w:val="left"/>
      <w:pPr>
        <w:ind w:left="2316" w:hanging="721"/>
      </w:pPr>
      <w:rPr>
        <w:rFonts w:hint="default"/>
        <w:lang w:val="ru-RU" w:eastAsia="en-US" w:bidi="ar-SA"/>
      </w:rPr>
    </w:lvl>
    <w:lvl w:ilvl="2" w:tplc="9B0E0A98">
      <w:numFmt w:val="bullet"/>
      <w:lvlText w:val="•"/>
      <w:lvlJc w:val="left"/>
      <w:pPr>
        <w:ind w:left="3353" w:hanging="721"/>
      </w:pPr>
      <w:rPr>
        <w:rFonts w:hint="default"/>
        <w:lang w:val="ru-RU" w:eastAsia="en-US" w:bidi="ar-SA"/>
      </w:rPr>
    </w:lvl>
    <w:lvl w:ilvl="3" w:tplc="E87A50FA">
      <w:numFmt w:val="bullet"/>
      <w:lvlText w:val="•"/>
      <w:lvlJc w:val="left"/>
      <w:pPr>
        <w:ind w:left="4389" w:hanging="721"/>
      </w:pPr>
      <w:rPr>
        <w:rFonts w:hint="default"/>
        <w:lang w:val="ru-RU" w:eastAsia="en-US" w:bidi="ar-SA"/>
      </w:rPr>
    </w:lvl>
    <w:lvl w:ilvl="4" w:tplc="EED87AD0">
      <w:numFmt w:val="bullet"/>
      <w:lvlText w:val="•"/>
      <w:lvlJc w:val="left"/>
      <w:pPr>
        <w:ind w:left="5426" w:hanging="721"/>
      </w:pPr>
      <w:rPr>
        <w:rFonts w:hint="default"/>
        <w:lang w:val="ru-RU" w:eastAsia="en-US" w:bidi="ar-SA"/>
      </w:rPr>
    </w:lvl>
    <w:lvl w:ilvl="5" w:tplc="FEAC9CD4">
      <w:numFmt w:val="bullet"/>
      <w:lvlText w:val="•"/>
      <w:lvlJc w:val="left"/>
      <w:pPr>
        <w:ind w:left="6463" w:hanging="721"/>
      </w:pPr>
      <w:rPr>
        <w:rFonts w:hint="default"/>
        <w:lang w:val="ru-RU" w:eastAsia="en-US" w:bidi="ar-SA"/>
      </w:rPr>
    </w:lvl>
    <w:lvl w:ilvl="6" w:tplc="E49E219A">
      <w:numFmt w:val="bullet"/>
      <w:lvlText w:val="•"/>
      <w:lvlJc w:val="left"/>
      <w:pPr>
        <w:ind w:left="7499" w:hanging="721"/>
      </w:pPr>
      <w:rPr>
        <w:rFonts w:hint="default"/>
        <w:lang w:val="ru-RU" w:eastAsia="en-US" w:bidi="ar-SA"/>
      </w:rPr>
    </w:lvl>
    <w:lvl w:ilvl="7" w:tplc="55B0D088">
      <w:numFmt w:val="bullet"/>
      <w:lvlText w:val="•"/>
      <w:lvlJc w:val="left"/>
      <w:pPr>
        <w:ind w:left="8536" w:hanging="721"/>
      </w:pPr>
      <w:rPr>
        <w:rFonts w:hint="default"/>
        <w:lang w:val="ru-RU" w:eastAsia="en-US" w:bidi="ar-SA"/>
      </w:rPr>
    </w:lvl>
    <w:lvl w:ilvl="8" w:tplc="A10E03FA">
      <w:numFmt w:val="bullet"/>
      <w:lvlText w:val="•"/>
      <w:lvlJc w:val="left"/>
      <w:pPr>
        <w:ind w:left="9573" w:hanging="721"/>
      </w:pPr>
      <w:rPr>
        <w:rFonts w:hint="default"/>
        <w:lang w:val="ru-RU" w:eastAsia="en-US" w:bidi="ar-SA"/>
      </w:rPr>
    </w:lvl>
  </w:abstractNum>
  <w:abstractNum w:abstractNumId="18">
    <w:nsid w:val="1E0A0D0B"/>
    <w:multiLevelType w:val="hybridMultilevel"/>
    <w:tmpl w:val="07280384"/>
    <w:lvl w:ilvl="0" w:tplc="1786E996">
      <w:numFmt w:val="bullet"/>
      <w:lvlText w:val="–"/>
      <w:lvlJc w:val="left"/>
      <w:pPr>
        <w:ind w:left="113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8695A0">
      <w:numFmt w:val="bullet"/>
      <w:lvlText w:val="•"/>
      <w:lvlJc w:val="left"/>
      <w:pPr>
        <w:ind w:left="2144" w:hanging="180"/>
      </w:pPr>
      <w:rPr>
        <w:rFonts w:hint="default"/>
        <w:lang w:val="ru-RU" w:eastAsia="en-US" w:bidi="ar-SA"/>
      </w:rPr>
    </w:lvl>
    <w:lvl w:ilvl="2" w:tplc="862CAF6A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3" w:tplc="16148430">
      <w:numFmt w:val="bullet"/>
      <w:lvlText w:val="•"/>
      <w:lvlJc w:val="left"/>
      <w:pPr>
        <w:ind w:left="4153" w:hanging="180"/>
      </w:pPr>
      <w:rPr>
        <w:rFonts w:hint="default"/>
        <w:lang w:val="ru-RU" w:eastAsia="en-US" w:bidi="ar-SA"/>
      </w:rPr>
    </w:lvl>
    <w:lvl w:ilvl="4" w:tplc="8FBE0CE8">
      <w:numFmt w:val="bullet"/>
      <w:lvlText w:val="•"/>
      <w:lvlJc w:val="left"/>
      <w:pPr>
        <w:ind w:left="5158" w:hanging="180"/>
      </w:pPr>
      <w:rPr>
        <w:rFonts w:hint="default"/>
        <w:lang w:val="ru-RU" w:eastAsia="en-US" w:bidi="ar-SA"/>
      </w:rPr>
    </w:lvl>
    <w:lvl w:ilvl="5" w:tplc="852EA7BC">
      <w:numFmt w:val="bullet"/>
      <w:lvlText w:val="•"/>
      <w:lvlJc w:val="left"/>
      <w:pPr>
        <w:ind w:left="6163" w:hanging="180"/>
      </w:pPr>
      <w:rPr>
        <w:rFonts w:hint="default"/>
        <w:lang w:val="ru-RU" w:eastAsia="en-US" w:bidi="ar-SA"/>
      </w:rPr>
    </w:lvl>
    <w:lvl w:ilvl="6" w:tplc="4AFE5F78">
      <w:numFmt w:val="bullet"/>
      <w:lvlText w:val="•"/>
      <w:lvlJc w:val="left"/>
      <w:pPr>
        <w:ind w:left="7167" w:hanging="180"/>
      </w:pPr>
      <w:rPr>
        <w:rFonts w:hint="default"/>
        <w:lang w:val="ru-RU" w:eastAsia="en-US" w:bidi="ar-SA"/>
      </w:rPr>
    </w:lvl>
    <w:lvl w:ilvl="7" w:tplc="E4BEF170">
      <w:numFmt w:val="bullet"/>
      <w:lvlText w:val="•"/>
      <w:lvlJc w:val="left"/>
      <w:pPr>
        <w:ind w:left="8172" w:hanging="180"/>
      </w:pPr>
      <w:rPr>
        <w:rFonts w:hint="default"/>
        <w:lang w:val="ru-RU" w:eastAsia="en-US" w:bidi="ar-SA"/>
      </w:rPr>
    </w:lvl>
    <w:lvl w:ilvl="8" w:tplc="D946E3E2">
      <w:numFmt w:val="bullet"/>
      <w:lvlText w:val="•"/>
      <w:lvlJc w:val="left"/>
      <w:pPr>
        <w:ind w:left="9177" w:hanging="180"/>
      </w:pPr>
      <w:rPr>
        <w:rFonts w:hint="default"/>
        <w:lang w:val="ru-RU" w:eastAsia="en-US" w:bidi="ar-SA"/>
      </w:rPr>
    </w:lvl>
  </w:abstractNum>
  <w:abstractNum w:abstractNumId="19">
    <w:nsid w:val="1E236803"/>
    <w:multiLevelType w:val="multilevel"/>
    <w:tmpl w:val="929ABCD0"/>
    <w:lvl w:ilvl="0">
      <w:start w:val="1"/>
      <w:numFmt w:val="decimal"/>
      <w:lvlText w:val="%1"/>
      <w:lvlJc w:val="left"/>
      <w:pPr>
        <w:ind w:left="566" w:hanging="180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2" w:hanging="360"/>
      </w:pPr>
      <w:rPr>
        <w:rFonts w:hint="default"/>
        <w:lang w:val="ru-RU" w:eastAsia="en-US" w:bidi="ar-SA"/>
      </w:rPr>
    </w:lvl>
  </w:abstractNum>
  <w:abstractNum w:abstractNumId="20">
    <w:nsid w:val="230E0D73"/>
    <w:multiLevelType w:val="hybridMultilevel"/>
    <w:tmpl w:val="693E0A7A"/>
    <w:lvl w:ilvl="0" w:tplc="38EAC0BA">
      <w:numFmt w:val="bullet"/>
      <w:lvlText w:val="-"/>
      <w:lvlJc w:val="left"/>
      <w:pPr>
        <w:ind w:left="9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DE5F48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2" w:tplc="B1D027B4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3" w:tplc="ABB8566C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  <w:lvl w:ilvl="4" w:tplc="F620E230">
      <w:numFmt w:val="bullet"/>
      <w:lvlText w:val="•"/>
      <w:lvlJc w:val="left"/>
      <w:pPr>
        <w:ind w:left="5210" w:hanging="140"/>
      </w:pPr>
      <w:rPr>
        <w:rFonts w:hint="default"/>
        <w:lang w:val="ru-RU" w:eastAsia="en-US" w:bidi="ar-SA"/>
      </w:rPr>
    </w:lvl>
    <w:lvl w:ilvl="5" w:tplc="DC1CAEC8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6" w:tplc="E08604C8">
      <w:numFmt w:val="bullet"/>
      <w:lvlText w:val="•"/>
      <w:lvlJc w:val="left"/>
      <w:pPr>
        <w:ind w:left="7355" w:hanging="140"/>
      </w:pPr>
      <w:rPr>
        <w:rFonts w:hint="default"/>
        <w:lang w:val="ru-RU" w:eastAsia="en-US" w:bidi="ar-SA"/>
      </w:rPr>
    </w:lvl>
    <w:lvl w:ilvl="7" w:tplc="E586039A">
      <w:numFmt w:val="bullet"/>
      <w:lvlText w:val="•"/>
      <w:lvlJc w:val="left"/>
      <w:pPr>
        <w:ind w:left="8428" w:hanging="140"/>
      </w:pPr>
      <w:rPr>
        <w:rFonts w:hint="default"/>
        <w:lang w:val="ru-RU" w:eastAsia="en-US" w:bidi="ar-SA"/>
      </w:rPr>
    </w:lvl>
    <w:lvl w:ilvl="8" w:tplc="70828BA4">
      <w:numFmt w:val="bullet"/>
      <w:lvlText w:val="•"/>
      <w:lvlJc w:val="left"/>
      <w:pPr>
        <w:ind w:left="9501" w:hanging="140"/>
      </w:pPr>
      <w:rPr>
        <w:rFonts w:hint="default"/>
        <w:lang w:val="ru-RU" w:eastAsia="en-US" w:bidi="ar-SA"/>
      </w:rPr>
    </w:lvl>
  </w:abstractNum>
  <w:abstractNum w:abstractNumId="21">
    <w:nsid w:val="256E238B"/>
    <w:multiLevelType w:val="hybridMultilevel"/>
    <w:tmpl w:val="7010864E"/>
    <w:lvl w:ilvl="0" w:tplc="EA4CEF82">
      <w:start w:val="1"/>
      <w:numFmt w:val="decimal"/>
      <w:lvlText w:val="%1."/>
      <w:lvlJc w:val="left"/>
      <w:pPr>
        <w:ind w:left="8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25238">
      <w:numFmt w:val="bullet"/>
      <w:lvlText w:val="•"/>
      <w:lvlJc w:val="left"/>
      <w:pPr>
        <w:ind w:left="1884" w:hanging="240"/>
      </w:pPr>
      <w:rPr>
        <w:rFonts w:hint="default"/>
        <w:lang w:val="ru-RU" w:eastAsia="en-US" w:bidi="ar-SA"/>
      </w:rPr>
    </w:lvl>
    <w:lvl w:ilvl="2" w:tplc="7FB48A7E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8EACEA7C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4" w:tplc="27DA3480">
      <w:numFmt w:val="bullet"/>
      <w:lvlText w:val="•"/>
      <w:lvlJc w:val="left"/>
      <w:pPr>
        <w:ind w:left="5138" w:hanging="240"/>
      </w:pPr>
      <w:rPr>
        <w:rFonts w:hint="default"/>
        <w:lang w:val="ru-RU" w:eastAsia="en-US" w:bidi="ar-SA"/>
      </w:rPr>
    </w:lvl>
    <w:lvl w:ilvl="5" w:tplc="A10E37AC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6" w:tplc="38DEF17C">
      <w:numFmt w:val="bullet"/>
      <w:lvlText w:val="•"/>
      <w:lvlJc w:val="left"/>
      <w:pPr>
        <w:ind w:left="7307" w:hanging="240"/>
      </w:pPr>
      <w:rPr>
        <w:rFonts w:hint="default"/>
        <w:lang w:val="ru-RU" w:eastAsia="en-US" w:bidi="ar-SA"/>
      </w:rPr>
    </w:lvl>
    <w:lvl w:ilvl="7" w:tplc="D528E134">
      <w:numFmt w:val="bullet"/>
      <w:lvlText w:val="•"/>
      <w:lvlJc w:val="left"/>
      <w:pPr>
        <w:ind w:left="8392" w:hanging="240"/>
      </w:pPr>
      <w:rPr>
        <w:rFonts w:hint="default"/>
        <w:lang w:val="ru-RU" w:eastAsia="en-US" w:bidi="ar-SA"/>
      </w:rPr>
    </w:lvl>
    <w:lvl w:ilvl="8" w:tplc="1534A988">
      <w:numFmt w:val="bullet"/>
      <w:lvlText w:val="•"/>
      <w:lvlJc w:val="left"/>
      <w:pPr>
        <w:ind w:left="9477" w:hanging="240"/>
      </w:pPr>
      <w:rPr>
        <w:rFonts w:hint="default"/>
        <w:lang w:val="ru-RU" w:eastAsia="en-US" w:bidi="ar-SA"/>
      </w:rPr>
    </w:lvl>
  </w:abstractNum>
  <w:abstractNum w:abstractNumId="22">
    <w:nsid w:val="277917A5"/>
    <w:multiLevelType w:val="hybridMultilevel"/>
    <w:tmpl w:val="A4B41DF2"/>
    <w:lvl w:ilvl="0" w:tplc="2752D8B6">
      <w:start w:val="1"/>
      <w:numFmt w:val="decimal"/>
      <w:lvlText w:val="%1)"/>
      <w:lvlJc w:val="left"/>
      <w:pPr>
        <w:ind w:left="566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3A2B22">
      <w:numFmt w:val="bullet"/>
      <w:lvlText w:val="•"/>
      <w:lvlJc w:val="left"/>
      <w:pPr>
        <w:ind w:left="1668" w:hanging="307"/>
      </w:pPr>
      <w:rPr>
        <w:rFonts w:hint="default"/>
        <w:lang w:val="ru-RU" w:eastAsia="en-US" w:bidi="ar-SA"/>
      </w:rPr>
    </w:lvl>
    <w:lvl w:ilvl="2" w:tplc="4656E132">
      <w:numFmt w:val="bullet"/>
      <w:lvlText w:val="•"/>
      <w:lvlJc w:val="left"/>
      <w:pPr>
        <w:ind w:left="2777" w:hanging="307"/>
      </w:pPr>
      <w:rPr>
        <w:rFonts w:hint="default"/>
        <w:lang w:val="ru-RU" w:eastAsia="en-US" w:bidi="ar-SA"/>
      </w:rPr>
    </w:lvl>
    <w:lvl w:ilvl="3" w:tplc="D65C1704">
      <w:numFmt w:val="bullet"/>
      <w:lvlText w:val="•"/>
      <w:lvlJc w:val="left"/>
      <w:pPr>
        <w:ind w:left="3885" w:hanging="307"/>
      </w:pPr>
      <w:rPr>
        <w:rFonts w:hint="default"/>
        <w:lang w:val="ru-RU" w:eastAsia="en-US" w:bidi="ar-SA"/>
      </w:rPr>
    </w:lvl>
    <w:lvl w:ilvl="4" w:tplc="4516CBDA">
      <w:numFmt w:val="bullet"/>
      <w:lvlText w:val="•"/>
      <w:lvlJc w:val="left"/>
      <w:pPr>
        <w:ind w:left="4994" w:hanging="307"/>
      </w:pPr>
      <w:rPr>
        <w:rFonts w:hint="default"/>
        <w:lang w:val="ru-RU" w:eastAsia="en-US" w:bidi="ar-SA"/>
      </w:rPr>
    </w:lvl>
    <w:lvl w:ilvl="5" w:tplc="08526B18">
      <w:numFmt w:val="bullet"/>
      <w:lvlText w:val="•"/>
      <w:lvlJc w:val="left"/>
      <w:pPr>
        <w:ind w:left="6103" w:hanging="307"/>
      </w:pPr>
      <w:rPr>
        <w:rFonts w:hint="default"/>
        <w:lang w:val="ru-RU" w:eastAsia="en-US" w:bidi="ar-SA"/>
      </w:rPr>
    </w:lvl>
    <w:lvl w:ilvl="6" w:tplc="070CCC8E">
      <w:numFmt w:val="bullet"/>
      <w:lvlText w:val="•"/>
      <w:lvlJc w:val="left"/>
      <w:pPr>
        <w:ind w:left="7211" w:hanging="307"/>
      </w:pPr>
      <w:rPr>
        <w:rFonts w:hint="default"/>
        <w:lang w:val="ru-RU" w:eastAsia="en-US" w:bidi="ar-SA"/>
      </w:rPr>
    </w:lvl>
    <w:lvl w:ilvl="7" w:tplc="14820F2A">
      <w:numFmt w:val="bullet"/>
      <w:lvlText w:val="•"/>
      <w:lvlJc w:val="left"/>
      <w:pPr>
        <w:ind w:left="8320" w:hanging="307"/>
      </w:pPr>
      <w:rPr>
        <w:rFonts w:hint="default"/>
        <w:lang w:val="ru-RU" w:eastAsia="en-US" w:bidi="ar-SA"/>
      </w:rPr>
    </w:lvl>
    <w:lvl w:ilvl="8" w:tplc="13C24F6A">
      <w:numFmt w:val="bullet"/>
      <w:lvlText w:val="•"/>
      <w:lvlJc w:val="left"/>
      <w:pPr>
        <w:ind w:left="9429" w:hanging="307"/>
      </w:pPr>
      <w:rPr>
        <w:rFonts w:hint="default"/>
        <w:lang w:val="ru-RU" w:eastAsia="en-US" w:bidi="ar-SA"/>
      </w:rPr>
    </w:lvl>
  </w:abstractNum>
  <w:abstractNum w:abstractNumId="23">
    <w:nsid w:val="2F742F7E"/>
    <w:multiLevelType w:val="hybridMultilevel"/>
    <w:tmpl w:val="5D38B616"/>
    <w:lvl w:ilvl="0" w:tplc="F162CF32">
      <w:numFmt w:val="bullet"/>
      <w:lvlText w:val="–"/>
      <w:lvlJc w:val="left"/>
      <w:pPr>
        <w:ind w:left="566" w:hanging="2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A308A">
      <w:numFmt w:val="bullet"/>
      <w:lvlText w:val="•"/>
      <w:lvlJc w:val="left"/>
      <w:pPr>
        <w:ind w:left="1668" w:hanging="203"/>
      </w:pPr>
      <w:rPr>
        <w:rFonts w:hint="default"/>
        <w:lang w:val="ru-RU" w:eastAsia="en-US" w:bidi="ar-SA"/>
      </w:rPr>
    </w:lvl>
    <w:lvl w:ilvl="2" w:tplc="6CC649CA">
      <w:numFmt w:val="bullet"/>
      <w:lvlText w:val="•"/>
      <w:lvlJc w:val="left"/>
      <w:pPr>
        <w:ind w:left="2777" w:hanging="203"/>
      </w:pPr>
      <w:rPr>
        <w:rFonts w:hint="default"/>
        <w:lang w:val="ru-RU" w:eastAsia="en-US" w:bidi="ar-SA"/>
      </w:rPr>
    </w:lvl>
    <w:lvl w:ilvl="3" w:tplc="6276B746">
      <w:numFmt w:val="bullet"/>
      <w:lvlText w:val="•"/>
      <w:lvlJc w:val="left"/>
      <w:pPr>
        <w:ind w:left="3885" w:hanging="203"/>
      </w:pPr>
      <w:rPr>
        <w:rFonts w:hint="default"/>
        <w:lang w:val="ru-RU" w:eastAsia="en-US" w:bidi="ar-SA"/>
      </w:rPr>
    </w:lvl>
    <w:lvl w:ilvl="4" w:tplc="99143160">
      <w:numFmt w:val="bullet"/>
      <w:lvlText w:val="•"/>
      <w:lvlJc w:val="left"/>
      <w:pPr>
        <w:ind w:left="4994" w:hanging="203"/>
      </w:pPr>
      <w:rPr>
        <w:rFonts w:hint="default"/>
        <w:lang w:val="ru-RU" w:eastAsia="en-US" w:bidi="ar-SA"/>
      </w:rPr>
    </w:lvl>
    <w:lvl w:ilvl="5" w:tplc="997CC63E">
      <w:numFmt w:val="bullet"/>
      <w:lvlText w:val="•"/>
      <w:lvlJc w:val="left"/>
      <w:pPr>
        <w:ind w:left="6103" w:hanging="203"/>
      </w:pPr>
      <w:rPr>
        <w:rFonts w:hint="default"/>
        <w:lang w:val="ru-RU" w:eastAsia="en-US" w:bidi="ar-SA"/>
      </w:rPr>
    </w:lvl>
    <w:lvl w:ilvl="6" w:tplc="C1660158">
      <w:numFmt w:val="bullet"/>
      <w:lvlText w:val="•"/>
      <w:lvlJc w:val="left"/>
      <w:pPr>
        <w:ind w:left="7211" w:hanging="203"/>
      </w:pPr>
      <w:rPr>
        <w:rFonts w:hint="default"/>
        <w:lang w:val="ru-RU" w:eastAsia="en-US" w:bidi="ar-SA"/>
      </w:rPr>
    </w:lvl>
    <w:lvl w:ilvl="7" w:tplc="E2FECDF2">
      <w:numFmt w:val="bullet"/>
      <w:lvlText w:val="•"/>
      <w:lvlJc w:val="left"/>
      <w:pPr>
        <w:ind w:left="8320" w:hanging="203"/>
      </w:pPr>
      <w:rPr>
        <w:rFonts w:hint="default"/>
        <w:lang w:val="ru-RU" w:eastAsia="en-US" w:bidi="ar-SA"/>
      </w:rPr>
    </w:lvl>
    <w:lvl w:ilvl="8" w:tplc="64A23BCC">
      <w:numFmt w:val="bullet"/>
      <w:lvlText w:val="•"/>
      <w:lvlJc w:val="left"/>
      <w:pPr>
        <w:ind w:left="9429" w:hanging="203"/>
      </w:pPr>
      <w:rPr>
        <w:rFonts w:hint="default"/>
        <w:lang w:val="ru-RU" w:eastAsia="en-US" w:bidi="ar-SA"/>
      </w:rPr>
    </w:lvl>
  </w:abstractNum>
  <w:abstractNum w:abstractNumId="24">
    <w:nsid w:val="33766D9B"/>
    <w:multiLevelType w:val="hybridMultilevel"/>
    <w:tmpl w:val="42BA6204"/>
    <w:lvl w:ilvl="0" w:tplc="94EA3CBA">
      <w:start w:val="4"/>
      <w:numFmt w:val="decimal"/>
      <w:lvlText w:val="%1."/>
      <w:lvlJc w:val="left"/>
      <w:pPr>
        <w:ind w:left="74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2B29172">
      <w:numFmt w:val="bullet"/>
      <w:lvlText w:val="•"/>
      <w:lvlJc w:val="left"/>
      <w:pPr>
        <w:ind w:left="1830" w:hanging="181"/>
      </w:pPr>
      <w:rPr>
        <w:rFonts w:hint="default"/>
        <w:lang w:val="ru-RU" w:eastAsia="en-US" w:bidi="ar-SA"/>
      </w:rPr>
    </w:lvl>
    <w:lvl w:ilvl="2" w:tplc="28606B9E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F1668A9E">
      <w:numFmt w:val="bullet"/>
      <w:lvlText w:val="•"/>
      <w:lvlJc w:val="left"/>
      <w:pPr>
        <w:ind w:left="4011" w:hanging="181"/>
      </w:pPr>
      <w:rPr>
        <w:rFonts w:hint="default"/>
        <w:lang w:val="ru-RU" w:eastAsia="en-US" w:bidi="ar-SA"/>
      </w:rPr>
    </w:lvl>
    <w:lvl w:ilvl="4" w:tplc="780AB552">
      <w:numFmt w:val="bullet"/>
      <w:lvlText w:val="•"/>
      <w:lvlJc w:val="left"/>
      <w:pPr>
        <w:ind w:left="5102" w:hanging="181"/>
      </w:pPr>
      <w:rPr>
        <w:rFonts w:hint="default"/>
        <w:lang w:val="ru-RU" w:eastAsia="en-US" w:bidi="ar-SA"/>
      </w:rPr>
    </w:lvl>
    <w:lvl w:ilvl="5" w:tplc="8AF0A3B0">
      <w:numFmt w:val="bullet"/>
      <w:lvlText w:val="•"/>
      <w:lvlJc w:val="left"/>
      <w:pPr>
        <w:ind w:left="6193" w:hanging="181"/>
      </w:pPr>
      <w:rPr>
        <w:rFonts w:hint="default"/>
        <w:lang w:val="ru-RU" w:eastAsia="en-US" w:bidi="ar-SA"/>
      </w:rPr>
    </w:lvl>
    <w:lvl w:ilvl="6" w:tplc="18446168">
      <w:numFmt w:val="bullet"/>
      <w:lvlText w:val="•"/>
      <w:lvlJc w:val="left"/>
      <w:pPr>
        <w:ind w:left="7283" w:hanging="181"/>
      </w:pPr>
      <w:rPr>
        <w:rFonts w:hint="default"/>
        <w:lang w:val="ru-RU" w:eastAsia="en-US" w:bidi="ar-SA"/>
      </w:rPr>
    </w:lvl>
    <w:lvl w:ilvl="7" w:tplc="2FAE6FE0">
      <w:numFmt w:val="bullet"/>
      <w:lvlText w:val="•"/>
      <w:lvlJc w:val="left"/>
      <w:pPr>
        <w:ind w:left="8374" w:hanging="181"/>
      </w:pPr>
      <w:rPr>
        <w:rFonts w:hint="default"/>
        <w:lang w:val="ru-RU" w:eastAsia="en-US" w:bidi="ar-SA"/>
      </w:rPr>
    </w:lvl>
    <w:lvl w:ilvl="8" w:tplc="4ACE444C">
      <w:numFmt w:val="bullet"/>
      <w:lvlText w:val="•"/>
      <w:lvlJc w:val="left"/>
      <w:pPr>
        <w:ind w:left="9465" w:hanging="181"/>
      </w:pPr>
      <w:rPr>
        <w:rFonts w:hint="default"/>
        <w:lang w:val="ru-RU" w:eastAsia="en-US" w:bidi="ar-SA"/>
      </w:rPr>
    </w:lvl>
  </w:abstractNum>
  <w:abstractNum w:abstractNumId="25">
    <w:nsid w:val="34E04258"/>
    <w:multiLevelType w:val="hybridMultilevel"/>
    <w:tmpl w:val="D8443D76"/>
    <w:lvl w:ilvl="0" w:tplc="61C42DE8">
      <w:start w:val="1"/>
      <w:numFmt w:val="decimal"/>
      <w:lvlText w:val="%1."/>
      <w:lvlJc w:val="left"/>
      <w:pPr>
        <w:ind w:left="74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2200F3C">
      <w:numFmt w:val="bullet"/>
      <w:lvlText w:val="•"/>
      <w:lvlJc w:val="left"/>
      <w:pPr>
        <w:ind w:left="1830" w:hanging="181"/>
      </w:pPr>
      <w:rPr>
        <w:rFonts w:hint="default"/>
        <w:lang w:val="ru-RU" w:eastAsia="en-US" w:bidi="ar-SA"/>
      </w:rPr>
    </w:lvl>
    <w:lvl w:ilvl="2" w:tplc="C5608EDC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22D2218A">
      <w:numFmt w:val="bullet"/>
      <w:lvlText w:val="•"/>
      <w:lvlJc w:val="left"/>
      <w:pPr>
        <w:ind w:left="4011" w:hanging="181"/>
      </w:pPr>
      <w:rPr>
        <w:rFonts w:hint="default"/>
        <w:lang w:val="ru-RU" w:eastAsia="en-US" w:bidi="ar-SA"/>
      </w:rPr>
    </w:lvl>
    <w:lvl w:ilvl="4" w:tplc="0CF47168">
      <w:numFmt w:val="bullet"/>
      <w:lvlText w:val="•"/>
      <w:lvlJc w:val="left"/>
      <w:pPr>
        <w:ind w:left="5102" w:hanging="181"/>
      </w:pPr>
      <w:rPr>
        <w:rFonts w:hint="default"/>
        <w:lang w:val="ru-RU" w:eastAsia="en-US" w:bidi="ar-SA"/>
      </w:rPr>
    </w:lvl>
    <w:lvl w:ilvl="5" w:tplc="0C8CB586">
      <w:numFmt w:val="bullet"/>
      <w:lvlText w:val="•"/>
      <w:lvlJc w:val="left"/>
      <w:pPr>
        <w:ind w:left="6193" w:hanging="181"/>
      </w:pPr>
      <w:rPr>
        <w:rFonts w:hint="default"/>
        <w:lang w:val="ru-RU" w:eastAsia="en-US" w:bidi="ar-SA"/>
      </w:rPr>
    </w:lvl>
    <w:lvl w:ilvl="6" w:tplc="542691AA">
      <w:numFmt w:val="bullet"/>
      <w:lvlText w:val="•"/>
      <w:lvlJc w:val="left"/>
      <w:pPr>
        <w:ind w:left="7283" w:hanging="181"/>
      </w:pPr>
      <w:rPr>
        <w:rFonts w:hint="default"/>
        <w:lang w:val="ru-RU" w:eastAsia="en-US" w:bidi="ar-SA"/>
      </w:rPr>
    </w:lvl>
    <w:lvl w:ilvl="7" w:tplc="9F82C148">
      <w:numFmt w:val="bullet"/>
      <w:lvlText w:val="•"/>
      <w:lvlJc w:val="left"/>
      <w:pPr>
        <w:ind w:left="8374" w:hanging="181"/>
      </w:pPr>
      <w:rPr>
        <w:rFonts w:hint="default"/>
        <w:lang w:val="ru-RU" w:eastAsia="en-US" w:bidi="ar-SA"/>
      </w:rPr>
    </w:lvl>
    <w:lvl w:ilvl="8" w:tplc="76AE6E12">
      <w:numFmt w:val="bullet"/>
      <w:lvlText w:val="•"/>
      <w:lvlJc w:val="left"/>
      <w:pPr>
        <w:ind w:left="9465" w:hanging="181"/>
      </w:pPr>
      <w:rPr>
        <w:rFonts w:hint="default"/>
        <w:lang w:val="ru-RU" w:eastAsia="en-US" w:bidi="ar-SA"/>
      </w:rPr>
    </w:lvl>
  </w:abstractNum>
  <w:abstractNum w:abstractNumId="26">
    <w:nsid w:val="48D014AB"/>
    <w:multiLevelType w:val="hybridMultilevel"/>
    <w:tmpl w:val="205238FC"/>
    <w:lvl w:ilvl="0" w:tplc="9A1EF0B0">
      <w:numFmt w:val="bullet"/>
      <w:lvlText w:val="-"/>
      <w:lvlJc w:val="left"/>
      <w:pPr>
        <w:ind w:left="56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843940">
      <w:numFmt w:val="bullet"/>
      <w:lvlText w:val="-"/>
      <w:lvlJc w:val="left"/>
      <w:pPr>
        <w:ind w:left="56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1629C1A">
      <w:numFmt w:val="bullet"/>
      <w:lvlText w:val="•"/>
      <w:lvlJc w:val="left"/>
      <w:pPr>
        <w:ind w:left="2777" w:hanging="183"/>
      </w:pPr>
      <w:rPr>
        <w:rFonts w:hint="default"/>
        <w:lang w:val="ru-RU" w:eastAsia="en-US" w:bidi="ar-SA"/>
      </w:rPr>
    </w:lvl>
    <w:lvl w:ilvl="3" w:tplc="F77E29AC">
      <w:numFmt w:val="bullet"/>
      <w:lvlText w:val="•"/>
      <w:lvlJc w:val="left"/>
      <w:pPr>
        <w:ind w:left="3885" w:hanging="183"/>
      </w:pPr>
      <w:rPr>
        <w:rFonts w:hint="default"/>
        <w:lang w:val="ru-RU" w:eastAsia="en-US" w:bidi="ar-SA"/>
      </w:rPr>
    </w:lvl>
    <w:lvl w:ilvl="4" w:tplc="22F2273E">
      <w:numFmt w:val="bullet"/>
      <w:lvlText w:val="•"/>
      <w:lvlJc w:val="left"/>
      <w:pPr>
        <w:ind w:left="4994" w:hanging="183"/>
      </w:pPr>
      <w:rPr>
        <w:rFonts w:hint="default"/>
        <w:lang w:val="ru-RU" w:eastAsia="en-US" w:bidi="ar-SA"/>
      </w:rPr>
    </w:lvl>
    <w:lvl w:ilvl="5" w:tplc="C3B20036">
      <w:numFmt w:val="bullet"/>
      <w:lvlText w:val="•"/>
      <w:lvlJc w:val="left"/>
      <w:pPr>
        <w:ind w:left="6103" w:hanging="183"/>
      </w:pPr>
      <w:rPr>
        <w:rFonts w:hint="default"/>
        <w:lang w:val="ru-RU" w:eastAsia="en-US" w:bidi="ar-SA"/>
      </w:rPr>
    </w:lvl>
    <w:lvl w:ilvl="6" w:tplc="5FDE2664">
      <w:numFmt w:val="bullet"/>
      <w:lvlText w:val="•"/>
      <w:lvlJc w:val="left"/>
      <w:pPr>
        <w:ind w:left="7211" w:hanging="183"/>
      </w:pPr>
      <w:rPr>
        <w:rFonts w:hint="default"/>
        <w:lang w:val="ru-RU" w:eastAsia="en-US" w:bidi="ar-SA"/>
      </w:rPr>
    </w:lvl>
    <w:lvl w:ilvl="7" w:tplc="4A3083A0">
      <w:numFmt w:val="bullet"/>
      <w:lvlText w:val="•"/>
      <w:lvlJc w:val="left"/>
      <w:pPr>
        <w:ind w:left="8320" w:hanging="183"/>
      </w:pPr>
      <w:rPr>
        <w:rFonts w:hint="default"/>
        <w:lang w:val="ru-RU" w:eastAsia="en-US" w:bidi="ar-SA"/>
      </w:rPr>
    </w:lvl>
    <w:lvl w:ilvl="8" w:tplc="FBB880A2">
      <w:numFmt w:val="bullet"/>
      <w:lvlText w:val="•"/>
      <w:lvlJc w:val="left"/>
      <w:pPr>
        <w:ind w:left="9429" w:hanging="183"/>
      </w:pPr>
      <w:rPr>
        <w:rFonts w:hint="default"/>
        <w:lang w:val="ru-RU" w:eastAsia="en-US" w:bidi="ar-SA"/>
      </w:rPr>
    </w:lvl>
  </w:abstractNum>
  <w:abstractNum w:abstractNumId="27">
    <w:nsid w:val="4D950BB5"/>
    <w:multiLevelType w:val="hybridMultilevel"/>
    <w:tmpl w:val="88FEF796"/>
    <w:lvl w:ilvl="0" w:tplc="CEAE98A6">
      <w:start w:val="1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0400C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728A836E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3" w:tplc="97006238">
      <w:numFmt w:val="bullet"/>
      <w:lvlText w:val="•"/>
      <w:lvlJc w:val="left"/>
      <w:pPr>
        <w:ind w:left="4097" w:hanging="240"/>
      </w:pPr>
      <w:rPr>
        <w:rFonts w:hint="default"/>
        <w:lang w:val="ru-RU" w:eastAsia="en-US" w:bidi="ar-SA"/>
      </w:rPr>
    </w:lvl>
    <w:lvl w:ilvl="4" w:tplc="9E98D3C0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5" w:tplc="E4D8CE92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5D3429AE">
      <w:numFmt w:val="bullet"/>
      <w:lvlText w:val="•"/>
      <w:lvlJc w:val="left"/>
      <w:pPr>
        <w:ind w:left="7135" w:hanging="240"/>
      </w:pPr>
      <w:rPr>
        <w:rFonts w:hint="default"/>
        <w:lang w:val="ru-RU" w:eastAsia="en-US" w:bidi="ar-SA"/>
      </w:rPr>
    </w:lvl>
    <w:lvl w:ilvl="7" w:tplc="7D989D12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3CE0CE8E">
      <w:numFmt w:val="bullet"/>
      <w:lvlText w:val="•"/>
      <w:lvlJc w:val="left"/>
      <w:pPr>
        <w:ind w:left="9161" w:hanging="240"/>
      </w:pPr>
      <w:rPr>
        <w:rFonts w:hint="default"/>
        <w:lang w:val="ru-RU" w:eastAsia="en-US" w:bidi="ar-SA"/>
      </w:rPr>
    </w:lvl>
  </w:abstractNum>
  <w:abstractNum w:abstractNumId="28">
    <w:nsid w:val="511276FC"/>
    <w:multiLevelType w:val="hybridMultilevel"/>
    <w:tmpl w:val="D1462826"/>
    <w:lvl w:ilvl="0" w:tplc="C1AA50E0">
      <w:start w:val="1"/>
      <w:numFmt w:val="decimal"/>
      <w:lvlText w:val="%1."/>
      <w:lvlJc w:val="left"/>
      <w:pPr>
        <w:ind w:left="8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9C1B02">
      <w:start w:val="16"/>
      <w:numFmt w:val="decimal"/>
      <w:lvlText w:val="%2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4F2E39A">
      <w:start w:val="1"/>
      <w:numFmt w:val="decimal"/>
      <w:lvlText w:val="%3."/>
      <w:lvlJc w:val="left"/>
      <w:pPr>
        <w:ind w:left="20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69462D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BC8E4896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5" w:tplc="0A06DDA6">
      <w:numFmt w:val="bullet"/>
      <w:lvlText w:val="•"/>
      <w:lvlJc w:val="left"/>
      <w:pPr>
        <w:ind w:left="5617" w:hanging="360"/>
      </w:pPr>
      <w:rPr>
        <w:rFonts w:hint="default"/>
        <w:lang w:val="ru-RU" w:eastAsia="en-US" w:bidi="ar-SA"/>
      </w:rPr>
    </w:lvl>
    <w:lvl w:ilvl="6" w:tplc="CB8EA116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 w:tplc="4DDC5324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8" w:tplc="22E2BA4A">
      <w:numFmt w:val="bullet"/>
      <w:lvlText w:val="•"/>
      <w:lvlJc w:val="left"/>
      <w:pPr>
        <w:ind w:left="9234" w:hanging="360"/>
      </w:pPr>
      <w:rPr>
        <w:rFonts w:hint="default"/>
        <w:lang w:val="ru-RU" w:eastAsia="en-US" w:bidi="ar-SA"/>
      </w:rPr>
    </w:lvl>
  </w:abstractNum>
  <w:abstractNum w:abstractNumId="29">
    <w:nsid w:val="699F3E91"/>
    <w:multiLevelType w:val="hybridMultilevel"/>
    <w:tmpl w:val="FB70A5D2"/>
    <w:lvl w:ilvl="0" w:tplc="0CD21A74">
      <w:start w:val="1"/>
      <w:numFmt w:val="decimal"/>
      <w:lvlText w:val="%1."/>
      <w:lvlJc w:val="left"/>
      <w:pPr>
        <w:ind w:left="135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073E0">
      <w:numFmt w:val="bullet"/>
      <w:lvlText w:val="•"/>
      <w:lvlJc w:val="left"/>
      <w:pPr>
        <w:ind w:left="2342" w:hanging="541"/>
      </w:pPr>
      <w:rPr>
        <w:rFonts w:hint="default"/>
        <w:lang w:val="ru-RU" w:eastAsia="en-US" w:bidi="ar-SA"/>
      </w:rPr>
    </w:lvl>
    <w:lvl w:ilvl="2" w:tplc="B13CC6D0">
      <w:numFmt w:val="bullet"/>
      <w:lvlText w:val="•"/>
      <w:lvlJc w:val="left"/>
      <w:pPr>
        <w:ind w:left="3325" w:hanging="541"/>
      </w:pPr>
      <w:rPr>
        <w:rFonts w:hint="default"/>
        <w:lang w:val="ru-RU" w:eastAsia="en-US" w:bidi="ar-SA"/>
      </w:rPr>
    </w:lvl>
    <w:lvl w:ilvl="3" w:tplc="B638183E">
      <w:numFmt w:val="bullet"/>
      <w:lvlText w:val="•"/>
      <w:lvlJc w:val="left"/>
      <w:pPr>
        <w:ind w:left="4307" w:hanging="541"/>
      </w:pPr>
      <w:rPr>
        <w:rFonts w:hint="default"/>
        <w:lang w:val="ru-RU" w:eastAsia="en-US" w:bidi="ar-SA"/>
      </w:rPr>
    </w:lvl>
    <w:lvl w:ilvl="4" w:tplc="50F89948">
      <w:numFmt w:val="bullet"/>
      <w:lvlText w:val="•"/>
      <w:lvlJc w:val="left"/>
      <w:pPr>
        <w:ind w:left="5290" w:hanging="541"/>
      </w:pPr>
      <w:rPr>
        <w:rFonts w:hint="default"/>
        <w:lang w:val="ru-RU" w:eastAsia="en-US" w:bidi="ar-SA"/>
      </w:rPr>
    </w:lvl>
    <w:lvl w:ilvl="5" w:tplc="F4286610">
      <w:numFmt w:val="bullet"/>
      <w:lvlText w:val="•"/>
      <w:lvlJc w:val="left"/>
      <w:pPr>
        <w:ind w:left="6273" w:hanging="541"/>
      </w:pPr>
      <w:rPr>
        <w:rFonts w:hint="default"/>
        <w:lang w:val="ru-RU" w:eastAsia="en-US" w:bidi="ar-SA"/>
      </w:rPr>
    </w:lvl>
    <w:lvl w:ilvl="6" w:tplc="0B0C4372">
      <w:numFmt w:val="bullet"/>
      <w:lvlText w:val="•"/>
      <w:lvlJc w:val="left"/>
      <w:pPr>
        <w:ind w:left="7255" w:hanging="541"/>
      </w:pPr>
      <w:rPr>
        <w:rFonts w:hint="default"/>
        <w:lang w:val="ru-RU" w:eastAsia="en-US" w:bidi="ar-SA"/>
      </w:rPr>
    </w:lvl>
    <w:lvl w:ilvl="7" w:tplc="E216ECBE">
      <w:numFmt w:val="bullet"/>
      <w:lvlText w:val="•"/>
      <w:lvlJc w:val="left"/>
      <w:pPr>
        <w:ind w:left="8238" w:hanging="541"/>
      </w:pPr>
      <w:rPr>
        <w:rFonts w:hint="default"/>
        <w:lang w:val="ru-RU" w:eastAsia="en-US" w:bidi="ar-SA"/>
      </w:rPr>
    </w:lvl>
    <w:lvl w:ilvl="8" w:tplc="C16616B4">
      <w:numFmt w:val="bullet"/>
      <w:lvlText w:val="•"/>
      <w:lvlJc w:val="left"/>
      <w:pPr>
        <w:ind w:left="9221" w:hanging="541"/>
      </w:pPr>
      <w:rPr>
        <w:rFonts w:hint="default"/>
        <w:lang w:val="ru-RU" w:eastAsia="en-US" w:bidi="ar-SA"/>
      </w:rPr>
    </w:lvl>
  </w:abstractNum>
  <w:abstractNum w:abstractNumId="30">
    <w:nsid w:val="6B02702E"/>
    <w:multiLevelType w:val="hybridMultilevel"/>
    <w:tmpl w:val="BB4A7D2C"/>
    <w:lvl w:ilvl="0" w:tplc="658C4A80">
      <w:start w:val="6"/>
      <w:numFmt w:val="decimal"/>
      <w:lvlText w:val="%1."/>
      <w:lvlJc w:val="left"/>
      <w:pPr>
        <w:ind w:left="24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823DC">
      <w:numFmt w:val="bullet"/>
      <w:lvlText w:val="•"/>
      <w:lvlJc w:val="left"/>
      <w:pPr>
        <w:ind w:left="1334" w:hanging="541"/>
      </w:pPr>
      <w:rPr>
        <w:rFonts w:hint="default"/>
        <w:lang w:val="ru-RU" w:eastAsia="en-US" w:bidi="ar-SA"/>
      </w:rPr>
    </w:lvl>
    <w:lvl w:ilvl="2" w:tplc="F0686F76">
      <w:numFmt w:val="bullet"/>
      <w:lvlText w:val="•"/>
      <w:lvlJc w:val="left"/>
      <w:pPr>
        <w:ind w:left="2429" w:hanging="541"/>
      </w:pPr>
      <w:rPr>
        <w:rFonts w:hint="default"/>
        <w:lang w:val="ru-RU" w:eastAsia="en-US" w:bidi="ar-SA"/>
      </w:rPr>
    </w:lvl>
    <w:lvl w:ilvl="3" w:tplc="7A26603C">
      <w:numFmt w:val="bullet"/>
      <w:lvlText w:val="•"/>
      <w:lvlJc w:val="left"/>
      <w:pPr>
        <w:ind w:left="3523" w:hanging="541"/>
      </w:pPr>
      <w:rPr>
        <w:rFonts w:hint="default"/>
        <w:lang w:val="ru-RU" w:eastAsia="en-US" w:bidi="ar-SA"/>
      </w:rPr>
    </w:lvl>
    <w:lvl w:ilvl="4" w:tplc="67D8420A">
      <w:numFmt w:val="bullet"/>
      <w:lvlText w:val="•"/>
      <w:lvlJc w:val="left"/>
      <w:pPr>
        <w:ind w:left="4618" w:hanging="541"/>
      </w:pPr>
      <w:rPr>
        <w:rFonts w:hint="default"/>
        <w:lang w:val="ru-RU" w:eastAsia="en-US" w:bidi="ar-SA"/>
      </w:rPr>
    </w:lvl>
    <w:lvl w:ilvl="5" w:tplc="C696E7E6">
      <w:numFmt w:val="bullet"/>
      <w:lvlText w:val="•"/>
      <w:lvlJc w:val="left"/>
      <w:pPr>
        <w:ind w:left="5713" w:hanging="541"/>
      </w:pPr>
      <w:rPr>
        <w:rFonts w:hint="default"/>
        <w:lang w:val="ru-RU" w:eastAsia="en-US" w:bidi="ar-SA"/>
      </w:rPr>
    </w:lvl>
    <w:lvl w:ilvl="6" w:tplc="F2FA2BE6">
      <w:numFmt w:val="bullet"/>
      <w:lvlText w:val="•"/>
      <w:lvlJc w:val="left"/>
      <w:pPr>
        <w:ind w:left="6807" w:hanging="541"/>
      </w:pPr>
      <w:rPr>
        <w:rFonts w:hint="default"/>
        <w:lang w:val="ru-RU" w:eastAsia="en-US" w:bidi="ar-SA"/>
      </w:rPr>
    </w:lvl>
    <w:lvl w:ilvl="7" w:tplc="7550E962">
      <w:numFmt w:val="bullet"/>
      <w:lvlText w:val="•"/>
      <w:lvlJc w:val="left"/>
      <w:pPr>
        <w:ind w:left="7902" w:hanging="541"/>
      </w:pPr>
      <w:rPr>
        <w:rFonts w:hint="default"/>
        <w:lang w:val="ru-RU" w:eastAsia="en-US" w:bidi="ar-SA"/>
      </w:rPr>
    </w:lvl>
    <w:lvl w:ilvl="8" w:tplc="178CDF86">
      <w:numFmt w:val="bullet"/>
      <w:lvlText w:val="•"/>
      <w:lvlJc w:val="left"/>
      <w:pPr>
        <w:ind w:left="8997" w:hanging="541"/>
      </w:pPr>
      <w:rPr>
        <w:rFonts w:hint="default"/>
        <w:lang w:val="ru-RU" w:eastAsia="en-US" w:bidi="ar-SA"/>
      </w:rPr>
    </w:lvl>
  </w:abstractNum>
  <w:abstractNum w:abstractNumId="31">
    <w:nsid w:val="6CB10F77"/>
    <w:multiLevelType w:val="hybridMultilevel"/>
    <w:tmpl w:val="FBA23240"/>
    <w:lvl w:ilvl="0" w:tplc="3CD2B900">
      <w:start w:val="1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A08380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A122E6E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3" w:tplc="85EC2D30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4" w:tplc="0BCE554E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E662F16C">
      <w:numFmt w:val="bullet"/>
      <w:lvlText w:val="•"/>
      <w:lvlJc w:val="left"/>
      <w:pPr>
        <w:ind w:left="5809" w:hanging="360"/>
      </w:pPr>
      <w:rPr>
        <w:rFonts w:hint="default"/>
        <w:lang w:val="ru-RU" w:eastAsia="en-US" w:bidi="ar-SA"/>
      </w:rPr>
    </w:lvl>
    <w:lvl w:ilvl="6" w:tplc="5B3A15C0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7" w:tplc="D1C05812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08A88052">
      <w:numFmt w:val="bullet"/>
      <w:lvlText w:val="•"/>
      <w:lvlJc w:val="left"/>
      <w:pPr>
        <w:ind w:left="9311" w:hanging="360"/>
      </w:pPr>
      <w:rPr>
        <w:rFonts w:hint="default"/>
        <w:lang w:val="ru-RU" w:eastAsia="en-US" w:bidi="ar-SA"/>
      </w:rPr>
    </w:lvl>
  </w:abstractNum>
  <w:abstractNum w:abstractNumId="32">
    <w:nsid w:val="77ED06EA"/>
    <w:multiLevelType w:val="hybridMultilevel"/>
    <w:tmpl w:val="CD36087A"/>
    <w:lvl w:ilvl="0" w:tplc="8BC0C362">
      <w:start w:val="1"/>
      <w:numFmt w:val="decimal"/>
      <w:lvlText w:val="%1."/>
      <w:lvlJc w:val="left"/>
      <w:pPr>
        <w:ind w:left="128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E2642E">
      <w:start w:val="1"/>
      <w:numFmt w:val="decimal"/>
      <w:lvlText w:val="%2."/>
      <w:lvlJc w:val="left"/>
      <w:pPr>
        <w:ind w:left="20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BCA90A">
      <w:numFmt w:val="bullet"/>
      <w:lvlText w:val="•"/>
      <w:lvlJc w:val="left"/>
      <w:pPr>
        <w:ind w:left="3071" w:hanging="360"/>
      </w:pPr>
      <w:rPr>
        <w:rFonts w:hint="default"/>
        <w:lang w:val="ru-RU" w:eastAsia="en-US" w:bidi="ar-SA"/>
      </w:rPr>
    </w:lvl>
    <w:lvl w:ilvl="3" w:tplc="5BE49F14">
      <w:numFmt w:val="bullet"/>
      <w:lvlText w:val="•"/>
      <w:lvlJc w:val="left"/>
      <w:pPr>
        <w:ind w:left="4143" w:hanging="360"/>
      </w:pPr>
      <w:rPr>
        <w:rFonts w:hint="default"/>
        <w:lang w:val="ru-RU" w:eastAsia="en-US" w:bidi="ar-SA"/>
      </w:rPr>
    </w:lvl>
    <w:lvl w:ilvl="4" w:tplc="32008B08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5" w:tplc="1FFC5A22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6" w:tplc="35A0A1F8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 w:tplc="0E763F9C">
      <w:numFmt w:val="bullet"/>
      <w:lvlText w:val="•"/>
      <w:lvlJc w:val="left"/>
      <w:pPr>
        <w:ind w:left="8430" w:hanging="360"/>
      </w:pPr>
      <w:rPr>
        <w:rFonts w:hint="default"/>
        <w:lang w:val="ru-RU" w:eastAsia="en-US" w:bidi="ar-SA"/>
      </w:rPr>
    </w:lvl>
    <w:lvl w:ilvl="8" w:tplc="C20E1734">
      <w:numFmt w:val="bullet"/>
      <w:lvlText w:val="•"/>
      <w:lvlJc w:val="left"/>
      <w:pPr>
        <w:ind w:left="9502" w:hanging="360"/>
      </w:pPr>
      <w:rPr>
        <w:rFonts w:hint="default"/>
        <w:lang w:val="ru-RU" w:eastAsia="en-US" w:bidi="ar-SA"/>
      </w:rPr>
    </w:lvl>
  </w:abstractNum>
  <w:abstractNum w:abstractNumId="33">
    <w:nsid w:val="7C2026CD"/>
    <w:multiLevelType w:val="hybridMultilevel"/>
    <w:tmpl w:val="653C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446FB"/>
    <w:multiLevelType w:val="hybridMultilevel"/>
    <w:tmpl w:val="82DCA17C"/>
    <w:lvl w:ilvl="0" w:tplc="9052165E">
      <w:numFmt w:val="bullet"/>
      <w:lvlText w:val="–"/>
      <w:lvlJc w:val="left"/>
      <w:pPr>
        <w:ind w:left="145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81390">
      <w:numFmt w:val="bullet"/>
      <w:lvlText w:val="•"/>
      <w:lvlJc w:val="left"/>
      <w:pPr>
        <w:ind w:left="2478" w:hanging="180"/>
      </w:pPr>
      <w:rPr>
        <w:rFonts w:hint="default"/>
        <w:lang w:val="ru-RU" w:eastAsia="en-US" w:bidi="ar-SA"/>
      </w:rPr>
    </w:lvl>
    <w:lvl w:ilvl="2" w:tplc="EE1AF5A2">
      <w:numFmt w:val="bullet"/>
      <w:lvlText w:val="•"/>
      <w:lvlJc w:val="left"/>
      <w:pPr>
        <w:ind w:left="3497" w:hanging="180"/>
      </w:pPr>
      <w:rPr>
        <w:rFonts w:hint="default"/>
        <w:lang w:val="ru-RU" w:eastAsia="en-US" w:bidi="ar-SA"/>
      </w:rPr>
    </w:lvl>
    <w:lvl w:ilvl="3" w:tplc="D0C803B2">
      <w:numFmt w:val="bullet"/>
      <w:lvlText w:val="•"/>
      <w:lvlJc w:val="left"/>
      <w:pPr>
        <w:ind w:left="4515" w:hanging="180"/>
      </w:pPr>
      <w:rPr>
        <w:rFonts w:hint="default"/>
        <w:lang w:val="ru-RU" w:eastAsia="en-US" w:bidi="ar-SA"/>
      </w:rPr>
    </w:lvl>
    <w:lvl w:ilvl="4" w:tplc="FE5CD1A8">
      <w:numFmt w:val="bullet"/>
      <w:lvlText w:val="•"/>
      <w:lvlJc w:val="left"/>
      <w:pPr>
        <w:ind w:left="5534" w:hanging="180"/>
      </w:pPr>
      <w:rPr>
        <w:rFonts w:hint="default"/>
        <w:lang w:val="ru-RU" w:eastAsia="en-US" w:bidi="ar-SA"/>
      </w:rPr>
    </w:lvl>
    <w:lvl w:ilvl="5" w:tplc="D29054E6">
      <w:numFmt w:val="bullet"/>
      <w:lvlText w:val="•"/>
      <w:lvlJc w:val="left"/>
      <w:pPr>
        <w:ind w:left="6553" w:hanging="180"/>
      </w:pPr>
      <w:rPr>
        <w:rFonts w:hint="default"/>
        <w:lang w:val="ru-RU" w:eastAsia="en-US" w:bidi="ar-SA"/>
      </w:rPr>
    </w:lvl>
    <w:lvl w:ilvl="6" w:tplc="8B70E590">
      <w:numFmt w:val="bullet"/>
      <w:lvlText w:val="•"/>
      <w:lvlJc w:val="left"/>
      <w:pPr>
        <w:ind w:left="7571" w:hanging="180"/>
      </w:pPr>
      <w:rPr>
        <w:rFonts w:hint="default"/>
        <w:lang w:val="ru-RU" w:eastAsia="en-US" w:bidi="ar-SA"/>
      </w:rPr>
    </w:lvl>
    <w:lvl w:ilvl="7" w:tplc="6610DF10">
      <w:numFmt w:val="bullet"/>
      <w:lvlText w:val="•"/>
      <w:lvlJc w:val="left"/>
      <w:pPr>
        <w:ind w:left="8590" w:hanging="180"/>
      </w:pPr>
      <w:rPr>
        <w:rFonts w:hint="default"/>
        <w:lang w:val="ru-RU" w:eastAsia="en-US" w:bidi="ar-SA"/>
      </w:rPr>
    </w:lvl>
    <w:lvl w:ilvl="8" w:tplc="2D40705C">
      <w:numFmt w:val="bullet"/>
      <w:lvlText w:val="•"/>
      <w:lvlJc w:val="left"/>
      <w:pPr>
        <w:ind w:left="9609" w:hanging="18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2"/>
  </w:num>
  <w:num w:numId="3">
    <w:abstractNumId w:val="34"/>
  </w:num>
  <w:num w:numId="4">
    <w:abstractNumId w:val="10"/>
  </w:num>
  <w:num w:numId="5">
    <w:abstractNumId w:val="11"/>
  </w:num>
  <w:num w:numId="6">
    <w:abstractNumId w:val="14"/>
  </w:num>
  <w:num w:numId="7">
    <w:abstractNumId w:val="20"/>
  </w:num>
  <w:num w:numId="8">
    <w:abstractNumId w:val="28"/>
  </w:num>
  <w:num w:numId="9">
    <w:abstractNumId w:val="21"/>
  </w:num>
  <w:num w:numId="10">
    <w:abstractNumId w:val="16"/>
  </w:num>
  <w:num w:numId="11">
    <w:abstractNumId w:val="24"/>
  </w:num>
  <w:num w:numId="12">
    <w:abstractNumId w:val="25"/>
  </w:num>
  <w:num w:numId="13">
    <w:abstractNumId w:val="12"/>
  </w:num>
  <w:num w:numId="14">
    <w:abstractNumId w:val="31"/>
  </w:num>
  <w:num w:numId="15">
    <w:abstractNumId w:val="17"/>
  </w:num>
  <w:num w:numId="16">
    <w:abstractNumId w:val="32"/>
  </w:num>
  <w:num w:numId="17">
    <w:abstractNumId w:val="26"/>
  </w:num>
  <w:num w:numId="18">
    <w:abstractNumId w:val="1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3"/>
  </w:num>
  <w:num w:numId="21">
    <w:abstractNumId w:val="9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7"/>
  </w:num>
  <w:num w:numId="33">
    <w:abstractNumId w:val="30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B0B60"/>
    <w:rsid w:val="000B0B60"/>
    <w:rsid w:val="00337DC1"/>
    <w:rsid w:val="004102B1"/>
    <w:rsid w:val="004D65E0"/>
    <w:rsid w:val="00617E19"/>
    <w:rsid w:val="006D56ED"/>
    <w:rsid w:val="00C10D7B"/>
    <w:rsid w:val="00E3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6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28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17E1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39"/>
    <w:rsid w:val="00617E1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617E19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7E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1"/>
    <w:rsid w:val="00617E19"/>
    <w:pPr>
      <w:widowControl/>
      <w:autoSpaceDE/>
      <w:autoSpaceDN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14">
    <w:name w:val="Стиль Маркерованый + 14 пт Полож"/>
    <w:basedOn w:val="a"/>
    <w:link w:val="140"/>
    <w:rsid w:val="00617E19"/>
    <w:pPr>
      <w:widowControl/>
      <w:tabs>
        <w:tab w:val="num" w:pos="720"/>
        <w:tab w:val="num" w:pos="1440"/>
      </w:tabs>
      <w:autoSpaceDE/>
      <w:autoSpaceDN/>
      <w:ind w:left="1440" w:hanging="360"/>
    </w:pPr>
    <w:rPr>
      <w:color w:val="000000"/>
      <w:sz w:val="28"/>
      <w:szCs w:val="24"/>
      <w:lang w:eastAsia="ru-RU"/>
    </w:rPr>
  </w:style>
  <w:style w:type="character" w:customStyle="1" w:styleId="140">
    <w:name w:val="Стиль Маркерованый + 14 пт Полож Знак Знак"/>
    <w:link w:val="14"/>
    <w:rsid w:val="00617E19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617E1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617E1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semiHidden/>
    <w:rsid w:val="00617E19"/>
    <w:rPr>
      <w:vertAlign w:val="superscript"/>
    </w:rPr>
  </w:style>
  <w:style w:type="character" w:styleId="ab">
    <w:name w:val="page number"/>
    <w:basedOn w:val="a0"/>
    <w:rsid w:val="00617E19"/>
  </w:style>
  <w:style w:type="paragraph" w:styleId="ac">
    <w:name w:val="footer"/>
    <w:basedOn w:val="a"/>
    <w:link w:val="ad"/>
    <w:rsid w:val="00617E1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17E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6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28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17E1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39"/>
    <w:rsid w:val="00617E1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617E19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7E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1"/>
    <w:rsid w:val="00617E19"/>
    <w:pPr>
      <w:widowControl/>
      <w:autoSpaceDE/>
      <w:autoSpaceDN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14">
    <w:name w:val="Стиль Маркерованый + 14 пт Полож"/>
    <w:basedOn w:val="a"/>
    <w:link w:val="140"/>
    <w:rsid w:val="00617E19"/>
    <w:pPr>
      <w:widowControl/>
      <w:tabs>
        <w:tab w:val="num" w:pos="720"/>
        <w:tab w:val="num" w:pos="1440"/>
      </w:tabs>
      <w:autoSpaceDE/>
      <w:autoSpaceDN/>
      <w:ind w:left="1440" w:hanging="360"/>
    </w:pPr>
    <w:rPr>
      <w:color w:val="000000"/>
      <w:sz w:val="28"/>
      <w:szCs w:val="24"/>
      <w:lang w:eastAsia="ru-RU"/>
    </w:rPr>
  </w:style>
  <w:style w:type="character" w:customStyle="1" w:styleId="140">
    <w:name w:val="Стиль Маркерованый + 14 пт Полож Знак Знак"/>
    <w:link w:val="14"/>
    <w:rsid w:val="00617E19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617E1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617E1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semiHidden/>
    <w:rsid w:val="00617E19"/>
    <w:rPr>
      <w:vertAlign w:val="superscript"/>
    </w:rPr>
  </w:style>
  <w:style w:type="character" w:styleId="ab">
    <w:name w:val="page number"/>
    <w:basedOn w:val="a0"/>
    <w:rsid w:val="00617E19"/>
  </w:style>
  <w:style w:type="paragraph" w:styleId="ac">
    <w:name w:val="footer"/>
    <w:basedOn w:val="a"/>
    <w:link w:val="ad"/>
    <w:rsid w:val="00617E1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17E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5607</Words>
  <Characters>31962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2021-2022_38_04_06_01_1_plx_Методология научных исследований в торговом деле_</vt:lpstr>
    </vt:vector>
  </TitlesOfParts>
  <Company/>
  <LinksUpToDate>false</LinksUpToDate>
  <CharactersWithSpaces>37495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2021-2022_38_04_06_01_1_plx_Методология научных исследований в торговом деле_</dc:title>
  <dc:creator>FastReport.NET</dc:creator>
  <cp:lastModifiedBy>Ирина С. Назаренко</cp:lastModifiedBy>
  <cp:revision>7</cp:revision>
  <dcterms:created xsi:type="dcterms:W3CDTF">2021-12-29T11:21:00Z</dcterms:created>
  <dcterms:modified xsi:type="dcterms:W3CDTF">2021-12-30T10:03:00Z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