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8B" w:rsidRDefault="00200104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777344" behindDoc="1" locked="0" layoutInCell="1" allowOverlap="1">
            <wp:simplePos x="0" y="0"/>
            <wp:positionH relativeFrom="page">
              <wp:posOffset>1106923</wp:posOffset>
            </wp:positionH>
            <wp:positionV relativeFrom="page">
              <wp:posOffset>399530</wp:posOffset>
            </wp:positionV>
            <wp:extent cx="5479950" cy="7694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950" cy="769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88B" w:rsidRDefault="00D1288B">
      <w:pPr>
        <w:rPr>
          <w:sz w:val="20"/>
        </w:rPr>
        <w:sectPr w:rsidR="00D1288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ind w:left="136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25593" cy="81229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593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88B" w:rsidRDefault="00D1288B">
      <w:pPr>
        <w:rPr>
          <w:sz w:val="20"/>
        </w:rPr>
        <w:sectPr w:rsidR="00D1288B">
          <w:pgSz w:w="11910" w:h="16850"/>
          <w:pgMar w:top="620" w:right="400" w:bottom="280" w:left="320" w:header="720" w:footer="720" w:gutter="0"/>
          <w:cols w:space="720"/>
        </w:sectPr>
      </w:pPr>
    </w:p>
    <w:p w:rsidR="00D1288B" w:rsidRDefault="00200104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29" style="position:absolute;left:0;text-align:left;margin-left:27.1pt;margin-top:441.45pt;width:49.35pt;height:22.8pt;z-index:-16538624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18.55pt;margin-top:441.45pt;width:49.3pt;height:22.8pt;z-index:-1653811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404.95pt;margin-top:441.45pt;width:70.6pt;height:22.8pt;z-index:-16537600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D1288B">
        <w:trPr>
          <w:trHeight w:val="395"/>
        </w:trPr>
        <w:tc>
          <w:tcPr>
            <w:tcW w:w="10843" w:type="dxa"/>
            <w:gridSpan w:val="2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1288B">
        <w:trPr>
          <w:trHeight w:val="489"/>
        </w:trPr>
        <w:tc>
          <w:tcPr>
            <w:tcW w:w="778" w:type="dxa"/>
          </w:tcPr>
          <w:p w:rsidR="00D1288B" w:rsidRDefault="00200104">
            <w:pPr>
              <w:pStyle w:val="TableParagraph"/>
              <w:spacing w:before="2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D1288B" w:rsidRDefault="00200104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ознакомление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особенностями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современным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состоянием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тенденциями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изменения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 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регулирования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внешнеторговой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</w:tr>
    </w:tbl>
    <w:p w:rsidR="00D1288B" w:rsidRDefault="00D1288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1288B">
        <w:trPr>
          <w:trHeight w:val="395"/>
        </w:trPr>
        <w:tc>
          <w:tcPr>
            <w:tcW w:w="10843" w:type="dxa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1288B">
        <w:trPr>
          <w:trHeight w:val="460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2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УК-4:Способен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коммуникативные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том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числе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иностранно</w:t>
            </w:r>
            <w:proofErr w:type="gramStart"/>
            <w:r>
              <w:rPr>
                <w:b/>
                <w:sz w:val="19"/>
              </w:rPr>
              <w:t>м(</w:t>
            </w:r>
            <w:proofErr w:type="spellStart"/>
            <w:proofErr w:type="gramEnd"/>
            <w:r>
              <w:rPr>
                <w:b/>
                <w:sz w:val="19"/>
              </w:rPr>
              <w:t>ых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языке(ах),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академического 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взаимодействия</w:t>
            </w:r>
          </w:p>
        </w:tc>
      </w:tr>
      <w:tr w:rsidR="00D1288B">
        <w:trPr>
          <w:trHeight w:val="675"/>
        </w:trPr>
        <w:tc>
          <w:tcPr>
            <w:tcW w:w="10843" w:type="dxa"/>
          </w:tcPr>
          <w:p w:rsidR="00D1288B" w:rsidRDefault="00200104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</w:t>
            </w:r>
          </w:p>
          <w:p w:rsidR="00D1288B" w:rsidRDefault="00200104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находить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принимать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решения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области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 предприятия</w:t>
            </w:r>
          </w:p>
        </w:tc>
      </w:tr>
    </w:tbl>
    <w:p w:rsidR="00D1288B" w:rsidRDefault="00D1288B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1288B">
        <w:trPr>
          <w:trHeight w:val="258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40" w:line="198" w:lineRule="exact"/>
              <w:ind w:left="2878" w:right="28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D1288B">
        <w:trPr>
          <w:trHeight w:val="255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D1288B">
        <w:trPr>
          <w:trHeight w:val="489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26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делового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внешнеторговой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УК</w:t>
            </w:r>
            <w:proofErr w:type="gramStart"/>
            <w:r>
              <w:rPr>
                <w:sz w:val="19"/>
              </w:rPr>
              <w:t>4</w:t>
            </w:r>
            <w:proofErr w:type="gramEnd"/>
            <w:r>
              <w:rPr>
                <w:sz w:val="19"/>
              </w:rPr>
              <w:t>.1)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внешнеторговых операций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ПК3.2)</w:t>
            </w:r>
          </w:p>
        </w:tc>
      </w:tr>
      <w:tr w:rsidR="00D1288B">
        <w:trPr>
          <w:trHeight w:val="255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D1288B">
        <w:trPr>
          <w:trHeight w:val="1146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136"/>
              <w:ind w:left="33"/>
              <w:rPr>
                <w:sz w:val="19"/>
              </w:rPr>
            </w:pPr>
            <w:r>
              <w:rPr>
                <w:sz w:val="19"/>
              </w:rPr>
              <w:t>выстраивать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бизнес-отношения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зарубежными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контрагентами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осуществлении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</w:t>
            </w:r>
            <w:proofErr w:type="gramStart"/>
            <w:r>
              <w:rPr>
                <w:sz w:val="19"/>
              </w:rPr>
              <w:t>4</w:t>
            </w:r>
            <w:proofErr w:type="gramEnd"/>
            <w:r>
              <w:rPr>
                <w:sz w:val="19"/>
              </w:rPr>
              <w:t>.2)</w:t>
            </w:r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исследования рыночной конъюнктуры в целях принятия управленческих решений в профессиональной деятельности;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аналитически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оценивать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ресурсный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потенциал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субъектов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внешнеторговой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</w:t>
            </w:r>
            <w:proofErr w:type="gramStart"/>
            <w:r>
              <w:rPr>
                <w:sz w:val="19"/>
              </w:rPr>
              <w:t>и(</w:t>
            </w:r>
            <w:proofErr w:type="gramEnd"/>
            <w:r>
              <w:rPr>
                <w:sz w:val="19"/>
              </w:rPr>
              <w:t>с</w:t>
            </w:r>
            <w:r>
              <w:rPr>
                <w:sz w:val="19"/>
              </w:rPr>
              <w:t>оотнесено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ПК3.2)</w:t>
            </w:r>
          </w:p>
        </w:tc>
      </w:tr>
      <w:tr w:rsidR="00D1288B">
        <w:trPr>
          <w:trHeight w:val="256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19"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D1288B">
        <w:trPr>
          <w:trHeight w:val="707"/>
        </w:trPr>
        <w:tc>
          <w:tcPr>
            <w:tcW w:w="10843" w:type="dxa"/>
          </w:tcPr>
          <w:p w:rsidR="00D1288B" w:rsidRDefault="00200104">
            <w:pPr>
              <w:pStyle w:val="TableParagraph"/>
              <w:spacing w:before="136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документационного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 w:rsidR="00D81234">
              <w:rPr>
                <w:sz w:val="19"/>
              </w:rPr>
              <w:t>УК</w:t>
            </w:r>
            <w:proofErr w:type="gramStart"/>
            <w:r w:rsidR="00D81234">
              <w:rPr>
                <w:sz w:val="19"/>
              </w:rPr>
              <w:t>4</w:t>
            </w:r>
            <w:proofErr w:type="gramEnd"/>
            <w:r w:rsidR="00D81234">
              <w:rPr>
                <w:sz w:val="19"/>
              </w:rPr>
              <w:t>.3</w:t>
            </w:r>
            <w:r>
              <w:rPr>
                <w:sz w:val="19"/>
              </w:rPr>
              <w:t>)</w:t>
            </w:r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учета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ресурсами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осуществлении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</w:t>
            </w:r>
            <w:proofErr w:type="gramStart"/>
            <w:r>
              <w:rPr>
                <w:sz w:val="19"/>
              </w:rPr>
              <w:t>и(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 w:rsidR="00D81234">
              <w:rPr>
                <w:sz w:val="19"/>
              </w:rPr>
              <w:t>ПК3.3</w:t>
            </w:r>
            <w:r>
              <w:rPr>
                <w:sz w:val="19"/>
              </w:rPr>
              <w:t>)</w:t>
            </w:r>
          </w:p>
        </w:tc>
      </w:tr>
    </w:tbl>
    <w:p w:rsidR="00D1288B" w:rsidRDefault="00D1288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6"/>
      </w:tblGrid>
      <w:tr w:rsidR="00D1288B">
        <w:trPr>
          <w:trHeight w:val="395"/>
        </w:trPr>
        <w:tc>
          <w:tcPr>
            <w:tcW w:w="10842" w:type="dxa"/>
            <w:gridSpan w:val="6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1288B">
        <w:trPr>
          <w:trHeight w:val="395"/>
        </w:trPr>
        <w:tc>
          <w:tcPr>
            <w:tcW w:w="1006" w:type="dxa"/>
          </w:tcPr>
          <w:p w:rsidR="00D1288B" w:rsidRDefault="00200104">
            <w:pPr>
              <w:pStyle w:val="TableParagraph"/>
              <w:spacing w:line="220" w:lineRule="atLeast"/>
              <w:ind w:left="158" w:right="118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21" w:right="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D1288B" w:rsidRDefault="00200104">
            <w:pPr>
              <w:pStyle w:val="TableParagraph"/>
              <w:spacing w:line="220" w:lineRule="atLeas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D1288B" w:rsidRDefault="00200104">
            <w:pPr>
              <w:pStyle w:val="TableParagraph"/>
              <w:spacing w:line="220" w:lineRule="atLeas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D1288B">
        <w:trPr>
          <w:trHeight w:val="413"/>
        </w:trPr>
        <w:tc>
          <w:tcPr>
            <w:tcW w:w="100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spacing w:line="17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6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внешнеторговой</w:t>
            </w:r>
            <w:proofErr w:type="gramEnd"/>
          </w:p>
          <w:p w:rsidR="00D1288B" w:rsidRDefault="00200104">
            <w:pPr>
              <w:pStyle w:val="TableParagraph"/>
              <w:spacing w:line="21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5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</w:tr>
      <w:tr w:rsidR="00D1288B">
        <w:trPr>
          <w:trHeight w:val="1117"/>
        </w:trPr>
        <w:tc>
          <w:tcPr>
            <w:tcW w:w="1006" w:type="dxa"/>
          </w:tcPr>
          <w:p w:rsidR="00D1288B" w:rsidRDefault="00200104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«Внешнеторговая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основной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ВЭД»</w:t>
            </w:r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1288B" w:rsidRDefault="00200104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spacing w:before="2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1288B" w:rsidRDefault="00200104">
            <w:pPr>
              <w:pStyle w:val="TableParagraph"/>
              <w:spacing w:before="2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before="2"/>
              <w:ind w:left="123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896"/>
        </w:trPr>
        <w:tc>
          <w:tcPr>
            <w:tcW w:w="1006" w:type="dxa"/>
          </w:tcPr>
          <w:p w:rsidR="00D1288B" w:rsidRDefault="00200104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Участники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ВТД»</w:t>
            </w:r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1288B" w:rsidRDefault="00200104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D1288B" w:rsidRDefault="00200104">
            <w:pPr>
              <w:pStyle w:val="TableParagraph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123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2656"/>
        </w:trPr>
        <w:tc>
          <w:tcPr>
            <w:tcW w:w="1006" w:type="dxa"/>
          </w:tcPr>
          <w:p w:rsidR="00D1288B" w:rsidRDefault="00200104">
            <w:pPr>
              <w:pStyle w:val="TableParagraph"/>
              <w:spacing w:before="2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spacing w:before="2"/>
              <w:ind w:left="33" w:right="514"/>
              <w:rPr>
                <w:sz w:val="19"/>
              </w:rPr>
            </w:pPr>
            <w:proofErr w:type="spellStart"/>
            <w:r>
              <w:rPr>
                <w:sz w:val="19"/>
              </w:rPr>
              <w:t>Супранациональное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регулирование</w:t>
            </w:r>
            <w:r>
              <w:rPr>
                <w:spacing w:val="-10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международных</w:t>
            </w:r>
            <w:proofErr w:type="gramEnd"/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бизнес-операций.</w:t>
            </w:r>
          </w:p>
          <w:p w:rsidR="00D1288B" w:rsidRDefault="00200104">
            <w:pPr>
              <w:pStyle w:val="TableParagraph"/>
              <w:ind w:left="33" w:right="81"/>
              <w:rPr>
                <w:sz w:val="19"/>
              </w:rPr>
            </w:pPr>
            <w:r>
              <w:rPr>
                <w:sz w:val="19"/>
              </w:rPr>
              <w:t>Практика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международной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сертификации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Понятие и нормативно-правовая база валютного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регулирования и контроля в РФ. </w:t>
            </w:r>
            <w:proofErr w:type="spellStart"/>
            <w:r>
              <w:rPr>
                <w:sz w:val="19"/>
              </w:rPr>
              <w:t>Экосертификция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Финансово-кредитные механизмы обеспечения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международных</w:t>
            </w:r>
            <w:proofErr w:type="gramEnd"/>
            <w:r>
              <w:rPr>
                <w:sz w:val="19"/>
              </w:rPr>
              <w:t xml:space="preserve"> бизнес-операций</w:t>
            </w:r>
          </w:p>
          <w:p w:rsidR="00D1288B" w:rsidRDefault="00200104">
            <w:pPr>
              <w:pStyle w:val="TableParagraph"/>
              <w:ind w:left="33" w:right="697"/>
              <w:rPr>
                <w:sz w:val="19"/>
              </w:rPr>
            </w:pPr>
            <w:r>
              <w:rPr>
                <w:sz w:val="19"/>
              </w:rPr>
              <w:t>Международные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расчеты: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Международные расчеты: основные системы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Риски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международного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бизнеса</w:t>
            </w:r>
          </w:p>
          <w:p w:rsidR="00D1288B" w:rsidRDefault="00200104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1288B" w:rsidRDefault="00200104">
            <w:pPr>
              <w:pStyle w:val="TableParagraph"/>
              <w:spacing w:before="2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spacing w:before="2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31" w:type="dxa"/>
          </w:tcPr>
          <w:p w:rsidR="00D1288B" w:rsidRDefault="00200104">
            <w:pPr>
              <w:pStyle w:val="TableParagraph"/>
              <w:spacing w:before="2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before="2"/>
              <w:ind w:left="123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457"/>
        </w:trPr>
        <w:tc>
          <w:tcPr>
            <w:tcW w:w="100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21" w:right="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внешнеторговой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деятельности»</w:t>
            </w:r>
          </w:p>
        </w:tc>
        <w:tc>
          <w:tcPr>
            <w:tcW w:w="1005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</w:tr>
      <w:tr w:rsidR="00D1288B">
        <w:trPr>
          <w:trHeight w:val="897"/>
        </w:trPr>
        <w:tc>
          <w:tcPr>
            <w:tcW w:w="1006" w:type="dxa"/>
          </w:tcPr>
          <w:p w:rsidR="00D1288B" w:rsidRDefault="00200104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3" w:right="9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2.1.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Внешнеторговые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операции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сделки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D1288B" w:rsidRDefault="00200104">
            <w:pPr>
              <w:pStyle w:val="TableParagraph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D1288B" w:rsidRDefault="00200104">
            <w:pPr>
              <w:pStyle w:val="TableParagraph"/>
              <w:ind w:left="250" w:right="232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123" w:right="10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</w:tbl>
    <w:p w:rsidR="00D1288B" w:rsidRDefault="00D1288B">
      <w:pPr>
        <w:jc w:val="center"/>
        <w:rPr>
          <w:sz w:val="19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tabs>
          <w:tab w:val="left" w:pos="10640"/>
        </w:tabs>
        <w:spacing w:before="67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D1288B" w:rsidRDefault="00D1288B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60"/>
      </w:tblGrid>
      <w:tr w:rsidR="00D1288B">
        <w:trPr>
          <w:trHeight w:val="897"/>
        </w:trPr>
        <w:tc>
          <w:tcPr>
            <w:tcW w:w="1006" w:type="dxa"/>
          </w:tcPr>
          <w:p w:rsidR="00D1288B" w:rsidRDefault="00200104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5" w:right="9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Заключение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внешнеторговой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сделки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1288B" w:rsidRDefault="00200104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D1288B" w:rsidRDefault="00200104">
            <w:pPr>
              <w:pStyle w:val="TableParagraph"/>
              <w:ind w:left="250" w:right="229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D1288B" w:rsidRDefault="00200104">
            <w:pPr>
              <w:pStyle w:val="TableParagraph"/>
              <w:ind w:left="109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457"/>
        </w:trPr>
        <w:tc>
          <w:tcPr>
            <w:tcW w:w="100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3.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Государственное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регулирование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внешнеторговой деятельности»</w:t>
            </w:r>
          </w:p>
        </w:tc>
        <w:tc>
          <w:tcPr>
            <w:tcW w:w="1003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</w:tr>
      <w:tr w:rsidR="00D1288B">
        <w:trPr>
          <w:trHeight w:val="1117"/>
        </w:trPr>
        <w:tc>
          <w:tcPr>
            <w:tcW w:w="1006" w:type="dxa"/>
          </w:tcPr>
          <w:p w:rsidR="00D1288B" w:rsidRDefault="00200104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3.1.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Тарифные инструменты регулирования ВТД.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1288B" w:rsidRDefault="00200104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D1288B" w:rsidRDefault="00200104">
            <w:pPr>
              <w:pStyle w:val="TableParagraph"/>
              <w:ind w:left="250" w:right="229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D1288B" w:rsidRDefault="00200104">
            <w:pPr>
              <w:pStyle w:val="TableParagraph"/>
              <w:ind w:left="109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1115"/>
        </w:trPr>
        <w:tc>
          <w:tcPr>
            <w:tcW w:w="1006" w:type="dxa"/>
          </w:tcPr>
          <w:p w:rsidR="00D1288B" w:rsidRDefault="00200104">
            <w:pPr>
              <w:pStyle w:val="TableParagraph"/>
              <w:ind w:left="383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4822" w:type="dxa"/>
          </w:tcPr>
          <w:p w:rsidR="00D1288B" w:rsidRDefault="0020010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Тема 3.2.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Нетарифные методы госрегулирования ВТД.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D1288B" w:rsidRDefault="00200104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D1288B" w:rsidRDefault="00200104">
            <w:pPr>
              <w:pStyle w:val="TableParagraph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</w:tcPr>
          <w:p w:rsidR="00D1288B" w:rsidRDefault="00200104">
            <w:pPr>
              <w:pStyle w:val="TableParagraph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D1288B" w:rsidRDefault="00200104">
            <w:pPr>
              <w:pStyle w:val="TableParagraph"/>
              <w:ind w:left="250" w:right="229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</w:tcPr>
          <w:p w:rsidR="00D1288B" w:rsidRDefault="00200104">
            <w:pPr>
              <w:pStyle w:val="TableParagraph"/>
              <w:ind w:left="109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Л1.5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 Л2.5 Л2.6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Л2.3 Л2.2</w:t>
            </w:r>
          </w:p>
        </w:tc>
      </w:tr>
      <w:tr w:rsidR="00D1288B">
        <w:trPr>
          <w:trHeight w:val="225"/>
        </w:trPr>
        <w:tc>
          <w:tcPr>
            <w:tcW w:w="1006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383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4822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положения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страхования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международных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266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428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250" w:right="229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before="2" w:line="203" w:lineRule="exact"/>
              <w:ind w:left="109" w:right="9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Л1.5</w:t>
            </w: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бизнес-операций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9" w:lineRule="exact"/>
              <w:ind w:left="109" w:right="9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международные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коммерческие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риски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рис</w:t>
            </w:r>
            <w:proofErr w:type="gramStart"/>
            <w:r>
              <w:rPr>
                <w:sz w:val="19"/>
              </w:rPr>
              <w:t>к-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менеджмент.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109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Порядок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осуществления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валютного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Финансирование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финансирование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импорта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Финансирование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финансирование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экспорта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Кредитование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кредитование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импортеров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Кредитование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кредитование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экпортеров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Кредитование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форфейтинг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Кредитование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факторинг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Современные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безналичные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расчеты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</w:tr>
      <w:tr w:rsidR="00D1288B">
        <w:trPr>
          <w:trHeight w:val="693"/>
        </w:trPr>
        <w:tc>
          <w:tcPr>
            <w:tcW w:w="1006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D1288B" w:rsidRDefault="00200104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</w:tr>
      <w:tr w:rsidR="00D1288B">
        <w:trPr>
          <w:trHeight w:val="222"/>
        </w:trPr>
        <w:tc>
          <w:tcPr>
            <w:tcW w:w="1006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383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4822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22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250" w:right="229"/>
              <w:jc w:val="center"/>
              <w:rPr>
                <w:sz w:val="19"/>
              </w:rPr>
            </w:pPr>
            <w:r>
              <w:rPr>
                <w:sz w:val="19"/>
              </w:rPr>
              <w:t>ПК-3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УК-4</w:t>
            </w:r>
          </w:p>
        </w:tc>
        <w:tc>
          <w:tcPr>
            <w:tcW w:w="1860" w:type="dxa"/>
            <w:tcBorders>
              <w:bottom w:val="nil"/>
            </w:tcBorders>
          </w:tcPr>
          <w:p w:rsidR="00D1288B" w:rsidRDefault="00200104">
            <w:pPr>
              <w:pStyle w:val="TableParagraph"/>
              <w:spacing w:line="202" w:lineRule="exact"/>
              <w:ind w:left="109" w:right="9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Л1.5</w:t>
            </w:r>
          </w:p>
        </w:tc>
      </w:tr>
      <w:tr w:rsidR="00D1288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D1288B" w:rsidRDefault="00D1288B">
            <w:pPr>
              <w:pStyle w:val="TableParagraph"/>
              <w:rPr>
                <w:sz w:val="14"/>
              </w:rPr>
            </w:pPr>
          </w:p>
        </w:tc>
        <w:tc>
          <w:tcPr>
            <w:tcW w:w="1860" w:type="dxa"/>
            <w:tcBorders>
              <w:top w:val="nil"/>
              <w:bottom w:val="nil"/>
            </w:tcBorders>
          </w:tcPr>
          <w:p w:rsidR="00D1288B" w:rsidRDefault="00200104">
            <w:pPr>
              <w:pStyle w:val="TableParagraph"/>
              <w:spacing w:line="198" w:lineRule="exact"/>
              <w:ind w:left="109" w:right="9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D1288B">
        <w:trPr>
          <w:trHeight w:val="235"/>
        </w:trPr>
        <w:tc>
          <w:tcPr>
            <w:tcW w:w="1006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6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D1288B" w:rsidRDefault="00D1288B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D1288B" w:rsidRDefault="00200104">
            <w:pPr>
              <w:pStyle w:val="TableParagraph"/>
              <w:spacing w:line="214" w:lineRule="exact"/>
              <w:ind w:left="109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D1288B" w:rsidRDefault="00D1288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1288B">
        <w:trPr>
          <w:trHeight w:val="395"/>
        </w:trPr>
        <w:tc>
          <w:tcPr>
            <w:tcW w:w="10843" w:type="dxa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D1288B">
        <w:trPr>
          <w:trHeight w:val="534"/>
        </w:trPr>
        <w:tc>
          <w:tcPr>
            <w:tcW w:w="10843" w:type="dxa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1288B" w:rsidRDefault="00D1288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3"/>
        <w:gridCol w:w="3973"/>
        <w:gridCol w:w="2281"/>
        <w:gridCol w:w="2014"/>
      </w:tblGrid>
      <w:tr w:rsidR="00D1288B">
        <w:trPr>
          <w:trHeight w:val="395"/>
        </w:trPr>
        <w:tc>
          <w:tcPr>
            <w:tcW w:w="10844" w:type="dxa"/>
            <w:gridSpan w:val="5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D1288B">
        <w:trPr>
          <w:trHeight w:val="256"/>
        </w:trPr>
        <w:tc>
          <w:tcPr>
            <w:tcW w:w="10844" w:type="dxa"/>
            <w:gridSpan w:val="5"/>
          </w:tcPr>
          <w:p w:rsidR="00D1288B" w:rsidRDefault="00200104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1288B">
        <w:trPr>
          <w:trHeight w:val="258"/>
        </w:trPr>
        <w:tc>
          <w:tcPr>
            <w:tcW w:w="723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D1288B" w:rsidRDefault="00200104">
            <w:pPr>
              <w:pStyle w:val="TableParagraph"/>
              <w:spacing w:before="2"/>
              <w:ind w:left="73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D1288B" w:rsidRDefault="00200104">
            <w:pPr>
              <w:pStyle w:val="TableParagraph"/>
              <w:spacing w:before="2"/>
              <w:ind w:left="1608" w:right="1592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D1288B" w:rsidRDefault="00200104">
            <w:pPr>
              <w:pStyle w:val="TableParagraph"/>
              <w:spacing w:before="2"/>
              <w:ind w:left="409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D1288B" w:rsidRDefault="00200104">
            <w:pPr>
              <w:pStyle w:val="TableParagraph"/>
              <w:spacing w:before="2"/>
              <w:ind w:left="603" w:right="5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1288B">
        <w:trPr>
          <w:trHeight w:val="827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D1288B" w:rsidRDefault="00200104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Денисов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3" w:type="dxa"/>
          </w:tcPr>
          <w:p w:rsidR="00D1288B" w:rsidRDefault="00200104">
            <w:pPr>
              <w:pStyle w:val="TableParagraph"/>
              <w:ind w:left="35" w:right="93"/>
              <w:jc w:val="both"/>
              <w:rPr>
                <w:sz w:val="18"/>
              </w:rPr>
            </w:pPr>
            <w:r>
              <w:rPr>
                <w:sz w:val="18"/>
              </w:rPr>
              <w:t>Государственное регулирование внешнеторговой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 для студентов вузов,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(спец.)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036401</w:t>
            </w:r>
          </w:p>
          <w:p w:rsidR="00D1288B" w:rsidRDefault="00200104">
            <w:pPr>
              <w:pStyle w:val="TableParagraph"/>
              <w:spacing w:line="186" w:lineRule="exact"/>
              <w:ind w:left="35"/>
              <w:jc w:val="both"/>
              <w:rPr>
                <w:sz w:val="18"/>
              </w:rPr>
            </w:pPr>
            <w:r>
              <w:rPr>
                <w:sz w:val="18"/>
              </w:rPr>
              <w:t>"Тамож.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дело"</w:t>
            </w:r>
          </w:p>
        </w:tc>
        <w:tc>
          <w:tcPr>
            <w:tcW w:w="2281" w:type="dxa"/>
          </w:tcPr>
          <w:p w:rsidR="00D1288B" w:rsidRDefault="00200104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СПб.: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Троиц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</w:t>
            </w:r>
            <w:proofErr w:type="gramEnd"/>
            <w:r>
              <w:rPr>
                <w:sz w:val="19"/>
              </w:rPr>
              <w:t>ост,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D1288B" w:rsidRDefault="00200104">
            <w:pPr>
              <w:pStyle w:val="TableParagraph"/>
              <w:spacing w:line="207" w:lineRule="exact"/>
              <w:ind w:left="603" w:right="58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D1288B">
        <w:trPr>
          <w:trHeight w:val="258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D1288B" w:rsidRDefault="00200104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3" w:type="dxa"/>
          </w:tcPr>
          <w:p w:rsidR="00D1288B" w:rsidRDefault="00200104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1" w:type="dxa"/>
          </w:tcPr>
          <w:p w:rsidR="00D1288B" w:rsidRDefault="00200104">
            <w:pPr>
              <w:pStyle w:val="TableParagraph"/>
              <w:spacing w:line="230" w:lineRule="exact"/>
              <w:ind w:left="3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М.: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z w:val="19"/>
                <w:szCs w:val="19"/>
              </w:rPr>
              <w:t>�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2016</w:t>
            </w:r>
          </w:p>
        </w:tc>
        <w:tc>
          <w:tcPr>
            <w:tcW w:w="2014" w:type="dxa"/>
          </w:tcPr>
          <w:p w:rsidR="00D1288B" w:rsidRDefault="00200104">
            <w:pPr>
              <w:pStyle w:val="TableParagraph"/>
              <w:spacing w:line="207" w:lineRule="exact"/>
              <w:ind w:left="603" w:right="58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D1288B">
        <w:trPr>
          <w:trHeight w:val="827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D1288B" w:rsidRDefault="00200104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D1288B" w:rsidRDefault="00200104">
            <w:pPr>
              <w:pStyle w:val="TableParagraph"/>
              <w:spacing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Ванюшкина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D1288B" w:rsidRDefault="00200104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вопросах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1" w:type="dxa"/>
          </w:tcPr>
          <w:p w:rsidR="00D1288B" w:rsidRDefault="00200104">
            <w:pPr>
              <w:pStyle w:val="TableParagraph"/>
              <w:ind w:left="32" w:right="144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D1288B" w:rsidRDefault="00200104">
            <w:pPr>
              <w:pStyle w:val="TableParagraph"/>
              <w:spacing w:line="207" w:lineRule="exact"/>
              <w:ind w:left="603" w:right="58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D1288B">
        <w:trPr>
          <w:trHeight w:val="1233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D1288B" w:rsidRDefault="00200104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proofErr w:type="spellStart"/>
            <w:r>
              <w:rPr>
                <w:sz w:val="18"/>
              </w:rPr>
              <w:t>Татаева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</w:p>
        </w:tc>
        <w:tc>
          <w:tcPr>
            <w:tcW w:w="3973" w:type="dxa"/>
          </w:tcPr>
          <w:p w:rsidR="00D1288B" w:rsidRDefault="00200104">
            <w:pPr>
              <w:pStyle w:val="TableParagraph"/>
              <w:ind w:left="35" w:right="501"/>
              <w:rPr>
                <w:sz w:val="18"/>
              </w:rPr>
            </w:pPr>
            <w:r>
              <w:rPr>
                <w:sz w:val="18"/>
              </w:rPr>
              <w:t>Внешнеторговая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курс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1" w:type="dxa"/>
          </w:tcPr>
          <w:p w:rsidR="00D1288B" w:rsidRDefault="00200104">
            <w:pPr>
              <w:pStyle w:val="TableParagraph"/>
              <w:ind w:left="32" w:right="400"/>
              <w:rPr>
                <w:sz w:val="19"/>
              </w:rPr>
            </w:pPr>
            <w:r>
              <w:rPr>
                <w:sz w:val="19"/>
              </w:rPr>
              <w:t>Москва: Российская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таможенная </w:t>
            </w:r>
            <w:r>
              <w:rPr>
                <w:sz w:val="19"/>
              </w:rPr>
              <w:t>академия,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14" w:type="dxa"/>
          </w:tcPr>
          <w:p w:rsidR="00D1288B" w:rsidRDefault="00200104">
            <w:pPr>
              <w:pStyle w:val="TableParagraph"/>
              <w:ind w:left="58" w:right="41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u/93176.html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D1288B" w:rsidRDefault="00D1288B">
      <w:pPr>
        <w:jc w:val="center"/>
        <w:rPr>
          <w:sz w:val="18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tabs>
          <w:tab w:val="left" w:pos="10640"/>
        </w:tabs>
        <w:spacing w:before="67"/>
        <w:ind w:left="246"/>
        <w:rPr>
          <w:sz w:val="16"/>
        </w:rPr>
      </w:pPr>
      <w:r>
        <w:lastRenderedPageBreak/>
        <w:pict>
          <v:rect id="_x0000_s1026" style="position:absolute;left:0;text-align:left;margin-left:469.3pt;margin-top:338.35pt;width:99pt;height:50.05pt;z-index:-1653708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4"/>
          <w:sz w:val="16"/>
        </w:rPr>
        <w:t xml:space="preserve"> </w:t>
      </w:r>
      <w:r>
        <w:rPr>
          <w:color w:val="C0C0C0"/>
          <w:sz w:val="16"/>
        </w:rPr>
        <w:t>38.04.06.01_1.plx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D1288B" w:rsidRDefault="00D1288B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856"/>
        <w:gridCol w:w="3983"/>
        <w:gridCol w:w="2283"/>
        <w:gridCol w:w="2000"/>
      </w:tblGrid>
      <w:tr w:rsidR="00D1288B">
        <w:trPr>
          <w:trHeight w:val="255"/>
        </w:trPr>
        <w:tc>
          <w:tcPr>
            <w:tcW w:w="723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1288B">
        <w:trPr>
          <w:trHeight w:val="1293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33" w:right="292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 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491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9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47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1288B">
        <w:trPr>
          <w:trHeight w:val="256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D1288B">
        <w:trPr>
          <w:trHeight w:val="258"/>
        </w:trPr>
        <w:tc>
          <w:tcPr>
            <w:tcW w:w="723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1609" w:right="1600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90" w:right="380"/>
              <w:jc w:val="center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48" w:right="3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D1288B">
        <w:trPr>
          <w:trHeight w:val="1275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Проценко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О.Д.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49"/>
              <w:rPr>
                <w:sz w:val="18"/>
              </w:rPr>
            </w:pPr>
            <w:r>
              <w:rPr>
                <w:sz w:val="18"/>
              </w:rPr>
              <w:t>Логистика и управление цепями поставок -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будущее: макроэкономический аспект: учебник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ресурс].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URL:</w:t>
            </w:r>
            <w:r>
              <w:rPr>
                <w:spacing w:val="1"/>
                <w:sz w:val="18"/>
              </w:rPr>
              <w:t xml:space="preserve"> </w:t>
            </w:r>
            <w:hyperlink r:id="rId11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Издательский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дом</w:t>
            </w:r>
          </w:p>
          <w:p w:rsidR="00D1288B" w:rsidRDefault="00200104">
            <w:pPr>
              <w:pStyle w:val="TableParagraph"/>
              <w:ind w:left="31"/>
              <w:rPr>
                <w:sz w:val="19"/>
              </w:rPr>
            </w:pPr>
            <w:r>
              <w:rPr>
                <w:sz w:val="19"/>
              </w:rPr>
              <w:t>«Дело»,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2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=444271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1288B">
        <w:trPr>
          <w:trHeight w:val="1300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6" w:type="dxa"/>
          </w:tcPr>
          <w:p w:rsidR="00D1288B" w:rsidRDefault="00D1288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110"/>
              <w:rPr>
                <w:sz w:val="18"/>
              </w:rPr>
            </w:pPr>
            <w:r>
              <w:rPr>
                <w:sz w:val="18"/>
              </w:rPr>
              <w:t>Вестник Московского университета. Серия 25.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50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Московский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=574265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1288B">
        <w:trPr>
          <w:trHeight w:val="983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Шептухина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283"/>
              <w:rPr>
                <w:sz w:val="18"/>
              </w:rPr>
            </w:pPr>
            <w:r>
              <w:rPr>
                <w:sz w:val="18"/>
              </w:rPr>
              <w:t>Международная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торговая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политика: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96"/>
              <w:rPr>
                <w:sz w:val="19"/>
              </w:rPr>
            </w:pPr>
            <w:r>
              <w:rPr>
                <w:sz w:val="19"/>
              </w:rPr>
              <w:t>Самара: Самарский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2016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3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u/90613.html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зарегистрированных</w:t>
            </w:r>
            <w:proofErr w:type="gramEnd"/>
          </w:p>
          <w:p w:rsidR="00D1288B" w:rsidRDefault="00200104">
            <w:pPr>
              <w:pStyle w:val="TableParagraph"/>
              <w:spacing w:line="136" w:lineRule="exact"/>
              <w:ind w:left="45" w:right="35"/>
              <w:jc w:val="center"/>
              <w:rPr>
                <w:sz w:val="18"/>
              </w:rPr>
            </w:pPr>
            <w:r>
              <w:rPr>
                <w:sz w:val="18"/>
              </w:rPr>
              <w:t>пользователей</w:t>
            </w:r>
          </w:p>
        </w:tc>
      </w:tr>
      <w:tr w:rsidR="00D1288B">
        <w:trPr>
          <w:trHeight w:val="1000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Забелин,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spacing w:line="207" w:lineRule="exact"/>
              <w:ind w:left="32"/>
              <w:rPr>
                <w:sz w:val="18"/>
              </w:rPr>
            </w:pPr>
            <w:r>
              <w:rPr>
                <w:sz w:val="18"/>
              </w:rPr>
              <w:t>Внешняя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84"/>
              <w:rPr>
                <w:sz w:val="19"/>
              </w:rPr>
            </w:pPr>
            <w:r>
              <w:rPr>
                <w:sz w:val="19"/>
              </w:rPr>
              <w:t>Москва: Московская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государственная </w:t>
            </w:r>
            <w:r>
              <w:rPr>
                <w:sz w:val="19"/>
              </w:rPr>
              <w:t>академия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водного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транспорта,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 w:hanging="1"/>
              <w:jc w:val="center"/>
              <w:rPr>
                <w:sz w:val="18"/>
              </w:rPr>
            </w:pPr>
            <w:hyperlink r:id="rId14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u/46699.html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зарегистрированных</w:t>
            </w:r>
            <w:proofErr w:type="gramEnd"/>
          </w:p>
          <w:p w:rsidR="00D1288B" w:rsidRDefault="00200104">
            <w:pPr>
              <w:pStyle w:val="TableParagraph"/>
              <w:spacing w:line="152" w:lineRule="exact"/>
              <w:ind w:left="45" w:right="35"/>
              <w:jc w:val="center"/>
              <w:rPr>
                <w:sz w:val="18"/>
              </w:rPr>
            </w:pPr>
            <w:r>
              <w:rPr>
                <w:sz w:val="18"/>
              </w:rPr>
              <w:t>пользователе</w:t>
            </w:r>
            <w:r>
              <w:rPr>
                <w:sz w:val="18"/>
              </w:rPr>
              <w:t>й</w:t>
            </w:r>
          </w:p>
        </w:tc>
      </w:tr>
      <w:tr w:rsidR="00D1288B">
        <w:trPr>
          <w:trHeight w:val="625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Хапилин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453"/>
              <w:rPr>
                <w:sz w:val="18"/>
              </w:rPr>
            </w:pPr>
            <w:r>
              <w:rPr>
                <w:sz w:val="18"/>
              </w:rPr>
              <w:t>Таможенное регулирование внешнеторговой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Евразийском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экономическом</w:t>
            </w:r>
          </w:p>
          <w:p w:rsidR="00D1288B" w:rsidRDefault="00200104">
            <w:pPr>
              <w:pStyle w:val="TableParagraph"/>
              <w:spacing w:line="191" w:lineRule="exact"/>
              <w:ind w:left="32"/>
              <w:rPr>
                <w:sz w:val="18"/>
              </w:rPr>
            </w:pPr>
            <w:r>
              <w:rPr>
                <w:sz w:val="18"/>
              </w:rPr>
              <w:t>союзе: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147"/>
              <w:rPr>
                <w:sz w:val="19"/>
              </w:rPr>
            </w:pPr>
            <w:r>
              <w:rPr>
                <w:sz w:val="19"/>
              </w:rPr>
              <w:t>Ростов 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 Изд-во РГЭУ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spacing w:line="207" w:lineRule="exact"/>
              <w:ind w:left="50" w:right="32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D1288B">
        <w:trPr>
          <w:trHeight w:val="1211"/>
        </w:trPr>
        <w:tc>
          <w:tcPr>
            <w:tcW w:w="723" w:type="dxa"/>
          </w:tcPr>
          <w:p w:rsidR="00D1288B" w:rsidRDefault="00200104">
            <w:pPr>
              <w:pStyle w:val="TableParagraph"/>
              <w:spacing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6" w:type="dxa"/>
          </w:tcPr>
          <w:p w:rsidR="00D1288B" w:rsidRDefault="00200104">
            <w:pPr>
              <w:pStyle w:val="TableParagraph"/>
              <w:spacing w:line="207" w:lineRule="exact"/>
              <w:ind w:left="33"/>
              <w:rPr>
                <w:sz w:val="18"/>
              </w:rPr>
            </w:pPr>
            <w:r>
              <w:rPr>
                <w:sz w:val="18"/>
              </w:rPr>
              <w:t>Рожкова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Ю. В.</w:t>
            </w:r>
          </w:p>
        </w:tc>
        <w:tc>
          <w:tcPr>
            <w:tcW w:w="3983" w:type="dxa"/>
          </w:tcPr>
          <w:p w:rsidR="00D1288B" w:rsidRDefault="00200104">
            <w:pPr>
              <w:pStyle w:val="TableParagraph"/>
              <w:ind w:left="32" w:right="200"/>
              <w:rPr>
                <w:sz w:val="18"/>
              </w:rPr>
            </w:pPr>
            <w:r>
              <w:rPr>
                <w:sz w:val="18"/>
              </w:rPr>
              <w:t>Таможенно-тарифное регулирование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внешнеторговой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D1288B" w:rsidRDefault="00200104">
            <w:pPr>
              <w:pStyle w:val="TableParagraph"/>
              <w:ind w:left="31" w:right="166"/>
              <w:rPr>
                <w:sz w:val="19"/>
              </w:rPr>
            </w:pPr>
            <w:r>
              <w:rPr>
                <w:sz w:val="19"/>
              </w:rPr>
              <w:t>Оренбург: Оренбургский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00" w:type="dxa"/>
          </w:tcPr>
          <w:p w:rsidR="00D1288B" w:rsidRDefault="00200104">
            <w:pPr>
              <w:pStyle w:val="TableParagraph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=439066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</w:p>
          <w:p w:rsidR="00D1288B" w:rsidRDefault="00200104">
            <w:pPr>
              <w:pStyle w:val="TableParagraph"/>
              <w:spacing w:line="206" w:lineRule="exact"/>
              <w:ind w:left="50" w:right="35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D1288B">
        <w:trPr>
          <w:trHeight w:val="228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spacing w:line="190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D1288B">
        <w:trPr>
          <w:trHeight w:val="267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spacing w:before="2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D1288B">
        <w:trPr>
          <w:trHeight w:val="268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D1288B">
        <w:trPr>
          <w:trHeight w:val="265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D1288B">
        <w:trPr>
          <w:trHeight w:val="258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5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D1288B">
        <w:trPr>
          <w:trHeight w:val="258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spacing w:before="2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D1288B">
        <w:trPr>
          <w:trHeight w:val="258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D1288B">
        <w:trPr>
          <w:trHeight w:val="256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D1288B">
        <w:trPr>
          <w:trHeight w:val="1230"/>
        </w:trPr>
        <w:tc>
          <w:tcPr>
            <w:tcW w:w="10845" w:type="dxa"/>
            <w:gridSpan w:val="5"/>
          </w:tcPr>
          <w:p w:rsidR="00D1288B" w:rsidRDefault="00200104">
            <w:pPr>
              <w:pStyle w:val="TableParagraph"/>
              <w:spacing w:before="2"/>
              <w:ind w:left="33" w:right="17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D1288B" w:rsidRDefault="00D1288B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D1288B">
        <w:trPr>
          <w:trHeight w:val="395"/>
        </w:trPr>
        <w:tc>
          <w:tcPr>
            <w:tcW w:w="10843" w:type="dxa"/>
            <w:shd w:val="clear" w:color="auto" w:fill="D2D2D2"/>
          </w:tcPr>
          <w:p w:rsidR="00D1288B" w:rsidRDefault="00200104">
            <w:pPr>
              <w:pStyle w:val="TableParagraph"/>
              <w:spacing w:before="88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1288B">
        <w:trPr>
          <w:trHeight w:val="707"/>
        </w:trPr>
        <w:tc>
          <w:tcPr>
            <w:tcW w:w="10843" w:type="dxa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5"/>
      </w:tblGrid>
      <w:tr w:rsidR="00D1288B">
        <w:trPr>
          <w:trHeight w:val="258"/>
        </w:trPr>
        <w:tc>
          <w:tcPr>
            <w:tcW w:w="10805" w:type="dxa"/>
            <w:shd w:val="clear" w:color="auto" w:fill="D2D2D2"/>
          </w:tcPr>
          <w:p w:rsidR="00D1288B" w:rsidRDefault="00200104">
            <w:pPr>
              <w:pStyle w:val="TableParagraph"/>
              <w:spacing w:before="2"/>
              <w:ind w:left="732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D1288B">
        <w:trPr>
          <w:trHeight w:val="395"/>
        </w:trPr>
        <w:tc>
          <w:tcPr>
            <w:tcW w:w="10805" w:type="dxa"/>
          </w:tcPr>
          <w:p w:rsidR="00D1288B" w:rsidRDefault="00200104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D1288B" w:rsidRDefault="00D1288B">
      <w:pPr>
        <w:rPr>
          <w:sz w:val="19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74"/>
        <w:ind w:right="16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D1288B" w:rsidRDefault="00D1288B">
      <w:pPr>
        <w:pStyle w:val="a3"/>
        <w:spacing w:before="9"/>
        <w:rPr>
          <w:sz w:val="41"/>
        </w:rPr>
      </w:pPr>
    </w:p>
    <w:p w:rsidR="00D1288B" w:rsidRDefault="00200104">
      <w:pPr>
        <w:pStyle w:val="1"/>
        <w:numPr>
          <w:ilvl w:val="0"/>
          <w:numId w:val="11"/>
        </w:numPr>
        <w:tabs>
          <w:tab w:val="left" w:pos="1248"/>
        </w:tabs>
        <w:spacing w:line="240" w:lineRule="auto"/>
        <w:ind w:right="1101" w:firstLine="708"/>
      </w:pPr>
      <w:r>
        <w:rPr>
          <w:color w:val="365F91"/>
        </w:rPr>
        <w:t>Описание показателей и критериев оценивания компетенций на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различных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этапах их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формирования,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описание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оценивания</w:t>
      </w:r>
    </w:p>
    <w:p w:rsidR="00D1288B" w:rsidRDefault="00D1288B">
      <w:pPr>
        <w:pStyle w:val="a3"/>
        <w:spacing w:before="6"/>
        <w:rPr>
          <w:rFonts w:ascii="Cambria"/>
          <w:b/>
          <w:sz w:val="27"/>
        </w:rPr>
      </w:pPr>
    </w:p>
    <w:p w:rsidR="00D1288B" w:rsidRDefault="00200104">
      <w:pPr>
        <w:pStyle w:val="a4"/>
        <w:numPr>
          <w:ilvl w:val="1"/>
          <w:numId w:val="11"/>
        </w:numPr>
        <w:tabs>
          <w:tab w:val="left" w:pos="1377"/>
        </w:tabs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компетенций:</w:t>
      </w: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2"/>
        <w:gridCol w:w="2835"/>
        <w:gridCol w:w="1843"/>
      </w:tblGrid>
      <w:tr w:rsidR="00D1288B">
        <w:trPr>
          <w:trHeight w:val="767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16"/>
              <w:ind w:left="717" w:right="341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16"/>
              <w:ind w:left="604" w:right="569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835" w:type="dxa"/>
          </w:tcPr>
          <w:p w:rsidR="00D1288B" w:rsidRDefault="00D1288B">
            <w:pPr>
              <w:pStyle w:val="TableParagraph"/>
            </w:pPr>
          </w:p>
          <w:p w:rsidR="00D1288B" w:rsidRDefault="00200104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16"/>
              <w:ind w:left="322" w:right="282" w:firstLine="1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D1288B">
        <w:trPr>
          <w:trHeight w:val="452"/>
        </w:trPr>
        <w:tc>
          <w:tcPr>
            <w:tcW w:w="9925" w:type="dxa"/>
            <w:gridSpan w:val="4"/>
          </w:tcPr>
          <w:p w:rsidR="00D1288B" w:rsidRDefault="00200104">
            <w:pPr>
              <w:pStyle w:val="TableParagraph"/>
              <w:spacing w:line="220" w:lineRule="atLeast"/>
              <w:ind w:left="1958" w:hanging="1548"/>
              <w:rPr>
                <w:b/>
                <w:sz w:val="19"/>
              </w:rPr>
            </w:pPr>
            <w:r>
              <w:rPr>
                <w:b/>
                <w:sz w:val="19"/>
              </w:rPr>
              <w:t>УК-4:Способен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применять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современные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коммуникативные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технологии,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том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числе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иностранно</w:t>
            </w:r>
            <w:proofErr w:type="gramStart"/>
            <w:r>
              <w:rPr>
                <w:b/>
                <w:sz w:val="19"/>
              </w:rPr>
              <w:t>м(</w:t>
            </w:r>
            <w:proofErr w:type="spellStart"/>
            <w:proofErr w:type="gramEnd"/>
            <w:r>
              <w:rPr>
                <w:b/>
                <w:sz w:val="19"/>
              </w:rPr>
              <w:t>ых</w:t>
            </w:r>
            <w:proofErr w:type="spellEnd"/>
            <w:r>
              <w:rPr>
                <w:b/>
                <w:sz w:val="19"/>
              </w:rPr>
              <w:t>)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языке(ах),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академического 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профессионального взаимодействия</w:t>
            </w:r>
          </w:p>
        </w:tc>
      </w:tr>
      <w:tr w:rsidR="00D1288B">
        <w:trPr>
          <w:trHeight w:val="3050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8" w:right="143"/>
              <w:rPr>
                <w:sz w:val="19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нормы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делового общения в сфере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4"/>
              <w:ind w:left="88" w:right="11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необходимой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области логистики,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собеседованию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6" w:right="149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</w:t>
            </w:r>
            <w:r>
              <w:rPr>
                <w:sz w:val="24"/>
              </w:rPr>
              <w:t>я;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литературой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1288B" w:rsidRDefault="00200104">
            <w:pPr>
              <w:pStyle w:val="TableParagraph"/>
              <w:spacing w:before="1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3"/>
              <w:ind w:left="89"/>
              <w:rPr>
                <w:sz w:val="24"/>
              </w:rPr>
            </w:pPr>
            <w:r>
              <w:rPr>
                <w:sz w:val="24"/>
              </w:rPr>
              <w:t>С –</w:t>
            </w:r>
          </w:p>
          <w:p w:rsidR="00D1288B" w:rsidRDefault="00200104">
            <w:pPr>
              <w:pStyle w:val="TableParagraph"/>
              <w:ind w:left="89" w:right="13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1-13),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(1-28)</w:t>
            </w:r>
          </w:p>
        </w:tc>
      </w:tr>
      <w:tr w:rsidR="00D1288B">
        <w:trPr>
          <w:trHeight w:val="3328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8" w:right="1092"/>
              <w:rPr>
                <w:sz w:val="19"/>
              </w:rPr>
            </w:pPr>
            <w:r>
              <w:rPr>
                <w:sz w:val="24"/>
              </w:rPr>
              <w:t xml:space="preserve">У </w:t>
            </w:r>
            <w:r>
              <w:rPr>
                <w:sz w:val="19"/>
              </w:rPr>
              <w:t>выстраивать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бизнес-отношения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:rsidR="00D1288B" w:rsidRDefault="00200104">
            <w:pPr>
              <w:pStyle w:val="TableParagraph"/>
              <w:spacing w:before="1"/>
              <w:ind w:left="88" w:right="354"/>
              <w:rPr>
                <w:sz w:val="19"/>
              </w:rPr>
            </w:pPr>
            <w:r>
              <w:rPr>
                <w:sz w:val="19"/>
              </w:rPr>
              <w:t>зарубежными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контрагентами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 осуществлении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7"/>
              <w:ind w:left="88" w:right="79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литературы, критический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 и обработка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 информации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6" w:right="143"/>
              <w:rPr>
                <w:sz w:val="24"/>
              </w:rPr>
            </w:pPr>
            <w:r>
              <w:rPr>
                <w:sz w:val="24"/>
              </w:rPr>
              <w:t>умение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z w:val="24"/>
              </w:rPr>
              <w:t xml:space="preserve">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D1288B" w:rsidRDefault="00200104">
            <w:pPr>
              <w:pStyle w:val="TableParagraph"/>
              <w:spacing w:line="270" w:lineRule="atLeast"/>
              <w:ind w:left="8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данных</w:t>
            </w:r>
            <w:proofErr w:type="gramStart"/>
            <w:r>
              <w:rPr>
                <w:spacing w:val="-1"/>
                <w:sz w:val="24"/>
              </w:rPr>
              <w:t>;ц</w:t>
            </w:r>
            <w:proofErr w:type="gramEnd"/>
            <w:r>
              <w:rPr>
                <w:spacing w:val="-1"/>
                <w:sz w:val="24"/>
              </w:rPr>
              <w:t>еленаправленно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отбора.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5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288B" w:rsidRDefault="00200104">
            <w:pPr>
              <w:pStyle w:val="TableParagraph"/>
              <w:ind w:left="89" w:right="11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1-10),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 (темы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1-10);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экзамену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(1-28)</w:t>
            </w:r>
          </w:p>
        </w:tc>
      </w:tr>
      <w:tr w:rsidR="00D1288B">
        <w:trPr>
          <w:trHeight w:val="4430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8" w:right="285"/>
              <w:rPr>
                <w:sz w:val="19"/>
              </w:rPr>
            </w:pPr>
            <w:proofErr w:type="gramStart"/>
            <w:r>
              <w:rPr>
                <w:sz w:val="24"/>
              </w:rPr>
              <w:t xml:space="preserve">В </w:t>
            </w:r>
            <w:r>
              <w:rPr>
                <w:sz w:val="19"/>
              </w:rPr>
              <w:t>навыками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документационного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  <w:proofErr w:type="gramEnd"/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4"/>
              <w:ind w:left="88" w:right="85"/>
              <w:rPr>
                <w:sz w:val="20"/>
              </w:rPr>
            </w:pPr>
            <w:r>
              <w:rPr>
                <w:sz w:val="20"/>
              </w:rPr>
              <w:t xml:space="preserve">использует </w:t>
            </w:r>
            <w:proofErr w:type="gramStart"/>
            <w:r>
              <w:rPr>
                <w:sz w:val="20"/>
              </w:rPr>
              <w:t>современных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</w:t>
            </w:r>
            <w:proofErr w:type="spellStart"/>
            <w:r>
              <w:rPr>
                <w:spacing w:val="-1"/>
                <w:sz w:val="20"/>
              </w:rPr>
              <w:t>коммуни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кативные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отслеживания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6" w:right="63"/>
              <w:rPr>
                <w:sz w:val="24"/>
              </w:rPr>
            </w:pPr>
            <w:r>
              <w:rPr>
                <w:sz w:val="24"/>
              </w:rPr>
              <w:t>Умение анализировать,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сравнивать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бобщать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 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проблемным вопросам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 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ие 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D1288B" w:rsidRDefault="00200104">
            <w:pPr>
              <w:pStyle w:val="TableParagraph"/>
              <w:spacing w:before="1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3"/>
              <w:ind w:left="89"/>
              <w:rPr>
                <w:sz w:val="24"/>
              </w:rPr>
            </w:pPr>
            <w:r>
              <w:rPr>
                <w:sz w:val="24"/>
              </w:rPr>
              <w:t>С –</w:t>
            </w:r>
          </w:p>
          <w:p w:rsidR="00D1288B" w:rsidRDefault="00200104">
            <w:pPr>
              <w:pStyle w:val="TableParagraph"/>
              <w:ind w:left="89" w:right="139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1-13),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288B" w:rsidRDefault="00200104">
            <w:pPr>
              <w:pStyle w:val="TableParagraph"/>
              <w:spacing w:before="1"/>
              <w:ind w:left="89" w:right="116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1-10),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 (темы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1-10);</w:t>
            </w:r>
          </w:p>
          <w:p w:rsidR="00D1288B" w:rsidRDefault="00200104">
            <w:pPr>
              <w:pStyle w:val="TableParagraph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ind w:left="89" w:right="140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(1-28)</w:t>
            </w:r>
          </w:p>
        </w:tc>
      </w:tr>
      <w:tr w:rsidR="00D1288B">
        <w:trPr>
          <w:trHeight w:val="671"/>
        </w:trPr>
        <w:tc>
          <w:tcPr>
            <w:tcW w:w="9925" w:type="dxa"/>
            <w:gridSpan w:val="4"/>
          </w:tcPr>
          <w:p w:rsidR="00D1288B" w:rsidRDefault="00200104">
            <w:pPr>
              <w:pStyle w:val="TableParagraph"/>
              <w:spacing w:line="220" w:lineRule="atLeast"/>
              <w:ind w:left="444" w:hanging="36"/>
              <w:rPr>
                <w:b/>
                <w:sz w:val="19"/>
              </w:rPr>
            </w:pPr>
            <w:r>
              <w:rPr>
                <w:b/>
                <w:sz w:val="19"/>
              </w:rPr>
              <w:t>ПК-3:Способен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анализировать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технологический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объект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управления,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организовывать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работу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персонала, находить и принимать управленческие решения в области профессиональной деятельности,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систематизировать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обобщать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информацию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использованию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предприятия</w:t>
            </w:r>
          </w:p>
        </w:tc>
      </w:tr>
    </w:tbl>
    <w:p w:rsidR="00D1288B" w:rsidRDefault="00D1288B">
      <w:pPr>
        <w:spacing w:line="220" w:lineRule="atLeast"/>
        <w:rPr>
          <w:sz w:val="19"/>
        </w:rPr>
        <w:sectPr w:rsidR="00D1288B">
          <w:pgSz w:w="11910" w:h="16850"/>
          <w:pgMar w:top="10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2"/>
        <w:gridCol w:w="2835"/>
        <w:gridCol w:w="1843"/>
      </w:tblGrid>
      <w:tr w:rsidR="00D1288B">
        <w:trPr>
          <w:trHeight w:val="1672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8" w:right="345"/>
              <w:rPr>
                <w:sz w:val="19"/>
              </w:rPr>
            </w:pPr>
            <w:proofErr w:type="gramStart"/>
            <w:r>
              <w:rPr>
                <w:sz w:val="24"/>
              </w:rPr>
              <w:lastRenderedPageBreak/>
              <w:t>З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19"/>
              </w:rPr>
              <w:t>техно</w:t>
            </w:r>
            <w:r>
              <w:rPr>
                <w:sz w:val="19"/>
              </w:rPr>
              <w:t>логические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внешнеторговых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операций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7"/>
              <w:ind w:left="88" w:right="69"/>
              <w:jc w:val="bot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6" w:right="149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1288B" w:rsidRDefault="00200104">
            <w:pPr>
              <w:pStyle w:val="TableParagraph"/>
              <w:spacing w:before="1" w:line="256" w:lineRule="exact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докладчика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С –</w:t>
            </w:r>
          </w:p>
          <w:p w:rsidR="00D1288B" w:rsidRDefault="00200104">
            <w:pPr>
              <w:pStyle w:val="TableParagraph"/>
              <w:ind w:left="89" w:right="23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(вопросы</w:t>
            </w:r>
            <w:proofErr w:type="gramEnd"/>
          </w:p>
          <w:p w:rsidR="00D1288B" w:rsidRDefault="00200104">
            <w:pPr>
              <w:pStyle w:val="TableParagraph"/>
              <w:ind w:left="89" w:right="99"/>
              <w:rPr>
                <w:sz w:val="24"/>
              </w:rPr>
            </w:pPr>
            <w:r>
              <w:rPr>
                <w:sz w:val="24"/>
              </w:rPr>
              <w:t>14-26),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</w:p>
          <w:p w:rsidR="00D1288B" w:rsidRDefault="00200104">
            <w:pPr>
              <w:pStyle w:val="TableParagraph"/>
              <w:spacing w:before="1"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(1-28)</w:t>
            </w:r>
          </w:p>
        </w:tc>
      </w:tr>
      <w:tr w:rsidR="00D1288B">
        <w:trPr>
          <w:trHeight w:val="4706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8" w:right="74"/>
              <w:rPr>
                <w:sz w:val="19"/>
              </w:rPr>
            </w:pPr>
            <w:proofErr w:type="gramStart"/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9"/>
              </w:rPr>
              <w:t>проводить</w:t>
            </w:r>
            <w:proofErr w:type="gramEnd"/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рыночной конъюнктуры в целях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принятия управленческих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решений в профессиональной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деятельности; аналитически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оценивать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ресурсный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потенциал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субъектов внешнеторговой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4"/>
              <w:ind w:left="88" w:right="35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(профессиональных)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сообщений/докладов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семинаре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3"/>
              <w:ind w:left="86" w:right="56"/>
              <w:rPr>
                <w:sz w:val="24"/>
              </w:rPr>
            </w:pPr>
            <w:r>
              <w:rPr>
                <w:sz w:val="24"/>
              </w:rPr>
              <w:t>соответствие 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 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 ответа;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свою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занятиям;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знания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D1288B" w:rsidRDefault="00200104">
            <w:pPr>
              <w:pStyle w:val="TableParagraph"/>
              <w:spacing w:before="1"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3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288B" w:rsidRDefault="0020010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11-17),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  <w:p w:rsidR="00D1288B" w:rsidRDefault="00200104">
            <w:pPr>
              <w:pStyle w:val="TableParagraph"/>
              <w:ind w:left="89" w:righ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ind w:left="89" w:right="140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(1-28)</w:t>
            </w:r>
          </w:p>
        </w:tc>
      </w:tr>
      <w:tr w:rsidR="00D1288B">
        <w:trPr>
          <w:trHeight w:val="2821"/>
        </w:trPr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8" w:right="341"/>
              <w:rPr>
                <w:sz w:val="19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19"/>
              </w:rPr>
              <w:t>методами</w:t>
            </w:r>
            <w:proofErr w:type="gramEnd"/>
            <w:r>
              <w:rPr>
                <w:sz w:val="19"/>
              </w:rPr>
              <w:t xml:space="preserve"> анализа, учета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управления ресурсами 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осуществлении торговой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</w:tc>
        <w:tc>
          <w:tcPr>
            <w:tcW w:w="2412" w:type="dxa"/>
          </w:tcPr>
          <w:p w:rsidR="00D1288B" w:rsidRDefault="00200104">
            <w:pPr>
              <w:pStyle w:val="TableParagraph"/>
              <w:spacing w:before="17"/>
              <w:ind w:left="88" w:right="94"/>
              <w:rPr>
                <w:sz w:val="20"/>
              </w:rPr>
            </w:pPr>
            <w:r>
              <w:rPr>
                <w:sz w:val="20"/>
              </w:rPr>
              <w:t>обзор, поиск и 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отвечает на устные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 решений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логистике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35" w:type="dxa"/>
          </w:tcPr>
          <w:p w:rsidR="00D1288B" w:rsidRDefault="00200104">
            <w:pPr>
              <w:pStyle w:val="TableParagraph"/>
              <w:spacing w:before="15"/>
              <w:ind w:left="86" w:right="133"/>
              <w:rPr>
                <w:sz w:val="24"/>
              </w:rPr>
            </w:pPr>
            <w:r>
              <w:rPr>
                <w:sz w:val="24"/>
              </w:rPr>
              <w:t>умение аргументировано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доказательно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обосновывать</w:t>
            </w:r>
            <w:proofErr w:type="gramEnd"/>
            <w:r>
              <w:rPr>
                <w:sz w:val="24"/>
              </w:rPr>
              <w:t xml:space="preserve">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843" w:type="dxa"/>
          </w:tcPr>
          <w:p w:rsidR="00D1288B" w:rsidRDefault="00200104">
            <w:pPr>
              <w:pStyle w:val="TableParagraph"/>
              <w:spacing w:before="15"/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288B" w:rsidRDefault="00200104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11-17),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  <w:p w:rsidR="00D1288B" w:rsidRDefault="00200104">
            <w:pPr>
              <w:pStyle w:val="TableParagraph"/>
              <w:ind w:left="89" w:right="6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11-17);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СЗ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(1-6);</w:t>
            </w:r>
          </w:p>
          <w:p w:rsidR="00D1288B" w:rsidRDefault="00200104">
            <w:pPr>
              <w:pStyle w:val="TableParagraph"/>
              <w:ind w:left="89" w:right="140"/>
              <w:rPr>
                <w:sz w:val="24"/>
              </w:rPr>
            </w:pPr>
            <w:r>
              <w:rPr>
                <w:sz w:val="24"/>
              </w:rPr>
              <w:t>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(1-28)</w:t>
            </w:r>
          </w:p>
        </w:tc>
      </w:tr>
    </w:tbl>
    <w:p w:rsidR="00D1288B" w:rsidRDefault="00200104">
      <w:pPr>
        <w:pStyle w:val="a4"/>
        <w:numPr>
          <w:ilvl w:val="1"/>
          <w:numId w:val="11"/>
        </w:numPr>
        <w:tabs>
          <w:tab w:val="left" w:pos="1377"/>
        </w:tabs>
        <w:spacing w:before="5"/>
        <w:rPr>
          <w:sz w:val="28"/>
        </w:rPr>
      </w:pPr>
      <w:r>
        <w:rPr>
          <w:sz w:val="28"/>
        </w:rPr>
        <w:t>Шкалы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оценивания:</w:t>
      </w:r>
    </w:p>
    <w:p w:rsidR="00D1288B" w:rsidRDefault="00200104">
      <w:pPr>
        <w:pStyle w:val="a3"/>
        <w:spacing w:before="48" w:line="278" w:lineRule="auto"/>
        <w:ind w:left="246" w:firstLine="708"/>
      </w:pPr>
      <w:r>
        <w:t>Текущий</w:t>
      </w:r>
      <w:r>
        <w:rPr>
          <w:spacing w:val="1"/>
        </w:rPr>
        <w:t xml:space="preserve"> </w:t>
      </w:r>
      <w:r>
        <w:t>контроль 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накопительной</w:t>
      </w:r>
      <w:r>
        <w:rPr>
          <w:spacing w:val="-3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100-балльной шкале.</w:t>
      </w:r>
    </w:p>
    <w:p w:rsidR="00D1288B" w:rsidRDefault="00200104">
      <w:pPr>
        <w:pStyle w:val="a4"/>
        <w:numPr>
          <w:ilvl w:val="0"/>
          <w:numId w:val="10"/>
        </w:numPr>
        <w:tabs>
          <w:tab w:val="left" w:pos="1119"/>
        </w:tabs>
        <w:spacing w:line="316" w:lineRule="exact"/>
        <w:ind w:hanging="165"/>
        <w:rPr>
          <w:sz w:val="28"/>
        </w:rPr>
      </w:pPr>
      <w:r>
        <w:rPr>
          <w:sz w:val="28"/>
        </w:rPr>
        <w:t>84-100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«отлично»)</w:t>
      </w:r>
    </w:p>
    <w:p w:rsidR="00D1288B" w:rsidRDefault="00200104">
      <w:pPr>
        <w:pStyle w:val="a4"/>
        <w:numPr>
          <w:ilvl w:val="0"/>
          <w:numId w:val="10"/>
        </w:numPr>
        <w:tabs>
          <w:tab w:val="left" w:pos="1119"/>
        </w:tabs>
        <w:ind w:hanging="165"/>
        <w:rPr>
          <w:sz w:val="28"/>
        </w:rPr>
      </w:pPr>
      <w:r>
        <w:rPr>
          <w:sz w:val="28"/>
        </w:rPr>
        <w:t>67-83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«хорошо»)</w:t>
      </w:r>
    </w:p>
    <w:p w:rsidR="00D1288B" w:rsidRDefault="00200104">
      <w:pPr>
        <w:pStyle w:val="a4"/>
        <w:numPr>
          <w:ilvl w:val="0"/>
          <w:numId w:val="10"/>
        </w:numPr>
        <w:tabs>
          <w:tab w:val="left" w:pos="1119"/>
        </w:tabs>
        <w:spacing w:line="322" w:lineRule="exact"/>
        <w:ind w:hanging="165"/>
        <w:rPr>
          <w:sz w:val="28"/>
        </w:rPr>
      </w:pPr>
      <w:r>
        <w:rPr>
          <w:sz w:val="28"/>
        </w:rPr>
        <w:t>50-66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удовлетворительно)</w:t>
      </w:r>
    </w:p>
    <w:p w:rsidR="00D1288B" w:rsidRDefault="00200104">
      <w:pPr>
        <w:pStyle w:val="a4"/>
        <w:numPr>
          <w:ilvl w:val="0"/>
          <w:numId w:val="10"/>
        </w:numPr>
        <w:tabs>
          <w:tab w:val="left" w:pos="1119"/>
        </w:tabs>
        <w:ind w:hanging="165"/>
        <w:rPr>
          <w:sz w:val="28"/>
        </w:rPr>
      </w:pPr>
      <w:r>
        <w:rPr>
          <w:sz w:val="28"/>
        </w:rPr>
        <w:t>0-49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неудовлетворительно)</w:t>
      </w:r>
    </w:p>
    <w:p w:rsidR="00D1288B" w:rsidRDefault="00D1288B">
      <w:pPr>
        <w:pStyle w:val="a3"/>
        <w:spacing w:before="8"/>
        <w:rPr>
          <w:sz w:val="41"/>
        </w:rPr>
      </w:pPr>
    </w:p>
    <w:p w:rsidR="00D1288B" w:rsidRDefault="00200104">
      <w:pPr>
        <w:pStyle w:val="1"/>
        <w:numPr>
          <w:ilvl w:val="0"/>
          <w:numId w:val="11"/>
        </w:numPr>
        <w:tabs>
          <w:tab w:val="left" w:pos="1325"/>
        </w:tabs>
        <w:spacing w:line="240" w:lineRule="auto"/>
        <w:ind w:right="166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D1288B" w:rsidRDefault="00D1288B">
      <w:pPr>
        <w:pStyle w:val="a3"/>
        <w:spacing w:before="2"/>
        <w:rPr>
          <w:rFonts w:ascii="Cambria"/>
          <w:b/>
          <w:sz w:val="16"/>
        </w:rPr>
      </w:pPr>
    </w:p>
    <w:p w:rsidR="00D1288B" w:rsidRDefault="00200104">
      <w:pPr>
        <w:pStyle w:val="a3"/>
        <w:spacing w:before="89"/>
        <w:ind w:left="581" w:right="502"/>
        <w:jc w:val="center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экзамену</w:t>
      </w:r>
    </w:p>
    <w:p w:rsidR="00D1288B" w:rsidRDefault="00D1288B">
      <w:pPr>
        <w:pStyle w:val="a3"/>
        <w:spacing w:before="11"/>
        <w:rPr>
          <w:sz w:val="27"/>
        </w:rPr>
      </w:pPr>
    </w:p>
    <w:p w:rsidR="00D1288B" w:rsidRDefault="00200104">
      <w:pPr>
        <w:pStyle w:val="a4"/>
        <w:numPr>
          <w:ilvl w:val="0"/>
          <w:numId w:val="9"/>
        </w:numPr>
        <w:tabs>
          <w:tab w:val="left" w:pos="1687"/>
        </w:tabs>
        <w:spacing w:line="322" w:lineRule="exact"/>
        <w:ind w:hanging="875"/>
        <w:jc w:val="both"/>
        <w:rPr>
          <w:sz w:val="28"/>
        </w:rPr>
      </w:pPr>
      <w:r>
        <w:rPr>
          <w:sz w:val="28"/>
        </w:rPr>
        <w:t>Отличительные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ВТД.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7"/>
        </w:tabs>
        <w:ind w:left="246" w:right="167" w:firstLine="566"/>
        <w:jc w:val="both"/>
        <w:rPr>
          <w:sz w:val="28"/>
        </w:rPr>
      </w:pP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ВТД:</w:t>
      </w:r>
      <w:r>
        <w:rPr>
          <w:spacing w:val="1"/>
          <w:sz w:val="28"/>
        </w:rPr>
        <w:t xml:space="preserve"> </w:t>
      </w:r>
      <w:r>
        <w:rPr>
          <w:sz w:val="28"/>
        </w:rPr>
        <w:t>приграничная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экономические зоны, их специфика и роль в развитии сферы ВЭД, отражение в законе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 ВТД.</w:t>
      </w:r>
    </w:p>
    <w:p w:rsidR="00D1288B" w:rsidRDefault="00D1288B">
      <w:pPr>
        <w:jc w:val="both"/>
        <w:rPr>
          <w:sz w:val="28"/>
        </w:rPr>
        <w:sectPr w:rsidR="00D1288B">
          <w:pgSz w:w="11910" w:h="16850"/>
          <w:pgMar w:top="560" w:right="400" w:bottom="280" w:left="320" w:header="720" w:footer="720" w:gutter="0"/>
          <w:cols w:space="720"/>
        </w:sectPr>
      </w:pP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65" w:line="322" w:lineRule="exact"/>
        <w:ind w:hanging="875"/>
        <w:rPr>
          <w:sz w:val="28"/>
        </w:rPr>
      </w:pPr>
      <w:r>
        <w:rPr>
          <w:sz w:val="28"/>
        </w:rPr>
        <w:lastRenderedPageBreak/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торговле.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Посредники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экспедиторы,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2"/>
        <w:ind w:left="246" w:right="170" w:firstLine="566"/>
        <w:rPr>
          <w:sz w:val="28"/>
        </w:rPr>
      </w:pPr>
      <w:r>
        <w:rPr>
          <w:sz w:val="28"/>
        </w:rPr>
        <w:t>Посредники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27"/>
          <w:sz w:val="28"/>
        </w:rPr>
        <w:t xml:space="preserve"> </w:t>
      </w:r>
      <w:r>
        <w:rPr>
          <w:sz w:val="28"/>
        </w:rPr>
        <w:t>рынке:</w:t>
      </w:r>
      <w:r>
        <w:rPr>
          <w:spacing w:val="2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29"/>
          <w:sz w:val="28"/>
        </w:rPr>
        <w:t xml:space="preserve"> </w:t>
      </w:r>
      <w:r>
        <w:rPr>
          <w:sz w:val="28"/>
        </w:rPr>
        <w:t>экспортными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операциями,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1" w:lineRule="exact"/>
        <w:ind w:hanging="875"/>
        <w:rPr>
          <w:sz w:val="28"/>
        </w:rPr>
      </w:pPr>
      <w:r>
        <w:rPr>
          <w:sz w:val="28"/>
        </w:rPr>
        <w:t>внешнеторговые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представительства,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left="246" w:right="168" w:firstLine="566"/>
        <w:rPr>
          <w:sz w:val="28"/>
        </w:rPr>
      </w:pPr>
      <w:r>
        <w:rPr>
          <w:sz w:val="28"/>
        </w:rPr>
        <w:t>Посредники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4"/>
          <w:sz w:val="28"/>
        </w:rPr>
        <w:t xml:space="preserve"> </w:t>
      </w:r>
      <w:r>
        <w:rPr>
          <w:sz w:val="28"/>
        </w:rPr>
        <w:t>рынке:</w:t>
      </w:r>
      <w:r>
        <w:rPr>
          <w:spacing w:val="5"/>
          <w:sz w:val="28"/>
        </w:rPr>
        <w:t xml:space="preserve"> </w:t>
      </w:r>
      <w:r>
        <w:rPr>
          <w:sz w:val="28"/>
        </w:rPr>
        <w:t>брокерские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агентские</w:t>
      </w:r>
      <w:r>
        <w:rPr>
          <w:spacing w:val="4"/>
          <w:sz w:val="28"/>
        </w:rPr>
        <w:t xml:space="preserve"> </w:t>
      </w:r>
      <w:r>
        <w:rPr>
          <w:sz w:val="28"/>
        </w:rPr>
        <w:t>фирмы</w:t>
      </w:r>
      <w:r>
        <w:rPr>
          <w:spacing w:val="5"/>
          <w:sz w:val="28"/>
        </w:rPr>
        <w:t xml:space="preserve"> </w:t>
      </w:r>
      <w:r>
        <w:rPr>
          <w:sz w:val="28"/>
        </w:rPr>
        <w:t>(таможенные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брокеры),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1" w:lineRule="exact"/>
        <w:ind w:hanging="875"/>
        <w:rPr>
          <w:sz w:val="28"/>
        </w:rPr>
      </w:pPr>
      <w:r>
        <w:rPr>
          <w:sz w:val="28"/>
        </w:rPr>
        <w:t>Посредники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порты.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сделок.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2" w:line="322" w:lineRule="exact"/>
        <w:ind w:hanging="875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4"/>
          <w:sz w:val="28"/>
        </w:rPr>
        <w:t xml:space="preserve"> </w:t>
      </w:r>
      <w:r>
        <w:rPr>
          <w:sz w:val="28"/>
        </w:rPr>
        <w:t>бартер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6"/>
          <w:sz w:val="28"/>
        </w:rPr>
        <w:t xml:space="preserve"> </w:t>
      </w:r>
      <w:r>
        <w:rPr>
          <w:sz w:val="28"/>
        </w:rPr>
        <w:t>клиринг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толлинг</w:t>
      </w:r>
      <w:proofErr w:type="spellEnd"/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Правовое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сделок.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left="246" w:right="169" w:firstLine="566"/>
        <w:rPr>
          <w:sz w:val="28"/>
        </w:rPr>
      </w:pPr>
      <w:r>
        <w:rPr>
          <w:sz w:val="28"/>
        </w:rPr>
        <w:t>Зарубежный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прецедент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сделок.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2" w:line="322" w:lineRule="exact"/>
        <w:ind w:hanging="875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внешнеторговой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сделки:</w:t>
      </w:r>
      <w:r>
        <w:rPr>
          <w:spacing w:val="-5"/>
          <w:sz w:val="28"/>
        </w:rPr>
        <w:t xml:space="preserve"> </w:t>
      </w:r>
      <w:r>
        <w:rPr>
          <w:sz w:val="28"/>
        </w:rPr>
        <w:t>оферта,</w:t>
      </w:r>
      <w:r>
        <w:rPr>
          <w:spacing w:val="-5"/>
          <w:sz w:val="28"/>
        </w:rPr>
        <w:t xml:space="preserve"> </w:t>
      </w:r>
      <w:r>
        <w:rPr>
          <w:sz w:val="28"/>
        </w:rPr>
        <w:t>акцепт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3"/>
          <w:sz w:val="28"/>
        </w:rPr>
        <w:t xml:space="preserve"> </w:t>
      </w:r>
      <w:r>
        <w:rPr>
          <w:sz w:val="28"/>
        </w:rPr>
        <w:t>купли-продажи: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  <w:tab w:val="left" w:pos="3401"/>
          <w:tab w:val="left" w:pos="3789"/>
          <w:tab w:val="left" w:pos="5428"/>
          <w:tab w:val="left" w:pos="6862"/>
          <w:tab w:val="left" w:pos="9033"/>
        </w:tabs>
        <w:ind w:left="246" w:right="162" w:firstLine="566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исполнение</w:t>
      </w:r>
      <w:r>
        <w:rPr>
          <w:sz w:val="28"/>
        </w:rPr>
        <w:tab/>
        <w:t>контракта</w:t>
      </w:r>
      <w:r>
        <w:rPr>
          <w:sz w:val="28"/>
        </w:rPr>
        <w:tab/>
        <w:t>купли-продажи:</w:t>
      </w:r>
      <w:r>
        <w:rPr>
          <w:sz w:val="28"/>
        </w:rPr>
        <w:tab/>
      </w:r>
      <w:r>
        <w:rPr>
          <w:spacing w:val="-1"/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1" w:lineRule="exact"/>
        <w:ind w:hanging="875"/>
        <w:rPr>
          <w:sz w:val="28"/>
        </w:rPr>
      </w:pP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ВТД.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Стимулирование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экспорта.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2" w:line="322" w:lineRule="exact"/>
        <w:ind w:hanging="875"/>
        <w:rPr>
          <w:sz w:val="28"/>
        </w:rPr>
      </w:pPr>
      <w:r>
        <w:rPr>
          <w:sz w:val="28"/>
        </w:rPr>
        <w:t>Экспортный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режимов:</w:t>
      </w:r>
      <w:r>
        <w:rPr>
          <w:spacing w:val="-3"/>
          <w:sz w:val="28"/>
        </w:rPr>
        <w:t xml:space="preserve"> </w:t>
      </w:r>
      <w:r>
        <w:rPr>
          <w:sz w:val="28"/>
        </w:rPr>
        <w:t>экспорт,</w:t>
      </w:r>
      <w:r>
        <w:rPr>
          <w:spacing w:val="-6"/>
          <w:sz w:val="28"/>
        </w:rPr>
        <w:t xml:space="preserve"> </w:t>
      </w:r>
      <w:r>
        <w:rPr>
          <w:sz w:val="28"/>
        </w:rPr>
        <w:t>реэкспорт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режимов:</w:t>
      </w:r>
      <w:r>
        <w:rPr>
          <w:spacing w:val="-5"/>
          <w:sz w:val="28"/>
        </w:rPr>
        <w:t xml:space="preserve"> </w:t>
      </w:r>
      <w:r>
        <w:rPr>
          <w:sz w:val="28"/>
        </w:rPr>
        <w:t>импорт,</w:t>
      </w:r>
      <w:r>
        <w:rPr>
          <w:spacing w:val="-3"/>
          <w:sz w:val="28"/>
        </w:rPr>
        <w:t xml:space="preserve"> </w:t>
      </w:r>
      <w:r>
        <w:rPr>
          <w:sz w:val="28"/>
        </w:rPr>
        <w:t>реимпорт.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Таможенные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платежи.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таможенных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формальн</w:t>
      </w:r>
      <w:r>
        <w:rPr>
          <w:sz w:val="28"/>
        </w:rPr>
        <w:t>остей.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line="322" w:lineRule="exact"/>
        <w:ind w:hanging="875"/>
        <w:rPr>
          <w:sz w:val="28"/>
        </w:rPr>
      </w:pPr>
      <w:r>
        <w:rPr>
          <w:sz w:val="28"/>
        </w:rPr>
        <w:t>Экономические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нетарифного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регулирования.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Административные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нетарифного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spacing w:before="1" w:line="322" w:lineRule="exact"/>
        <w:ind w:hanging="875"/>
        <w:rPr>
          <w:sz w:val="28"/>
        </w:rPr>
      </w:pPr>
      <w:r>
        <w:rPr>
          <w:sz w:val="28"/>
        </w:rPr>
        <w:t>Лицензирование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операций.</w:t>
      </w:r>
    </w:p>
    <w:p w:rsidR="00D1288B" w:rsidRDefault="00200104">
      <w:pPr>
        <w:pStyle w:val="a4"/>
        <w:numPr>
          <w:ilvl w:val="0"/>
          <w:numId w:val="9"/>
        </w:numPr>
        <w:tabs>
          <w:tab w:val="left" w:pos="1686"/>
          <w:tab w:val="left" w:pos="1687"/>
        </w:tabs>
        <w:ind w:hanging="875"/>
        <w:rPr>
          <w:sz w:val="28"/>
        </w:rPr>
      </w:pPr>
      <w:r>
        <w:rPr>
          <w:sz w:val="28"/>
        </w:rPr>
        <w:t>Сертификация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товаров/услуг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ВТД.</w:t>
      </w:r>
    </w:p>
    <w:p w:rsidR="00D81234" w:rsidRDefault="00D81234" w:rsidP="00D81234">
      <w:pPr>
        <w:pStyle w:val="a4"/>
        <w:tabs>
          <w:tab w:val="left" w:pos="1686"/>
          <w:tab w:val="left" w:pos="1687"/>
        </w:tabs>
        <w:ind w:left="1686" w:firstLine="0"/>
        <w:rPr>
          <w:sz w:val="28"/>
        </w:rPr>
      </w:pPr>
      <w:r>
        <w:rPr>
          <w:sz w:val="28"/>
        </w:rPr>
        <w:t>Экзаменационный билет включает 3 вопроса</w:t>
      </w:r>
      <w:bookmarkStart w:id="0" w:name="_GoBack"/>
      <w:bookmarkEnd w:id="0"/>
    </w:p>
    <w:p w:rsidR="00D1288B" w:rsidRDefault="00D81234">
      <w:pPr>
        <w:pStyle w:val="a3"/>
        <w:spacing w:before="11"/>
        <w:rPr>
          <w:sz w:val="27"/>
        </w:rPr>
      </w:pPr>
      <w:r>
        <w:rPr>
          <w:sz w:val="27"/>
        </w:rPr>
        <w:t>Критерии оценивания:</w:t>
      </w:r>
    </w:p>
    <w:p w:rsidR="00D1288B" w:rsidRDefault="00200104">
      <w:pPr>
        <w:pStyle w:val="a4"/>
        <w:numPr>
          <w:ilvl w:val="1"/>
          <w:numId w:val="9"/>
        </w:numPr>
        <w:tabs>
          <w:tab w:val="left" w:pos="1193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84-100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«отлично»)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верен,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наличие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глубоких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исчерпывающих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объеме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пройденной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дисциплины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 и логически стройное изложение материала при ответе, усвоение основной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дополнительной литературой;</w:t>
      </w:r>
      <w:proofErr w:type="gramEnd"/>
    </w:p>
    <w:p w:rsidR="00D1288B" w:rsidRDefault="00200104">
      <w:pPr>
        <w:pStyle w:val="a4"/>
        <w:numPr>
          <w:ilvl w:val="1"/>
          <w:numId w:val="9"/>
        </w:numPr>
        <w:tabs>
          <w:tab w:val="left" w:pos="1123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67-83 баллов (оценка «хорошо») - наличие твердых и достаточно полных знаний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правильные действия по применению знаний на практике, четкое изложение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погрешности,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усвоил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дисциплины;</w:t>
      </w:r>
    </w:p>
    <w:p w:rsidR="00D1288B" w:rsidRDefault="00200104">
      <w:pPr>
        <w:pStyle w:val="a4"/>
        <w:numPr>
          <w:ilvl w:val="1"/>
          <w:numId w:val="9"/>
        </w:numPr>
        <w:tabs>
          <w:tab w:val="left" w:pos="1179"/>
        </w:tabs>
        <w:ind w:right="166" w:firstLine="708"/>
        <w:jc w:val="both"/>
        <w:rPr>
          <w:sz w:val="28"/>
        </w:rPr>
      </w:pPr>
      <w:r>
        <w:rPr>
          <w:sz w:val="28"/>
        </w:rPr>
        <w:t>50-66 баллов (оценка удовлетворительно) - наличие твердых знаний в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 курса в соответствии с целями обучения, изложение ответов с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</w:t>
      </w:r>
      <w:r>
        <w:rPr>
          <w:sz w:val="28"/>
        </w:rPr>
        <w:t>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:rsidR="00D1288B" w:rsidRDefault="00200104">
      <w:pPr>
        <w:pStyle w:val="a4"/>
        <w:numPr>
          <w:ilvl w:val="1"/>
          <w:numId w:val="9"/>
        </w:numPr>
        <w:tabs>
          <w:tab w:val="left" w:pos="1191"/>
        </w:tabs>
        <w:spacing w:line="242" w:lineRule="auto"/>
        <w:ind w:right="162" w:firstLine="708"/>
        <w:jc w:val="both"/>
        <w:rPr>
          <w:sz w:val="28"/>
        </w:rPr>
      </w:pPr>
      <w:r>
        <w:rPr>
          <w:sz w:val="28"/>
        </w:rPr>
        <w:t>0-49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грубых ошибок 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ответе,</w:t>
      </w:r>
      <w:r>
        <w:rPr>
          <w:spacing w:val="-1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излагаемого вопроса,</w:t>
      </w:r>
      <w:r>
        <w:rPr>
          <w:spacing w:val="-1"/>
          <w:sz w:val="28"/>
        </w:rPr>
        <w:t xml:space="preserve"> </w:t>
      </w:r>
      <w:r>
        <w:rPr>
          <w:sz w:val="28"/>
        </w:rPr>
        <w:t>неумение</w:t>
      </w:r>
    </w:p>
    <w:p w:rsidR="00D1288B" w:rsidRDefault="00D1288B">
      <w:pPr>
        <w:spacing w:line="242" w:lineRule="auto"/>
        <w:jc w:val="both"/>
        <w:rPr>
          <w:sz w:val="28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65"/>
        <w:ind w:left="246"/>
      </w:pPr>
      <w:r>
        <w:lastRenderedPageBreak/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неуверенность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неточность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наводящие вопросы.</w:t>
      </w:r>
    </w:p>
    <w:p w:rsidR="00D1288B" w:rsidRDefault="00D1288B">
      <w:pPr>
        <w:pStyle w:val="a3"/>
        <w:rPr>
          <w:sz w:val="30"/>
        </w:rPr>
      </w:pPr>
    </w:p>
    <w:p w:rsidR="00D1288B" w:rsidRDefault="00D1288B">
      <w:pPr>
        <w:pStyle w:val="a3"/>
        <w:spacing w:before="2"/>
        <w:rPr>
          <w:sz w:val="26"/>
        </w:rPr>
      </w:pPr>
    </w:p>
    <w:p w:rsidR="00D1288B" w:rsidRDefault="00200104">
      <w:pPr>
        <w:pStyle w:val="1"/>
        <w:ind w:left="3864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собеседования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line="322" w:lineRule="exact"/>
        <w:ind w:hanging="357"/>
        <w:rPr>
          <w:sz w:val="28"/>
        </w:rPr>
      </w:pPr>
      <w:r>
        <w:rPr>
          <w:sz w:val="28"/>
        </w:rPr>
        <w:t>Отличительные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ВТД.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ind w:right="587"/>
        <w:rPr>
          <w:sz w:val="28"/>
        </w:rPr>
      </w:pPr>
      <w:r>
        <w:rPr>
          <w:sz w:val="28"/>
        </w:rPr>
        <w:t>Режимы направлений ВТД: приграничная торговля, свободные экономические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их специфика и роль в развитии сферы ВЭД, отражение в законе 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 ВТД.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before="1" w:line="322" w:lineRule="exact"/>
        <w:ind w:hanging="357"/>
        <w:rPr>
          <w:sz w:val="28"/>
        </w:rPr>
      </w:pP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звена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торговле.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line="322" w:lineRule="exact"/>
        <w:ind w:hanging="357"/>
        <w:rPr>
          <w:sz w:val="28"/>
        </w:rPr>
      </w:pPr>
      <w:r>
        <w:rPr>
          <w:sz w:val="28"/>
        </w:rPr>
        <w:t>Посредники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рынке: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экспедиторы,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ind w:right="1427"/>
        <w:rPr>
          <w:sz w:val="28"/>
        </w:rPr>
      </w:pPr>
      <w:r>
        <w:rPr>
          <w:sz w:val="28"/>
        </w:rPr>
        <w:t>Посредники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рынке: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экспортными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операциями,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line="321" w:lineRule="exact"/>
        <w:ind w:hanging="357"/>
        <w:rPr>
          <w:sz w:val="28"/>
        </w:rPr>
      </w:pPr>
      <w:r>
        <w:rPr>
          <w:sz w:val="28"/>
        </w:rPr>
        <w:t>внешнеторговые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представительства,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line="242" w:lineRule="auto"/>
        <w:ind w:right="779"/>
        <w:rPr>
          <w:sz w:val="28"/>
        </w:rPr>
      </w:pPr>
      <w:r>
        <w:rPr>
          <w:sz w:val="28"/>
        </w:rPr>
        <w:t>Посредники на мировом рынке: брокерские и агентские фирмы (таможенные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брокеры),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spacing w:line="317" w:lineRule="exact"/>
        <w:ind w:hanging="357"/>
        <w:rPr>
          <w:sz w:val="28"/>
        </w:rPr>
      </w:pPr>
      <w:r>
        <w:rPr>
          <w:sz w:val="28"/>
        </w:rPr>
        <w:t>Посредники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рынке: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порты.</w:t>
      </w:r>
    </w:p>
    <w:p w:rsidR="00D1288B" w:rsidRDefault="00200104">
      <w:pPr>
        <w:pStyle w:val="a4"/>
        <w:numPr>
          <w:ilvl w:val="0"/>
          <w:numId w:val="8"/>
        </w:numPr>
        <w:tabs>
          <w:tab w:val="left" w:pos="1143"/>
        </w:tabs>
        <w:ind w:left="786" w:right="2551" w:firstLine="0"/>
        <w:rPr>
          <w:sz w:val="28"/>
        </w:rPr>
      </w:pPr>
      <w:r>
        <w:rPr>
          <w:sz w:val="28"/>
        </w:rPr>
        <w:t>Классификация внешнеторговых операций и сделок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10.Особенности внешнеторговых </w:t>
      </w:r>
      <w:proofErr w:type="spellStart"/>
      <w:r>
        <w:rPr>
          <w:sz w:val="28"/>
        </w:rPr>
        <w:t>оперций</w:t>
      </w:r>
      <w:proofErr w:type="spellEnd"/>
      <w:r>
        <w:rPr>
          <w:sz w:val="28"/>
        </w:rPr>
        <w:t>: бартер</w:t>
      </w:r>
      <w:r>
        <w:rPr>
          <w:spacing w:val="1"/>
          <w:sz w:val="28"/>
        </w:rPr>
        <w:t xml:space="preserve"> </w:t>
      </w:r>
      <w:r>
        <w:rPr>
          <w:sz w:val="28"/>
        </w:rPr>
        <w:t>11.Особенности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внешнеторговых операций:</w:t>
      </w:r>
      <w:r>
        <w:rPr>
          <w:spacing w:val="1"/>
          <w:sz w:val="28"/>
        </w:rPr>
        <w:t xml:space="preserve"> </w:t>
      </w:r>
      <w:r>
        <w:rPr>
          <w:sz w:val="28"/>
        </w:rPr>
        <w:t>клиринг</w:t>
      </w:r>
      <w:r>
        <w:rPr>
          <w:spacing w:val="1"/>
          <w:sz w:val="28"/>
        </w:rPr>
        <w:t xml:space="preserve"> </w:t>
      </w:r>
      <w:r>
        <w:rPr>
          <w:sz w:val="28"/>
        </w:rPr>
        <w:t>12.Особенности внешнеторговых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толлинг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13.Правовое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сделок.</w:t>
      </w:r>
    </w:p>
    <w:p w:rsidR="00D1288B" w:rsidRDefault="00200104">
      <w:pPr>
        <w:pStyle w:val="a3"/>
        <w:ind w:left="786" w:right="176"/>
      </w:pPr>
      <w:r>
        <w:t>14.Зарубежный прецедент государственного регулирован</w:t>
      </w:r>
      <w:r>
        <w:t>ия внешнеторговых сделок.</w:t>
      </w:r>
      <w:r>
        <w:rPr>
          <w:spacing w:val="-67"/>
        </w:rPr>
        <w:t xml:space="preserve"> </w:t>
      </w:r>
      <w:r>
        <w:t>15.Основные этапы подготовки внешнеторговой сделки: оферта, акцепт</w:t>
      </w:r>
      <w:r>
        <w:rPr>
          <w:spacing w:val="1"/>
        </w:rPr>
        <w:t xml:space="preserve"> </w:t>
      </w:r>
      <w:r>
        <w:t>16.Содержание и исполнение контракта купли-продажи: основные условия</w:t>
      </w:r>
      <w:r>
        <w:rPr>
          <w:spacing w:val="1"/>
        </w:rPr>
        <w:t xml:space="preserve"> </w:t>
      </w:r>
      <w:r>
        <w:t>17.Содержание и исполнение контракта купли-продажи: дополнительные условия</w:t>
      </w:r>
      <w:r>
        <w:rPr>
          <w:spacing w:val="1"/>
        </w:rPr>
        <w:t xml:space="preserve"> </w:t>
      </w:r>
      <w:r>
        <w:t>18.Органы</w:t>
      </w:r>
      <w:r>
        <w:rPr>
          <w:spacing w:val="-1"/>
        </w:rPr>
        <w:t xml:space="preserve"> </w:t>
      </w:r>
      <w:r>
        <w:t>регулирования ВТД.</w:t>
      </w:r>
    </w:p>
    <w:p w:rsidR="00D1288B" w:rsidRDefault="00200104">
      <w:pPr>
        <w:pStyle w:val="a3"/>
        <w:spacing w:line="242" w:lineRule="auto"/>
        <w:ind w:left="786" w:right="6810"/>
      </w:pPr>
      <w:r>
        <w:t>19.Стимулирование экспорта.</w:t>
      </w:r>
      <w:r>
        <w:rPr>
          <w:spacing w:val="-67"/>
        </w:rPr>
        <w:t xml:space="preserve"> </w:t>
      </w:r>
      <w:r>
        <w:t>20.Экспортный</w:t>
      </w:r>
      <w:r>
        <w:rPr>
          <w:spacing w:val="-1"/>
        </w:rPr>
        <w:t xml:space="preserve"> </w:t>
      </w:r>
      <w:r>
        <w:t>контроль.</w:t>
      </w:r>
    </w:p>
    <w:p w:rsidR="00D1288B" w:rsidRDefault="00200104">
      <w:pPr>
        <w:pStyle w:val="a3"/>
        <w:tabs>
          <w:tab w:val="left" w:pos="2765"/>
        </w:tabs>
        <w:ind w:left="786" w:right="2461"/>
      </w:pPr>
      <w:r>
        <w:t>21.Назначение</w:t>
      </w:r>
      <w:r>
        <w:tab/>
        <w:t>и виды таможенных режимов: экспорт, реэкспорт</w:t>
      </w:r>
      <w:r>
        <w:rPr>
          <w:spacing w:val="-67"/>
        </w:rPr>
        <w:t xml:space="preserve"> </w:t>
      </w:r>
      <w:r>
        <w:t>22.Назначение и виды таможенных режимов: импорт, реимпорт.</w:t>
      </w:r>
      <w:r>
        <w:rPr>
          <w:spacing w:val="1"/>
        </w:rPr>
        <w:t xml:space="preserve"> </w:t>
      </w:r>
      <w:r>
        <w:t>23.Таможенные</w:t>
      </w:r>
      <w:r>
        <w:rPr>
          <w:spacing w:val="-3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и платежи.</w:t>
      </w:r>
    </w:p>
    <w:p w:rsidR="00D1288B" w:rsidRDefault="00200104">
      <w:pPr>
        <w:pStyle w:val="a3"/>
        <w:ind w:left="786" w:right="2506"/>
      </w:pPr>
      <w:r>
        <w:t>24.Процедура прохождения таможенных формальностей.</w:t>
      </w:r>
      <w:r>
        <w:rPr>
          <w:spacing w:val="1"/>
        </w:rPr>
        <w:t xml:space="preserve"> </w:t>
      </w:r>
      <w:r>
        <w:t>25.Экономические инструменты нетарифного регулирования.</w:t>
      </w:r>
      <w:r>
        <w:rPr>
          <w:spacing w:val="1"/>
        </w:rPr>
        <w:t xml:space="preserve"> </w:t>
      </w:r>
      <w:r>
        <w:t>26.Административные инструменты нетарифного регулирования.</w:t>
      </w:r>
      <w:r>
        <w:rPr>
          <w:spacing w:val="-67"/>
        </w:rPr>
        <w:t xml:space="preserve"> </w:t>
      </w:r>
      <w:r>
        <w:t>27.Лицензирование</w:t>
      </w:r>
      <w:r>
        <w:rPr>
          <w:spacing w:val="-1"/>
        </w:rPr>
        <w:t xml:space="preserve"> </w:t>
      </w:r>
      <w:r>
        <w:t>внешнеторговых</w:t>
      </w:r>
      <w:r>
        <w:rPr>
          <w:spacing w:val="-3"/>
        </w:rPr>
        <w:t xml:space="preserve"> </w:t>
      </w:r>
      <w:r>
        <w:t>операций.</w:t>
      </w:r>
    </w:p>
    <w:p w:rsidR="00D1288B" w:rsidRDefault="00200104">
      <w:pPr>
        <w:pStyle w:val="a3"/>
        <w:ind w:left="786"/>
      </w:pPr>
      <w:r>
        <w:t>28.Сертификация</w:t>
      </w:r>
      <w:r>
        <w:rPr>
          <w:spacing w:val="-2"/>
        </w:rPr>
        <w:t xml:space="preserve"> </w:t>
      </w:r>
      <w:r>
        <w:t>товаров/услуг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ВТД.</w:t>
      </w:r>
    </w:p>
    <w:p w:rsidR="00D1288B" w:rsidRDefault="00D1288B">
      <w:pPr>
        <w:pStyle w:val="a3"/>
        <w:spacing w:before="4"/>
        <w:rPr>
          <w:sz w:val="27"/>
        </w:rPr>
      </w:pPr>
    </w:p>
    <w:p w:rsidR="00D1288B" w:rsidRDefault="00200104">
      <w:pPr>
        <w:ind w:left="246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941"/>
      </w:tblGrid>
      <w:tr w:rsidR="00D1288B">
        <w:trPr>
          <w:trHeight w:val="1103"/>
        </w:trPr>
        <w:tc>
          <w:tcPr>
            <w:tcW w:w="2943" w:type="dxa"/>
          </w:tcPr>
          <w:p w:rsidR="00D1288B" w:rsidRDefault="0020010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D1288B" w:rsidRDefault="00200104">
            <w:pPr>
              <w:pStyle w:val="TableParagraph"/>
              <w:spacing w:line="276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D1288B">
        <w:trPr>
          <w:trHeight w:val="1103"/>
        </w:trPr>
        <w:tc>
          <w:tcPr>
            <w:tcW w:w="2943" w:type="dxa"/>
          </w:tcPr>
          <w:p w:rsidR="00D1288B" w:rsidRDefault="00200104">
            <w:pPr>
              <w:pStyle w:val="TableParagraph"/>
              <w:tabs>
                <w:tab w:val="left" w:pos="1489"/>
                <w:tab w:val="left" w:pos="21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D1288B" w:rsidRDefault="0020010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D1288B">
        <w:trPr>
          <w:trHeight w:val="830"/>
        </w:trPr>
        <w:tc>
          <w:tcPr>
            <w:tcW w:w="2943" w:type="dxa"/>
          </w:tcPr>
          <w:p w:rsidR="00D1288B" w:rsidRDefault="00200104">
            <w:pPr>
              <w:pStyle w:val="TableParagraph"/>
              <w:tabs>
                <w:tab w:val="left" w:pos="1477"/>
                <w:tab w:val="left" w:pos="225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D1288B" w:rsidRDefault="0020010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он фрагментарно усвоил материал, недостаточно развернуто ответил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</w:tbl>
    <w:p w:rsidR="00D1288B" w:rsidRDefault="00D1288B">
      <w:pPr>
        <w:spacing w:line="270" w:lineRule="atLeast"/>
        <w:jc w:val="both"/>
        <w:rPr>
          <w:sz w:val="24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941"/>
      </w:tblGrid>
      <w:tr w:rsidR="00D1288B">
        <w:trPr>
          <w:trHeight w:val="830"/>
        </w:trPr>
        <w:tc>
          <w:tcPr>
            <w:tcW w:w="2943" w:type="dxa"/>
          </w:tcPr>
          <w:p w:rsidR="00D1288B" w:rsidRDefault="00200104">
            <w:pPr>
              <w:pStyle w:val="TableParagraph"/>
              <w:tabs>
                <w:tab w:val="left" w:pos="1414"/>
                <w:tab w:val="left" w:pos="213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D1288B" w:rsidRDefault="0020010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D1288B" w:rsidRDefault="00200104">
      <w:pPr>
        <w:spacing w:before="4"/>
        <w:ind w:left="246"/>
        <w:rPr>
          <w:sz w:val="24"/>
        </w:rPr>
      </w:pPr>
      <w:r>
        <w:rPr>
          <w:sz w:val="24"/>
        </w:rPr>
        <w:t>Максимальная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собеседованию:</w:t>
      </w:r>
      <w:r>
        <w:rPr>
          <w:spacing w:val="68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</w:t>
      </w:r>
    </w:p>
    <w:p w:rsidR="00D1288B" w:rsidRDefault="00D1288B">
      <w:pPr>
        <w:pStyle w:val="a3"/>
        <w:rPr>
          <w:sz w:val="26"/>
        </w:rPr>
      </w:pPr>
    </w:p>
    <w:p w:rsidR="00D1288B" w:rsidRDefault="00D1288B">
      <w:pPr>
        <w:pStyle w:val="a3"/>
        <w:spacing w:before="1"/>
        <w:rPr>
          <w:sz w:val="30"/>
        </w:rPr>
      </w:pPr>
    </w:p>
    <w:p w:rsidR="00D1288B" w:rsidRDefault="00200104">
      <w:pPr>
        <w:pStyle w:val="1"/>
        <w:spacing w:line="240" w:lineRule="auto"/>
        <w:ind w:left="583" w:right="5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рефератов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презентаций</w:t>
      </w:r>
    </w:p>
    <w:p w:rsidR="00D1288B" w:rsidRDefault="00D1288B">
      <w:pPr>
        <w:pStyle w:val="a3"/>
        <w:spacing w:before="11"/>
        <w:rPr>
          <w:b/>
          <w:sz w:val="27"/>
        </w:rPr>
      </w:pP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Супранациональное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международных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бизнес-операций.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322" w:lineRule="exact"/>
        <w:rPr>
          <w:sz w:val="28"/>
        </w:rPr>
      </w:pPr>
      <w:r>
        <w:rPr>
          <w:sz w:val="28"/>
        </w:rPr>
        <w:t>Практика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242" w:lineRule="auto"/>
        <w:ind w:right="752"/>
        <w:rPr>
          <w:sz w:val="28"/>
        </w:rPr>
      </w:pPr>
      <w:r>
        <w:rPr>
          <w:sz w:val="28"/>
        </w:rPr>
        <w:t>Понятие и нормативно-правовая база валютного регулирования и контроля в РФ.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Экосертификция</w:t>
      </w:r>
      <w:proofErr w:type="spellEnd"/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317" w:lineRule="exact"/>
        <w:rPr>
          <w:sz w:val="28"/>
        </w:rPr>
      </w:pPr>
      <w:r>
        <w:rPr>
          <w:sz w:val="28"/>
        </w:rPr>
        <w:t>Финансово-кредитные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международных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бизнес-операций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расчеты: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322" w:lineRule="exact"/>
        <w:rPr>
          <w:sz w:val="28"/>
        </w:rPr>
      </w:pP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расчеты: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line="322" w:lineRule="exact"/>
        <w:rPr>
          <w:sz w:val="28"/>
        </w:rPr>
      </w:pP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бизнеса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международных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бизнес-операций.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674"/>
        </w:tabs>
        <w:spacing w:before="2" w:line="322" w:lineRule="exact"/>
        <w:rPr>
          <w:sz w:val="28"/>
        </w:rPr>
      </w:pPr>
      <w:r>
        <w:rPr>
          <w:sz w:val="28"/>
        </w:rPr>
        <w:t>международные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коммерческие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риск-менеджмент.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line="322" w:lineRule="exact"/>
        <w:ind w:left="966" w:hanging="65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валютного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line="322" w:lineRule="exact"/>
        <w:ind w:left="966" w:hanging="651"/>
        <w:rPr>
          <w:sz w:val="28"/>
        </w:rPr>
      </w:pPr>
      <w:r>
        <w:rPr>
          <w:sz w:val="28"/>
        </w:rPr>
        <w:t>Финансирование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импорта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line="322" w:lineRule="exact"/>
        <w:ind w:left="966" w:hanging="651"/>
        <w:rPr>
          <w:sz w:val="28"/>
        </w:rPr>
      </w:pPr>
      <w:r>
        <w:rPr>
          <w:sz w:val="28"/>
        </w:rPr>
        <w:t>Финансирование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экспорта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line="322" w:lineRule="exact"/>
        <w:ind w:left="966" w:hanging="651"/>
        <w:rPr>
          <w:sz w:val="28"/>
        </w:rPr>
      </w:pPr>
      <w:r>
        <w:rPr>
          <w:sz w:val="28"/>
        </w:rPr>
        <w:t>Кредитование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импортеров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line="322" w:lineRule="exact"/>
        <w:ind w:left="966" w:hanging="651"/>
        <w:rPr>
          <w:sz w:val="28"/>
        </w:rPr>
      </w:pPr>
      <w:r>
        <w:rPr>
          <w:sz w:val="28"/>
        </w:rPr>
        <w:t>Кредитование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экспортеров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ind w:left="966" w:hanging="651"/>
        <w:rPr>
          <w:sz w:val="28"/>
        </w:rPr>
      </w:pPr>
      <w:r>
        <w:rPr>
          <w:sz w:val="28"/>
        </w:rPr>
        <w:t>Кредитование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5"/>
          <w:sz w:val="28"/>
        </w:rPr>
        <w:t xml:space="preserve"> </w:t>
      </w:r>
      <w:r>
        <w:rPr>
          <w:sz w:val="28"/>
        </w:rPr>
        <w:t>форфейтинг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spacing w:before="1"/>
        <w:ind w:left="966" w:hanging="651"/>
        <w:rPr>
          <w:sz w:val="28"/>
        </w:rPr>
      </w:pPr>
      <w:r>
        <w:rPr>
          <w:sz w:val="28"/>
        </w:rPr>
        <w:t>Кредитование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операций: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факторинг</w:t>
      </w:r>
    </w:p>
    <w:p w:rsidR="00D1288B" w:rsidRDefault="00200104">
      <w:pPr>
        <w:pStyle w:val="a4"/>
        <w:numPr>
          <w:ilvl w:val="0"/>
          <w:numId w:val="7"/>
        </w:numPr>
        <w:tabs>
          <w:tab w:val="left" w:pos="966"/>
          <w:tab w:val="left" w:pos="967"/>
        </w:tabs>
        <w:ind w:left="966" w:hanging="651"/>
        <w:rPr>
          <w:sz w:val="28"/>
        </w:rPr>
      </w:pPr>
      <w:r>
        <w:rPr>
          <w:sz w:val="28"/>
        </w:rPr>
        <w:t>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</w:p>
    <w:p w:rsidR="00D1288B" w:rsidRDefault="00D1288B">
      <w:pPr>
        <w:pStyle w:val="a3"/>
      </w:pPr>
    </w:p>
    <w:p w:rsidR="00D1288B" w:rsidRDefault="00200104">
      <w:pPr>
        <w:pStyle w:val="1"/>
        <w:ind w:left="316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D1288B" w:rsidRDefault="00200104">
      <w:pPr>
        <w:spacing w:line="322" w:lineRule="exact"/>
        <w:ind w:left="246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баллов</w:t>
      </w:r>
    </w:p>
    <w:p w:rsidR="00D1288B" w:rsidRDefault="00200104">
      <w:pPr>
        <w:pStyle w:val="a3"/>
        <w:ind w:left="812"/>
      </w:pPr>
      <w:r>
        <w:t>Выставляется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977"/>
        </w:tabs>
        <w:spacing w:before="2" w:line="322" w:lineRule="exact"/>
        <w:ind w:left="976" w:hanging="165"/>
        <w:rPr>
          <w:sz w:val="28"/>
        </w:rPr>
      </w:pPr>
      <w:r>
        <w:rPr>
          <w:sz w:val="28"/>
        </w:rPr>
        <w:t>поставлена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балла);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1008"/>
        </w:tabs>
        <w:ind w:right="169" w:firstLine="566"/>
        <w:rPr>
          <w:sz w:val="28"/>
        </w:rPr>
      </w:pPr>
      <w:r>
        <w:rPr>
          <w:sz w:val="28"/>
        </w:rPr>
        <w:t>сделан</w:t>
      </w:r>
      <w:r>
        <w:rPr>
          <w:spacing w:val="28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2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точек</w:t>
      </w:r>
      <w:r>
        <w:rPr>
          <w:spacing w:val="2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24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28"/>
          <w:sz w:val="28"/>
        </w:rPr>
        <w:t xml:space="preserve"> </w:t>
      </w:r>
      <w:r>
        <w:rPr>
          <w:sz w:val="28"/>
        </w:rPr>
        <w:t>(2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балла);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977"/>
        </w:tabs>
        <w:spacing w:line="321" w:lineRule="exact"/>
        <w:ind w:left="976" w:hanging="165"/>
        <w:rPr>
          <w:sz w:val="28"/>
        </w:rPr>
      </w:pPr>
      <w:r>
        <w:rPr>
          <w:sz w:val="28"/>
        </w:rPr>
        <w:t>сделаны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балла);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обозначена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балла);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977"/>
        </w:tabs>
        <w:ind w:left="976" w:hanging="165"/>
        <w:rPr>
          <w:sz w:val="28"/>
        </w:rPr>
      </w:pPr>
      <w:r>
        <w:rPr>
          <w:sz w:val="28"/>
        </w:rPr>
        <w:t>использовано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</w:t>
      </w:r>
      <w:r>
        <w:rPr>
          <w:sz w:val="28"/>
        </w:rPr>
        <w:t>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балла);</w:t>
      </w:r>
    </w:p>
    <w:p w:rsidR="00D1288B" w:rsidRDefault="00200104">
      <w:pPr>
        <w:pStyle w:val="a4"/>
        <w:numPr>
          <w:ilvl w:val="0"/>
          <w:numId w:val="2"/>
        </w:numPr>
        <w:tabs>
          <w:tab w:val="left" w:pos="977"/>
        </w:tabs>
        <w:spacing w:before="1"/>
        <w:ind w:left="976" w:hanging="165"/>
        <w:rPr>
          <w:sz w:val="28"/>
        </w:rPr>
      </w:pPr>
      <w:r>
        <w:rPr>
          <w:sz w:val="28"/>
        </w:rPr>
        <w:t>соблюдены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(1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балла).</w:t>
      </w:r>
    </w:p>
    <w:p w:rsidR="00D1288B" w:rsidRDefault="00D1288B">
      <w:pPr>
        <w:pStyle w:val="a3"/>
      </w:pPr>
    </w:p>
    <w:p w:rsidR="00D1288B" w:rsidRDefault="00200104">
      <w:pPr>
        <w:pStyle w:val="a3"/>
        <w:spacing w:line="322" w:lineRule="exact"/>
        <w:ind w:left="812"/>
        <w:jc w:val="both"/>
      </w:pPr>
      <w:r>
        <w:t>За</w:t>
      </w:r>
      <w:r>
        <w:rPr>
          <w:spacing w:val="-3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:rsidR="00D1288B" w:rsidRDefault="00200104">
      <w:pPr>
        <w:pStyle w:val="a3"/>
        <w:tabs>
          <w:tab w:val="left" w:pos="4072"/>
        </w:tabs>
        <w:ind w:left="246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tab/>
        <w:t>10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1реферат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spacing w:line="240" w:lineRule="auto"/>
        <w:ind w:left="583" w:right="5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Ситуационные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задачи</w:t>
      </w:r>
    </w:p>
    <w:p w:rsidR="00D1288B" w:rsidRDefault="00D1288B">
      <w:pPr>
        <w:pStyle w:val="a3"/>
        <w:spacing w:before="2"/>
        <w:rPr>
          <w:b/>
        </w:rPr>
      </w:pPr>
    </w:p>
    <w:p w:rsidR="00D1288B" w:rsidRDefault="00200104">
      <w:pPr>
        <w:spacing w:line="322" w:lineRule="exact"/>
        <w:ind w:left="812"/>
        <w:jc w:val="both"/>
        <w:rPr>
          <w:b/>
          <w:sz w:val="28"/>
        </w:rPr>
      </w:pPr>
      <w:r>
        <w:rPr>
          <w:b/>
          <w:sz w:val="28"/>
        </w:rPr>
        <w:t>Задача 1.</w:t>
      </w:r>
    </w:p>
    <w:p w:rsidR="00D1288B" w:rsidRDefault="00200104">
      <w:pPr>
        <w:pStyle w:val="a3"/>
        <w:ind w:left="812"/>
        <w:jc w:val="both"/>
      </w:pPr>
      <w:r>
        <w:t>Проанализируйте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ответьте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вопросы.</w:t>
      </w:r>
    </w:p>
    <w:p w:rsidR="00D1288B" w:rsidRDefault="00200104">
      <w:pPr>
        <w:pStyle w:val="a3"/>
        <w:ind w:left="246" w:right="161" w:firstLine="566"/>
        <w:jc w:val="both"/>
      </w:pPr>
      <w:r>
        <w:t>1 Предприятие в Рязани закупило партию компьютеров в Корее с базисом поставки</w:t>
      </w:r>
      <w:r>
        <w:rPr>
          <w:spacing w:val="1"/>
        </w:rPr>
        <w:t xml:space="preserve"> </w:t>
      </w:r>
      <w:r>
        <w:t>CIF Москва. Каковы обязательства сторон по исполнению контракта в соответствии с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базисом? 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ошибка предприятия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зрения: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spacing w:line="321" w:lineRule="exact"/>
        <w:ind w:left="1024" w:hanging="213"/>
        <w:jc w:val="both"/>
        <w:rPr>
          <w:sz w:val="28"/>
        </w:rPr>
      </w:pPr>
      <w:r>
        <w:rPr>
          <w:sz w:val="28"/>
        </w:rPr>
        <w:t>неадекватности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базиса;</w:t>
      </w:r>
    </w:p>
    <w:p w:rsidR="00D1288B" w:rsidRDefault="00D1288B">
      <w:pPr>
        <w:spacing w:line="321" w:lineRule="exact"/>
        <w:jc w:val="both"/>
        <w:rPr>
          <w:sz w:val="28"/>
        </w:rPr>
        <w:sectPr w:rsidR="00D1288B">
          <w:pgSz w:w="11910" w:h="16850"/>
          <w:pgMar w:top="560" w:right="400" w:bottom="280" w:left="320" w:header="720" w:footer="720" w:gutter="0"/>
          <w:cols w:space="720"/>
        </w:sectPr>
      </w:pP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spacing w:before="65" w:line="322" w:lineRule="exact"/>
        <w:ind w:left="1024" w:hanging="213"/>
        <w:jc w:val="both"/>
        <w:rPr>
          <w:sz w:val="28"/>
        </w:rPr>
      </w:pPr>
      <w:r>
        <w:rPr>
          <w:sz w:val="28"/>
        </w:rPr>
        <w:lastRenderedPageBreak/>
        <w:t>излишних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транспортировку;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spacing w:line="242" w:lineRule="auto"/>
        <w:ind w:right="490" w:firstLine="0"/>
        <w:jc w:val="both"/>
        <w:rPr>
          <w:sz w:val="28"/>
        </w:rPr>
      </w:pPr>
      <w:r>
        <w:rPr>
          <w:sz w:val="28"/>
        </w:rPr>
        <w:t>дополнительных валютных затрат, возникших при исполнении этого контракта.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базис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вашей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применен?</w:t>
      </w:r>
    </w:p>
    <w:p w:rsidR="00D1288B" w:rsidRDefault="00D1288B">
      <w:pPr>
        <w:pStyle w:val="a3"/>
        <w:spacing w:before="7"/>
        <w:rPr>
          <w:sz w:val="23"/>
        </w:rPr>
      </w:pPr>
    </w:p>
    <w:p w:rsidR="00D1288B" w:rsidRDefault="0020010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2.</w:t>
      </w:r>
    </w:p>
    <w:p w:rsidR="00D1288B" w:rsidRDefault="00200104">
      <w:pPr>
        <w:pStyle w:val="a3"/>
        <w:ind w:left="812" w:right="171"/>
        <w:jc w:val="both"/>
      </w:pPr>
      <w:r>
        <w:t>Проанализируйте следующие ситуации и ответьте на поставленные вопросы.</w:t>
      </w:r>
      <w:r>
        <w:rPr>
          <w:spacing w:val="1"/>
        </w:rPr>
        <w:t xml:space="preserve"> </w:t>
      </w:r>
      <w:r>
        <w:t>Предприятие</w:t>
      </w:r>
      <w:r>
        <w:rPr>
          <w:spacing w:val="66"/>
        </w:rPr>
        <w:t xml:space="preserve"> </w:t>
      </w:r>
      <w:r>
        <w:t>(г.</w:t>
      </w:r>
      <w:r>
        <w:rPr>
          <w:spacing w:val="66"/>
        </w:rPr>
        <w:t xml:space="preserve"> </w:t>
      </w:r>
      <w:r>
        <w:t>Воронеж)</w:t>
      </w:r>
      <w:r>
        <w:rPr>
          <w:spacing w:val="67"/>
        </w:rPr>
        <w:t xml:space="preserve"> </w:t>
      </w:r>
      <w:r>
        <w:t>продало</w:t>
      </w:r>
      <w:r>
        <w:rPr>
          <w:spacing w:val="67"/>
        </w:rPr>
        <w:t xml:space="preserve"> </w:t>
      </w:r>
      <w:r>
        <w:t>42</w:t>
      </w:r>
      <w:r>
        <w:rPr>
          <w:spacing w:val="69"/>
        </w:rPr>
        <w:t xml:space="preserve"> </w:t>
      </w:r>
      <w:r>
        <w:t>т</w:t>
      </w:r>
      <w:r>
        <w:rPr>
          <w:spacing w:val="66"/>
        </w:rPr>
        <w:t xml:space="preserve"> </w:t>
      </w:r>
      <w:r>
        <w:t>проволоки</w:t>
      </w:r>
      <w:r>
        <w:rPr>
          <w:spacing w:val="67"/>
        </w:rPr>
        <w:t xml:space="preserve"> </w:t>
      </w:r>
      <w:proofErr w:type="gramStart"/>
      <w:r>
        <w:t>немецком</w:t>
      </w:r>
      <w:proofErr w:type="gramEnd"/>
      <w:r>
        <w:rPr>
          <w:spacing w:val="66"/>
        </w:rPr>
        <w:t xml:space="preserve"> </w:t>
      </w:r>
      <w:r>
        <w:t>предприятию,</w:t>
      </w:r>
    </w:p>
    <w:p w:rsidR="00D1288B" w:rsidRDefault="00200104">
      <w:pPr>
        <w:pStyle w:val="a3"/>
        <w:ind w:left="246" w:right="169"/>
        <w:jc w:val="both"/>
      </w:pPr>
      <w:r>
        <w:t>расположенному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Штутгарт,</w:t>
      </w:r>
      <w:r>
        <w:rPr>
          <w:spacing w:val="1"/>
        </w:rPr>
        <w:t xml:space="preserve"> </w:t>
      </w:r>
      <w:r>
        <w:t>обязательством</w:t>
      </w:r>
      <w:r>
        <w:rPr>
          <w:spacing w:val="1"/>
        </w:rPr>
        <w:t xml:space="preserve"> </w:t>
      </w:r>
      <w:r>
        <w:t>доставить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проданное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автотранспорта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ошибку</w:t>
      </w:r>
      <w:r>
        <w:rPr>
          <w:spacing w:val="-67"/>
        </w:rPr>
        <w:t xml:space="preserve"> </w:t>
      </w:r>
      <w:r>
        <w:t>воронежского предприятия</w:t>
      </w:r>
      <w:r>
        <w:rPr>
          <w:spacing w:val="12"/>
        </w:rPr>
        <w:t xml:space="preserve"> </w:t>
      </w:r>
      <w:proofErr w:type="spellStart"/>
      <w:r>
        <w:t>точкизрения</w:t>
      </w:r>
      <w:proofErr w:type="spellEnd"/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товара.</w:t>
      </w:r>
    </w:p>
    <w:p w:rsidR="00D1288B" w:rsidRDefault="00200104">
      <w:pPr>
        <w:pStyle w:val="a3"/>
        <w:spacing w:before="1" w:line="322" w:lineRule="exact"/>
        <w:ind w:left="812"/>
      </w:pPr>
      <w:r>
        <w:t>Ответьте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вопросы: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spacing w:line="322" w:lineRule="exact"/>
        <w:ind w:left="1024" w:hanging="213"/>
        <w:rPr>
          <w:sz w:val="28"/>
        </w:rPr>
      </w:pPr>
      <w:r>
        <w:rPr>
          <w:sz w:val="28"/>
        </w:rPr>
        <w:t>какой,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базис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случае?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spacing w:line="322" w:lineRule="exact"/>
        <w:ind w:left="1024" w:hanging="213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избрали?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25"/>
        </w:tabs>
        <w:ind w:left="1024" w:hanging="213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использовали?</w:t>
      </w:r>
    </w:p>
    <w:p w:rsidR="00D1288B" w:rsidRDefault="00D1288B">
      <w:pPr>
        <w:pStyle w:val="a3"/>
        <w:rPr>
          <w:sz w:val="30"/>
        </w:rPr>
      </w:pPr>
    </w:p>
    <w:p w:rsidR="00D1288B" w:rsidRDefault="00D1288B">
      <w:pPr>
        <w:pStyle w:val="a3"/>
        <w:spacing w:before="1"/>
        <w:rPr>
          <w:sz w:val="26"/>
        </w:rPr>
      </w:pPr>
    </w:p>
    <w:p w:rsidR="00D1288B" w:rsidRDefault="0020010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Задача 3.</w:t>
      </w:r>
    </w:p>
    <w:p w:rsidR="00D1288B" w:rsidRDefault="00200104">
      <w:pPr>
        <w:pStyle w:val="a3"/>
        <w:spacing w:line="322" w:lineRule="exact"/>
        <w:ind w:left="812"/>
      </w:pPr>
      <w:r>
        <w:t>Проанализируйте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вопросы.</w:t>
      </w:r>
    </w:p>
    <w:p w:rsidR="00D1288B" w:rsidRDefault="00200104">
      <w:pPr>
        <w:pStyle w:val="a3"/>
        <w:tabs>
          <w:tab w:val="left" w:pos="3402"/>
          <w:tab w:val="left" w:pos="7549"/>
          <w:tab w:val="left" w:pos="9766"/>
          <w:tab w:val="left" w:pos="10059"/>
        </w:tabs>
        <w:ind w:left="246" w:right="161" w:firstLine="566"/>
        <w:jc w:val="right"/>
      </w:pPr>
      <w:r>
        <w:t>Предприятие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Москве</w:t>
      </w:r>
      <w:r>
        <w:rPr>
          <w:spacing w:val="4"/>
        </w:rPr>
        <w:t xml:space="preserve"> </w:t>
      </w:r>
      <w:r>
        <w:t>продало</w:t>
      </w:r>
      <w:r>
        <w:rPr>
          <w:spacing w:val="5"/>
        </w:rPr>
        <w:t xml:space="preserve"> </w:t>
      </w:r>
      <w:r>
        <w:t>небольшую</w:t>
      </w:r>
      <w:r>
        <w:rPr>
          <w:spacing w:val="3"/>
        </w:rPr>
        <w:t xml:space="preserve"> </w:t>
      </w:r>
      <w:r>
        <w:t>партию</w:t>
      </w:r>
      <w:r>
        <w:rPr>
          <w:spacing w:val="4"/>
        </w:rPr>
        <w:t xml:space="preserve"> </w:t>
      </w:r>
      <w:r>
        <w:t>велосипедов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США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условием</w:t>
      </w:r>
      <w:r>
        <w:rPr>
          <w:spacing w:val="-67"/>
        </w:rPr>
        <w:t xml:space="preserve"> </w:t>
      </w:r>
      <w:r>
        <w:t>доставки</w:t>
      </w:r>
      <w:r>
        <w:tab/>
        <w:t>авиатранспортом</w:t>
      </w:r>
      <w:r>
        <w:tab/>
        <w:t>в</w:t>
      </w:r>
      <w:r>
        <w:tab/>
        <w:t>Нью-Йорк</w:t>
      </w:r>
      <w:r>
        <w:rPr>
          <w:spacing w:val="-67"/>
        </w:rPr>
        <w:t xml:space="preserve"> </w:t>
      </w:r>
      <w:proofErr w:type="spellStart"/>
      <w:r>
        <w:t>набазисепоставк</w:t>
      </w:r>
      <w:proofErr w:type="gramStart"/>
      <w:r>
        <w:t>и«</w:t>
      </w:r>
      <w:proofErr w:type="gramEnd"/>
      <w:r>
        <w:t>свободноуперевозчикаваэропортуШереметьево</w:t>
      </w:r>
      <w:proofErr w:type="spellEnd"/>
      <w:r>
        <w:t>»,</w:t>
      </w:r>
      <w:r>
        <w:tab/>
      </w:r>
      <w:r>
        <w:tab/>
        <w:t>оплатив</w:t>
      </w:r>
      <w:r>
        <w:rPr>
          <w:spacing w:val="-67"/>
        </w:rPr>
        <w:t xml:space="preserve"> </w:t>
      </w:r>
      <w:r>
        <w:t xml:space="preserve">авиаперевозчику стоимость </w:t>
      </w:r>
      <w:proofErr w:type="spellStart"/>
      <w:r>
        <w:t>транспортировкиот</w:t>
      </w:r>
      <w:proofErr w:type="spellEnd"/>
      <w:r>
        <w:t xml:space="preserve"> Шереметьево до аэропорта в Нью-Йорке.</w:t>
      </w:r>
      <w:r>
        <w:rPr>
          <w:spacing w:val="-67"/>
        </w:rPr>
        <w:t xml:space="preserve"> </w:t>
      </w:r>
      <w:proofErr w:type="spellStart"/>
      <w:r>
        <w:t>Каковыобязанностиотечественногопредприятияпоосуществлению</w:t>
      </w:r>
      <w:proofErr w:type="spellEnd"/>
      <w:r>
        <w:rPr>
          <w:spacing w:val="21"/>
        </w:rPr>
        <w:t xml:space="preserve"> </w:t>
      </w:r>
      <w:r>
        <w:t>данной</w:t>
      </w:r>
      <w:r>
        <w:rPr>
          <w:spacing w:val="22"/>
        </w:rPr>
        <w:t xml:space="preserve"> </w:t>
      </w:r>
      <w:r>
        <w:t>поставки?</w:t>
      </w:r>
    </w:p>
    <w:p w:rsidR="00D1288B" w:rsidRDefault="00200104">
      <w:pPr>
        <w:pStyle w:val="a3"/>
        <w:spacing w:before="1"/>
        <w:ind w:left="246"/>
        <w:jc w:val="both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ошибочность</w:t>
      </w:r>
      <w:r>
        <w:rPr>
          <w:spacing w:val="-5"/>
        </w:rPr>
        <w:t xml:space="preserve"> </w:t>
      </w:r>
      <w:r>
        <w:t>его действи</w:t>
      </w:r>
      <w:r>
        <w:t>й?</w:t>
      </w:r>
    </w:p>
    <w:p w:rsidR="00D1288B" w:rsidRDefault="00D1288B">
      <w:pPr>
        <w:pStyle w:val="a3"/>
        <w:spacing w:before="11"/>
        <w:rPr>
          <w:sz w:val="27"/>
        </w:rPr>
      </w:pPr>
    </w:p>
    <w:p w:rsidR="00D1288B" w:rsidRDefault="0020010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4.</w:t>
      </w:r>
    </w:p>
    <w:p w:rsidR="00D1288B" w:rsidRDefault="00200104">
      <w:pPr>
        <w:pStyle w:val="a3"/>
        <w:ind w:left="812" w:right="168"/>
        <w:jc w:val="both"/>
      </w:pPr>
      <w:r>
        <w:t>Проанализируйте следующие ситуации и ответьте на поставленные вопросы.</w:t>
      </w:r>
      <w:r>
        <w:rPr>
          <w:spacing w:val="1"/>
        </w:rPr>
        <w:t xml:space="preserve"> </w:t>
      </w:r>
      <w:proofErr w:type="spellStart"/>
      <w:r>
        <w:t>Междунемецкойфирмойироссийскимзаключен</w:t>
      </w:r>
      <w:proofErr w:type="spellEnd"/>
      <w:r>
        <w:rPr>
          <w:spacing w:val="-4"/>
        </w:rPr>
        <w:t xml:space="preserve"> </w:t>
      </w:r>
      <w:r>
        <w:t>контракт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поставку</w:t>
      </w:r>
      <w:r>
        <w:rPr>
          <w:spacing w:val="-3"/>
        </w:rPr>
        <w:t xml:space="preserve"> </w:t>
      </w:r>
      <w:r>
        <w:t>соевого</w:t>
      </w:r>
      <w:r>
        <w:rPr>
          <w:spacing w:val="-4"/>
        </w:rPr>
        <w:t xml:space="preserve"> </w:t>
      </w:r>
      <w:r>
        <w:t>масла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</w:p>
    <w:p w:rsidR="00D1288B" w:rsidRDefault="00200104">
      <w:pPr>
        <w:pStyle w:val="a3"/>
        <w:ind w:left="246" w:right="167"/>
        <w:jc w:val="both"/>
      </w:pPr>
      <w:r>
        <w:t xml:space="preserve">Россию на </w:t>
      </w:r>
      <w:proofErr w:type="spellStart"/>
      <w:r>
        <w:t>условиях</w:t>
      </w:r>
      <w:proofErr w:type="gramStart"/>
      <w:r>
        <w:t>EXW</w:t>
      </w:r>
      <w:proofErr w:type="spellEnd"/>
      <w:proofErr w:type="gramEnd"/>
      <w:r>
        <w:t xml:space="preserve"> Берлин (Центральный склад масла). Транспортные условия,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t>онтракте,</w:t>
      </w:r>
      <w:r>
        <w:rPr>
          <w:spacing w:val="1"/>
        </w:rPr>
        <w:t xml:space="preserve"> </w:t>
      </w:r>
      <w:r>
        <w:t>предусматривали,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proofErr w:type="spellStart"/>
      <w:r>
        <w:t>товарапроизводится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инструкциями,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proofErr w:type="spellStart"/>
      <w:r>
        <w:t>покупательпередает</w:t>
      </w:r>
      <w:proofErr w:type="spellEnd"/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факсу</w:t>
      </w:r>
      <w:r>
        <w:rPr>
          <w:spacing w:val="-11"/>
        </w:rPr>
        <w:t xml:space="preserve"> </w:t>
      </w:r>
      <w:r>
        <w:t>продавцу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68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поставки.</w:t>
      </w:r>
    </w:p>
    <w:p w:rsidR="00D1288B" w:rsidRDefault="00200104">
      <w:pPr>
        <w:pStyle w:val="a3"/>
        <w:ind w:left="246" w:right="169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погрузка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чистыецистерны</w:t>
      </w:r>
      <w:proofErr w:type="gramStart"/>
      <w:r>
        <w:t>,к</w:t>
      </w:r>
      <w:proofErr w:type="gramEnd"/>
      <w:r>
        <w:t>оторыепредоставляетпокупатель</w:t>
      </w:r>
      <w:proofErr w:type="spellEnd"/>
      <w:r>
        <w:t>.</w:t>
      </w:r>
    </w:p>
    <w:p w:rsidR="00D1288B" w:rsidRDefault="00200104">
      <w:pPr>
        <w:pStyle w:val="a3"/>
        <w:ind w:left="246" w:right="167" w:firstLine="566"/>
        <w:jc w:val="both"/>
      </w:pPr>
      <w:r>
        <w:t>Товар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срок.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поставка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proofErr w:type="spellStart"/>
      <w:r>
        <w:t>былаосуществлена</w:t>
      </w:r>
      <w:proofErr w:type="spellEnd"/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пригодных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proofErr w:type="spellStart"/>
      <w:r>
        <w:t>цистернпо</w:t>
      </w:r>
      <w:proofErr w:type="spellEnd"/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покупателей.</w:t>
      </w:r>
    </w:p>
    <w:p w:rsidR="00D1288B" w:rsidRDefault="00200104">
      <w:pPr>
        <w:pStyle w:val="a3"/>
        <w:spacing w:before="1"/>
        <w:ind w:left="246" w:right="173" w:firstLine="566"/>
        <w:jc w:val="both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преждевременногоперехода</w:t>
      </w:r>
      <w:proofErr w:type="spellEnd"/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с продавца</w:t>
      </w:r>
      <w:r>
        <w:rPr>
          <w:spacing w:val="-2"/>
        </w:rPr>
        <w:t xml:space="preserve"> </w:t>
      </w:r>
      <w:r>
        <w:t>на покупателя?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5.</w:t>
      </w:r>
    </w:p>
    <w:p w:rsidR="00D1288B" w:rsidRDefault="00200104">
      <w:pPr>
        <w:pStyle w:val="a3"/>
        <w:ind w:left="812"/>
        <w:jc w:val="both"/>
      </w:pPr>
      <w:r>
        <w:t>Проанализируйте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ответьте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вопросы.</w:t>
      </w:r>
    </w:p>
    <w:p w:rsidR="00D1288B" w:rsidRDefault="00200104">
      <w:pPr>
        <w:pStyle w:val="a3"/>
        <w:spacing w:before="2"/>
        <w:ind w:left="246" w:right="160" w:firstLine="566"/>
        <w:jc w:val="both"/>
      </w:pPr>
      <w:r>
        <w:t>Российский продавец должен был поставить товар из Санкт-Петербурга в Роттердам</w:t>
      </w:r>
      <w:r>
        <w:rPr>
          <w:spacing w:val="-67"/>
        </w:rPr>
        <w:t xml:space="preserve"> </w:t>
      </w:r>
      <w:r>
        <w:t xml:space="preserve">на условиях CIF в течение 3 месяцев с </w:t>
      </w:r>
      <w:proofErr w:type="spellStart"/>
      <w:r>
        <w:t>датыоткрытия</w:t>
      </w:r>
      <w:proofErr w:type="spellEnd"/>
      <w:r>
        <w:t xml:space="preserve"> аккредитива. В ответ на просьбу</w:t>
      </w:r>
      <w:r>
        <w:rPr>
          <w:spacing w:val="1"/>
        </w:rPr>
        <w:t xml:space="preserve"> </w:t>
      </w:r>
      <w:r>
        <w:t xml:space="preserve">продавца об </w:t>
      </w:r>
      <w:proofErr w:type="spellStart"/>
      <w:r>
        <w:t>открытииаккредитива</w:t>
      </w:r>
      <w:proofErr w:type="spellEnd"/>
      <w:r>
        <w:t xml:space="preserve"> покупатель </w:t>
      </w:r>
      <w:proofErr w:type="gramStart"/>
      <w:r>
        <w:t>заявил</w:t>
      </w:r>
      <w:proofErr w:type="gramEnd"/>
      <w:r>
        <w:t xml:space="preserve"> об отказе от контракта, так как</w:t>
      </w:r>
      <w:r>
        <w:rPr>
          <w:spacing w:val="1"/>
        </w:rPr>
        <w:t xml:space="preserve"> </w:t>
      </w:r>
      <w:proofErr w:type="spellStart"/>
      <w:r>
        <w:t>онбольше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товаре.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контрагент</w:t>
      </w:r>
      <w:r>
        <w:rPr>
          <w:spacing w:val="1"/>
        </w:rPr>
        <w:t xml:space="preserve"> </w:t>
      </w:r>
      <w:r>
        <w:t>потребовал</w:t>
      </w:r>
      <w:r>
        <w:rPr>
          <w:spacing w:val="1"/>
        </w:rPr>
        <w:t xml:space="preserve"> </w:t>
      </w:r>
      <w:proofErr w:type="spellStart"/>
      <w:r>
        <w:t>отпокупателя</w:t>
      </w:r>
      <w:proofErr w:type="spellEnd"/>
      <w:r>
        <w:rPr>
          <w:spacing w:val="1"/>
        </w:rPr>
        <w:t xml:space="preserve"> </w:t>
      </w:r>
      <w:r>
        <w:t>возмещения ра</w:t>
      </w:r>
      <w:r>
        <w:t xml:space="preserve">сходов по транспортировке товара в </w:t>
      </w:r>
      <w:proofErr w:type="spellStart"/>
      <w:r>
        <w:t>портотгрузки</w:t>
      </w:r>
      <w:proofErr w:type="spellEnd"/>
      <w:r>
        <w:t>, хранению его в порту</w:t>
      </w:r>
      <w:r>
        <w:rPr>
          <w:spacing w:val="1"/>
        </w:rPr>
        <w:t xml:space="preserve"> </w:t>
      </w:r>
      <w:r>
        <w:t xml:space="preserve">отгрузки и убытков в </w:t>
      </w:r>
      <w:proofErr w:type="spellStart"/>
      <w:r>
        <w:t>видеупущенной</w:t>
      </w:r>
      <w:proofErr w:type="spellEnd"/>
      <w:r>
        <w:t xml:space="preserve"> </w:t>
      </w:r>
      <w:proofErr w:type="spellStart"/>
      <w:r>
        <w:t>выгоды</w:t>
      </w:r>
      <w:proofErr w:type="gramStart"/>
      <w:r>
        <w:t>.Н</w:t>
      </w:r>
      <w:proofErr w:type="gramEnd"/>
      <w:r>
        <w:t>а</w:t>
      </w:r>
      <w:proofErr w:type="spellEnd"/>
      <w:r>
        <w:t xml:space="preserve"> возмещение каких издержек продавец в</w:t>
      </w:r>
      <w:r>
        <w:rPr>
          <w:spacing w:val="-67"/>
        </w:rPr>
        <w:t xml:space="preserve"> </w:t>
      </w:r>
      <w:proofErr w:type="spellStart"/>
      <w:r>
        <w:t>действительностиимеет</w:t>
      </w:r>
      <w:proofErr w:type="spellEnd"/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чего?</w:t>
      </w:r>
    </w:p>
    <w:p w:rsidR="00D1288B" w:rsidRDefault="00D1288B">
      <w:pPr>
        <w:jc w:val="both"/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67"/>
        <w:ind w:left="812"/>
      </w:pPr>
      <w:r>
        <w:lastRenderedPageBreak/>
        <w:t>Задача</w:t>
      </w:r>
      <w:r>
        <w:rPr>
          <w:spacing w:val="-3"/>
        </w:rPr>
        <w:t xml:space="preserve"> </w:t>
      </w:r>
      <w:r>
        <w:t>6.</w:t>
      </w:r>
    </w:p>
    <w:p w:rsidR="00D1288B" w:rsidRDefault="00200104">
      <w:pPr>
        <w:pStyle w:val="a3"/>
        <w:spacing w:before="2"/>
        <w:ind w:left="246" w:firstLine="566"/>
      </w:pPr>
      <w:r>
        <w:t>При</w:t>
      </w:r>
      <w:r>
        <w:rPr>
          <w:spacing w:val="54"/>
        </w:rPr>
        <w:t xml:space="preserve"> </w:t>
      </w:r>
      <w:r>
        <w:t>поставке</w:t>
      </w:r>
      <w:r>
        <w:rPr>
          <w:spacing w:val="55"/>
        </w:rPr>
        <w:t xml:space="preserve"> </w:t>
      </w:r>
      <w:r>
        <w:t>одновременно</w:t>
      </w:r>
      <w:r>
        <w:rPr>
          <w:spacing w:val="55"/>
        </w:rPr>
        <w:t xml:space="preserve"> </w:t>
      </w:r>
      <w:r>
        <w:t>70</w:t>
      </w:r>
      <w:r>
        <w:rPr>
          <w:spacing w:val="55"/>
        </w:rPr>
        <w:t xml:space="preserve"> </w:t>
      </w:r>
      <w:r>
        <w:t>тыс.</w:t>
      </w:r>
      <w:r>
        <w:rPr>
          <w:spacing w:val="53"/>
        </w:rPr>
        <w:t xml:space="preserve"> </w:t>
      </w:r>
      <w:r>
        <w:t>т</w:t>
      </w:r>
      <w:r>
        <w:rPr>
          <w:spacing w:val="52"/>
        </w:rPr>
        <w:t xml:space="preserve"> </w:t>
      </w:r>
      <w:r>
        <w:t>руды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порта</w:t>
      </w:r>
      <w:r>
        <w:rPr>
          <w:spacing w:val="54"/>
        </w:rPr>
        <w:t xml:space="preserve"> </w:t>
      </w:r>
      <w:proofErr w:type="spellStart"/>
      <w:r>
        <w:t>Мангалуру</w:t>
      </w:r>
      <w:proofErr w:type="spellEnd"/>
      <w:r>
        <w:rPr>
          <w:spacing w:val="54"/>
        </w:rPr>
        <w:t xml:space="preserve"> </w:t>
      </w:r>
      <w:r>
        <w:t>(Индия)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порт</w:t>
      </w:r>
      <w:r>
        <w:rPr>
          <w:spacing w:val="-67"/>
        </w:rPr>
        <w:t xml:space="preserve"> </w:t>
      </w:r>
      <w:proofErr w:type="spellStart"/>
      <w:r>
        <w:t>Наго</w:t>
      </w:r>
      <w:proofErr w:type="gramStart"/>
      <w:r>
        <w:t>я</w:t>
      </w:r>
      <w:proofErr w:type="spellEnd"/>
      <w:r>
        <w:t>(</w:t>
      </w:r>
      <w:proofErr w:type="gramEnd"/>
      <w:r>
        <w:t>Япония)</w:t>
      </w:r>
      <w:r>
        <w:rPr>
          <w:spacing w:val="-4"/>
        </w:rPr>
        <w:t xml:space="preserve"> </w:t>
      </w:r>
      <w:r>
        <w:t xml:space="preserve">используется </w:t>
      </w:r>
      <w:proofErr w:type="spellStart"/>
      <w:r>
        <w:t>базисноеусловиеконтрактаCIFбезвыгрузки</w:t>
      </w:r>
      <w:proofErr w:type="spellEnd"/>
      <w:r>
        <w:t>.</w:t>
      </w:r>
    </w:p>
    <w:p w:rsidR="00D1288B" w:rsidRDefault="00200104">
      <w:pPr>
        <w:pStyle w:val="a3"/>
        <w:spacing w:line="322" w:lineRule="exact"/>
        <w:ind w:left="812"/>
      </w:pPr>
      <w:proofErr w:type="spellStart"/>
      <w:r>
        <w:t>Каковыособенноститранспортных</w:t>
      </w:r>
      <w:proofErr w:type="spellEnd"/>
      <w:r>
        <w:rPr>
          <w:spacing w:val="-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контракта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случае?</w:t>
      </w:r>
    </w:p>
    <w:p w:rsidR="00D1288B" w:rsidRDefault="00D1288B">
      <w:pPr>
        <w:pStyle w:val="a3"/>
        <w:spacing w:before="11"/>
        <w:rPr>
          <w:sz w:val="27"/>
        </w:rPr>
      </w:pPr>
    </w:p>
    <w:p w:rsidR="00D1288B" w:rsidRDefault="00200104">
      <w:pPr>
        <w:pStyle w:val="1"/>
        <w:spacing w:line="321" w:lineRule="exact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D1288B" w:rsidRDefault="00200104">
      <w:pPr>
        <w:spacing w:line="275" w:lineRule="exact"/>
        <w:ind w:left="24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D1288B">
        <w:trPr>
          <w:trHeight w:val="275"/>
        </w:trPr>
        <w:tc>
          <w:tcPr>
            <w:tcW w:w="2156" w:type="dxa"/>
          </w:tcPr>
          <w:p w:rsidR="00D1288B" w:rsidRDefault="00200104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D1288B" w:rsidRDefault="00200104">
            <w:pPr>
              <w:pStyle w:val="TableParagraph"/>
              <w:spacing w:line="256" w:lineRule="exact"/>
              <w:ind w:left="3143" w:right="3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D1288B">
        <w:trPr>
          <w:trHeight w:val="1106"/>
        </w:trPr>
        <w:tc>
          <w:tcPr>
            <w:tcW w:w="2156" w:type="dxa"/>
          </w:tcPr>
          <w:p w:rsidR="00D1288B" w:rsidRDefault="002001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1288B" w:rsidRDefault="00200104">
            <w:pPr>
              <w:pStyle w:val="TableParagraph"/>
              <w:spacing w:before="1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D1288B" w:rsidRDefault="0020010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D1288B">
        <w:trPr>
          <w:trHeight w:val="1104"/>
        </w:trPr>
        <w:tc>
          <w:tcPr>
            <w:tcW w:w="2156" w:type="dxa"/>
          </w:tcPr>
          <w:p w:rsidR="00D1288B" w:rsidRDefault="002001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1288B" w:rsidRDefault="0020010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D1288B" w:rsidRDefault="0020010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D1288B">
        <w:trPr>
          <w:trHeight w:val="1125"/>
        </w:trPr>
        <w:tc>
          <w:tcPr>
            <w:tcW w:w="2156" w:type="dxa"/>
          </w:tcPr>
          <w:p w:rsidR="00D1288B" w:rsidRDefault="0020010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1288B" w:rsidRDefault="0020010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суждения</w:t>
            </w:r>
          </w:p>
        </w:tc>
      </w:tr>
      <w:tr w:rsidR="00D1288B">
        <w:trPr>
          <w:trHeight w:val="1105"/>
        </w:trPr>
        <w:tc>
          <w:tcPr>
            <w:tcW w:w="2156" w:type="dxa"/>
          </w:tcPr>
          <w:p w:rsidR="00D1288B" w:rsidRDefault="0020010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D1288B" w:rsidRDefault="00200104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 задания, отсутствует аргументация изложенной точки зрения,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D1288B" w:rsidRDefault="00D1288B">
      <w:pPr>
        <w:pStyle w:val="a3"/>
        <w:rPr>
          <w:b/>
          <w:sz w:val="24"/>
        </w:rPr>
      </w:pPr>
    </w:p>
    <w:p w:rsidR="00D1288B" w:rsidRDefault="00200104">
      <w:pPr>
        <w:pStyle w:val="a3"/>
        <w:ind w:left="246" w:right="165" w:firstLine="566"/>
        <w:jc w:val="both"/>
      </w:pPr>
      <w:r>
        <w:t>При полных и верных ответах на все представленные ситуационные задачи студент</w:t>
      </w:r>
      <w:r>
        <w:rPr>
          <w:spacing w:val="1"/>
        </w:rPr>
        <w:t xml:space="preserve"> </w:t>
      </w:r>
      <w:r>
        <w:t>получает максимальное количество баллов – 30 (за каждую обучающийся получает 5</w:t>
      </w:r>
      <w:r>
        <w:rPr>
          <w:spacing w:val="1"/>
        </w:rPr>
        <w:t xml:space="preserve"> </w:t>
      </w:r>
      <w:r>
        <w:t>баллов).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spacing w:line="240" w:lineRule="auto"/>
        <w:ind w:left="583" w:right="5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</w:p>
    <w:p w:rsidR="00D1288B" w:rsidRDefault="00200104">
      <w:pPr>
        <w:spacing w:before="2"/>
        <w:ind w:left="583" w:right="50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внешнеторговой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D1288B" w:rsidRDefault="00200104">
      <w:pPr>
        <w:pStyle w:val="1"/>
        <w:spacing w:before="2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1.</w:t>
      </w:r>
    </w:p>
    <w:p w:rsidR="00D1288B" w:rsidRDefault="00200104">
      <w:pPr>
        <w:pStyle w:val="a3"/>
        <w:ind w:left="246" w:right="164" w:firstLine="566"/>
        <w:jc w:val="both"/>
      </w:pPr>
      <w:proofErr w:type="spellStart"/>
      <w:r>
        <w:t>НемецкаямашиностроительнаяфирмаизГамбургаосуществляет</w:t>
      </w:r>
      <w:proofErr w:type="spellEnd"/>
      <w:r>
        <w:t xml:space="preserve"> поставку 10 станков</w:t>
      </w:r>
      <w:r>
        <w:rPr>
          <w:spacing w:val="1"/>
        </w:rPr>
        <w:t xml:space="preserve"> </w:t>
      </w:r>
      <w:r>
        <w:t xml:space="preserve">общей массой 10,8 т и </w:t>
      </w:r>
      <w:proofErr w:type="spellStart"/>
      <w:r>
        <w:t>объемомоколо</w:t>
      </w:r>
      <w:proofErr w:type="spellEnd"/>
      <w:r>
        <w:t xml:space="preserve"> 25 м 3 на условиях CIF в Калькутту. Стоимость</w:t>
      </w:r>
      <w:r>
        <w:rPr>
          <w:spacing w:val="1"/>
        </w:rPr>
        <w:t xml:space="preserve"> </w:t>
      </w:r>
      <w:proofErr w:type="spellStart"/>
      <w:r>
        <w:t>поставляемогооборудования</w:t>
      </w:r>
      <w:proofErr w:type="spellEnd"/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евро.</w:t>
      </w:r>
      <w:r>
        <w:rPr>
          <w:spacing w:val="1"/>
        </w:rPr>
        <w:t xml:space="preserve"> </w:t>
      </w:r>
      <w:r>
        <w:t>Экспедиторской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proofErr w:type="spellStart"/>
      <w:r>
        <w:t>предложеныследующие</w:t>
      </w:r>
      <w:proofErr w:type="spellEnd"/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</w:t>
      </w:r>
      <w:r>
        <w:t>х транспортных расходов: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90"/>
        </w:tabs>
        <w:spacing w:before="1"/>
        <w:ind w:left="246" w:right="167" w:firstLine="566"/>
        <w:jc w:val="both"/>
        <w:rPr>
          <w:sz w:val="28"/>
        </w:rPr>
      </w:pPr>
      <w:r>
        <w:rPr>
          <w:sz w:val="28"/>
        </w:rPr>
        <w:t xml:space="preserve">морской фрахт Гамбург – Калькутта, включая страховку </w:t>
      </w:r>
      <w:proofErr w:type="spellStart"/>
      <w:r>
        <w:rPr>
          <w:sz w:val="28"/>
        </w:rPr>
        <w:t>инакладные</w:t>
      </w:r>
      <w:proofErr w:type="spellEnd"/>
      <w:r>
        <w:rPr>
          <w:sz w:val="28"/>
        </w:rPr>
        <w:t xml:space="preserve"> 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25719 евро.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24дня;</w:t>
      </w:r>
    </w:p>
    <w:p w:rsidR="00D1288B" w:rsidRDefault="00200104">
      <w:pPr>
        <w:pStyle w:val="a4"/>
        <w:numPr>
          <w:ilvl w:val="0"/>
          <w:numId w:val="6"/>
        </w:numPr>
        <w:tabs>
          <w:tab w:val="left" w:pos="1049"/>
        </w:tabs>
        <w:ind w:left="246" w:right="162" w:firstLine="566"/>
        <w:jc w:val="both"/>
        <w:rPr>
          <w:sz w:val="28"/>
        </w:rPr>
      </w:pPr>
      <w:r>
        <w:rPr>
          <w:sz w:val="28"/>
        </w:rPr>
        <w:t xml:space="preserve">воздушный фрахт Гамбург – Калькутта, включая страховку </w:t>
      </w:r>
      <w:proofErr w:type="spellStart"/>
      <w:r>
        <w:rPr>
          <w:sz w:val="28"/>
        </w:rPr>
        <w:t>инакладные</w:t>
      </w:r>
      <w:proofErr w:type="spellEnd"/>
      <w:r>
        <w:rPr>
          <w:sz w:val="28"/>
        </w:rPr>
        <w:t xml:space="preserve"> расходы,</w:t>
      </w:r>
      <w:r>
        <w:rPr>
          <w:spacing w:val="1"/>
          <w:sz w:val="28"/>
        </w:rPr>
        <w:t xml:space="preserve"> </w:t>
      </w:r>
      <w:r>
        <w:rPr>
          <w:sz w:val="28"/>
        </w:rPr>
        <w:t>62111 евро.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D1288B" w:rsidRDefault="00200104">
      <w:pPr>
        <w:pStyle w:val="a3"/>
        <w:ind w:left="246" w:right="162" w:firstLine="566"/>
        <w:jc w:val="both"/>
      </w:pPr>
      <w:r>
        <w:t>–</w:t>
      </w:r>
      <w:proofErr w:type="spellStart"/>
      <w:r>
        <w:t>комбинированнаятранспортировкажелезнодорожный</w:t>
      </w:r>
      <w:proofErr w:type="spellEnd"/>
      <w:r>
        <w:t>/морской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 xml:space="preserve">Брест, включая страховку и </w:t>
      </w:r>
      <w:proofErr w:type="spellStart"/>
      <w:r>
        <w:t>накладныерасходы</w:t>
      </w:r>
      <w:proofErr w:type="spellEnd"/>
      <w:r>
        <w:t>, 21311 евро. Продолжительность – 38</w:t>
      </w:r>
      <w:r>
        <w:rPr>
          <w:spacing w:val="1"/>
        </w:rPr>
        <w:t xml:space="preserve"> </w:t>
      </w:r>
      <w:r>
        <w:t>дней.</w:t>
      </w:r>
    </w:p>
    <w:p w:rsidR="00D1288B" w:rsidRDefault="00200104">
      <w:pPr>
        <w:pStyle w:val="a3"/>
        <w:ind w:left="246" w:right="163" w:firstLine="566"/>
        <w:jc w:val="both"/>
      </w:pPr>
      <w:proofErr w:type="spellStart"/>
      <w:r>
        <w:t>Определитьспособтранспортировкистанков</w:t>
      </w:r>
      <w:proofErr w:type="gramStart"/>
      <w:r>
        <w:t>,т</w:t>
      </w:r>
      <w:proofErr w:type="gramEnd"/>
      <w:r>
        <w:t>ранспортных</w:t>
      </w:r>
      <w:proofErr w:type="spellEnd"/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уче</w:t>
      </w:r>
      <w:r>
        <w:t>томвлияния</w:t>
      </w:r>
      <w:proofErr w:type="spellEnd"/>
      <w:r>
        <w:t xml:space="preserve"> ставки</w:t>
      </w:r>
      <w:r>
        <w:rPr>
          <w:spacing w:val="-1"/>
        </w:rPr>
        <w:t xml:space="preserve"> </w:t>
      </w:r>
      <w:r>
        <w:t>кредита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 12% годовых.</w:t>
      </w:r>
    </w:p>
    <w:p w:rsidR="00D1288B" w:rsidRDefault="00D1288B">
      <w:pPr>
        <w:pStyle w:val="a3"/>
        <w:spacing w:before="11"/>
        <w:rPr>
          <w:sz w:val="27"/>
        </w:rPr>
      </w:pPr>
    </w:p>
    <w:p w:rsidR="00D1288B" w:rsidRDefault="0020010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Задача 2.</w:t>
      </w:r>
    </w:p>
    <w:p w:rsidR="00D1288B" w:rsidRDefault="00200104">
      <w:pPr>
        <w:pStyle w:val="a3"/>
        <w:spacing w:line="242" w:lineRule="auto"/>
        <w:ind w:left="246" w:right="169" w:firstLine="566"/>
        <w:jc w:val="both"/>
      </w:pPr>
      <w:proofErr w:type="spellStart"/>
      <w:r>
        <w:t>Определитесуммулизинговыхплатежейподоговоруфинансового</w:t>
      </w:r>
      <w:proofErr w:type="spellEnd"/>
      <w:r>
        <w:rPr>
          <w:spacing w:val="1"/>
        </w:rPr>
        <w:t xml:space="preserve"> </w:t>
      </w:r>
      <w:r>
        <w:t>лизинга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аванса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proofErr w:type="spellStart"/>
      <w:r>
        <w:t>иприменении</w:t>
      </w:r>
      <w:proofErr w:type="spellEnd"/>
      <w:r>
        <w:rPr>
          <w:spacing w:val="-2"/>
        </w:rPr>
        <w:t xml:space="preserve"> </w:t>
      </w:r>
      <w:r>
        <w:t>механизма</w:t>
      </w:r>
      <w:r>
        <w:rPr>
          <w:spacing w:val="-6"/>
        </w:rPr>
        <w:t xml:space="preserve"> </w:t>
      </w:r>
      <w:r>
        <w:t>ускоренной</w:t>
      </w:r>
      <w:r>
        <w:rPr>
          <w:spacing w:val="-2"/>
        </w:rPr>
        <w:t xml:space="preserve"> </w:t>
      </w:r>
      <w:r>
        <w:t>амортизации.</w:t>
      </w:r>
    </w:p>
    <w:p w:rsidR="00D1288B" w:rsidRDefault="00D1288B">
      <w:pPr>
        <w:spacing w:line="242" w:lineRule="auto"/>
        <w:jc w:val="both"/>
        <w:sectPr w:rsidR="00D1288B">
          <w:pgSz w:w="11910" w:h="16850"/>
          <w:pgMar w:top="82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65" w:line="322" w:lineRule="exact"/>
        <w:ind w:left="812"/>
      </w:pPr>
      <w:r>
        <w:lastRenderedPageBreak/>
        <w:t>Условия</w:t>
      </w:r>
      <w:r>
        <w:rPr>
          <w:spacing w:val="-4"/>
        </w:rPr>
        <w:t xml:space="preserve"> </w:t>
      </w:r>
      <w:r>
        <w:t>договора:</w:t>
      </w:r>
    </w:p>
    <w:p w:rsidR="00D1288B" w:rsidRDefault="00200104">
      <w:pPr>
        <w:pStyle w:val="a3"/>
        <w:spacing w:line="242" w:lineRule="auto"/>
        <w:ind w:left="812" w:right="3414"/>
      </w:pPr>
      <w:r>
        <w:t xml:space="preserve">стоимость имущества – предмета договора –160 </w:t>
      </w:r>
      <w:proofErr w:type="gramStart"/>
      <w:r>
        <w:t>млн</w:t>
      </w:r>
      <w:proofErr w:type="gramEnd"/>
      <w:r>
        <w:t xml:space="preserve"> руб.;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– пять</w:t>
      </w:r>
      <w:r>
        <w:rPr>
          <w:spacing w:val="-1"/>
        </w:rPr>
        <w:t xml:space="preserve"> </w:t>
      </w:r>
      <w:r>
        <w:t>лет;</w:t>
      </w:r>
    </w:p>
    <w:p w:rsidR="00D1288B" w:rsidRDefault="00200104">
      <w:pPr>
        <w:pStyle w:val="a3"/>
        <w:ind w:left="812" w:right="865"/>
      </w:pPr>
      <w:r>
        <w:t xml:space="preserve">норма </w:t>
      </w:r>
      <w:proofErr w:type="spellStart"/>
      <w:r>
        <w:t>амортизационныхотчислений</w:t>
      </w:r>
      <w:proofErr w:type="spellEnd"/>
      <w:r>
        <w:t xml:space="preserve"> па полное восстановление – 10% годовых;</w:t>
      </w:r>
      <w:r>
        <w:rPr>
          <w:spacing w:val="-67"/>
        </w:rPr>
        <w:t xml:space="preserve"> </w:t>
      </w:r>
      <w:r>
        <w:t>применяетсямеханизмускореннойамортизациискоэффициентом2;</w:t>
      </w:r>
    </w:p>
    <w:p w:rsidR="00D1288B" w:rsidRDefault="00200104">
      <w:pPr>
        <w:pStyle w:val="a3"/>
        <w:ind w:left="246" w:firstLine="566"/>
      </w:pPr>
      <w:r>
        <w:t>лизингодатель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160</w:t>
      </w:r>
      <w:r>
        <w:rPr>
          <w:spacing w:val="1"/>
        </w:rPr>
        <w:t xml:space="preserve"> </w:t>
      </w:r>
      <w:proofErr w:type="gramStart"/>
      <w:r>
        <w:t>млн</w:t>
      </w:r>
      <w:proofErr w:type="gramEnd"/>
      <w:r>
        <w:rPr>
          <w:spacing w:val="1"/>
        </w:rPr>
        <w:t xml:space="preserve"> </w:t>
      </w:r>
      <w:r>
        <w:t>р</w:t>
      </w:r>
      <w:r>
        <w:t>уб.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20%годовых;</w:t>
      </w:r>
      <w:r>
        <w:rPr>
          <w:spacing w:val="1"/>
        </w:rPr>
        <w:t xml:space="preserve"> </w:t>
      </w:r>
      <w:r>
        <w:t>процент</w:t>
      </w:r>
      <w:r>
        <w:rPr>
          <w:spacing w:val="-67"/>
        </w:rPr>
        <w:t xml:space="preserve"> </w:t>
      </w:r>
      <w:r>
        <w:t>комиссионного вознаграждения лизингодателю</w:t>
      </w:r>
      <w:r>
        <w:rPr>
          <w:spacing w:val="3"/>
        </w:rPr>
        <w:t xml:space="preserve"> </w:t>
      </w:r>
      <w:r>
        <w:t>–годовых;</w:t>
      </w:r>
    </w:p>
    <w:p w:rsidR="00D1288B" w:rsidRDefault="00200104">
      <w:pPr>
        <w:pStyle w:val="a3"/>
        <w:spacing w:line="321" w:lineRule="exact"/>
        <w:ind w:left="812"/>
      </w:pPr>
      <w:r>
        <w:t>дополнительныеуслугилизингодателя</w:t>
      </w:r>
      <w:proofErr w:type="gramStart"/>
      <w:r>
        <w:t>,п</w:t>
      </w:r>
      <w:proofErr w:type="gramEnd"/>
      <w:r>
        <w:t>редусмотренныедоговоромлизинга,–8млнруб</w:t>
      </w:r>
    </w:p>
    <w:p w:rsidR="00D1288B" w:rsidRDefault="00200104">
      <w:pPr>
        <w:pStyle w:val="a3"/>
        <w:spacing w:line="317" w:lineRule="exact"/>
        <w:ind w:left="246"/>
      </w:pPr>
      <w:r>
        <w:t>.</w:t>
      </w:r>
    </w:p>
    <w:p w:rsidR="00D1288B" w:rsidRDefault="00200104">
      <w:pPr>
        <w:pStyle w:val="a3"/>
        <w:spacing w:before="2"/>
        <w:ind w:left="812"/>
      </w:pPr>
      <w:proofErr w:type="spellStart"/>
      <w:r>
        <w:t>Лизингополучательпризаключениидоговорауплачиваетлизингодателю</w:t>
      </w:r>
      <w:proofErr w:type="spellEnd"/>
      <w:r>
        <w:rPr>
          <w:spacing w:val="-14"/>
        </w:rPr>
        <w:t xml:space="preserve"> </w:t>
      </w:r>
      <w:r>
        <w:t>аванс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сумме</w:t>
      </w:r>
    </w:p>
    <w:p w:rsidR="00D1288B" w:rsidRDefault="00200104">
      <w:pPr>
        <w:pStyle w:val="a3"/>
        <w:spacing w:line="321" w:lineRule="exact"/>
        <w:ind w:left="246"/>
      </w:pPr>
      <w:r>
        <w:t>8</w:t>
      </w:r>
      <w:r>
        <w:rPr>
          <w:spacing w:val="-1"/>
        </w:rPr>
        <w:t xml:space="preserve"> </w:t>
      </w:r>
      <w:proofErr w:type="gramStart"/>
      <w:r>
        <w:t>млн</w:t>
      </w:r>
      <w:proofErr w:type="gramEnd"/>
      <w:r>
        <w:rPr>
          <w:spacing w:val="-1"/>
        </w:rPr>
        <w:t xml:space="preserve"> </w:t>
      </w:r>
      <w:r>
        <w:t>руб.</w:t>
      </w:r>
      <w:r>
        <w:rPr>
          <w:spacing w:val="-3"/>
        </w:rPr>
        <w:t xml:space="preserve"> </w:t>
      </w:r>
      <w:r>
        <w:t>ежемесячно</w:t>
      </w:r>
      <w:r>
        <w:rPr>
          <w:spacing w:val="-4"/>
        </w:rPr>
        <w:t xml:space="preserve"> </w:t>
      </w:r>
      <w:r>
        <w:t xml:space="preserve">1-го </w:t>
      </w:r>
      <w:proofErr w:type="spellStart"/>
      <w:r>
        <w:t>числакаждого</w:t>
      </w:r>
      <w:proofErr w:type="spellEnd"/>
      <w:r>
        <w:rPr>
          <w:spacing w:val="-1"/>
        </w:rPr>
        <w:t xml:space="preserve"> </w:t>
      </w:r>
      <w:r>
        <w:t>месяца.</w:t>
      </w:r>
    </w:p>
    <w:p w:rsidR="00D1288B" w:rsidRDefault="00200104">
      <w:pPr>
        <w:pStyle w:val="a3"/>
        <w:tabs>
          <w:tab w:val="left" w:pos="1553"/>
          <w:tab w:val="left" w:pos="2704"/>
          <w:tab w:val="left" w:pos="4223"/>
          <w:tab w:val="left" w:pos="6296"/>
          <w:tab w:val="left" w:pos="7773"/>
          <w:tab w:val="left" w:pos="10198"/>
        </w:tabs>
        <w:ind w:left="246" w:right="167" w:firstLine="566"/>
      </w:pPr>
      <w:r>
        <w:t>При</w:t>
      </w:r>
      <w:r>
        <w:tab/>
        <w:t>расчете</w:t>
      </w:r>
      <w:r>
        <w:tab/>
        <w:t>вычислите</w:t>
      </w:r>
      <w:r>
        <w:tab/>
        <w:t>среднегодовую</w:t>
      </w:r>
      <w:r>
        <w:tab/>
        <w:t>стоимость</w:t>
      </w:r>
      <w:r>
        <w:tab/>
      </w:r>
      <w:proofErr w:type="spellStart"/>
      <w:r>
        <w:t>имущества</w:t>
      </w:r>
      <w:proofErr w:type="gramStart"/>
      <w:r>
        <w:t>,о</w:t>
      </w:r>
      <w:proofErr w:type="gramEnd"/>
      <w:r>
        <w:t>бщий</w:t>
      </w:r>
      <w:proofErr w:type="spellEnd"/>
      <w:r>
        <w:tab/>
        <w:t>размер</w:t>
      </w:r>
      <w:r>
        <w:rPr>
          <w:spacing w:val="-67"/>
        </w:rPr>
        <w:t xml:space="preserve"> </w:t>
      </w:r>
      <w:r>
        <w:t>лизингового платежа</w:t>
      </w:r>
      <w:r>
        <w:rPr>
          <w:spacing w:val="-1"/>
        </w:rPr>
        <w:t xml:space="preserve"> </w:t>
      </w:r>
      <w:r>
        <w:t>и составьте</w:t>
      </w:r>
      <w:r>
        <w:rPr>
          <w:spacing w:val="-1"/>
        </w:rPr>
        <w:t xml:space="preserve"> </w:t>
      </w:r>
      <w:r>
        <w:t xml:space="preserve">график </w:t>
      </w:r>
      <w:proofErr w:type="spellStart"/>
      <w:r>
        <w:t>уплатылизинговых</w:t>
      </w:r>
      <w:proofErr w:type="spellEnd"/>
      <w:r>
        <w:t xml:space="preserve"> взносов.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3.</w:t>
      </w:r>
    </w:p>
    <w:p w:rsidR="00D1288B" w:rsidRDefault="00200104">
      <w:pPr>
        <w:pStyle w:val="a3"/>
        <w:tabs>
          <w:tab w:val="left" w:pos="3514"/>
          <w:tab w:val="left" w:pos="6152"/>
          <w:tab w:val="left" w:pos="8398"/>
          <w:tab w:val="left" w:pos="9927"/>
        </w:tabs>
        <w:spacing w:before="3"/>
        <w:ind w:left="246" w:right="166" w:firstLine="566"/>
      </w:pPr>
      <w:r>
        <w:t>Рассчитайте</w:t>
      </w:r>
      <w:r>
        <w:tab/>
        <w:t>лизинговые</w:t>
      </w:r>
      <w:r>
        <w:tab/>
        <w:t>платежи</w:t>
      </w:r>
      <w:r>
        <w:tab/>
        <w:t>по</w:t>
      </w:r>
      <w:r>
        <w:tab/>
      </w:r>
      <w:r>
        <w:rPr>
          <w:spacing w:val="-1"/>
        </w:rPr>
        <w:t>договору</w:t>
      </w:r>
      <w:r>
        <w:rPr>
          <w:spacing w:val="-67"/>
        </w:rPr>
        <w:t xml:space="preserve"> </w:t>
      </w:r>
      <w:r>
        <w:t>финансовоголизинга</w:t>
      </w:r>
      <w:proofErr w:type="gramStart"/>
      <w:r>
        <w:t>,п</w:t>
      </w:r>
      <w:proofErr w:type="gramEnd"/>
      <w:r>
        <w:t>редоставляющемулизингополучателюправовыкупаимущества-пре</w:t>
      </w:r>
      <w:r>
        <w:rPr>
          <w:spacing w:val="1"/>
        </w:rPr>
        <w:t xml:space="preserve"> </w:t>
      </w:r>
      <w:proofErr w:type="spellStart"/>
      <w:r>
        <w:t>дметадоговорапоостаточнойстоимостипоистечении</w:t>
      </w:r>
      <w:proofErr w:type="spellEnd"/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договора.</w:t>
      </w:r>
    </w:p>
    <w:p w:rsidR="00D1288B" w:rsidRDefault="00200104">
      <w:pPr>
        <w:pStyle w:val="a3"/>
        <w:spacing w:line="321" w:lineRule="exact"/>
        <w:ind w:left="812"/>
      </w:pPr>
      <w:r>
        <w:t>Условия</w:t>
      </w:r>
      <w:r>
        <w:rPr>
          <w:spacing w:val="-4"/>
        </w:rPr>
        <w:t xml:space="preserve"> </w:t>
      </w:r>
      <w:r>
        <w:t>договора:</w:t>
      </w:r>
    </w:p>
    <w:p w:rsidR="00D1288B" w:rsidRDefault="00200104">
      <w:pPr>
        <w:pStyle w:val="a3"/>
        <w:spacing w:line="322" w:lineRule="exact"/>
        <w:ind w:left="812"/>
      </w:pPr>
      <w:r>
        <w:t>стоимость</w:t>
      </w:r>
      <w:r>
        <w:rPr>
          <w:spacing w:val="-4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–160</w:t>
      </w:r>
      <w:r>
        <w:rPr>
          <w:spacing w:val="-2"/>
        </w:rPr>
        <w:t xml:space="preserve"> </w:t>
      </w:r>
      <w:proofErr w:type="gramStart"/>
      <w:r>
        <w:t>млн</w:t>
      </w:r>
      <w:proofErr w:type="gramEnd"/>
      <w:r>
        <w:rPr>
          <w:spacing w:val="-5"/>
        </w:rPr>
        <w:t xml:space="preserve"> </w:t>
      </w:r>
      <w:r>
        <w:t>руб.;</w:t>
      </w:r>
    </w:p>
    <w:p w:rsidR="00D1288B" w:rsidRDefault="00200104">
      <w:pPr>
        <w:pStyle w:val="a3"/>
        <w:tabs>
          <w:tab w:val="left" w:pos="1611"/>
          <w:tab w:val="left" w:pos="2944"/>
          <w:tab w:val="left" w:pos="3340"/>
          <w:tab w:val="left" w:pos="4126"/>
          <w:tab w:val="left" w:pos="4848"/>
          <w:tab w:val="left" w:pos="5836"/>
          <w:tab w:val="left" w:pos="9639"/>
          <w:tab w:val="left" w:pos="10169"/>
        </w:tabs>
        <w:spacing w:line="242" w:lineRule="auto"/>
        <w:ind w:left="246" w:right="160" w:firstLine="566"/>
      </w:pPr>
      <w:r>
        <w:t>срок</w:t>
      </w:r>
      <w:r>
        <w:tab/>
        <w:t>договора</w:t>
      </w:r>
      <w:r>
        <w:tab/>
        <w:t>–</w:t>
      </w:r>
      <w:r>
        <w:tab/>
        <w:t>пять</w:t>
      </w:r>
      <w:r>
        <w:tab/>
        <w:t>лет;</w:t>
      </w:r>
      <w:r>
        <w:tab/>
        <w:t>норма</w:t>
      </w:r>
      <w:r>
        <w:tab/>
      </w:r>
      <w:proofErr w:type="spellStart"/>
      <w:r>
        <w:t>амортизацион</w:t>
      </w:r>
      <w:r>
        <w:t>ныхотчислений</w:t>
      </w:r>
      <w:proofErr w:type="spellEnd"/>
      <w:r>
        <w:tab/>
        <w:t>па</w:t>
      </w:r>
      <w:r>
        <w:tab/>
        <w:t>полное</w:t>
      </w:r>
      <w:r>
        <w:rPr>
          <w:spacing w:val="-67"/>
        </w:rPr>
        <w:t xml:space="preserve"> </w:t>
      </w:r>
      <w:r>
        <w:t>восстановление –</w:t>
      </w:r>
      <w:r>
        <w:rPr>
          <w:spacing w:val="-2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годовых;</w:t>
      </w:r>
    </w:p>
    <w:p w:rsidR="00D1288B" w:rsidRDefault="00200104">
      <w:pPr>
        <w:pStyle w:val="a3"/>
        <w:ind w:left="812" w:right="1725"/>
      </w:pPr>
      <w:proofErr w:type="spellStart"/>
      <w:r>
        <w:t>проценткомиссионного</w:t>
      </w:r>
      <w:proofErr w:type="spellEnd"/>
      <w:r>
        <w:t xml:space="preserve"> вознаграждения лизингодателю – 12% годовых;</w:t>
      </w:r>
      <w:r>
        <w:rPr>
          <w:spacing w:val="-67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лизингодателя, – 4,2</w:t>
      </w:r>
      <w:r>
        <w:rPr>
          <w:spacing w:val="-1"/>
        </w:rPr>
        <w:t xml:space="preserve"> </w:t>
      </w:r>
      <w:proofErr w:type="gramStart"/>
      <w:r>
        <w:t>млн</w:t>
      </w:r>
      <w:proofErr w:type="gramEnd"/>
      <w:r>
        <w:t xml:space="preserve"> руб.;</w:t>
      </w:r>
    </w:p>
    <w:p w:rsidR="00D1288B" w:rsidRDefault="00200104">
      <w:pPr>
        <w:pStyle w:val="a3"/>
        <w:spacing w:line="321" w:lineRule="exact"/>
        <w:ind w:left="812"/>
      </w:pPr>
      <w:r>
        <w:t>ставка</w:t>
      </w:r>
      <w:r>
        <w:rPr>
          <w:spacing w:val="-1"/>
        </w:rPr>
        <w:t xml:space="preserve"> </w:t>
      </w:r>
      <w:r>
        <w:t>НДС-18%.</w:t>
      </w:r>
    </w:p>
    <w:p w:rsidR="00D1288B" w:rsidRDefault="00200104">
      <w:pPr>
        <w:pStyle w:val="a3"/>
        <w:ind w:left="246" w:firstLine="566"/>
      </w:pPr>
      <w:proofErr w:type="spellStart"/>
      <w:r>
        <w:t>Лизингополучательимеетправовыкупитьимущество</w:t>
      </w:r>
      <w:proofErr w:type="spellEnd"/>
      <w:r>
        <w:rPr>
          <w:spacing w:val="31"/>
        </w:rPr>
        <w:t xml:space="preserve"> </w:t>
      </w:r>
      <w:proofErr w:type="spellStart"/>
      <w:r>
        <w:t>поистечении</w:t>
      </w:r>
      <w:proofErr w:type="spellEnd"/>
      <w:r>
        <w:rPr>
          <w:spacing w:val="39"/>
        </w:rPr>
        <w:t xml:space="preserve"> </w:t>
      </w:r>
      <w:r>
        <w:t>срока</w:t>
      </w:r>
      <w:r>
        <w:rPr>
          <w:spacing w:val="32"/>
        </w:rPr>
        <w:t xml:space="preserve"> </w:t>
      </w:r>
      <w:r>
        <w:t>догов</w:t>
      </w:r>
      <w:r>
        <w:t>ора</w:t>
      </w:r>
      <w:r>
        <w:rPr>
          <w:spacing w:val="3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остаточной</w:t>
      </w:r>
      <w:r>
        <w:rPr>
          <w:spacing w:val="-1"/>
        </w:rPr>
        <w:t xml:space="preserve"> </w:t>
      </w:r>
      <w:r>
        <w:t>стоимости;</w:t>
      </w:r>
    </w:p>
    <w:p w:rsidR="00D1288B" w:rsidRDefault="00200104">
      <w:pPr>
        <w:pStyle w:val="a3"/>
        <w:spacing w:line="242" w:lineRule="auto"/>
        <w:ind w:left="246" w:firstLine="566"/>
      </w:pPr>
      <w:proofErr w:type="spellStart"/>
      <w:r>
        <w:t>лизинговыевзносы</w:t>
      </w:r>
      <w:proofErr w:type="spellEnd"/>
      <w:r>
        <w:rPr>
          <w:spacing w:val="60"/>
        </w:rPr>
        <w:t xml:space="preserve"> </w:t>
      </w:r>
      <w:r>
        <w:t>осуществляются</w:t>
      </w:r>
      <w:r>
        <w:rPr>
          <w:spacing w:val="60"/>
        </w:rPr>
        <w:t xml:space="preserve"> </w:t>
      </w:r>
      <w:r>
        <w:t>ежегодно</w:t>
      </w:r>
      <w:r>
        <w:rPr>
          <w:spacing w:val="61"/>
        </w:rPr>
        <w:t xml:space="preserve"> </w:t>
      </w:r>
      <w:r>
        <w:t>равными</w:t>
      </w:r>
      <w:r>
        <w:rPr>
          <w:spacing w:val="61"/>
        </w:rPr>
        <w:t xml:space="preserve"> </w:t>
      </w:r>
      <w:r>
        <w:t>долями,</w:t>
      </w:r>
      <w:r>
        <w:rPr>
          <w:spacing w:val="59"/>
        </w:rPr>
        <w:t xml:space="preserve"> </w:t>
      </w:r>
      <w:r>
        <w:t>начиная</w:t>
      </w:r>
      <w:r>
        <w:rPr>
          <w:spacing w:val="60"/>
        </w:rPr>
        <w:t xml:space="preserve"> </w:t>
      </w:r>
      <w:proofErr w:type="spellStart"/>
      <w:r>
        <w:t>спервого</w:t>
      </w:r>
      <w:proofErr w:type="spellEnd"/>
      <w:r>
        <w:rPr>
          <w:spacing w:val="-67"/>
        </w:rPr>
        <w:t xml:space="preserve"> </w:t>
      </w:r>
      <w:r>
        <w:t>года.</w:t>
      </w:r>
    </w:p>
    <w:p w:rsidR="00D1288B" w:rsidRDefault="00200104">
      <w:pPr>
        <w:pStyle w:val="a3"/>
        <w:ind w:left="246" w:firstLine="566"/>
      </w:pPr>
      <w:r>
        <w:t>При</w:t>
      </w:r>
      <w:r>
        <w:rPr>
          <w:spacing w:val="57"/>
        </w:rPr>
        <w:t xml:space="preserve"> </w:t>
      </w:r>
      <w:r>
        <w:t>расчете</w:t>
      </w:r>
      <w:r>
        <w:rPr>
          <w:spacing w:val="54"/>
        </w:rPr>
        <w:t xml:space="preserve"> </w:t>
      </w:r>
      <w:r>
        <w:t>определите</w:t>
      </w:r>
      <w:r>
        <w:rPr>
          <w:spacing w:val="56"/>
        </w:rPr>
        <w:t xml:space="preserve"> </w:t>
      </w:r>
      <w:r>
        <w:t>среднегодовую</w:t>
      </w:r>
      <w:r>
        <w:rPr>
          <w:spacing w:val="56"/>
        </w:rPr>
        <w:t xml:space="preserve"> </w:t>
      </w:r>
      <w:r>
        <w:t>стоимость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составьтеграфик</w:t>
      </w:r>
      <w:proofErr w:type="spellEnd"/>
      <w:r>
        <w:rPr>
          <w:spacing w:val="54"/>
        </w:rPr>
        <w:t xml:space="preserve"> </w:t>
      </w:r>
      <w:r>
        <w:t>уплаты</w:t>
      </w:r>
      <w:r>
        <w:rPr>
          <w:spacing w:val="-67"/>
        </w:rPr>
        <w:t xml:space="preserve"> </w:t>
      </w:r>
      <w:r>
        <w:t>лизинговых взносов.</w:t>
      </w:r>
    </w:p>
    <w:p w:rsidR="00D1288B" w:rsidRDefault="00D1288B">
      <w:pPr>
        <w:pStyle w:val="a3"/>
        <w:spacing w:before="11"/>
        <w:rPr>
          <w:sz w:val="26"/>
        </w:rPr>
      </w:pPr>
    </w:p>
    <w:p w:rsidR="00D1288B" w:rsidRDefault="0020010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Задача 4.</w:t>
      </w:r>
    </w:p>
    <w:p w:rsidR="00D1288B" w:rsidRDefault="00200104">
      <w:pPr>
        <w:pStyle w:val="a3"/>
        <w:spacing w:line="242" w:lineRule="auto"/>
        <w:ind w:left="246" w:firstLine="566"/>
      </w:pPr>
      <w:r>
        <w:t>Стоимость</w:t>
      </w:r>
      <w:r>
        <w:rPr>
          <w:spacing w:val="3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лизингу</w:t>
      </w:r>
      <w:r>
        <w:rPr>
          <w:spacing w:val="5"/>
        </w:rPr>
        <w:t xml:space="preserve"> </w:t>
      </w:r>
      <w:r>
        <w:t>оборудования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15млн</w:t>
      </w:r>
      <w:r>
        <w:rPr>
          <w:spacing w:val="5"/>
        </w:rPr>
        <w:t xml:space="preserve"> </w:t>
      </w:r>
      <w:r>
        <w:t>долл.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сроке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лег и</w:t>
      </w:r>
      <w:r>
        <w:rPr>
          <w:spacing w:val="-3"/>
        </w:rPr>
        <w:t xml:space="preserve"> </w:t>
      </w:r>
      <w:r>
        <w:t>станке лизингового</w:t>
      </w:r>
      <w:r>
        <w:rPr>
          <w:spacing w:val="-3"/>
        </w:rPr>
        <w:t xml:space="preserve"> </w:t>
      </w:r>
      <w:r>
        <w:t>процента</w:t>
      </w:r>
    </w:p>
    <w:p w:rsidR="00D1288B" w:rsidRDefault="00200104">
      <w:pPr>
        <w:pStyle w:val="a3"/>
        <w:spacing w:line="318" w:lineRule="exact"/>
        <w:ind w:left="812"/>
      </w:pPr>
      <w:r>
        <w:t>Рассчитать</w:t>
      </w:r>
      <w:r>
        <w:rPr>
          <w:spacing w:val="-6"/>
        </w:rPr>
        <w:t xml:space="preserve"> </w:t>
      </w:r>
      <w:r>
        <w:t>сумму</w:t>
      </w:r>
      <w:r>
        <w:rPr>
          <w:spacing w:val="-4"/>
        </w:rPr>
        <w:t xml:space="preserve"> </w:t>
      </w:r>
      <w:r>
        <w:t>лизинговых</w:t>
      </w:r>
      <w:r>
        <w:rPr>
          <w:spacing w:val="-2"/>
        </w:rPr>
        <w:t xml:space="preserve"> </w:t>
      </w:r>
      <w:r>
        <w:t>платежей.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Задача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5.</w:t>
      </w:r>
    </w:p>
    <w:p w:rsidR="00D1288B" w:rsidRDefault="00200104">
      <w:pPr>
        <w:pStyle w:val="a3"/>
        <w:tabs>
          <w:tab w:val="left" w:pos="2362"/>
          <w:tab w:val="left" w:pos="3992"/>
          <w:tab w:val="left" w:pos="5227"/>
          <w:tab w:val="left" w:pos="5750"/>
          <w:tab w:val="left" w:pos="7070"/>
          <w:tab w:val="left" w:pos="9787"/>
          <w:tab w:val="left" w:pos="10142"/>
        </w:tabs>
        <w:ind w:left="246" w:right="171" w:firstLine="566"/>
      </w:pPr>
      <w:r>
        <w:t>Рассчитать</w:t>
      </w:r>
      <w:r>
        <w:tab/>
        <w:t>лизинговые</w:t>
      </w:r>
      <w:r>
        <w:tab/>
        <w:t>платежи</w:t>
      </w:r>
      <w:r>
        <w:tab/>
        <w:t>по</w:t>
      </w:r>
      <w:r>
        <w:tab/>
        <w:t>договору</w:t>
      </w:r>
      <w:r>
        <w:tab/>
      </w:r>
      <w:proofErr w:type="spellStart"/>
      <w:r>
        <w:t>финансовоголизинга</w:t>
      </w:r>
      <w:proofErr w:type="spellEnd"/>
      <w:r>
        <w:tab/>
        <w:t>с</w:t>
      </w:r>
      <w:r>
        <w:tab/>
      </w:r>
      <w:r>
        <w:rPr>
          <w:spacing w:val="-1"/>
        </w:rPr>
        <w:t>полной</w:t>
      </w:r>
      <w:r>
        <w:rPr>
          <w:spacing w:val="-67"/>
        </w:rPr>
        <w:t xml:space="preserve"> </w:t>
      </w:r>
      <w:r>
        <w:t>амортизацией.</w:t>
      </w:r>
    </w:p>
    <w:p w:rsidR="00D1288B" w:rsidRDefault="00200104">
      <w:pPr>
        <w:pStyle w:val="a3"/>
        <w:spacing w:line="321" w:lineRule="exact"/>
        <w:ind w:left="812"/>
      </w:pPr>
      <w:r>
        <w:t>Условия</w:t>
      </w:r>
      <w:r>
        <w:rPr>
          <w:spacing w:val="-3"/>
        </w:rPr>
        <w:t xml:space="preserve"> </w:t>
      </w:r>
      <w:r>
        <w:t>договора;</w:t>
      </w:r>
      <w:r>
        <w:rPr>
          <w:spacing w:val="-1"/>
        </w:rPr>
        <w:t xml:space="preserve"> </w:t>
      </w:r>
      <w:proofErr w:type="spellStart"/>
      <w:r>
        <w:t>стоимостьимущества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160</w:t>
      </w:r>
      <w:r>
        <w:rPr>
          <w:spacing w:val="-1"/>
        </w:rPr>
        <w:t xml:space="preserve"> </w:t>
      </w:r>
      <w:proofErr w:type="gramStart"/>
      <w:r>
        <w:t>млн</w:t>
      </w:r>
      <w:proofErr w:type="gramEnd"/>
      <w:r>
        <w:rPr>
          <w:spacing w:val="-2"/>
        </w:rPr>
        <w:t xml:space="preserve"> </w:t>
      </w:r>
      <w:r>
        <w:t>руб.;</w:t>
      </w:r>
    </w:p>
    <w:p w:rsidR="00D1288B" w:rsidRDefault="00200104">
      <w:pPr>
        <w:pStyle w:val="a3"/>
        <w:tabs>
          <w:tab w:val="left" w:pos="1642"/>
          <w:tab w:val="left" w:pos="3006"/>
          <w:tab w:val="left" w:pos="3433"/>
          <w:tab w:val="left" w:pos="4467"/>
          <w:tab w:val="left" w:pos="5486"/>
          <w:tab w:val="left" w:pos="7930"/>
          <w:tab w:val="left" w:pos="9608"/>
          <w:tab w:val="left" w:pos="10172"/>
        </w:tabs>
        <w:spacing w:before="2"/>
        <w:ind w:left="246" w:right="168" w:firstLine="566"/>
      </w:pPr>
      <w:r>
        <w:t>срок</w:t>
      </w:r>
      <w:r>
        <w:tab/>
        <w:t>договора</w:t>
      </w:r>
      <w:r>
        <w:tab/>
        <w:t>–</w:t>
      </w:r>
      <w:r>
        <w:tab/>
        <w:t>10лет;</w:t>
      </w:r>
      <w:r>
        <w:tab/>
        <w:t>норма</w:t>
      </w:r>
      <w:r>
        <w:tab/>
      </w:r>
      <w:proofErr w:type="gramStart"/>
      <w:r>
        <w:t>амортизационных</w:t>
      </w:r>
      <w:proofErr w:type="gramEnd"/>
      <w:r>
        <w:tab/>
        <w:t>отчислении</w:t>
      </w:r>
      <w:r>
        <w:tab/>
        <w:t>на</w:t>
      </w:r>
      <w:r>
        <w:tab/>
      </w:r>
      <w:r>
        <w:rPr>
          <w:spacing w:val="-1"/>
        </w:rPr>
        <w:t>полное</w:t>
      </w:r>
      <w:r>
        <w:rPr>
          <w:spacing w:val="-67"/>
        </w:rPr>
        <w:t xml:space="preserve"> </w:t>
      </w:r>
      <w:r>
        <w:t>восстановление –10%</w:t>
      </w:r>
      <w:r>
        <w:rPr>
          <w:spacing w:val="1"/>
        </w:rPr>
        <w:t xml:space="preserve"> </w:t>
      </w:r>
      <w:r>
        <w:t>годовых;</w:t>
      </w:r>
    </w:p>
    <w:p w:rsidR="00D1288B" w:rsidRDefault="00200104">
      <w:pPr>
        <w:pStyle w:val="a3"/>
        <w:tabs>
          <w:tab w:val="left" w:pos="2877"/>
          <w:tab w:val="left" w:pos="4326"/>
          <w:tab w:val="left" w:pos="5302"/>
          <w:tab w:val="left" w:pos="7012"/>
        </w:tabs>
        <w:ind w:left="246" w:right="169" w:firstLine="566"/>
      </w:pPr>
      <w:r>
        <w:t>процентная</w:t>
      </w:r>
      <w:r>
        <w:tab/>
        <w:t>ставка</w:t>
      </w:r>
      <w:r>
        <w:tab/>
        <w:t>по</w:t>
      </w:r>
      <w:r>
        <w:tab/>
        <w:t>кредиту,</w:t>
      </w:r>
      <w:r>
        <w:tab/>
      </w:r>
      <w:proofErr w:type="spellStart"/>
      <w:r>
        <w:rPr>
          <w:spacing w:val="-1"/>
        </w:rPr>
        <w:t>использованномулизингодателем</w:t>
      </w:r>
      <w:proofErr w:type="spellEnd"/>
      <w:r>
        <w:rPr>
          <w:spacing w:val="-67"/>
        </w:rPr>
        <w:t xml:space="preserve"> </w:t>
      </w:r>
      <w:proofErr w:type="spellStart"/>
      <w:r>
        <w:t>наприобретениеимущества</w:t>
      </w:r>
      <w:proofErr w:type="spellEnd"/>
      <w:r>
        <w:t>,–40%</w:t>
      </w:r>
      <w:proofErr w:type="gramStart"/>
      <w:r>
        <w:t>годовых</w:t>
      </w:r>
      <w:proofErr w:type="gramEnd"/>
      <w:r>
        <w:t>;</w:t>
      </w:r>
    </w:p>
    <w:p w:rsidR="00D1288B" w:rsidRDefault="00200104">
      <w:pPr>
        <w:pStyle w:val="a3"/>
        <w:ind w:left="812" w:right="2835"/>
      </w:pPr>
      <w:r>
        <w:t xml:space="preserve">величина </w:t>
      </w:r>
      <w:r>
        <w:t xml:space="preserve">использованных кредитных ресурсов – 160 </w:t>
      </w:r>
      <w:proofErr w:type="gramStart"/>
      <w:r>
        <w:t>млн</w:t>
      </w:r>
      <w:proofErr w:type="gramEnd"/>
      <w:r>
        <w:t xml:space="preserve"> руб.;</w:t>
      </w:r>
      <w:r>
        <w:rPr>
          <w:spacing w:val="-67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комиссионного</w:t>
      </w:r>
      <w:r>
        <w:rPr>
          <w:spacing w:val="-1"/>
        </w:rPr>
        <w:t xml:space="preserve"> </w:t>
      </w:r>
      <w:r>
        <w:t>вознаграждения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годовых.</w:t>
      </w:r>
    </w:p>
    <w:p w:rsidR="00D1288B" w:rsidRDefault="00D1288B">
      <w:p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65"/>
        <w:ind w:left="812" w:right="5326"/>
      </w:pPr>
      <w:proofErr w:type="spellStart"/>
      <w:r>
        <w:lastRenderedPageBreak/>
        <w:t>Дополнительныеуслугилизингодателя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Командировочныерасходы</w:t>
      </w:r>
      <w:proofErr w:type="spellEnd"/>
      <w:r>
        <w:t xml:space="preserve"> – 3,6 </w:t>
      </w:r>
      <w:proofErr w:type="gramStart"/>
      <w:r>
        <w:t>млн</w:t>
      </w:r>
      <w:proofErr w:type="gramEnd"/>
      <w:r>
        <w:t xml:space="preserve"> руб.;</w:t>
      </w:r>
      <w:r>
        <w:rPr>
          <w:spacing w:val="-67"/>
        </w:rPr>
        <w:t xml:space="preserve"> </w:t>
      </w:r>
      <w:r>
        <w:t>консалтинговые услуги – 2 млн руб.;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 млн</w:t>
      </w:r>
      <w:r>
        <w:rPr>
          <w:spacing w:val="-3"/>
        </w:rPr>
        <w:t xml:space="preserve"> </w:t>
      </w:r>
      <w:r>
        <w:t>руб</w:t>
      </w:r>
      <w:r>
        <w:t>.;</w:t>
      </w:r>
    </w:p>
    <w:p w:rsidR="00D1288B" w:rsidRDefault="00200104">
      <w:pPr>
        <w:pStyle w:val="a3"/>
        <w:spacing w:before="2" w:line="322" w:lineRule="exact"/>
        <w:ind w:left="812"/>
      </w:pPr>
      <w:r>
        <w:t>ставка НДС</w:t>
      </w:r>
      <w:r>
        <w:rPr>
          <w:spacing w:val="-3"/>
        </w:rPr>
        <w:t xml:space="preserve"> </w:t>
      </w:r>
      <w:r>
        <w:t>– 18%.</w:t>
      </w:r>
    </w:p>
    <w:p w:rsidR="00D1288B" w:rsidRDefault="00200104">
      <w:pPr>
        <w:pStyle w:val="a3"/>
        <w:ind w:left="246" w:firstLine="566"/>
      </w:pPr>
      <w:r>
        <w:t>Лизинговые</w:t>
      </w:r>
      <w:r>
        <w:rPr>
          <w:spacing w:val="34"/>
        </w:rPr>
        <w:t xml:space="preserve"> </w:t>
      </w:r>
      <w:r>
        <w:t>взносы</w:t>
      </w:r>
      <w:r>
        <w:rPr>
          <w:spacing w:val="33"/>
        </w:rPr>
        <w:t xml:space="preserve"> </w:t>
      </w:r>
      <w:r>
        <w:t>осуществляются</w:t>
      </w:r>
      <w:r>
        <w:rPr>
          <w:spacing w:val="35"/>
        </w:rPr>
        <w:t xml:space="preserve"> </w:t>
      </w:r>
      <w:r>
        <w:t>ежегодно</w:t>
      </w:r>
      <w:r>
        <w:rPr>
          <w:spacing w:val="35"/>
        </w:rPr>
        <w:t xml:space="preserve"> </w:t>
      </w:r>
      <w:r>
        <w:t>равными</w:t>
      </w:r>
      <w:r>
        <w:rPr>
          <w:spacing w:val="34"/>
        </w:rPr>
        <w:t xml:space="preserve"> </w:t>
      </w:r>
      <w:proofErr w:type="spellStart"/>
      <w:r>
        <w:t>долями</w:t>
      </w:r>
      <w:proofErr w:type="gramStart"/>
      <w:r>
        <w:t>,н</w:t>
      </w:r>
      <w:proofErr w:type="gramEnd"/>
      <w:r>
        <w:t>ачиная</w:t>
      </w:r>
      <w:proofErr w:type="spellEnd"/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первого</w:t>
      </w:r>
      <w:r>
        <w:rPr>
          <w:spacing w:val="-67"/>
        </w:rPr>
        <w:t xml:space="preserve"> </w:t>
      </w:r>
      <w:r>
        <w:t>года.</w:t>
      </w:r>
    </w:p>
    <w:p w:rsidR="00D1288B" w:rsidRDefault="00D1288B">
      <w:pPr>
        <w:pStyle w:val="a3"/>
        <w:spacing w:before="10"/>
        <w:rPr>
          <w:sz w:val="27"/>
        </w:rPr>
      </w:pPr>
    </w:p>
    <w:p w:rsidR="00D1288B" w:rsidRDefault="00200104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6.</w:t>
      </w:r>
    </w:p>
    <w:p w:rsidR="00D1288B" w:rsidRDefault="00200104">
      <w:pPr>
        <w:pStyle w:val="a3"/>
        <w:spacing w:before="2"/>
        <w:ind w:left="246" w:firstLine="566"/>
      </w:pPr>
      <w:r>
        <w:t>Предприятие-производитель</w:t>
      </w:r>
      <w:r>
        <w:rPr>
          <w:spacing w:val="-13"/>
        </w:rPr>
        <w:t xml:space="preserve"> </w:t>
      </w:r>
      <w:r>
        <w:t>планирует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поставке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t>экспортбинокли</w:t>
      </w:r>
      <w:proofErr w:type="spellEnd"/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цене</w:t>
      </w:r>
      <w:r>
        <w:rPr>
          <w:spacing w:val="-11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$</w:t>
      </w:r>
      <w:r>
        <w:rPr>
          <w:spacing w:val="-1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штуку.</w:t>
      </w:r>
      <w:r>
        <w:rPr>
          <w:spacing w:val="-3"/>
        </w:rPr>
        <w:t xml:space="preserve"> </w:t>
      </w:r>
      <w:r>
        <w:t>Себестоимость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единицыпродукциисоставляет500руб./шт.</w:t>
      </w:r>
    </w:p>
    <w:p w:rsidR="00D1288B" w:rsidRDefault="00200104">
      <w:pPr>
        <w:pStyle w:val="a3"/>
        <w:tabs>
          <w:tab w:val="left" w:pos="5512"/>
          <w:tab w:val="left" w:pos="7156"/>
          <w:tab w:val="left" w:pos="7575"/>
          <w:tab w:val="left" w:pos="7992"/>
          <w:tab w:val="left" w:pos="8395"/>
          <w:tab w:val="left" w:pos="9728"/>
        </w:tabs>
        <w:ind w:left="246" w:right="171" w:firstLine="566"/>
      </w:pPr>
      <w:proofErr w:type="spellStart"/>
      <w:r>
        <w:t>Затратывнешнеторговогопосредника</w:t>
      </w:r>
      <w:proofErr w:type="spellEnd"/>
      <w:r>
        <w:tab/>
        <w:t>составляют</w:t>
      </w:r>
      <w:r>
        <w:tab/>
        <w:t>2</w:t>
      </w:r>
      <w:r>
        <w:tab/>
        <w:t>$</w:t>
      </w:r>
      <w:r>
        <w:tab/>
        <w:t>с</w:t>
      </w:r>
      <w:r>
        <w:tab/>
        <w:t>единицы</w:t>
      </w:r>
      <w:r>
        <w:tab/>
      </w:r>
      <w:r>
        <w:rPr>
          <w:spacing w:val="-1"/>
        </w:rPr>
        <w:t>проданной</w:t>
      </w:r>
      <w:r>
        <w:rPr>
          <w:spacing w:val="-67"/>
        </w:rPr>
        <w:t xml:space="preserve"> </w:t>
      </w:r>
      <w:r>
        <w:t>продукции.</w:t>
      </w:r>
    </w:p>
    <w:p w:rsidR="00D1288B" w:rsidRDefault="00200104">
      <w:pPr>
        <w:pStyle w:val="a3"/>
        <w:tabs>
          <w:tab w:val="left" w:pos="2453"/>
          <w:tab w:val="left" w:pos="4480"/>
          <w:tab w:val="left" w:pos="5751"/>
          <w:tab w:val="left" w:pos="6529"/>
          <w:tab w:val="left" w:pos="7359"/>
          <w:tab w:val="left" w:pos="8710"/>
          <w:tab w:val="left" w:pos="10863"/>
        </w:tabs>
        <w:ind w:left="246" w:right="170" w:firstLine="566"/>
      </w:pPr>
      <w:r>
        <w:t>Определить</w:t>
      </w:r>
      <w:r>
        <w:tab/>
        <w:t>эффективность</w:t>
      </w:r>
      <w:r>
        <w:tab/>
        <w:t>экспорта</w:t>
      </w:r>
      <w:r>
        <w:tab/>
        <w:t>1000</w:t>
      </w:r>
      <w:r>
        <w:tab/>
        <w:t>штук</w:t>
      </w:r>
      <w:r>
        <w:tab/>
        <w:t>биноклей</w:t>
      </w:r>
      <w:r>
        <w:tab/>
      </w:r>
      <w:proofErr w:type="spellStart"/>
      <w:r>
        <w:t>дляпредприятия</w:t>
      </w:r>
      <w:proofErr w:type="spellEnd"/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посредника,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оптовая</w:t>
      </w:r>
      <w:r>
        <w:rPr>
          <w:spacing w:val="-3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внутреннем</w:t>
      </w:r>
      <w:proofErr w:type="gramEnd"/>
      <w:r>
        <w:t xml:space="preserve"> </w:t>
      </w:r>
      <w:proofErr w:type="spellStart"/>
      <w:r>
        <w:t>рынкесоставляет</w:t>
      </w:r>
      <w:proofErr w:type="spellEnd"/>
      <w:r>
        <w:rPr>
          <w:spacing w:val="-1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руб.</w:t>
      </w:r>
      <w:r>
        <w:t>/шт.</w:t>
      </w:r>
    </w:p>
    <w:p w:rsidR="00D1288B" w:rsidRDefault="00D1288B">
      <w:pPr>
        <w:pStyle w:val="a3"/>
      </w:pPr>
    </w:p>
    <w:p w:rsidR="00D1288B" w:rsidRDefault="00200104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оценивания:</w:t>
      </w:r>
    </w:p>
    <w:p w:rsidR="00D1288B" w:rsidRDefault="00200104">
      <w:pPr>
        <w:pStyle w:val="a3"/>
        <w:ind w:left="246" w:right="166" w:firstLine="112"/>
        <w:jc w:val="both"/>
      </w:pPr>
      <w:r>
        <w:t>5 баллов</w:t>
      </w:r>
      <w:r>
        <w:rPr>
          <w:spacing w:val="1"/>
        </w:rPr>
        <w:t xml:space="preserve"> </w:t>
      </w:r>
      <w:r>
        <w:t xml:space="preserve">(оценка </w:t>
      </w:r>
      <w:r>
        <w:rPr>
          <w:b/>
        </w:rPr>
        <w:t xml:space="preserve">«отлично») </w:t>
      </w:r>
      <w:r>
        <w:t>ставится, если ответ на вопросы задачи дан правильно;</w:t>
      </w:r>
      <w:r>
        <w:rPr>
          <w:spacing w:val="1"/>
        </w:rPr>
        <w:t xml:space="preserve"> </w:t>
      </w:r>
      <w:r>
        <w:t>объяснение хода её решения подробное, последовательное, грамотное, с теоретическими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курса).</w:t>
      </w:r>
    </w:p>
    <w:p w:rsidR="00D1288B" w:rsidRDefault="00200104">
      <w:pPr>
        <w:pStyle w:val="a3"/>
        <w:ind w:left="246" w:right="164"/>
        <w:jc w:val="both"/>
      </w:pPr>
      <w:proofErr w:type="gramStart"/>
      <w:r>
        <w:t>4 балла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rPr>
          <w:b/>
        </w:rPr>
        <w:t xml:space="preserve">«хорошо») </w:t>
      </w:r>
      <w:r>
        <w:t>ставится, если ответ на вопросы задачи дан правильно,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подробное,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логичное,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единичными</w:t>
      </w:r>
      <w:r>
        <w:rPr>
          <w:spacing w:val="1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деталях,</w:t>
      </w:r>
      <w:r>
        <w:rPr>
          <w:spacing w:val="-2"/>
        </w:rPr>
        <w:t xml:space="preserve"> </w:t>
      </w:r>
      <w:r>
        <w:t>некоторыми</w:t>
      </w:r>
      <w:r>
        <w:rPr>
          <w:spacing w:val="-1"/>
        </w:rPr>
        <w:t xml:space="preserve"> </w:t>
      </w:r>
      <w:r>
        <w:t>затруднениями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теоретическом</w:t>
      </w:r>
      <w:r>
        <w:rPr>
          <w:spacing w:val="-1"/>
        </w:rPr>
        <w:t xml:space="preserve"> </w:t>
      </w:r>
      <w:r>
        <w:t>обосновании);</w:t>
      </w:r>
      <w:proofErr w:type="gramEnd"/>
    </w:p>
    <w:p w:rsidR="00D1288B" w:rsidRDefault="00200104">
      <w:pPr>
        <w:pStyle w:val="a3"/>
        <w:ind w:left="246" w:right="163"/>
        <w:jc w:val="both"/>
      </w:pPr>
      <w:r>
        <w:t xml:space="preserve">3 балла (оценка </w:t>
      </w:r>
      <w:r>
        <w:rPr>
          <w:b/>
        </w:rPr>
        <w:t>«удовлетворитель</w:t>
      </w:r>
      <w:r>
        <w:rPr>
          <w:b/>
        </w:rPr>
        <w:t xml:space="preserve">но») </w:t>
      </w:r>
      <w:r>
        <w:t>ставится, если ответы на вопросы задачи даны</w:t>
      </w:r>
      <w:r>
        <w:rPr>
          <w:spacing w:val="1"/>
        </w:rPr>
        <w:t xml:space="preserve"> </w:t>
      </w:r>
      <w:r>
        <w:t>правильно; объяснение хода ее решения недостаточно полное, непоследовательное, с</w:t>
      </w:r>
      <w:r>
        <w:rPr>
          <w:spacing w:val="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слабым</w:t>
      </w:r>
      <w:r>
        <w:rPr>
          <w:spacing w:val="-2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обоснованием,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лекционным</w:t>
      </w:r>
      <w:r>
        <w:rPr>
          <w:spacing w:val="-2"/>
        </w:rPr>
        <w:t xml:space="preserve"> </w:t>
      </w:r>
      <w:r>
        <w:t>материалом.</w:t>
      </w:r>
    </w:p>
    <w:p w:rsidR="00D1288B" w:rsidRDefault="00200104">
      <w:pPr>
        <w:pStyle w:val="a3"/>
        <w:ind w:left="246" w:right="164" w:firstLine="112"/>
        <w:jc w:val="both"/>
      </w:pPr>
      <w:r>
        <w:t xml:space="preserve">0 баллов (оценка </w:t>
      </w:r>
      <w:r>
        <w:rPr>
          <w:b/>
        </w:rPr>
        <w:t xml:space="preserve">«неудовлетворительно») </w:t>
      </w:r>
      <w:r>
        <w:t>стави</w:t>
      </w:r>
      <w:r>
        <w:t>тся, если ответы на вопросы задачи</w:t>
      </w:r>
      <w:r>
        <w:rPr>
          <w:spacing w:val="1"/>
        </w:rPr>
        <w:t xml:space="preserve"> </w:t>
      </w:r>
      <w:r>
        <w:t>даны неправильно. Объяснение хода её решения дано частичное, непоследовательное, 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обоснования.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не даны.</w:t>
      </w:r>
    </w:p>
    <w:p w:rsidR="00D1288B" w:rsidRDefault="00D1288B">
      <w:pPr>
        <w:pStyle w:val="a3"/>
      </w:pPr>
    </w:p>
    <w:p w:rsidR="00D1288B" w:rsidRDefault="00200104">
      <w:pPr>
        <w:pStyle w:val="a3"/>
        <w:ind w:left="246" w:firstLine="566"/>
      </w:pPr>
      <w:r>
        <w:t>При</w:t>
      </w:r>
      <w:r>
        <w:rPr>
          <w:spacing w:val="-10"/>
        </w:rPr>
        <w:t xml:space="preserve"> </w:t>
      </w:r>
      <w:r>
        <w:t>верном</w:t>
      </w:r>
      <w:r>
        <w:rPr>
          <w:spacing w:val="-12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получает</w:t>
      </w:r>
      <w:r>
        <w:rPr>
          <w:spacing w:val="-11"/>
        </w:rPr>
        <w:t xml:space="preserve"> </w:t>
      </w:r>
      <w:r>
        <w:t>максимальное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30 (за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решенную</w:t>
      </w:r>
      <w:r>
        <w:rPr>
          <w:spacing w:val="-2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получает 5</w:t>
      </w:r>
      <w:r>
        <w:rPr>
          <w:spacing w:val="-1"/>
        </w:rPr>
        <w:t xml:space="preserve"> </w:t>
      </w:r>
      <w:r>
        <w:t>баллов).</w:t>
      </w:r>
    </w:p>
    <w:p w:rsidR="00D1288B" w:rsidRDefault="00D1288B">
      <w:pPr>
        <w:pStyle w:val="a3"/>
        <w:spacing w:before="11"/>
        <w:rPr>
          <w:sz w:val="23"/>
        </w:rPr>
      </w:pPr>
    </w:p>
    <w:p w:rsidR="00D1288B" w:rsidRDefault="00200104">
      <w:pPr>
        <w:pStyle w:val="1"/>
        <w:spacing w:line="240" w:lineRule="auto"/>
        <w:ind w:left="246" w:right="165" w:firstLine="708"/>
        <w:jc w:val="both"/>
      </w:pPr>
      <w:r>
        <w:rPr>
          <w:color w:val="365F91"/>
        </w:rPr>
        <w:t>3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компетенций</w:t>
      </w:r>
    </w:p>
    <w:p w:rsidR="00D1288B" w:rsidRDefault="00D1288B">
      <w:pPr>
        <w:pStyle w:val="a3"/>
        <w:rPr>
          <w:rFonts w:ascii="Cambria"/>
          <w:b/>
        </w:rPr>
      </w:pPr>
    </w:p>
    <w:p w:rsidR="00D1288B" w:rsidRDefault="00200104">
      <w:pPr>
        <w:pStyle w:val="a3"/>
        <w:spacing w:line="242" w:lineRule="auto"/>
        <w:ind w:left="246" w:right="169" w:firstLine="708"/>
        <w:jc w:val="both"/>
      </w:pP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67"/>
        </w:rPr>
        <w:t xml:space="preserve"> </w:t>
      </w:r>
      <w:r>
        <w:t>аттестацию.</w:t>
      </w:r>
    </w:p>
    <w:p w:rsidR="00D1288B" w:rsidRDefault="00200104">
      <w:pPr>
        <w:pStyle w:val="a3"/>
        <w:ind w:left="246" w:right="169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-67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доводятся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 промежуточной аттестации.</w:t>
      </w:r>
    </w:p>
    <w:p w:rsidR="00D1288B" w:rsidRDefault="00200104">
      <w:pPr>
        <w:spacing w:line="321" w:lineRule="exact"/>
        <w:ind w:left="954"/>
        <w:jc w:val="both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экзамена.</w:t>
      </w:r>
    </w:p>
    <w:p w:rsidR="00D1288B" w:rsidRDefault="00200104">
      <w:pPr>
        <w:pStyle w:val="a3"/>
        <w:ind w:left="246" w:right="164" w:firstLine="708"/>
        <w:jc w:val="both"/>
      </w:pPr>
      <w:r>
        <w:t>Экзамен</w:t>
      </w:r>
      <w:r>
        <w:rPr>
          <w:spacing w:val="-11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расписанию</w:t>
      </w:r>
      <w:r>
        <w:rPr>
          <w:spacing w:val="-11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виде.</w:t>
      </w:r>
      <w:r>
        <w:rPr>
          <w:spacing w:val="-68"/>
        </w:rPr>
        <w:t xml:space="preserve"> </w:t>
      </w:r>
      <w:r>
        <w:t>Количество вопросов в экзаменационном задании – 3. Проверка ответов и объявление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3"/>
        </w:rPr>
        <w:t xml:space="preserve"> </w:t>
      </w:r>
      <w:r>
        <w:t>ведомость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зачетную</w:t>
      </w:r>
      <w:r>
        <w:rPr>
          <w:spacing w:val="3"/>
        </w:rPr>
        <w:t xml:space="preserve"> </w:t>
      </w:r>
      <w:r>
        <w:t>книжку</w:t>
      </w:r>
      <w:r>
        <w:rPr>
          <w:spacing w:val="4"/>
        </w:rPr>
        <w:t xml:space="preserve"> </w:t>
      </w:r>
      <w:r>
        <w:t>студента.</w:t>
      </w:r>
      <w:r>
        <w:rPr>
          <w:spacing w:val="3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прошедшие</w:t>
      </w:r>
    </w:p>
    <w:p w:rsidR="00D1288B" w:rsidRDefault="00D1288B">
      <w:pPr>
        <w:jc w:val="both"/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3"/>
        <w:spacing w:before="65"/>
        <w:ind w:left="246"/>
      </w:pPr>
      <w:r>
        <w:lastRenderedPageBreak/>
        <w:t>промежут</w:t>
      </w:r>
      <w:r>
        <w:t>очную</w:t>
      </w:r>
      <w:r>
        <w:rPr>
          <w:spacing w:val="5"/>
        </w:rPr>
        <w:t xml:space="preserve"> </w:t>
      </w:r>
      <w:r>
        <w:t>аттестацию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графику</w:t>
      </w:r>
      <w:r>
        <w:rPr>
          <w:spacing w:val="5"/>
        </w:rPr>
        <w:t xml:space="preserve"> </w:t>
      </w:r>
      <w:r>
        <w:t>сессии,</w:t>
      </w:r>
      <w:r>
        <w:rPr>
          <w:spacing w:val="2"/>
        </w:rPr>
        <w:t xml:space="preserve"> </w:t>
      </w:r>
      <w:r>
        <w:t>должны</w:t>
      </w:r>
      <w:r>
        <w:rPr>
          <w:spacing w:val="6"/>
        </w:rPr>
        <w:t xml:space="preserve"> </w:t>
      </w:r>
      <w:r>
        <w:t>ликвидировать</w:t>
      </w:r>
      <w:r>
        <w:rPr>
          <w:spacing w:val="4"/>
        </w:rPr>
        <w:t xml:space="preserve"> </w:t>
      </w:r>
      <w:r>
        <w:t>задолженность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rPr>
          <w:sz w:val="20"/>
        </w:rPr>
      </w:pPr>
    </w:p>
    <w:p w:rsidR="00D1288B" w:rsidRDefault="00D1288B">
      <w:pPr>
        <w:pStyle w:val="a3"/>
        <w:rPr>
          <w:sz w:val="20"/>
        </w:rPr>
      </w:pPr>
    </w:p>
    <w:p w:rsidR="00D1288B" w:rsidRDefault="00200104">
      <w:pPr>
        <w:spacing w:before="222"/>
        <w:ind w:right="163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D1288B" w:rsidRDefault="00D1288B">
      <w:pPr>
        <w:pStyle w:val="a3"/>
        <w:spacing w:before="9"/>
        <w:rPr>
          <w:b/>
          <w:sz w:val="20"/>
        </w:rPr>
      </w:pPr>
    </w:p>
    <w:p w:rsidR="00D1288B" w:rsidRDefault="00200104">
      <w:pPr>
        <w:spacing w:before="1"/>
        <w:ind w:left="577" w:right="502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D1288B" w:rsidRDefault="00D1288B">
      <w:pPr>
        <w:pStyle w:val="a3"/>
        <w:rPr>
          <w:b/>
          <w:sz w:val="21"/>
        </w:rPr>
      </w:pPr>
    </w:p>
    <w:p w:rsidR="00D1288B" w:rsidRDefault="00200104">
      <w:pPr>
        <w:spacing w:before="1"/>
        <w:ind w:left="954"/>
        <w:rPr>
          <w:sz w:val="24"/>
        </w:rPr>
      </w:pP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</w:p>
    <w:p w:rsidR="00D1288B" w:rsidRDefault="00200104">
      <w:pPr>
        <w:spacing w:before="40"/>
        <w:ind w:left="954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D1288B" w:rsidRDefault="00200104">
      <w:pPr>
        <w:spacing w:before="41" w:line="276" w:lineRule="auto"/>
        <w:ind w:left="246" w:right="16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внешнеторговой деятельности, ее содержания, а также государственного 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D1288B" w:rsidRDefault="00200104">
      <w:pPr>
        <w:spacing w:before="1"/>
        <w:ind w:left="954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должен:</w:t>
      </w:r>
    </w:p>
    <w:p w:rsidR="00D1288B" w:rsidRDefault="00200104">
      <w:pPr>
        <w:pStyle w:val="a4"/>
        <w:numPr>
          <w:ilvl w:val="0"/>
          <w:numId w:val="1"/>
        </w:numPr>
        <w:tabs>
          <w:tab w:val="left" w:pos="1135"/>
        </w:tabs>
        <w:spacing w:before="43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</w:p>
    <w:p w:rsidR="00D1288B" w:rsidRDefault="00200104">
      <w:pPr>
        <w:pStyle w:val="a4"/>
        <w:numPr>
          <w:ilvl w:val="0"/>
          <w:numId w:val="1"/>
        </w:numPr>
        <w:tabs>
          <w:tab w:val="left" w:pos="1135"/>
        </w:tabs>
        <w:spacing w:before="41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D1288B" w:rsidRDefault="00200104">
      <w:pPr>
        <w:spacing w:before="41"/>
        <w:ind w:left="954"/>
        <w:rPr>
          <w:sz w:val="24"/>
        </w:rPr>
      </w:pPr>
      <w:r>
        <w:rPr>
          <w:sz w:val="24"/>
        </w:rPr>
        <w:t>–письменно</w:t>
      </w:r>
      <w:r>
        <w:rPr>
          <w:spacing w:val="14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7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рекомендованные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каждой</w:t>
      </w:r>
    </w:p>
    <w:p w:rsidR="00D1288B" w:rsidRDefault="00200104">
      <w:pPr>
        <w:spacing w:before="41"/>
        <w:ind w:left="246"/>
        <w:rPr>
          <w:sz w:val="24"/>
        </w:rPr>
      </w:pPr>
      <w:r>
        <w:rPr>
          <w:sz w:val="24"/>
        </w:rPr>
        <w:t>темы.</w:t>
      </w:r>
    </w:p>
    <w:p w:rsidR="00D1288B" w:rsidRDefault="00200104">
      <w:pPr>
        <w:tabs>
          <w:tab w:val="left" w:pos="3374"/>
          <w:tab w:val="left" w:pos="5307"/>
          <w:tab w:val="left" w:pos="6396"/>
          <w:tab w:val="left" w:pos="7336"/>
        </w:tabs>
        <w:spacing w:before="43"/>
        <w:ind w:left="954"/>
        <w:rPr>
          <w:sz w:val="24"/>
        </w:rPr>
      </w:pPr>
      <w:r>
        <w:rPr>
          <w:sz w:val="24"/>
        </w:rPr>
        <w:t>По</w:t>
      </w:r>
      <w:r>
        <w:rPr>
          <w:spacing w:val="8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85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преподавателем</w:t>
      </w:r>
      <w:r>
        <w:rPr>
          <w:sz w:val="24"/>
        </w:rPr>
        <w:tab/>
        <w:t>студент</w:t>
      </w:r>
      <w:r>
        <w:rPr>
          <w:sz w:val="24"/>
        </w:rPr>
        <w:tab/>
        <w:t>может</w:t>
      </w:r>
      <w:r>
        <w:rPr>
          <w:sz w:val="24"/>
        </w:rPr>
        <w:tab/>
        <w:t>подготовить</w:t>
      </w:r>
      <w:r>
        <w:rPr>
          <w:spacing w:val="27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85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86"/>
          <w:sz w:val="24"/>
        </w:rPr>
        <w:t xml:space="preserve"> </w:t>
      </w:r>
      <w:r>
        <w:rPr>
          <w:sz w:val="24"/>
        </w:rPr>
        <w:t>или</w:t>
      </w:r>
    </w:p>
    <w:p w:rsidR="00D1288B" w:rsidRDefault="00200104">
      <w:pPr>
        <w:spacing w:before="41" w:line="276" w:lineRule="auto"/>
        <w:ind w:left="246" w:right="173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1"/>
          <w:sz w:val="24"/>
        </w:rPr>
        <w:t xml:space="preserve"> </w:t>
      </w:r>
      <w:r>
        <w:rPr>
          <w:sz w:val="24"/>
        </w:rPr>
        <w:t>консультациями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D1288B" w:rsidRDefault="00200104">
      <w:pPr>
        <w:spacing w:line="276" w:lineRule="auto"/>
        <w:ind w:left="246" w:right="160" w:firstLine="708"/>
        <w:jc w:val="both"/>
        <w:rPr>
          <w:sz w:val="24"/>
        </w:rPr>
      </w:pPr>
      <w:r>
        <w:rPr>
          <w:sz w:val="24"/>
        </w:rPr>
        <w:t>Вопросы, не   рассмотренные   на   практических занятиях, должны   быть   изучены   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тестирования.</w:t>
      </w:r>
      <w:r>
        <w:rPr>
          <w:spacing w:val="8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ходе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самостоятельной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работы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каждый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студент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обязан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прочитать  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дополнительную   литературу   по   изучаемой   теме,   дополнить  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реком</w:t>
      </w:r>
      <w:r>
        <w:rPr>
          <w:sz w:val="24"/>
        </w:rPr>
        <w:t>ендованных первоисточников.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словарях.</w:t>
      </w:r>
    </w:p>
    <w:p w:rsidR="00D1288B" w:rsidRDefault="00200104">
      <w:pPr>
        <w:spacing w:line="276" w:lineRule="auto"/>
        <w:ind w:left="246" w:right="163" w:firstLine="708"/>
        <w:jc w:val="both"/>
        <w:rPr>
          <w:sz w:val="24"/>
        </w:rPr>
      </w:pPr>
      <w:r>
        <w:rPr>
          <w:sz w:val="24"/>
        </w:rPr>
        <w:t>Для подготовки к занятиям, текущему контролю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воспользоваться электронно-библиотечными системами. </w:t>
      </w:r>
      <w:proofErr w:type="gramStart"/>
      <w:r>
        <w:rPr>
          <w:sz w:val="24"/>
        </w:rPr>
        <w:t>Также обучающиеся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абонементе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залами.</w:t>
      </w:r>
      <w:proofErr w:type="gramEnd"/>
    </w:p>
    <w:p w:rsidR="00D1288B" w:rsidRDefault="00200104">
      <w:pPr>
        <w:ind w:left="3876" w:right="246" w:hanging="3551"/>
        <w:jc w:val="both"/>
        <w:rPr>
          <w:b/>
          <w:sz w:val="24"/>
        </w:rPr>
      </w:pPr>
      <w:r>
        <w:rPr>
          <w:b/>
          <w:sz w:val="24"/>
        </w:rPr>
        <w:t>Методические указания по подготовке рефератов по дисциплине «Орг</w:t>
      </w:r>
      <w:r>
        <w:rPr>
          <w:b/>
          <w:sz w:val="24"/>
        </w:rPr>
        <w:t>анизация и регулирование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внешнеторговой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деятельности».</w:t>
      </w:r>
    </w:p>
    <w:p w:rsidR="00D1288B" w:rsidRDefault="00200104">
      <w:pPr>
        <w:ind w:left="246" w:right="169" w:firstLine="626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-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1288B" w:rsidRDefault="00200104">
      <w:pPr>
        <w:ind w:left="246" w:right="160"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1288B" w:rsidRDefault="00D1288B">
      <w:pPr>
        <w:pStyle w:val="a3"/>
        <w:spacing w:before="10"/>
        <w:rPr>
          <w:sz w:val="20"/>
        </w:rPr>
      </w:pPr>
    </w:p>
    <w:p w:rsidR="00D1288B" w:rsidRDefault="00200104">
      <w:pPr>
        <w:spacing w:before="1"/>
        <w:ind w:left="246"/>
        <w:rPr>
          <w:b/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реферата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этапов: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ind w:left="246" w:right="167" w:firstLine="566"/>
        <w:rPr>
          <w:sz w:val="24"/>
        </w:rPr>
      </w:pPr>
      <w:r>
        <w:rPr>
          <w:sz w:val="24"/>
        </w:rPr>
        <w:t>Сбор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3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ind w:hanging="542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реферата.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3"/>
          <w:tab w:val="left" w:pos="1354"/>
          <w:tab w:val="left" w:pos="3411"/>
          <w:tab w:val="left" w:pos="6071"/>
          <w:tab w:val="left" w:pos="7064"/>
          <w:tab w:val="left" w:pos="9965"/>
        </w:tabs>
        <w:ind w:left="246" w:right="169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D1288B" w:rsidRDefault="00D1288B">
      <w:pPr>
        <w:rPr>
          <w:sz w:val="24"/>
        </w:rPr>
        <w:sectPr w:rsidR="00D1288B">
          <w:pgSz w:w="11910" w:h="16850"/>
          <w:pgMar w:top="500" w:right="400" w:bottom="280" w:left="320" w:header="720" w:footer="720" w:gutter="0"/>
          <w:cols w:space="720"/>
        </w:sectPr>
      </w:pPr>
    </w:p>
    <w:p w:rsidR="00D1288B" w:rsidRDefault="00200104">
      <w:pPr>
        <w:pStyle w:val="a4"/>
        <w:numPr>
          <w:ilvl w:val="0"/>
          <w:numId w:val="5"/>
        </w:numPr>
        <w:tabs>
          <w:tab w:val="left" w:pos="1354"/>
        </w:tabs>
        <w:spacing w:before="64"/>
        <w:ind w:left="246" w:right="167" w:firstLine="566"/>
        <w:jc w:val="both"/>
        <w:rPr>
          <w:sz w:val="24"/>
        </w:rPr>
      </w:pPr>
      <w:r>
        <w:rPr>
          <w:sz w:val="24"/>
        </w:rPr>
        <w:lastRenderedPageBreak/>
        <w:t>Доклад реферата на занятии (реферат должен быть доложен на одном из занятий по 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преподавателем.).</w:t>
      </w:r>
    </w:p>
    <w:p w:rsidR="00D1288B" w:rsidRDefault="00200104">
      <w:pPr>
        <w:pStyle w:val="a4"/>
        <w:numPr>
          <w:ilvl w:val="0"/>
          <w:numId w:val="5"/>
        </w:numPr>
        <w:tabs>
          <w:tab w:val="left" w:pos="1354"/>
        </w:tabs>
        <w:ind w:left="246" w:right="166" w:firstLine="566"/>
        <w:jc w:val="both"/>
        <w:rPr>
          <w:sz w:val="24"/>
        </w:rPr>
      </w:pPr>
      <w:r>
        <w:rPr>
          <w:sz w:val="24"/>
        </w:rPr>
        <w:t>Компоновка материалов реферата для сдачи преподавателю (распечатанный текст, диск 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D1288B" w:rsidRDefault="00D1288B">
      <w:pPr>
        <w:pStyle w:val="a3"/>
        <w:spacing w:before="1"/>
        <w:rPr>
          <w:sz w:val="24"/>
        </w:rPr>
      </w:pPr>
    </w:p>
    <w:p w:rsidR="00D1288B" w:rsidRDefault="00200104">
      <w:pPr>
        <w:ind w:left="246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53"/>
        </w:tabs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стр. текста.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53"/>
        </w:tabs>
        <w:spacing w:line="276" w:lineRule="exact"/>
        <w:ind w:hanging="241"/>
        <w:rPr>
          <w:sz w:val="24"/>
        </w:rPr>
      </w:pPr>
      <w:r>
        <w:rPr>
          <w:sz w:val="24"/>
        </w:rPr>
        <w:t>Шрифт</w:t>
      </w:r>
    </w:p>
    <w:p w:rsidR="00D1288B" w:rsidRDefault="00200104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line="293" w:lineRule="exact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D1288B" w:rsidRDefault="00200104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(жирный).</w:t>
      </w:r>
    </w:p>
    <w:p w:rsidR="00D1288B" w:rsidRDefault="00200104">
      <w:pPr>
        <w:pStyle w:val="a4"/>
        <w:numPr>
          <w:ilvl w:val="0"/>
          <w:numId w:val="3"/>
        </w:numPr>
        <w:tabs>
          <w:tab w:val="left" w:pos="966"/>
          <w:tab w:val="left" w:pos="967"/>
        </w:tabs>
        <w:spacing w:before="1" w:line="294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12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курсив).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71"/>
        </w:tabs>
        <w:ind w:left="2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ширине.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87"/>
        </w:tabs>
        <w:ind w:left="2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 угол.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5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127"/>
        </w:tabs>
        <w:ind w:left="24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 тексту.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63"/>
        </w:tabs>
        <w:spacing w:before="1"/>
        <w:ind w:left="2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48"/>
        </w:tabs>
        <w:ind w:left="246" w:right="161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 скобках.</w:t>
      </w:r>
    </w:p>
    <w:p w:rsidR="00D1288B" w:rsidRDefault="00200104">
      <w:pPr>
        <w:pStyle w:val="a4"/>
        <w:numPr>
          <w:ilvl w:val="0"/>
          <w:numId w:val="4"/>
        </w:numPr>
        <w:tabs>
          <w:tab w:val="left" w:pos="1058"/>
        </w:tabs>
        <w:ind w:left="24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</w:t>
      </w:r>
      <w:r>
        <w:rPr>
          <w:sz w:val="24"/>
        </w:rPr>
        <w:t>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-1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D1288B" w:rsidRDefault="00200104">
      <w:pPr>
        <w:ind w:left="246" w:right="160" w:firstLine="686"/>
        <w:jc w:val="both"/>
        <w:rPr>
          <w:sz w:val="24"/>
        </w:rPr>
      </w:pPr>
      <w:r>
        <w:rPr>
          <w:sz w:val="24"/>
        </w:rPr>
        <w:t>После окончания работы по подготовке текста реферата необходимо расставить 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(внизу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сразу же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титульной страницы.</w:t>
      </w:r>
    </w:p>
    <w:p w:rsidR="00D1288B" w:rsidRDefault="00D1288B">
      <w:pPr>
        <w:pStyle w:val="a3"/>
        <w:spacing w:before="9"/>
        <w:rPr>
          <w:sz w:val="23"/>
        </w:rPr>
      </w:pPr>
    </w:p>
    <w:p w:rsidR="00D1288B" w:rsidRDefault="00200104">
      <w:pPr>
        <w:ind w:left="246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мультимедийной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презентации.</w:t>
      </w:r>
    </w:p>
    <w:p w:rsidR="00D1288B" w:rsidRDefault="00200104">
      <w:pPr>
        <w:ind w:left="246" w:firstLine="566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титульной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8"/>
          <w:sz w:val="24"/>
        </w:rPr>
        <w:t xml:space="preserve"> </w:t>
      </w:r>
      <w:r>
        <w:rPr>
          <w:sz w:val="24"/>
        </w:rPr>
        <w:t>помещено</w:t>
      </w:r>
      <w:r>
        <w:rPr>
          <w:spacing w:val="20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19"/>
          <w:sz w:val="24"/>
        </w:rPr>
        <w:t xml:space="preserve"> </w:t>
      </w:r>
      <w:r>
        <w:rPr>
          <w:sz w:val="24"/>
        </w:rPr>
        <w:t>шрифтом.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и фамилия студента, подготовившего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 дата.</w:t>
      </w:r>
    </w:p>
    <w:p w:rsidR="00D1288B" w:rsidRDefault="00200104">
      <w:pPr>
        <w:ind w:left="246" w:firstLine="566"/>
        <w:rPr>
          <w:sz w:val="24"/>
        </w:rPr>
      </w:pPr>
      <w:r>
        <w:rPr>
          <w:sz w:val="24"/>
        </w:rPr>
        <w:t>Вторая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2"/>
          <w:sz w:val="24"/>
        </w:rPr>
        <w:t xml:space="preserve"> </w:t>
      </w:r>
      <w:r>
        <w:rPr>
          <w:sz w:val="24"/>
        </w:rPr>
        <w:t>гипертекстовых</w:t>
      </w:r>
      <w:r>
        <w:rPr>
          <w:spacing w:val="4"/>
          <w:sz w:val="24"/>
        </w:rPr>
        <w:t xml:space="preserve"> </w:t>
      </w:r>
      <w:r>
        <w:rPr>
          <w:sz w:val="24"/>
        </w:rPr>
        <w:t>ссылок).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гипертекстовой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ссылке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осуществляться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 к соответствующему разделу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реферата.</w:t>
      </w:r>
    </w:p>
    <w:p w:rsidR="00D1288B" w:rsidRDefault="00200104">
      <w:pPr>
        <w:spacing w:before="1"/>
        <w:ind w:left="246" w:firstLine="566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помещен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2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 доклада.</w:t>
      </w:r>
    </w:p>
    <w:p w:rsidR="00D1288B" w:rsidRDefault="00200104">
      <w:pPr>
        <w:ind w:left="81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D1288B" w:rsidRDefault="00200104">
      <w:pPr>
        <w:ind w:left="812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5"/>
          <w:sz w:val="24"/>
        </w:rPr>
        <w:t xml:space="preserve"> </w:t>
      </w:r>
      <w:r>
        <w:rPr>
          <w:sz w:val="24"/>
        </w:rPr>
        <w:t>–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слайдов,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– 12-15</w:t>
      </w:r>
    </w:p>
    <w:p w:rsidR="00D1288B" w:rsidRDefault="00200104">
      <w:pPr>
        <w:ind w:left="246"/>
        <w:rPr>
          <w:sz w:val="24"/>
        </w:rPr>
      </w:pPr>
      <w:r>
        <w:rPr>
          <w:sz w:val="24"/>
        </w:rPr>
        <w:t>мин.</w:t>
      </w:r>
    </w:p>
    <w:sectPr w:rsidR="00D1288B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7E"/>
    <w:multiLevelType w:val="hybridMultilevel"/>
    <w:tmpl w:val="08A649F8"/>
    <w:lvl w:ilvl="0" w:tplc="2A6832A4">
      <w:start w:val="1"/>
      <w:numFmt w:val="decimal"/>
      <w:lvlText w:val="%1."/>
      <w:lvlJc w:val="left"/>
      <w:pPr>
        <w:ind w:left="1686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A4246A">
      <w:numFmt w:val="bullet"/>
      <w:lvlText w:val="-"/>
      <w:lvlJc w:val="left"/>
      <w:pPr>
        <w:ind w:left="246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0E5B92">
      <w:numFmt w:val="bullet"/>
      <w:lvlText w:val="•"/>
      <w:lvlJc w:val="left"/>
      <w:pPr>
        <w:ind w:left="2736" w:hanging="238"/>
      </w:pPr>
      <w:rPr>
        <w:rFonts w:hint="default"/>
        <w:lang w:val="ru-RU" w:eastAsia="en-US" w:bidi="ar-SA"/>
      </w:rPr>
    </w:lvl>
    <w:lvl w:ilvl="3" w:tplc="4D62294E">
      <w:numFmt w:val="bullet"/>
      <w:lvlText w:val="•"/>
      <w:lvlJc w:val="left"/>
      <w:pPr>
        <w:ind w:left="3792" w:hanging="238"/>
      </w:pPr>
      <w:rPr>
        <w:rFonts w:hint="default"/>
        <w:lang w:val="ru-RU" w:eastAsia="en-US" w:bidi="ar-SA"/>
      </w:rPr>
    </w:lvl>
    <w:lvl w:ilvl="4" w:tplc="E8FA74F6">
      <w:numFmt w:val="bullet"/>
      <w:lvlText w:val="•"/>
      <w:lvlJc w:val="left"/>
      <w:pPr>
        <w:ind w:left="4848" w:hanging="238"/>
      </w:pPr>
      <w:rPr>
        <w:rFonts w:hint="default"/>
        <w:lang w:val="ru-RU" w:eastAsia="en-US" w:bidi="ar-SA"/>
      </w:rPr>
    </w:lvl>
    <w:lvl w:ilvl="5" w:tplc="66F8CAD0">
      <w:numFmt w:val="bullet"/>
      <w:lvlText w:val="•"/>
      <w:lvlJc w:val="left"/>
      <w:pPr>
        <w:ind w:left="5905" w:hanging="238"/>
      </w:pPr>
      <w:rPr>
        <w:rFonts w:hint="default"/>
        <w:lang w:val="ru-RU" w:eastAsia="en-US" w:bidi="ar-SA"/>
      </w:rPr>
    </w:lvl>
    <w:lvl w:ilvl="6" w:tplc="0EAE7C24">
      <w:numFmt w:val="bullet"/>
      <w:lvlText w:val="•"/>
      <w:lvlJc w:val="left"/>
      <w:pPr>
        <w:ind w:left="6961" w:hanging="238"/>
      </w:pPr>
      <w:rPr>
        <w:rFonts w:hint="default"/>
        <w:lang w:val="ru-RU" w:eastAsia="en-US" w:bidi="ar-SA"/>
      </w:rPr>
    </w:lvl>
    <w:lvl w:ilvl="7" w:tplc="03CC042A">
      <w:numFmt w:val="bullet"/>
      <w:lvlText w:val="•"/>
      <w:lvlJc w:val="left"/>
      <w:pPr>
        <w:ind w:left="8017" w:hanging="238"/>
      </w:pPr>
      <w:rPr>
        <w:rFonts w:hint="default"/>
        <w:lang w:val="ru-RU" w:eastAsia="en-US" w:bidi="ar-SA"/>
      </w:rPr>
    </w:lvl>
    <w:lvl w:ilvl="8" w:tplc="FD92542A">
      <w:numFmt w:val="bullet"/>
      <w:lvlText w:val="•"/>
      <w:lvlJc w:val="left"/>
      <w:pPr>
        <w:ind w:left="9073" w:hanging="238"/>
      </w:pPr>
      <w:rPr>
        <w:rFonts w:hint="default"/>
        <w:lang w:val="ru-RU" w:eastAsia="en-US" w:bidi="ar-SA"/>
      </w:rPr>
    </w:lvl>
  </w:abstractNum>
  <w:abstractNum w:abstractNumId="1">
    <w:nsid w:val="1128524E"/>
    <w:multiLevelType w:val="hybridMultilevel"/>
    <w:tmpl w:val="A75CE200"/>
    <w:lvl w:ilvl="0" w:tplc="D006EAFC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2B7AA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A35A5BA8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CA688B92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FE6868A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69AC4D1E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F13C4592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5ECE93A2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49DAC3F0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2">
    <w:nsid w:val="177341E9"/>
    <w:multiLevelType w:val="hybridMultilevel"/>
    <w:tmpl w:val="93CEB964"/>
    <w:lvl w:ilvl="0" w:tplc="D402DC72">
      <w:numFmt w:val="bullet"/>
      <w:lvlText w:val="-"/>
      <w:lvlJc w:val="left"/>
      <w:pPr>
        <w:ind w:left="1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85524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2" w:tplc="C41AA30E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3" w:tplc="C71C38A2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4" w:tplc="1F1E2E0A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9D7E7030">
      <w:numFmt w:val="bullet"/>
      <w:lvlText w:val="•"/>
      <w:lvlJc w:val="left"/>
      <w:pPr>
        <w:ind w:left="6153" w:hanging="164"/>
      </w:pPr>
      <w:rPr>
        <w:rFonts w:hint="default"/>
        <w:lang w:val="ru-RU" w:eastAsia="en-US" w:bidi="ar-SA"/>
      </w:rPr>
    </w:lvl>
    <w:lvl w:ilvl="6" w:tplc="57F00A3E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3F60BE3A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  <w:lvl w:ilvl="8" w:tplc="2D36B882">
      <w:numFmt w:val="bullet"/>
      <w:lvlText w:val="•"/>
      <w:lvlJc w:val="left"/>
      <w:pPr>
        <w:ind w:left="9173" w:hanging="164"/>
      </w:pPr>
      <w:rPr>
        <w:rFonts w:hint="default"/>
        <w:lang w:val="ru-RU" w:eastAsia="en-US" w:bidi="ar-SA"/>
      </w:rPr>
    </w:lvl>
  </w:abstractNum>
  <w:abstractNum w:abstractNumId="3">
    <w:nsid w:val="22DA35C6"/>
    <w:multiLevelType w:val="hybridMultilevel"/>
    <w:tmpl w:val="582E4E80"/>
    <w:lvl w:ilvl="0" w:tplc="E45C4BE8">
      <w:numFmt w:val="bullet"/>
      <w:lvlText w:val="–"/>
      <w:lvlJc w:val="left"/>
      <w:pPr>
        <w:ind w:left="8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3EDABC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  <w:lvl w:ilvl="2" w:tplc="E00013F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3" w:tplc="867CAD38">
      <w:numFmt w:val="bullet"/>
      <w:lvlText w:val="•"/>
      <w:lvlJc w:val="left"/>
      <w:pPr>
        <w:ind w:left="3929" w:hanging="212"/>
      </w:pPr>
      <w:rPr>
        <w:rFonts w:hint="default"/>
        <w:lang w:val="ru-RU" w:eastAsia="en-US" w:bidi="ar-SA"/>
      </w:rPr>
    </w:lvl>
    <w:lvl w:ilvl="4" w:tplc="F24840A0">
      <w:numFmt w:val="bullet"/>
      <w:lvlText w:val="•"/>
      <w:lvlJc w:val="left"/>
      <w:pPr>
        <w:ind w:left="4966" w:hanging="212"/>
      </w:pPr>
      <w:rPr>
        <w:rFonts w:hint="default"/>
        <w:lang w:val="ru-RU" w:eastAsia="en-US" w:bidi="ar-SA"/>
      </w:rPr>
    </w:lvl>
    <w:lvl w:ilvl="5" w:tplc="8DD6C938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6" w:tplc="0FA443D6">
      <w:numFmt w:val="bullet"/>
      <w:lvlText w:val="•"/>
      <w:lvlJc w:val="left"/>
      <w:pPr>
        <w:ind w:left="7039" w:hanging="212"/>
      </w:pPr>
      <w:rPr>
        <w:rFonts w:hint="default"/>
        <w:lang w:val="ru-RU" w:eastAsia="en-US" w:bidi="ar-SA"/>
      </w:rPr>
    </w:lvl>
    <w:lvl w:ilvl="7" w:tplc="F99806BC">
      <w:numFmt w:val="bullet"/>
      <w:lvlText w:val="•"/>
      <w:lvlJc w:val="left"/>
      <w:pPr>
        <w:ind w:left="8076" w:hanging="212"/>
      </w:pPr>
      <w:rPr>
        <w:rFonts w:hint="default"/>
        <w:lang w:val="ru-RU" w:eastAsia="en-US" w:bidi="ar-SA"/>
      </w:rPr>
    </w:lvl>
    <w:lvl w:ilvl="8" w:tplc="BF64DE2C">
      <w:numFmt w:val="bullet"/>
      <w:lvlText w:val="•"/>
      <w:lvlJc w:val="left"/>
      <w:pPr>
        <w:ind w:left="9113" w:hanging="212"/>
      </w:pPr>
      <w:rPr>
        <w:rFonts w:hint="default"/>
        <w:lang w:val="ru-RU" w:eastAsia="en-US" w:bidi="ar-SA"/>
      </w:rPr>
    </w:lvl>
  </w:abstractNum>
  <w:abstractNum w:abstractNumId="4">
    <w:nsid w:val="32214B1C"/>
    <w:multiLevelType w:val="hybridMultilevel"/>
    <w:tmpl w:val="8640ECCA"/>
    <w:lvl w:ilvl="0" w:tplc="9CE216E0">
      <w:numFmt w:val="bullet"/>
      <w:lvlText w:val="–"/>
      <w:lvlJc w:val="left"/>
      <w:pPr>
        <w:ind w:left="113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AC4D6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FFBC7D3C">
      <w:numFmt w:val="bullet"/>
      <w:lvlText w:val="•"/>
      <w:lvlJc w:val="left"/>
      <w:pPr>
        <w:ind w:left="3149" w:hanging="180"/>
      </w:pPr>
      <w:rPr>
        <w:rFonts w:hint="default"/>
        <w:lang w:val="ru-RU" w:eastAsia="en-US" w:bidi="ar-SA"/>
      </w:rPr>
    </w:lvl>
    <w:lvl w:ilvl="3" w:tplc="F38031B4">
      <w:numFmt w:val="bullet"/>
      <w:lvlText w:val="•"/>
      <w:lvlJc w:val="left"/>
      <w:pPr>
        <w:ind w:left="4153" w:hanging="180"/>
      </w:pPr>
      <w:rPr>
        <w:rFonts w:hint="default"/>
        <w:lang w:val="ru-RU" w:eastAsia="en-US" w:bidi="ar-SA"/>
      </w:rPr>
    </w:lvl>
    <w:lvl w:ilvl="4" w:tplc="4474920C">
      <w:numFmt w:val="bullet"/>
      <w:lvlText w:val="•"/>
      <w:lvlJc w:val="left"/>
      <w:pPr>
        <w:ind w:left="5158" w:hanging="180"/>
      </w:pPr>
      <w:rPr>
        <w:rFonts w:hint="default"/>
        <w:lang w:val="ru-RU" w:eastAsia="en-US" w:bidi="ar-SA"/>
      </w:rPr>
    </w:lvl>
    <w:lvl w:ilvl="5" w:tplc="77D6AD5C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6" w:tplc="17F430A8">
      <w:numFmt w:val="bullet"/>
      <w:lvlText w:val="•"/>
      <w:lvlJc w:val="left"/>
      <w:pPr>
        <w:ind w:left="7167" w:hanging="180"/>
      </w:pPr>
      <w:rPr>
        <w:rFonts w:hint="default"/>
        <w:lang w:val="ru-RU" w:eastAsia="en-US" w:bidi="ar-SA"/>
      </w:rPr>
    </w:lvl>
    <w:lvl w:ilvl="7" w:tplc="19D0AE1C">
      <w:numFmt w:val="bullet"/>
      <w:lvlText w:val="•"/>
      <w:lvlJc w:val="left"/>
      <w:pPr>
        <w:ind w:left="8172" w:hanging="180"/>
      </w:pPr>
      <w:rPr>
        <w:rFonts w:hint="default"/>
        <w:lang w:val="ru-RU" w:eastAsia="en-US" w:bidi="ar-SA"/>
      </w:rPr>
    </w:lvl>
    <w:lvl w:ilvl="8" w:tplc="EDBC065E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</w:abstractNum>
  <w:abstractNum w:abstractNumId="5">
    <w:nsid w:val="3F7E042F"/>
    <w:multiLevelType w:val="hybridMultilevel"/>
    <w:tmpl w:val="452CF58A"/>
    <w:lvl w:ilvl="0" w:tplc="4CF02116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482FB8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229C270E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D1924B9C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18B43088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1A244F6A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2B6E61DC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CD0496B0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53043164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6">
    <w:nsid w:val="478326E9"/>
    <w:multiLevelType w:val="hybridMultilevel"/>
    <w:tmpl w:val="E238FA64"/>
    <w:lvl w:ilvl="0" w:tplc="5E2894D4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7A008C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5E7291B2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FAB6D580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32844AD6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882CA7FA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D538508E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E89E8780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DD96551A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7">
    <w:nsid w:val="496E5176"/>
    <w:multiLevelType w:val="hybridMultilevel"/>
    <w:tmpl w:val="B9CE8252"/>
    <w:lvl w:ilvl="0" w:tplc="E178689E">
      <w:start w:val="1"/>
      <w:numFmt w:val="decimal"/>
      <w:lvlText w:val="%1."/>
      <w:lvlJc w:val="left"/>
      <w:pPr>
        <w:ind w:left="114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813B8">
      <w:numFmt w:val="bullet"/>
      <w:lvlText w:val="•"/>
      <w:lvlJc w:val="left"/>
      <w:pPr>
        <w:ind w:left="2144" w:hanging="356"/>
      </w:pPr>
      <w:rPr>
        <w:rFonts w:hint="default"/>
        <w:lang w:val="ru-RU" w:eastAsia="en-US" w:bidi="ar-SA"/>
      </w:rPr>
    </w:lvl>
    <w:lvl w:ilvl="2" w:tplc="D384001E">
      <w:numFmt w:val="bullet"/>
      <w:lvlText w:val="•"/>
      <w:lvlJc w:val="left"/>
      <w:pPr>
        <w:ind w:left="3149" w:hanging="356"/>
      </w:pPr>
      <w:rPr>
        <w:rFonts w:hint="default"/>
        <w:lang w:val="ru-RU" w:eastAsia="en-US" w:bidi="ar-SA"/>
      </w:rPr>
    </w:lvl>
    <w:lvl w:ilvl="3" w:tplc="F6CA3DB6">
      <w:numFmt w:val="bullet"/>
      <w:lvlText w:val="•"/>
      <w:lvlJc w:val="left"/>
      <w:pPr>
        <w:ind w:left="4153" w:hanging="356"/>
      </w:pPr>
      <w:rPr>
        <w:rFonts w:hint="default"/>
        <w:lang w:val="ru-RU" w:eastAsia="en-US" w:bidi="ar-SA"/>
      </w:rPr>
    </w:lvl>
    <w:lvl w:ilvl="4" w:tplc="B8844E02">
      <w:numFmt w:val="bullet"/>
      <w:lvlText w:val="•"/>
      <w:lvlJc w:val="left"/>
      <w:pPr>
        <w:ind w:left="5158" w:hanging="356"/>
      </w:pPr>
      <w:rPr>
        <w:rFonts w:hint="default"/>
        <w:lang w:val="ru-RU" w:eastAsia="en-US" w:bidi="ar-SA"/>
      </w:rPr>
    </w:lvl>
    <w:lvl w:ilvl="5" w:tplc="222A20DE">
      <w:numFmt w:val="bullet"/>
      <w:lvlText w:val="•"/>
      <w:lvlJc w:val="left"/>
      <w:pPr>
        <w:ind w:left="6163" w:hanging="356"/>
      </w:pPr>
      <w:rPr>
        <w:rFonts w:hint="default"/>
        <w:lang w:val="ru-RU" w:eastAsia="en-US" w:bidi="ar-SA"/>
      </w:rPr>
    </w:lvl>
    <w:lvl w:ilvl="6" w:tplc="24D0B56C">
      <w:numFmt w:val="bullet"/>
      <w:lvlText w:val="•"/>
      <w:lvlJc w:val="left"/>
      <w:pPr>
        <w:ind w:left="7167" w:hanging="356"/>
      </w:pPr>
      <w:rPr>
        <w:rFonts w:hint="default"/>
        <w:lang w:val="ru-RU" w:eastAsia="en-US" w:bidi="ar-SA"/>
      </w:rPr>
    </w:lvl>
    <w:lvl w:ilvl="7" w:tplc="67489F5A">
      <w:numFmt w:val="bullet"/>
      <w:lvlText w:val="•"/>
      <w:lvlJc w:val="left"/>
      <w:pPr>
        <w:ind w:left="8172" w:hanging="356"/>
      </w:pPr>
      <w:rPr>
        <w:rFonts w:hint="default"/>
        <w:lang w:val="ru-RU" w:eastAsia="en-US" w:bidi="ar-SA"/>
      </w:rPr>
    </w:lvl>
    <w:lvl w:ilvl="8" w:tplc="AEB4DA2A">
      <w:numFmt w:val="bullet"/>
      <w:lvlText w:val="•"/>
      <w:lvlJc w:val="left"/>
      <w:pPr>
        <w:ind w:left="9177" w:hanging="356"/>
      </w:pPr>
      <w:rPr>
        <w:rFonts w:hint="default"/>
        <w:lang w:val="ru-RU" w:eastAsia="en-US" w:bidi="ar-SA"/>
      </w:rPr>
    </w:lvl>
  </w:abstractNum>
  <w:abstractNum w:abstractNumId="8">
    <w:nsid w:val="5F324A46"/>
    <w:multiLevelType w:val="hybridMultilevel"/>
    <w:tmpl w:val="6116F39C"/>
    <w:lvl w:ilvl="0" w:tplc="2CE46BB2">
      <w:numFmt w:val="bullet"/>
      <w:lvlText w:val="-"/>
      <w:lvlJc w:val="left"/>
      <w:pPr>
        <w:ind w:left="2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A9126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06068B90">
      <w:numFmt w:val="bullet"/>
      <w:lvlText w:val="•"/>
      <w:lvlJc w:val="left"/>
      <w:pPr>
        <w:ind w:left="2429" w:hanging="164"/>
      </w:pPr>
      <w:rPr>
        <w:rFonts w:hint="default"/>
        <w:lang w:val="ru-RU" w:eastAsia="en-US" w:bidi="ar-SA"/>
      </w:rPr>
    </w:lvl>
    <w:lvl w:ilvl="3" w:tplc="8952A56C">
      <w:numFmt w:val="bullet"/>
      <w:lvlText w:val="•"/>
      <w:lvlJc w:val="left"/>
      <w:pPr>
        <w:ind w:left="3523" w:hanging="164"/>
      </w:pPr>
      <w:rPr>
        <w:rFonts w:hint="default"/>
        <w:lang w:val="ru-RU" w:eastAsia="en-US" w:bidi="ar-SA"/>
      </w:rPr>
    </w:lvl>
    <w:lvl w:ilvl="4" w:tplc="A4282F5C">
      <w:numFmt w:val="bullet"/>
      <w:lvlText w:val="•"/>
      <w:lvlJc w:val="left"/>
      <w:pPr>
        <w:ind w:left="4618" w:hanging="164"/>
      </w:pPr>
      <w:rPr>
        <w:rFonts w:hint="default"/>
        <w:lang w:val="ru-RU" w:eastAsia="en-US" w:bidi="ar-SA"/>
      </w:rPr>
    </w:lvl>
    <w:lvl w:ilvl="5" w:tplc="455A0F22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DBBA2140">
      <w:numFmt w:val="bullet"/>
      <w:lvlText w:val="•"/>
      <w:lvlJc w:val="left"/>
      <w:pPr>
        <w:ind w:left="6807" w:hanging="164"/>
      </w:pPr>
      <w:rPr>
        <w:rFonts w:hint="default"/>
        <w:lang w:val="ru-RU" w:eastAsia="en-US" w:bidi="ar-SA"/>
      </w:rPr>
    </w:lvl>
    <w:lvl w:ilvl="7" w:tplc="06D0C210">
      <w:numFmt w:val="bullet"/>
      <w:lvlText w:val="•"/>
      <w:lvlJc w:val="left"/>
      <w:pPr>
        <w:ind w:left="7902" w:hanging="164"/>
      </w:pPr>
      <w:rPr>
        <w:rFonts w:hint="default"/>
        <w:lang w:val="ru-RU" w:eastAsia="en-US" w:bidi="ar-SA"/>
      </w:rPr>
    </w:lvl>
    <w:lvl w:ilvl="8" w:tplc="62BA0524">
      <w:numFmt w:val="bullet"/>
      <w:lvlText w:val="•"/>
      <w:lvlJc w:val="left"/>
      <w:pPr>
        <w:ind w:left="8997" w:hanging="164"/>
      </w:pPr>
      <w:rPr>
        <w:rFonts w:hint="default"/>
        <w:lang w:val="ru-RU" w:eastAsia="en-US" w:bidi="ar-SA"/>
      </w:rPr>
    </w:lvl>
  </w:abstractNum>
  <w:abstractNum w:abstractNumId="9">
    <w:nsid w:val="64CB1719"/>
    <w:multiLevelType w:val="hybridMultilevel"/>
    <w:tmpl w:val="85AEEB5A"/>
    <w:lvl w:ilvl="0" w:tplc="69CE7DB8">
      <w:start w:val="1"/>
      <w:numFmt w:val="decimal"/>
      <w:lvlText w:val="%1)"/>
      <w:lvlJc w:val="left"/>
      <w:pPr>
        <w:ind w:left="673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883364">
      <w:numFmt w:val="bullet"/>
      <w:lvlText w:val="•"/>
      <w:lvlJc w:val="left"/>
      <w:pPr>
        <w:ind w:left="1730" w:hanging="358"/>
      </w:pPr>
      <w:rPr>
        <w:rFonts w:hint="default"/>
        <w:lang w:val="ru-RU" w:eastAsia="en-US" w:bidi="ar-SA"/>
      </w:rPr>
    </w:lvl>
    <w:lvl w:ilvl="2" w:tplc="141490AA">
      <w:numFmt w:val="bullet"/>
      <w:lvlText w:val="•"/>
      <w:lvlJc w:val="left"/>
      <w:pPr>
        <w:ind w:left="2781" w:hanging="358"/>
      </w:pPr>
      <w:rPr>
        <w:rFonts w:hint="default"/>
        <w:lang w:val="ru-RU" w:eastAsia="en-US" w:bidi="ar-SA"/>
      </w:rPr>
    </w:lvl>
    <w:lvl w:ilvl="3" w:tplc="5EFE96EE">
      <w:numFmt w:val="bullet"/>
      <w:lvlText w:val="•"/>
      <w:lvlJc w:val="left"/>
      <w:pPr>
        <w:ind w:left="3831" w:hanging="358"/>
      </w:pPr>
      <w:rPr>
        <w:rFonts w:hint="default"/>
        <w:lang w:val="ru-RU" w:eastAsia="en-US" w:bidi="ar-SA"/>
      </w:rPr>
    </w:lvl>
    <w:lvl w:ilvl="4" w:tplc="9EA8366A">
      <w:numFmt w:val="bullet"/>
      <w:lvlText w:val="•"/>
      <w:lvlJc w:val="left"/>
      <w:pPr>
        <w:ind w:left="4882" w:hanging="358"/>
      </w:pPr>
      <w:rPr>
        <w:rFonts w:hint="default"/>
        <w:lang w:val="ru-RU" w:eastAsia="en-US" w:bidi="ar-SA"/>
      </w:rPr>
    </w:lvl>
    <w:lvl w:ilvl="5" w:tplc="DA3239DE">
      <w:numFmt w:val="bullet"/>
      <w:lvlText w:val="•"/>
      <w:lvlJc w:val="left"/>
      <w:pPr>
        <w:ind w:left="5933" w:hanging="358"/>
      </w:pPr>
      <w:rPr>
        <w:rFonts w:hint="default"/>
        <w:lang w:val="ru-RU" w:eastAsia="en-US" w:bidi="ar-SA"/>
      </w:rPr>
    </w:lvl>
    <w:lvl w:ilvl="6" w:tplc="7882B0EE">
      <w:numFmt w:val="bullet"/>
      <w:lvlText w:val="•"/>
      <w:lvlJc w:val="left"/>
      <w:pPr>
        <w:ind w:left="6983" w:hanging="358"/>
      </w:pPr>
      <w:rPr>
        <w:rFonts w:hint="default"/>
        <w:lang w:val="ru-RU" w:eastAsia="en-US" w:bidi="ar-SA"/>
      </w:rPr>
    </w:lvl>
    <w:lvl w:ilvl="7" w:tplc="10D86D9C">
      <w:numFmt w:val="bullet"/>
      <w:lvlText w:val="•"/>
      <w:lvlJc w:val="left"/>
      <w:pPr>
        <w:ind w:left="8034" w:hanging="358"/>
      </w:pPr>
      <w:rPr>
        <w:rFonts w:hint="default"/>
        <w:lang w:val="ru-RU" w:eastAsia="en-US" w:bidi="ar-SA"/>
      </w:rPr>
    </w:lvl>
    <w:lvl w:ilvl="8" w:tplc="9CB4400C">
      <w:numFmt w:val="bullet"/>
      <w:lvlText w:val="•"/>
      <w:lvlJc w:val="left"/>
      <w:pPr>
        <w:ind w:left="9085" w:hanging="358"/>
      </w:pPr>
      <w:rPr>
        <w:rFonts w:hint="default"/>
        <w:lang w:val="ru-RU" w:eastAsia="en-US" w:bidi="ar-SA"/>
      </w:rPr>
    </w:lvl>
  </w:abstractNum>
  <w:abstractNum w:abstractNumId="10">
    <w:nsid w:val="789957AC"/>
    <w:multiLevelType w:val="multilevel"/>
    <w:tmpl w:val="EECE1282"/>
    <w:lvl w:ilvl="0">
      <w:start w:val="1"/>
      <w:numFmt w:val="decimal"/>
      <w:lvlText w:val="%1."/>
      <w:lvlJc w:val="left"/>
      <w:pPr>
        <w:ind w:left="246" w:hanging="293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288B"/>
    <w:rsid w:val="00200104"/>
    <w:rsid w:val="00D1288B"/>
    <w:rsid w:val="00D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1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6" w:hanging="8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3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12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6" w:hanging="8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3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iblioclub.ru/inde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gistika-prim.ru/" TargetMode="Externa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" TargetMode="External"/><Relationship Id="rId14" Type="http://schemas.openxmlformats.org/officeDocument/2006/relationships/hyperlink" Target="http://www.iprbookshop.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5486</Words>
  <Characters>31275</Characters>
  <Application>Microsoft Office Word</Application>
  <DocSecurity>0</DocSecurity>
  <Lines>260</Lines>
  <Paragraphs>73</Paragraphs>
  <ScaleCrop>false</ScaleCrop>
  <Company/>
  <LinksUpToDate>false</LinksUpToDate>
  <CharactersWithSpaces>36688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2021-2022_38_04_06_01_1_plx_Организация и регулирование внешнеторговой деятельности</dc:title>
  <dc:creator>FastReport.NET</dc:creator>
  <cp:lastModifiedBy>Ирина С. Назаренко</cp:lastModifiedBy>
  <cp:revision>3</cp:revision>
  <dcterms:created xsi:type="dcterms:W3CDTF">2021-12-29T11:29:00Z</dcterms:created>
  <dcterms:modified xsi:type="dcterms:W3CDTF">2021-12-30T10:15:00Z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2021-12-29T00:00:00Z</vt:filetime>
  </property>
</Properties>
</file>