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7A2" w:rsidRPr="009A6CEC" w:rsidRDefault="009A6CE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C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2E17A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3545" w:type="dxa"/>
          </w:tcPr>
          <w:p w:rsidR="002E17A2" w:rsidRDefault="002E17A2"/>
        </w:tc>
        <w:tc>
          <w:tcPr>
            <w:tcW w:w="1560" w:type="dxa"/>
          </w:tcPr>
          <w:p w:rsidR="002E17A2" w:rsidRDefault="002E17A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E17A2">
        <w:trPr>
          <w:trHeight w:hRule="exact" w:val="138"/>
        </w:trPr>
        <w:tc>
          <w:tcPr>
            <w:tcW w:w="143" w:type="dxa"/>
          </w:tcPr>
          <w:p w:rsidR="002E17A2" w:rsidRDefault="002E17A2"/>
        </w:tc>
        <w:tc>
          <w:tcPr>
            <w:tcW w:w="1844" w:type="dxa"/>
          </w:tcPr>
          <w:p w:rsidR="002E17A2" w:rsidRDefault="002E17A2"/>
        </w:tc>
        <w:tc>
          <w:tcPr>
            <w:tcW w:w="2694" w:type="dxa"/>
          </w:tcPr>
          <w:p w:rsidR="002E17A2" w:rsidRDefault="002E17A2"/>
        </w:tc>
        <w:tc>
          <w:tcPr>
            <w:tcW w:w="3545" w:type="dxa"/>
          </w:tcPr>
          <w:p w:rsidR="002E17A2" w:rsidRDefault="002E17A2"/>
        </w:tc>
        <w:tc>
          <w:tcPr>
            <w:tcW w:w="1560" w:type="dxa"/>
          </w:tcPr>
          <w:p w:rsidR="002E17A2" w:rsidRDefault="002E17A2"/>
        </w:tc>
        <w:tc>
          <w:tcPr>
            <w:tcW w:w="852" w:type="dxa"/>
          </w:tcPr>
          <w:p w:rsidR="002E17A2" w:rsidRDefault="002E17A2"/>
        </w:tc>
        <w:tc>
          <w:tcPr>
            <w:tcW w:w="143" w:type="dxa"/>
          </w:tcPr>
          <w:p w:rsidR="002E17A2" w:rsidRDefault="002E17A2"/>
        </w:tc>
      </w:tr>
      <w:tr w:rsidR="002E17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17A2" w:rsidRDefault="002E17A2"/>
        </w:tc>
      </w:tr>
      <w:tr w:rsidR="002E17A2">
        <w:trPr>
          <w:trHeight w:hRule="exact" w:val="248"/>
        </w:trPr>
        <w:tc>
          <w:tcPr>
            <w:tcW w:w="143" w:type="dxa"/>
          </w:tcPr>
          <w:p w:rsidR="002E17A2" w:rsidRDefault="002E17A2"/>
        </w:tc>
        <w:tc>
          <w:tcPr>
            <w:tcW w:w="1844" w:type="dxa"/>
          </w:tcPr>
          <w:p w:rsidR="002E17A2" w:rsidRDefault="002E17A2"/>
        </w:tc>
        <w:tc>
          <w:tcPr>
            <w:tcW w:w="2694" w:type="dxa"/>
          </w:tcPr>
          <w:p w:rsidR="002E17A2" w:rsidRDefault="002E17A2"/>
        </w:tc>
        <w:tc>
          <w:tcPr>
            <w:tcW w:w="3545" w:type="dxa"/>
          </w:tcPr>
          <w:p w:rsidR="002E17A2" w:rsidRDefault="002E17A2"/>
        </w:tc>
        <w:tc>
          <w:tcPr>
            <w:tcW w:w="1560" w:type="dxa"/>
          </w:tcPr>
          <w:p w:rsidR="002E17A2" w:rsidRDefault="002E17A2"/>
        </w:tc>
        <w:tc>
          <w:tcPr>
            <w:tcW w:w="852" w:type="dxa"/>
          </w:tcPr>
          <w:p w:rsidR="002E17A2" w:rsidRDefault="002E17A2"/>
        </w:tc>
        <w:tc>
          <w:tcPr>
            <w:tcW w:w="143" w:type="dxa"/>
          </w:tcPr>
          <w:p w:rsidR="002E17A2" w:rsidRDefault="002E17A2"/>
        </w:tc>
      </w:tr>
      <w:tr w:rsidR="002E17A2" w:rsidRPr="009A6CEC">
        <w:trPr>
          <w:trHeight w:hRule="exact" w:val="277"/>
        </w:trPr>
        <w:tc>
          <w:tcPr>
            <w:tcW w:w="143" w:type="dxa"/>
          </w:tcPr>
          <w:p w:rsidR="002E17A2" w:rsidRDefault="002E17A2"/>
        </w:tc>
        <w:tc>
          <w:tcPr>
            <w:tcW w:w="1844" w:type="dxa"/>
          </w:tcPr>
          <w:p w:rsidR="002E17A2" w:rsidRDefault="002E17A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13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361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Лабынцев Н.Т. _________________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13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4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13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500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Лабынцев Н.Т. _________________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13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4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13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272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Лабынцев Н.Т. _________________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138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387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272"/>
        </w:trPr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Лабынцев Н.Т. _________________</w:t>
            </w:r>
          </w:p>
          <w:p w:rsidR="002E17A2" w:rsidRPr="009A6CEC" w:rsidRDefault="002E17A2">
            <w:pPr>
              <w:spacing w:after="0" w:line="240" w:lineRule="auto"/>
              <w:rPr>
                <w:lang w:val="ru-RU"/>
              </w:rPr>
            </w:pPr>
          </w:p>
          <w:p w:rsidR="002E17A2" w:rsidRPr="009A6CEC" w:rsidRDefault="009A6CEC">
            <w:pPr>
              <w:spacing w:after="0" w:line="240" w:lineRule="auto"/>
              <w:rPr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</w:t>
            </w:r>
            <w:r w:rsidRPr="009A6CEC">
              <w:rPr>
                <w:rFonts w:ascii="Times New Roman" w:hAnsi="Times New Roman" w:cs="Times New Roman"/>
                <w:color w:val="000000"/>
                <w:lang w:val="ru-RU"/>
              </w:rPr>
              <w:t>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</w:tbl>
    <w:p w:rsidR="002E17A2" w:rsidRPr="009A6CEC" w:rsidRDefault="009A6CEC">
      <w:pPr>
        <w:rPr>
          <w:sz w:val="0"/>
          <w:szCs w:val="0"/>
          <w:lang w:val="ru-RU"/>
        </w:rPr>
      </w:pPr>
      <w:r w:rsidRPr="009A6C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198"/>
        <w:gridCol w:w="1720"/>
        <w:gridCol w:w="1502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2E17A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851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135" w:type="dxa"/>
          </w:tcPr>
          <w:p w:rsidR="002E17A2" w:rsidRDefault="002E17A2"/>
        </w:tc>
        <w:tc>
          <w:tcPr>
            <w:tcW w:w="1277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426" w:type="dxa"/>
          </w:tcPr>
          <w:p w:rsidR="002E17A2" w:rsidRDefault="002E1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E17A2" w:rsidRPr="009A6C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ознакомление обучающихся с теоретическими основами и практическими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бухгалтерского учета на современном этапе.</w:t>
            </w:r>
          </w:p>
        </w:tc>
      </w:tr>
      <w:tr w:rsidR="002E17A2" w:rsidRPr="009A6CE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целей, задач и функции бухгалтерского учета, предмета и метода бухгалтерского учета; порядка проведения первичного наблюдения, методов стоимостного измерения объектов учета, порядка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составления регистров и форм бухгалтерского учета, бухгалтерских счетов и двойной записи,основ бухгалтерской отчетности, основных концепций финансового учета, методики учета хозяйственных процессов, вызывающих изменение в составе имущества  хозяйствующего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субъекта и источниках его образования.</w:t>
            </w:r>
          </w:p>
        </w:tc>
      </w:tr>
      <w:tr w:rsidR="002E17A2" w:rsidRPr="009A6CEC">
        <w:trPr>
          <w:trHeight w:hRule="exact" w:val="277"/>
        </w:trPr>
        <w:tc>
          <w:tcPr>
            <w:tcW w:w="766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E17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E17A2" w:rsidRPr="009A6CE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E17A2" w:rsidRPr="009A6C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освоения дисциплины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 навыки и умения, полученные в результате изучения следующих предметов:</w:t>
            </w:r>
          </w:p>
        </w:tc>
      </w:tr>
      <w:tr w:rsidR="002E1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2E1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2E17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 статистика</w:t>
            </w:r>
          </w:p>
        </w:tc>
      </w:tr>
      <w:tr w:rsidR="002E17A2" w:rsidRPr="009A6C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</w:t>
            </w: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необходимо как предшествующее:</w:t>
            </w:r>
          </w:p>
        </w:tc>
      </w:tr>
      <w:tr w:rsidR="002E1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2E17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</w:t>
            </w:r>
          </w:p>
        </w:tc>
      </w:tr>
      <w:tr w:rsidR="002E17A2">
        <w:trPr>
          <w:trHeight w:hRule="exact" w:val="277"/>
        </w:trPr>
        <w:tc>
          <w:tcPr>
            <w:tcW w:w="766" w:type="dxa"/>
          </w:tcPr>
          <w:p w:rsidR="002E17A2" w:rsidRDefault="002E17A2"/>
        </w:tc>
        <w:tc>
          <w:tcPr>
            <w:tcW w:w="228" w:type="dxa"/>
          </w:tcPr>
          <w:p w:rsidR="002E17A2" w:rsidRDefault="002E17A2"/>
        </w:tc>
        <w:tc>
          <w:tcPr>
            <w:tcW w:w="1844" w:type="dxa"/>
          </w:tcPr>
          <w:p w:rsidR="002E17A2" w:rsidRDefault="002E17A2"/>
        </w:tc>
        <w:tc>
          <w:tcPr>
            <w:tcW w:w="1702" w:type="dxa"/>
          </w:tcPr>
          <w:p w:rsidR="002E17A2" w:rsidRDefault="002E17A2"/>
        </w:tc>
        <w:tc>
          <w:tcPr>
            <w:tcW w:w="143" w:type="dxa"/>
          </w:tcPr>
          <w:p w:rsidR="002E17A2" w:rsidRDefault="002E17A2"/>
        </w:tc>
        <w:tc>
          <w:tcPr>
            <w:tcW w:w="851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135" w:type="dxa"/>
          </w:tcPr>
          <w:p w:rsidR="002E17A2" w:rsidRDefault="002E17A2"/>
        </w:tc>
        <w:tc>
          <w:tcPr>
            <w:tcW w:w="1277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426" w:type="dxa"/>
          </w:tcPr>
          <w:p w:rsidR="002E17A2" w:rsidRDefault="002E17A2"/>
        </w:tc>
        <w:tc>
          <w:tcPr>
            <w:tcW w:w="993" w:type="dxa"/>
          </w:tcPr>
          <w:p w:rsidR="002E17A2" w:rsidRDefault="002E17A2"/>
        </w:tc>
      </w:tr>
      <w:tr w:rsidR="002E17A2" w:rsidRPr="009A6CE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E17A2" w:rsidRPr="009A6CE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умением пользоваться нормативными документами в своей профессиональной </w:t>
            </w: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документами в области бухгалтерского учета,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нормативные документы в своей профессиональной деятельности,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 документами в области бухгалтерского учета,</w:t>
            </w:r>
          </w:p>
        </w:tc>
      </w:tr>
      <w:tr w:rsidR="002E17A2" w:rsidRPr="009A6CE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</w:t>
            </w: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материальных и трудовых ресурсов, а также учитывать и списывать потери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торгово-технологическими процессами на предприятии.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управление торгово-технологическими процессами на предприятии,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торгово-технологическими процессами на предприятии,</w:t>
            </w:r>
          </w:p>
        </w:tc>
      </w:tr>
      <w:tr w:rsidR="002E17A2" w:rsidRPr="009A6CEC">
        <w:trPr>
          <w:trHeight w:hRule="exact" w:val="277"/>
        </w:trPr>
        <w:tc>
          <w:tcPr>
            <w:tcW w:w="766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E17A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E17A2" w:rsidRPr="009A6CE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МОДУЛЬ 1 СОДЕРЖАНИЕ И ФУНКЦИИ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нему требования на современном этапе.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Л2.1 Л2.2 Л2.3 Л2.4 Л2.5 Л2.6 Л2.8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</w:tbl>
    <w:p w:rsidR="002E17A2" w:rsidRDefault="009A6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7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2E1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851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135" w:type="dxa"/>
          </w:tcPr>
          <w:p w:rsidR="002E17A2" w:rsidRDefault="002E17A2"/>
        </w:tc>
        <w:tc>
          <w:tcPr>
            <w:tcW w:w="1277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426" w:type="dxa"/>
          </w:tcPr>
          <w:p w:rsidR="002E17A2" w:rsidRDefault="002E1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E17A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учет, как информационная система; измерители, применяемые в бухгалтерском учете; задачи бухгалтерского учета и предъявляемые к нему требования на современном этапе.</w:t>
            </w:r>
          </w:p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Л1.5 Л1.6 Л1.7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Л2.4 Л2.5 Л2.6 Л2.8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нему т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ребования на современном этапе.</w:t>
            </w:r>
          </w:p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Л2.3 Л2.5 Л2.6 Л2.7 Л2.8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Предмет и метод бухгалтерского учета. Счета и двойная запись.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виды и разновидности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 балансов, используемых в рыночной экономике.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изменения баланса под влиянием хозяйственных операций.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строение и основные показатели счетов бухгалтерского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План счетов бухгалтерского учета финансово-хозяйственной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и его роль в организации учета на предприятии.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двойной записи и ее контрольное значение.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бухгалтерских проводок  – их назначение и содержание.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Взаимосвязь счетов синтетического и аналитического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бухгалтерского учета и важнейшие его объекты; методы бухгалтерского учета и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составные части; балансовое обобщение; система бухгалтерских счетов; двойная запись; учетные регистры бухгалтерского учета.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Л2.2 Л2.3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Предмет и метод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учета. Счета и двойная запись.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</w:tbl>
    <w:p w:rsidR="002E17A2" w:rsidRDefault="009A6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5"/>
        <w:gridCol w:w="683"/>
        <w:gridCol w:w="1104"/>
        <w:gridCol w:w="1216"/>
        <w:gridCol w:w="675"/>
        <w:gridCol w:w="390"/>
        <w:gridCol w:w="948"/>
      </w:tblGrid>
      <w:tr w:rsidR="002E1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851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135" w:type="dxa"/>
          </w:tcPr>
          <w:p w:rsidR="002E17A2" w:rsidRDefault="002E17A2"/>
        </w:tc>
        <w:tc>
          <w:tcPr>
            <w:tcW w:w="1277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426" w:type="dxa"/>
          </w:tcPr>
          <w:p w:rsidR="002E17A2" w:rsidRDefault="002E1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E17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 Л1.6 Л1.7 Л2.1 Л2.2 Л2.3 Л2.4 Л2.5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. Финансовый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(расчетных,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валютных); учет операций на специальных счетах в банке; понятие дебиторской и кредиторской 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сумм; учет расч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етов по налогам и сборам.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м; учет расчетов по налогам и сборам.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Л2.1 Л2.2 Л2.3 Л2.4 Л2.5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Учет издержек хозяйственной деятельности и продажи продукции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готовой продукц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ии, работ, услуг; учет расходов на продажу.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Л2.1 Л2.2 Л2.3 Л2.4 Л2.5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уставного, добавочного и резервного капиталов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резервного капитала, учет  добавочного капитала. Учет финансовых результатов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доходов, учет прочих расходов; учет доходов будущих периодов; учет прибылей, учет убытков.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Л1.5 Л1.6 Л1.7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Л2.4 Л2.5 Л2.6 Л2.7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</w:tbl>
    <w:p w:rsidR="002E17A2" w:rsidRDefault="009A6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2E1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851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135" w:type="dxa"/>
          </w:tcPr>
          <w:p w:rsidR="002E17A2" w:rsidRDefault="002E17A2"/>
        </w:tc>
        <w:tc>
          <w:tcPr>
            <w:tcW w:w="1277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426" w:type="dxa"/>
          </w:tcPr>
          <w:p w:rsidR="002E17A2" w:rsidRDefault="002E1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E17A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Бухгалтерская отчетность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финансовой отчетности; принципы составления систем,   учет и отчетности различных стран, сравнительная характеристика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отчетности различных стран и России.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по заготовлению производственных запасов.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затрат, связанных с приобретением основных средств и аналогичных объектов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процесса производ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выпуска и реализации продукции.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первичного наблюдения и его организация в бухгалтерском учете.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Обязательные реквизиты и требования, предъявляемые к первичным документам бухгалтерского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документооборота в организации учета на предприятии.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первичных документов.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учетных регистров, сроки и порядок их хранения.</w:t>
            </w:r>
          </w:p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инвентаризаций.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Л1.5 Л1.6 Л1.7 Л2.1 Л2.2 Л2.3 Л2.4 Л2.5 Л2.6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 Л2.8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модель учета затрат по заготовлению производственных запасов.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модель учета затрат, связанных с приобретением основных средств и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аналогичных объектов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Общая модель учета затрат процесса производства.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модель учета затрат выпуска и реализации продукции.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и значение первичного наблюдения и его организация в бухгалтерском учете.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Обязательные реквизиты и треб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ования, предъявляемые к первичным документам бухгалтерского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и значение документооборота в организации учета на предприятии.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первичных документов.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Классификация учетных регистров, сроки и порядок их хранения.</w:t>
            </w:r>
          </w:p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Виды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Л2.3 Л2.4 Л2.5 Л2.6 Л2.7 Л2.8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</w:tbl>
    <w:p w:rsidR="002E17A2" w:rsidRDefault="009A6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50"/>
        <w:gridCol w:w="135"/>
        <w:gridCol w:w="804"/>
        <w:gridCol w:w="678"/>
        <w:gridCol w:w="1107"/>
        <w:gridCol w:w="1222"/>
        <w:gridCol w:w="678"/>
        <w:gridCol w:w="392"/>
        <w:gridCol w:w="953"/>
      </w:tblGrid>
      <w:tr w:rsidR="002E1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851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135" w:type="dxa"/>
          </w:tcPr>
          <w:p w:rsidR="002E17A2" w:rsidRDefault="002E17A2"/>
        </w:tc>
        <w:tc>
          <w:tcPr>
            <w:tcW w:w="1277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426" w:type="dxa"/>
          </w:tcPr>
          <w:p w:rsidR="002E17A2" w:rsidRDefault="002E1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E17A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Л2.1 Л2.2 Л2.3 Л2.4 Л2.5 Л2.6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Л2.7 Л2.8</w:t>
            </w:r>
          </w:p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</w:tr>
      <w:tr w:rsidR="002E17A2">
        <w:trPr>
          <w:trHeight w:hRule="exact" w:val="277"/>
        </w:trPr>
        <w:tc>
          <w:tcPr>
            <w:tcW w:w="993" w:type="dxa"/>
          </w:tcPr>
          <w:p w:rsidR="002E17A2" w:rsidRDefault="002E17A2"/>
        </w:tc>
        <w:tc>
          <w:tcPr>
            <w:tcW w:w="3545" w:type="dxa"/>
          </w:tcPr>
          <w:p w:rsidR="002E17A2" w:rsidRDefault="002E17A2"/>
        </w:tc>
        <w:tc>
          <w:tcPr>
            <w:tcW w:w="143" w:type="dxa"/>
          </w:tcPr>
          <w:p w:rsidR="002E17A2" w:rsidRDefault="002E17A2"/>
        </w:tc>
        <w:tc>
          <w:tcPr>
            <w:tcW w:w="851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135" w:type="dxa"/>
          </w:tcPr>
          <w:p w:rsidR="002E17A2" w:rsidRDefault="002E17A2"/>
        </w:tc>
        <w:tc>
          <w:tcPr>
            <w:tcW w:w="1277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426" w:type="dxa"/>
          </w:tcPr>
          <w:p w:rsidR="002E17A2" w:rsidRDefault="002E17A2"/>
        </w:tc>
        <w:tc>
          <w:tcPr>
            <w:tcW w:w="993" w:type="dxa"/>
          </w:tcPr>
          <w:p w:rsidR="002E17A2" w:rsidRDefault="002E17A2"/>
        </w:tc>
      </w:tr>
      <w:tr w:rsidR="002E17A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E17A2">
        <w:trPr>
          <w:trHeight w:hRule="exact" w:val="117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бухгалтерский и статистический: их назначение, цели и область применения.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епции, лежащие в основе отражения балансовой информации.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ланса под влиянием хозяйственных операций.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йной записи и ее контрольное значение.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в бухгалтерской отчетности.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модель учета затрат по заготовлению производственных запасов.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и реализации продукции.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ации учета на предприятии.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Учет выпуска и реализации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 продукции.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и резервного капитала.</w:t>
            </w:r>
          </w:p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Учет кредитов.</w:t>
            </w:r>
          </w:p>
        </w:tc>
      </w:tr>
    </w:tbl>
    <w:p w:rsidR="002E17A2" w:rsidRDefault="009A6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4"/>
        <w:gridCol w:w="1958"/>
        <w:gridCol w:w="2127"/>
        <w:gridCol w:w="699"/>
        <w:gridCol w:w="994"/>
      </w:tblGrid>
      <w:tr w:rsidR="002E1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2127" w:type="dxa"/>
          </w:tcPr>
          <w:p w:rsidR="002E17A2" w:rsidRDefault="002E17A2"/>
        </w:tc>
        <w:tc>
          <w:tcPr>
            <w:tcW w:w="2269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E17A2" w:rsidRPr="009A6CEC">
        <w:trPr>
          <w:trHeight w:hRule="exact" w:val="245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Концепция бухгалтерского учета в рыночных условиях РФ (цель, задачи и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учета).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учетных стандартах финансовой отчетности.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отчетности.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средств для </w:t>
            </w: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2E17A2" w:rsidRPr="009A6CEC">
        <w:trPr>
          <w:trHeight w:hRule="exact" w:val="277"/>
        </w:trPr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Основная литература</w:t>
            </w:r>
          </w:p>
        </w:tc>
      </w:tr>
      <w:tr w:rsidR="002E17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E17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средства: учет, анализ, аудит: учеб.-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2E17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(финансовый) учет: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2E17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E17A2" w:rsidRPr="009A6C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Новый Закон «О бухгалтерском учете»: Новый Закон «О бухгалтерском учете» / Е.В.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E17A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Панкова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Эволюция бухгалтерской отчетности: учеб. пособие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(уровень магистратуры)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2E17A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для бакалавров: учеб. для образоват.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2E17A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E17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E17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2E17A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Томшинская И. Н,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бухгалтерского учета: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2E17A2" w:rsidRPr="009A6CEC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Н.А. Каморджанова, Т.М. Коноплянник,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системы учета и отчетности: методология и практика: монография / Н.А. Каморджанова, Т.М. Коноплянник,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иченный доступ для зарегистрированн ых пользователей</w:t>
            </w:r>
          </w:p>
        </w:tc>
      </w:tr>
      <w:tr w:rsidR="002E17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бухгалтерского учета: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2E17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Богров Е. Г.,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 аудиторских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2E17A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Хахонова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</w:tbl>
    <w:p w:rsidR="002E17A2" w:rsidRDefault="009A6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4"/>
        <w:gridCol w:w="1892"/>
        <w:gridCol w:w="1966"/>
        <w:gridCol w:w="2170"/>
        <w:gridCol w:w="660"/>
        <w:gridCol w:w="964"/>
      </w:tblGrid>
      <w:tr w:rsidR="002E17A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2127" w:type="dxa"/>
          </w:tcPr>
          <w:p w:rsidR="002E17A2" w:rsidRDefault="002E17A2"/>
        </w:tc>
        <w:tc>
          <w:tcPr>
            <w:tcW w:w="2269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E17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2E17A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E17A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Хахонова И. И., Хахонова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направлению "Экономика" (бакалавриат) и спец. "Финансы и кредит", "Бухгалт.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E17A2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Бреславцева Н. А.,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Каращенко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бухгалтерского учета и аудита в сферах сервиса и туризма (для бакалавров): учеб. пособие для студентов вузов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"Гостинич. дело", 100400.62 "Туризм", 100100.62 "Сервис", 100700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.62 "Торговое дело"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E17A2" w:rsidRPr="009A6C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финансов Российской Федерации</w:t>
            </w:r>
          </w:p>
        </w:tc>
      </w:tr>
      <w:tr w:rsidR="002E17A2" w:rsidRPr="009A6C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«Система Главбух»- справочная система</w:t>
            </w:r>
          </w:p>
        </w:tc>
      </w:tr>
      <w:tr w:rsidR="002E17A2" w:rsidRPr="009A6C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2E17A2" w:rsidRPr="009A6CE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2E17A2" w:rsidRPr="009A6CE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Хендриксен Э.С. Теория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[Текст] / Э.С. Хендриксен, М.В.  Ван Бреда: Пер. с англ. / Под ред. Проф. Я.В. Соколова. – М.: Финансы и статистика. – 1997.</w:t>
            </w:r>
          </w:p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2E17A2" w:rsidRPr="009A6CE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Кондраков, Н.П. Бухгалтерский (финансовый, управленческ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ий) учет : учебник / Н.П. Кондраков. - 3-е изд., перераб. и доп. - М. : Проспект, 2013. - 493 с. : рис., таб.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2E17A2" w:rsidRPr="009A6CE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Куликова,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Бухгалтерский учет. Конспект лекций : учебное пособие / Л.И. Куликова. - М. : Проспект, 2016. - 111 с. :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978-5-392-19335-6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=443733</w:t>
            </w:r>
          </w:p>
        </w:tc>
      </w:tr>
      <w:tr w:rsidR="002E17A2" w:rsidRPr="009A6CE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ред. Ю.А.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Бабаева. - Изд. 5-е, перераб. и доп. - М. : Проспект, 2015. - 424 с. : рис., табл. - Библиор.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978- 5-392-15480-7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E17A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E17A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Excel</w:t>
            </w:r>
          </w:p>
        </w:tc>
      </w:tr>
      <w:tr w:rsidR="002E17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E17A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2E17A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2E17A2">
        <w:trPr>
          <w:trHeight w:hRule="exact" w:val="277"/>
        </w:trPr>
        <w:tc>
          <w:tcPr>
            <w:tcW w:w="710" w:type="dxa"/>
          </w:tcPr>
          <w:p w:rsidR="002E17A2" w:rsidRDefault="002E17A2"/>
        </w:tc>
        <w:tc>
          <w:tcPr>
            <w:tcW w:w="58" w:type="dxa"/>
          </w:tcPr>
          <w:p w:rsidR="002E17A2" w:rsidRDefault="002E17A2"/>
        </w:tc>
        <w:tc>
          <w:tcPr>
            <w:tcW w:w="1929" w:type="dxa"/>
          </w:tcPr>
          <w:p w:rsidR="002E17A2" w:rsidRDefault="002E17A2"/>
        </w:tc>
        <w:tc>
          <w:tcPr>
            <w:tcW w:w="1986" w:type="dxa"/>
          </w:tcPr>
          <w:p w:rsidR="002E17A2" w:rsidRDefault="002E17A2"/>
        </w:tc>
        <w:tc>
          <w:tcPr>
            <w:tcW w:w="2127" w:type="dxa"/>
          </w:tcPr>
          <w:p w:rsidR="002E17A2" w:rsidRDefault="002E17A2"/>
        </w:tc>
        <w:tc>
          <w:tcPr>
            <w:tcW w:w="2269" w:type="dxa"/>
          </w:tcPr>
          <w:p w:rsidR="002E17A2" w:rsidRDefault="002E17A2"/>
        </w:tc>
        <w:tc>
          <w:tcPr>
            <w:tcW w:w="710" w:type="dxa"/>
          </w:tcPr>
          <w:p w:rsidR="002E17A2" w:rsidRDefault="002E17A2"/>
        </w:tc>
        <w:tc>
          <w:tcPr>
            <w:tcW w:w="993" w:type="dxa"/>
          </w:tcPr>
          <w:p w:rsidR="002E17A2" w:rsidRDefault="002E17A2"/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E17A2" w:rsidRPr="009A6CEC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Default="009A6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Лабораторные занятия проводятся в компьютерных к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2E17A2" w:rsidRPr="009A6CEC">
        <w:trPr>
          <w:trHeight w:hRule="exact" w:val="277"/>
        </w:trPr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17A2" w:rsidRPr="009A6CEC" w:rsidRDefault="002E17A2">
            <w:pPr>
              <w:rPr>
                <w:lang w:val="ru-RU"/>
              </w:rPr>
            </w:pP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E17A2" w:rsidRPr="009A6C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7A2" w:rsidRPr="009A6CEC" w:rsidRDefault="009A6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r w:rsidRPr="009A6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2 к рабочей программе дисциплины.</w:t>
            </w:r>
          </w:p>
        </w:tc>
      </w:tr>
    </w:tbl>
    <w:p w:rsidR="009A6CEC" w:rsidRDefault="009A6CEC">
      <w:pPr>
        <w:rPr>
          <w:lang w:val="ru-RU"/>
        </w:rPr>
      </w:pPr>
    </w:p>
    <w:p w:rsidR="009A6CEC" w:rsidRDefault="009A6CEC">
      <w:pPr>
        <w:rPr>
          <w:lang w:val="ru-RU"/>
        </w:rPr>
      </w:pPr>
      <w:r>
        <w:rPr>
          <w:lang w:val="ru-RU"/>
        </w:rPr>
        <w:br w:type="page"/>
      </w:r>
    </w:p>
    <w:p w:rsidR="009A6CEC" w:rsidRDefault="009A6CEC" w:rsidP="009A6CEC">
      <w:r>
        <w:rPr>
          <w:noProof/>
          <w:lang w:eastAsia="ru-RU"/>
        </w:rPr>
        <w:drawing>
          <wp:inline distT="0" distB="0" distL="0" distR="0" wp14:anchorId="308A70A2" wp14:editId="4A0FC527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EC" w:rsidRDefault="009A6CEC" w:rsidP="009A6CEC">
      <w:r>
        <w:br w:type="page"/>
      </w:r>
    </w:p>
    <w:p w:rsidR="009A6CEC" w:rsidRPr="0075217E" w:rsidRDefault="009A6CEC" w:rsidP="009A6CEC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9A6CEC" w:rsidRPr="0075217E" w:rsidRDefault="009A6CEC" w:rsidP="009A6CE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9A6CEC" w:rsidRPr="0075217E" w:rsidRDefault="009A6CEC" w:rsidP="009A6CE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hyperlink r:id="rId8" w:anchor="_Toc420739500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begin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instrText xml:space="preserve"> PAGEREF _Toc420739500 \h </w:instrTex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separate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>3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end"/>
        </w:r>
      </w:hyperlink>
    </w:p>
    <w:p w:rsidR="009A6CEC" w:rsidRPr="009A6CEC" w:rsidRDefault="009A6CEC" w:rsidP="009A6CE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9A6CE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9A6CE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9A6CE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9A6CEC" w:rsidRPr="009A6CEC" w:rsidRDefault="009A6CEC" w:rsidP="009A6CEC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9A6CE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A6CE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9A6CE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9A6CEC" w:rsidRPr="009A6CEC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A6CE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………………..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9A6CE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35</w:t>
      </w:r>
    </w:p>
    <w:p w:rsidR="009A6CEC" w:rsidRPr="009A6CEC" w:rsidRDefault="009A6CEC" w:rsidP="009A6CE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9A6CEC" w:rsidRPr="009A6CEC" w:rsidRDefault="009A6CEC" w:rsidP="009A6CE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9A6CE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1. </w:t>
      </w:r>
      <w:bookmarkEnd w:id="0"/>
      <w:r w:rsidRPr="009A6CE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9A6CEC" w:rsidRPr="009A6CEC" w:rsidRDefault="009A6CEC" w:rsidP="009A6CE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9A6CEC" w:rsidRPr="009A6CEC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A6CE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9A6CEC" w:rsidRPr="009A6CEC" w:rsidRDefault="009A6CEC" w:rsidP="009A6CE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9A6CEC" w:rsidRPr="009A6CEC" w:rsidRDefault="009A6CEC" w:rsidP="009A6CE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9A6CE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9A6CEC" w:rsidRPr="009A6CEC" w:rsidRDefault="009A6CEC" w:rsidP="009A6CE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A6CEC" w:rsidRPr="009A6CEC" w:rsidRDefault="009A6CEC" w:rsidP="009A6CE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A6CE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9A6CEC" w:rsidRPr="009A6CEC" w:rsidRDefault="009A6CEC" w:rsidP="009A6CE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3262"/>
        <w:gridCol w:w="2269"/>
        <w:gridCol w:w="1702"/>
      </w:tblGrid>
      <w:tr w:rsidR="009A6CEC" w:rsidRPr="0075217E" w:rsidTr="00463447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9A6CEC" w:rsidRPr="009A6CEC" w:rsidTr="00463447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6CEC" w:rsidRPr="009A6CEC" w:rsidRDefault="009A6CEC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lang w:val="ru-RU" w:eastAsia="ru-RU"/>
              </w:rPr>
              <w:t>ОПК-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3 </w:t>
            </w:r>
            <w:r w:rsidRPr="009A6CE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  <w:p w:rsidR="009A6CEC" w:rsidRPr="009A6CEC" w:rsidRDefault="009A6CEC" w:rsidP="0046344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9A6CEC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9A6CEC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Знание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CE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нормативных документов в области бухгалтерского учета, соблюдать действующее законодательство и требования нормативных документов</w:t>
            </w:r>
            <w:r w:rsidRPr="009A6C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Умение 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определять разделы и пункты нормативных документов по бухгалтерскому учёту необходимые для решения конкретных задач; </w:t>
            </w:r>
          </w:p>
          <w:p w:rsidR="009A6CEC" w:rsidRPr="009A6CEC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Навыки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с нормативно-правовыми документами в профессиональной деятельности;  терминологическим аппаратом учета.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9A6CEC" w:rsidRPr="009A6CEC" w:rsidRDefault="009A6CEC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9A6CEC" w:rsidRPr="009A6CEC" w:rsidTr="00463447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9A6CEC" w:rsidRDefault="009A6CEC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lang w:val="ru-RU" w:eastAsia="ru-RU"/>
              </w:rPr>
              <w:t xml:space="preserve">ПК-1 </w:t>
            </w:r>
            <w:r w:rsidRPr="009A6CE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сохранения,  эффективно осуществлять контроль качества товаров и услуг, прием и учет товаров по количеству и качеству</w:t>
            </w:r>
          </w:p>
        </w:tc>
      </w:tr>
      <w:tr w:rsidR="009A6CEC" w:rsidRPr="0075217E" w:rsidTr="00463447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 и виды деятельности в торговых организациях;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объекты товарных операций, финансовые результаты;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сбора информации об объектах учёта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9A6CEC" w:rsidRPr="009A6CEC" w:rsidRDefault="009A6CEC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9A6CEC" w:rsidRPr="009A6CEC" w:rsidTr="00463447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6CEC" w:rsidRPr="009A6CEC" w:rsidRDefault="009A6CEC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lang w:val="ru-RU" w:eastAsia="ru-RU"/>
              </w:rPr>
              <w:t xml:space="preserve">ПК-2 </w:t>
            </w:r>
            <w:r w:rsidRPr="009A6CE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6CEC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учёта, видов финансово-хозяйственной деятельности в торговых организациях; особенностей формирования отчетности.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Умение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</w:t>
            </w:r>
            <w:r w:rsidRPr="009A6CE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торгово-технологическими процессами,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A6CE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интерпретировать экономическую  информацию, содержащуюся в бухгалтерский финансовой отчетности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9A6CEC" w:rsidRPr="009A6CEC" w:rsidRDefault="009A6CEC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A6C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C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6CEC" w:rsidRPr="009A6CEC" w:rsidRDefault="009A6CEC" w:rsidP="009A6CEC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bookmarkStart w:id="1" w:name="_Toc420739503"/>
      <w:r w:rsidRPr="009A6CEC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9A6CEC" w:rsidRPr="009A6CEC" w:rsidRDefault="009A6CEC" w:rsidP="009A6CE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9A6CE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9A6CEC" w:rsidRPr="009A6CEC" w:rsidRDefault="009A6CEC" w:rsidP="009A6CE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</w:p>
    <w:p w:rsidR="009A6CEC" w:rsidRPr="009A6CEC" w:rsidRDefault="009A6CEC" w:rsidP="009A6C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lang w:val="ru-RU" w:eastAsia="ru-RU"/>
        </w:rPr>
      </w:pPr>
    </w:p>
    <w:p w:rsidR="009A6CEC" w:rsidRPr="009A6CEC" w:rsidRDefault="009A6CEC" w:rsidP="009A6CEC">
      <w:pPr>
        <w:spacing w:after="0" w:line="240" w:lineRule="auto"/>
        <w:ind w:firstLine="708"/>
        <w:rPr>
          <w:rFonts w:ascii="Times New Roman" w:eastAsia="Calibri" w:hAnsi="Times New Roman" w:cs="Times New Roman"/>
          <w:lang w:val="ru-RU" w:eastAsia="ru-RU"/>
        </w:rPr>
      </w:pPr>
      <w:r w:rsidRPr="009A6CEC">
        <w:rPr>
          <w:rFonts w:ascii="Times New Roman" w:eastAsia="Calibri" w:hAnsi="Times New Roman" w:cs="Times New Roman"/>
          <w:lang w:val="ru-RU" w:eastAsia="ru-RU"/>
        </w:rPr>
        <w:t xml:space="preserve">2.2 Шкалы оценивания:   </w:t>
      </w:r>
    </w:p>
    <w:p w:rsidR="009A6CEC" w:rsidRPr="009A6CEC" w:rsidRDefault="009A6CEC" w:rsidP="009A6C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ru-RU" w:eastAsia="ru-RU"/>
        </w:rPr>
      </w:pPr>
      <w:r w:rsidRPr="009A6CEC">
        <w:rPr>
          <w:rFonts w:ascii="Times New Roman" w:eastAsia="Calibri" w:hAnsi="Times New Roman" w:cs="Times New Roman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9A6CEC" w:rsidRPr="009A6CEC" w:rsidTr="00463447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9A6CEC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Объем видов учебной работы в %</w:t>
            </w:r>
          </w:p>
          <w:p w:rsidR="009A6CEC" w:rsidRPr="009A6CEC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9A6CEC" w:rsidRPr="0075217E" w:rsidTr="00463447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9A6CEC" w:rsidRPr="0075217E" w:rsidTr="00463447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A6CEC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1-5 недели обучения)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Модуль 1 </w:t>
            </w:r>
            <w:r w:rsidRPr="009A6CE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и функции бухгалтерского учета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</w:tr>
      <w:tr w:rsidR="009A6CEC" w:rsidRPr="0075217E" w:rsidTr="00463447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9A6CEC" w:rsidRPr="009A6CEC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9A6CE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6-17 недели обучения)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Модуль 2.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Финансовый учет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9A6CEC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</w:tbl>
    <w:p w:rsidR="009A6CEC" w:rsidRPr="0075217E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</w:p>
    <w:p w:rsidR="009A6CEC" w:rsidRPr="009A6CEC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9A6CE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В приведенной выше таблице указаны </w:t>
      </w:r>
      <w:r w:rsidRPr="009A6CEC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9A6CE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9A6CE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9A6CE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9A6CEC" w:rsidRPr="009A6CEC" w:rsidRDefault="009A6CEC" w:rsidP="009A6CE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9A6CE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9A6CE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9A6CE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9A6CEC" w:rsidRPr="009A6CEC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9A6CE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9A6CE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9A6CE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9A6CEC" w:rsidRPr="0075217E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9A6CEC" w:rsidRPr="0075217E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9A6CEC" w:rsidRPr="0075217E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9A6CEC" w:rsidRPr="0075217E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9A6CEC" w:rsidRPr="0075217E" w:rsidRDefault="009A6CEC" w:rsidP="009A6C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9A6CEC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 промежуточной аттестации</w:t>
            </w:r>
          </w:p>
        </w:tc>
      </w:tr>
      <w:tr w:rsidR="009A6CEC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Оценка по 100-балльной шкале</w:t>
            </w:r>
          </w:p>
        </w:tc>
      </w:tr>
      <w:tr w:rsidR="009A6CE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ТЗ</w:t>
            </w:r>
          </w:p>
        </w:tc>
      </w:tr>
      <w:tr w:rsidR="009A6CE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</w:t>
            </w:r>
          </w:p>
        </w:tc>
      </w:tr>
      <w:tr w:rsidR="009A6CE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СЗ</w:t>
            </w:r>
          </w:p>
        </w:tc>
      </w:tr>
      <w:tr w:rsidR="009A6CEC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</w:tr>
      <w:tr w:rsidR="009A6CE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Зачтено</w:t>
            </w:r>
          </w:p>
        </w:tc>
      </w:tr>
      <w:tr w:rsidR="009A6CE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 зачтено</w:t>
            </w:r>
          </w:p>
        </w:tc>
      </w:tr>
    </w:tbl>
    <w:p w:rsidR="009A6CEC" w:rsidRPr="0075217E" w:rsidRDefault="009A6CEC" w:rsidP="009A6CE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</w:p>
    <w:p w:rsidR="009A6CEC" w:rsidRPr="0075217E" w:rsidRDefault="009A6CEC" w:rsidP="009A6CE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9A6CEC" w:rsidRPr="0075217E" w:rsidRDefault="009A6CEC" w:rsidP="009A6C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A6CEC" w:rsidRPr="0075217E" w:rsidRDefault="009A6CEC" w:rsidP="009A6C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экзамену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учета в системе управления.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Система нормативного регулирования бухгалтерского учета и отчетности в РФ.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 и метод бухгалтерского учета.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Составные элементы (приемы) метода бухгалтерского учета и их взаимосвязь.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Информационное содержание бухгалтерского баланса и его аналитические возможности.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Типы изменения баланса под влиянием хозяйственных операций.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Назначение, строение и основные показатели счетов бухгалтерского учета.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Сущность двойной записи и ее контрольное значение.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бухгалтерских проводок  – их назначение и содержание.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Взаимосвязь счетов синтетического и аналитического учета.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Значение приема «оценки» как метода стоимостного измерения средств хозяйства.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Калькуляция как способ измерения стоимости объекта учета.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по заготовлению производственных запасов.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процесса производства.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выпуска и реализации продукции.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первичного наблюдения и его организация в бухгалтерском учете.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документооборота в организации учета на предприятии.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первичных документов.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учетных регистров, сроки и порядок их хранения.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инвентаризаций.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проведения и оформления результатов инвентаризации в учете.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Учетная политика предприятия, ее назначение и требования, предъявляемые к ней.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Права и обязанности главного бухгалтера на предприятии.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поступления основных средств.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Принципы учета операций с МПЗ.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заработной платы.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амортизации по нематериальным активам.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прямых затрат на производство.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выпуска и реализации готовой продукции.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поставщиками и покупателями.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подотчетными лицами.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бюджетом.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нераспределенной прибыли.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формирования прибыли отчетного года.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уставного капитала.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добавочного и резервного капитала.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кредитов.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займов.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целевого финансирования.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финансовых вложений.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затрат на производство.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Сравнительная характеристика финансового и управленческого учета.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 о международных учетных стандартах финансовой отчетности.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бухгалтерской отчетности.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и сроки предоставления бухгалтерской отчетности.</w:t>
      </w:r>
    </w:p>
    <w:p w:rsidR="009A6CEC" w:rsidRPr="0075217E" w:rsidRDefault="009A6CEC" w:rsidP="009A6C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Публичная бухгалтерская отчетность. Требования к публикации отчетности.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Составитель ________________________ О.В. Чухрова 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1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A6CEC" w:rsidRPr="0075217E" w:rsidTr="00463447">
        <w:tc>
          <w:tcPr>
            <w:tcW w:w="9889" w:type="dxa"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A6CEC" w:rsidRPr="0075217E" w:rsidRDefault="009A6CEC" w:rsidP="009A6CE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9A6CEC" w:rsidRPr="0075217E" w:rsidRDefault="009A6CEC" w:rsidP="009A6CEC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9A6CEC" w:rsidRPr="0075217E" w:rsidRDefault="009A6CEC" w:rsidP="009A6CEC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9A6CEC" w:rsidRPr="0075217E" w:rsidRDefault="009A6CEC" w:rsidP="009A6CEC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9A6CEC" w:rsidRPr="0075217E" w:rsidRDefault="009A6CEC" w:rsidP="009A6CEC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9A6CEC" w:rsidRPr="0075217E" w:rsidRDefault="009A6CEC" w:rsidP="009A6CEC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9A6CEC" w:rsidRPr="0075217E" w:rsidRDefault="009A6CEC" w:rsidP="009A6CEC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9A6CEC" w:rsidRPr="0075217E" w:rsidRDefault="009A6CEC" w:rsidP="009A6CEC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9A6CEC" w:rsidRPr="0075217E" w:rsidRDefault="009A6CEC" w:rsidP="009A6CEC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9A6CEC" w:rsidRPr="0075217E" w:rsidRDefault="009A6CEC" w:rsidP="009A6CEC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9A6CEC" w:rsidRPr="0075217E" w:rsidRDefault="009A6CEC" w:rsidP="009A6CEC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9A6CEC" w:rsidRPr="0075217E" w:rsidRDefault="009A6CEC" w:rsidP="009A6CEC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9A6CEC" w:rsidRPr="0075217E" w:rsidRDefault="009A6CEC" w:rsidP="009A6CEC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9A6CEC" w:rsidRPr="0075217E" w:rsidRDefault="009A6CEC" w:rsidP="009A6CEC">
      <w:pPr>
        <w:numPr>
          <w:ilvl w:val="0"/>
          <w:numId w:val="8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9A6CEC" w:rsidRPr="0075217E" w:rsidRDefault="009A6CEC" w:rsidP="009A6CEC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9A6CEC" w:rsidRPr="0075217E" w:rsidRDefault="009A6CEC" w:rsidP="009A6CEC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9A6CEC" w:rsidRPr="0075217E" w:rsidRDefault="009A6CEC" w:rsidP="009A6CE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9A6CEC" w:rsidRPr="0075217E" w:rsidRDefault="009A6CEC" w:rsidP="009A6CEC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9A6CEC" w:rsidRPr="0075217E" w:rsidRDefault="009A6CEC" w:rsidP="009A6CEC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9A6CEC" w:rsidRPr="0075217E" w:rsidRDefault="009A6CEC" w:rsidP="009A6CEC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9A6CEC" w:rsidRPr="0075217E" w:rsidRDefault="009A6CEC" w:rsidP="009A6CE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9A6CEC" w:rsidRPr="0075217E" w:rsidRDefault="009A6CEC" w:rsidP="009A6CEC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9A6CEC" w:rsidRPr="0075217E" w:rsidRDefault="009A6CEC" w:rsidP="009A6CEC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9A6CEC" w:rsidRPr="0075217E" w:rsidRDefault="009A6CEC" w:rsidP="009A6CEC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9A6CEC" w:rsidRPr="0075217E" w:rsidRDefault="009A6CEC" w:rsidP="009A6CEC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9A6CEC" w:rsidRPr="0075217E" w:rsidRDefault="009A6CEC" w:rsidP="009A6CEC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9A6CEC" w:rsidRPr="0075217E" w:rsidRDefault="009A6CEC" w:rsidP="009A6CEC">
      <w:pPr>
        <w:numPr>
          <w:ilvl w:val="0"/>
          <w:numId w:val="11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9A6CEC" w:rsidRPr="0075217E" w:rsidRDefault="009A6CEC" w:rsidP="009A6CE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9A6CEC" w:rsidRPr="0075217E" w:rsidRDefault="009A6CEC" w:rsidP="009A6CEC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9A6CEC" w:rsidRPr="0075217E" w:rsidRDefault="009A6CEC" w:rsidP="009A6CEC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9A6CEC" w:rsidRPr="0075217E" w:rsidRDefault="009A6CEC" w:rsidP="009A6CEC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"/>
        <w:gridCol w:w="7853"/>
        <w:gridCol w:w="1430"/>
      </w:tblGrid>
      <w:tr w:rsidR="009A6CE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9A6CEC" w:rsidRPr="0075217E" w:rsidTr="00463447">
        <w:trPr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9A6CEC" w:rsidRPr="0075217E" w:rsidTr="00463447">
        <w:trPr>
          <w:cantSplit/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6CEC" w:rsidRPr="0075217E" w:rsidTr="00463447">
        <w:trPr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9A6CE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9A6CE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9A6CE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9A6CEC" w:rsidRPr="0075217E" w:rsidTr="00463447">
        <w:trPr>
          <w:cantSplit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A6CE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2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A6CEC" w:rsidRPr="0075217E" w:rsidTr="00463447">
        <w:tc>
          <w:tcPr>
            <w:tcW w:w="9889" w:type="dxa"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 финансовых вложений.</w:t>
            </w: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A6CEC" w:rsidRPr="0075217E" w:rsidRDefault="009A6CEC" w:rsidP="009A6CE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A6CEC" w:rsidRPr="0075217E" w:rsidRDefault="009A6CEC" w:rsidP="009A6CE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A6CEC" w:rsidRPr="0075217E" w:rsidRDefault="009A6CEC" w:rsidP="009A6CE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A6CEC" w:rsidRPr="0075217E" w:rsidRDefault="009A6CEC" w:rsidP="009A6CEC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A6CEC" w:rsidRPr="0075217E" w:rsidRDefault="009A6CEC" w:rsidP="009A6CEC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A6CEC" w:rsidRPr="0075217E" w:rsidRDefault="009A6CEC" w:rsidP="009A6CE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A6CEC" w:rsidRPr="0075217E" w:rsidRDefault="009A6CEC" w:rsidP="009A6CE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A6CEC" w:rsidRPr="0075217E" w:rsidRDefault="009A6CEC" w:rsidP="009A6CEC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A6CEC" w:rsidRPr="0075217E" w:rsidRDefault="009A6CEC" w:rsidP="009A6CE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Убытки от выбытия объекта основных средств при списании вследствие непригодности к дальнейшей эксплуатации относятся: </w:t>
      </w:r>
    </w:p>
    <w:p w:rsidR="009A6CEC" w:rsidRPr="0075217E" w:rsidRDefault="009A6CEC" w:rsidP="009A6CE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A6CEC" w:rsidRPr="0075217E" w:rsidRDefault="009A6CEC" w:rsidP="009A6CEC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A6CEC" w:rsidRPr="0075217E" w:rsidRDefault="009A6CEC" w:rsidP="009A6CE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A6CEC" w:rsidRPr="0075217E" w:rsidRDefault="009A6CEC" w:rsidP="009A6CEC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A6CEC" w:rsidRPr="0075217E" w:rsidRDefault="009A6CEC" w:rsidP="009A6CEC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6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9A6CEC" w:rsidRPr="0075217E" w:rsidRDefault="009A6CEC" w:rsidP="009A6CE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9A6CEC" w:rsidRPr="0075217E" w:rsidRDefault="009A6CEC" w:rsidP="009A6CE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9A6CEC" w:rsidRPr="0075217E" w:rsidRDefault="009A6CEC" w:rsidP="009A6CEC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7..Списание  на  себестоимость  продукции  общепроизводственных расходов  отражается бухгалтерской записью: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Какая хозяйственная операция отражается проводкой Дт 43 Кт 20/1?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9.Отражается стоимость забракованной продукции: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10. Отпуск топлива в транспортный участок в бухгалтерском учёте сопровождается проводкой: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04"/>
        <w:gridCol w:w="709"/>
        <w:gridCol w:w="5499"/>
        <w:gridCol w:w="971"/>
        <w:gridCol w:w="701"/>
        <w:gridCol w:w="846"/>
        <w:gridCol w:w="454"/>
      </w:tblGrid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rPr>
          <w:cantSplit/>
        </w:trPr>
        <w:tc>
          <w:tcPr>
            <w:tcW w:w="94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A6CE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23.05.2016 г.</w:t>
            </w: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3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A6CEC" w:rsidRPr="0075217E" w:rsidTr="00463447">
        <w:tc>
          <w:tcPr>
            <w:tcW w:w="10740" w:type="dxa"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A6CEC" w:rsidRPr="0075217E" w:rsidRDefault="009A6CE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 модель учета затрат выпуска и реализации продукции.</w:t>
            </w: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A6CEC" w:rsidRPr="0075217E" w:rsidRDefault="009A6CEC" w:rsidP="009A6CE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9A6CEC" w:rsidRPr="0075217E" w:rsidRDefault="009A6CEC" w:rsidP="009A6CE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9A6CEC" w:rsidRPr="0075217E" w:rsidRDefault="009A6CEC" w:rsidP="009A6CE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9A6CEC" w:rsidRPr="0075217E" w:rsidRDefault="009A6CEC" w:rsidP="009A6CEC">
      <w:pPr>
        <w:numPr>
          <w:ilvl w:val="0"/>
          <w:numId w:val="19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9A6CEC" w:rsidRPr="0075217E" w:rsidRDefault="009A6CEC" w:rsidP="009A6CEC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9A6CEC" w:rsidRPr="0075217E" w:rsidRDefault="009A6CEC" w:rsidP="009A6CEC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9A6CEC" w:rsidRPr="0075217E" w:rsidRDefault="009A6CEC" w:rsidP="009A6CEC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9A6CEC" w:rsidRPr="0075217E" w:rsidRDefault="009A6CEC" w:rsidP="009A6CE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9A6CEC" w:rsidRPr="0075217E" w:rsidRDefault="009A6CEC" w:rsidP="009A6CEC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9A6CEC" w:rsidRPr="0075217E" w:rsidRDefault="009A6CEC" w:rsidP="009A6CEC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9A6CEC" w:rsidRPr="0075217E" w:rsidRDefault="009A6CEC" w:rsidP="009A6CEC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A6CEC" w:rsidRPr="0075217E" w:rsidRDefault="009A6CEC" w:rsidP="009A6CE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A6CEC" w:rsidRPr="0075217E" w:rsidRDefault="009A6CEC" w:rsidP="009A6CE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A6CEC" w:rsidRPr="0075217E" w:rsidRDefault="009A6CEC" w:rsidP="009A6CEC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A6CEC" w:rsidRPr="0075217E" w:rsidRDefault="009A6CEC" w:rsidP="009A6CE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A6CEC" w:rsidRPr="0075217E" w:rsidRDefault="009A6CEC" w:rsidP="009A6CE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A6CEC" w:rsidRPr="0075217E" w:rsidRDefault="009A6CEC" w:rsidP="009A6CE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A6CEC" w:rsidRPr="0075217E" w:rsidRDefault="009A6CEC" w:rsidP="009A6CEC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A6CEC" w:rsidRPr="0075217E" w:rsidRDefault="009A6CEC" w:rsidP="009A6CE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9A6CEC" w:rsidRPr="0075217E" w:rsidRDefault="009A6CEC" w:rsidP="009A6CEC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A6CEC" w:rsidRPr="0075217E" w:rsidRDefault="009A6CEC" w:rsidP="009A6CE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A6CEC" w:rsidRPr="0075217E" w:rsidRDefault="009A6CEC" w:rsidP="009A6CEC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A6CEC" w:rsidRPr="0075217E" w:rsidRDefault="009A6CEC" w:rsidP="009A6CE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9A6CEC" w:rsidRPr="0075217E" w:rsidTr="00463447">
        <w:trPr>
          <w:cantSplit/>
        </w:trPr>
        <w:tc>
          <w:tcPr>
            <w:tcW w:w="9463" w:type="dxa"/>
            <w:gridSpan w:val="2"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A6CE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4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A6CEC" w:rsidRPr="0075217E" w:rsidTr="00463447">
        <w:tc>
          <w:tcPr>
            <w:tcW w:w="10740" w:type="dxa"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A6CEC" w:rsidRPr="0075217E" w:rsidRDefault="009A6CE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9A6CEC" w:rsidRPr="0075217E" w:rsidRDefault="009A6CE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A6CEC" w:rsidRPr="0075217E" w:rsidRDefault="009A6CEC" w:rsidP="009A6CE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1. Нематериальные активы отличаются от основных средств: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9A6CEC" w:rsidRPr="0075217E" w:rsidRDefault="009A6CEC" w:rsidP="009A6C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9A6CEC" w:rsidRPr="0075217E" w:rsidRDefault="009A6CEC" w:rsidP="009A6CE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9A6CEC" w:rsidRPr="0075217E" w:rsidRDefault="009A6CEC" w:rsidP="009A6CE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9A6CEC" w:rsidRPr="0075217E" w:rsidRDefault="009A6CEC" w:rsidP="009A6CE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9A6CEC" w:rsidRPr="0075217E" w:rsidRDefault="009A6CEC" w:rsidP="009A6CEC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9A6CEC" w:rsidRPr="0075217E" w:rsidRDefault="009A6CEC" w:rsidP="009A6CE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9A6CEC" w:rsidRPr="0075217E" w:rsidRDefault="009A6CEC" w:rsidP="009A6CE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9A6CEC" w:rsidRPr="0075217E" w:rsidRDefault="009A6CEC" w:rsidP="009A6CE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9A6CEC" w:rsidRPr="0075217E" w:rsidRDefault="009A6CEC" w:rsidP="009A6CE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6.  Передача объектов нематериальных активов в качестве вклада в уставный капитал отражается на счете: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Получены и оприходованы в кассу денежные средства с расчетного счета организации. В учете сделана  бухгалтерская проводка: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9A6CEC" w:rsidRPr="0075217E" w:rsidRDefault="009A6CEC" w:rsidP="009A6CEC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9A6CEC" w:rsidRPr="0075217E" w:rsidRDefault="009A6CEC" w:rsidP="009A6CE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9A6CEC" w:rsidRPr="0075217E" w:rsidRDefault="009A6CEC" w:rsidP="009A6CE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9A6CEC" w:rsidRPr="0075217E" w:rsidRDefault="009A6CEC" w:rsidP="009A6CE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9A6CEC" w:rsidRPr="0075217E" w:rsidRDefault="009A6CEC" w:rsidP="009A6CEC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Начислена амортизация по объекту НМА, участвующему в основном производстве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Оприходована на склад готовая продукция по фактической себестоимости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Внесены в кассу денежные средства работника предприятия по возмещению материального ущерба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рабочим, занятым разгрузкой поступивший запасных частей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Отражены затраты материалов на упаковку готовой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Списаны амортизационные отчисления, начисленные за период эксплуатации выбывающего основного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Получены в кассу организации денежные средства на выдачу заработной платы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Выдана из кассы работнику сумма займа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Списывается на себестоимость заготовления материальных ценностей сумма не возмещенных претензий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 расчетного счета погашается задолженность  перед банком по краткосрочному кредиту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9A6CEC" w:rsidRPr="0075217E" w:rsidTr="00463447">
        <w:trPr>
          <w:cantSplit/>
        </w:trPr>
        <w:tc>
          <w:tcPr>
            <w:tcW w:w="9463" w:type="dxa"/>
            <w:gridSpan w:val="2"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A6CE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5</w:t>
      </w: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9A6CEC" w:rsidRPr="0075217E" w:rsidTr="00463447">
        <w:tc>
          <w:tcPr>
            <w:tcW w:w="10740" w:type="dxa"/>
          </w:tcPr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9A6CEC" w:rsidRPr="0075217E" w:rsidRDefault="009A6CE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начисления амортизации по нематериальным активам.</w:t>
            </w:r>
          </w:p>
          <w:p w:rsidR="009A6CEC" w:rsidRPr="0075217E" w:rsidRDefault="009A6CE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9A6CEC" w:rsidRPr="0075217E" w:rsidRDefault="009A6CEC" w:rsidP="009A6CE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9A6CEC" w:rsidRPr="0075217E" w:rsidRDefault="009A6CEC" w:rsidP="009A6CEC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9A6CEC" w:rsidRPr="0075217E" w:rsidRDefault="009A6CEC" w:rsidP="009A6CEC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9A6CEC" w:rsidRPr="0075217E" w:rsidRDefault="009A6CEC" w:rsidP="009A6CEC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9A6CEC" w:rsidRPr="0075217E" w:rsidRDefault="009A6CEC" w:rsidP="009A6CEC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9A6CEC" w:rsidRPr="0075217E" w:rsidRDefault="009A6CEC" w:rsidP="009A6CEC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9A6CEC" w:rsidRPr="0075217E" w:rsidRDefault="009A6CEC" w:rsidP="009A6CEC">
      <w:pPr>
        <w:numPr>
          <w:ilvl w:val="0"/>
          <w:numId w:val="33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9A6CEC" w:rsidRPr="0075217E" w:rsidRDefault="009A6CEC" w:rsidP="009A6CE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9A6CEC" w:rsidRPr="0075217E" w:rsidRDefault="009A6CEC" w:rsidP="009A6CE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9A6CEC" w:rsidRPr="0075217E" w:rsidRDefault="009A6CEC" w:rsidP="009A6CE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9A6CEC" w:rsidRPr="0075217E" w:rsidRDefault="009A6CEC" w:rsidP="009A6CE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A6CEC" w:rsidRPr="0075217E" w:rsidRDefault="009A6CEC" w:rsidP="009A6CE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A6CEC" w:rsidRPr="0075217E" w:rsidRDefault="009A6CEC" w:rsidP="009A6CE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A6CEC" w:rsidRPr="0075217E" w:rsidRDefault="009A6CEC" w:rsidP="009A6CEC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A6CEC" w:rsidRPr="0075217E" w:rsidRDefault="009A6CEC" w:rsidP="009A6CE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A6CEC" w:rsidRPr="0075217E" w:rsidRDefault="009A6CEC" w:rsidP="009A6CE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A6CEC" w:rsidRPr="0075217E" w:rsidRDefault="009A6CEC" w:rsidP="009A6CE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A6CEC" w:rsidRPr="0075217E" w:rsidRDefault="009A6CEC" w:rsidP="009A6CEC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A6CEC" w:rsidRPr="0075217E" w:rsidRDefault="009A6CEC" w:rsidP="009A6CE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9A6CEC" w:rsidRPr="0075217E" w:rsidRDefault="009A6CEC" w:rsidP="009A6CEC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A6CEC" w:rsidRPr="0075217E" w:rsidRDefault="009A6CEC" w:rsidP="009A6CE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A6CEC" w:rsidRPr="0075217E" w:rsidRDefault="009A6CEC" w:rsidP="009A6CEC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A6CEC" w:rsidRPr="0075217E" w:rsidRDefault="009A6CEC" w:rsidP="009A6CE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6CE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9A6CEC" w:rsidRPr="0075217E" w:rsidTr="00463447">
        <w:trPr>
          <w:cantSplit/>
        </w:trPr>
        <w:tc>
          <w:tcPr>
            <w:tcW w:w="9463" w:type="dxa"/>
            <w:gridSpan w:val="2"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9A6CEC" w:rsidRPr="0075217E" w:rsidRDefault="009A6CE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A6CE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21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A6CEC" w:rsidRPr="0075217E" w:rsidRDefault="009A6CEC" w:rsidP="009A6CE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 xml:space="preserve">БУХГАЛТЕРСКИЙ УЧЕТ </w:t>
      </w: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9A6CEC" w:rsidRPr="0075217E" w:rsidRDefault="009A6CEC" w:rsidP="009A6CEC">
      <w:pPr>
        <w:numPr>
          <w:ilvl w:val="0"/>
          <w:numId w:val="40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9A6CEC" w:rsidRPr="0075217E" w:rsidRDefault="009A6CEC" w:rsidP="009A6CEC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9A6CEC" w:rsidRPr="0075217E" w:rsidRDefault="009A6CEC" w:rsidP="009A6CEC">
      <w:pPr>
        <w:numPr>
          <w:ilvl w:val="0"/>
          <w:numId w:val="4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9A6CEC" w:rsidRPr="0075217E" w:rsidRDefault="009A6CEC" w:rsidP="009A6CEC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9A6CEC" w:rsidRPr="0075217E" w:rsidRDefault="009A6CEC" w:rsidP="009A6CEC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9A6CEC" w:rsidRPr="0075217E" w:rsidRDefault="009A6CEC" w:rsidP="009A6CE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9A6CEC" w:rsidRPr="0075217E" w:rsidRDefault="009A6CEC" w:rsidP="009A6CE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9A6CEC" w:rsidRPr="0075217E" w:rsidRDefault="009A6CEC" w:rsidP="009A6CE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в;</w:t>
      </w:r>
    </w:p>
    <w:p w:rsidR="009A6CEC" w:rsidRPr="0075217E" w:rsidRDefault="009A6CEC" w:rsidP="009A6CE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д;</w:t>
      </w:r>
    </w:p>
    <w:p w:rsidR="009A6CEC" w:rsidRPr="0075217E" w:rsidRDefault="009A6CEC" w:rsidP="009A6CE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д;</w:t>
      </w:r>
    </w:p>
    <w:p w:rsidR="009A6CEC" w:rsidRPr="0075217E" w:rsidRDefault="009A6CEC" w:rsidP="009A6CE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д.</w:t>
      </w:r>
    </w:p>
    <w:p w:rsidR="009A6CEC" w:rsidRPr="0075217E" w:rsidRDefault="009A6CEC" w:rsidP="009A6CE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9A6CEC" w:rsidRPr="0075217E" w:rsidRDefault="009A6CEC" w:rsidP="009A6CE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д;</w:t>
      </w:r>
    </w:p>
    <w:p w:rsidR="009A6CEC" w:rsidRPr="0075217E" w:rsidRDefault="009A6CEC" w:rsidP="009A6CE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г, д;</w:t>
      </w:r>
    </w:p>
    <w:p w:rsidR="009A6CEC" w:rsidRPr="0075217E" w:rsidRDefault="009A6CEC" w:rsidP="009A6CE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г;</w:t>
      </w:r>
    </w:p>
    <w:p w:rsidR="009A6CEC" w:rsidRPr="0075217E" w:rsidRDefault="009A6CEC" w:rsidP="009A6CE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д.</w:t>
      </w:r>
    </w:p>
    <w:p w:rsidR="009A6CEC" w:rsidRPr="0075217E" w:rsidRDefault="009A6CEC" w:rsidP="009A6CE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9A6CEC" w:rsidRPr="0075217E" w:rsidRDefault="009A6CEC" w:rsidP="009A6CE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9A6CEC" w:rsidRPr="0075217E" w:rsidRDefault="009A6CEC" w:rsidP="009A6CE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9A6CEC" w:rsidRPr="0075217E" w:rsidRDefault="009A6CEC" w:rsidP="009A6CE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9A6CEC" w:rsidRPr="0075217E" w:rsidRDefault="009A6CEC" w:rsidP="009A6CE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9A6CEC" w:rsidRPr="0075217E" w:rsidRDefault="009A6CEC" w:rsidP="009A6CE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9A6CEC" w:rsidRPr="0075217E" w:rsidRDefault="009A6CEC" w:rsidP="009A6CE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в, г;</w:t>
      </w:r>
    </w:p>
    <w:p w:rsidR="009A6CEC" w:rsidRPr="0075217E" w:rsidRDefault="009A6CEC" w:rsidP="009A6CE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б, в, г, д;</w:t>
      </w:r>
    </w:p>
    <w:p w:rsidR="009A6CEC" w:rsidRPr="0075217E" w:rsidRDefault="009A6CEC" w:rsidP="009A6CE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а, б, д.</w:t>
      </w:r>
    </w:p>
    <w:p w:rsidR="009A6CEC" w:rsidRPr="0075217E" w:rsidRDefault="009A6CEC" w:rsidP="009A6CEC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9A6CEC" w:rsidRPr="0075217E" w:rsidRDefault="009A6CEC" w:rsidP="009A6CEC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9A6CEC" w:rsidRPr="0075217E" w:rsidRDefault="009A6CEC" w:rsidP="009A6CEC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9A6CEC" w:rsidRPr="0075217E" w:rsidRDefault="009A6CEC" w:rsidP="009A6CEC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9A6CEC" w:rsidRPr="0075217E" w:rsidRDefault="009A6CEC" w:rsidP="009A6CE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9A6CEC" w:rsidRPr="0075217E" w:rsidRDefault="009A6CEC" w:rsidP="009A6CEC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9A6CEC" w:rsidRPr="0075217E" w:rsidRDefault="009A6CEC" w:rsidP="009A6CEC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9A6CEC" w:rsidRPr="0075217E" w:rsidRDefault="009A6CEC" w:rsidP="009A6CEC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9A6CEC" w:rsidRPr="0075217E" w:rsidRDefault="009A6CEC" w:rsidP="009A6CEC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9A6CEC" w:rsidRPr="0075217E" w:rsidRDefault="009A6CEC" w:rsidP="009A6CEC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9A6CEC" w:rsidRPr="0075217E" w:rsidRDefault="009A6CEC" w:rsidP="009A6CEC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9A6CEC" w:rsidRPr="0075217E" w:rsidRDefault="009A6CEC" w:rsidP="009A6CEC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9A6CEC" w:rsidRPr="0075217E" w:rsidRDefault="009A6CEC" w:rsidP="009A6CEC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9A6CEC" w:rsidRPr="0075217E" w:rsidRDefault="009A6CEC" w:rsidP="009A6CEC">
      <w:pPr>
        <w:widowControl w:val="0"/>
        <w:numPr>
          <w:ilvl w:val="0"/>
          <w:numId w:val="4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9A6CEC" w:rsidRPr="0075217E" w:rsidRDefault="009A6CEC" w:rsidP="009A6CEC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9A6CEC" w:rsidRPr="0075217E" w:rsidRDefault="009A6CEC" w:rsidP="009A6CEC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9A6CEC" w:rsidRPr="0075217E" w:rsidRDefault="009A6CEC" w:rsidP="009A6CEC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9A6CEC" w:rsidRPr="0075217E" w:rsidRDefault="009A6CEC" w:rsidP="009A6CEC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9A6CEC" w:rsidRPr="0075217E" w:rsidRDefault="009A6CEC" w:rsidP="009A6CEC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9A6CEC" w:rsidRPr="0075217E" w:rsidRDefault="009A6CEC" w:rsidP="009A6CEC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9A6CEC" w:rsidRPr="0075217E" w:rsidRDefault="009A6CEC" w:rsidP="009A6CE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9A6CEC" w:rsidRPr="0075217E" w:rsidRDefault="009A6CEC" w:rsidP="009A6CE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9A6CEC" w:rsidRPr="0075217E" w:rsidRDefault="009A6CEC" w:rsidP="009A6CE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9A6CEC" w:rsidRPr="0075217E" w:rsidRDefault="009A6CEC" w:rsidP="009A6CEC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9A6CEC" w:rsidRPr="0075217E" w:rsidRDefault="009A6CEC" w:rsidP="009A6CEC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9A6CEC" w:rsidRPr="0075217E" w:rsidRDefault="009A6CEC" w:rsidP="009A6CEC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9A6CEC" w:rsidRPr="0075217E" w:rsidRDefault="009A6CEC" w:rsidP="009A6CEC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9A6CEC" w:rsidRPr="0075217E" w:rsidRDefault="009A6CEC" w:rsidP="009A6CEC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9A6CEC" w:rsidRPr="0075217E" w:rsidRDefault="009A6CEC" w:rsidP="009A6CEC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9A6CEC" w:rsidRPr="0075217E" w:rsidRDefault="009A6CEC" w:rsidP="009A6CE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9A6CEC" w:rsidRPr="0075217E" w:rsidRDefault="009A6CEC" w:rsidP="009A6CE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9A6CEC" w:rsidRPr="0075217E" w:rsidRDefault="009A6CEC" w:rsidP="009A6CE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9A6CEC" w:rsidRPr="0075217E" w:rsidRDefault="009A6CEC" w:rsidP="009A6CE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9A6CEC" w:rsidRPr="0075217E" w:rsidRDefault="009A6CEC" w:rsidP="009A6CEC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9A6CEC" w:rsidRPr="0075217E" w:rsidRDefault="009A6CEC" w:rsidP="009A6CEC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9A6CEC" w:rsidRPr="0075217E" w:rsidRDefault="009A6CEC" w:rsidP="009A6CEC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9A6CEC" w:rsidRPr="0075217E" w:rsidRDefault="009A6CEC" w:rsidP="009A6CEC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9A6CEC" w:rsidRPr="0075217E" w:rsidRDefault="009A6CEC" w:rsidP="009A6CEC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9A6CEC" w:rsidRPr="0075217E" w:rsidRDefault="009A6CEC" w:rsidP="009A6CEC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9A6CEC" w:rsidRPr="0075217E" w:rsidRDefault="009A6CEC" w:rsidP="009A6CEC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9A6CEC" w:rsidRPr="0075217E" w:rsidRDefault="009A6CEC" w:rsidP="009A6CEC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9A6CEC" w:rsidRPr="0075217E" w:rsidRDefault="009A6CEC" w:rsidP="009A6CEC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9A6CEC" w:rsidRPr="0075217E" w:rsidRDefault="009A6CEC" w:rsidP="009A6CEC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9A6CEC" w:rsidRPr="0075217E" w:rsidRDefault="009A6CEC" w:rsidP="009A6CEC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9A6CEC" w:rsidRPr="0075217E" w:rsidRDefault="009A6CEC" w:rsidP="009A6CEC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9A6CEC" w:rsidRPr="0075217E" w:rsidRDefault="009A6CEC" w:rsidP="009A6CEC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9A6CEC" w:rsidRPr="0075217E" w:rsidRDefault="009A6CEC" w:rsidP="009A6CEC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9A6CEC" w:rsidRPr="0075217E" w:rsidRDefault="009A6CEC" w:rsidP="009A6CEC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9A6CEC" w:rsidRPr="0075217E" w:rsidRDefault="009A6CEC" w:rsidP="009A6CEC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9A6CEC" w:rsidRPr="0075217E" w:rsidRDefault="009A6CEC" w:rsidP="009A6CE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9A6CEC" w:rsidRPr="0075217E" w:rsidRDefault="009A6CEC" w:rsidP="009A6CE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9A6CEC" w:rsidRPr="0075217E" w:rsidRDefault="009A6CEC" w:rsidP="009A6CEC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9A6CEC" w:rsidRPr="0075217E" w:rsidRDefault="009A6CEC" w:rsidP="009A6CEC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9A6CEC" w:rsidRPr="0075217E" w:rsidRDefault="009A6CEC" w:rsidP="009A6CEC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9A6CEC" w:rsidRPr="0075217E" w:rsidRDefault="009A6CEC" w:rsidP="009A6CEC">
      <w:pPr>
        <w:numPr>
          <w:ilvl w:val="0"/>
          <w:numId w:val="20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9A6CEC" w:rsidRPr="0075217E" w:rsidRDefault="009A6CEC" w:rsidP="009A6CE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9A6CEC" w:rsidRPr="0075217E" w:rsidRDefault="009A6CEC" w:rsidP="009A6CEC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9A6CEC" w:rsidRPr="0075217E" w:rsidRDefault="009A6CEC" w:rsidP="009A6CEC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9A6CEC" w:rsidRPr="0075217E" w:rsidRDefault="009A6CEC" w:rsidP="009A6CEC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9A6CEC" w:rsidRPr="0075217E" w:rsidRDefault="009A6CEC" w:rsidP="009A6CE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9A6CEC" w:rsidRPr="0075217E" w:rsidRDefault="009A6CEC" w:rsidP="009A6CE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9A6CEC" w:rsidRPr="0075217E" w:rsidRDefault="009A6CEC" w:rsidP="009A6CEC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9A6CEC" w:rsidRPr="0075217E" w:rsidRDefault="009A6CEC" w:rsidP="009A6CEC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9A6CEC" w:rsidRPr="0075217E" w:rsidRDefault="009A6CEC" w:rsidP="009A6CE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9A6CEC" w:rsidRPr="0075217E" w:rsidRDefault="009A6CEC" w:rsidP="009A6CE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9A6CEC" w:rsidRPr="0075217E" w:rsidRDefault="009A6CEC" w:rsidP="009A6CEC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9A6CEC" w:rsidRPr="0075217E" w:rsidRDefault="009A6CEC" w:rsidP="009A6CE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9A6CEC" w:rsidRPr="0075217E" w:rsidRDefault="009A6CEC" w:rsidP="009A6CE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9A6CEC" w:rsidRPr="0075217E" w:rsidRDefault="009A6CEC" w:rsidP="009A6CE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9A6CEC" w:rsidRPr="0075217E" w:rsidRDefault="009A6CEC" w:rsidP="009A6CEC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9A6CEC" w:rsidRPr="0075217E" w:rsidRDefault="009A6CEC" w:rsidP="009A6CE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9A6CEC" w:rsidRPr="0075217E" w:rsidRDefault="009A6CEC" w:rsidP="009A6CE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9A6CEC" w:rsidRPr="0075217E" w:rsidRDefault="009A6CEC" w:rsidP="009A6CEC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9A6CEC" w:rsidRPr="0075217E" w:rsidRDefault="009A6CEC" w:rsidP="009A6CEC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9A6CEC" w:rsidRPr="0075217E" w:rsidRDefault="009A6CEC" w:rsidP="009A6CE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9A6CEC" w:rsidRPr="0075217E" w:rsidRDefault="009A6CEC" w:rsidP="009A6CE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9A6CEC" w:rsidRPr="0075217E" w:rsidRDefault="009A6CEC" w:rsidP="009A6CEC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9A6CEC" w:rsidRPr="0075217E" w:rsidRDefault="009A6CEC" w:rsidP="009A6CEC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9A6CEC" w:rsidRPr="0075217E" w:rsidRDefault="009A6CEC" w:rsidP="009A6CE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9A6CEC" w:rsidRPr="0075217E" w:rsidRDefault="009A6CEC" w:rsidP="009A6CE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9A6CEC" w:rsidRPr="0075217E" w:rsidRDefault="009A6CEC" w:rsidP="009A6CE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9A6CEC" w:rsidRPr="0075217E" w:rsidRDefault="009A6CEC" w:rsidP="009A6CE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е, з;</w:t>
      </w:r>
    </w:p>
    <w:p w:rsidR="009A6CEC" w:rsidRPr="0075217E" w:rsidRDefault="009A6CEC" w:rsidP="009A6CEC">
      <w:pPr>
        <w:numPr>
          <w:ilvl w:val="0"/>
          <w:numId w:val="6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75217E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в, г;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б, г, д;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г, д, е.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9A6CEC" w:rsidRPr="0075217E" w:rsidRDefault="009A6CEC" w:rsidP="009A6CEC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9A6CEC" w:rsidRPr="0075217E" w:rsidRDefault="009A6CEC" w:rsidP="009A6CEC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9A6CEC" w:rsidRPr="0075217E" w:rsidRDefault="009A6CEC" w:rsidP="009A6CEC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9A6CEC" w:rsidRPr="0075217E" w:rsidRDefault="009A6CEC" w:rsidP="009A6CEC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9A6CEC" w:rsidRPr="0075217E" w:rsidRDefault="009A6CEC" w:rsidP="009A6CEC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9A6CEC" w:rsidRPr="0075217E" w:rsidRDefault="009A6CEC" w:rsidP="009A6CEC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9A6CEC" w:rsidRPr="0075217E" w:rsidRDefault="009A6CEC" w:rsidP="009A6CEC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9A6CEC" w:rsidRPr="0075217E" w:rsidRDefault="009A6CEC" w:rsidP="009A6CEC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9A6CEC" w:rsidRPr="0075217E" w:rsidRDefault="009A6CEC" w:rsidP="009A6CEC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16.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75217E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9A6CEC" w:rsidRPr="0075217E" w:rsidRDefault="009A6CEC" w:rsidP="009A6CEC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</w:t>
      </w:r>
    </w:p>
    <w:p w:rsidR="009A6CEC" w:rsidRPr="0075217E" w:rsidRDefault="009A6CEC" w:rsidP="009A6CEC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а. в, г;</w:t>
      </w:r>
    </w:p>
    <w:p w:rsidR="009A6CEC" w:rsidRPr="0075217E" w:rsidRDefault="009A6CEC" w:rsidP="009A6CEC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9A6CEC" w:rsidRPr="0075217E" w:rsidRDefault="009A6CEC" w:rsidP="009A6CEC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9A6CEC" w:rsidRPr="0075217E" w:rsidRDefault="009A6CEC" w:rsidP="009A6CEC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9A6CEC" w:rsidRPr="0075217E" w:rsidRDefault="009A6CEC" w:rsidP="009A6CEC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9A6CEC" w:rsidRPr="0075217E" w:rsidRDefault="009A6CEC" w:rsidP="009A6CEC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18.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9A6CEC" w:rsidRPr="0075217E" w:rsidRDefault="009A6CEC" w:rsidP="009A6CEC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9A6CEC" w:rsidRPr="0075217E" w:rsidRDefault="009A6CEC" w:rsidP="009A6CEC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9A6CEC" w:rsidRPr="0075217E" w:rsidRDefault="009A6CEC" w:rsidP="009A6CEC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19.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75217E">
        <w:rPr>
          <w:rFonts w:ascii="Times New Roman" w:eastAsia="Calibri" w:hAnsi="Times New Roman" w:cs="Times New Roman"/>
          <w:lang w:eastAsia="ru-RU"/>
        </w:rPr>
        <w:t>а)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9A6CEC" w:rsidRPr="0075217E" w:rsidRDefault="009A6CEC" w:rsidP="009A6CEC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ж;</w:t>
      </w:r>
    </w:p>
    <w:p w:rsidR="009A6CEC" w:rsidRPr="0075217E" w:rsidRDefault="009A6CEC" w:rsidP="009A6CEC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е, ж;</w:t>
      </w:r>
    </w:p>
    <w:p w:rsidR="009A6CEC" w:rsidRPr="0075217E" w:rsidRDefault="009A6CEC" w:rsidP="009A6CEC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д, е, ж.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Нематериальные активы отличаются от основных средств: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9A6CEC" w:rsidRPr="0075217E" w:rsidRDefault="009A6CEC" w:rsidP="009A6CE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9A6CEC" w:rsidRPr="0075217E" w:rsidRDefault="009A6CEC" w:rsidP="009A6C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21.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22.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9A6CEC" w:rsidRPr="0075217E" w:rsidRDefault="009A6CEC" w:rsidP="009A6CE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9A6CEC" w:rsidRPr="0075217E" w:rsidRDefault="009A6CEC" w:rsidP="009A6CE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9A6CEC" w:rsidRPr="0075217E" w:rsidRDefault="009A6CEC" w:rsidP="009A6CE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23.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9A6CEC" w:rsidRPr="0075217E" w:rsidRDefault="009A6CEC" w:rsidP="009A6CEC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9A6CEC" w:rsidRPr="0075217E" w:rsidRDefault="009A6CEC" w:rsidP="009A6CE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9A6CEC" w:rsidRPr="0075217E" w:rsidRDefault="009A6CEC" w:rsidP="009A6CE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9A6CEC" w:rsidRPr="0075217E" w:rsidRDefault="009A6CEC" w:rsidP="009A6CE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9A6CEC" w:rsidRPr="0075217E" w:rsidRDefault="009A6CEC" w:rsidP="009A6CE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 Передача объектов нематериальных активов в качестве вклада в уставный капитал отражается на счете: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Получены и оприходованы в кассу денежные средства с расчетного счета организации. В учете сделана  бухгалтерская проводка: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9A6CEC" w:rsidRPr="0075217E" w:rsidRDefault="009A6CEC" w:rsidP="009A6CEC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9A6CEC" w:rsidRPr="0075217E" w:rsidRDefault="009A6CEC" w:rsidP="009A6CE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9A6CEC" w:rsidRPr="0075217E" w:rsidRDefault="009A6CEC" w:rsidP="009A6CE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9A6CEC" w:rsidRPr="0075217E" w:rsidRDefault="009A6CEC" w:rsidP="009A6CE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9A6CEC" w:rsidRPr="0075217E" w:rsidRDefault="009A6CEC" w:rsidP="009A6CEC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30. Получение долгосрочного кредита на погашение долгов перед бюджетом отражается бухгалтерской записью: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31. Перечисление в бюджет сумм налога на имущество отражается в учете записью: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9A6CEC" w:rsidRPr="0075217E" w:rsidRDefault="009A6CEC" w:rsidP="009A6CEC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32. К основной заработной плате относятся: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33. Удержание налога на доходы физических лиц отражается бухгалтерской записью: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9A6CEC" w:rsidRPr="0075217E" w:rsidRDefault="009A6CEC" w:rsidP="009A6CEC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75217E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34. Выдача  из кассы всех видов начислений отраженных по кредиту 70 после всех удержаний  отражается записью: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>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9A6CEC" w:rsidRPr="0075217E" w:rsidRDefault="009A6CEC" w:rsidP="009A6C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35. Обязательными удержаниями являются:</w:t>
      </w:r>
    </w:p>
    <w:p w:rsidR="009A6CEC" w:rsidRPr="0075217E" w:rsidRDefault="009A6CEC" w:rsidP="009A6C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9A6CEC" w:rsidRPr="0075217E" w:rsidRDefault="009A6CEC" w:rsidP="009A6C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9A6CEC" w:rsidRPr="0075217E" w:rsidRDefault="009A6CEC" w:rsidP="009A6C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36. Запись "Д-т сч. 52 "Валютные счета" - К-т сч. 57 "Переводы в пути" означает: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37. Курсовые разницы определяются: </w:t>
      </w:r>
    </w:p>
    <w:p w:rsidR="009A6CEC" w:rsidRPr="0075217E" w:rsidRDefault="009A6CEC" w:rsidP="009A6CEC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9A6CEC" w:rsidRPr="0075217E" w:rsidRDefault="009A6CEC" w:rsidP="009A6CEC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9A6CEC" w:rsidRPr="0075217E" w:rsidRDefault="009A6CEC" w:rsidP="009A6CEC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38. Получение предоплаты отражается записью: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39.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9A6CEC" w:rsidRPr="0075217E" w:rsidRDefault="009A6CEC" w:rsidP="009A6CEC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90 "Продажи"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40.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9A6CEC" w:rsidRPr="0075217E" w:rsidRDefault="009A6CEC" w:rsidP="009A6CEC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41. Назовите основные формы оплаты труда: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43. Удержание неиспользованных авансовых сумм отражается бухгалтерской записью: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44. Резерв на оплату отпусков работников организации создается за счет: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75217E">
        <w:rPr>
          <w:rFonts w:ascii="Times New Roman" w:eastAsia="Calibri" w:hAnsi="Times New Roman" w:cs="Times New Roman"/>
          <w:bCs/>
          <w:lang w:eastAsia="ru-RU"/>
        </w:rPr>
        <w:tab/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45. К дополнительной заработной плате относятся 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9A6CEC" w:rsidRPr="0075217E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46. Какая    хозяйственная   операция отражается бухгалтерской проводкой Дт 20 Кт 97?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47.  Какая   хозяйственная   операция   отражается бухгалтерской проводкой Дт 25/1 Кт 20/1?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48.Отражаются затраты по  устранению исправимого брака: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49. Стоимость забракованной продукции по цене возможного использования отражается проводкой: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50. Выпущена из производства и сдана на склад готовая продукция по фактической себестоимости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51.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9A6CEC" w:rsidRPr="0075217E" w:rsidRDefault="009A6CEC" w:rsidP="009A6CEC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9A6CEC" w:rsidRPr="0075217E" w:rsidRDefault="009A6CEC" w:rsidP="009A6CEC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9A6CEC" w:rsidRPr="0075217E" w:rsidRDefault="009A6CEC" w:rsidP="009A6CEC">
      <w:pPr>
        <w:numPr>
          <w:ilvl w:val="0"/>
          <w:numId w:val="6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52.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75217E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9A6CEC" w:rsidRPr="0075217E" w:rsidRDefault="009A6CEC" w:rsidP="009A6CEC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9A6CEC" w:rsidRPr="0075217E" w:rsidRDefault="009A6CEC" w:rsidP="009A6CEC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9A6CEC" w:rsidRPr="0075217E" w:rsidRDefault="009A6CEC" w:rsidP="009A6CEC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9A6CEC" w:rsidRPr="0075217E" w:rsidRDefault="009A6CEC" w:rsidP="009A6CEC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53. 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75217E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9A6CEC" w:rsidRPr="0075217E" w:rsidRDefault="009A6CEC" w:rsidP="009A6CE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9A6CEC" w:rsidRPr="0075217E" w:rsidRDefault="009A6CEC" w:rsidP="009A6CE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9A6CEC" w:rsidRPr="0075217E" w:rsidRDefault="009A6CEC" w:rsidP="009A6CE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9A6CEC" w:rsidRPr="0075217E" w:rsidRDefault="009A6CEC" w:rsidP="009A6CE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9A6CEC" w:rsidRPr="0075217E" w:rsidRDefault="009A6CEC" w:rsidP="009A6CE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д, ж, з.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54. Незавершенное производство – это:</w:t>
      </w:r>
    </w:p>
    <w:p w:rsidR="009A6CEC" w:rsidRPr="0075217E" w:rsidRDefault="009A6CEC" w:rsidP="009A6CEC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9A6CEC" w:rsidRPr="0075217E" w:rsidRDefault="009A6CEC" w:rsidP="009A6CEC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9A6CEC" w:rsidRPr="0075217E" w:rsidRDefault="009A6CEC" w:rsidP="009A6CEC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55. Постоянные затраты – это: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56.Списание  на  себестоимость  продукции  общепроизводственных расходов  отражается бухгалтерской записью: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57. Какая хозяйственная операция отражается проводкой Дт 43 Кт 20/1?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58.Отражается стоимость забракованной продукции: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9A6CEC" w:rsidRPr="0075217E" w:rsidRDefault="009A6CEC" w:rsidP="009A6CE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59. Отпуск топлива в транспортный участок в бухгалтерском учёте сопровождается проводкой: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9A6CEC" w:rsidRPr="0075217E" w:rsidRDefault="009A6CEC" w:rsidP="009A6CE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60. Выпущена из цехов вспомогательного производства и сданы на склад материалы по фактической себестоимости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9A6CEC" w:rsidRPr="0075217E" w:rsidRDefault="009A6CEC" w:rsidP="009A6CE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9A6CEC" w:rsidRPr="0075217E" w:rsidTr="00463447">
        <w:trPr>
          <w:trHeight w:val="144"/>
        </w:trPr>
        <w:tc>
          <w:tcPr>
            <w:tcW w:w="468" w:type="dxa"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6CEC" w:rsidRPr="0075217E" w:rsidTr="00463447">
        <w:trPr>
          <w:trHeight w:val="144"/>
        </w:trPr>
        <w:tc>
          <w:tcPr>
            <w:tcW w:w="468" w:type="dxa"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75217E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9A6CEC" w:rsidRPr="0075217E" w:rsidRDefault="009A6CEC" w:rsidP="009A6C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75217E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9A6CEC" w:rsidRPr="0075217E" w:rsidTr="00463447">
        <w:trPr>
          <w:trHeight w:val="137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9A6CEC" w:rsidRPr="0075217E" w:rsidTr="00463447">
        <w:trPr>
          <w:trHeight w:val="315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9A6CEC" w:rsidRPr="0075217E" w:rsidTr="00463447">
        <w:trPr>
          <w:trHeight w:val="66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9A6CEC" w:rsidRPr="0075217E" w:rsidTr="00463447">
        <w:trPr>
          <w:trHeight w:val="169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9A6CEC" w:rsidRPr="0075217E" w:rsidTr="00463447">
        <w:trPr>
          <w:trHeight w:val="143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9A6CEC" w:rsidRPr="0075217E" w:rsidTr="00463447">
        <w:trPr>
          <w:trHeight w:val="163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9A6CEC" w:rsidRPr="0075217E" w:rsidTr="00463447">
        <w:trPr>
          <w:trHeight w:val="250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9A6CEC" w:rsidRPr="0075217E" w:rsidTr="00463447">
        <w:trPr>
          <w:trHeight w:val="66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9A6CEC" w:rsidRPr="0075217E" w:rsidTr="00463447">
        <w:trPr>
          <w:trHeight w:val="66"/>
        </w:trPr>
        <w:tc>
          <w:tcPr>
            <w:tcW w:w="6852" w:type="dxa"/>
            <w:hideMark/>
          </w:tcPr>
          <w:p w:rsidR="009A6CEC" w:rsidRPr="0075217E" w:rsidRDefault="009A6CE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9A6CEC" w:rsidRPr="0075217E" w:rsidRDefault="009A6CEC" w:rsidP="009A6CEC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9A6CEC" w:rsidRPr="0075217E" w:rsidRDefault="009A6CEC" w:rsidP="009A6CEC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9A6CEC" w:rsidRPr="0075217E" w:rsidRDefault="009A6CEC" w:rsidP="009A6CEC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75217E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9A6CEC" w:rsidRPr="0075217E" w:rsidTr="00463447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9A6CE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9A6CE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9A6CE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9A6CE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</w:tbl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9A6CEC" w:rsidRPr="0075217E" w:rsidTr="0046344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9A6CEC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9A6CEC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 О.В. Чухрова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> 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 бухгалтерского учета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Кейс-задачи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9A6CEC" w:rsidRPr="0075217E" w:rsidRDefault="009A6CEC" w:rsidP="009A6C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9A6CEC" w:rsidRPr="0075217E" w:rsidRDefault="009A6CEC" w:rsidP="009A6C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1.Сгруппировать хозяйственные средства ОАО «Корпус» по видам имущества и источникам его образования на 1 октября 200_ г.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6"/>
        <w:gridCol w:w="7456"/>
        <w:gridCol w:w="1476"/>
      </w:tblGrid>
      <w:tr w:rsidR="009A6CEC" w:rsidRPr="0075217E" w:rsidTr="00463447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имущества и источников его образования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(руб.)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производственное оборудование в цехах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краткосрочный кредит банка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покупателей за отгруженную продукцию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персоналу по оплате труда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энергосбыту за потребленную электроэнергию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22.400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подотчетные суммы у главного механика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краска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29.900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организации по страховым взносам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34.200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административный корпус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валютные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50.100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аванс, полученный от покупателя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долгосрочный кредит, полученный в банке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запасные части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196.500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спецодежда и спецобувь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 налогам и сборам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комплектующие изделия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1.000</w:t>
            </w:r>
          </w:p>
        </w:tc>
      </w:tr>
      <w:tr w:rsidR="009A6CE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склада готовой продукции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32.000</w:t>
            </w:r>
          </w:p>
        </w:tc>
      </w:tr>
    </w:tbl>
    <w:p w:rsidR="009A6CEC" w:rsidRPr="0075217E" w:rsidRDefault="009A6CEC" w:rsidP="009A6CE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9A6CEC" w:rsidRPr="0075217E" w:rsidRDefault="009A6CEC" w:rsidP="009A6CEC">
      <w:pPr>
        <w:widowControl w:val="0"/>
        <w:numPr>
          <w:ilvl w:val="0"/>
          <w:numId w:val="2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основе данных для выполнения задания сгруппировать имущество организации по видам и источникам образования. </w:t>
      </w:r>
    </w:p>
    <w:p w:rsidR="009A6CEC" w:rsidRPr="0075217E" w:rsidRDefault="009A6CEC" w:rsidP="009A6CEC">
      <w:pPr>
        <w:widowControl w:val="0"/>
        <w:tabs>
          <w:tab w:val="left" w:pos="828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для выполнения задания:</w:t>
      </w: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7670"/>
        <w:gridCol w:w="1201"/>
      </w:tblGrid>
      <w:tr w:rsidR="009A6CEC" w:rsidRPr="0075217E" w:rsidTr="00463447">
        <w:trPr>
          <w:jc w:val="center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имущества и источников его образования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(тыс. руб.)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Готовая продукция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Краткосрочный займ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Уставный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Топливо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склада готовой продукции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депонированной заработной плате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Акции сторонних организаций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расчетных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Патенты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Долгосрочный кредит банка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средства общехозяйственного назначения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Незавершенное производство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Аванс у подотчетного лица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кладовщика по недостаче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в кассе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налогу на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валютных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Вспомогательные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Нераспределенная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столовой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Покупные полуфабрикаты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персоналу по оплате труда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Оборудование склада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покупателей за отгруженную продукцию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Технологическое оборудование основного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транспортного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поставщику по полученному авансу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подотчетного лица по командировке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страховым взносам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НДС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Расчеты с кредиторами за материалы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 на оплату отпусков рабочих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Краткосрочные кредиты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Займ, выданный ОАО «Техника» на 3 года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Инструмент в основном производственном цехе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Грузовой автомобиль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Ограда завода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Инвентарь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9A6CE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6CEC" w:rsidRPr="0075217E" w:rsidRDefault="009A6CE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Добавочный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6CEC" w:rsidRPr="0075217E" w:rsidRDefault="009A6CE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</w:tr>
    </w:tbl>
    <w:p w:rsidR="009A6CEC" w:rsidRPr="0075217E" w:rsidRDefault="009A6CEC" w:rsidP="009A6CE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9A6CEC" w:rsidRPr="0075217E" w:rsidRDefault="009A6CEC" w:rsidP="009A6CE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75217E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75217E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9A6CE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9A6CEC" w:rsidRPr="0075217E" w:rsidRDefault="009A6CEC" w:rsidP="009A6CE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Вопросы для коллоквиумов, собеседования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Бухгалтерский учет 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9A6CEC" w:rsidRPr="0075217E" w:rsidRDefault="009A6CEC" w:rsidP="009A6CE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2. Предмет и метод бухгалтерского учета.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Счета и двойная запись.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3. Учет денежных средств и финансовых вложений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4. Учет материально-производственных запасов 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5.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Учет основных средств и нематериальных активов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Понятие, виды и оценка нематериальных активов, их состав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6. Учет труда и его оплаты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7.  Учет уставного, добавочного и резервного капиталов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8. Учет финансовых результатов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9 Бухгалтерская (финансовая) отчетность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9A6CEC" w:rsidRPr="0075217E" w:rsidRDefault="009A6CEC" w:rsidP="009A6CE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9A6CEC" w:rsidRPr="0075217E" w:rsidRDefault="009A6CEC" w:rsidP="009A6CE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9A6CEC" w:rsidRPr="0075217E" w:rsidRDefault="009A6CEC" w:rsidP="009A6CE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9A6CEC" w:rsidRPr="0075217E" w:rsidRDefault="009A6CEC" w:rsidP="009A6CE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9A6CEC" w:rsidRPr="0075217E" w:rsidTr="0046344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 </w:t>
            </w:r>
            <w:r w:rsidRPr="0075217E"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9A6CEC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9A6CEC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О.В. Чухрова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«____»__________________2018 г. 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9A6CEC" w:rsidRPr="0075217E" w:rsidRDefault="009A6CEC" w:rsidP="009A6C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6CEC" w:rsidRPr="0075217E" w:rsidRDefault="009A6CEC" w:rsidP="009A6CE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докладов, сообщений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9A6CEC" w:rsidRPr="0075217E" w:rsidRDefault="009A6CEC" w:rsidP="009A6CE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Бухгалтерский учет как орудие управления предприятием.</w:t>
      </w:r>
    </w:p>
    <w:p w:rsidR="009A6CEC" w:rsidRPr="0075217E" w:rsidRDefault="009A6CEC" w:rsidP="009A6CEC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9A6CEC" w:rsidRPr="0075217E" w:rsidRDefault="009A6CEC" w:rsidP="009A6CEC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9A6CEC" w:rsidRPr="0075217E" w:rsidRDefault="009A6CEC" w:rsidP="009A6CEC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9A6CEC" w:rsidRPr="0075217E" w:rsidRDefault="009A6CEC" w:rsidP="009A6CE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9A6CEC" w:rsidRPr="0075217E" w:rsidRDefault="009A6CEC" w:rsidP="009A6CE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9A6CEC" w:rsidRPr="0075217E" w:rsidRDefault="009A6CEC" w:rsidP="009A6CE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9A6CEC" w:rsidRPr="0075217E" w:rsidRDefault="009A6CEC" w:rsidP="009A6CE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9A6CEC" w:rsidRPr="0075217E" w:rsidRDefault="009A6CEC" w:rsidP="009A6CE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9A6CEC" w:rsidRPr="0075217E" w:rsidRDefault="009A6CEC" w:rsidP="009A6CE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9A6CEC" w:rsidRPr="0075217E" w:rsidRDefault="009A6CEC" w:rsidP="009A6CE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9A6CEC" w:rsidRPr="0075217E" w:rsidRDefault="009A6CEC" w:rsidP="009A6CE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9A6CEC" w:rsidRPr="0075217E" w:rsidRDefault="009A6CEC" w:rsidP="009A6C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:rsidR="009A6CEC" w:rsidRPr="0075217E" w:rsidRDefault="009A6CEC" w:rsidP="009A6C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9A6CEC" w:rsidRPr="0075217E" w:rsidTr="00463447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9A6CEC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9A6CEC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9A6CEC" w:rsidRPr="0075217E" w:rsidRDefault="009A6CE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9A6CEC" w:rsidRPr="0075217E" w:rsidRDefault="009A6CEC" w:rsidP="009A6CE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 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75217E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9A6CEC" w:rsidRPr="0075217E" w:rsidRDefault="009A6CEC" w:rsidP="009A6CE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6CEC" w:rsidRPr="0075217E" w:rsidRDefault="009A6CEC" w:rsidP="009A6CEC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6CEC" w:rsidRPr="0075217E" w:rsidRDefault="009A6CEC" w:rsidP="009A6CE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9A6CEC" w:rsidRPr="0075217E" w:rsidRDefault="009A6CEC" w:rsidP="009A6CE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A6CEC" w:rsidRPr="0075217E" w:rsidRDefault="009A6CEC" w:rsidP="009A6CE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Промежуточная аттестация проводится в форме экзамена. </w:t>
      </w:r>
    </w:p>
    <w:p w:rsidR="009A6CEC" w:rsidRPr="0075217E" w:rsidRDefault="009A6CEC" w:rsidP="009A6CE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A6CEC" w:rsidRPr="0075217E" w:rsidRDefault="009A6CEC" w:rsidP="009A6CEC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ru-RU"/>
        </w:rPr>
      </w:pPr>
    </w:p>
    <w:p w:rsidR="009A6CEC" w:rsidRPr="0075217E" w:rsidRDefault="009A6CEC" w:rsidP="009A6C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6CEC" w:rsidRDefault="009A6CEC" w:rsidP="009A6CEC">
      <w:r>
        <w:br w:type="page"/>
      </w:r>
    </w:p>
    <w:p w:rsidR="009A6CEC" w:rsidRDefault="009A6CEC" w:rsidP="009A6CEC">
      <w:r>
        <w:rPr>
          <w:noProof/>
          <w:lang w:eastAsia="ru-RU"/>
        </w:rPr>
        <w:drawing>
          <wp:inline distT="0" distB="0" distL="0" distR="0" wp14:anchorId="13728A7A" wp14:editId="2C372152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EC" w:rsidRDefault="009A6CEC" w:rsidP="009A6CEC">
      <w:r>
        <w:br w:type="page"/>
      </w:r>
    </w:p>
    <w:p w:rsidR="009A6CEC" w:rsidRDefault="009A6CEC" w:rsidP="009A6CEC">
      <w:pPr>
        <w:widowControl w:val="0"/>
        <w:spacing w:after="0" w:line="240" w:lineRule="auto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/>
          <w:bCs/>
        </w:rPr>
        <w:t xml:space="preserve">Методические  указания  по  освоению  дисциплины </w:t>
      </w:r>
      <w:r>
        <w:rPr>
          <w:rFonts w:ascii="Times New Roman" w:hAnsi="Times New Roman"/>
        </w:rPr>
        <w:t>«Бухгалтерский учет»</w:t>
      </w:r>
      <w:r>
        <w:rPr>
          <w:rFonts w:ascii="Times New Roman" w:hAnsi="Times New Roman"/>
          <w:bCs/>
        </w:rPr>
        <w:t xml:space="preserve"> адресованы  студентам </w:t>
      </w:r>
      <w:r>
        <w:rPr>
          <w:rFonts w:ascii="Times New Roman" w:hAnsi="Times New Roman"/>
          <w:bCs/>
          <w:color w:val="000000"/>
        </w:rPr>
        <w:t xml:space="preserve">всех </w:t>
      </w:r>
      <w:r>
        <w:rPr>
          <w:rFonts w:ascii="Times New Roman" w:hAnsi="Times New Roman"/>
          <w:bCs/>
        </w:rPr>
        <w:t xml:space="preserve">форм обучения.  </w:t>
      </w:r>
    </w:p>
    <w:p w:rsidR="009A6CEC" w:rsidRDefault="009A6CEC" w:rsidP="009A6CE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Учебным планом по направлению подготовки 38.03.06 «Торговое дело»</w:t>
      </w:r>
    </w:p>
    <w:p w:rsidR="009A6CEC" w:rsidRDefault="009A6CEC" w:rsidP="009A6CE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Профили 38.03.06.01  «Коммерция», 38.03.06.02  «Маркетинг в торговле», 38.03.06.03  «Торговая реклама», 38.03.06.05  «Логистика в торговле» предусмотрены следующие виды занятий  по указанной дисциплине:</w:t>
      </w:r>
      <w:r>
        <w:rPr>
          <w:rFonts w:ascii="Times New Roman" w:hAnsi="Times New Roman"/>
          <w:bCs/>
          <w:sz w:val="24"/>
          <w:szCs w:val="24"/>
        </w:rPr>
        <w:t xml:space="preserve"> лекционные, практические занятия, самостоятельная работа.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Методические  указания  по  освоению  дисциплины </w:t>
      </w:r>
      <w:r>
        <w:t>«Бухгалтерский учет»</w:t>
      </w:r>
      <w:r>
        <w:rPr>
          <w:bCs/>
        </w:rPr>
        <w:t xml:space="preserve"> адресованы  студентам </w:t>
      </w:r>
      <w:r>
        <w:rPr>
          <w:bCs/>
          <w:color w:val="000000"/>
        </w:rPr>
        <w:t xml:space="preserve">всех </w:t>
      </w:r>
      <w:r>
        <w:rPr>
          <w:bCs/>
        </w:rPr>
        <w:t xml:space="preserve">форм обучения.  </w:t>
      </w:r>
    </w:p>
    <w:p w:rsidR="009A6CEC" w:rsidRDefault="009A6CEC" w:rsidP="009A6C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Учебным планом по направлению подготовки </w:t>
      </w:r>
      <w:r>
        <w:rPr>
          <w:rFonts w:ascii="Times New Roman" w:hAnsi="Times New Roman"/>
          <w:sz w:val="24"/>
          <w:szCs w:val="24"/>
        </w:rPr>
        <w:t xml:space="preserve">38.03.06 «Торговое дело» Профили 38.03.06.01  «Коммерция», 38.03.06.02  «Маркетинг в торговле», 38.03.06.03  «Торговая реклама», 38.03.06.05  «Логистика в торговле»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предусмотрены следующие виды занятий  по указанной дисциплине:</w:t>
      </w:r>
    </w:p>
    <w:p w:rsidR="009A6CEC" w:rsidRDefault="009A6CEC" w:rsidP="009A6CEC">
      <w:pPr>
        <w:pStyle w:val="af4"/>
        <w:numPr>
          <w:ilvl w:val="0"/>
          <w:numId w:val="76"/>
        </w:numPr>
        <w:shd w:val="clear" w:color="auto" w:fill="FFFFFF"/>
        <w:ind w:left="0"/>
        <w:jc w:val="both"/>
        <w:rPr>
          <w:rFonts w:eastAsia="Calibri"/>
        </w:rPr>
      </w:pPr>
      <w:r>
        <w:rPr>
          <w:rFonts w:eastAsia="Calibri"/>
        </w:rPr>
        <w:t>лекции: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rFonts w:eastAsia="Times New Roman"/>
          <w:bCs/>
        </w:rPr>
      </w:pPr>
      <w:r>
        <w:rPr>
          <w:bCs/>
        </w:rPr>
        <w:t>2 - практические занятия: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>3 - самостоятельная работа.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9A6CEC" w:rsidRDefault="009A6CEC" w:rsidP="009A6CEC">
      <w:pPr>
        <w:pStyle w:val="af1"/>
        <w:widowControl w:val="0"/>
        <w:ind w:left="0" w:firstLine="709"/>
        <w:jc w:val="both"/>
      </w:pPr>
      <w:r>
        <w:rPr>
          <w:bCs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При подготовке к практическим занятиям каждый студент должен:  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рекомендованную учебную литературу;  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конспекты лекций;  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подготовить ответы на все вопросы по изучаемой теме;  </w:t>
      </w:r>
    </w:p>
    <w:p w:rsidR="009A6CEC" w:rsidRDefault="009A6CEC" w:rsidP="009A6CEC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подготовить реферат или сообщение по теме занятия. </w:t>
      </w:r>
    </w:p>
    <w:p w:rsidR="009A6CEC" w:rsidRDefault="009A6CEC" w:rsidP="009A6CEC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9A6CEC" w:rsidRDefault="009A6CEC" w:rsidP="009A6CEC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A6CEC" w:rsidRDefault="009A6CEC" w:rsidP="009A6CEC">
      <w:pPr>
        <w:pStyle w:val="af1"/>
        <w:widowControl w:val="0"/>
        <w:ind w:left="0" w:firstLine="709"/>
        <w:jc w:val="both"/>
        <w:rPr>
          <w:bCs/>
          <w:color w:val="808080"/>
        </w:rPr>
      </w:pPr>
      <w:r>
        <w:rPr>
          <w:bCs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t xml:space="preserve">практических </w:t>
      </w:r>
      <w:r>
        <w:rPr>
          <w:bCs/>
        </w:rPr>
        <w:t xml:space="preserve">  занятий методом  устного опроса  или  посредством  тестирования.  </w:t>
      </w:r>
      <w: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9A6CEC" w:rsidRDefault="009A6CEC" w:rsidP="009A6CEC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9A6CEC" w:rsidRDefault="009A6CEC" w:rsidP="009A6CEC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интерактивная доска для подготовки и проведения лекционных и семинарских занятий;  </w:t>
      </w:r>
    </w:p>
    <w:p w:rsidR="009A6CEC" w:rsidRDefault="009A6CEC" w:rsidP="009A6CEC">
      <w:pPr>
        <w:pStyle w:val="af1"/>
        <w:widowControl w:val="0"/>
        <w:spacing w:line="276" w:lineRule="auto"/>
        <w:ind w:left="0"/>
        <w:jc w:val="both"/>
        <w:rPr>
          <w:bCs/>
          <w:color w:val="000000"/>
        </w:rPr>
      </w:pPr>
      <w:r>
        <w:rPr>
          <w:bCs/>
        </w:rPr>
        <w:t xml:space="preserve">- </w:t>
      </w:r>
      <w:r>
        <w:t>использование информационных ресурсов и баз данных.</w:t>
      </w:r>
    </w:p>
    <w:p w:rsidR="009A6CEC" w:rsidRDefault="009A6CEC" w:rsidP="009A6CEC">
      <w:pPr>
        <w:pStyle w:val="af1"/>
        <w:widowControl w:val="0"/>
        <w:ind w:left="0" w:firstLine="705"/>
        <w:jc w:val="both"/>
        <w:rPr>
          <w:i/>
          <w:color w:val="808080"/>
        </w:rPr>
      </w:pPr>
      <w:r>
        <w:rPr>
          <w:bCs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>
          <w:rPr>
            <w:rStyle w:val="a4"/>
            <w:color w:val="auto"/>
          </w:rPr>
          <w:t>http://library.rsue.ru/</w:t>
        </w:r>
      </w:hyperlink>
      <w:r>
        <w:rPr>
          <w:bCs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E17A2" w:rsidRPr="009A6CEC" w:rsidRDefault="002E17A2">
      <w:pPr>
        <w:rPr>
          <w:lang w:val="ru-RU"/>
        </w:rPr>
      </w:pPr>
      <w:bookmarkStart w:id="2" w:name="_GoBack"/>
      <w:bookmarkEnd w:id="2"/>
    </w:p>
    <w:sectPr w:rsidR="002E17A2" w:rsidRPr="009A6CE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5DB2"/>
    <w:multiLevelType w:val="hybridMultilevel"/>
    <w:tmpl w:val="9D8C791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440EE6"/>
    <w:multiLevelType w:val="hybridMultilevel"/>
    <w:tmpl w:val="95BCB62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F63D47"/>
    <w:multiLevelType w:val="hybridMultilevel"/>
    <w:tmpl w:val="00D091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4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2AB21AC9"/>
    <w:multiLevelType w:val="hybridMultilevel"/>
    <w:tmpl w:val="7F5EC6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B982162"/>
    <w:multiLevelType w:val="hybridMultilevel"/>
    <w:tmpl w:val="E070B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CAB5C6F"/>
    <w:multiLevelType w:val="hybridMultilevel"/>
    <w:tmpl w:val="93825C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F715142"/>
    <w:multiLevelType w:val="hybridMultilevel"/>
    <w:tmpl w:val="2E1AFCB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32A00F7"/>
    <w:multiLevelType w:val="hybridMultilevel"/>
    <w:tmpl w:val="81DC73F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ADB27D8"/>
    <w:multiLevelType w:val="hybridMultilevel"/>
    <w:tmpl w:val="669E320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1C1CDE"/>
    <w:multiLevelType w:val="hybridMultilevel"/>
    <w:tmpl w:val="6F00C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41AD5529"/>
    <w:multiLevelType w:val="hybridMultilevel"/>
    <w:tmpl w:val="755CEC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465E5387"/>
    <w:multiLevelType w:val="hybridMultilevel"/>
    <w:tmpl w:val="FBB8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4F622ADC"/>
    <w:multiLevelType w:val="hybridMultilevel"/>
    <w:tmpl w:val="DFF0B3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32354B9"/>
    <w:multiLevelType w:val="hybridMultilevel"/>
    <w:tmpl w:val="F5EAD9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17A2"/>
    <w:rsid w:val="009A6CE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8674941-7D47-4B4F-A0A8-3349EBB2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9A6CEC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9A6CEC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9A6CE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9A6CE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9A6CEC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A6CEC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9A6CEC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9A6CEC"/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semiHidden/>
    <w:rsid w:val="009A6CEC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9A6CEC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9A6CEC"/>
  </w:style>
  <w:style w:type="character" w:styleId="a4">
    <w:name w:val="Hyperlink"/>
    <w:semiHidden/>
    <w:unhideWhenUsed/>
    <w:rsid w:val="009A6CEC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9A6CEC"/>
    <w:rPr>
      <w:color w:val="954F72" w:themeColor="followedHyperlink"/>
      <w:u w:val="single"/>
    </w:rPr>
  </w:style>
  <w:style w:type="paragraph" w:styleId="a6">
    <w:name w:val="Normal (Web)"/>
    <w:basedOn w:val="a0"/>
    <w:semiHidden/>
    <w:unhideWhenUsed/>
    <w:rsid w:val="009A6CEC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semiHidden/>
    <w:unhideWhenUsed/>
    <w:rsid w:val="009A6CEC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0"/>
    <w:link w:val="a8"/>
    <w:semiHidden/>
    <w:unhideWhenUsed/>
    <w:rsid w:val="009A6C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1"/>
    <w:link w:val="a7"/>
    <w:semiHidden/>
    <w:rsid w:val="009A6CE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0"/>
    <w:link w:val="aa"/>
    <w:semiHidden/>
    <w:unhideWhenUsed/>
    <w:rsid w:val="009A6CE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1"/>
    <w:link w:val="a9"/>
    <w:semiHidden/>
    <w:rsid w:val="009A6CE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b">
    <w:name w:val="footer"/>
    <w:basedOn w:val="a0"/>
    <w:link w:val="ac"/>
    <w:semiHidden/>
    <w:unhideWhenUsed/>
    <w:rsid w:val="009A6CE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1"/>
    <w:link w:val="ab"/>
    <w:semiHidden/>
    <w:rsid w:val="009A6CE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d">
    <w:name w:val="Title"/>
    <w:basedOn w:val="a0"/>
    <w:link w:val="ae"/>
    <w:qFormat/>
    <w:rsid w:val="009A6CEC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e">
    <w:name w:val="Название Знак"/>
    <w:basedOn w:val="a1"/>
    <w:link w:val="ad"/>
    <w:rsid w:val="009A6CE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">
    <w:name w:val="Body Text"/>
    <w:basedOn w:val="a0"/>
    <w:link w:val="af0"/>
    <w:semiHidden/>
    <w:unhideWhenUsed/>
    <w:rsid w:val="009A6CE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Знак"/>
    <w:basedOn w:val="a1"/>
    <w:link w:val="af"/>
    <w:semiHidden/>
    <w:rsid w:val="009A6CE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0"/>
    <w:link w:val="af2"/>
    <w:semiHidden/>
    <w:unhideWhenUsed/>
    <w:rsid w:val="009A6CE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с отступом Знак"/>
    <w:basedOn w:val="a1"/>
    <w:link w:val="af1"/>
    <w:semiHidden/>
    <w:rsid w:val="009A6CE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9A6CEC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9A6CEC"/>
    <w:rPr>
      <w:rFonts w:ascii="Calibri" w:eastAsia="Times New Roman" w:hAnsi="Calibri" w:cs="Times New Roman"/>
      <w:lang w:val="ru-RU"/>
    </w:rPr>
  </w:style>
  <w:style w:type="paragraph" w:styleId="31">
    <w:name w:val="Body Text 3"/>
    <w:basedOn w:val="a0"/>
    <w:link w:val="32"/>
    <w:semiHidden/>
    <w:unhideWhenUsed/>
    <w:rsid w:val="009A6CE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1"/>
    <w:link w:val="31"/>
    <w:semiHidden/>
    <w:rsid w:val="009A6CE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9A6C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9A6CE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0"/>
    <w:link w:val="34"/>
    <w:semiHidden/>
    <w:unhideWhenUsed/>
    <w:rsid w:val="009A6CEC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9A6CEC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3">
    <w:name w:val="Block Text"/>
    <w:basedOn w:val="a0"/>
    <w:semiHidden/>
    <w:unhideWhenUsed/>
    <w:rsid w:val="009A6CEC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4">
    <w:name w:val="List Paragraph"/>
    <w:basedOn w:val="a0"/>
    <w:qFormat/>
    <w:rsid w:val="009A6C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9A6C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0"/>
    <w:next w:val="a0"/>
    <w:rsid w:val="009A6CEC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9A6CE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9A6CEC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9A6CE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9A6CEC"/>
    <w:pPr>
      <w:spacing w:line="276" w:lineRule="auto"/>
      <w:outlineLvl w:val="9"/>
    </w:pPr>
  </w:style>
  <w:style w:type="paragraph" w:customStyle="1" w:styleId="ConsPlusNormal">
    <w:name w:val="ConsPlusNormal"/>
    <w:rsid w:val="009A6CE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6">
    <w:name w:val="Абзац списка1"/>
    <w:basedOn w:val="a0"/>
    <w:rsid w:val="009A6CEC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rsid w:val="009A6CE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rsid w:val="009A6CE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25">
    <w:name w:val="Обычный2"/>
    <w:rsid w:val="009A6CEC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7">
    <w:name w:val="Основной текст1"/>
    <w:basedOn w:val="a0"/>
    <w:rsid w:val="009A6CEC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9A6CEC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9A6C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9A6CE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9A6CEC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110">
    <w:name w:val="Заголовок 11"/>
    <w:basedOn w:val="25"/>
    <w:next w:val="25"/>
    <w:rsid w:val="009A6CEC"/>
    <w:pPr>
      <w:keepNext/>
      <w:widowControl/>
      <w:suppressAutoHyphens/>
      <w:snapToGrid/>
      <w:spacing w:line="240" w:lineRule="auto"/>
      <w:ind w:firstLine="0"/>
      <w:jc w:val="center"/>
    </w:pPr>
    <w:rPr>
      <w:rFonts w:ascii="Arial Black" w:hAnsi="Arial Black"/>
      <w:b/>
      <w:sz w:val="40"/>
      <w:lang w:eastAsia="ar-SA"/>
    </w:rPr>
  </w:style>
  <w:style w:type="paragraph" w:customStyle="1" w:styleId="310">
    <w:name w:val="Заголовок 31"/>
    <w:basedOn w:val="25"/>
    <w:next w:val="25"/>
    <w:rsid w:val="009A6CEC"/>
    <w:pPr>
      <w:keepNext/>
      <w:widowControl/>
      <w:suppressAutoHyphens/>
      <w:snapToGrid/>
      <w:spacing w:before="240" w:after="60" w:line="240" w:lineRule="auto"/>
      <w:ind w:firstLine="0"/>
      <w:jc w:val="left"/>
    </w:pPr>
    <w:rPr>
      <w:b/>
      <w:sz w:val="24"/>
      <w:lang w:eastAsia="ar-SA"/>
    </w:rPr>
  </w:style>
  <w:style w:type="paragraph" w:customStyle="1" w:styleId="210">
    <w:name w:val="Основной текст 21"/>
    <w:basedOn w:val="25"/>
    <w:rsid w:val="009A6CEC"/>
    <w:pPr>
      <w:widowControl/>
      <w:suppressAutoHyphens/>
      <w:snapToGrid/>
      <w:spacing w:line="240" w:lineRule="atLeast"/>
      <w:ind w:firstLine="0"/>
    </w:pPr>
    <w:rPr>
      <w:sz w:val="28"/>
      <w:lang w:eastAsia="ar-SA"/>
    </w:rPr>
  </w:style>
  <w:style w:type="paragraph" w:customStyle="1" w:styleId="18">
    <w:name w:val="Текст сноски1"/>
    <w:basedOn w:val="25"/>
    <w:rsid w:val="009A6CEC"/>
    <w:pPr>
      <w:widowControl/>
      <w:suppressAutoHyphens/>
      <w:snapToGrid/>
      <w:spacing w:line="240" w:lineRule="auto"/>
      <w:ind w:firstLine="0"/>
      <w:jc w:val="left"/>
    </w:pPr>
    <w:rPr>
      <w:lang w:eastAsia="ar-SA"/>
    </w:rPr>
  </w:style>
  <w:style w:type="character" w:styleId="af7">
    <w:name w:val="footnote reference"/>
    <w:semiHidden/>
    <w:unhideWhenUsed/>
    <w:rsid w:val="009A6CEC"/>
    <w:rPr>
      <w:vertAlign w:val="superscript"/>
    </w:rPr>
  </w:style>
  <w:style w:type="character" w:customStyle="1" w:styleId="titledateend">
    <w:name w:val="title_date_end"/>
    <w:basedOn w:val="a1"/>
    <w:rsid w:val="009A6CEC"/>
  </w:style>
  <w:style w:type="character" w:customStyle="1" w:styleId="date2">
    <w:name w:val="date2"/>
    <w:basedOn w:val="a1"/>
    <w:rsid w:val="009A6CEC"/>
  </w:style>
  <w:style w:type="character" w:customStyle="1" w:styleId="19">
    <w:name w:val="Знак сноски1"/>
    <w:rsid w:val="009A6CEC"/>
    <w:rPr>
      <w:vertAlign w:val="superscript"/>
    </w:rPr>
  </w:style>
  <w:style w:type="character" w:customStyle="1" w:styleId="af8">
    <w:name w:val="Символ сноски"/>
    <w:rsid w:val="009A6CEC"/>
  </w:style>
  <w:style w:type="table" w:styleId="af9">
    <w:name w:val="Table Grid"/>
    <w:basedOn w:val="a2"/>
    <w:rsid w:val="009A6CEC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15584</Words>
  <Characters>88831</Characters>
  <Application>Microsoft Office Word</Application>
  <DocSecurity>0</DocSecurity>
  <Lines>740</Lines>
  <Paragraphs>208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104207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2018-2019_z38_03_06_05_1_plx_Бухгалтерский учет</dc:title>
  <dc:creator>FastReport.NET</dc:creator>
  <cp:lastModifiedBy>Елена В. Кузьмичева</cp:lastModifiedBy>
  <cp:revision>2</cp:revision>
  <dcterms:created xsi:type="dcterms:W3CDTF">2018-10-25T06:43:00Z</dcterms:created>
  <dcterms:modified xsi:type="dcterms:W3CDTF">2018-10-25T06:44:00Z</dcterms:modified>
</cp:coreProperties>
</file>