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985" w:rsidRDefault="00294C04">
      <w:pPr>
        <w:rPr>
          <w:sz w:val="0"/>
          <w:szCs w:val="0"/>
        </w:rPr>
      </w:pPr>
      <w:r w:rsidRPr="00294C04">
        <w:rPr>
          <w:noProof/>
        </w:rPr>
        <w:drawing>
          <wp:inline distT="0" distB="0" distL="0" distR="0">
            <wp:extent cx="6480810" cy="9532270"/>
            <wp:effectExtent l="0" t="0" r="0" b="0"/>
            <wp:docPr id="1" name="Рисунок 1" descr="C:\Users\Мерзляковы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CD">
        <w:br w:type="page"/>
      </w:r>
    </w:p>
    <w:p w:rsidR="007D1985" w:rsidRDefault="00294C04">
      <w:pPr>
        <w:rPr>
          <w:sz w:val="0"/>
          <w:szCs w:val="0"/>
        </w:rPr>
      </w:pPr>
      <w:r w:rsidRPr="00294C04">
        <w:rPr>
          <w:noProof/>
        </w:rPr>
        <w:lastRenderedPageBreak/>
        <w:drawing>
          <wp:inline distT="0" distB="0" distL="0" distR="0">
            <wp:extent cx="6480810" cy="6782031"/>
            <wp:effectExtent l="0" t="0" r="0" b="0"/>
            <wp:docPr id="2" name="Рисунок 2" descr="C:\Users\Мерзляковы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7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C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D1985">
        <w:trPr>
          <w:trHeight w:hRule="exact" w:val="555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Default="007D1985"/>
        </w:tc>
      </w:tr>
      <w:tr w:rsidR="007D1985">
        <w:trPr>
          <w:trHeight w:hRule="exact" w:val="13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Default="007D1985"/>
        </w:tc>
      </w:tr>
      <w:tr w:rsidR="007D1985">
        <w:trPr>
          <w:trHeight w:hRule="exact" w:val="96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478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41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400"/>
        </w:trPr>
        <w:tc>
          <w:tcPr>
            <w:tcW w:w="143" w:type="dxa"/>
          </w:tcPr>
          <w:p w:rsidR="007D1985" w:rsidRPr="00023256" w:rsidRDefault="007D19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D1985" w:rsidRPr="00023256" w:rsidTr="00496173">
        <w:trPr>
          <w:trHeight w:hRule="exact" w:val="565"/>
        </w:trPr>
        <w:tc>
          <w:tcPr>
            <w:tcW w:w="143" w:type="dxa"/>
          </w:tcPr>
          <w:p w:rsidR="007D1985" w:rsidRDefault="007D198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7D1985" w:rsidTr="00496173">
        <w:trPr>
          <w:trHeight w:hRule="exact" w:val="80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555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41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13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9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478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459"/>
        </w:trPr>
        <w:tc>
          <w:tcPr>
            <w:tcW w:w="143" w:type="dxa"/>
          </w:tcPr>
          <w:p w:rsidR="007D1985" w:rsidRPr="00023256" w:rsidRDefault="007D19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423"/>
        </w:trPr>
        <w:tc>
          <w:tcPr>
            <w:tcW w:w="143" w:type="dxa"/>
          </w:tcPr>
          <w:p w:rsidR="007D1985" w:rsidRPr="00023256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416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7D1985" w:rsidRPr="00023256">
        <w:trPr>
          <w:trHeight w:hRule="exact" w:val="16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9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124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478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420"/>
        </w:trPr>
        <w:tc>
          <w:tcPr>
            <w:tcW w:w="143" w:type="dxa"/>
          </w:tcPr>
          <w:p w:rsidR="007D1985" w:rsidRPr="00023256" w:rsidRDefault="007D19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567"/>
        </w:trPr>
        <w:tc>
          <w:tcPr>
            <w:tcW w:w="143" w:type="dxa"/>
          </w:tcPr>
          <w:p w:rsidR="007D1985" w:rsidRPr="00023256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416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13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1985" w:rsidRPr="00023256" w:rsidRDefault="007D1985"/>
        </w:tc>
      </w:tr>
      <w:tr w:rsidR="007D1985" w:rsidRPr="00023256">
        <w:trPr>
          <w:trHeight w:hRule="exact" w:val="96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852" w:type="dxa"/>
          </w:tcPr>
          <w:p w:rsidR="007D1985" w:rsidRPr="00023256" w:rsidRDefault="007D1985"/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478"/>
        </w:trPr>
        <w:tc>
          <w:tcPr>
            <w:tcW w:w="14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549"/>
        </w:trPr>
        <w:tc>
          <w:tcPr>
            <w:tcW w:w="143" w:type="dxa"/>
          </w:tcPr>
          <w:p w:rsidR="007D1985" w:rsidRPr="00023256" w:rsidRDefault="007D19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 w:rsidTr="00496173">
        <w:trPr>
          <w:trHeight w:hRule="exact" w:val="557"/>
        </w:trPr>
        <w:tc>
          <w:tcPr>
            <w:tcW w:w="143" w:type="dxa"/>
          </w:tcPr>
          <w:p w:rsidR="007D1985" w:rsidRPr="00023256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>
        <w:trPr>
          <w:trHeight w:hRule="exact" w:val="138"/>
        </w:trPr>
        <w:tc>
          <w:tcPr>
            <w:tcW w:w="14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852" w:type="dxa"/>
          </w:tcPr>
          <w:p w:rsidR="007D1985" w:rsidRDefault="007D1985"/>
        </w:tc>
        <w:tc>
          <w:tcPr>
            <w:tcW w:w="3403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</w:tr>
    </w:tbl>
    <w:p w:rsidR="007D1985" w:rsidRPr="00023256" w:rsidRDefault="00E64ECD">
      <w:pPr>
        <w:rPr>
          <w:sz w:val="0"/>
          <w:szCs w:val="0"/>
        </w:rPr>
      </w:pPr>
      <w:r w:rsidRPr="0002325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7"/>
        <w:gridCol w:w="214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7D1985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1985" w:rsidRPr="0002325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</w:t>
            </w:r>
          </w:p>
        </w:tc>
      </w:tr>
      <w:tr w:rsidR="007D1985" w:rsidRPr="0002325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D1985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7D1985" w:rsidRPr="0002325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D1985" w:rsidRPr="0002325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7D19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7D1985" w:rsidRPr="0002325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19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7D1985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625" w:type="dxa"/>
          </w:tcPr>
          <w:p w:rsidR="007D1985" w:rsidRDefault="007D1985"/>
        </w:tc>
        <w:tc>
          <w:tcPr>
            <w:tcW w:w="228" w:type="dxa"/>
          </w:tcPr>
          <w:p w:rsidR="007D1985" w:rsidRDefault="007D1985"/>
        </w:tc>
        <w:tc>
          <w:tcPr>
            <w:tcW w:w="1844" w:type="dxa"/>
          </w:tcPr>
          <w:p w:rsidR="007D1985" w:rsidRDefault="007D1985"/>
        </w:tc>
        <w:tc>
          <w:tcPr>
            <w:tcW w:w="1702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общеправовые нормы, на основе которых ведется профессиональная деятельность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общеправовые знания в своей профессиональной деятельности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общеправовыми знаниями, в рамках своей профессиональной деятельности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понятий "гражданский долг" и "патриотизм"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руководствоваться в своей профессиональной деятельности принципами гражданского долга и патриотизма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реализации профессиональной деятельности на основе гражданского долга и патриотизма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принципы разработки стратегий в деятельности организации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эффективность реализации стратегии развития организации.</w:t>
            </w:r>
          </w:p>
        </w:tc>
      </w:tr>
      <w:tr w:rsidR="007D1985" w:rsidRPr="00023256">
        <w:trPr>
          <w:trHeight w:hRule="exact" w:val="138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1985" w:rsidRPr="00023256">
        <w:trPr>
          <w:trHeight w:hRule="exact" w:val="277"/>
        </w:trPr>
        <w:tc>
          <w:tcPr>
            <w:tcW w:w="143" w:type="dxa"/>
          </w:tcPr>
          <w:p w:rsidR="007D1985" w:rsidRDefault="007D1985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разработки стратегии развития организации, анализа и оценки эффективности стратегии развития организации.</w:t>
            </w:r>
          </w:p>
        </w:tc>
      </w:tr>
      <w:tr w:rsidR="007D1985" w:rsidRPr="00023256">
        <w:trPr>
          <w:trHeight w:hRule="exact" w:val="416"/>
        </w:trPr>
        <w:tc>
          <w:tcPr>
            <w:tcW w:w="143" w:type="dxa"/>
          </w:tcPr>
          <w:p w:rsidR="007D1985" w:rsidRPr="00023256" w:rsidRDefault="007D1985"/>
        </w:tc>
        <w:tc>
          <w:tcPr>
            <w:tcW w:w="625" w:type="dxa"/>
          </w:tcPr>
          <w:p w:rsidR="007D1985" w:rsidRPr="00023256" w:rsidRDefault="007D1985"/>
        </w:tc>
        <w:tc>
          <w:tcPr>
            <w:tcW w:w="228" w:type="dxa"/>
          </w:tcPr>
          <w:p w:rsidR="007D1985" w:rsidRPr="00023256" w:rsidRDefault="007D1985"/>
        </w:tc>
        <w:tc>
          <w:tcPr>
            <w:tcW w:w="1844" w:type="dxa"/>
          </w:tcPr>
          <w:p w:rsidR="007D1985" w:rsidRPr="00023256" w:rsidRDefault="007D1985"/>
        </w:tc>
        <w:tc>
          <w:tcPr>
            <w:tcW w:w="1702" w:type="dxa"/>
          </w:tcPr>
          <w:p w:rsidR="007D1985" w:rsidRPr="00023256" w:rsidRDefault="007D1985"/>
        </w:tc>
        <w:tc>
          <w:tcPr>
            <w:tcW w:w="143" w:type="dxa"/>
          </w:tcPr>
          <w:p w:rsidR="007D1985" w:rsidRPr="00023256" w:rsidRDefault="007D1985"/>
        </w:tc>
        <w:tc>
          <w:tcPr>
            <w:tcW w:w="851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1135" w:type="dxa"/>
          </w:tcPr>
          <w:p w:rsidR="007D1985" w:rsidRPr="00023256" w:rsidRDefault="007D1985"/>
        </w:tc>
        <w:tc>
          <w:tcPr>
            <w:tcW w:w="1277" w:type="dxa"/>
          </w:tcPr>
          <w:p w:rsidR="007D1985" w:rsidRPr="00023256" w:rsidRDefault="007D1985"/>
        </w:tc>
        <w:tc>
          <w:tcPr>
            <w:tcW w:w="710" w:type="dxa"/>
          </w:tcPr>
          <w:p w:rsidR="007D1985" w:rsidRPr="00023256" w:rsidRDefault="007D1985"/>
        </w:tc>
        <w:tc>
          <w:tcPr>
            <w:tcW w:w="426" w:type="dxa"/>
          </w:tcPr>
          <w:p w:rsidR="007D1985" w:rsidRPr="00023256" w:rsidRDefault="007D1985"/>
        </w:tc>
        <w:tc>
          <w:tcPr>
            <w:tcW w:w="993" w:type="dxa"/>
          </w:tcPr>
          <w:p w:rsidR="007D1985" w:rsidRPr="00023256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D1985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D1985" w:rsidRPr="00023256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</w:tr>
    </w:tbl>
    <w:p w:rsidR="007D1985" w:rsidRPr="00023256" w:rsidRDefault="00E64ECD">
      <w:pPr>
        <w:rPr>
          <w:sz w:val="0"/>
          <w:szCs w:val="0"/>
        </w:rPr>
      </w:pPr>
      <w:r w:rsidRPr="0002325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7D19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</w:tbl>
    <w:p w:rsidR="007D1985" w:rsidRDefault="00E64E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7D19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D19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 w:rsidRPr="0002325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/>
        </w:tc>
      </w:tr>
      <w:tr w:rsidR="007D198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Филофей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Пересветов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</w:tbl>
    <w:p w:rsidR="007D1985" w:rsidRDefault="00E64E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7D19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D19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</w:tbl>
    <w:p w:rsidR="007D1985" w:rsidRDefault="00E64E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7D19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D19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2.Эгоцентрические и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</w:t>
            </w:r>
          </w:p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</w:tr>
      <w:tr w:rsidR="007D1985">
        <w:trPr>
          <w:trHeight w:hRule="exact" w:val="277"/>
        </w:trPr>
        <w:tc>
          <w:tcPr>
            <w:tcW w:w="993" w:type="dxa"/>
          </w:tcPr>
          <w:p w:rsidR="007D1985" w:rsidRDefault="007D1985"/>
        </w:tc>
        <w:tc>
          <w:tcPr>
            <w:tcW w:w="3545" w:type="dxa"/>
          </w:tcPr>
          <w:p w:rsidR="007D1985" w:rsidRDefault="007D1985"/>
        </w:tc>
        <w:tc>
          <w:tcPr>
            <w:tcW w:w="143" w:type="dxa"/>
          </w:tcPr>
          <w:p w:rsidR="007D1985" w:rsidRDefault="007D1985"/>
        </w:tc>
        <w:tc>
          <w:tcPr>
            <w:tcW w:w="851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1135" w:type="dxa"/>
          </w:tcPr>
          <w:p w:rsidR="007D1985" w:rsidRDefault="007D1985"/>
        </w:tc>
        <w:tc>
          <w:tcPr>
            <w:tcW w:w="1277" w:type="dxa"/>
          </w:tcPr>
          <w:p w:rsidR="007D1985" w:rsidRDefault="007D1985"/>
        </w:tc>
        <w:tc>
          <w:tcPr>
            <w:tcW w:w="710" w:type="dxa"/>
          </w:tcPr>
          <w:p w:rsidR="007D1985" w:rsidRDefault="007D1985"/>
        </w:tc>
        <w:tc>
          <w:tcPr>
            <w:tcW w:w="426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7D1985" w:rsidRPr="00023256">
        <w:trPr>
          <w:trHeight w:hRule="exact" w:val="27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</w:tc>
      </w:tr>
    </w:tbl>
    <w:p w:rsidR="007D1985" w:rsidRPr="00023256" w:rsidRDefault="00E64ECD">
      <w:pPr>
        <w:rPr>
          <w:sz w:val="0"/>
          <w:szCs w:val="0"/>
        </w:rPr>
      </w:pPr>
      <w:r w:rsidRPr="0002325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583"/>
        <w:gridCol w:w="1863"/>
        <w:gridCol w:w="2819"/>
        <w:gridCol w:w="1487"/>
        <w:gridCol w:w="1741"/>
      </w:tblGrid>
      <w:tr w:rsidR="007D1985" w:rsidTr="00023256">
        <w:trPr>
          <w:trHeight w:hRule="exact" w:val="416"/>
        </w:trPr>
        <w:tc>
          <w:tcPr>
            <w:tcW w:w="422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2819" w:type="dxa"/>
          </w:tcPr>
          <w:p w:rsidR="007D1985" w:rsidRDefault="007D1985"/>
        </w:tc>
        <w:tc>
          <w:tcPr>
            <w:tcW w:w="1487" w:type="dxa"/>
          </w:tcPr>
          <w:p w:rsidR="007D1985" w:rsidRDefault="007D1985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D1985" w:rsidRPr="00023256" w:rsidTr="00023256">
        <w:trPr>
          <w:trHeight w:hRule="exact" w:val="465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723" w:type="dxa"/>
          </w:tcPr>
          <w:p w:rsidR="007D1985" w:rsidRPr="00023256" w:rsidRDefault="007D1985"/>
        </w:tc>
        <w:tc>
          <w:tcPr>
            <w:tcW w:w="58" w:type="dxa"/>
          </w:tcPr>
          <w:p w:rsidR="007D1985" w:rsidRPr="00023256" w:rsidRDefault="007D1985"/>
        </w:tc>
        <w:tc>
          <w:tcPr>
            <w:tcW w:w="1583" w:type="dxa"/>
          </w:tcPr>
          <w:p w:rsidR="007D1985" w:rsidRPr="00023256" w:rsidRDefault="007D1985"/>
        </w:tc>
        <w:tc>
          <w:tcPr>
            <w:tcW w:w="1863" w:type="dxa"/>
          </w:tcPr>
          <w:p w:rsidR="007D1985" w:rsidRPr="00023256" w:rsidRDefault="007D1985"/>
        </w:tc>
        <w:tc>
          <w:tcPr>
            <w:tcW w:w="2819" w:type="dxa"/>
          </w:tcPr>
          <w:p w:rsidR="007D1985" w:rsidRPr="00023256" w:rsidRDefault="007D1985"/>
        </w:tc>
        <w:tc>
          <w:tcPr>
            <w:tcW w:w="1487" w:type="dxa"/>
          </w:tcPr>
          <w:p w:rsidR="007D1985" w:rsidRPr="00023256" w:rsidRDefault="007D1985"/>
        </w:tc>
        <w:tc>
          <w:tcPr>
            <w:tcW w:w="1741" w:type="dxa"/>
          </w:tcPr>
          <w:p w:rsidR="007D1985" w:rsidRPr="00023256" w:rsidRDefault="007D1985"/>
        </w:tc>
      </w:tr>
      <w:tr w:rsidR="007D1985" w:rsidRPr="00023256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D1985" w:rsidTr="000232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D1985" w:rsidTr="0002325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23256" w:rsidRPr="00023256" w:rsidTr="00023256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Default="000232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023256" w:rsidRDefault="0002325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М., Мокшин В. К.,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Новгородцева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Г.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 :</w:t>
            </w:r>
            <w:proofErr w:type="gram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/ под ред. В.М.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Капицына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В.К. Мокшина, С.Г.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Новгородцевой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 Министерство образования и науки Российской Федерации и др. - Москва : Издательско-торговая корпорация «Дашков и К°», 2017. - 596 </w:t>
            </w:r>
            <w:proofErr w:type="gram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 :</w:t>
            </w:r>
            <w:proofErr w:type="gram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ил. -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с. 593. - ISBN 978-5-394-01100-9 ; То же [Электронный ресурс]. - URL: http://biblioclub.ru/index.php?page=book&amp;id=454097 (09.07.2018).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D1985" w:rsidTr="000232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D1985" w:rsidTr="0002325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учений: учеб. пособие для студентов вузов и фак.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 социально-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профиля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D1985" w:rsidTr="0002325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23256" w:rsidRPr="00023256" w:rsidTr="00023256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Default="000232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Default="000232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Зеленков, М.Ю. Политология : учебник / М.Ю. Зеленков. - Москва : Издательско-торговая корпорация «Дашков и К°», 2017. - 340 с. - (Учебные издания для бакалавров). -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 кн. - ISBN 978-5-394-01917-3 ; То же [Электронный ресурс]. - URL: http://biblioclub.ru/index.php?page=book&amp;id=450794 (09.07.2018).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256" w:rsidRPr="00490B58" w:rsidRDefault="00023256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D1985" w:rsidTr="000232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7D1985"/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D1985" w:rsidTr="0002325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4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и правовых учений: учеб. пособие для студентов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</w:t>
            </w:r>
            <w:proofErr w:type="spellStart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D1985" w:rsidRPr="00023256" w:rsidTr="0002325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7D1985">
            <w:pPr>
              <w:spacing w:after="0" w:line="240" w:lineRule="auto"/>
              <w:rPr>
                <w:sz w:val="19"/>
                <w:szCs w:val="19"/>
              </w:rPr>
            </w:pPr>
          </w:p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7D1985" w:rsidRPr="00023256" w:rsidTr="000232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D1985" w:rsidTr="00023256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  <w:tr w:rsidR="007D1985" w:rsidTr="0002325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</w:tbl>
    <w:p w:rsidR="007D1985" w:rsidRDefault="00E64E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7D198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5104" w:type="dxa"/>
          </w:tcPr>
          <w:p w:rsidR="007D1985" w:rsidRDefault="007D19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D19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D1985">
        <w:trPr>
          <w:trHeight w:hRule="exact" w:val="277"/>
        </w:trPr>
        <w:tc>
          <w:tcPr>
            <w:tcW w:w="766" w:type="dxa"/>
          </w:tcPr>
          <w:p w:rsidR="007D1985" w:rsidRDefault="007D1985"/>
        </w:tc>
        <w:tc>
          <w:tcPr>
            <w:tcW w:w="3913" w:type="dxa"/>
          </w:tcPr>
          <w:p w:rsidR="007D1985" w:rsidRDefault="007D1985"/>
        </w:tc>
        <w:tc>
          <w:tcPr>
            <w:tcW w:w="5104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D198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D1985">
        <w:trPr>
          <w:trHeight w:hRule="exact" w:val="277"/>
        </w:trPr>
        <w:tc>
          <w:tcPr>
            <w:tcW w:w="766" w:type="dxa"/>
          </w:tcPr>
          <w:p w:rsidR="007D1985" w:rsidRDefault="007D1985"/>
        </w:tc>
        <w:tc>
          <w:tcPr>
            <w:tcW w:w="3913" w:type="dxa"/>
          </w:tcPr>
          <w:p w:rsidR="007D1985" w:rsidRDefault="007D1985"/>
        </w:tc>
        <w:tc>
          <w:tcPr>
            <w:tcW w:w="5104" w:type="dxa"/>
          </w:tcPr>
          <w:p w:rsidR="007D1985" w:rsidRDefault="007D1985"/>
        </w:tc>
        <w:tc>
          <w:tcPr>
            <w:tcW w:w="993" w:type="dxa"/>
          </w:tcPr>
          <w:p w:rsidR="007D1985" w:rsidRDefault="007D1985"/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7D1985" w:rsidRPr="000232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1985" w:rsidRPr="00023256" w:rsidRDefault="00E64ECD">
            <w:pPr>
              <w:spacing w:after="0" w:line="240" w:lineRule="auto"/>
              <w:rPr>
                <w:sz w:val="19"/>
                <w:szCs w:val="19"/>
              </w:rPr>
            </w:pPr>
            <w:r w:rsidRPr="0002325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F12AA" w:rsidRDefault="004F12AA">
      <w:r>
        <w:br w:type="page"/>
      </w: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6457950"/>
            <wp:effectExtent l="0" t="0" r="0" b="0"/>
            <wp:docPr id="4" name="Рисунок 4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4F12AA" w:rsidRDefault="004F12AA" w:rsidP="004F12A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4F12AA" w:rsidRDefault="004F12AA" w:rsidP="004F12A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4F12AA" w:rsidRDefault="004F12AA" w:rsidP="004F12A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4F12AA" w:rsidRDefault="004F12AA" w:rsidP="004F12A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4F12AA" w:rsidRDefault="004F12AA" w:rsidP="004F12AA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4F12AA" w:rsidRDefault="004F12AA" w:rsidP="004F12A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4F12AA" w:rsidRDefault="004F12AA" w:rsidP="004F12A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4F12AA" w:rsidRDefault="004F12AA" w:rsidP="004F12A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4F12AA" w:rsidRDefault="004F12AA" w:rsidP="004F12A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4F12AA" w:rsidRDefault="004F12AA" w:rsidP="004F12A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6</w:t>
                </w:r>
              </w:hyperlink>
            </w:p>
            <w:p w:rsidR="004F12AA" w:rsidRDefault="004F12AA" w:rsidP="004F12AA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 xml:space="preserve">   </w:t>
              </w:r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ab/>
                <w:t>10</w:t>
              </w:r>
            </w:p>
            <w:p w:rsidR="004F12AA" w:rsidRDefault="004F12AA" w:rsidP="004F12A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4F12AA" w:rsidRDefault="004F12AA" w:rsidP="004F12AA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4F12AA" w:rsidRDefault="004F12AA" w:rsidP="004F12AA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4F12AA" w:rsidRDefault="004F12AA" w:rsidP="004F12A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511637031"/>
      <w:bookmarkStart w:id="1" w:name="_Toc420739500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4F12AA" w:rsidRDefault="004F12AA" w:rsidP="004F12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4F12AA" w:rsidRDefault="004F12AA" w:rsidP="004F12A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511637032"/>
      <w:bookmarkStart w:id="3" w:name="_Toc45375094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4F12AA" w:rsidRDefault="004F12AA" w:rsidP="004F12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4F12AA" w:rsidRDefault="004F12AA" w:rsidP="004F12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4F12AA" w:rsidTr="004F12AA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4F12AA" w:rsidTr="004F12AA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4F12AA" w:rsidTr="004F12A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4F12AA" w:rsidTr="004F12AA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4F12AA" w:rsidTr="004F12A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4F12AA" w:rsidTr="004F12AA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4F12AA" w:rsidTr="004F12A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4F12AA" w:rsidTr="004F12A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4F12AA" w:rsidTr="004F12A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технологиями и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4F12AA" w:rsidRDefault="004F1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4F12AA" w:rsidRDefault="004F12AA" w:rsidP="004F12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4F12AA" w:rsidRDefault="004F12AA" w:rsidP="004F12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4F12AA" w:rsidRDefault="004F12AA" w:rsidP="004F1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4F12AA" w:rsidRDefault="004F12AA" w:rsidP="004F12A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балльно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-рейтинговой системы в 100-балльной шкале: </w:t>
      </w:r>
    </w:p>
    <w:p w:rsidR="004F12AA" w:rsidRDefault="004F12AA" w:rsidP="004F12A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4F12AA" w:rsidRDefault="004F12AA" w:rsidP="004F12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- 50-100 баллов («зачет»)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4F12AA" w:rsidRDefault="004F12AA" w:rsidP="004F12A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(«незачет»)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F12AA" w:rsidRDefault="004F12AA" w:rsidP="004F12AA">
      <w:pPr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br w:type="page"/>
      </w:r>
    </w:p>
    <w:p w:rsidR="004F12AA" w:rsidRDefault="004F12AA" w:rsidP="004F12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4F12AA" w:rsidRDefault="004F12AA" w:rsidP="004F1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4F12AA" w:rsidRDefault="004F12AA" w:rsidP="004F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4F12AA" w:rsidRDefault="004F12AA" w:rsidP="004F1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F12AA" w:rsidRDefault="004F12AA" w:rsidP="004F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Тоталитаризм в Европе в XX веке.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31. Мировая политика и международные отношения в XXI веке: основные тенденции.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F12AA" w:rsidRDefault="004F12AA" w:rsidP="004F12A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4F12AA" w:rsidRDefault="004F12AA" w:rsidP="004F12A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F12AA" w:rsidRDefault="004F12AA" w:rsidP="004F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F12AA" w:rsidRDefault="004F12AA" w:rsidP="004F1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4F12AA" w:rsidRDefault="004F12AA" w:rsidP="004F1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4F12AA" w:rsidRDefault="004F12AA" w:rsidP="004F12A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4F12AA" w:rsidRDefault="004F12AA" w:rsidP="004F1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4F12AA" w:rsidRDefault="004F12AA" w:rsidP="004F12A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F12AA" w:rsidRDefault="004F12AA" w:rsidP="004F12A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F12AA" w:rsidRDefault="004F12AA" w:rsidP="004F1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4F12AA" w:rsidRDefault="004F12AA" w:rsidP="004F1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F12AA" w:rsidRDefault="004F12AA" w:rsidP="004F1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4F12AA" w:rsidRDefault="004F12AA" w:rsidP="004F1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12AA" w:rsidRDefault="004F12AA" w:rsidP="004F12AA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F12AA" w:rsidRDefault="004F12AA" w:rsidP="004F12AA">
      <w:pPr>
        <w:rPr>
          <w:rFonts w:ascii="Calibri" w:eastAsia="Times New Roman" w:hAnsi="Calibri" w:cs="Times New Roman"/>
        </w:rPr>
      </w:pPr>
    </w:p>
    <w:p w:rsidR="004F12AA" w:rsidRDefault="004F12AA" w:rsidP="004F12AA">
      <w:pPr>
        <w:rPr>
          <w:rFonts w:eastAsiaTheme="minorHAnsi"/>
        </w:rPr>
      </w:pPr>
    </w:p>
    <w:p w:rsidR="004F12AA" w:rsidRDefault="004F12AA" w:rsidP="004F12AA">
      <w:r>
        <w:br w:type="page"/>
      </w: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7105650"/>
            <wp:effectExtent l="0" t="0" r="0" b="0"/>
            <wp:docPr id="3" name="Рисунок 3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12AA" w:rsidRDefault="004F12AA" w:rsidP="004F12A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12AA" w:rsidRDefault="004F12AA" w:rsidP="004F12A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4F12AA" w:rsidRDefault="004F12AA" w:rsidP="004F12A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4F12AA" w:rsidRDefault="004F12AA" w:rsidP="004F1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4F12AA" w:rsidRDefault="004F12AA" w:rsidP="004F12AA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4F12AA" w:rsidRDefault="004F12AA" w:rsidP="004F12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4F12AA" w:rsidRDefault="004F12AA" w:rsidP="004F12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4F12AA" w:rsidRDefault="004F12AA" w:rsidP="004F12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4F12AA" w:rsidRDefault="004F12AA" w:rsidP="004F12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4F12AA" w:rsidRDefault="004F12AA" w:rsidP="004F12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4F12AA" w:rsidRDefault="004F12AA" w:rsidP="004F12AA"/>
    <w:p w:rsidR="004F12AA" w:rsidRDefault="004F12AA" w:rsidP="004F12AA"/>
    <w:p w:rsidR="007D1985" w:rsidRPr="00023256" w:rsidRDefault="007D1985">
      <w:bookmarkStart w:id="6" w:name="_GoBack"/>
      <w:bookmarkEnd w:id="6"/>
    </w:p>
    <w:sectPr w:rsidR="007D1985" w:rsidRPr="0002325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3256"/>
    <w:rsid w:val="0002418B"/>
    <w:rsid w:val="001F0BC7"/>
    <w:rsid w:val="00294C04"/>
    <w:rsid w:val="00496173"/>
    <w:rsid w:val="004F12AA"/>
    <w:rsid w:val="007D1985"/>
    <w:rsid w:val="00D31453"/>
    <w:rsid w:val="00E209E2"/>
    <w:rsid w:val="00E6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36FAC22-53D0-45C6-B324-F01CADE0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F12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5709</Words>
  <Characters>32543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2018-2019_38_03_06_03_1_plx_Политология</vt:lpstr>
      <vt:lpstr>Лист1</vt:lpstr>
    </vt:vector>
  </TitlesOfParts>
  <Company>Microsoft</Company>
  <LinksUpToDate>false</LinksUpToDate>
  <CharactersWithSpaces>38176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2018-2019_38_03_06_03_1_plx_Политология</dc:title>
  <dc:creator>FastReport.NET</dc:creator>
  <cp:lastModifiedBy>Гости</cp:lastModifiedBy>
  <cp:revision>5</cp:revision>
  <cp:lastPrinted>2018-07-09T11:01:00Z</cp:lastPrinted>
  <dcterms:created xsi:type="dcterms:W3CDTF">2018-07-09T08:23:00Z</dcterms:created>
  <dcterms:modified xsi:type="dcterms:W3CDTF">2018-09-26T08:31:00Z</dcterms:modified>
</cp:coreProperties>
</file>