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A2B" w:rsidRPr="003A3BE9" w:rsidRDefault="002619A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3" name="Рисунок 3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115425"/>
            <wp:effectExtent l="19050" t="0" r="0" b="0"/>
            <wp:docPr id="4" name="Рисунок 4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BE9" w:rsidRPr="003A3BE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A05A2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A05A2B" w:rsidRDefault="00A05A2B"/>
        </w:tc>
        <w:tc>
          <w:tcPr>
            <w:tcW w:w="1560" w:type="dxa"/>
          </w:tcPr>
          <w:p w:rsidR="00A05A2B" w:rsidRDefault="00A05A2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05A2B">
        <w:trPr>
          <w:trHeight w:hRule="exact" w:val="138"/>
        </w:trPr>
        <w:tc>
          <w:tcPr>
            <w:tcW w:w="143" w:type="dxa"/>
          </w:tcPr>
          <w:p w:rsidR="00A05A2B" w:rsidRDefault="00A05A2B"/>
        </w:tc>
        <w:tc>
          <w:tcPr>
            <w:tcW w:w="1844" w:type="dxa"/>
          </w:tcPr>
          <w:p w:rsidR="00A05A2B" w:rsidRDefault="00A05A2B"/>
        </w:tc>
        <w:tc>
          <w:tcPr>
            <w:tcW w:w="2694" w:type="dxa"/>
          </w:tcPr>
          <w:p w:rsidR="00A05A2B" w:rsidRDefault="00A05A2B"/>
        </w:tc>
        <w:tc>
          <w:tcPr>
            <w:tcW w:w="3545" w:type="dxa"/>
          </w:tcPr>
          <w:p w:rsidR="00A05A2B" w:rsidRDefault="00A05A2B"/>
        </w:tc>
        <w:tc>
          <w:tcPr>
            <w:tcW w:w="1560" w:type="dxa"/>
          </w:tcPr>
          <w:p w:rsidR="00A05A2B" w:rsidRDefault="00A05A2B"/>
        </w:tc>
        <w:tc>
          <w:tcPr>
            <w:tcW w:w="852" w:type="dxa"/>
          </w:tcPr>
          <w:p w:rsidR="00A05A2B" w:rsidRDefault="00A05A2B"/>
        </w:tc>
        <w:tc>
          <w:tcPr>
            <w:tcW w:w="143" w:type="dxa"/>
          </w:tcPr>
          <w:p w:rsidR="00A05A2B" w:rsidRDefault="00A05A2B"/>
        </w:tc>
      </w:tr>
      <w:tr w:rsidR="00A05A2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05A2B" w:rsidRDefault="00A05A2B"/>
        </w:tc>
      </w:tr>
      <w:tr w:rsidR="00A05A2B">
        <w:trPr>
          <w:trHeight w:hRule="exact" w:val="248"/>
        </w:trPr>
        <w:tc>
          <w:tcPr>
            <w:tcW w:w="143" w:type="dxa"/>
          </w:tcPr>
          <w:p w:rsidR="00A05A2B" w:rsidRDefault="00A05A2B"/>
        </w:tc>
        <w:tc>
          <w:tcPr>
            <w:tcW w:w="1844" w:type="dxa"/>
          </w:tcPr>
          <w:p w:rsidR="00A05A2B" w:rsidRDefault="00A05A2B"/>
        </w:tc>
        <w:tc>
          <w:tcPr>
            <w:tcW w:w="2694" w:type="dxa"/>
          </w:tcPr>
          <w:p w:rsidR="00A05A2B" w:rsidRDefault="00A05A2B"/>
        </w:tc>
        <w:tc>
          <w:tcPr>
            <w:tcW w:w="3545" w:type="dxa"/>
          </w:tcPr>
          <w:p w:rsidR="00A05A2B" w:rsidRDefault="00A05A2B"/>
        </w:tc>
        <w:tc>
          <w:tcPr>
            <w:tcW w:w="1560" w:type="dxa"/>
          </w:tcPr>
          <w:p w:rsidR="00A05A2B" w:rsidRDefault="00A05A2B"/>
        </w:tc>
        <w:tc>
          <w:tcPr>
            <w:tcW w:w="852" w:type="dxa"/>
          </w:tcPr>
          <w:p w:rsidR="00A05A2B" w:rsidRDefault="00A05A2B"/>
        </w:tc>
        <w:tc>
          <w:tcPr>
            <w:tcW w:w="143" w:type="dxa"/>
          </w:tcPr>
          <w:p w:rsidR="00A05A2B" w:rsidRDefault="00A05A2B"/>
        </w:tc>
      </w:tr>
      <w:tr w:rsidR="00A05A2B" w:rsidRPr="002619AB">
        <w:trPr>
          <w:trHeight w:hRule="exact" w:val="277"/>
        </w:trPr>
        <w:tc>
          <w:tcPr>
            <w:tcW w:w="143" w:type="dxa"/>
          </w:tcPr>
          <w:p w:rsidR="00A05A2B" w:rsidRDefault="00A05A2B"/>
        </w:tc>
        <w:tc>
          <w:tcPr>
            <w:tcW w:w="1844" w:type="dxa"/>
          </w:tcPr>
          <w:p w:rsidR="00A05A2B" w:rsidRDefault="00A05A2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138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361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138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48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77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138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500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138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48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77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138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222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138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387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77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77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222"/>
        </w:trPr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A05A2B" w:rsidRPr="003A3BE9" w:rsidRDefault="00A05A2B">
            <w:pPr>
              <w:spacing w:after="0" w:line="240" w:lineRule="auto"/>
              <w:rPr>
                <w:lang w:val="ru-RU"/>
              </w:rPr>
            </w:pPr>
          </w:p>
          <w:p w:rsidR="00A05A2B" w:rsidRPr="003A3BE9" w:rsidRDefault="003A3BE9">
            <w:pPr>
              <w:spacing w:after="0" w:line="240" w:lineRule="auto"/>
              <w:rPr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</w:tbl>
    <w:p w:rsidR="00A05A2B" w:rsidRPr="003A3BE9" w:rsidRDefault="003A3BE9">
      <w:pPr>
        <w:rPr>
          <w:sz w:val="0"/>
          <w:szCs w:val="0"/>
          <w:lang w:val="ru-RU"/>
        </w:rPr>
      </w:pPr>
      <w:r w:rsidRPr="003A3BE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3"/>
        <w:gridCol w:w="199"/>
        <w:gridCol w:w="1695"/>
        <w:gridCol w:w="1503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A05A2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1135" w:type="dxa"/>
          </w:tcPr>
          <w:p w:rsidR="00A05A2B" w:rsidRDefault="00A05A2B"/>
        </w:tc>
        <w:tc>
          <w:tcPr>
            <w:tcW w:w="1277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05A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05A2B" w:rsidRPr="002619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перенести теоретические психологические знания на практическую и активную деятельность специалистов.</w:t>
            </w:r>
          </w:p>
        </w:tc>
      </w:tr>
      <w:tr w:rsidR="00A05A2B" w:rsidRPr="002619A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содействие формированию не только определенных навыков, умений,  но и дальнейшему психологическому образованию субъекта деятельности, который сможет оптимально и рационально их использовать в разных сферах человеческой деятельности.</w:t>
            </w:r>
          </w:p>
        </w:tc>
      </w:tr>
      <w:tr w:rsidR="00A05A2B" w:rsidRPr="002619AB">
        <w:trPr>
          <w:trHeight w:hRule="exact" w:val="277"/>
        </w:trPr>
        <w:tc>
          <w:tcPr>
            <w:tcW w:w="766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05A2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A05A2B" w:rsidRPr="002619A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05A2B" w:rsidRPr="002619A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A05A2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proofErr w:type="spellEnd"/>
          </w:p>
        </w:tc>
      </w:tr>
      <w:tr w:rsidR="00A05A2B" w:rsidRPr="002619A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A05A2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A05A2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A05A2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A05A2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A05A2B" w:rsidRPr="002619A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05A2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A05A2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A05A2B">
        <w:trPr>
          <w:trHeight w:hRule="exact" w:val="277"/>
        </w:trPr>
        <w:tc>
          <w:tcPr>
            <w:tcW w:w="766" w:type="dxa"/>
          </w:tcPr>
          <w:p w:rsidR="00A05A2B" w:rsidRDefault="00A05A2B"/>
        </w:tc>
        <w:tc>
          <w:tcPr>
            <w:tcW w:w="228" w:type="dxa"/>
          </w:tcPr>
          <w:p w:rsidR="00A05A2B" w:rsidRDefault="00A05A2B"/>
        </w:tc>
        <w:tc>
          <w:tcPr>
            <w:tcW w:w="1844" w:type="dxa"/>
          </w:tcPr>
          <w:p w:rsidR="00A05A2B" w:rsidRDefault="00A05A2B"/>
        </w:tc>
        <w:tc>
          <w:tcPr>
            <w:tcW w:w="1702" w:type="dxa"/>
          </w:tcPr>
          <w:p w:rsidR="00A05A2B" w:rsidRDefault="00A05A2B"/>
        </w:tc>
        <w:tc>
          <w:tcPr>
            <w:tcW w:w="143" w:type="dxa"/>
          </w:tcPr>
          <w:p w:rsidR="00A05A2B" w:rsidRDefault="00A05A2B"/>
        </w:tc>
        <w:tc>
          <w:tcPr>
            <w:tcW w:w="851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1135" w:type="dxa"/>
          </w:tcPr>
          <w:p w:rsidR="00A05A2B" w:rsidRDefault="00A05A2B"/>
        </w:tc>
        <w:tc>
          <w:tcPr>
            <w:tcW w:w="1277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993" w:type="dxa"/>
          </w:tcPr>
          <w:p w:rsidR="00A05A2B" w:rsidRDefault="00A05A2B"/>
        </w:tc>
      </w:tr>
      <w:tr w:rsidR="00A05A2B" w:rsidRPr="002619A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05A2B" w:rsidRPr="002619AB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ПК-29: владением навыками анализа и диагностики состояния социальной сферы организации, способностью целенаправленно и эффективно реализовывать современные технологии социальной работы с персоналом, участвовать в составлении и реализации планов (программ) социального развития с учетом фактического состояния социальной сферы, экономического состояния и общих целей развития организации</w:t>
            </w:r>
          </w:p>
        </w:tc>
      </w:tr>
      <w:tr w:rsidR="00A05A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5A2B" w:rsidRPr="002619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составления и реализации планов (программ) социального развития</w:t>
            </w:r>
          </w:p>
        </w:tc>
      </w:tr>
      <w:tr w:rsidR="00A05A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5A2B" w:rsidRPr="002619A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внешнюю и внутреннюю среду организации, выявлять ее ключевые  элементы и оценивать их влияние на организацию</w:t>
            </w:r>
          </w:p>
        </w:tc>
      </w:tr>
      <w:tr w:rsidR="00A05A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5A2B" w:rsidRPr="002619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и диагностики состояния социальной сферы организации</w:t>
            </w:r>
          </w:p>
        </w:tc>
      </w:tr>
      <w:tr w:rsidR="00A05A2B" w:rsidRPr="002619A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A05A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5A2B" w:rsidRPr="002619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основы организационной культуры</w:t>
            </w:r>
          </w:p>
        </w:tc>
      </w:tr>
      <w:tr w:rsidR="00A05A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5A2B" w:rsidRPr="002619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обеспечивать соблюдение этических норм взаимоотношений в организации</w:t>
            </w:r>
          </w:p>
        </w:tc>
      </w:tr>
      <w:tr w:rsidR="00A05A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05A2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</w:tr>
      <w:tr w:rsidR="00A05A2B">
        <w:trPr>
          <w:trHeight w:hRule="exact" w:val="277"/>
        </w:trPr>
        <w:tc>
          <w:tcPr>
            <w:tcW w:w="766" w:type="dxa"/>
          </w:tcPr>
          <w:p w:rsidR="00A05A2B" w:rsidRDefault="00A05A2B"/>
        </w:tc>
        <w:tc>
          <w:tcPr>
            <w:tcW w:w="228" w:type="dxa"/>
          </w:tcPr>
          <w:p w:rsidR="00A05A2B" w:rsidRDefault="00A05A2B"/>
        </w:tc>
        <w:tc>
          <w:tcPr>
            <w:tcW w:w="1844" w:type="dxa"/>
          </w:tcPr>
          <w:p w:rsidR="00A05A2B" w:rsidRDefault="00A05A2B"/>
        </w:tc>
        <w:tc>
          <w:tcPr>
            <w:tcW w:w="1702" w:type="dxa"/>
          </w:tcPr>
          <w:p w:rsidR="00A05A2B" w:rsidRDefault="00A05A2B"/>
        </w:tc>
        <w:tc>
          <w:tcPr>
            <w:tcW w:w="143" w:type="dxa"/>
          </w:tcPr>
          <w:p w:rsidR="00A05A2B" w:rsidRDefault="00A05A2B"/>
        </w:tc>
        <w:tc>
          <w:tcPr>
            <w:tcW w:w="851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1135" w:type="dxa"/>
          </w:tcPr>
          <w:p w:rsidR="00A05A2B" w:rsidRDefault="00A05A2B"/>
        </w:tc>
        <w:tc>
          <w:tcPr>
            <w:tcW w:w="1277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993" w:type="dxa"/>
          </w:tcPr>
          <w:p w:rsidR="00A05A2B" w:rsidRDefault="00A05A2B"/>
        </w:tc>
      </w:tr>
      <w:tr w:rsidR="00A05A2B" w:rsidRPr="002619A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05A2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05A2B" w:rsidRPr="002619A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Предмет, задачи, методы и общие представления о психодиагностике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психодиагностики.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Психодиагностика за рубежом. Психодиагностика в России. Современные проблемы психодиагностики. Компьютерная психодиагностика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</w:tbl>
    <w:p w:rsidR="00A05A2B" w:rsidRDefault="003A3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14"/>
        <w:gridCol w:w="118"/>
        <w:gridCol w:w="810"/>
        <w:gridCol w:w="680"/>
        <w:gridCol w:w="1097"/>
        <w:gridCol w:w="1211"/>
        <w:gridCol w:w="671"/>
        <w:gridCol w:w="387"/>
        <w:gridCol w:w="944"/>
      </w:tblGrid>
      <w:tr w:rsidR="00A05A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1135" w:type="dxa"/>
          </w:tcPr>
          <w:p w:rsidR="00A05A2B" w:rsidRDefault="00A05A2B"/>
        </w:tc>
        <w:tc>
          <w:tcPr>
            <w:tcW w:w="1277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05A2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Психометрические характеристики тестов.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надежности теста. Расчет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теста. Правила перевода сырых баллов в стандартизированные баллы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Проверка достоверности ответов испытуемого. Методы проверки достоверности.  Репрезентативность психодиагностической методики.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Субъективные психодиагностические методики.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Проективные методики, виды, особенности, достоинства и ограничения. Рисуночные методики. Методика оценки фрустраций Розенцвейга. ТАТ. Методика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Люшера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spellStart"/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Психология базовых моделей управления наемными работниками.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Традиционная модель управления. Модель Ф. Тейлора. Модель Э.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Мэйо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Школа человеческого капитала. Модель «человек – ресурс». /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Служебное общение.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Теоретическая схема служебного общения. Этапы. Использование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трансактного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анализа. /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Теория организационных конфликтов.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конфликтов. Холодный и горячий конфликты. Причины организационных конфликтов. /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Принципы психодиагностики  и классификация психодиагностических методик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Этические принципы психодиагностики. Профессиональные принципы психодиагностики. Виды психодиагностики. Классификация психодиагностических методик. Объективные и субъективные методики, формализованные и неформализованные методики. Виды объективных психодиагностических методик: аппаратные, психофизиологические, объективные тесты, личностные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опросники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методики 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субъективного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шкалирования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Виды субъективных психодиагностических методик: наблюдение, беседа, проективные методики, игровые 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тренинговые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методики.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Психодиагностические признаки, критерии, категории.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Наблюдение. Шкалы наблюдения. Структура и оценка психодиагностических признаков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</w:tbl>
    <w:p w:rsidR="00A05A2B" w:rsidRDefault="003A3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0"/>
        <w:gridCol w:w="3418"/>
        <w:gridCol w:w="118"/>
        <w:gridCol w:w="808"/>
        <w:gridCol w:w="679"/>
        <w:gridCol w:w="1095"/>
        <w:gridCol w:w="1208"/>
        <w:gridCol w:w="670"/>
        <w:gridCol w:w="386"/>
        <w:gridCol w:w="942"/>
      </w:tblGrid>
      <w:tr w:rsidR="00A05A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1135" w:type="dxa"/>
          </w:tcPr>
          <w:p w:rsidR="00A05A2B" w:rsidRDefault="00A05A2B"/>
        </w:tc>
        <w:tc>
          <w:tcPr>
            <w:tcW w:w="1277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05A2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 Предмет, задачи психодиагностики.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психодиагностики. Психодиагностические признаки и категории. Психологический диагноз. Психодиагностическое обследование и психодиагностическое исследование. Структура психодиагностического исследования. Деятельность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его функции.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Этика  в психодиагностике.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Этические и профессиональные принципы психодиагностики. Общение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клиентами. Психопрофилактическое изложение результатов психодиагностики.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Психокоррекционное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развития психодиагностики.</w:t>
            </w:r>
          </w:p>
          <w:p w:rsidR="00A05A2B" w:rsidRPr="00B072C1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Возникновение психодиагностики. Шкалы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Бине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Развитие психодиагностики за рубежом. Развитие психодиагностики в России. </w:t>
            </w:r>
            <w:r w:rsidRPr="00B072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недостатки, ограничения психодиагностических обследований.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Формализованные и неформализованные психодиагностические методики.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Объективные психодиагностические методики.  Методики субъективного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шкалирования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ранжирования,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попарного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сравнения,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репетуарные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решетки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Келли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Психометрические характеристики психодиагностических методик.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Надежность теста,  виды надежности, методы оценки надежности психодиагностической методики.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Валидность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теста, виды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методы оценки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Стандартизированность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теста.  Сырые и стандартные баллы.  Стандартные психодиагностические шкалы, их параметры и сферы применения. Методики перевода сырых баллов в стандартные психодиагностические шкалы.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Репрещентативность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Достоверность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достоверности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 w:rsidRPr="002619A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Теоретические и практические  основы психодиагностики индивидуальных психологических качеств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</w:tbl>
    <w:p w:rsidR="00A05A2B" w:rsidRPr="003A3BE9" w:rsidRDefault="003A3BE9">
      <w:pPr>
        <w:rPr>
          <w:sz w:val="0"/>
          <w:szCs w:val="0"/>
          <w:lang w:val="ru-RU"/>
        </w:rPr>
      </w:pPr>
      <w:r w:rsidRPr="003A3BE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6"/>
        <w:gridCol w:w="118"/>
        <w:gridCol w:w="806"/>
        <w:gridCol w:w="677"/>
        <w:gridCol w:w="1093"/>
        <w:gridCol w:w="1205"/>
        <w:gridCol w:w="668"/>
        <w:gridCol w:w="384"/>
        <w:gridCol w:w="940"/>
      </w:tblGrid>
      <w:tr w:rsidR="00A05A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1135" w:type="dxa"/>
          </w:tcPr>
          <w:p w:rsidR="00A05A2B" w:rsidRDefault="00A05A2B"/>
        </w:tc>
        <w:tc>
          <w:tcPr>
            <w:tcW w:w="1277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05A2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психологическая диагностика социальной сферы и структуры коллектива.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групп, формирование групп. Социальная и социальн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психологическая структура группы. Основные характеристики коллектива, его формирование и управление. Эффективность работы группы. Типы руководителей. Стили управления. Психологические требования к менеджеру. Тестирование  стиля управления и  личностных качеств руководителя. Социометрия.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Референтометрия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Диагностика психологического климата коллектива. Диагностика коммуникативной и организационной культуры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Правила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командообразования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Психологическая диагностика конфликтов и стрессов.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Стресс  и самоуправление,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саморегуляция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стрессовых  ситуациях. Конфликтные ситуации и стили поведения в конфликтных ситуациях. Диагностика, управление  и разрешение конфликтных ситуаций.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сиходиагностика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лидерства, структуры и психологического климата коллектива.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Теории лидерства.  Теория черт, ситуативная теория лидерства,  игровая теория, инструментальная теория, психоаналитическая теория лидерства. Типы лидеров и руководителей.  Типы лидерства в зависимости  от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Психодиагностика организационных и коммуникативных качеств, лидерства. Этапы формирования коллектива. Психодиагностика структуры коллектива: социометрия,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референтометрия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:П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сиходиагностика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лидерства, структуры и психологического климата коллектива.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Социально-психологический климат коллектива и его психодиагностика. Власть, авторитет менеджера и стили управления. Классификация стилей управления, их достоинства и недостатки, психодиагностика стилей управления. Диагностика состояния социальной сферы организации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организационной культуры . Диагностика и управление производственными конфликтами и стрессами, групповыми процессами, формированием коллектива. /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Формирование коллектива.</w:t>
            </w:r>
          </w:p>
          <w:p w:rsidR="00A05A2B" w:rsidRPr="00B072C1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коллектива. </w:t>
            </w:r>
            <w:r w:rsidRPr="00B072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Социометрия. Расчет социометрической  методики.</w:t>
            </w:r>
          </w:p>
          <w:p w:rsidR="00A05A2B" w:rsidRPr="002619AB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619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2619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619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</w:tbl>
    <w:p w:rsidR="00A05A2B" w:rsidRDefault="003A3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0"/>
        <w:gridCol w:w="3407"/>
        <w:gridCol w:w="118"/>
        <w:gridCol w:w="810"/>
        <w:gridCol w:w="680"/>
        <w:gridCol w:w="1097"/>
        <w:gridCol w:w="1210"/>
        <w:gridCol w:w="671"/>
        <w:gridCol w:w="387"/>
        <w:gridCol w:w="944"/>
      </w:tblGrid>
      <w:tr w:rsidR="00A05A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1135" w:type="dxa"/>
          </w:tcPr>
          <w:p w:rsidR="00A05A2B" w:rsidRDefault="00A05A2B"/>
        </w:tc>
        <w:tc>
          <w:tcPr>
            <w:tcW w:w="1277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05A2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коммуникативных качеств и лидерства.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Восприятие и понимание людьми друг друга.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рефлексия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Ошибки в восприятии людей. Диагностика организаторских способностей. Диагностика лидерства.  Диагностика стиля и типа лидерства в зависимости от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Психологическая диагностика конфликтов и стрессов.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стрессоустойчивости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Стрессы и здоровье.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Саморегуляция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стрессовых ситуациях /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в психологическом консультировании и психологическом отборе персонала.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типов профессий и психологические требования к профессионально важным психологическим качествам персонала.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Дифференциальная  психология.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качества и отличия людей, профессионально важные качества персонала.  Профессионально важные психологические качества сотрудника.  Биологические характеристики  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возраст, пол, тип нервной системы, темперамент, здоровье) и их влияние на эффективность деятельности менеджера. Социальные характеристики. Психологические и личностные характеристики. Теории темперамента: гуморальная, конституционная, нейрофизиологическая теории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темперамента: гуморальная, конституционная, нейрофизиологическая теории . Типы темперамента и их влияние на деятельность.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взаимодействия между 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психосоциотипами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Психодиагностика темперамента,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типа и свойств нервной системы. /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в психологическом консультировании и психологическом отборе персонала.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 виды психологического консультирования. Применение методов психодиагностики в психологическом консультировании.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виды психологического и профессионального отбора персонала.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психограмма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Классификация типов профессий  и психологические требования к профессионально важным психологическим качествам  персонала.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</w:tbl>
    <w:p w:rsidR="00A05A2B" w:rsidRDefault="003A3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0"/>
        <w:gridCol w:w="3408"/>
        <w:gridCol w:w="118"/>
        <w:gridCol w:w="810"/>
        <w:gridCol w:w="680"/>
        <w:gridCol w:w="1096"/>
        <w:gridCol w:w="1210"/>
        <w:gridCol w:w="671"/>
        <w:gridCol w:w="387"/>
        <w:gridCol w:w="944"/>
      </w:tblGrid>
      <w:tr w:rsidR="00A05A2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1135" w:type="dxa"/>
          </w:tcPr>
          <w:p w:rsidR="00A05A2B" w:rsidRDefault="00A05A2B"/>
        </w:tc>
        <w:tc>
          <w:tcPr>
            <w:tcW w:w="1277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05A2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типологических и личностных психологических особенностей персонала.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Темперамент, типы темперамента. Диагностика темперамента.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Акцентуации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Диагностика акцентуаций характера. Доминирующие инстинкты и их диагностика.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их диагностика.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Психодиагностика когнитивных психологических особенностей персонала.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мышления. Диагностика уровня развития логического мышления, интеллекта, творческого мышления.  Виды памяти, диагностика кратковременной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оперативной и долговременной памяти, диагностика профессионально важных качеств внимания.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мотивационных и эмоциональных особенностей персонала.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Потребности и мотивация. Диагностика структуры потребностей.  Диагностика мотивации достижения и избегания неудач. Диагностика функционального и эмоционального состояния. Диагностика тревожности, фрустрации, агрессивности, депрессивности. Диагностика уровня самоуправления. Диагностика степени «эмоционального выгорания». Диагностика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дезадаптации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Психодиагностика 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когнитивных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мотивационных психологических качества персонала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Теории интеллекта. Психодиагностика интеллекта,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тесты интеллекта, индивидуальных стилей мышления,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воображения.</w:t>
            </w:r>
          </w:p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Психодиагностика мотивации, структуры потребностей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установок, эмоционального состояния. Психодиагностика стрессов, депрессии,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дезадаптации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психологических нарушений. Приемы психологического воздействия на потребности и мотивацию человека. Психодиагностические методики по выявлению когнитивных процессов: внимание, ощущения и восприятие, память.  Мышление и интеллект менеджера. Виды, процессы мышления. Практическое и теоретическое мышление. Наглядно-действенное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наглядно- образное и  абстрактно- логическое мышление. Творческое мышление 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</w:tbl>
    <w:p w:rsidR="00A05A2B" w:rsidRDefault="003A3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273"/>
        <w:gridCol w:w="1628"/>
        <w:gridCol w:w="1699"/>
        <w:gridCol w:w="138"/>
        <w:gridCol w:w="786"/>
        <w:gridCol w:w="668"/>
        <w:gridCol w:w="549"/>
        <w:gridCol w:w="560"/>
        <w:gridCol w:w="1224"/>
        <w:gridCol w:w="400"/>
        <w:gridCol w:w="283"/>
        <w:gridCol w:w="394"/>
        <w:gridCol w:w="960"/>
      </w:tblGrid>
      <w:tr w:rsidR="00A05A2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568" w:type="dxa"/>
          </w:tcPr>
          <w:p w:rsidR="00A05A2B" w:rsidRDefault="00A05A2B"/>
        </w:tc>
        <w:tc>
          <w:tcPr>
            <w:tcW w:w="568" w:type="dxa"/>
          </w:tcPr>
          <w:p w:rsidR="00A05A2B" w:rsidRDefault="00A05A2B"/>
        </w:tc>
        <w:tc>
          <w:tcPr>
            <w:tcW w:w="1277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285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05A2B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</w:tr>
      <w:tr w:rsidR="00A05A2B">
        <w:trPr>
          <w:trHeight w:hRule="exact" w:val="277"/>
        </w:trPr>
        <w:tc>
          <w:tcPr>
            <w:tcW w:w="710" w:type="dxa"/>
          </w:tcPr>
          <w:p w:rsidR="00A05A2B" w:rsidRDefault="00A05A2B"/>
        </w:tc>
        <w:tc>
          <w:tcPr>
            <w:tcW w:w="285" w:type="dxa"/>
          </w:tcPr>
          <w:p w:rsidR="00A05A2B" w:rsidRDefault="00A05A2B"/>
        </w:tc>
        <w:tc>
          <w:tcPr>
            <w:tcW w:w="1702" w:type="dxa"/>
          </w:tcPr>
          <w:p w:rsidR="00A05A2B" w:rsidRDefault="00A05A2B"/>
        </w:tc>
        <w:tc>
          <w:tcPr>
            <w:tcW w:w="1844" w:type="dxa"/>
          </w:tcPr>
          <w:p w:rsidR="00A05A2B" w:rsidRDefault="00A05A2B"/>
        </w:tc>
        <w:tc>
          <w:tcPr>
            <w:tcW w:w="143" w:type="dxa"/>
          </w:tcPr>
          <w:p w:rsidR="00A05A2B" w:rsidRDefault="00A05A2B"/>
        </w:tc>
        <w:tc>
          <w:tcPr>
            <w:tcW w:w="851" w:type="dxa"/>
          </w:tcPr>
          <w:p w:rsidR="00A05A2B" w:rsidRDefault="00A05A2B"/>
        </w:tc>
        <w:tc>
          <w:tcPr>
            <w:tcW w:w="710" w:type="dxa"/>
          </w:tcPr>
          <w:p w:rsidR="00A05A2B" w:rsidRDefault="00A05A2B"/>
        </w:tc>
        <w:tc>
          <w:tcPr>
            <w:tcW w:w="568" w:type="dxa"/>
          </w:tcPr>
          <w:p w:rsidR="00A05A2B" w:rsidRDefault="00A05A2B"/>
        </w:tc>
        <w:tc>
          <w:tcPr>
            <w:tcW w:w="568" w:type="dxa"/>
          </w:tcPr>
          <w:p w:rsidR="00A05A2B" w:rsidRDefault="00A05A2B"/>
        </w:tc>
        <w:tc>
          <w:tcPr>
            <w:tcW w:w="1277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285" w:type="dxa"/>
          </w:tcPr>
          <w:p w:rsidR="00A05A2B" w:rsidRDefault="00A05A2B"/>
        </w:tc>
        <w:tc>
          <w:tcPr>
            <w:tcW w:w="426" w:type="dxa"/>
          </w:tcPr>
          <w:p w:rsidR="00A05A2B" w:rsidRDefault="00A05A2B"/>
        </w:tc>
        <w:tc>
          <w:tcPr>
            <w:tcW w:w="993" w:type="dxa"/>
          </w:tcPr>
          <w:p w:rsidR="00A05A2B" w:rsidRDefault="00A05A2B"/>
        </w:tc>
      </w:tr>
      <w:tr w:rsidR="00A05A2B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05A2B" w:rsidRPr="002619A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05A2B" w:rsidRPr="002619AB">
        <w:trPr>
          <w:trHeight w:hRule="exact" w:val="926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езультат.цели,структура психодиагностики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2.Классификация психических свойств, личностных черт и их психодиагностика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3.Классификация психодиагностических методов и методик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4.Объективные психодиагностические  методики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“диагностика, диагностический признак, диагностическая категория, суть психологического диагноза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6.Профессионально-этические принципы в психодиагностике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способностей и психодиагностика способностей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Субъективные психодиагностические методики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9.Методики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ранжирования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,п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арных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сравнений,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сортировки,каузометрии</w:t>
            </w:r>
            <w:proofErr w:type="spellEnd"/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  Достоинства и недостатки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,н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адежность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 и методы оценки надежности теста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11.Стандартизация теста и  характеристики шкал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Репрезентативность тестовы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х(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статистических 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критериальных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)норм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достоверность теста в ситуациях консультирования и экспертизы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Валидность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теста, способы оценки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валидности</w:t>
            </w:r>
            <w:proofErr w:type="spellEnd"/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Типы психодиагностики детей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Причины, формы проявления эмоционально-личностной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дезадаптации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психодиагностики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Задачи профессиональной психодиагностики. Профотбор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Нарушения в развитии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диагностика нарушений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Причины, виды нарушений развития 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дифференцировочная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диагностика различных типов нарушений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Проективные методики: рассказ, рисунок, ролевая игра.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19.Виды потребностей, мотиваций  и диагностика мотивации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Теории темперамента. Тесты  диагностики темперамента (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Айзенка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,Я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.Стреляу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21.Характер, акцентуации характера. Диагностика акцентуаций характера.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22.Теории интеллекта Диагностика интеллекта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23.Креативность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,с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оотношение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интеллекта. методики психодиагностики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24.Познавательные процессы человека.  Виды  внимания, памяти, мышления. Диагностика познавательных процессов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25.Тесты  учебных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достижений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ипы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тестовых учебных заданий 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дистракторов</w:t>
            </w:r>
            <w:proofErr w:type="spellEnd"/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26Нарушения в развитии и диагностика умственной отсталости, задержки в развитии и нарушений речи.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27.Тесты  профессиональной диагностики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 ГАБТ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28.Диагностика структуры группы. Этапы развития группы.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29.Социометрия 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референтометрия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как методы выявления структуры группы.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30.Организационная культура и ее диагностика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31.Поведение человека в организации и типы сотрудников. Диагностика социальной сферы организации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32.Психологические типы людей и их проявления в работе, бизнесе и общении.  Диагностика профессиональных типов личности.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33.Диагностика типов конфликтов и управление конфликтной ситуацией. Поведение в конфликтной ситуации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Диагностика стрессов,  и управление эмоциональными состояниями.</w:t>
            </w:r>
          </w:p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Охарактеризовать сущность следующих тестов: Тесты  ШТУР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,А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СТУР, Методики “Личностных конструктов”; Тест “акцентуации характера “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Шмишека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 тест ПДО; Тест 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Люшера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Тест    фрустрации Розенцвейга  и тест Томаса “конфликтное реагирование”; Характеристика теста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Амтхауэра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тестов,свободных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культуры; Характеристика теста Векслера;  Тесты 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 (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Гилфорд,Торранс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A05A2B" w:rsidRPr="002619A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05A2B" w:rsidRPr="002619A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A05A2B" w:rsidRPr="002619AB">
        <w:trPr>
          <w:trHeight w:hRule="exact" w:val="277"/>
        </w:trPr>
        <w:tc>
          <w:tcPr>
            <w:tcW w:w="71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05A2B" w:rsidRPr="003A3BE9" w:rsidRDefault="00A05A2B">
            <w:pPr>
              <w:rPr>
                <w:lang w:val="ru-RU"/>
              </w:rPr>
            </w:pPr>
          </w:p>
        </w:tc>
      </w:tr>
      <w:tr w:rsidR="00A05A2B" w:rsidRPr="002619A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05A2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05A2B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05A2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05A2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Захараш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Б.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управления: метод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екомендации для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работы студентов при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 семинар. занятиям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</w:tbl>
    <w:p w:rsidR="00A05A2B" w:rsidRDefault="003A3BE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59"/>
        <w:gridCol w:w="1864"/>
        <w:gridCol w:w="1931"/>
        <w:gridCol w:w="2154"/>
        <w:gridCol w:w="700"/>
        <w:gridCol w:w="996"/>
      </w:tblGrid>
      <w:tr w:rsidR="00A05A2B" w:rsidTr="003A3BE9">
        <w:trPr>
          <w:trHeight w:hRule="exact" w:val="416"/>
        </w:trPr>
        <w:tc>
          <w:tcPr>
            <w:tcW w:w="4493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1" w:type="dxa"/>
          </w:tcPr>
          <w:p w:rsidR="00A05A2B" w:rsidRDefault="00A05A2B"/>
        </w:tc>
        <w:tc>
          <w:tcPr>
            <w:tcW w:w="2154" w:type="dxa"/>
          </w:tcPr>
          <w:p w:rsidR="00A05A2B" w:rsidRDefault="00A05A2B"/>
        </w:tc>
        <w:tc>
          <w:tcPr>
            <w:tcW w:w="700" w:type="dxa"/>
          </w:tcPr>
          <w:p w:rsidR="00A05A2B" w:rsidRDefault="00A05A2B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05A2B" w:rsidTr="003A3BE9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05A2B" w:rsidRPr="002619AB" w:rsidTr="003A3BE9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Мирошниченко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05A2B" w:rsidTr="003A3BE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05A2B" w:rsidTr="003A3BE9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A05A2B"/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05A2B" w:rsidTr="003A3BE9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Столяренко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Д.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общения: для студентов вузов</w:t>
            </w:r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A05A2B" w:rsidTr="003A3BE9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М.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 схемах и таблицах: учеб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бакалавров и студентов вузов</w:t>
            </w:r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A05A2B" w:rsidTr="003A3BE9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A05A2B" w:rsidTr="003A3BE9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практическая психология: Учеб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A05A2B" w:rsidRPr="002619AB" w:rsidTr="003A3BE9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Барлас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3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начинающих</w:t>
            </w:r>
            <w:proofErr w:type="spellEnd"/>
          </w:p>
        </w:tc>
        <w:tc>
          <w:tcPr>
            <w:tcW w:w="2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Когито-Центр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05A2B" w:rsidRPr="002619AB" w:rsidTr="003A3BE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05A2B" w:rsidRPr="002619AB" w:rsidTr="003A3BE9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</w:t>
            </w:r>
            <w:proofErr w:type="gramStart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proofErr w:type="gram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A05A2B" w:rsidTr="003A3BE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05A2B" w:rsidTr="003A3BE9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05A2B" w:rsidTr="003A3BE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05A2B" w:rsidTr="003A3BE9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05A2B" w:rsidTr="003A3BE9">
        <w:trPr>
          <w:trHeight w:hRule="exact" w:val="277"/>
        </w:trPr>
        <w:tc>
          <w:tcPr>
            <w:tcW w:w="712" w:type="dxa"/>
          </w:tcPr>
          <w:p w:rsidR="00A05A2B" w:rsidRDefault="00A05A2B"/>
        </w:tc>
        <w:tc>
          <w:tcPr>
            <w:tcW w:w="58" w:type="dxa"/>
          </w:tcPr>
          <w:p w:rsidR="00A05A2B" w:rsidRDefault="00A05A2B"/>
        </w:tc>
        <w:tc>
          <w:tcPr>
            <w:tcW w:w="1859" w:type="dxa"/>
          </w:tcPr>
          <w:p w:rsidR="00A05A2B" w:rsidRDefault="00A05A2B"/>
        </w:tc>
        <w:tc>
          <w:tcPr>
            <w:tcW w:w="1864" w:type="dxa"/>
          </w:tcPr>
          <w:p w:rsidR="00A05A2B" w:rsidRDefault="00A05A2B"/>
        </w:tc>
        <w:tc>
          <w:tcPr>
            <w:tcW w:w="1931" w:type="dxa"/>
          </w:tcPr>
          <w:p w:rsidR="00A05A2B" w:rsidRDefault="00A05A2B"/>
        </w:tc>
        <w:tc>
          <w:tcPr>
            <w:tcW w:w="2154" w:type="dxa"/>
          </w:tcPr>
          <w:p w:rsidR="00A05A2B" w:rsidRDefault="00A05A2B"/>
        </w:tc>
        <w:tc>
          <w:tcPr>
            <w:tcW w:w="700" w:type="dxa"/>
          </w:tcPr>
          <w:p w:rsidR="00A05A2B" w:rsidRDefault="00A05A2B"/>
        </w:tc>
        <w:tc>
          <w:tcPr>
            <w:tcW w:w="996" w:type="dxa"/>
          </w:tcPr>
          <w:p w:rsidR="00A05A2B" w:rsidRDefault="00A05A2B"/>
        </w:tc>
      </w:tr>
      <w:tr w:rsidR="00A05A2B" w:rsidRPr="002619AB" w:rsidTr="003A3BE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05A2B" w:rsidTr="003A3BE9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Default="003A3BE9">
            <w:pPr>
              <w:spacing w:after="0" w:line="240" w:lineRule="auto"/>
              <w:rPr>
                <w:sz w:val="19"/>
                <w:szCs w:val="19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05A2B" w:rsidTr="003A3BE9">
        <w:trPr>
          <w:trHeight w:hRule="exact" w:val="277"/>
        </w:trPr>
        <w:tc>
          <w:tcPr>
            <w:tcW w:w="712" w:type="dxa"/>
          </w:tcPr>
          <w:p w:rsidR="00A05A2B" w:rsidRDefault="00A05A2B"/>
        </w:tc>
        <w:tc>
          <w:tcPr>
            <w:tcW w:w="58" w:type="dxa"/>
          </w:tcPr>
          <w:p w:rsidR="00A05A2B" w:rsidRDefault="00A05A2B"/>
        </w:tc>
        <w:tc>
          <w:tcPr>
            <w:tcW w:w="1859" w:type="dxa"/>
          </w:tcPr>
          <w:p w:rsidR="00A05A2B" w:rsidRDefault="00A05A2B"/>
        </w:tc>
        <w:tc>
          <w:tcPr>
            <w:tcW w:w="1864" w:type="dxa"/>
          </w:tcPr>
          <w:p w:rsidR="00A05A2B" w:rsidRDefault="00A05A2B"/>
        </w:tc>
        <w:tc>
          <w:tcPr>
            <w:tcW w:w="1931" w:type="dxa"/>
          </w:tcPr>
          <w:p w:rsidR="00A05A2B" w:rsidRDefault="00A05A2B"/>
        </w:tc>
        <w:tc>
          <w:tcPr>
            <w:tcW w:w="2154" w:type="dxa"/>
          </w:tcPr>
          <w:p w:rsidR="00A05A2B" w:rsidRDefault="00A05A2B"/>
        </w:tc>
        <w:tc>
          <w:tcPr>
            <w:tcW w:w="700" w:type="dxa"/>
          </w:tcPr>
          <w:p w:rsidR="00A05A2B" w:rsidRDefault="00A05A2B"/>
        </w:tc>
        <w:tc>
          <w:tcPr>
            <w:tcW w:w="996" w:type="dxa"/>
          </w:tcPr>
          <w:p w:rsidR="00A05A2B" w:rsidRDefault="00A05A2B"/>
        </w:tc>
      </w:tr>
      <w:tr w:rsidR="00A05A2B" w:rsidRPr="002619AB" w:rsidTr="003A3BE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A3BE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05A2B" w:rsidRPr="002619AB" w:rsidTr="003A3BE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05A2B" w:rsidRPr="003A3BE9" w:rsidRDefault="003A3BE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619AB" w:rsidRDefault="002619AB" w:rsidP="003A3B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619AB" w:rsidRDefault="002619AB" w:rsidP="003A3B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AB" w:rsidRDefault="002619AB" w:rsidP="003A3B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619AB" w:rsidRDefault="002619AB" w:rsidP="003A3B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A3BE9" w:rsidRPr="00326664" w:rsidRDefault="003A3BE9" w:rsidP="003A3BE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3A3B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……………………………………………………………..3</w:t>
      </w: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3A3B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……………………………………………..3</w:t>
      </w: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3A3B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……………………...5</w:t>
      </w: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3A3BE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……..……………………………………………………………………………18</w:t>
      </w: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3A3BE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A3BE9" w:rsidRPr="003A3BE9" w:rsidRDefault="003A3BE9" w:rsidP="003A3BE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A3BE9" w:rsidRPr="00444FAB" w:rsidRDefault="003A3BE9" w:rsidP="003A3BE9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A3BE9" w:rsidRPr="003A3BE9" w:rsidRDefault="003A3BE9" w:rsidP="003A3BE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3A3BE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3A3BE9" w:rsidRPr="003A3BE9" w:rsidRDefault="003A3BE9" w:rsidP="003A3BE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3313"/>
        <w:gridCol w:w="2261"/>
        <w:gridCol w:w="2296"/>
        <w:gridCol w:w="1465"/>
      </w:tblGrid>
      <w:tr w:rsidR="003A3BE9" w:rsidRPr="00830EFC" w:rsidTr="00D77CC5">
        <w:trPr>
          <w:trHeight w:val="752"/>
        </w:trPr>
        <w:tc>
          <w:tcPr>
            <w:tcW w:w="2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3BE9" w:rsidRPr="00830EFC" w:rsidRDefault="003A3BE9" w:rsidP="00D77CC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3BE9" w:rsidRPr="00830EFC" w:rsidRDefault="003A3BE9" w:rsidP="00D77CC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3BE9" w:rsidRPr="00830EFC" w:rsidRDefault="003A3BE9" w:rsidP="00D77CC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3BE9" w:rsidRPr="00830EFC" w:rsidRDefault="003A3BE9" w:rsidP="00D77CC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3A3BE9" w:rsidRPr="002619AB" w:rsidTr="00D77CC5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3BE9" w:rsidRPr="003A3BE9" w:rsidRDefault="003A3BE9" w:rsidP="00D77CC5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3B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ПК-29</w:t>
            </w:r>
            <w:r w:rsidRPr="003A3B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владением навыками анализа и диагностики состояния социальной сферы организации, способностью целенаправленно и эффективно реализовывать современные технологии социальной работы с персоналом, участвовать в составлении и реализации планов (программ) социального развития с учетом фактического состояния социальной сферы, экономического состояния и общих целей развития организации</w:t>
            </w:r>
          </w:p>
        </w:tc>
      </w:tr>
      <w:tr w:rsidR="003A3BE9" w:rsidRPr="00830EFC" w:rsidTr="00D77CC5">
        <w:trPr>
          <w:trHeight w:val="2092"/>
        </w:trPr>
        <w:tc>
          <w:tcPr>
            <w:tcW w:w="2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3BE9" w:rsidRPr="003A3BE9" w:rsidRDefault="003A3BE9" w:rsidP="00D77C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научно обоснованные положения о закономерностях и принципах, целях и задачах, структурах и функциях, формах и методах, ресурсах и средствах, методиках и технологиях социальной работы.</w:t>
            </w:r>
          </w:p>
          <w:p w:rsidR="003A3BE9" w:rsidRPr="003A3BE9" w:rsidRDefault="003A3BE9" w:rsidP="00D77C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осуществлять </w:t>
            </w:r>
            <w:proofErr w:type="gramStart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этические</w:t>
            </w:r>
            <w:proofErr w:type="gramEnd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прогностические, профилактические, коммуникативные функции социальной работы.</w:t>
            </w:r>
          </w:p>
          <w:p w:rsidR="003A3BE9" w:rsidRPr="003A3BE9" w:rsidRDefault="003A3BE9" w:rsidP="00D77CC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</w:t>
            </w:r>
            <w:proofErr w:type="gramEnd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социальной работы: организационными, социально-психологическими, социально-педагогическими, социально-экономическими, методами индивидуальной работы, методами социальной работы с коллективом.</w:t>
            </w:r>
          </w:p>
        </w:tc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3BE9" w:rsidRPr="003A3BE9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3A3BE9" w:rsidRPr="003A3BE9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3BE9" w:rsidRPr="003A3BE9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A3B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="00B072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A3BE9" w:rsidRPr="00E13309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  <w:p w:rsidR="003A3BE9" w:rsidRPr="00E13309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BE9" w:rsidRPr="002619AB" w:rsidTr="00D77CC5">
        <w:trPr>
          <w:trHeight w:val="462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3BE9" w:rsidRPr="003A3BE9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ПК-32</w:t>
            </w:r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3A3BE9" w:rsidRPr="00830EFC" w:rsidTr="00D77CC5">
        <w:trPr>
          <w:trHeight w:val="484"/>
        </w:trPr>
        <w:tc>
          <w:tcPr>
            <w:tcW w:w="2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3BE9" w:rsidRPr="003A3BE9" w:rsidRDefault="003A3BE9" w:rsidP="00D77C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</w:t>
            </w:r>
            <w:proofErr w:type="gramEnd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определения, функции, элементы организационной культуры.</w:t>
            </w:r>
          </w:p>
          <w:p w:rsidR="003A3BE9" w:rsidRPr="003A3BE9" w:rsidRDefault="003A3BE9" w:rsidP="00D77C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формировать, поддерживать и управлять организационной культурой.</w:t>
            </w:r>
          </w:p>
          <w:p w:rsidR="003A3BE9" w:rsidRPr="003A3BE9" w:rsidRDefault="003A3BE9" w:rsidP="00D77C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3A3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диагностики организационной культуры.</w:t>
            </w:r>
          </w:p>
        </w:tc>
        <w:tc>
          <w:tcPr>
            <w:tcW w:w="2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3BE9" w:rsidRPr="003A3BE9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A3BE9" w:rsidRPr="003A3BE9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3BE9" w:rsidRPr="003A3BE9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A3BE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="00B072C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3A3BE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A3BE9" w:rsidRPr="00F736E4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736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 w:rsidRPr="00F736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3A3BE9" w:rsidRDefault="003A3BE9" w:rsidP="00D77CC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3A3BE9" w:rsidRPr="00830EFC" w:rsidRDefault="003A3BE9" w:rsidP="003A3B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3A3BE9" w:rsidRPr="00D744B0" w:rsidRDefault="003A3BE9" w:rsidP="003A3BE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3BE9" w:rsidRPr="00FB5779" w:rsidRDefault="003A3BE9" w:rsidP="003A3BE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FB5779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FB5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577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FB57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3A3BE9" w:rsidRPr="003A3BE9" w:rsidRDefault="003A3BE9" w:rsidP="003A3BE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3A3BE9" w:rsidRPr="003A3BE9" w:rsidRDefault="003A3BE9" w:rsidP="003A3BE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3A3BE9" w:rsidRPr="003A3BE9" w:rsidRDefault="003A3BE9" w:rsidP="003A3BE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3A3BE9" w:rsidRPr="003A3BE9" w:rsidRDefault="003A3BE9" w:rsidP="003A3BE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3A3BE9" w:rsidRPr="003A3BE9" w:rsidRDefault="003A3BE9" w:rsidP="003A3BE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</w:p>
    <w:p w:rsidR="003A3BE9" w:rsidRPr="003A3BE9" w:rsidRDefault="003A3BE9" w:rsidP="003A3BE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3A3BE9" w:rsidRPr="003A3BE9" w:rsidRDefault="003A3BE9" w:rsidP="003A3BE9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 w:rsidRPr="003A3BE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A3BE9" w:rsidRPr="003A3BE9" w:rsidRDefault="003A3BE9" w:rsidP="003A3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A3BE9" w:rsidRPr="003A3BE9" w:rsidRDefault="003A3BE9" w:rsidP="003A3B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A3BE9" w:rsidRPr="003A3BE9" w:rsidRDefault="003A3BE9" w:rsidP="003A3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Управление персоналом и социология</w:t>
      </w:r>
    </w:p>
    <w:p w:rsidR="003A3BE9" w:rsidRPr="003A3BE9" w:rsidRDefault="003A3BE9" w:rsidP="003A3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3A3BE9" w:rsidRPr="003A3BE9" w:rsidRDefault="003A3BE9" w:rsidP="003A3BE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Психологический практикум в управлении персоналом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1.Предмет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,р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езультат.цели,структура психодиагностики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2.Классификация психических свойств, личностных черт и их психодиагностика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3.Классификация психодиагностических методов и методик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4.Объективные психодиагностические  методики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5.Понятие “диагностика, диагностический признак, диагностическая категория, суть психологического диагноза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6.Профессионально-этические принципы в психодиагностике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7.Виды способностей и психодиагностика способностей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Субъективные психодиагностические методики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9.Методики ранжирования,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парных сравнений, сортировки,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каузометрии</w:t>
      </w:r>
      <w:proofErr w:type="spell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 Достоинства и недостатки тестов,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надежность теста и методы оценки надежности теста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11.Стандартизация теста и  характеристики шкал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Репрезентативность тестовы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х(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статистических 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критериальных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)норм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и достоверность теста в ситуациях консультирования и экспертизы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Валидность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теста, способы оценки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валидности</w:t>
      </w:r>
      <w:proofErr w:type="spell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Типы психодиагностики детей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Причины, формы проявления эмоционально-личностной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дезадаптации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методы психодиагностики 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Задачи профессиональной психодиагностики. Профотбор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3A3BE9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3A3BE9" w:rsidRPr="003A3BE9" w:rsidRDefault="003A3BE9" w:rsidP="003A3BE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</w:t>
      </w:r>
      <w:r w:rsidRPr="007229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мая 201</w:t>
      </w:r>
      <w:r w:rsidRPr="007229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A3BE9" w:rsidRPr="003A3BE9" w:rsidRDefault="003A3BE9" w:rsidP="003A3B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A3BE9" w:rsidRPr="003A3BE9" w:rsidRDefault="003A3BE9" w:rsidP="003A3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3A3BE9" w:rsidRPr="003A3BE9" w:rsidRDefault="003A3BE9" w:rsidP="003A3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3A3BE9" w:rsidRPr="003A3BE9" w:rsidRDefault="003A3BE9" w:rsidP="003A3BE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Психологический практикум в управлении персоналом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1.Предмет</w:t>
      </w:r>
      <w:proofErr w:type="gram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,р</w:t>
      </w:r>
      <w:proofErr w:type="gram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езультат.цели,структура психодиагностики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2.Классификация психических свойств, личностных черт и их психодиагностика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3.Классификация психодиагностических методов и методик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4.Объективные психодиагностические  методики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5.Понятие “диагностика, диагностический признак, диагностическая категория, суть психологического диагноза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6.Профессионально-этические принципы в психодиагностике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7.Виды способностей и психодиагностика способностей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 Субъективные психодиагностические методики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9.Методики ранжирования,</w:t>
      </w:r>
      <w:r w:rsidR="00B072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парных сравнений, сортировки,</w:t>
      </w:r>
      <w:r w:rsidR="00B072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каузометрии</w:t>
      </w:r>
      <w:proofErr w:type="spellEnd"/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   Достоинства и недостатки тестов,</w:t>
      </w:r>
      <w:r w:rsidR="00B072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надежность теста и методы оценки надежности теста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11.Стандартизация теста и  характеристики шкал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12. Репрезентативность тестовы</w:t>
      </w:r>
      <w:proofErr w:type="gram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х(</w:t>
      </w:r>
      <w:proofErr w:type="gram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статистических и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критериальных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)норм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     и достоверность теста в ситуациях консультирования и экспертизы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13.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Валидность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теста, способы оценки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валидности</w:t>
      </w:r>
      <w:proofErr w:type="spellEnd"/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14. Типы психодиагностики детей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15. Причины, формы проявления эмоционально-личностной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дезадаптации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и методы психодиагностики 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16. Задачи профессиональной психодиагностики. Профотбор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17. Нарушения в развитии</w:t>
      </w:r>
      <w:proofErr w:type="gram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,</w:t>
      </w:r>
      <w:proofErr w:type="gram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и диагностика нарушений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Причины, виды нарушений развития и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дифференцировочная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диагностика различных типов нарушений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18. Проективные методики: рассказ, рисунок, ролевая игра.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19.Виды потребностей, мотиваций  и диагностика мотивации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20. Теории темперамента. Тесты  диагностики темперамента (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Айзенка</w:t>
      </w:r>
      <w:proofErr w:type="gram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,Я</w:t>
      </w:r>
      <w:proofErr w:type="gram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.Стреляу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)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21.Характер, акцентуации характера. Диагностика акцентуаций характера.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Психосоциотипы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22.Теории интеллекта Диагностика интеллекта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23.Креативность</w:t>
      </w:r>
      <w:proofErr w:type="gram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,с</w:t>
      </w:r>
      <w:proofErr w:type="gram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оотношение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креативности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и интеллекта. методики психодиагностики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креативности</w:t>
      </w:r>
      <w:proofErr w:type="spellEnd"/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24.Познавательные процессы человека.  Виды  внимания, памяти, мышления. Диагностика познавательных процессов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25.Тесты 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учебныхдостижений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</w:t>
      </w:r>
      <w:r w:rsidR="00B072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типы тестовых учебных заданий и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дистракторов</w:t>
      </w:r>
      <w:proofErr w:type="spellEnd"/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26Нарушения в развитии и диагностика умственной отсталости, задержки в развитии и нарушений речи.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27.Тесты  профессиональной диагностики</w:t>
      </w:r>
      <w:proofErr w:type="gram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,</w:t>
      </w:r>
      <w:proofErr w:type="gram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тест ГАБТ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28.Диагностика структуры группы. Этапы развития группы.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29.Социометрия и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референтометрия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– как методы выявления структуры группы.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30.Организационная культура и ее диагностика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31.Поведение человека в организации и типы сотрудников. Диагностика социальной сферы организации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32.Психологические типы людей и их проявления в работе, бизнесе и общении.  Диагностика профессиональных типов личности.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33.Диагностика типов конфликтов и управление конфликтной ситуацией. Поведение в конфликтной ситуации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34. Диагностика стрессов,  и управление эмоциональными состояниями.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35. Охарактеризовать сущность следующих тестов: Тесты  ШТУР</w:t>
      </w:r>
      <w:proofErr w:type="gram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,А</w:t>
      </w:r>
      <w:proofErr w:type="gram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СТУР, Методики “Личностных конструктов”; Тест  “акцентуации характера “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Шмишека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 и  тест ПДО; Тест 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Люшера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; Тест    фрустрации Розенцвейга  и тест Томаса “конфликтное реагирование”; Характеристика теста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Амтхауэра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и тестов,</w:t>
      </w:r>
      <w:r w:rsidR="00B072C1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свободных от культуры; Характеристика теста Векслера;  Тесты  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креативности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    (</w:t>
      </w:r>
      <w:proofErr w:type="spellStart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Гилфорд,Торранс</w:t>
      </w:r>
      <w:proofErr w:type="spellEnd"/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)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A3BE9" w:rsidRPr="00C33485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33485">
        <w:rPr>
          <w:rFonts w:ascii="Times New Roman" w:eastAsia="Calibri" w:hAnsi="Times New Roman" w:cs="Times New Roman"/>
          <w:sz w:val="24"/>
          <w:szCs w:val="24"/>
        </w:rPr>
        <w:t>Критерии</w:t>
      </w:r>
      <w:proofErr w:type="spellEnd"/>
      <w:r w:rsidRPr="00C334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33485"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spellEnd"/>
      <w:r w:rsidRPr="00C33485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A3BE9" w:rsidRPr="003A3BE9" w:rsidRDefault="003A3BE9" w:rsidP="003A3BE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sz w:val="24"/>
          <w:szCs w:val="24"/>
          <w:lang w:val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3A3BE9" w:rsidRPr="003A3BE9" w:rsidRDefault="003A3BE9" w:rsidP="003A3BE9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sz w:val="24"/>
          <w:szCs w:val="24"/>
          <w:lang w:val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3A3BE9" w:rsidRPr="003A3BE9" w:rsidRDefault="003A3BE9" w:rsidP="003A3BE9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sz w:val="24"/>
          <w:szCs w:val="24"/>
          <w:lang w:val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3A3BE9" w:rsidRPr="003A3BE9" w:rsidRDefault="003A3BE9" w:rsidP="003A3BE9">
      <w:pPr>
        <w:numPr>
          <w:ilvl w:val="0"/>
          <w:numId w:val="3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3A3BE9" w:rsidRPr="003A3BE9" w:rsidRDefault="003A3BE9" w:rsidP="003A3BE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</w:t>
      </w:r>
      <w:r w:rsidRPr="007229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мая 201</w:t>
      </w:r>
      <w:r w:rsidRPr="007229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3A3BE9" w:rsidRPr="003A3BE9" w:rsidRDefault="003A3BE9" w:rsidP="003A3B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A3BE9" w:rsidRPr="003A3BE9" w:rsidRDefault="003A3BE9" w:rsidP="003A3B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3A3BE9" w:rsidRPr="003A3BE9" w:rsidRDefault="003A3BE9" w:rsidP="003A3B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3A3BE9" w:rsidRPr="003A3BE9" w:rsidRDefault="003A3BE9" w:rsidP="003A3B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A3BE9" w:rsidRPr="003A3BE9" w:rsidRDefault="003A3BE9" w:rsidP="003A3BE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Психологический практикум в управлении персоналом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Психодиагностика – это…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наука и практика постановки диагноза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психологического исследования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отрасль психологии, разрабатывающая теорию, принципы и инструменты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оценки и измерения индивидуально-психологических особенностей личности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область психологии, связанная с использованием на практике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интеллектуаль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ных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тестов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практике психодиагностики не относится ….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патопсихологическое исследование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профессиональный отбор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психологическое просвещение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мониторинг психического развития ребенка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Нормы – это…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результаты испытуемых по тесту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максимальная оценка по тесту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среднестатистическая оценка по тесту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критерии оценки результатов теста, позволяющие установить место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полученных данных в выборке стандартизации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Тест – это…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соответствие диагностических показателей реальному поведению,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наблюдае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мым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действиям и реакциям испытуемых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стандартизированная методика психологического исследования, 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предназначен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ная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точных количественных оценок и строгих качественных определений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психологии и поведения человека с ориентации на установленные нормы оценок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техника изучения и измерения различных свойств и качеств личности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нет правильного ответа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 Ограничением применения методов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шкалирования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является…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возраст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уровень развития понятийного аппарата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ситуативная самооценка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пол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 Шкала порядка соответствует измерению на уровне…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наименований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порядка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интервалов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отношений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Основным для современных психогенетических исследований не является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близнецовый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приёмных детей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семейный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интроспекции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первые экспериментальная психологическая лаборатория была открыта…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У. Джемсом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Эббингаузом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В. Вундтом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З. Фрейдом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 Автором естественного эксперимента является 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Р.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Готтсданкер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А.Ф. Лазурский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Д.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Кэмпбелл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В. Вундт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 Мера соответствия экспериментальной процедуры объективной реальности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характеризует …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валидность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внутреннюю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внешнюю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операциональную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конструктную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 Психологические приемы, конструируемые на учебном материале 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предна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значенные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оценки уровня овладения учебными знаниями и навыками,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известны как тесты 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достижений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интеллекта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личности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проективные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 данные личностных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опросников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должно влиять…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использование 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обследуемыми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неверных эталонов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отсутствие у обследуемых навыков интроспекции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)н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есоответствие интеллектуальных возможностей респондентов требованиям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опросной процедуры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личностное воздействие исследователя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многомерным статистическим методам не относится…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многомерное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шкалирование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факторный анализ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кластерный анализ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корреляционный анализ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 Часть интервью, в которой выясняется история жизни клиента - 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стандартная часть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исторический раздел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анамнестическая часть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оценка статуса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 Тип интервью, в котором психолог использует заранее сформулированные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- 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неструктурированное интервью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психодиагностическое интервью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семейное интервью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структурированное интервью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 Методика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Дембо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Рубинштейн представляет собой…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тест уровня самооценки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экспериментально-психологическую методику изучения свойств личности 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</w:t>
      </w:r>
      <w:proofErr w:type="gram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самооценке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экспериментально-психологическую методику изучения самооценки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тест на изучение уровня развития интеллекта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 Разновидностями стандартизованного самоотчета являются все тесты 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кроме</w:t>
      </w:r>
      <w:proofErr w:type="gram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шкала самоуважения М. Розенберга для подростков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шкала детской «</w:t>
      </w:r>
      <w:proofErr w:type="spellStart"/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Я-концепции</w:t>
      </w:r>
      <w:proofErr w:type="spellEnd"/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Е. Пирса и Д. Харриса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шкала «</w:t>
      </w:r>
      <w:proofErr w:type="spellStart"/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Я-концепции</w:t>
      </w:r>
      <w:proofErr w:type="spellEnd"/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Фиттса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тематический апперцепционный тест Г.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Мюррея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ак называемый круг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Айзенка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построен на следующих осях:…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ригидности-гибкости и пессимизма-оптимизма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нейротизма-стабильности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экстраверсии-интроверсии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экстернальности-интернальности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нейротизма-психопатизации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пассивности-активности и рассудочности-эмоциональности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 Факторы первого и второго порядка, выявляемые по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опроснику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Кеттелла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соотносятся как 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наследственное и приобретенное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темперамент и характер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стабильность и изменчивость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личностные черты и типы личности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 Утверждение, верно описывающее назначение теста С. Розенцвейга:…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выяснение агрессивных реакций на стресс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определение уровня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стрессоустойчивости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определение типов реагирования на фрустрацию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диагностика клинических типов агрессивности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 Исходное назначение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опросника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Лири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изучение групповой динамики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изучение взаимоотношений в семье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изучение ролевых идентификаций личности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изучение социальной конфликтности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 Методика незаконченных предложений Сакса-Леви относится к группе…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стандартных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опросников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патопсихологических методик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проективных тестов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тестов интеллекта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 Тест фрустрации Розенцвейга относится к группе…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личностные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опросники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проективные тесты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свободное интервью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психометрические тесты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 Проба, которая не входит в набор заданий теста школьной готовности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Кер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на-Йерасека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рисование человека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предметный счет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срисовывание букв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срисовывание групп точек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 Целью теста Ф.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Гуденаф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«Рисунок человека» является:…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исследование интеллектуального развития детей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прожективное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исследование личности детей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выявление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внутриличностных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конфликтов у детей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оценка эффективности психотерапии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 Цвет в тесте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Люшера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который не относится к основным цветам - 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синий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желтый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фиолетовый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сине-зеленый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 Тесты способностей показывают:…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уровень предшествующей подготовки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степень вклада наследственности в способности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возможности успеха в той или иной области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общий уровень умственных способностей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 Уровень интеллекта считается средним, если полученные результаты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нахо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дятся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 диапазоне от 80-85 до 115-119 </w:t>
      </w:r>
      <w:r w:rsidRPr="00AF3CE2">
        <w:rPr>
          <w:rFonts w:ascii="Times New Roman" w:eastAsia="Times New Roman" w:hAnsi="Times New Roman" w:cs="Times New Roman"/>
          <w:sz w:val="24"/>
          <w:szCs w:val="24"/>
          <w:lang w:eastAsia="ru-RU"/>
        </w:rPr>
        <w:t>IQ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пределах одного стандартного отклонения от среднего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в пределах </w:t>
      </w:r>
      <w:r w:rsidRPr="00AF3CE2">
        <w:rPr>
          <w:rFonts w:ascii="Times New Roman" w:eastAsia="Times New Roman" w:hAnsi="Times New Roman" w:cs="Times New Roman"/>
          <w:sz w:val="24"/>
          <w:szCs w:val="24"/>
          <w:lang w:eastAsia="ru-RU"/>
        </w:rPr>
        <w:t>IQ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тех 70% лиц, у которых этот коэффициент меньше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отклоня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ется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100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все ответы верны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 Исследователь, разработавший 16 факторный личностный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опросник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Л.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Колберг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Б.В. Зейгарник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Р.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Кеттелл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С.Я. Рубинштейн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 Тест, позволяющий сопоставить вербальные и невербальные способности -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тест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Роршаха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тест Векслера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тест Бендер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тест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Кеттелла</w:t>
      </w:r>
      <w:proofErr w:type="spellEnd"/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A3BE9" w:rsidRPr="001879A9" w:rsidRDefault="003A3BE9" w:rsidP="003A3BE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3A3BE9" w:rsidRPr="003A3BE9" w:rsidRDefault="003A3BE9" w:rsidP="003A3BE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3A3B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A3BE9" w:rsidRPr="003A3BE9" w:rsidRDefault="003A3BE9" w:rsidP="003A3BE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3A3BE9" w:rsidRPr="003A3BE9" w:rsidRDefault="003A3BE9" w:rsidP="003A3BE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3A3BE9" w:rsidRPr="003A3BE9" w:rsidRDefault="003A3BE9" w:rsidP="003A3BE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3A3BE9" w:rsidRPr="003A3BE9" w:rsidRDefault="003A3BE9" w:rsidP="003A3BE9">
      <w:pPr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A3BE9" w:rsidRPr="003A3BE9" w:rsidRDefault="003A3BE9" w:rsidP="003A3BE9">
      <w:pPr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A3BE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3A3BE9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</w:t>
      </w:r>
      <w:r w:rsidRPr="007229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мая 201</w:t>
      </w:r>
      <w:r w:rsidRPr="007229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A3BE9" w:rsidRPr="003A3BE9" w:rsidRDefault="003A3BE9" w:rsidP="003A3BE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A3BE9" w:rsidRPr="003A3BE9" w:rsidRDefault="003A3BE9" w:rsidP="003A3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A3BE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E4006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3A3BE9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Психологический практикум в управлении персоналом</w:t>
      </w:r>
    </w:p>
    <w:p w:rsidR="003A3BE9" w:rsidRPr="003A3BE9" w:rsidRDefault="003A3BE9" w:rsidP="003A3BE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1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Предмет, результат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ели, структура психодиагностики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  Достоинства и недостатки тестов, надежность теста и методы оценки надежности теста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 Тесты</w:t>
      </w:r>
      <w:r w:rsidRPr="003A3BE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 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креативности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(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Гилфорд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,Т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орранс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4.Понятие “диагностика, диагностический признак, диагностическая категория,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суть психологического диагноза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 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Валидность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теста и способы  ее  оценки</w:t>
      </w:r>
    </w:p>
    <w:p w:rsidR="003A3BE9" w:rsidRPr="00B072C1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Характеристика теста Векслера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История психодиагностики за рубежом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Причины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.ф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ормы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проявления эмоционально-личностной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дезадаптации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методы психодиагностики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9.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Краткий отборочный тест и 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тестРавена</w:t>
      </w:r>
      <w:proofErr w:type="spell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Развитие  психодиагностики в России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 Стандартизация теста и  характеристики шкал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12.Характеристика теста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Амтхауэра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тестов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,с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вободных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культуры</w:t>
      </w:r>
    </w:p>
    <w:p w:rsidR="003A3BE9" w:rsidRPr="00B072C1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Профессионально-этические принципы в психодиагностике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Структура  и теории интеллекта,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диагностика умственного развития 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:ш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калы 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Бине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Стэнфорд-Бине</w:t>
      </w:r>
      <w:proofErr w:type="spell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Тест    фрустрации Розенцвейга  и тест Томаса “конфликтное реагирование”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16.  Классификация психических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свойств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,л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ичностных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черт и их психодиагностика</w:t>
      </w:r>
    </w:p>
    <w:p w:rsidR="003A3BE9" w:rsidRPr="00B072C1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Объективные психодиагностические  методики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18.Тест 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Люшера</w:t>
      </w:r>
      <w:proofErr w:type="spell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Классификация психодиагностических методов и методик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 Виды способностей и психодиагностика способностей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21.  Компьютерный пакет “готовность к школе” ( «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Детск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.п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сиходиагн.с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29-30)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Дезадаптация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отклонения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 психодиагностики  отклонений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25.Методики ранжирования, парных сравнений,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сортировки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,к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аузометрии</w:t>
      </w:r>
      <w:proofErr w:type="spellEnd"/>
    </w:p>
    <w:p w:rsidR="003A3BE9" w:rsidRPr="00B072C1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Тесты  профессиональной диагностики</w:t>
      </w:r>
      <w:proofErr w:type="gramStart"/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тест ГАТБ  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27.Этапы когнитивного развития и психологические особенности детей. Типы психодиагностики детей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 Методика семантический дифференциал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29.Тест  ММР</w:t>
      </w:r>
      <w:proofErr w:type="gramStart"/>
      <w:r w:rsidRPr="00CE3FAB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proofErr w:type="gram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Репрезентативность тестовых (статистических 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критериальных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норм и достоверность теста в ситуациях консультирования и экспертизы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 Готовность ребенка к школе и признаки школьной зрелости: подходы к ее оценке и диагностике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Проективные методики  ТАТ, САТ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Причины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.в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иды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нарушений развития 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дифференцировочная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диагностика различных типов нарушений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34.Субъективные психодиагностические методики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35.Тест 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Кэттела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“личностные особенности”  (взрослый и детский вариант)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36.Проективные методики: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рассказ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исунок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ролевая игра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 Надежность  теста, методы  оценки</w:t>
      </w:r>
    </w:p>
    <w:p w:rsidR="003A3BE9" w:rsidRPr="00B072C1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Тесты  ШТУР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,А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СТУР ( «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Детс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proofErr w:type="spellStart"/>
      <w:proofErr w:type="gramStart"/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Психодиагн</w:t>
      </w:r>
      <w:proofErr w:type="spellEnd"/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.» С. 170)</w:t>
      </w:r>
      <w:proofErr w:type="gram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Виды потребностей,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мотиваций  и диагностика мотивации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 Методика “Личностных конструктов” 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41.  Тесты оценки готовности детей к школе  (кубинский тест, тесты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Йерасика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,т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естВатцлака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др.)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Креативность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,с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оотношение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креативности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интеллекта.методики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психодиагностики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креативности</w:t>
      </w:r>
      <w:proofErr w:type="spell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43.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Валидность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теста и способы ее оценки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44.Тесты  диагностики темперамента (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Айзенка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,Я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.Стреляу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Теории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Спирмена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Терстоуна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Гилфорда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 диагностика интеллекта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46.Диагностика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профпригодности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менеджера,  социального  работника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 Тест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Люшера</w:t>
      </w:r>
      <w:proofErr w:type="spell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 Тесты 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учебныхдостижений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,т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ипы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тестовых учебных заданий 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дистракторов</w:t>
      </w:r>
      <w:proofErr w:type="spell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 Тест  ПДО и методики диагностики самооценки подростков ( «Практикум»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358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Теории интеллекта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Хебба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Кэттела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Вернона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 тесты Векслера,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Кэттела</w:t>
      </w:r>
      <w:proofErr w:type="spellEnd"/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51.Аналитическое наблюдение,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контент-анализ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r w:rsid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включенное наблюдение, интервью, обучающий эксперимент </w:t>
      </w:r>
      <w:proofErr w:type="gram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-к</w:t>
      </w:r>
      <w:proofErr w:type="gram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 психодиагностические методики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52. « Тип личности и вероятностные расстройства»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Олдхэма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Морриса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53..Методики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шкалирования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 самооценки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54.Психодиагностика профессионального  консультирования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Стандартизация теста  и шкалы</w:t>
      </w:r>
    </w:p>
    <w:p w:rsidR="003A3BE9" w:rsidRPr="003A3BE9" w:rsidRDefault="003A3BE9" w:rsidP="003A3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 Диагностика личностных качеств</w:t>
      </w:r>
    </w:p>
    <w:p w:rsidR="003A3BE9" w:rsidRPr="00B072C1" w:rsidRDefault="003A3BE9" w:rsidP="003A3BE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  Проективные методики  ТАТ, САТ</w:t>
      </w:r>
    </w:p>
    <w:p w:rsidR="003A3BE9" w:rsidRPr="00B072C1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A3BE9" w:rsidRPr="00B072C1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3A3BE9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3A3BE9" w:rsidRPr="00EC4057" w:rsidTr="00D77CC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EC4057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EC4057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3A3BE9" w:rsidRPr="002619AB" w:rsidTr="00D77CC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3A3BE9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3A3BE9" w:rsidRPr="003A3BE9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3A3BE9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наличие авторской позиции, самостоятельность 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суждений.</w:t>
            </w:r>
          </w:p>
        </w:tc>
      </w:tr>
      <w:tr w:rsidR="003A3BE9" w:rsidRPr="002619AB" w:rsidTr="00D77CC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3A3BE9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2. Степень раскрытия сущности проблемы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3A3BE9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3A3BE9" w:rsidRPr="002619AB" w:rsidTr="00D77CC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3A3BE9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3A3BE9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3A3BE9" w:rsidRPr="002619AB" w:rsidTr="00D77CC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3A3BE9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3A3BE9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3A3BE9" w:rsidRPr="002619AB" w:rsidTr="00D77CC5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EC4057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3A3BE9" w:rsidRPr="00EC4057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A3BE9" w:rsidRPr="003A3BE9" w:rsidRDefault="003A3BE9" w:rsidP="00D77CC5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3A3BE9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3A3BE9" w:rsidRPr="00B072C1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B072C1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3A3BE9" w:rsidRPr="003A3BE9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A3BE9" w:rsidRPr="00B072C1" w:rsidRDefault="003A3BE9" w:rsidP="003A3BE9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</w:t>
      </w:r>
      <w:r w:rsidRPr="007229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мая 201</w:t>
      </w:r>
      <w:r w:rsidRPr="007229B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B072C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3" w:name="_GoBack"/>
      <w:bookmarkEnd w:id="3"/>
    </w:p>
    <w:p w:rsidR="003A3BE9" w:rsidRPr="00B072C1" w:rsidRDefault="003A3BE9" w:rsidP="003A3BE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3BE9" w:rsidRPr="00B072C1" w:rsidRDefault="003A3BE9" w:rsidP="003A3BE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3A3BE9" w:rsidRPr="003A3BE9" w:rsidRDefault="003A3BE9" w:rsidP="003A3BE9">
      <w:pPr>
        <w:keepNext/>
        <w:keepLines/>
        <w:spacing w:before="480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DC3AD7">
        <w:rPr>
          <w:rFonts w:ascii="Calibri" w:eastAsia="Times New Roman" w:hAnsi="Calibri" w:cs="Times New Roman"/>
          <w:sz w:val="24"/>
          <w:szCs w:val="24"/>
          <w:lang w:eastAsia="ru-RU"/>
        </w:rPr>
        <w:lastRenderedPageBreak/>
        <w:t>  </w:t>
      </w:r>
      <w:bookmarkStart w:id="4" w:name="_Toc480487764"/>
      <w:bookmarkStart w:id="5" w:name="_Toc493413350"/>
      <w:r w:rsidRPr="003A3BE9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  <w:bookmarkEnd w:id="5"/>
    </w:p>
    <w:p w:rsidR="003A3BE9" w:rsidRPr="003A3BE9" w:rsidRDefault="003A3BE9" w:rsidP="003A3BE9">
      <w:pPr>
        <w:rPr>
          <w:rFonts w:ascii="Times New Roman" w:hAnsi="Times New Roman" w:cs="Times New Roman"/>
          <w:lang w:val="ru-RU"/>
        </w:rPr>
      </w:pPr>
    </w:p>
    <w:p w:rsidR="003A3BE9" w:rsidRPr="003A3BE9" w:rsidRDefault="003A3BE9" w:rsidP="003A3BE9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3A3BE9">
        <w:rPr>
          <w:rFonts w:ascii="Times New Roman" w:hAnsi="Times New Roman" w:cs="Times New Roman"/>
          <w:lang w:val="ru-RU"/>
        </w:rPr>
        <w:t>Процедуры оценивания включают в себя текущий контроль и промежуточную аттестацию.</w:t>
      </w:r>
    </w:p>
    <w:p w:rsidR="003A3BE9" w:rsidRPr="003A3BE9" w:rsidRDefault="003A3BE9" w:rsidP="003A3BE9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3A3BE9">
        <w:rPr>
          <w:rFonts w:ascii="Times New Roman" w:hAnsi="Times New Roman" w:cs="Times New Roman"/>
          <w:b/>
          <w:lang w:val="ru-RU"/>
        </w:rPr>
        <w:t xml:space="preserve">Текущий контроль </w:t>
      </w:r>
      <w:r w:rsidRPr="003A3BE9">
        <w:rPr>
          <w:rFonts w:ascii="Times New Roman" w:hAnsi="Times New Roman" w:cs="Times New Roman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3A3BE9" w:rsidRPr="003A3BE9" w:rsidRDefault="003A3BE9" w:rsidP="003A3BE9">
      <w:pPr>
        <w:rPr>
          <w:rFonts w:ascii="Times New Roman" w:hAnsi="Times New Roman" w:cs="Times New Roman"/>
          <w:lang w:val="ru-RU"/>
        </w:rPr>
      </w:pPr>
      <w:r w:rsidRPr="003A3BE9">
        <w:rPr>
          <w:rFonts w:ascii="Times New Roman" w:hAnsi="Times New Roman" w:cs="Times New Roman"/>
          <w:lang w:val="ru-RU"/>
        </w:rPr>
        <w:tab/>
      </w:r>
      <w:r w:rsidRPr="003A3BE9">
        <w:rPr>
          <w:rFonts w:ascii="Times New Roman" w:hAnsi="Times New Roman" w:cs="Times New Roman"/>
          <w:b/>
          <w:lang w:val="ru-RU"/>
        </w:rPr>
        <w:t>Промежуточная аттестация</w:t>
      </w:r>
      <w:r w:rsidRPr="003A3BE9">
        <w:rPr>
          <w:rFonts w:ascii="Times New Roman" w:hAnsi="Times New Roman" w:cs="Times New Roman"/>
          <w:lang w:val="ru-RU"/>
        </w:rPr>
        <w:t xml:space="preserve"> проводится в форме зачета/экзамена</w:t>
      </w:r>
    </w:p>
    <w:p w:rsidR="003A3BE9" w:rsidRPr="003A3BE9" w:rsidRDefault="003A3BE9" w:rsidP="003A3B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3A3BE9" w:rsidRPr="003A3BE9" w:rsidRDefault="003A3BE9" w:rsidP="003A3B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3A3BE9" w:rsidRPr="003A3BE9" w:rsidRDefault="003A3BE9" w:rsidP="003A3B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3A3BE9" w:rsidRPr="003A3BE9" w:rsidRDefault="003A3BE9" w:rsidP="003A3B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3A3BE9" w:rsidRPr="003A3BE9" w:rsidRDefault="003A3BE9" w:rsidP="003A3B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3A3BE9" w:rsidRPr="003A3BE9" w:rsidRDefault="003A3BE9" w:rsidP="003A3BE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3A3BE9" w:rsidRPr="003A3BE9" w:rsidRDefault="003A3BE9" w:rsidP="003A3BE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A3B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A3BE9" w:rsidRPr="003A3BE9" w:rsidRDefault="003A3BE9" w:rsidP="003A3BE9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A3BE9" w:rsidRPr="003A3BE9" w:rsidRDefault="003A3BE9" w:rsidP="003A3BE9">
      <w:pPr>
        <w:rPr>
          <w:lang w:val="ru-RU"/>
        </w:rPr>
      </w:pPr>
    </w:p>
    <w:p w:rsidR="003A3BE9" w:rsidRPr="003A3BE9" w:rsidRDefault="003A3BE9" w:rsidP="003A3BE9">
      <w:pPr>
        <w:widowControl w:val="0"/>
        <w:jc w:val="right"/>
        <w:rPr>
          <w:sz w:val="28"/>
          <w:szCs w:val="28"/>
          <w:lang w:val="ru-RU"/>
        </w:rPr>
      </w:pPr>
      <w:r w:rsidRPr="003A3BE9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2619AB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AB" w:rsidRDefault="002619AB" w:rsidP="003A3BE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619AB" w:rsidRDefault="002619AB" w:rsidP="003A3BE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3A3BE9" w:rsidRPr="00DC5761" w:rsidRDefault="003A3BE9" w:rsidP="003A3BE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ED617D">
        <w:rPr>
          <w:bCs/>
          <w:i/>
          <w:sz w:val="28"/>
          <w:szCs w:val="28"/>
        </w:rPr>
        <w:t>Психологический практикум в управлении</w:t>
      </w:r>
      <w:r w:rsidRPr="00ED617D">
        <w:rPr>
          <w:bCs/>
          <w:sz w:val="28"/>
          <w:szCs w:val="28"/>
        </w:rPr>
        <w:t xml:space="preserve"> персоналом </w:t>
      </w:r>
      <w:r w:rsidRPr="00DC5761">
        <w:rPr>
          <w:bCs/>
          <w:sz w:val="28"/>
          <w:szCs w:val="28"/>
        </w:rPr>
        <w:t xml:space="preserve">адресованы студентам всех форм обучения.  </w:t>
      </w:r>
    </w:p>
    <w:p w:rsidR="003A3BE9" w:rsidRPr="00DC5761" w:rsidRDefault="003A3BE9" w:rsidP="003A3BE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FB3224">
        <w:rPr>
          <w:bCs/>
          <w:sz w:val="28"/>
          <w:szCs w:val="28"/>
        </w:rPr>
        <w:t xml:space="preserve">38.03.03 «Управление персоналом» </w:t>
      </w: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3A3BE9" w:rsidRPr="00DC5761" w:rsidRDefault="003A3BE9" w:rsidP="003A3BE9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3A3BE9" w:rsidRPr="00DC5761" w:rsidRDefault="003A3BE9" w:rsidP="003A3BE9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3A3BE9" w:rsidRPr="00073697" w:rsidRDefault="003A3BE9" w:rsidP="003A3BE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DC5761">
        <w:rPr>
          <w:bCs/>
          <w:sz w:val="28"/>
          <w:szCs w:val="28"/>
        </w:rPr>
        <w:t>вопросы</w:t>
      </w:r>
      <w:proofErr w:type="gramStart"/>
      <w:r w:rsidRPr="00DC5761">
        <w:rPr>
          <w:bCs/>
          <w:sz w:val="28"/>
          <w:szCs w:val="28"/>
        </w:rPr>
        <w:t>:</w:t>
      </w:r>
      <w:r w:rsidRPr="00073697">
        <w:rPr>
          <w:bCs/>
          <w:sz w:val="28"/>
          <w:szCs w:val="28"/>
        </w:rPr>
        <w:t>п</w:t>
      </w:r>
      <w:proofErr w:type="gramEnd"/>
      <w:r w:rsidRPr="00073697">
        <w:rPr>
          <w:bCs/>
          <w:sz w:val="28"/>
          <w:szCs w:val="28"/>
        </w:rPr>
        <w:t>редмет</w:t>
      </w:r>
      <w:proofErr w:type="spellEnd"/>
      <w:r w:rsidRPr="00073697">
        <w:rPr>
          <w:bCs/>
          <w:sz w:val="28"/>
          <w:szCs w:val="28"/>
        </w:rPr>
        <w:t>, задачи, методы и общие представления о психодиагностике</w:t>
      </w:r>
      <w:r>
        <w:rPr>
          <w:bCs/>
          <w:sz w:val="28"/>
          <w:szCs w:val="28"/>
        </w:rPr>
        <w:t xml:space="preserve">; </w:t>
      </w:r>
      <w:r w:rsidRPr="00073697">
        <w:rPr>
          <w:bCs/>
          <w:sz w:val="28"/>
          <w:szCs w:val="28"/>
        </w:rPr>
        <w:t>теоретические и практические основы психодиагностики индивидуальных психологических качеств персонала</w:t>
      </w:r>
      <w:r>
        <w:rPr>
          <w:bCs/>
          <w:sz w:val="28"/>
          <w:szCs w:val="28"/>
        </w:rPr>
        <w:t>.</w:t>
      </w:r>
    </w:p>
    <w:p w:rsidR="003A3BE9" w:rsidRPr="00DC5761" w:rsidRDefault="003A3BE9" w:rsidP="003A3BE9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3A3BE9" w:rsidRDefault="003A3BE9" w:rsidP="003A3BE9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 w:rsidR="00B072C1">
        <w:rPr>
          <w:bCs/>
          <w:sz w:val="28"/>
          <w:szCs w:val="28"/>
        </w:rPr>
        <w:t xml:space="preserve"> </w:t>
      </w:r>
      <w:r w:rsidRPr="00F8357F">
        <w:rPr>
          <w:bCs/>
          <w:sz w:val="28"/>
          <w:szCs w:val="28"/>
        </w:rPr>
        <w:t>осуществлять этические, прогностические, профилактические, коммуникативные функции социальной работы</w:t>
      </w:r>
      <w:r>
        <w:rPr>
          <w:bCs/>
          <w:sz w:val="28"/>
          <w:szCs w:val="28"/>
        </w:rPr>
        <w:t xml:space="preserve">; </w:t>
      </w:r>
      <w:r w:rsidRPr="00F8357F">
        <w:rPr>
          <w:bCs/>
          <w:sz w:val="28"/>
          <w:szCs w:val="28"/>
        </w:rPr>
        <w:t>формировать, поддерживать и управлять организационной культурой.</w:t>
      </w:r>
    </w:p>
    <w:p w:rsidR="003A3BE9" w:rsidRPr="00DC5761" w:rsidRDefault="003A3BE9" w:rsidP="003A3BE9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A3BE9" w:rsidRPr="00DC5761" w:rsidRDefault="003A3BE9" w:rsidP="003A3BE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3A3BE9" w:rsidRPr="00DC5761" w:rsidRDefault="003A3BE9" w:rsidP="003A3BE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3A3BE9" w:rsidRPr="00DC5761" w:rsidRDefault="003A3BE9" w:rsidP="003A3BE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A3BE9" w:rsidRPr="00DC5761" w:rsidRDefault="003A3BE9" w:rsidP="003A3BE9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3A3BE9" w:rsidRPr="00DC5761" w:rsidRDefault="003A3BE9" w:rsidP="003A3BE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3A3BE9" w:rsidRPr="00DC5761" w:rsidRDefault="003A3BE9" w:rsidP="003A3BE9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на лекциях и практических занятиях, должны быть  изучены  студентами  в  ходе  самостоятельной  работы. </w:t>
      </w:r>
      <w:proofErr w:type="gramStart"/>
      <w:r w:rsidRPr="00DC5761">
        <w:rPr>
          <w:bCs/>
          <w:sz w:val="28"/>
          <w:szCs w:val="28"/>
        </w:rPr>
        <w:t xml:space="preserve">Контроль самостоятельной работы студентов над учебной </w:t>
      </w:r>
      <w:proofErr w:type="spellStart"/>
      <w:r w:rsidRPr="00DC5761">
        <w:rPr>
          <w:bCs/>
          <w:sz w:val="28"/>
          <w:szCs w:val="28"/>
        </w:rPr>
        <w:t>программойкурса</w:t>
      </w:r>
      <w:proofErr w:type="spellEnd"/>
      <w:r w:rsidRPr="00DC5761">
        <w:rPr>
          <w:bCs/>
          <w:sz w:val="28"/>
          <w:szCs w:val="28"/>
        </w:rPr>
        <w:t xml:space="preserve"> осуществляется в ходе   занятий методом  устного опроса  или  посредством  тестирования.</w:t>
      </w:r>
      <w:proofErr w:type="gramEnd"/>
      <w:r w:rsidRPr="00DC5761">
        <w:rPr>
          <w:bCs/>
          <w:sz w:val="28"/>
          <w:szCs w:val="28"/>
        </w:rPr>
        <w:t xml:space="preserve">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3A3BE9" w:rsidRDefault="003A3BE9" w:rsidP="003A3BE9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lastRenderedPageBreak/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3A3BE9" w:rsidRPr="003A3BE9" w:rsidRDefault="003A3BE9" w:rsidP="003A3BE9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3A3BE9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3A3BE9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3A3BE9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3A3BE9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3A3BE9">
          <w:rPr>
            <w:bCs/>
            <w:sz w:val="28"/>
            <w:szCs w:val="28"/>
            <w:u w:val="single"/>
            <w:lang w:val="ru-RU"/>
          </w:rPr>
          <w:t>/</w:t>
        </w:r>
      </w:hyperlink>
      <w:r w:rsidRPr="003A3BE9"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A05A2B" w:rsidRPr="003A3BE9" w:rsidRDefault="00A05A2B">
      <w:pPr>
        <w:rPr>
          <w:lang w:val="ru-RU"/>
        </w:rPr>
      </w:pPr>
    </w:p>
    <w:sectPr w:rsidR="00A05A2B" w:rsidRPr="003A3BE9" w:rsidSect="00A05A2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619AB"/>
    <w:rsid w:val="003A3BE9"/>
    <w:rsid w:val="008F3716"/>
    <w:rsid w:val="00A05A2B"/>
    <w:rsid w:val="00B072C1"/>
    <w:rsid w:val="00CD1B4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A2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3BE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3A3BE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3A3BE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A3B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3A3BE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7314</Words>
  <Characters>41696</Characters>
  <Application>Microsoft Office Word</Application>
  <DocSecurity>0</DocSecurity>
  <Lines>347</Lines>
  <Paragraphs>97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48913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2018-2019_z38_03_03_1_plx_Психологический практикум в управлении персоналом</dc:title>
  <dc:creator>FastReport.NET</dc:creator>
  <cp:lastModifiedBy>guest</cp:lastModifiedBy>
  <cp:revision>4</cp:revision>
  <dcterms:created xsi:type="dcterms:W3CDTF">2018-12-05T10:47:00Z</dcterms:created>
  <dcterms:modified xsi:type="dcterms:W3CDTF">2018-12-12T12:51:00Z</dcterms:modified>
</cp:coreProperties>
</file>