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3D" w:rsidRDefault="008E5C2B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Default="008E5C2B">
      <w:pPr>
        <w:rPr>
          <w:sz w:val="0"/>
          <w:szCs w:val="0"/>
        </w:rPr>
      </w:pPr>
    </w:p>
    <w:p w:rsidR="008E5C2B" w:rsidRPr="008E5C2B" w:rsidRDefault="008E5C2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0E753D">
        <w:trPr>
          <w:trHeight w:hRule="exact" w:val="555"/>
        </w:trPr>
        <w:tc>
          <w:tcPr>
            <w:tcW w:w="14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3403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753D">
        <w:trPr>
          <w:trHeight w:hRule="exact" w:val="138"/>
        </w:trPr>
        <w:tc>
          <w:tcPr>
            <w:tcW w:w="14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3403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53D" w:rsidRDefault="000E753D"/>
        </w:tc>
      </w:tr>
      <w:tr w:rsidR="000E753D">
        <w:trPr>
          <w:trHeight w:hRule="exact" w:val="13"/>
        </w:trPr>
        <w:tc>
          <w:tcPr>
            <w:tcW w:w="14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3403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53D" w:rsidRDefault="000E753D"/>
        </w:tc>
      </w:tr>
      <w:tr w:rsidR="000E753D">
        <w:trPr>
          <w:trHeight w:hRule="exact" w:val="96"/>
        </w:trPr>
        <w:tc>
          <w:tcPr>
            <w:tcW w:w="14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3403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 w:rsidRPr="008E5C2B">
        <w:trPr>
          <w:trHeight w:hRule="exact" w:val="478"/>
        </w:trPr>
        <w:tc>
          <w:tcPr>
            <w:tcW w:w="14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416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 w:rsidTr="008E5C2B">
        <w:trPr>
          <w:trHeight w:hRule="exact" w:val="683"/>
        </w:trPr>
        <w:tc>
          <w:tcPr>
            <w:tcW w:w="143" w:type="dxa"/>
          </w:tcPr>
          <w:p w:rsidR="000E753D" w:rsidRPr="00565433" w:rsidRDefault="000E753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E753D" w:rsidRPr="008E5C2B" w:rsidTr="008E5C2B">
        <w:trPr>
          <w:trHeight w:hRule="exact" w:val="408"/>
        </w:trPr>
        <w:tc>
          <w:tcPr>
            <w:tcW w:w="143" w:type="dxa"/>
          </w:tcPr>
          <w:p w:rsidR="000E753D" w:rsidRDefault="000E753D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0E753D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>
            <w:pPr>
              <w:spacing w:after="0" w:line="240" w:lineRule="auto"/>
              <w:rPr>
                <w:sz w:val="24"/>
                <w:szCs w:val="24"/>
              </w:rPr>
            </w:pPr>
          </w:p>
          <w:p w:rsidR="000E753D" w:rsidRDefault="00190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138"/>
        </w:trPr>
        <w:tc>
          <w:tcPr>
            <w:tcW w:w="143" w:type="dxa"/>
          </w:tcPr>
          <w:p w:rsidR="000E753D" w:rsidRDefault="000E753D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0E753D">
        <w:trPr>
          <w:trHeight w:hRule="exact" w:val="138"/>
        </w:trPr>
        <w:tc>
          <w:tcPr>
            <w:tcW w:w="143" w:type="dxa"/>
          </w:tcPr>
          <w:p w:rsidR="000E753D" w:rsidRDefault="000E753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3403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 w:rsidRPr="008E5C2B">
        <w:trPr>
          <w:trHeight w:hRule="exact" w:val="555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</w:tr>
      <w:tr w:rsidR="000E753D" w:rsidRPr="008E5C2B">
        <w:trPr>
          <w:trHeight w:hRule="exact" w:val="416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53D" w:rsidRPr="00565433" w:rsidRDefault="000E753D"/>
        </w:tc>
      </w:tr>
      <w:tr w:rsidR="000E753D" w:rsidRPr="008E5C2B">
        <w:trPr>
          <w:trHeight w:hRule="exact" w:val="13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53D" w:rsidRPr="00565433" w:rsidRDefault="000E753D"/>
        </w:tc>
      </w:tr>
      <w:tr w:rsidR="000E753D" w:rsidRPr="008E5C2B">
        <w:trPr>
          <w:trHeight w:hRule="exact" w:val="96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478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694"/>
        </w:trPr>
        <w:tc>
          <w:tcPr>
            <w:tcW w:w="143" w:type="dxa"/>
          </w:tcPr>
          <w:p w:rsidR="000E753D" w:rsidRPr="00565433" w:rsidRDefault="000E753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 w:rsidTr="008E5C2B">
        <w:trPr>
          <w:trHeight w:hRule="exact" w:val="584"/>
        </w:trPr>
        <w:tc>
          <w:tcPr>
            <w:tcW w:w="143" w:type="dxa"/>
          </w:tcPr>
          <w:p w:rsidR="000E753D" w:rsidRPr="00565433" w:rsidRDefault="000E753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>
            <w:pPr>
              <w:spacing w:after="0" w:line="240" w:lineRule="auto"/>
              <w:rPr>
                <w:sz w:val="24"/>
                <w:szCs w:val="24"/>
              </w:rPr>
            </w:pPr>
          </w:p>
          <w:p w:rsidR="000E753D" w:rsidRDefault="00190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0E753D">
        <w:trPr>
          <w:trHeight w:hRule="exact" w:val="138"/>
        </w:trPr>
        <w:tc>
          <w:tcPr>
            <w:tcW w:w="143" w:type="dxa"/>
          </w:tcPr>
          <w:p w:rsidR="000E753D" w:rsidRDefault="000E753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 w:rsidRPr="008E5C2B">
        <w:trPr>
          <w:trHeight w:hRule="exact" w:val="416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0E753D" w:rsidRPr="008E5C2B">
        <w:trPr>
          <w:trHeight w:hRule="exact" w:val="166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53D" w:rsidRPr="00565433" w:rsidRDefault="000E753D"/>
        </w:tc>
      </w:tr>
      <w:tr w:rsidR="000E753D" w:rsidRPr="008E5C2B">
        <w:trPr>
          <w:trHeight w:hRule="exact" w:val="96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53D" w:rsidRPr="00565433" w:rsidRDefault="000E753D"/>
        </w:tc>
      </w:tr>
      <w:tr w:rsidR="000E753D" w:rsidRPr="008E5C2B">
        <w:trPr>
          <w:trHeight w:hRule="exact" w:val="124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478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694"/>
        </w:trPr>
        <w:tc>
          <w:tcPr>
            <w:tcW w:w="143" w:type="dxa"/>
          </w:tcPr>
          <w:p w:rsidR="000E753D" w:rsidRPr="00565433" w:rsidRDefault="000E753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 w:rsidTr="008E5C2B">
        <w:trPr>
          <w:trHeight w:hRule="exact" w:val="579"/>
        </w:trPr>
        <w:tc>
          <w:tcPr>
            <w:tcW w:w="143" w:type="dxa"/>
          </w:tcPr>
          <w:p w:rsidR="000E753D" w:rsidRPr="00565433" w:rsidRDefault="000E753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>
            <w:pPr>
              <w:spacing w:after="0" w:line="240" w:lineRule="auto"/>
              <w:rPr>
                <w:sz w:val="24"/>
                <w:szCs w:val="24"/>
              </w:rPr>
            </w:pPr>
          </w:p>
          <w:p w:rsidR="000E753D" w:rsidRDefault="00190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0E753D">
        <w:trPr>
          <w:trHeight w:hRule="exact" w:val="138"/>
        </w:trPr>
        <w:tc>
          <w:tcPr>
            <w:tcW w:w="143" w:type="dxa"/>
          </w:tcPr>
          <w:p w:rsidR="000E753D" w:rsidRDefault="000E753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 w:rsidRPr="008E5C2B">
        <w:trPr>
          <w:trHeight w:hRule="exact" w:val="416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53D" w:rsidRPr="00565433" w:rsidRDefault="000E753D"/>
        </w:tc>
      </w:tr>
      <w:tr w:rsidR="000E753D" w:rsidRPr="008E5C2B">
        <w:trPr>
          <w:trHeight w:hRule="exact" w:val="13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53D" w:rsidRPr="00565433" w:rsidRDefault="000E753D"/>
        </w:tc>
      </w:tr>
      <w:tr w:rsidR="000E753D" w:rsidRPr="008E5C2B">
        <w:trPr>
          <w:trHeight w:hRule="exact" w:val="96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478"/>
        </w:trPr>
        <w:tc>
          <w:tcPr>
            <w:tcW w:w="14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833"/>
        </w:trPr>
        <w:tc>
          <w:tcPr>
            <w:tcW w:w="143" w:type="dxa"/>
          </w:tcPr>
          <w:p w:rsidR="000E753D" w:rsidRPr="00565433" w:rsidRDefault="000E753D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 w:rsidTr="008E5C2B">
        <w:trPr>
          <w:trHeight w:hRule="exact" w:val="275"/>
        </w:trPr>
        <w:tc>
          <w:tcPr>
            <w:tcW w:w="143" w:type="dxa"/>
          </w:tcPr>
          <w:p w:rsidR="000E753D" w:rsidRPr="00565433" w:rsidRDefault="000E753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>
            <w:pPr>
              <w:spacing w:after="0" w:line="240" w:lineRule="auto"/>
              <w:rPr>
                <w:sz w:val="24"/>
                <w:szCs w:val="24"/>
              </w:rPr>
            </w:pPr>
          </w:p>
          <w:p w:rsidR="000E753D" w:rsidRDefault="00190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0E753D">
        <w:trPr>
          <w:trHeight w:hRule="exact" w:val="138"/>
        </w:trPr>
        <w:tc>
          <w:tcPr>
            <w:tcW w:w="143" w:type="dxa"/>
          </w:tcPr>
          <w:p w:rsidR="000E753D" w:rsidRDefault="000E753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>
        <w:trPr>
          <w:trHeight w:hRule="exact" w:val="138"/>
        </w:trPr>
        <w:tc>
          <w:tcPr>
            <w:tcW w:w="14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852" w:type="dxa"/>
          </w:tcPr>
          <w:p w:rsidR="000E753D" w:rsidRDefault="000E753D"/>
        </w:tc>
        <w:tc>
          <w:tcPr>
            <w:tcW w:w="3403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</w:tr>
    </w:tbl>
    <w:p w:rsidR="000E753D" w:rsidRPr="00565433" w:rsidRDefault="001904B5">
      <w:pPr>
        <w:rPr>
          <w:sz w:val="0"/>
          <w:szCs w:val="0"/>
        </w:rPr>
      </w:pPr>
      <w:r w:rsidRPr="0056543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5"/>
        <w:gridCol w:w="1757"/>
        <w:gridCol w:w="4802"/>
        <w:gridCol w:w="971"/>
      </w:tblGrid>
      <w:tr w:rsidR="000E75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5104" w:type="dxa"/>
          </w:tcPr>
          <w:p w:rsidR="000E753D" w:rsidRDefault="000E75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753D" w:rsidRPr="008E5C2B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научить студентов правильно применять действующие нормы трудового, знать основные определения, понятия, принципы, изучить основные институты трудового права во взаимодействии между собой и с нормами гражданского, административного, финансового, предпринимательского и прочих отраслей права.</w:t>
            </w:r>
            <w:proofErr w:type="gramEnd"/>
          </w:p>
        </w:tc>
      </w:tr>
      <w:tr w:rsidR="000E75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0E753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овладеть терминологией и основными понятиями, используемыми в трудовом законодательстве.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0E753D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625" w:type="dxa"/>
          </w:tcPr>
          <w:p w:rsidR="000E753D" w:rsidRDefault="000E753D"/>
        </w:tc>
        <w:tc>
          <w:tcPr>
            <w:tcW w:w="2071" w:type="dxa"/>
          </w:tcPr>
          <w:p w:rsidR="000E753D" w:rsidRDefault="000E753D"/>
        </w:tc>
        <w:tc>
          <w:tcPr>
            <w:tcW w:w="1844" w:type="dxa"/>
          </w:tcPr>
          <w:p w:rsidR="000E753D" w:rsidRDefault="000E753D"/>
        </w:tc>
        <w:tc>
          <w:tcPr>
            <w:tcW w:w="5104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 w:rsidRPr="008E5C2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0E753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E753D" w:rsidRPr="008E5C2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0E753D" w:rsidRPr="008E5C2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0E75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E75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</w:p>
        </w:tc>
      </w:tr>
      <w:tr w:rsidR="000E753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ресурсами</w:t>
            </w:r>
            <w:proofErr w:type="spellEnd"/>
          </w:p>
        </w:tc>
      </w:tr>
      <w:tr w:rsidR="000E753D" w:rsidRPr="008E5C2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E753D" w:rsidRPr="008E5C2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планирование трудовых показателей</w:t>
            </w:r>
          </w:p>
        </w:tc>
      </w:tr>
      <w:tr w:rsidR="000E75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Конфликтология</w:t>
            </w:r>
            <w:proofErr w:type="spellEnd"/>
          </w:p>
        </w:tc>
      </w:tr>
      <w:tr w:rsidR="000E75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персоналом</w:t>
            </w:r>
            <w:proofErr w:type="spellEnd"/>
          </w:p>
        </w:tc>
      </w:tr>
      <w:tr w:rsidR="000E75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0E753D" w:rsidRPr="008E5C2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деятельность в управлении персоналом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625" w:type="dxa"/>
          </w:tcPr>
          <w:p w:rsidR="000E753D" w:rsidRPr="00565433" w:rsidRDefault="000E753D"/>
        </w:tc>
        <w:tc>
          <w:tcPr>
            <w:tcW w:w="2071" w:type="dxa"/>
          </w:tcPr>
          <w:p w:rsidR="000E753D" w:rsidRPr="00565433" w:rsidRDefault="000E753D"/>
        </w:tc>
        <w:tc>
          <w:tcPr>
            <w:tcW w:w="1844" w:type="dxa"/>
          </w:tcPr>
          <w:p w:rsidR="000E753D" w:rsidRPr="00565433" w:rsidRDefault="000E753D"/>
        </w:tc>
        <w:tc>
          <w:tcPr>
            <w:tcW w:w="5104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0E753D" w:rsidRPr="008E5C2B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законодательство, регулирующее ответственность в сфере трудовых и непосредственно связанных с ними отношений;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625" w:type="dxa"/>
          </w:tcPr>
          <w:p w:rsidR="000E753D" w:rsidRPr="00565433" w:rsidRDefault="000E753D"/>
        </w:tc>
        <w:tc>
          <w:tcPr>
            <w:tcW w:w="2071" w:type="dxa"/>
          </w:tcPr>
          <w:p w:rsidR="000E753D" w:rsidRPr="00565433" w:rsidRDefault="000E753D"/>
        </w:tc>
        <w:tc>
          <w:tcPr>
            <w:tcW w:w="1844" w:type="dxa"/>
          </w:tcPr>
          <w:p w:rsidR="000E753D" w:rsidRPr="00565433" w:rsidRDefault="000E753D"/>
        </w:tc>
        <w:tc>
          <w:tcPr>
            <w:tcW w:w="5104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625" w:type="dxa"/>
          </w:tcPr>
          <w:p w:rsidR="000E753D" w:rsidRPr="00565433" w:rsidRDefault="000E753D"/>
        </w:tc>
        <w:tc>
          <w:tcPr>
            <w:tcW w:w="2071" w:type="dxa"/>
          </w:tcPr>
          <w:p w:rsidR="000E753D" w:rsidRPr="00565433" w:rsidRDefault="000E753D"/>
        </w:tc>
        <w:tc>
          <w:tcPr>
            <w:tcW w:w="1844" w:type="dxa"/>
          </w:tcPr>
          <w:p w:rsidR="000E753D" w:rsidRPr="00565433" w:rsidRDefault="000E753D"/>
        </w:tc>
        <w:tc>
          <w:tcPr>
            <w:tcW w:w="5104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информационными системами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625" w:type="dxa"/>
          </w:tcPr>
          <w:p w:rsidR="000E753D" w:rsidRPr="00565433" w:rsidRDefault="000E753D"/>
        </w:tc>
        <w:tc>
          <w:tcPr>
            <w:tcW w:w="2071" w:type="dxa"/>
          </w:tcPr>
          <w:p w:rsidR="000E753D" w:rsidRPr="00565433" w:rsidRDefault="000E753D"/>
        </w:tc>
        <w:tc>
          <w:tcPr>
            <w:tcW w:w="1844" w:type="dxa"/>
          </w:tcPr>
          <w:p w:rsidR="000E753D" w:rsidRPr="00565433" w:rsidRDefault="000E753D"/>
        </w:tc>
        <w:tc>
          <w:tcPr>
            <w:tcW w:w="5104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     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нормативные акты Социального, Миграционного в сфере социально трудовых отношений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625" w:type="dxa"/>
          </w:tcPr>
          <w:p w:rsidR="000E753D" w:rsidRPr="00565433" w:rsidRDefault="000E753D"/>
        </w:tc>
        <w:tc>
          <w:tcPr>
            <w:tcW w:w="2071" w:type="dxa"/>
          </w:tcPr>
          <w:p w:rsidR="000E753D" w:rsidRPr="00565433" w:rsidRDefault="000E753D"/>
        </w:tc>
        <w:tc>
          <w:tcPr>
            <w:tcW w:w="1844" w:type="dxa"/>
          </w:tcPr>
          <w:p w:rsidR="000E753D" w:rsidRPr="00565433" w:rsidRDefault="000E753D"/>
        </w:tc>
        <w:tc>
          <w:tcPr>
            <w:tcW w:w="5104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квалифицировать нормативные акты в сфере социально-трудовых отношениях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625" w:type="dxa"/>
          </w:tcPr>
          <w:p w:rsidR="000E753D" w:rsidRPr="00565433" w:rsidRDefault="000E753D"/>
        </w:tc>
        <w:tc>
          <w:tcPr>
            <w:tcW w:w="2071" w:type="dxa"/>
          </w:tcPr>
          <w:p w:rsidR="000E753D" w:rsidRPr="00565433" w:rsidRDefault="000E753D"/>
        </w:tc>
        <w:tc>
          <w:tcPr>
            <w:tcW w:w="1844" w:type="dxa"/>
          </w:tcPr>
          <w:p w:rsidR="000E753D" w:rsidRPr="00565433" w:rsidRDefault="000E753D"/>
        </w:tc>
        <w:tc>
          <w:tcPr>
            <w:tcW w:w="5104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информационными системами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625" w:type="dxa"/>
          </w:tcPr>
          <w:p w:rsidR="000E753D" w:rsidRPr="00565433" w:rsidRDefault="000E753D"/>
        </w:tc>
        <w:tc>
          <w:tcPr>
            <w:tcW w:w="2071" w:type="dxa"/>
          </w:tcPr>
          <w:p w:rsidR="000E753D" w:rsidRPr="00565433" w:rsidRDefault="000E753D"/>
        </w:tc>
        <w:tc>
          <w:tcPr>
            <w:tcW w:w="1844" w:type="dxa"/>
          </w:tcPr>
          <w:p w:rsidR="000E753D" w:rsidRPr="00565433" w:rsidRDefault="000E753D"/>
        </w:tc>
        <w:tc>
          <w:tcPr>
            <w:tcW w:w="5104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государственные органы в сфере социально-трудовых отношений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625" w:type="dxa"/>
          </w:tcPr>
          <w:p w:rsidR="000E753D" w:rsidRPr="00565433" w:rsidRDefault="000E753D"/>
        </w:tc>
        <w:tc>
          <w:tcPr>
            <w:tcW w:w="2071" w:type="dxa"/>
          </w:tcPr>
          <w:p w:rsidR="000E753D" w:rsidRPr="00565433" w:rsidRDefault="000E753D"/>
        </w:tc>
        <w:tc>
          <w:tcPr>
            <w:tcW w:w="1844" w:type="dxa"/>
          </w:tcPr>
          <w:p w:rsidR="000E753D" w:rsidRPr="00565433" w:rsidRDefault="000E753D"/>
        </w:tc>
        <w:tc>
          <w:tcPr>
            <w:tcW w:w="5104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0E753D" w:rsidRDefault="00190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817"/>
        <w:gridCol w:w="3201"/>
        <w:gridCol w:w="143"/>
        <w:gridCol w:w="823"/>
        <w:gridCol w:w="697"/>
        <w:gridCol w:w="1116"/>
        <w:gridCol w:w="1252"/>
        <w:gridCol w:w="702"/>
        <w:gridCol w:w="399"/>
        <w:gridCol w:w="981"/>
      </w:tblGrid>
      <w:tr w:rsidR="000E75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1277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компетенцию  участников социально-трудовых отношений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545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1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1277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478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составления документации, необходимой для представления в соответствующие государственные органы и организации, обеспечивающие реализацию социально-трудовых прав и гарантий</w:t>
            </w:r>
          </w:p>
        </w:tc>
      </w:tr>
      <w:tr w:rsidR="000E753D" w:rsidRPr="008E5C2B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ПК-10: 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</w:tr>
      <w:tr w:rsidR="000E75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 в сфере трудовых и непосредственно связанных с ними отношений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545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1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1277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0E753D" w:rsidRPr="008E5C2B">
        <w:trPr>
          <w:trHeight w:hRule="exact" w:val="138"/>
        </w:trPr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545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1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1277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53D" w:rsidRPr="008E5C2B">
        <w:trPr>
          <w:trHeight w:hRule="exact" w:val="917"/>
        </w:trPr>
        <w:tc>
          <w:tcPr>
            <w:tcW w:w="143" w:type="dxa"/>
          </w:tcPr>
          <w:p w:rsidR="000E753D" w:rsidRDefault="000E753D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информационными системами, приемами поиска, отбора и фиксации правовой информации, касающейся проблематики управления персоналом основным терминологическим аппаратом, связанным с регулированием трудовых правоотношений, навыками поиска правовой нормы, содержащейся в Трудовом кодексе РФ и иных нормативно-правовых актах, применительно к конкретным трудовым отношениям</w:t>
            </w:r>
          </w:p>
        </w:tc>
      </w:tr>
      <w:tr w:rsidR="000E753D" w:rsidRPr="008E5C2B">
        <w:trPr>
          <w:trHeight w:hRule="exact" w:val="277"/>
        </w:trPr>
        <w:tc>
          <w:tcPr>
            <w:tcW w:w="143" w:type="dxa"/>
          </w:tcPr>
          <w:p w:rsidR="000E753D" w:rsidRPr="00565433" w:rsidRDefault="000E753D"/>
        </w:tc>
        <w:tc>
          <w:tcPr>
            <w:tcW w:w="852" w:type="dxa"/>
          </w:tcPr>
          <w:p w:rsidR="000E753D" w:rsidRPr="00565433" w:rsidRDefault="000E753D"/>
        </w:tc>
        <w:tc>
          <w:tcPr>
            <w:tcW w:w="3545" w:type="dxa"/>
          </w:tcPr>
          <w:p w:rsidR="000E753D" w:rsidRPr="00565433" w:rsidRDefault="000E753D"/>
        </w:tc>
        <w:tc>
          <w:tcPr>
            <w:tcW w:w="143" w:type="dxa"/>
          </w:tcPr>
          <w:p w:rsidR="000E753D" w:rsidRPr="00565433" w:rsidRDefault="000E753D"/>
        </w:tc>
        <w:tc>
          <w:tcPr>
            <w:tcW w:w="851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1135" w:type="dxa"/>
          </w:tcPr>
          <w:p w:rsidR="000E753D" w:rsidRPr="00565433" w:rsidRDefault="000E753D"/>
        </w:tc>
        <w:tc>
          <w:tcPr>
            <w:tcW w:w="1277" w:type="dxa"/>
          </w:tcPr>
          <w:p w:rsidR="000E753D" w:rsidRPr="00565433" w:rsidRDefault="000E753D"/>
        </w:tc>
        <w:tc>
          <w:tcPr>
            <w:tcW w:w="710" w:type="dxa"/>
          </w:tcPr>
          <w:p w:rsidR="000E753D" w:rsidRPr="00565433" w:rsidRDefault="000E753D"/>
        </w:tc>
        <w:tc>
          <w:tcPr>
            <w:tcW w:w="426" w:type="dxa"/>
          </w:tcPr>
          <w:p w:rsidR="000E753D" w:rsidRPr="00565433" w:rsidRDefault="000E753D"/>
        </w:tc>
        <w:tc>
          <w:tcPr>
            <w:tcW w:w="993" w:type="dxa"/>
          </w:tcPr>
          <w:p w:rsidR="000E753D" w:rsidRPr="00565433" w:rsidRDefault="000E753D"/>
        </w:tc>
      </w:tr>
      <w:tr w:rsidR="000E753D" w:rsidRPr="008E5C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0E753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E753D" w:rsidRPr="008E5C2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положения трудового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</w:tr>
      <w:tr w:rsidR="000E753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«Понятие, предмет, метод и система трудового права. Принципы трудового права»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1.1.1. Понятие труда и формы общественной организации труда.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Предмет метод и система науки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Роль, задачи трудового права и тенденции его развития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Понятие принципов трудового права и их виды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«Нормативные акты о труде (источники трудового права)»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1.2.1. Понятие источников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1.2.2.Виды источников трудового права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«Субъекты трудового права»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1.3.1.Понятие и классификация субъектов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1.3.2.Граждане как субъекты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1.3.3.Организации (работодатели) как субъекты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1.3.4.Коллектив работников как субъект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1.3.5.Профсоюзные органы как субъекты трудового права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 «Социальное партнерство в сфере труда»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1.4.1. Понятие социального партнерства и его формы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1.4.2. Коллективный договор и порядок его заключения</w:t>
            </w:r>
          </w:p>
          <w:p w:rsidR="000E753D" w:rsidRPr="00565433" w:rsidRDefault="000E753D">
            <w:pPr>
              <w:spacing w:after="0" w:line="240" w:lineRule="auto"/>
              <w:rPr>
                <w:sz w:val="19"/>
                <w:szCs w:val="19"/>
              </w:rPr>
            </w:pP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</w:tbl>
    <w:p w:rsidR="000E753D" w:rsidRDefault="00190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0E75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1277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753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«Понятие, предмет, метод и система трудового права. Принципы трудового права»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Понятие труда и формы общественной организации труда.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Предмет метод и система науки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1.1.7. Роль, задачи трудового права и тенденции его развития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1.1.8. Понятие принципов трудового права и их виды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«Нормативные акты о труде (источники трудового права)»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1.2.1. Понятие источников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1.2.2.Виды источников трудового права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«Субъекты трудового права»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1.3.1.Понятие и классификация субъектов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1.3.2.Граждане как субъекты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1.3.3.Организации (работодатели) как субъекты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1.3.4.Коллектив работников как субъект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1.3.5.Профсоюзные органы как субъекты трудового права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 «Социальное партнерство в сфере труда»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1.4.1. Понятие социального партнерства и его формы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1.4.2. Коллективный договор и порядок его заключения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1.4.5. Деловая игра «Заключение коллективного договора»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 w:rsidRPr="008E5C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«Особенная часть трудового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0E753D"/>
        </w:tc>
      </w:tr>
      <w:tr w:rsidR="000E753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«Правовое регулирование занятости и трудоустройства»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1.5.1.Государственная политика в области занятости.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1.5.2.Понятие занятости, подходящей работы, формы занятости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1.5.3.Федеральная государственная служба занятости, ее полномочия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1.5.4.Понятие и правовой статус безработного, порядок признания граждан безработными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1.5.5.Социальные гарантии и компенсации безработным гражданам;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1.5.6.Участие работодателей в обеспечении занятости населения;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</w:tbl>
    <w:p w:rsidR="000E753D" w:rsidRDefault="00190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9"/>
        <w:gridCol w:w="814"/>
        <w:gridCol w:w="674"/>
        <w:gridCol w:w="1103"/>
        <w:gridCol w:w="1215"/>
        <w:gridCol w:w="674"/>
        <w:gridCol w:w="389"/>
        <w:gridCol w:w="947"/>
      </w:tblGrid>
      <w:tr w:rsidR="000E75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1277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753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 «Трудовой договор»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1.6.1.Понятие и 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виды трудового договора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1.6.2.Стороны и содержание трудового договора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1.6.3.Порядок заключения трудового договора. Оформление приема на работу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1.6.4.Изменение трудового договора. Понятие и виды переводов.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1.6.5. Отстранение от работы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1.6.6.Прекращение и расторжение трудового договора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1.6.7.Понятие персональных данных работника, обработка данных,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1.7.« Рабочее время и время отдыха»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1.7.1.Понятие и виды рабочего времени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1.7.2.Понятие и виды режимов рабочего времени, порядок установления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1.7.3.Понятие и виды времени отдыха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1.7.4.Отпуска: понятие, виды, порядок предоставления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1.8. «Материальная ответственность трудового договора»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1.8.1.Понятие и условия привлечения к материальной ответственности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1.8.2.Материальная ответственность работодателя перед работником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понятие, виды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1.8.3.Материальная ответственность работника перед работодателем: понятие, виды (ограниченная, полная: индивидуальная и коллективная (бригадная))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1.9. «Трудовые споры»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1.9.1.Трудовые споры: понятие, виды, условия и причины возникновения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.9.2.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1.9.3.Порядок рассмотрения индивидуальных трудовых споров в комиссии по трудовым спорам (КТС), в суде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1.9.4.Порядок рассмотрения коллективных трудовых споров в примирительной комиссии, с участием посредника, в трудовом арбитраже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1.9.5.раво работников на забастовку, порядок ее проведения;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</w:tbl>
    <w:p w:rsidR="000E753D" w:rsidRDefault="00190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4"/>
        <w:gridCol w:w="118"/>
        <w:gridCol w:w="811"/>
        <w:gridCol w:w="672"/>
        <w:gridCol w:w="1101"/>
        <w:gridCol w:w="1212"/>
        <w:gridCol w:w="672"/>
        <w:gridCol w:w="388"/>
        <w:gridCol w:w="945"/>
      </w:tblGrid>
      <w:tr w:rsidR="000E75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1277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753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«Правовое регулирование занятости и трудоустройства»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1.5.1.Государственная политика в области занятости.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1.5.2.Понятие занятости, подходящей работы, формы занятости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1.5.3.Федеральная государственная служба занятости, ее полномочия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1.5.4.Понятие и правовой статус безработного, порядок признания граждан безработными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1.5.5.Социальные гарантии и компенсации безработным гражданам;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1.5.6.Участие работодателей в обеспечении занятости населения;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 «Трудовой договор»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1.6.1.Понятие и 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виды трудового договора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1.6.2.Стороны и содержание трудового договора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1.6.3.Порядок заключения трудового договора. Оформление приема на работу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1.6.4.Изменение трудового договора. Понятие и виды переводов.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1.6.5. Отстранение от работы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1.6.6.Прекращение и расторжение трудового договора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1.6.7.Понятие персональных данных работника, обработка данных,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1.7.« Рабочее время и время отдыха»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1.7.1.Понятие и виды рабочего времени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1.7.2.Понятие и виды режимов рабочего времени, порядок установления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1.7.3.Понятие и виды времени отдыха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1.7.4.Отпуска: понятие, виды, порядок предоставления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1.8. Дисциплина труда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1.8.1.Понятие и методы обеспечения дисциплины труда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1.8.2.Дисциплинарная ответственность: понятие, основные черты, состав дисциплинарного проступка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1.8.3.Понятие,  виды и порядок наложения дисциплинарных взысканий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1.9. «Материальная ответственность трудового договора»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1.9.1.Понятие и условия привлечения к материальной ответственности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1.9.2.Материальная ответственность работодателя перед работником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понятие, виды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1.9.3.Материальная ответственность работника перед работодателем: понятие, виды (ограниченная, полная: индивидуальная и коллективная (бригадная))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</w:tbl>
    <w:p w:rsidR="000E753D" w:rsidRDefault="00190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8"/>
        <w:gridCol w:w="118"/>
        <w:gridCol w:w="811"/>
        <w:gridCol w:w="680"/>
        <w:gridCol w:w="1101"/>
        <w:gridCol w:w="1211"/>
        <w:gridCol w:w="671"/>
        <w:gridCol w:w="387"/>
        <w:gridCol w:w="945"/>
      </w:tblGrid>
      <w:tr w:rsidR="000E75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1277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E753D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Трудовое право как отрасль российского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Локальные источники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Принципы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Дискриминация в сфере труда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Иностранные граждане как субъекты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Несовершеннолетние граждане как субъекты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Особенности трудовых отношений с государственными гражданскими служащими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Индивидуальные предприниматели как субъекты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Правовое положение профсоюзов и иных представительных органов работников в сфере труда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Трудовые отношения в современных экономических условиях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Социальное партнерство в сфере труда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Коллективный договор как источник трудового права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Актуальные проблемы заключения и исполнения коллективного договора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Ответственность сторон социального партнерства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Правовое регулирование трудоустройства и занятости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Актуальные проблемы заключения трудового договора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Актуальные проблемы расторжения трудового договора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Срочный трудовой договор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Расторжения трудового договора по инициативе работника: теория и практика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Расторжение трудового договора по инициативе работодателя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Аттестация работников в трудовом законодательстве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Отстранения от работы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Защита персональных данных работника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Рабочее время и время отдыха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и виды отпусков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Режимы рабочего времени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Оплата и нормирование труда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Гарантии и компенсации в трудовом законодательстве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Трудовой распорядок. Дисциплина труда и дисциплинарная ответственность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 Методы обеспечения дисциплины труда в современных экономических условиях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</w:tbl>
    <w:p w:rsidR="000E753D" w:rsidRDefault="00190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6"/>
        <w:gridCol w:w="134"/>
        <w:gridCol w:w="799"/>
        <w:gridCol w:w="674"/>
        <w:gridCol w:w="1103"/>
        <w:gridCol w:w="1215"/>
        <w:gridCol w:w="674"/>
        <w:gridCol w:w="389"/>
        <w:gridCol w:w="947"/>
      </w:tblGrid>
      <w:tr w:rsidR="000E75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851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1277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E753D">
        <w:trPr>
          <w:trHeight w:hRule="exact" w:val="1014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 гражданских служащих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Материальная ответственность в трудовом праве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Материальная ответственность работодателя в трудовом законодательстве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Материальная ответственность работника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Профессиональная подготовка, переподготовка и повышение квалификации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Особенности регулирования труда сезонных работников.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Особенности регулирования труда совместителей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Особенности регулирования труда педагогических работников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Особенности регулирования труда медицинских работников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Особенности регулирования труда работников религиозных организаций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Особенности регулирования труда работников, работающих у работодателей - физических лиц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Особенности регулирования труда лиц с семейными обязанностями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Особенности регулирования труда дипломатических работников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Особенности регулирования труда мигрантов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Правовое регулирование охраны труда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Защита трудовых прав работников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Трудовые споры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Правовой статус КТС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Коллективные трудовые споры и порядок их разрешения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 Забастовка как средство защиты трудовых прав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Самозащита трудовых прав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Международное и сравнительное трудовое право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</w:tr>
      <w:tr w:rsidR="000E753D">
        <w:trPr>
          <w:trHeight w:hRule="exact" w:val="277"/>
        </w:trPr>
        <w:tc>
          <w:tcPr>
            <w:tcW w:w="993" w:type="dxa"/>
          </w:tcPr>
          <w:p w:rsidR="000E753D" w:rsidRDefault="000E753D"/>
        </w:tc>
        <w:tc>
          <w:tcPr>
            <w:tcW w:w="3545" w:type="dxa"/>
          </w:tcPr>
          <w:p w:rsidR="000E753D" w:rsidRDefault="000E753D"/>
        </w:tc>
        <w:tc>
          <w:tcPr>
            <w:tcW w:w="143" w:type="dxa"/>
          </w:tcPr>
          <w:p w:rsidR="000E753D" w:rsidRDefault="000E753D"/>
        </w:tc>
        <w:tc>
          <w:tcPr>
            <w:tcW w:w="851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1135" w:type="dxa"/>
          </w:tcPr>
          <w:p w:rsidR="000E753D" w:rsidRDefault="000E753D"/>
        </w:tc>
        <w:tc>
          <w:tcPr>
            <w:tcW w:w="1277" w:type="dxa"/>
          </w:tcPr>
          <w:p w:rsidR="000E753D" w:rsidRDefault="000E753D"/>
        </w:tc>
        <w:tc>
          <w:tcPr>
            <w:tcW w:w="710" w:type="dxa"/>
          </w:tcPr>
          <w:p w:rsidR="000E753D" w:rsidRDefault="000E753D"/>
        </w:tc>
        <w:tc>
          <w:tcPr>
            <w:tcW w:w="426" w:type="dxa"/>
          </w:tcPr>
          <w:p w:rsidR="000E753D" w:rsidRDefault="000E753D"/>
        </w:tc>
        <w:tc>
          <w:tcPr>
            <w:tcW w:w="993" w:type="dxa"/>
          </w:tcPr>
          <w:p w:rsidR="000E753D" w:rsidRDefault="000E753D"/>
        </w:tc>
      </w:tr>
      <w:tr w:rsidR="000E753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E753D" w:rsidRPr="008E5C2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0E753D" w:rsidRPr="008E5C2B">
        <w:trPr>
          <w:trHeight w:hRule="exact" w:val="249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к зачету: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1.Предмет трудового права.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2.Метод трудового права.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3.Принципы трудового права.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4.Источники трудового права.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5.Действие нормативных актов о труде во времени.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1.Действие нормативных актов о труде в пространстве и по кругу лиц.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2.Локальные нормативные акты.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3.Система правоотношений в сфере трудового права.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  трудового правоотношения.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5.Понятие социального партнерства</w:t>
            </w:r>
          </w:p>
        </w:tc>
      </w:tr>
    </w:tbl>
    <w:p w:rsidR="000E753D" w:rsidRPr="00565433" w:rsidRDefault="001904B5">
      <w:pPr>
        <w:rPr>
          <w:sz w:val="0"/>
          <w:szCs w:val="0"/>
        </w:rPr>
      </w:pPr>
      <w:r w:rsidRPr="0056543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537"/>
        <w:gridCol w:w="2240"/>
        <w:gridCol w:w="2794"/>
        <w:gridCol w:w="1434"/>
        <w:gridCol w:w="1741"/>
      </w:tblGrid>
      <w:tr w:rsidR="000E753D" w:rsidTr="001904B5">
        <w:trPr>
          <w:trHeight w:hRule="exact" w:val="416"/>
        </w:trPr>
        <w:tc>
          <w:tcPr>
            <w:tcW w:w="4196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2758" w:type="dxa"/>
          </w:tcPr>
          <w:p w:rsidR="000E753D" w:rsidRDefault="000E753D"/>
        </w:tc>
        <w:tc>
          <w:tcPr>
            <w:tcW w:w="1579" w:type="dxa"/>
          </w:tcPr>
          <w:p w:rsidR="000E753D" w:rsidRDefault="000E753D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E753D" w:rsidTr="001904B5">
        <w:trPr>
          <w:trHeight w:hRule="exact" w:val="7949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6.Понятие коллективных договоров и соглашений.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7.Порядок заключения коллективного договора.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8.Содержание и действие коллективного договора.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9.Ответственность сторон социального партнерства.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10.Понятие субъектов трудового права и их классификация.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11.Работник как субъект трудового права.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12.Работодатель как субъект трудового права.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13.Профсоюзы как субъекты трудового права.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14.Понятие трудового договора.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15.Понятие  занятости и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трудоустроийства</w:t>
            </w:r>
            <w:proofErr w:type="spellEnd"/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16.Содержание трудового договора.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17.Стороны трудового договора.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18.Виды трудовых договоров.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19.Порядок заключения трудового договора.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20.Гарантии при приеме на работу.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21.Установление испытательного договора.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22.Изменение трудового договора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23.Общие основания прекращения трудового договора.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24.Порядок расторжения трудового договора по инициативе работника.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25.Расторжение трудового договора по инициативе работодателя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26.Отстранение от работы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рабочего времени.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28.Понятие и виды режима рабочего времени.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и виды времени отдыха.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30.Виды отпусков.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31.Ежегодный основной отпуск и порядок его предоставления.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32.Меры дисциплинарного взыскания и порядок их применения.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33.Понятие и виды материальной ответственности в трудовом праве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34.Виды материальная ответственность работника.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35.Полная материальная ответственность работника.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36.Порядок возмещения вреда работником.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37.Материальная ответственность работодателя перед работником и ее виды.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38.Понятие и виды трудовых споров.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39.Порядок рассмотрения индивидуальных трудовых споров</w:t>
            </w:r>
          </w:p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40.Порядок рассмотрения коллективных трудовых споров.</w:t>
            </w:r>
          </w:p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41.Порядок объявления и проведения забастовки.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Незаконные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забастовки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0E753D" w:rsidRPr="008E5C2B" w:rsidTr="001904B5">
        <w:trPr>
          <w:trHeight w:hRule="exact" w:val="168"/>
        </w:trPr>
        <w:tc>
          <w:tcPr>
            <w:tcW w:w="628" w:type="dxa"/>
          </w:tcPr>
          <w:p w:rsidR="000E753D" w:rsidRPr="00565433" w:rsidRDefault="000E753D"/>
        </w:tc>
        <w:tc>
          <w:tcPr>
            <w:tcW w:w="1775" w:type="dxa"/>
          </w:tcPr>
          <w:p w:rsidR="000E753D" w:rsidRPr="00565433" w:rsidRDefault="000E753D"/>
        </w:tc>
        <w:tc>
          <w:tcPr>
            <w:tcW w:w="1793" w:type="dxa"/>
          </w:tcPr>
          <w:p w:rsidR="000E753D" w:rsidRPr="00565433" w:rsidRDefault="000E753D"/>
        </w:tc>
        <w:tc>
          <w:tcPr>
            <w:tcW w:w="2758" w:type="dxa"/>
          </w:tcPr>
          <w:p w:rsidR="000E753D" w:rsidRPr="00565433" w:rsidRDefault="000E753D"/>
        </w:tc>
        <w:tc>
          <w:tcPr>
            <w:tcW w:w="1579" w:type="dxa"/>
          </w:tcPr>
          <w:p w:rsidR="000E753D" w:rsidRPr="00565433" w:rsidRDefault="000E753D"/>
        </w:tc>
        <w:tc>
          <w:tcPr>
            <w:tcW w:w="1741" w:type="dxa"/>
          </w:tcPr>
          <w:p w:rsidR="000E753D" w:rsidRPr="00565433" w:rsidRDefault="000E753D"/>
        </w:tc>
      </w:tr>
      <w:tr w:rsidR="000E753D" w:rsidRPr="008E5C2B" w:rsidTr="001904B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0E753D" w:rsidTr="001904B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753D" w:rsidTr="001904B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753D" w:rsidTr="001904B5">
        <w:trPr>
          <w:trHeight w:hRule="exact" w:val="27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753D" w:rsidRPr="008E5C2B" w:rsidTr="001904B5">
        <w:trPr>
          <w:trHeight w:hRule="exact" w:val="102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Никульченкова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 ,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Гольтяпина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Ю.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=459344&amp;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1904B5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0E753D" w:rsidRPr="008E5C2B" w:rsidTr="001904B5">
        <w:trPr>
          <w:trHeight w:hRule="exact" w:val="978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1904B5" w:rsidRDefault="001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1904B5" w:rsidRDefault="00190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904B5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Офман</w:t>
            </w:r>
            <w:proofErr w:type="spellEnd"/>
            <w:r w:rsidRPr="001904B5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 xml:space="preserve"> Е.М., Лещина Э.Л.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1904B5" w:rsidRDefault="001904B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право: учебник для бакалавров [Электронный ресурс]. – URL: http://biblioclub.ru/index.php?page=book_red&amp;id=483222&amp;sr=1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1904B5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0E753D" w:rsidTr="001904B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753D" w:rsidTr="001904B5">
        <w:trPr>
          <w:trHeight w:hRule="exact" w:val="27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753D" w:rsidTr="001904B5">
        <w:trPr>
          <w:trHeight w:hRule="exact" w:val="91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Коршунов Н. М., Алексий П. В.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спец. 030501 "Юриспруденция", по науч. спец. 12.00.03 "Граждан. право;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право;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право;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част. право"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2012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0E753D" w:rsidTr="001904B5">
        <w:trPr>
          <w:trHeight w:hRule="exact" w:val="69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Григорянц С. А.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</w:tbl>
    <w:p w:rsidR="000E753D" w:rsidRPr="001904B5" w:rsidRDefault="001904B5">
      <w:pPr>
        <w:rPr>
          <w:sz w:val="0"/>
          <w:szCs w:val="0"/>
        </w:rPr>
      </w:pPr>
      <w:r w:rsidRPr="001904B5">
        <w:br w:type="page"/>
      </w:r>
    </w:p>
    <w:tbl>
      <w:tblPr>
        <w:tblW w:w="10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8"/>
        <w:gridCol w:w="1646"/>
        <w:gridCol w:w="11"/>
        <w:gridCol w:w="1838"/>
        <w:gridCol w:w="2739"/>
        <w:gridCol w:w="1556"/>
        <w:gridCol w:w="1741"/>
      </w:tblGrid>
      <w:tr w:rsidR="000E753D" w:rsidTr="001904B5">
        <w:trPr>
          <w:trHeight w:hRule="exact" w:val="416"/>
        </w:trPr>
        <w:tc>
          <w:tcPr>
            <w:tcW w:w="4241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38.03.03_1.plx</w:t>
            </w:r>
          </w:p>
        </w:tc>
        <w:tc>
          <w:tcPr>
            <w:tcW w:w="2739" w:type="dxa"/>
          </w:tcPr>
          <w:p w:rsidR="000E753D" w:rsidRDefault="000E753D"/>
        </w:tc>
        <w:tc>
          <w:tcPr>
            <w:tcW w:w="1556" w:type="dxa"/>
          </w:tcPr>
          <w:p w:rsidR="000E753D" w:rsidRDefault="000E753D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E753D" w:rsidTr="001904B5">
        <w:trPr>
          <w:trHeight w:hRule="exact" w:val="277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0E753D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04B5" w:rsidRPr="008E5C2B" w:rsidTr="001904B5">
        <w:trPr>
          <w:trHeight w:hRule="exact" w:val="1595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 w:rsidP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Pr="00565433" w:rsidRDefault="001904B5" w:rsidP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Амаглобели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 , Гасанов К. К. , Рассолов И. М. , Бондов С. Н. , Герасимов А. В.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Pr="00565433" w:rsidRDefault="001904B5" w:rsidP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=446575&amp;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 w:rsidP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Pr="001904B5" w:rsidRDefault="001904B5" w:rsidP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904B5" w:rsidRPr="008E5C2B" w:rsidTr="001904B5">
        <w:trPr>
          <w:trHeight w:hRule="exact" w:val="1090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=459298&amp;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Pr="001904B5" w:rsidRDefault="001904B5" w:rsidP="001904B5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904B5" w:rsidRPr="008E5C2B" w:rsidTr="001904B5">
        <w:trPr>
          <w:trHeight w:hRule="exact" w:val="992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С.</w:t>
            </w:r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 договор: понятие, стороны, содержание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1904B5" w:rsidRPr="001904B5" w:rsidRDefault="00190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</w:t>
            </w:r>
          </w:p>
          <w:p w:rsidR="001904B5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http://biblioclub.ru/index.php?page=book_red&amp;id=428427&amp;sr=1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Иркутск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Pr="001904B5" w:rsidRDefault="001904B5" w:rsidP="001904B5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904B5" w:rsidRPr="008E5C2B" w:rsidTr="001904B5">
        <w:trPr>
          <w:trHeight w:hRule="exact" w:val="1134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Сидоренко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Л.</w:t>
            </w:r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Pr="001904B5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трудового права: 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URL: </w:t>
            </w: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http://biblioclub.ru/index.php?page=book_red&amp;id=436344&amp;sr=1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4B5" w:rsidRPr="001904B5" w:rsidRDefault="001904B5" w:rsidP="001904B5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102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753D" w:rsidTr="001904B5">
        <w:trPr>
          <w:trHeight w:hRule="exact" w:val="277"/>
        </w:trPr>
        <w:tc>
          <w:tcPr>
            <w:tcW w:w="102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753D" w:rsidTr="001904B5">
        <w:trPr>
          <w:trHeight w:hRule="exact" w:val="279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753D" w:rsidTr="001904B5">
        <w:trPr>
          <w:trHeight w:hRule="exact" w:val="277"/>
        </w:trPr>
        <w:tc>
          <w:tcPr>
            <w:tcW w:w="102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753D" w:rsidTr="001904B5">
        <w:trPr>
          <w:trHeight w:hRule="exact" w:val="287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0E753D" w:rsidTr="001904B5">
        <w:trPr>
          <w:trHeight w:hRule="exact" w:val="287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0E753D" w:rsidTr="001904B5">
        <w:trPr>
          <w:trHeight w:hRule="exact" w:val="277"/>
        </w:trPr>
        <w:tc>
          <w:tcPr>
            <w:tcW w:w="688" w:type="dxa"/>
          </w:tcPr>
          <w:p w:rsidR="000E753D" w:rsidRDefault="000E753D"/>
        </w:tc>
        <w:tc>
          <w:tcPr>
            <w:tcW w:w="58" w:type="dxa"/>
          </w:tcPr>
          <w:p w:rsidR="000E753D" w:rsidRDefault="000E753D"/>
        </w:tc>
        <w:tc>
          <w:tcPr>
            <w:tcW w:w="1646" w:type="dxa"/>
          </w:tcPr>
          <w:p w:rsidR="000E753D" w:rsidRDefault="000E753D"/>
        </w:tc>
        <w:tc>
          <w:tcPr>
            <w:tcW w:w="1849" w:type="dxa"/>
            <w:gridSpan w:val="2"/>
          </w:tcPr>
          <w:p w:rsidR="000E753D" w:rsidRDefault="000E753D"/>
        </w:tc>
        <w:tc>
          <w:tcPr>
            <w:tcW w:w="2739" w:type="dxa"/>
          </w:tcPr>
          <w:p w:rsidR="000E753D" w:rsidRDefault="000E753D"/>
        </w:tc>
        <w:tc>
          <w:tcPr>
            <w:tcW w:w="1556" w:type="dxa"/>
          </w:tcPr>
          <w:p w:rsidR="000E753D" w:rsidRDefault="000E753D"/>
        </w:tc>
        <w:tc>
          <w:tcPr>
            <w:tcW w:w="1741" w:type="dxa"/>
          </w:tcPr>
          <w:p w:rsidR="000E753D" w:rsidRDefault="000E753D"/>
        </w:tc>
      </w:tr>
      <w:tr w:rsidR="000E753D" w:rsidRPr="008E5C2B" w:rsidTr="001904B5">
        <w:trPr>
          <w:trHeight w:hRule="exact" w:val="277"/>
        </w:trPr>
        <w:tc>
          <w:tcPr>
            <w:tcW w:w="102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0E753D" w:rsidTr="001904B5">
        <w:trPr>
          <w:trHeight w:hRule="exact" w:val="727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753D" w:rsidTr="001904B5">
        <w:trPr>
          <w:trHeight w:hRule="exact" w:val="277"/>
        </w:trPr>
        <w:tc>
          <w:tcPr>
            <w:tcW w:w="688" w:type="dxa"/>
          </w:tcPr>
          <w:p w:rsidR="000E753D" w:rsidRDefault="000E753D"/>
        </w:tc>
        <w:tc>
          <w:tcPr>
            <w:tcW w:w="58" w:type="dxa"/>
          </w:tcPr>
          <w:p w:rsidR="000E753D" w:rsidRDefault="000E753D"/>
        </w:tc>
        <w:tc>
          <w:tcPr>
            <w:tcW w:w="1646" w:type="dxa"/>
          </w:tcPr>
          <w:p w:rsidR="000E753D" w:rsidRDefault="000E753D"/>
        </w:tc>
        <w:tc>
          <w:tcPr>
            <w:tcW w:w="1849" w:type="dxa"/>
            <w:gridSpan w:val="2"/>
          </w:tcPr>
          <w:p w:rsidR="000E753D" w:rsidRDefault="000E753D"/>
        </w:tc>
        <w:tc>
          <w:tcPr>
            <w:tcW w:w="2739" w:type="dxa"/>
          </w:tcPr>
          <w:p w:rsidR="000E753D" w:rsidRDefault="000E753D"/>
        </w:tc>
        <w:tc>
          <w:tcPr>
            <w:tcW w:w="1556" w:type="dxa"/>
          </w:tcPr>
          <w:p w:rsidR="000E753D" w:rsidRDefault="000E753D"/>
        </w:tc>
        <w:tc>
          <w:tcPr>
            <w:tcW w:w="1741" w:type="dxa"/>
          </w:tcPr>
          <w:p w:rsidR="000E753D" w:rsidRDefault="000E753D"/>
        </w:tc>
      </w:tr>
      <w:tr w:rsidR="000E753D" w:rsidRPr="008E5C2B" w:rsidTr="001904B5">
        <w:trPr>
          <w:trHeight w:hRule="exact" w:val="277"/>
        </w:trPr>
        <w:tc>
          <w:tcPr>
            <w:tcW w:w="102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5654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0E753D" w:rsidRPr="008E5C2B" w:rsidTr="001904B5">
        <w:trPr>
          <w:trHeight w:hRule="exact" w:val="277"/>
        </w:trPr>
        <w:tc>
          <w:tcPr>
            <w:tcW w:w="102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53D" w:rsidRPr="00565433" w:rsidRDefault="001904B5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E753D" w:rsidRDefault="000E753D"/>
    <w:p w:rsidR="008E5C2B" w:rsidRDefault="008E5C2B"/>
    <w:p w:rsidR="008E5C2B" w:rsidRDefault="008E5C2B"/>
    <w:p w:rsidR="008E5C2B" w:rsidRDefault="008E5C2B"/>
    <w:p w:rsidR="008E5C2B" w:rsidRDefault="008E5C2B"/>
    <w:p w:rsidR="008E5C2B" w:rsidRDefault="008E5C2B"/>
    <w:p w:rsidR="008E5C2B" w:rsidRDefault="008E5C2B"/>
    <w:p w:rsidR="008E5C2B" w:rsidRDefault="008E5C2B"/>
    <w:p w:rsidR="008E5C2B" w:rsidRDefault="008E5C2B"/>
    <w:p w:rsidR="008E5C2B" w:rsidRDefault="008E5C2B"/>
    <w:p w:rsidR="008E5C2B" w:rsidRDefault="008E5C2B">
      <w:r>
        <w:rPr>
          <w:noProof/>
        </w:rPr>
        <w:lastRenderedPageBreak/>
        <w:drawing>
          <wp:inline distT="0" distB="0" distL="0" distR="0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C2B" w:rsidRPr="008E5C2B" w:rsidRDefault="008E5C2B" w:rsidP="008E5C2B"/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8E5C2B" w:rsidRPr="008E5C2B" w:rsidRDefault="008E5C2B" w:rsidP="008E5C2B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8E5C2B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8E5C2B" w:rsidRPr="008E5C2B" w:rsidRDefault="008E5C2B" w:rsidP="008E5C2B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E5C2B" w:rsidRPr="008E5C2B" w:rsidRDefault="008E5C2B" w:rsidP="008E5C2B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E5C2B" w:rsidRPr="008E5C2B" w:rsidRDefault="008E5C2B" w:rsidP="008E5C2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8E5C2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8E5C2B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E5C2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8E5C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2B" w:rsidRPr="008E5C2B" w:rsidRDefault="008E5C2B" w:rsidP="008E5C2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0487762" w:history="1">
            <w:r w:rsidRPr="008E5C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2B" w:rsidRPr="008E5C2B" w:rsidRDefault="008E5C2B" w:rsidP="008E5C2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0487763" w:history="1">
            <w:r w:rsidRPr="008E5C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8E5C2B" w:rsidRPr="008E5C2B" w:rsidRDefault="008E5C2B" w:rsidP="008E5C2B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0487764" w:history="1">
            <w:r w:rsidRPr="008E5C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2B" w:rsidRPr="008E5C2B" w:rsidRDefault="008E5C2B" w:rsidP="008E5C2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E5C2B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C2B" w:rsidRPr="008E5C2B" w:rsidRDefault="008E5C2B" w:rsidP="008E5C2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0487761"/>
      <w:r w:rsidRPr="008E5C2B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E5C2B" w:rsidRPr="008E5C2B" w:rsidRDefault="008E5C2B" w:rsidP="008E5C2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C2B" w:rsidRPr="008E5C2B" w:rsidRDefault="008E5C2B" w:rsidP="008E5C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8E5C2B" w:rsidRPr="008E5C2B" w:rsidRDefault="008E5C2B" w:rsidP="008E5C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C2B" w:rsidRPr="008E5C2B" w:rsidRDefault="008E5C2B" w:rsidP="008E5C2B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0487762"/>
      <w:r w:rsidRPr="008E5C2B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8E5C2B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8E5C2B" w:rsidRPr="008E5C2B" w:rsidRDefault="008E5C2B" w:rsidP="008E5C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1"/>
        <w:gridCol w:w="13"/>
        <w:gridCol w:w="2413"/>
        <w:gridCol w:w="52"/>
        <w:gridCol w:w="2441"/>
        <w:gridCol w:w="22"/>
        <w:gridCol w:w="1889"/>
      </w:tblGrid>
      <w:tr w:rsidR="008E5C2B" w:rsidRPr="008E5C2B" w:rsidTr="008E5C2B">
        <w:trPr>
          <w:trHeight w:val="752"/>
        </w:trPr>
        <w:tc>
          <w:tcPr>
            <w:tcW w:w="2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E5C2B" w:rsidRPr="008E5C2B" w:rsidRDefault="008E5C2B" w:rsidP="008E5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E5C2B" w:rsidRPr="008E5C2B" w:rsidRDefault="008E5C2B" w:rsidP="008E5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E5C2B" w:rsidRPr="008E5C2B" w:rsidRDefault="008E5C2B" w:rsidP="008E5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E5C2B" w:rsidRPr="008E5C2B" w:rsidRDefault="008E5C2B" w:rsidP="008E5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  <w:p w:rsidR="008E5C2B" w:rsidRPr="008E5C2B" w:rsidRDefault="008E5C2B" w:rsidP="008E5C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C2B" w:rsidRPr="008E5C2B" w:rsidTr="008E5C2B">
        <w:trPr>
          <w:trHeight w:val="430"/>
        </w:trPr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2B">
              <w:rPr>
                <w:rFonts w:ascii="Times New Roman" w:eastAsia="Times New Roman" w:hAnsi="Times New Roman" w:cs="Times New Roman"/>
                <w:sz w:val="24"/>
                <w:szCs w:val="24"/>
              </w:rPr>
              <w:t>ОПК-2 Знание  Кодекса об административных правонарушениях Российской Федерации, Уголовного кодекса и иных федеральных законов в части определения ответственности за нарушение трудового законодательства и иных актов, содержащих нормы трудового  права, Гражданского кодекса Российской Федерации в части относящейся к деятельности кадровой службы</w:t>
            </w:r>
          </w:p>
        </w:tc>
      </w:tr>
      <w:tr w:rsidR="008E5C2B" w:rsidRPr="008E5C2B" w:rsidTr="008E5C2B">
        <w:trPr>
          <w:trHeight w:val="430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законодательство, регулирующее ответственность в сфере трудовых и непосредственно связанных с ними отношений;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толковать и применять законы и другие нормативные правовые акты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правовыми информационными системами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  <w:proofErr w:type="gramEnd"/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О-опрос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1.1 вопросы 1-4; тема 1.2 вопросы 5-8) СЗ-кейсы, ситуационные задания (темы 1.1-1.2 кейс-задачи)</w:t>
            </w: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1.1-1.2 вопросы 1-8)</w:t>
            </w:r>
          </w:p>
        </w:tc>
      </w:tr>
      <w:tr w:rsidR="008E5C2B" w:rsidRPr="008E5C2B" w:rsidTr="008E5C2B">
        <w:trPr>
          <w:trHeight w:val="430"/>
        </w:trPr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ОПК-3-знанием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2B" w:rsidRPr="008E5C2B" w:rsidTr="008E5C2B">
        <w:trPr>
          <w:trHeight w:val="430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акты Социального, Миграционного в сфере социально трудовых отношений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квалифицировать нормативные акты в сфере социально-трудовых отношениях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правовыми информационными системами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интерпретации права.</w:t>
            </w:r>
          </w:p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</w:t>
            </w:r>
            <w:proofErr w:type="gramStart"/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,;</w:t>
            </w:r>
            <w:proofErr w:type="gramEnd"/>
          </w:p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8E5C2B" w:rsidRPr="008E5C2B" w:rsidRDefault="008E5C2B" w:rsidP="008E5C2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О-опрос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1.3 вопросы 9-14; тема 1.4 вопросы 15-20) СЗ-кейсы, ситуационные задания (темы 1.3-1.4 кейс-задачи)</w:t>
            </w: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1.3-1.4 вопросы 9-20)</w:t>
            </w:r>
          </w:p>
        </w:tc>
      </w:tr>
      <w:tr w:rsidR="008E5C2B" w:rsidRPr="008E5C2B" w:rsidTr="008E5C2B">
        <w:trPr>
          <w:trHeight w:val="430"/>
        </w:trPr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ОПК-4-владением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</w:t>
            </w:r>
            <w:r w:rsidRPr="008E5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  <w:tr w:rsidR="008E5C2B" w:rsidRPr="008E5C2B" w:rsidTr="008E5C2B">
        <w:trPr>
          <w:trHeight w:val="430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органы в сфере социально-трудовых отношений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компетенцию  участников социально-трудовых отношений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навыками составления документации, необходимой для представления в соответствующие государственные органы и организации, обеспечивающие реализацию социально-трудовых прав и гарантий  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О-опрос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1.5 вопросы 21-24; тема 1.6 вопросы 25-28; тема 1.7 вопросы 29-32) СЗ-кейсы, ситуационные задания (темы 1.5-1.6 кейс-задачи)</w:t>
            </w: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1.5-1.6 вопросы 21-32)</w:t>
            </w:r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E5C2B" w:rsidRPr="008E5C2B" w:rsidTr="008E5C2B">
        <w:trPr>
          <w:trHeight w:val="430"/>
        </w:trPr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2B">
              <w:rPr>
                <w:rFonts w:ascii="Times New Roman" w:eastAsia="Times New Roman" w:hAnsi="Times New Roman" w:cs="Times New Roman"/>
                <w:sz w:val="24"/>
                <w:szCs w:val="24"/>
              </w:rPr>
              <w:t>ПК-10-владением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  <w:tr w:rsidR="008E5C2B" w:rsidRPr="008E5C2B" w:rsidTr="008E5C2B">
        <w:trPr>
          <w:trHeight w:val="1666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 в сфере трудовых и непосредственно связанных с ними отношений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толковать и применять законы и другие нормативные </w:t>
            </w: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правовые акты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правовыми информационными системами, приемами поиска, отбора и фиксации правовой информации, касающейся проблематики управления персоналом основным терминологическим аппаратом, связанным с регулированием трудовых правоотношений, навыками поиска правовой нормы, содержащейся в Трудовом кодексе РФ и иных нормативно-правовых актах, применительно к конкретным трудовым отношениям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Анализ типологий НПА, подготовка на этой основе обзоров публикаций, подготовка исследований (докладов, научных статей) </w:t>
            </w:r>
            <w:r w:rsidRPr="008E5C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проблемам системы источников российского права.</w:t>
            </w:r>
          </w:p>
          <w:p w:rsidR="008E5C2B" w:rsidRPr="008E5C2B" w:rsidRDefault="008E5C2B" w:rsidP="008E5C2B">
            <w:pPr>
              <w:jc w:val="both"/>
              <w:rPr>
                <w:rFonts w:ascii="Times New Roman" w:eastAsia="Calibri" w:hAnsi="Times New Roman" w:cs="Times New Roman"/>
                <w:color w:val="808080"/>
              </w:rPr>
            </w:pPr>
            <w:r w:rsidRPr="008E5C2B">
              <w:rPr>
                <w:rFonts w:ascii="Times New Roman" w:eastAsia="Calibri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 соответствие проблеме исследования;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отстаивать свою позицию; 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8E5C2B" w:rsidRPr="008E5C2B" w:rsidRDefault="008E5C2B" w:rsidP="008E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О-опрос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(тема 1.8 вопросы 33-37; тема 1.9 вопросы 38-41), СЗ-кейсы, ситуационные задания (темы 1.8-1.9 </w:t>
            </w: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кейс-задачи)</w:t>
            </w: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8E5C2B" w:rsidRPr="008E5C2B" w:rsidRDefault="008E5C2B" w:rsidP="008E5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1.8-1.9 вопросы 33-41)</w:t>
            </w:r>
          </w:p>
        </w:tc>
      </w:tr>
    </w:tbl>
    <w:p w:rsidR="008E5C2B" w:rsidRPr="008E5C2B" w:rsidRDefault="008E5C2B" w:rsidP="008E5C2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 Шкалы оценивания:   </w:t>
      </w:r>
    </w:p>
    <w:p w:rsidR="008E5C2B" w:rsidRPr="008E5C2B" w:rsidRDefault="008E5C2B" w:rsidP="008E5C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E5C2B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8E5C2B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8E5C2B" w:rsidRPr="008E5C2B" w:rsidRDefault="008E5C2B" w:rsidP="008E5C2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i/>
          <w:sz w:val="28"/>
          <w:szCs w:val="28"/>
        </w:rPr>
        <w:t>Для зачета</w:t>
      </w:r>
      <w:r w:rsidRPr="008E5C2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E5C2B" w:rsidRPr="008E5C2B" w:rsidRDefault="008E5C2B" w:rsidP="008E5C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8E5C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E5C2B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E5C2B" w:rsidRP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8E5C2B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8E5C2B" w:rsidRDefault="008E5C2B" w:rsidP="008E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C2B" w:rsidRDefault="008E5C2B" w:rsidP="008E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C2B" w:rsidRPr="008E5C2B" w:rsidRDefault="008E5C2B" w:rsidP="008E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C2B" w:rsidRPr="008E5C2B" w:rsidRDefault="008E5C2B" w:rsidP="008E5C2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E5C2B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E5C2B" w:rsidRPr="008E5C2B" w:rsidRDefault="008E5C2B" w:rsidP="008E5C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8E5C2B" w:rsidRPr="008E5C2B" w:rsidRDefault="008E5C2B" w:rsidP="008E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E5C2B" w:rsidRPr="008E5C2B" w:rsidRDefault="008E5C2B" w:rsidP="008E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8E5C2B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8E5C2B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8E5C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</w:t>
      </w:r>
    </w:p>
    <w:p w:rsidR="008E5C2B" w:rsidRPr="008E5C2B" w:rsidRDefault="008E5C2B" w:rsidP="008E5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8E5C2B" w:rsidRPr="008E5C2B" w:rsidRDefault="008E5C2B" w:rsidP="008E5C2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8E5C2B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8E5C2B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8E5C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8E5C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Трудовое право</w:t>
      </w:r>
    </w:p>
    <w:p w:rsidR="008E5C2B" w:rsidRPr="008E5C2B" w:rsidRDefault="008E5C2B" w:rsidP="008E5C2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8E5C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    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Предмет трудового права.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Метод трудового права.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Принципы трудового права.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Источники трудового права.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Действие нормативных актов о труде во времени.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Действие нормативных актов о труде в пространстве и по кругу лиц.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Локальные нормативные акты.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Система правоотношений в сфере трудового права.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 трудового правоотношения.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социального партнерства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коллективных договоров и соглашений.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Порядок заключения коллективного договора.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Содержание и действие коллективного договора.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Ответственность сторон социального партнерства.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субъектов трудового права и их классификация.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Работник как субъект трудового права.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Работодатель как субъект трудового права.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Профсоюзы как субъекты трудового права.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трудового договора.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 занятости и </w:t>
      </w:r>
      <w:proofErr w:type="spellStart"/>
      <w:r w:rsidRPr="008E5C2B">
        <w:rPr>
          <w:rFonts w:ascii="Times New Roman" w:eastAsia="Times New Roman" w:hAnsi="Times New Roman" w:cs="Times New Roman"/>
          <w:sz w:val="28"/>
          <w:szCs w:val="28"/>
        </w:rPr>
        <w:t>трудоустроийства</w:t>
      </w:r>
      <w:proofErr w:type="spellEnd"/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Содержание трудового договора.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Стороны трудового договора.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Виды трудовых договоров.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Порядок заключения трудового договора.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Гарантии при приеме на работу.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Установление испытательного договора.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Изменение трудового договора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Общие основания прекращения трудового договора.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Порядок расторжения трудового договора по инициативе работника.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Расторжение трудового договора по инициативе работодателя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Отстранение от работы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рабочего времени.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режима рабочего времени.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lastRenderedPageBreak/>
        <w:t>29.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и виды времени отдыха.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Виды отпусков.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Ежегодный основной отпуск и порядок его предоставления.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Меры дисциплинарного взыскания и порядок их применения.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и виды материальной ответственности в трудовом праве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Виды материальная ответственность работника.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Полная материальная ответственность работника.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Порядок возмещения вреда работником.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Материальная ответственность работодателя перед работником и ее виды.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трудовых споров.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рассмотрения индивидуальных трудовых споров 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Порядок рассмотрения коллективных трудовых споров.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ab/>
        <w:t>Порядок объявления и проведения забастовки. Незаконные забастовки.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E5C2B" w:rsidRPr="008E5C2B" w:rsidRDefault="008E5C2B" w:rsidP="008E5C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E5C2B" w:rsidRP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5C2B" w:rsidRPr="008E5C2B" w:rsidRDefault="008E5C2B" w:rsidP="008E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E5C2B" w:rsidRPr="008E5C2B" w:rsidRDefault="008E5C2B" w:rsidP="008E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E5C2B" w:rsidRPr="008E5C2B" w:rsidRDefault="008E5C2B" w:rsidP="008E5C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C2B" w:rsidRPr="008E5C2B" w:rsidRDefault="008E5C2B" w:rsidP="008E5C2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8E5C2B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8E5C2B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8E5C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E5C2B">
        <w:rPr>
          <w:rFonts w:ascii="Times New Roman" w:eastAsia="Times New Roman" w:hAnsi="Times New Roman" w:cs="Times New Roman"/>
          <w:b/>
          <w:bCs/>
          <w:sz w:val="32"/>
          <w:szCs w:val="24"/>
        </w:rPr>
        <w:t>Кейс-задача</w:t>
      </w: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8E5C2B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8E5C2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8E5C2B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8E5C2B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Трудовое право</w:t>
      </w: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E5C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</w:p>
    <w:p w:rsidR="008E5C2B" w:rsidRPr="008E5C2B" w:rsidRDefault="008E5C2B" w:rsidP="008E5C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5C2B" w:rsidRPr="008E5C2B" w:rsidRDefault="008E5C2B" w:rsidP="008E5C2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1.Бригада рабочих строителей была приглашен</w:t>
      </w:r>
      <w:proofErr w:type="gramStart"/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«Вектор» для строительства резервуаров для хранения нефти. Договоры были заключены с каждым строителем. Трудовые книжки на рабочих заведены не были, приказ о назначении на работу не издавался. Вознаграждение выплачивалось конкретному рабочему за каждый построенный резервуар в зависимости от той функции, которую он выполнял в подряде. Через пять месяцев работа была окончена, и строители потребовали выплатить им компенсацию за неиспользованный отпуск и выходное пособие.</w:t>
      </w:r>
    </w:p>
    <w:p w:rsidR="008E5C2B" w:rsidRPr="008E5C2B" w:rsidRDefault="008E5C2B" w:rsidP="008E5C2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Являются ли возникшие отношения трудовыми? Подлежат ли удовлетворению требования строителей?</w:t>
      </w:r>
    </w:p>
    <w:p w:rsidR="008E5C2B" w:rsidRPr="008E5C2B" w:rsidRDefault="008E5C2B" w:rsidP="008E5C2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каком случае и кто может применить в возникшем споре со строителями нормы трудового законодательства? </w:t>
      </w: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задачи см. также ст. 11 ТК РФ.</w:t>
      </w:r>
    </w:p>
    <w:p w:rsidR="008E5C2B" w:rsidRPr="008E5C2B" w:rsidRDefault="008E5C2B" w:rsidP="008E5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2.В детском загородном лагере «Березка» для приёма детей решили провести капитальный ремонт одного из спальных корпусов. Был составлен перечень необходимых для выполнения работ: заменить электропроводку, оконные рамы, двери, настелить новый линолеум, оштукатурить и покрасить стены. Для осуществления замены оконных рам и дверей, а также штукатурки и покраски стен приглашены две компании, которые занимаются выполнением соответствующих работ. Электропроводку и линолеум меняли электрик и рабочий детского лагеря. Все работы осуществлялись, не нарушая общий распорядок работы лагеря.</w:t>
      </w:r>
    </w:p>
    <w:p w:rsidR="008E5C2B" w:rsidRPr="008E5C2B" w:rsidRDefault="008E5C2B" w:rsidP="008E5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договоры заключены детским загородным лагерем? Какие отношения являются трудовыми?</w:t>
      </w:r>
    </w:p>
    <w:p w:rsidR="008E5C2B" w:rsidRPr="008E5C2B" w:rsidRDefault="008E5C2B" w:rsidP="008E5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E5C2B" w:rsidRPr="008E5C2B" w:rsidRDefault="008E5C2B" w:rsidP="008E5C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в </w:t>
      </w:r>
      <w:proofErr w:type="gramStart"/>
      <w:r w:rsidRPr="008E5C2B">
        <w:rPr>
          <w:rFonts w:ascii="Times New Roman" w:eastAsia="Times New Roman" w:hAnsi="Times New Roman" w:cs="Times New Roman"/>
          <w:sz w:val="26"/>
          <w:szCs w:val="26"/>
        </w:rPr>
        <w:t>кейс-задаче</w:t>
      </w:r>
      <w:proofErr w:type="gramEnd"/>
      <w:r w:rsidRPr="008E5C2B">
        <w:rPr>
          <w:rFonts w:ascii="Times New Roman" w:eastAsia="Times New Roman" w:hAnsi="Times New Roman" w:cs="Times New Roman"/>
          <w:sz w:val="26"/>
          <w:szCs w:val="26"/>
        </w:rPr>
        <w:t xml:space="preserve">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  <w:bookmarkStart w:id="2" w:name="_Toc480487764"/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P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Pr="008E5C2B" w:rsidRDefault="008E5C2B" w:rsidP="008E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E5C2B" w:rsidRPr="008E5C2B" w:rsidRDefault="008E5C2B" w:rsidP="008E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8E5C2B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8E5C2B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8E5C2B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8E5C2B" w:rsidRPr="008E5C2B" w:rsidRDefault="008E5C2B" w:rsidP="008E5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</w:pPr>
      <w:r w:rsidRPr="008E5C2B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8E5C2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8E5C2B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Трудовое право</w:t>
      </w:r>
    </w:p>
    <w:p w:rsidR="008E5C2B" w:rsidRPr="008E5C2B" w:rsidRDefault="008E5C2B" w:rsidP="008E5C2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Трудовое право как отрасль российского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Источники трудового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Локальные источники трудового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Принципы трудового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Дискриминация в сфере труда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Субъекты трудового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Иностранные граждане как субъекты трудового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Несовершеннолетние граждане как субъекты трудового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трудовых отношений с государственными гражданскими служащими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Индивидуальные предприниматели как субъекты трудового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Правовое положение профсоюзов и иных представительных органов работников в сфере труда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Трудовые отношения в современных экономических условиях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Социальное партнерство в сфере труда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14.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Коллективный договор как источник трудового права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15.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заключения и исполнения коллективного договора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16.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Ответственность сторон социального партнерства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17.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Правовое регулирование трудоустройства и занятости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18.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заключения трудового договора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расторжения трудового договора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 xml:space="preserve">Срочный трудовой договор 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21.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Расторжения трудового договора по инициативе работника: теория и практика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22.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Расторжение трудового договора по инициативе работодателя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23.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Аттестация работников в трудовом законодательстве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24.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Отстранения от работы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25.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Защита персональных данных работника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26.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Рабочее время и время отдыха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27.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Понятие и виды отпусков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28.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Режимы рабочего времени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29.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Оплата и нормирование труда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30.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Гарантии и компенсации в трудовом законодательстве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31.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Трудовой распорядок. Дисциплина труда и дисциплинарная ответственность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32.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 xml:space="preserve"> Методы обеспечения дисциплины труда в современных экономических условиях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33.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дисциплинарной ответственности государственных гражданских служащих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34.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в трудовом праве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35.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работодателя в трудовом законодательстве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36.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работника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37.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Профессиональная подготовка, переподготовка и повышение квалификации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38.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сезонных работников.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39.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совместителей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40.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педагогических работников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lastRenderedPageBreak/>
        <w:t>41.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медицинских работников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42.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работников религиозных организаций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43.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работников, работающих у работодателей - физических лиц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44.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лиц с семейными обязанностями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45.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дипломатических работников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46.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мигрантов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47.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Правовое регулирование охраны труда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48.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Защита трудовых прав работников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49.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Трудовые споры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50.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Правовой статус КТС 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51.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Коллективные трудовые споры и порядок их разрешения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52.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 xml:space="preserve"> Забастовка как средство защиты трудовых прав 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53.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Самозащита трудовых прав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54.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ab/>
        <w:t>Международное и сравнительное трудовое право</w:t>
      </w:r>
    </w:p>
    <w:p w:rsidR="008E5C2B" w:rsidRPr="008E5C2B" w:rsidRDefault="008E5C2B" w:rsidP="008E5C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Pr="008E5C2B" w:rsidRDefault="008E5C2B" w:rsidP="008E5C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E5C2B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E5C2B" w:rsidRPr="008E5C2B" w:rsidRDefault="008E5C2B" w:rsidP="008E5C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Pr="008E5C2B" w:rsidRDefault="008E5C2B" w:rsidP="008E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C2B" w:rsidRPr="008E5C2B" w:rsidRDefault="008E5C2B" w:rsidP="008E5C2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E5C2B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8E5C2B" w:rsidRPr="008E5C2B" w:rsidRDefault="008E5C2B" w:rsidP="008E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8E5C2B" w:rsidRPr="008E5C2B" w:rsidRDefault="008E5C2B" w:rsidP="008E5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>При этом оценке отлично (5) соответствует количество баллов от 84 до 100; хорошо (4) - 67-83 балла; удовлетворительно (3) - 50-66 баллов; неудовлетворительно (2) - 0-49 баллов.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8E5C2B" w:rsidRPr="008E5C2B" w:rsidTr="008E5C2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2B" w:rsidRPr="008E5C2B" w:rsidRDefault="008E5C2B" w:rsidP="008E5C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8E5C2B" w:rsidRPr="008E5C2B" w:rsidTr="008E5C2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2B" w:rsidRPr="008E5C2B" w:rsidRDefault="008E5C2B" w:rsidP="008E5C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8E5C2B" w:rsidRPr="008E5C2B" w:rsidRDefault="008E5C2B" w:rsidP="008E5C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8E5C2B" w:rsidRPr="008E5C2B" w:rsidTr="008E5C2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2B" w:rsidRPr="008E5C2B" w:rsidRDefault="008E5C2B" w:rsidP="008E5C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8E5C2B" w:rsidRPr="008E5C2B" w:rsidRDefault="008E5C2B" w:rsidP="008E5C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8E5C2B" w:rsidRPr="008E5C2B" w:rsidTr="008E5C2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2B" w:rsidRPr="008E5C2B" w:rsidRDefault="008E5C2B" w:rsidP="008E5C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студенческих межвузовских, внутривузовских викторинах, </w:t>
            </w:r>
            <w:r w:rsidRPr="008E5C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олимпиадах по тематике изучаемой дисциплины – 7 баллов;</w:t>
            </w:r>
          </w:p>
        </w:tc>
      </w:tr>
    </w:tbl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8E5C2B" w:rsidRPr="008E5C2B" w:rsidRDefault="008E5C2B" w:rsidP="008E5C2B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зачета.</w:t>
      </w: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pPr>
        <w:ind w:firstLine="720"/>
      </w:pPr>
    </w:p>
    <w:p w:rsidR="008E5C2B" w:rsidRDefault="008E5C2B" w:rsidP="008E5C2B">
      <w:r>
        <w:rPr>
          <w:noProof/>
        </w:rPr>
        <w:lastRenderedPageBreak/>
        <w:drawing>
          <wp:inline distT="0" distB="0" distL="0" distR="0">
            <wp:extent cx="6480810" cy="89128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C2B" w:rsidRDefault="008E5C2B" w:rsidP="008E5C2B"/>
    <w:p w:rsidR="008E5C2B" w:rsidRDefault="008E5C2B" w:rsidP="008E5C2B">
      <w:pPr>
        <w:tabs>
          <w:tab w:val="left" w:pos="1050"/>
        </w:tabs>
      </w:pPr>
      <w:r>
        <w:tab/>
      </w:r>
    </w:p>
    <w:p w:rsidR="008E5C2B" w:rsidRDefault="008E5C2B" w:rsidP="008E5C2B">
      <w:pPr>
        <w:tabs>
          <w:tab w:val="left" w:pos="1050"/>
        </w:tabs>
      </w:pP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«Трудовое право» адресованы  студентам всех форм обучения.</w:t>
      </w:r>
    </w:p>
    <w:p w:rsidR="003316D8" w:rsidRPr="003316D8" w:rsidRDefault="003316D8" w:rsidP="003316D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Учебным планом по специальности подготовки 38.03.03 «Управление персоналом » предусмотрены следующие виды занятий: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331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3316D8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3316D8" w:rsidRPr="003316D8" w:rsidRDefault="003316D8" w:rsidP="003316D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3316D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http://library.rsue.ru/</w:t>
        </w:r>
      </w:hyperlink>
      <w:r w:rsidRPr="003316D8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3316D8" w:rsidRPr="003316D8" w:rsidRDefault="003316D8" w:rsidP="003316D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16D8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16D8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16D8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3316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3316D8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3316D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16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16D8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16D8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3316D8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3316D8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6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16D8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3316D8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3316D8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16D8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16D8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16D8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3316D8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316D8">
        <w:rPr>
          <w:rFonts w:ascii="Times New Roman" w:eastAsia="Calibri" w:hAnsi="Times New Roman" w:cs="Times New Roman"/>
          <w:sz w:val="28"/>
          <w:szCs w:val="28"/>
        </w:rPr>
        <w:tab/>
      </w:r>
      <w:r w:rsidRPr="003316D8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3316D8" w:rsidRPr="003316D8" w:rsidRDefault="003316D8" w:rsidP="0033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316D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</w:r>
      <w:r w:rsidRPr="003316D8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316D8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316D8" w:rsidRPr="003316D8" w:rsidRDefault="003316D8" w:rsidP="00331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8E5C2B" w:rsidRPr="008E5C2B" w:rsidRDefault="008E5C2B" w:rsidP="008E5C2B">
      <w:pPr>
        <w:tabs>
          <w:tab w:val="left" w:pos="1050"/>
        </w:tabs>
      </w:pPr>
      <w:bookmarkStart w:id="3" w:name="_GoBack"/>
      <w:bookmarkEnd w:id="3"/>
    </w:p>
    <w:sectPr w:rsidR="008E5C2B" w:rsidRPr="008E5C2B" w:rsidSect="000E75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E753D"/>
    <w:rsid w:val="001904B5"/>
    <w:rsid w:val="001F0BC7"/>
    <w:rsid w:val="003316D8"/>
    <w:rsid w:val="00465875"/>
    <w:rsid w:val="00565433"/>
    <w:rsid w:val="008E5C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8637</Words>
  <Characters>49236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2018-2019_38_03_03_1_plx_Трудовое право</vt:lpstr>
      <vt:lpstr>Лист1</vt:lpstr>
    </vt:vector>
  </TitlesOfParts>
  <Company/>
  <LinksUpToDate>false</LinksUpToDate>
  <CharactersWithSpaces>57758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2018-2019_38_03_03_1_plx_Трудовое право</dc:title>
  <dc:creator>FastReport.NET</dc:creator>
  <cp:lastModifiedBy>Юлия В. Копылова</cp:lastModifiedBy>
  <cp:revision>2</cp:revision>
  <dcterms:created xsi:type="dcterms:W3CDTF">2019-01-23T08:43:00Z</dcterms:created>
  <dcterms:modified xsi:type="dcterms:W3CDTF">2019-01-23T08:43:00Z</dcterms:modified>
</cp:coreProperties>
</file>