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9C8D" w14:textId="34B6B549" w:rsidR="00EE62CD" w:rsidRPr="001E63E4" w:rsidRDefault="00EE62CD" w:rsidP="00AC6556">
      <w:pPr>
        <w:spacing w:line="312" w:lineRule="auto"/>
        <w:jc w:val="center"/>
        <w:rPr>
          <w:b/>
          <w:sz w:val="22"/>
          <w:szCs w:val="22"/>
        </w:rPr>
      </w:pPr>
      <w:r w:rsidRPr="001E63E4">
        <w:rPr>
          <w:b/>
          <w:sz w:val="22"/>
          <w:szCs w:val="22"/>
        </w:rPr>
        <w:t>МИНИСТЕРСТВО НАУКИ</w:t>
      </w:r>
      <w:r w:rsidR="007A36AB" w:rsidRPr="007A36AB">
        <w:rPr>
          <w:rFonts w:ascii="Times New Roman Полужирный" w:hAnsi="Times New Roman Полужирный"/>
          <w:b/>
          <w:caps/>
          <w:sz w:val="22"/>
          <w:szCs w:val="22"/>
        </w:rPr>
        <w:t xml:space="preserve"> и высшего образования</w:t>
      </w:r>
      <w:r w:rsidRPr="007A36AB">
        <w:rPr>
          <w:rFonts w:ascii="Times New Roman Полужирный" w:hAnsi="Times New Roman Полужирный"/>
          <w:b/>
          <w:caps/>
          <w:sz w:val="22"/>
          <w:szCs w:val="22"/>
        </w:rPr>
        <w:t xml:space="preserve"> </w:t>
      </w:r>
      <w:r w:rsidRPr="001E63E4">
        <w:rPr>
          <w:b/>
          <w:sz w:val="22"/>
          <w:szCs w:val="22"/>
        </w:rPr>
        <w:t>РОССИЙСКОЙ ФЕДЕРАЦИИ</w:t>
      </w:r>
    </w:p>
    <w:p w14:paraId="7687AE1A" w14:textId="77777777" w:rsidR="00EE62CD" w:rsidRPr="001E63E4" w:rsidRDefault="00EE62CD" w:rsidP="00AC6556">
      <w:pPr>
        <w:pStyle w:val="11"/>
        <w:jc w:val="center"/>
        <w:rPr>
          <w:sz w:val="22"/>
          <w:szCs w:val="22"/>
        </w:rPr>
      </w:pPr>
      <w:r w:rsidRPr="001E63E4">
        <w:rPr>
          <w:sz w:val="22"/>
          <w:szCs w:val="22"/>
        </w:rPr>
        <w:t>ФГБОУ ВО «РОСТОВСКИЙ ГОСУДАРСТВЕННЫЙ ЭКОНОМИЧЕСКИЙ УНИВЕРСИТЕТ (РИНХ)»</w:t>
      </w:r>
    </w:p>
    <w:p w14:paraId="4E2F1654" w14:textId="77777777" w:rsidR="00EE62CD" w:rsidRPr="001E63E4" w:rsidRDefault="00EE62CD" w:rsidP="00AC6556">
      <w:pPr>
        <w:pStyle w:val="11"/>
        <w:jc w:val="center"/>
        <w:rPr>
          <w:sz w:val="22"/>
          <w:szCs w:val="22"/>
        </w:rPr>
      </w:pPr>
      <w:r w:rsidRPr="001E63E4">
        <w:rPr>
          <w:sz w:val="22"/>
          <w:szCs w:val="22"/>
        </w:rPr>
        <w:t>ФАКУЛЬТЕТ МЕНЕДЖМЕНТА И ПРЕДПРИНИМАТЕЛЬСТВА</w:t>
      </w:r>
    </w:p>
    <w:p w14:paraId="7F786A28" w14:textId="77777777" w:rsidR="00EE62CD" w:rsidRPr="001E63E4" w:rsidRDefault="00EE62CD" w:rsidP="00AC6556">
      <w:pPr>
        <w:pStyle w:val="11"/>
        <w:jc w:val="center"/>
        <w:rPr>
          <w:sz w:val="22"/>
          <w:szCs w:val="22"/>
        </w:rPr>
      </w:pPr>
      <w:r w:rsidRPr="001E63E4">
        <w:rPr>
          <w:sz w:val="22"/>
          <w:szCs w:val="22"/>
        </w:rPr>
        <w:t>КАФЕДРА инновационного менеджмента и предпринимательства</w:t>
      </w:r>
    </w:p>
    <w:p w14:paraId="498D71F9" w14:textId="77777777" w:rsidR="00EE62CD" w:rsidRPr="00A14EB1" w:rsidRDefault="00EE62CD" w:rsidP="0057643E">
      <w:pPr>
        <w:pStyle w:val="11"/>
      </w:pPr>
    </w:p>
    <w:p w14:paraId="525A3798" w14:textId="77777777" w:rsidR="00EE62CD" w:rsidRPr="00DC0B62" w:rsidRDefault="00EE62CD" w:rsidP="0057643E">
      <w:pPr>
        <w:pStyle w:val="11"/>
      </w:pPr>
    </w:p>
    <w:p w14:paraId="6A13AFC3" w14:textId="77777777" w:rsidR="00EE62CD" w:rsidRDefault="00EE62CD" w:rsidP="00EE62CD">
      <w:pPr>
        <w:spacing w:line="312" w:lineRule="auto"/>
        <w:jc w:val="center"/>
        <w:rPr>
          <w:b/>
          <w:sz w:val="27"/>
          <w:szCs w:val="27"/>
        </w:rPr>
      </w:pPr>
    </w:p>
    <w:p w14:paraId="104ABB1D" w14:textId="77777777" w:rsidR="00EE62CD" w:rsidRDefault="00EE62CD" w:rsidP="00EE62CD">
      <w:pPr>
        <w:spacing w:line="312" w:lineRule="auto"/>
        <w:jc w:val="center"/>
        <w:rPr>
          <w:b/>
          <w:sz w:val="27"/>
          <w:szCs w:val="27"/>
        </w:rPr>
      </w:pPr>
    </w:p>
    <w:p w14:paraId="1DF8F0E6" w14:textId="77777777" w:rsidR="00EE62CD" w:rsidRPr="00EB789A" w:rsidRDefault="00EE62CD" w:rsidP="00EE62CD">
      <w:pPr>
        <w:spacing w:line="312" w:lineRule="auto"/>
        <w:jc w:val="center"/>
        <w:rPr>
          <w:b/>
          <w:caps/>
          <w:sz w:val="26"/>
          <w:szCs w:val="26"/>
        </w:rPr>
      </w:pPr>
      <w:r w:rsidRPr="00EB789A">
        <w:rPr>
          <w:b/>
          <w:sz w:val="26"/>
          <w:szCs w:val="26"/>
        </w:rPr>
        <w:t>В.М</w:t>
      </w:r>
      <w:r w:rsidRPr="00EB789A">
        <w:rPr>
          <w:b/>
          <w:caps/>
          <w:sz w:val="26"/>
          <w:szCs w:val="26"/>
        </w:rPr>
        <w:t>. Джуха,</w:t>
      </w:r>
    </w:p>
    <w:p w14:paraId="723E6538" w14:textId="04CA6C61" w:rsidR="00EE62CD" w:rsidRDefault="00EE62CD" w:rsidP="00EE62CD">
      <w:pPr>
        <w:spacing w:line="312" w:lineRule="auto"/>
        <w:jc w:val="center"/>
        <w:rPr>
          <w:b/>
          <w:caps/>
          <w:sz w:val="26"/>
          <w:szCs w:val="26"/>
        </w:rPr>
      </w:pPr>
      <w:r w:rsidRPr="00EB789A">
        <w:rPr>
          <w:b/>
          <w:caps/>
          <w:sz w:val="26"/>
          <w:szCs w:val="26"/>
        </w:rPr>
        <w:t>Ю.А. Седых,</w:t>
      </w:r>
    </w:p>
    <w:p w14:paraId="64AC8646" w14:textId="7557E72E" w:rsidR="005144B3" w:rsidRPr="00EB789A" w:rsidRDefault="005144B3" w:rsidP="00EE62CD">
      <w:pPr>
        <w:spacing w:line="312" w:lineRule="auto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Р.Р. Погосян,</w:t>
      </w:r>
    </w:p>
    <w:p w14:paraId="5EBE01FD" w14:textId="64D970D4" w:rsidR="00EE62CD" w:rsidRPr="00EB789A" w:rsidRDefault="00EE62CD" w:rsidP="00EE62CD">
      <w:pPr>
        <w:spacing w:line="312" w:lineRule="auto"/>
        <w:jc w:val="center"/>
        <w:rPr>
          <w:b/>
          <w:sz w:val="26"/>
          <w:szCs w:val="26"/>
        </w:rPr>
      </w:pPr>
      <w:r w:rsidRPr="00EB789A">
        <w:rPr>
          <w:b/>
          <w:sz w:val="26"/>
          <w:szCs w:val="26"/>
        </w:rPr>
        <w:t>Т.Н. МИХНЕНКО</w:t>
      </w:r>
    </w:p>
    <w:p w14:paraId="70AB9E12" w14:textId="77777777" w:rsidR="00B23A9B" w:rsidRPr="00EC5F32" w:rsidRDefault="00B23A9B" w:rsidP="0057643E">
      <w:pPr>
        <w:pStyle w:val="11"/>
      </w:pPr>
    </w:p>
    <w:p w14:paraId="02DC1633" w14:textId="484CD89B" w:rsidR="00B23A9B" w:rsidRPr="001E63E4" w:rsidRDefault="00B23A9B" w:rsidP="00AC6556">
      <w:pPr>
        <w:pStyle w:val="11"/>
        <w:jc w:val="center"/>
        <w:rPr>
          <w:rFonts w:ascii="Century" w:hAnsi="Century"/>
          <w:sz w:val="28"/>
          <w:szCs w:val="28"/>
        </w:rPr>
      </w:pPr>
      <w:r w:rsidRPr="001E63E4">
        <w:rPr>
          <w:rFonts w:ascii="Century" w:hAnsi="Century"/>
          <w:sz w:val="28"/>
          <w:szCs w:val="28"/>
        </w:rPr>
        <w:t>МЕТОДИЧЕСКИЕ УКАЗАНИЯ</w:t>
      </w:r>
    </w:p>
    <w:p w14:paraId="504C472B" w14:textId="77777777" w:rsidR="0057643E" w:rsidRPr="001E63E4" w:rsidRDefault="00B23A9B" w:rsidP="00AC6556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caps/>
          <w:sz w:val="28"/>
          <w:szCs w:val="28"/>
        </w:rPr>
      </w:pPr>
      <w:r w:rsidRPr="001E63E4">
        <w:rPr>
          <w:rFonts w:ascii="Century" w:hAnsi="Century"/>
          <w:caps/>
          <w:sz w:val="28"/>
          <w:szCs w:val="28"/>
        </w:rPr>
        <w:t>ПО ПРОХОЖДЕНИЮ</w:t>
      </w:r>
      <w:r w:rsidR="00E91343" w:rsidRPr="001E63E4">
        <w:rPr>
          <w:rFonts w:ascii="Century" w:hAnsi="Century"/>
          <w:caps/>
          <w:sz w:val="28"/>
          <w:szCs w:val="28"/>
        </w:rPr>
        <w:t xml:space="preserve"> </w:t>
      </w:r>
      <w:r w:rsidR="008D5CA3" w:rsidRPr="001E63E4">
        <w:rPr>
          <w:rFonts w:ascii="Century" w:hAnsi="Century"/>
          <w:caps/>
          <w:sz w:val="28"/>
          <w:szCs w:val="28"/>
        </w:rPr>
        <w:t>производственной</w:t>
      </w:r>
      <w:r w:rsidRPr="001E63E4">
        <w:rPr>
          <w:rFonts w:ascii="Century" w:hAnsi="Century"/>
          <w:caps/>
          <w:sz w:val="28"/>
          <w:szCs w:val="28"/>
        </w:rPr>
        <w:t xml:space="preserve"> </w:t>
      </w:r>
      <w:r w:rsidR="003F0858" w:rsidRPr="001E63E4">
        <w:rPr>
          <w:rFonts w:ascii="Century" w:hAnsi="Century"/>
          <w:caps/>
          <w:sz w:val="28"/>
          <w:szCs w:val="28"/>
        </w:rPr>
        <w:t>практики</w:t>
      </w:r>
    </w:p>
    <w:p w14:paraId="19530FA6" w14:textId="48471B19" w:rsidR="00B23A9B" w:rsidRPr="001E63E4" w:rsidRDefault="00E91343" w:rsidP="00AC6556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caps/>
          <w:sz w:val="28"/>
          <w:szCs w:val="28"/>
        </w:rPr>
      </w:pPr>
      <w:r w:rsidRPr="001E63E4">
        <w:rPr>
          <w:rFonts w:ascii="Century" w:hAnsi="Century"/>
          <w:caps/>
          <w:sz w:val="28"/>
          <w:szCs w:val="28"/>
        </w:rPr>
        <w:t xml:space="preserve">(практики </w:t>
      </w:r>
      <w:r w:rsidR="0044378C" w:rsidRPr="001E63E4">
        <w:rPr>
          <w:rFonts w:ascii="Century" w:hAnsi="Century"/>
          <w:caps/>
          <w:sz w:val="28"/>
          <w:szCs w:val="28"/>
        </w:rPr>
        <w:t>по получению</w:t>
      </w:r>
      <w:r w:rsidR="003F0858" w:rsidRPr="001E63E4">
        <w:rPr>
          <w:rFonts w:ascii="Century" w:hAnsi="Century"/>
          <w:caps/>
          <w:sz w:val="28"/>
          <w:szCs w:val="28"/>
        </w:rPr>
        <w:t xml:space="preserve"> пр</w:t>
      </w:r>
      <w:r w:rsidR="008B5134" w:rsidRPr="001E63E4">
        <w:rPr>
          <w:rFonts w:ascii="Century" w:hAnsi="Century"/>
          <w:caps/>
          <w:sz w:val="28"/>
          <w:szCs w:val="28"/>
        </w:rPr>
        <w:t xml:space="preserve">офессиональных умений и </w:t>
      </w:r>
      <w:r w:rsidR="0044378C" w:rsidRPr="001E63E4">
        <w:rPr>
          <w:rFonts w:ascii="Century" w:hAnsi="Century"/>
          <w:caps/>
          <w:sz w:val="28"/>
          <w:szCs w:val="28"/>
        </w:rPr>
        <w:t>опыта профессиональной деятельности</w:t>
      </w:r>
      <w:r w:rsidR="008B5134" w:rsidRPr="001E63E4">
        <w:rPr>
          <w:rFonts w:ascii="Century" w:hAnsi="Century"/>
          <w:caps/>
          <w:sz w:val="28"/>
          <w:szCs w:val="28"/>
        </w:rPr>
        <w:t>)</w:t>
      </w:r>
    </w:p>
    <w:p w14:paraId="5BEB55E3" w14:textId="471E86C1" w:rsidR="00EE62CD" w:rsidRDefault="00EE62CD" w:rsidP="00FF5B13">
      <w:pPr>
        <w:spacing w:line="312" w:lineRule="auto"/>
        <w:jc w:val="center"/>
        <w:rPr>
          <w:b/>
          <w:sz w:val="27"/>
          <w:szCs w:val="27"/>
        </w:rPr>
      </w:pPr>
    </w:p>
    <w:p w14:paraId="792468C9" w14:textId="77777777" w:rsidR="005144B3" w:rsidRDefault="005144B3" w:rsidP="00FF5B13">
      <w:pPr>
        <w:spacing w:line="312" w:lineRule="auto"/>
        <w:jc w:val="center"/>
        <w:rPr>
          <w:b/>
          <w:sz w:val="27"/>
          <w:szCs w:val="27"/>
        </w:rPr>
      </w:pPr>
    </w:p>
    <w:p w14:paraId="6E4ABEB4" w14:textId="77777777" w:rsidR="00EE62CD" w:rsidRPr="00A14EB1" w:rsidRDefault="00EE62CD" w:rsidP="00EE62CD">
      <w:pPr>
        <w:spacing w:line="312" w:lineRule="auto"/>
        <w:jc w:val="center"/>
        <w:rPr>
          <w:b/>
          <w:i/>
          <w:sz w:val="28"/>
          <w:szCs w:val="28"/>
        </w:rPr>
      </w:pPr>
      <w:r w:rsidRPr="00A14EB1">
        <w:rPr>
          <w:b/>
          <w:i/>
          <w:sz w:val="28"/>
          <w:szCs w:val="28"/>
        </w:rPr>
        <w:t>По направлению подготовки</w:t>
      </w:r>
    </w:p>
    <w:p w14:paraId="4482E60B" w14:textId="77777777" w:rsidR="00EE62CD" w:rsidRPr="00A14EB1" w:rsidRDefault="00EE62CD" w:rsidP="00EE62CD">
      <w:pPr>
        <w:spacing w:line="312" w:lineRule="auto"/>
        <w:jc w:val="center"/>
        <w:rPr>
          <w:b/>
          <w:i/>
          <w:sz w:val="28"/>
          <w:szCs w:val="28"/>
        </w:rPr>
      </w:pPr>
      <w:r w:rsidRPr="00A14EB1">
        <w:rPr>
          <w:b/>
          <w:i/>
          <w:sz w:val="28"/>
          <w:szCs w:val="28"/>
        </w:rPr>
        <w:t>38.03.02 «Менеджмент»</w:t>
      </w:r>
    </w:p>
    <w:p w14:paraId="6CC00823" w14:textId="77777777" w:rsidR="00EE62CD" w:rsidRPr="00A14EB1" w:rsidRDefault="00EE62CD" w:rsidP="00EE62CD">
      <w:pPr>
        <w:spacing w:line="312" w:lineRule="auto"/>
        <w:jc w:val="center"/>
        <w:rPr>
          <w:b/>
          <w:sz w:val="28"/>
          <w:szCs w:val="28"/>
        </w:rPr>
      </w:pPr>
    </w:p>
    <w:p w14:paraId="1E05263F" w14:textId="751F19D1" w:rsidR="001E63E4" w:rsidRDefault="00EE62CD" w:rsidP="00EE62CD">
      <w:pPr>
        <w:spacing w:line="312" w:lineRule="auto"/>
        <w:jc w:val="center"/>
        <w:rPr>
          <w:b/>
          <w:szCs w:val="24"/>
        </w:rPr>
      </w:pPr>
      <w:r w:rsidRPr="001E63E4">
        <w:rPr>
          <w:b/>
          <w:sz w:val="26"/>
          <w:szCs w:val="26"/>
        </w:rPr>
        <w:t>Профил</w:t>
      </w:r>
      <w:r w:rsidR="005144B3">
        <w:rPr>
          <w:b/>
          <w:sz w:val="26"/>
          <w:szCs w:val="26"/>
        </w:rPr>
        <w:t>ь</w:t>
      </w:r>
    </w:p>
    <w:p w14:paraId="5B02AFB6" w14:textId="22347F9E" w:rsidR="00EE62CD" w:rsidRPr="001E63E4" w:rsidRDefault="00EE62CD" w:rsidP="00EE62CD">
      <w:pPr>
        <w:spacing w:line="312" w:lineRule="auto"/>
        <w:jc w:val="center"/>
        <w:rPr>
          <w:b/>
          <w:sz w:val="26"/>
          <w:szCs w:val="26"/>
        </w:rPr>
      </w:pPr>
      <w:r w:rsidRPr="001E63E4">
        <w:rPr>
          <w:b/>
          <w:sz w:val="26"/>
          <w:szCs w:val="26"/>
        </w:rPr>
        <w:t>38.03.02.1</w:t>
      </w:r>
      <w:r w:rsidR="009F4FFF">
        <w:rPr>
          <w:b/>
          <w:sz w:val="26"/>
          <w:szCs w:val="26"/>
        </w:rPr>
        <w:t>2</w:t>
      </w:r>
      <w:r w:rsidRPr="001E63E4">
        <w:rPr>
          <w:b/>
          <w:sz w:val="26"/>
          <w:szCs w:val="26"/>
        </w:rPr>
        <w:t xml:space="preserve"> «</w:t>
      </w:r>
      <w:r w:rsidR="009F4FFF">
        <w:rPr>
          <w:b/>
          <w:sz w:val="26"/>
          <w:szCs w:val="26"/>
        </w:rPr>
        <w:t>Управление малым бизнесом</w:t>
      </w:r>
      <w:r w:rsidRPr="001E63E4">
        <w:rPr>
          <w:b/>
          <w:sz w:val="26"/>
          <w:szCs w:val="26"/>
        </w:rPr>
        <w:t>»</w:t>
      </w:r>
    </w:p>
    <w:p w14:paraId="7161F381" w14:textId="1CE734D0" w:rsidR="00EE62CD" w:rsidRDefault="00EE62CD" w:rsidP="00EE62CD">
      <w:pPr>
        <w:spacing w:line="312" w:lineRule="auto"/>
        <w:jc w:val="center"/>
        <w:rPr>
          <w:b/>
          <w:sz w:val="26"/>
          <w:szCs w:val="26"/>
        </w:rPr>
      </w:pPr>
    </w:p>
    <w:p w14:paraId="6CE1DD09" w14:textId="2FE99B6E" w:rsidR="005144B3" w:rsidRDefault="005144B3" w:rsidP="00EE62CD">
      <w:pPr>
        <w:spacing w:line="312" w:lineRule="auto"/>
        <w:jc w:val="center"/>
        <w:rPr>
          <w:b/>
          <w:sz w:val="26"/>
          <w:szCs w:val="26"/>
        </w:rPr>
      </w:pPr>
    </w:p>
    <w:p w14:paraId="2FFC99DD" w14:textId="08A77108" w:rsidR="005144B3" w:rsidRDefault="005144B3" w:rsidP="00EE62CD">
      <w:pPr>
        <w:spacing w:line="312" w:lineRule="auto"/>
        <w:jc w:val="center"/>
        <w:rPr>
          <w:b/>
          <w:sz w:val="26"/>
          <w:szCs w:val="26"/>
        </w:rPr>
      </w:pPr>
    </w:p>
    <w:p w14:paraId="1AA7E6CC" w14:textId="364DDE00" w:rsidR="005144B3" w:rsidRDefault="005144B3" w:rsidP="00EE62CD">
      <w:pPr>
        <w:spacing w:line="312" w:lineRule="auto"/>
        <w:jc w:val="center"/>
        <w:rPr>
          <w:b/>
          <w:sz w:val="26"/>
          <w:szCs w:val="26"/>
        </w:rPr>
      </w:pPr>
    </w:p>
    <w:p w14:paraId="644A8130" w14:textId="194AEA74" w:rsidR="005144B3" w:rsidRDefault="005144B3" w:rsidP="00EE62CD">
      <w:pPr>
        <w:spacing w:line="312" w:lineRule="auto"/>
        <w:jc w:val="center"/>
        <w:rPr>
          <w:b/>
          <w:sz w:val="26"/>
          <w:szCs w:val="26"/>
        </w:rPr>
      </w:pPr>
    </w:p>
    <w:p w14:paraId="6A1119B6" w14:textId="2D145673" w:rsidR="005144B3" w:rsidRDefault="005144B3" w:rsidP="00EE62CD">
      <w:pPr>
        <w:spacing w:line="312" w:lineRule="auto"/>
        <w:jc w:val="center"/>
        <w:rPr>
          <w:b/>
          <w:sz w:val="26"/>
          <w:szCs w:val="26"/>
        </w:rPr>
      </w:pPr>
    </w:p>
    <w:p w14:paraId="004552DF" w14:textId="77777777" w:rsidR="005144B3" w:rsidRPr="001E63E4" w:rsidRDefault="005144B3" w:rsidP="00EE62CD">
      <w:pPr>
        <w:spacing w:line="312" w:lineRule="auto"/>
        <w:jc w:val="center"/>
        <w:rPr>
          <w:b/>
          <w:szCs w:val="24"/>
        </w:rPr>
      </w:pPr>
    </w:p>
    <w:p w14:paraId="55C79FE3" w14:textId="77777777" w:rsidR="00EE62CD" w:rsidRPr="00EC5F32" w:rsidRDefault="00EE62CD" w:rsidP="00EE62CD">
      <w:pPr>
        <w:spacing w:line="312" w:lineRule="auto"/>
        <w:rPr>
          <w:sz w:val="27"/>
          <w:szCs w:val="27"/>
        </w:rPr>
      </w:pPr>
    </w:p>
    <w:p w14:paraId="664DA366" w14:textId="77777777" w:rsidR="00EE62CD" w:rsidRDefault="00EE62CD" w:rsidP="00EE62CD"/>
    <w:p w14:paraId="4B827B63" w14:textId="77777777" w:rsidR="0057643E" w:rsidRDefault="0057643E" w:rsidP="00EE62CD"/>
    <w:p w14:paraId="735917CC" w14:textId="77777777" w:rsidR="001E63E4" w:rsidRDefault="001E63E4" w:rsidP="00EE62CD"/>
    <w:p w14:paraId="3BF2EFB6" w14:textId="77777777" w:rsidR="00EE62CD" w:rsidRDefault="00EE62CD" w:rsidP="0057643E">
      <w:pPr>
        <w:jc w:val="center"/>
        <w:rPr>
          <w:sz w:val="28"/>
        </w:rPr>
      </w:pPr>
      <w:r>
        <w:rPr>
          <w:sz w:val="28"/>
        </w:rPr>
        <w:t>Ростов-на-Дону</w:t>
      </w:r>
    </w:p>
    <w:p w14:paraId="71E2E3AB" w14:textId="1034820B" w:rsidR="00EE62CD" w:rsidRDefault="00EE62CD" w:rsidP="0057643E">
      <w:pPr>
        <w:jc w:val="center"/>
        <w:rPr>
          <w:sz w:val="28"/>
        </w:rPr>
      </w:pPr>
      <w:r>
        <w:rPr>
          <w:sz w:val="28"/>
        </w:rPr>
        <w:t>20</w:t>
      </w:r>
      <w:r w:rsidR="005144B3">
        <w:rPr>
          <w:sz w:val="28"/>
        </w:rPr>
        <w:t>20</w:t>
      </w:r>
    </w:p>
    <w:p w14:paraId="28450D0F" w14:textId="77777777" w:rsidR="0057643E" w:rsidRPr="008F4DF5" w:rsidRDefault="0057643E" w:rsidP="0057643E">
      <w:pPr>
        <w:rPr>
          <w:b/>
          <w:szCs w:val="24"/>
        </w:rPr>
      </w:pPr>
      <w:r w:rsidRPr="008F4DF5">
        <w:rPr>
          <w:b/>
          <w:szCs w:val="24"/>
        </w:rPr>
        <w:lastRenderedPageBreak/>
        <w:t>УДК</w:t>
      </w:r>
      <w:r>
        <w:rPr>
          <w:b/>
          <w:szCs w:val="24"/>
        </w:rPr>
        <w:t>378</w:t>
      </w:r>
    </w:p>
    <w:p w14:paraId="7C12CEB0" w14:textId="77777777" w:rsidR="0057643E" w:rsidRPr="008F4DF5" w:rsidRDefault="0057643E" w:rsidP="0057643E">
      <w:pPr>
        <w:rPr>
          <w:b/>
          <w:szCs w:val="24"/>
        </w:rPr>
      </w:pPr>
      <w:r w:rsidRPr="008F4DF5">
        <w:rPr>
          <w:b/>
          <w:szCs w:val="24"/>
        </w:rPr>
        <w:t>ББК</w:t>
      </w:r>
      <w:r>
        <w:rPr>
          <w:b/>
          <w:szCs w:val="24"/>
        </w:rPr>
        <w:t>74.582.666</w:t>
      </w:r>
    </w:p>
    <w:p w14:paraId="789038C2" w14:textId="77777777" w:rsidR="0057643E" w:rsidRPr="00FF3F00" w:rsidRDefault="0057643E" w:rsidP="0057643E">
      <w:pPr>
        <w:ind w:firstLine="426"/>
        <w:rPr>
          <w:b/>
          <w:szCs w:val="24"/>
        </w:rPr>
      </w:pPr>
      <w:r w:rsidRPr="00FF3F00">
        <w:rPr>
          <w:b/>
          <w:szCs w:val="24"/>
        </w:rPr>
        <w:t>Д</w:t>
      </w:r>
      <w:r>
        <w:rPr>
          <w:b/>
          <w:szCs w:val="24"/>
        </w:rPr>
        <w:t>42</w:t>
      </w:r>
    </w:p>
    <w:p w14:paraId="4FDE705F" w14:textId="77777777" w:rsidR="0057643E" w:rsidRDefault="0057643E" w:rsidP="0057643E"/>
    <w:p w14:paraId="2389DD22" w14:textId="77777777" w:rsidR="0057643E" w:rsidRDefault="0057643E" w:rsidP="0057643E">
      <w:pPr>
        <w:spacing w:line="312" w:lineRule="auto"/>
        <w:jc w:val="both"/>
        <w:rPr>
          <w:sz w:val="27"/>
          <w:szCs w:val="27"/>
        </w:rPr>
      </w:pPr>
    </w:p>
    <w:p w14:paraId="7AF5150C" w14:textId="77777777" w:rsidR="0057643E" w:rsidRDefault="0057643E" w:rsidP="0057643E">
      <w:pPr>
        <w:spacing w:line="312" w:lineRule="auto"/>
        <w:jc w:val="center"/>
        <w:rPr>
          <w:sz w:val="27"/>
          <w:szCs w:val="27"/>
        </w:rPr>
      </w:pPr>
      <w:r w:rsidRPr="00DC0B62">
        <w:rPr>
          <w:b/>
          <w:i/>
          <w:sz w:val="27"/>
          <w:szCs w:val="27"/>
        </w:rPr>
        <w:t>Рецензенты</w:t>
      </w:r>
      <w:r>
        <w:rPr>
          <w:sz w:val="27"/>
          <w:szCs w:val="27"/>
        </w:rPr>
        <w:t>:</w:t>
      </w:r>
    </w:p>
    <w:p w14:paraId="27357A4D" w14:textId="77777777" w:rsidR="0057643E" w:rsidRDefault="0057643E" w:rsidP="0057643E">
      <w:pPr>
        <w:spacing w:line="312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канд. эконом. наук, доц. кафедры Инновационного менеджмента</w:t>
      </w:r>
    </w:p>
    <w:p w14:paraId="49A1A913" w14:textId="77777777" w:rsidR="0057643E" w:rsidRDefault="0057643E" w:rsidP="0057643E">
      <w:pPr>
        <w:spacing w:line="312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 предпринимательства РГЭУ (РИНХ) </w:t>
      </w:r>
      <w:r w:rsidRPr="00DC0B62">
        <w:rPr>
          <w:i/>
          <w:sz w:val="27"/>
          <w:szCs w:val="27"/>
        </w:rPr>
        <w:t>С.В. Грицунова</w:t>
      </w:r>
      <w:r>
        <w:rPr>
          <w:sz w:val="27"/>
          <w:szCs w:val="27"/>
        </w:rPr>
        <w:t>,</w:t>
      </w:r>
    </w:p>
    <w:p w14:paraId="59E01438" w14:textId="77777777" w:rsidR="0057643E" w:rsidRDefault="0057643E" w:rsidP="0057643E">
      <w:pPr>
        <w:spacing w:line="312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канд. эконом. наук, доц. кафедры Финансового менеджмента</w:t>
      </w:r>
    </w:p>
    <w:p w14:paraId="04748BC7" w14:textId="77777777" w:rsidR="0057643E" w:rsidRPr="00DC0B62" w:rsidRDefault="0057643E" w:rsidP="0057643E">
      <w:pPr>
        <w:spacing w:line="312" w:lineRule="auto"/>
        <w:jc w:val="center"/>
        <w:rPr>
          <w:i/>
          <w:sz w:val="27"/>
          <w:szCs w:val="27"/>
        </w:rPr>
      </w:pPr>
      <w:r>
        <w:rPr>
          <w:sz w:val="27"/>
          <w:szCs w:val="27"/>
        </w:rPr>
        <w:t xml:space="preserve">РГЭУ (РИНХ) </w:t>
      </w:r>
      <w:r w:rsidRPr="00DC0B62">
        <w:rPr>
          <w:i/>
          <w:sz w:val="27"/>
          <w:szCs w:val="27"/>
        </w:rPr>
        <w:t>О.Г. Журавлева</w:t>
      </w:r>
    </w:p>
    <w:p w14:paraId="06230632" w14:textId="77777777" w:rsidR="0057643E" w:rsidRPr="00EC5F32" w:rsidRDefault="0057643E" w:rsidP="0057643E">
      <w:pPr>
        <w:spacing w:line="312" w:lineRule="auto"/>
        <w:jc w:val="both"/>
        <w:rPr>
          <w:sz w:val="27"/>
          <w:szCs w:val="27"/>
        </w:rPr>
      </w:pPr>
    </w:p>
    <w:p w14:paraId="08B168C9" w14:textId="77777777" w:rsidR="0057643E" w:rsidRDefault="0057643E" w:rsidP="0057643E">
      <w:pPr>
        <w:spacing w:line="312" w:lineRule="auto"/>
        <w:ind w:firstLine="567"/>
        <w:rPr>
          <w:b/>
          <w:caps/>
          <w:sz w:val="28"/>
          <w:szCs w:val="28"/>
        </w:rPr>
      </w:pPr>
    </w:p>
    <w:p w14:paraId="190D987A" w14:textId="66A257FB" w:rsidR="0057643E" w:rsidRPr="00A14EB1" w:rsidRDefault="0057643E" w:rsidP="0057643E">
      <w:pPr>
        <w:spacing w:line="312" w:lineRule="auto"/>
        <w:ind w:firstLine="567"/>
        <w:rPr>
          <w:sz w:val="27"/>
          <w:szCs w:val="27"/>
        </w:rPr>
      </w:pPr>
      <w:r w:rsidRPr="007B144E">
        <w:rPr>
          <w:b/>
          <w:caps/>
          <w:sz w:val="28"/>
          <w:szCs w:val="28"/>
        </w:rPr>
        <w:t>Д</w:t>
      </w:r>
      <w:r w:rsidRPr="007B144E">
        <w:rPr>
          <w:b/>
          <w:sz w:val="28"/>
          <w:szCs w:val="28"/>
        </w:rPr>
        <w:t>жу</w:t>
      </w:r>
      <w:r w:rsidRPr="00A14EB1">
        <w:rPr>
          <w:b/>
          <w:sz w:val="28"/>
          <w:szCs w:val="28"/>
        </w:rPr>
        <w:t>ха</w:t>
      </w:r>
      <w:r w:rsidRPr="00A14EB1">
        <w:rPr>
          <w:b/>
          <w:caps/>
          <w:sz w:val="28"/>
          <w:szCs w:val="28"/>
        </w:rPr>
        <w:t xml:space="preserve"> В.М., С</w:t>
      </w:r>
      <w:r w:rsidRPr="00A14EB1">
        <w:rPr>
          <w:b/>
          <w:sz w:val="28"/>
          <w:szCs w:val="28"/>
        </w:rPr>
        <w:t xml:space="preserve">едых </w:t>
      </w:r>
      <w:r w:rsidRPr="00A14EB1">
        <w:rPr>
          <w:b/>
          <w:caps/>
          <w:sz w:val="28"/>
          <w:szCs w:val="28"/>
        </w:rPr>
        <w:t xml:space="preserve">Ю.А., </w:t>
      </w:r>
      <w:r w:rsidR="005144B3" w:rsidRPr="005144B3">
        <w:rPr>
          <w:rFonts w:ascii="Times New Roman Полужирный" w:hAnsi="Times New Roman Полужирный"/>
          <w:b/>
          <w:sz w:val="28"/>
          <w:szCs w:val="28"/>
        </w:rPr>
        <w:t>Погосян</w:t>
      </w:r>
      <w:r w:rsidR="005144B3">
        <w:rPr>
          <w:b/>
          <w:caps/>
          <w:sz w:val="28"/>
          <w:szCs w:val="28"/>
        </w:rPr>
        <w:t xml:space="preserve"> Р.Р., </w:t>
      </w:r>
      <w:r w:rsidRPr="00A14EB1">
        <w:rPr>
          <w:b/>
          <w:sz w:val="28"/>
          <w:szCs w:val="28"/>
        </w:rPr>
        <w:t xml:space="preserve">Михненко Т.Н. </w:t>
      </w:r>
    </w:p>
    <w:p w14:paraId="399F2F4D" w14:textId="7D162919" w:rsidR="0057643E" w:rsidRPr="0057643E" w:rsidRDefault="0057643E" w:rsidP="0057643E">
      <w:pPr>
        <w:pStyle w:val="11"/>
        <w:rPr>
          <w:b w:val="0"/>
        </w:rPr>
      </w:pPr>
      <w:r w:rsidRPr="0057643E">
        <w:t xml:space="preserve">Д42    </w:t>
      </w:r>
      <w:r>
        <w:rPr>
          <w:b w:val="0"/>
          <w:caps w:val="0"/>
        </w:rPr>
        <w:t>П</w:t>
      </w:r>
      <w:r w:rsidRPr="0057643E">
        <w:rPr>
          <w:b w:val="0"/>
          <w:caps w:val="0"/>
        </w:rPr>
        <w:t>рограмма и методические указания по прохождению производственной практики (практики по получению профессиональных умений и опыта про</w:t>
      </w:r>
      <w:r>
        <w:rPr>
          <w:b w:val="0"/>
          <w:caps w:val="0"/>
        </w:rPr>
        <w:t>фессиональной деятельности). М</w:t>
      </w:r>
      <w:r w:rsidRPr="0057643E">
        <w:rPr>
          <w:b w:val="0"/>
          <w:caps w:val="0"/>
        </w:rPr>
        <w:t>етодические указания по написанию отчета по практике [</w:t>
      </w:r>
      <w:r>
        <w:rPr>
          <w:b w:val="0"/>
          <w:caps w:val="0"/>
        </w:rPr>
        <w:t>Э</w:t>
      </w:r>
      <w:r w:rsidRPr="0057643E">
        <w:rPr>
          <w:b w:val="0"/>
          <w:caps w:val="0"/>
        </w:rPr>
        <w:t xml:space="preserve">лектронный ресурс]. – </w:t>
      </w:r>
      <w:r>
        <w:rPr>
          <w:b w:val="0"/>
          <w:caps w:val="0"/>
        </w:rPr>
        <w:t>Ростов н/Д</w:t>
      </w:r>
      <w:r w:rsidRPr="0057643E">
        <w:rPr>
          <w:b w:val="0"/>
          <w:caps w:val="0"/>
        </w:rPr>
        <w:t xml:space="preserve">.: </w:t>
      </w:r>
      <w:r>
        <w:rPr>
          <w:b w:val="0"/>
          <w:caps w:val="0"/>
        </w:rPr>
        <w:t>И</w:t>
      </w:r>
      <w:r w:rsidRPr="0057643E">
        <w:rPr>
          <w:b w:val="0"/>
          <w:caps w:val="0"/>
        </w:rPr>
        <w:t>здательско-полиграфический комплекс РГЭУ (РИНХ), 2016. – 3</w:t>
      </w:r>
      <w:r w:rsidR="00E20E70">
        <w:rPr>
          <w:b w:val="0"/>
          <w:caps w:val="0"/>
        </w:rPr>
        <w:t>3</w:t>
      </w:r>
      <w:r w:rsidRPr="0057643E">
        <w:rPr>
          <w:b w:val="0"/>
          <w:caps w:val="0"/>
        </w:rPr>
        <w:t xml:space="preserve"> с. – </w:t>
      </w:r>
      <w:r>
        <w:rPr>
          <w:b w:val="0"/>
          <w:caps w:val="0"/>
        </w:rPr>
        <w:t>Р</w:t>
      </w:r>
      <w:r w:rsidRPr="0057643E">
        <w:rPr>
          <w:b w:val="0"/>
          <w:caps w:val="0"/>
        </w:rPr>
        <w:t>ежим доступа: ttp://library.rsue.ru/</w:t>
      </w:r>
    </w:p>
    <w:p w14:paraId="2AE6728B" w14:textId="77777777" w:rsidR="00FC41F9" w:rsidRPr="00EC5F32" w:rsidRDefault="00FC41F9" w:rsidP="00FF5B13">
      <w:pPr>
        <w:spacing w:line="312" w:lineRule="auto"/>
        <w:jc w:val="both"/>
        <w:rPr>
          <w:sz w:val="27"/>
          <w:szCs w:val="27"/>
        </w:rPr>
      </w:pPr>
    </w:p>
    <w:p w14:paraId="65C5029B" w14:textId="44F81407" w:rsidR="0057643E" w:rsidRDefault="00B23A9B" w:rsidP="0057643E">
      <w:pPr>
        <w:spacing w:line="312" w:lineRule="auto"/>
        <w:ind w:firstLine="567"/>
        <w:jc w:val="both"/>
        <w:rPr>
          <w:sz w:val="27"/>
          <w:szCs w:val="27"/>
        </w:rPr>
      </w:pPr>
      <w:r w:rsidRPr="00BE34F1">
        <w:rPr>
          <w:sz w:val="27"/>
          <w:szCs w:val="27"/>
        </w:rPr>
        <w:t xml:space="preserve">Программа и методические указания по прохождению </w:t>
      </w:r>
      <w:r w:rsidR="00300610" w:rsidRPr="00BE34F1">
        <w:rPr>
          <w:sz w:val="27"/>
          <w:szCs w:val="27"/>
        </w:rPr>
        <w:t>обучающи</w:t>
      </w:r>
      <w:r w:rsidR="006035E3" w:rsidRPr="00BE34F1">
        <w:rPr>
          <w:sz w:val="27"/>
          <w:szCs w:val="27"/>
        </w:rPr>
        <w:t>ми</w:t>
      </w:r>
      <w:r w:rsidR="00300610" w:rsidRPr="00BE34F1">
        <w:rPr>
          <w:sz w:val="27"/>
          <w:szCs w:val="27"/>
        </w:rPr>
        <w:t>ся</w:t>
      </w:r>
      <w:r w:rsidRPr="00BE34F1">
        <w:rPr>
          <w:sz w:val="27"/>
          <w:szCs w:val="27"/>
        </w:rPr>
        <w:t xml:space="preserve"> </w:t>
      </w:r>
      <w:r w:rsidR="0044378C">
        <w:rPr>
          <w:sz w:val="27"/>
          <w:szCs w:val="27"/>
        </w:rPr>
        <w:t>производственной</w:t>
      </w:r>
      <w:r w:rsidRPr="00BE34F1">
        <w:rPr>
          <w:sz w:val="27"/>
          <w:szCs w:val="27"/>
        </w:rPr>
        <w:t xml:space="preserve"> практики</w:t>
      </w:r>
      <w:r w:rsidR="0044378C">
        <w:rPr>
          <w:sz w:val="27"/>
          <w:szCs w:val="27"/>
        </w:rPr>
        <w:t xml:space="preserve"> (практики по получению профессиональных умений и опыта профессиональной деятельности)</w:t>
      </w:r>
      <w:r w:rsidRPr="00BE34F1">
        <w:rPr>
          <w:sz w:val="27"/>
          <w:szCs w:val="27"/>
        </w:rPr>
        <w:t xml:space="preserve">, методические указания по написанию отчета по практике составлены в соответствии с учебным планом по </w:t>
      </w:r>
      <w:r w:rsidR="00770E8D" w:rsidRPr="00BE34F1">
        <w:rPr>
          <w:sz w:val="27"/>
          <w:szCs w:val="27"/>
        </w:rPr>
        <w:t>направлению</w:t>
      </w:r>
      <w:r w:rsidRPr="00BE34F1">
        <w:rPr>
          <w:sz w:val="27"/>
          <w:szCs w:val="27"/>
        </w:rPr>
        <w:t xml:space="preserve">: </w:t>
      </w:r>
      <w:r w:rsidR="00AB734D">
        <w:rPr>
          <w:sz w:val="27"/>
          <w:szCs w:val="27"/>
        </w:rPr>
        <w:t>38.03.02</w:t>
      </w:r>
      <w:r w:rsidR="00770E8D" w:rsidRPr="00BE34F1">
        <w:rPr>
          <w:sz w:val="27"/>
          <w:szCs w:val="27"/>
        </w:rPr>
        <w:t xml:space="preserve"> «Менеджмент»</w:t>
      </w:r>
      <w:r w:rsidR="00AB734D">
        <w:rPr>
          <w:sz w:val="27"/>
          <w:szCs w:val="27"/>
        </w:rPr>
        <w:t xml:space="preserve"> профил</w:t>
      </w:r>
      <w:r w:rsidR="005144B3">
        <w:rPr>
          <w:sz w:val="27"/>
          <w:szCs w:val="27"/>
        </w:rPr>
        <w:t>ь</w:t>
      </w:r>
      <w:r w:rsidR="00BE34F1" w:rsidRPr="00BE34F1">
        <w:rPr>
          <w:sz w:val="27"/>
          <w:szCs w:val="27"/>
        </w:rPr>
        <w:t xml:space="preserve"> 38.03.02.14 «Инновационный менеджмент»</w:t>
      </w:r>
      <w:r w:rsidR="001E63E4">
        <w:rPr>
          <w:sz w:val="27"/>
          <w:szCs w:val="27"/>
        </w:rPr>
        <w:t>.</w:t>
      </w:r>
    </w:p>
    <w:p w14:paraId="5201D26B" w14:textId="77777777" w:rsidR="00B23A9B" w:rsidRPr="00BE34F1" w:rsidRDefault="0057643E" w:rsidP="0057643E">
      <w:pPr>
        <w:spacing w:line="312" w:lineRule="auto"/>
        <w:ind w:firstLine="567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П</w:t>
      </w:r>
      <w:r w:rsidR="00B23A9B" w:rsidRPr="00BE34F1">
        <w:rPr>
          <w:sz w:val="27"/>
          <w:szCs w:val="27"/>
        </w:rPr>
        <w:t xml:space="preserve">редназначены для </w:t>
      </w:r>
      <w:r w:rsidR="00300610" w:rsidRPr="00BE34F1">
        <w:rPr>
          <w:sz w:val="27"/>
          <w:szCs w:val="27"/>
        </w:rPr>
        <w:t>обучающи</w:t>
      </w:r>
      <w:r w:rsidR="006035E3" w:rsidRPr="00BE34F1">
        <w:rPr>
          <w:sz w:val="27"/>
          <w:szCs w:val="27"/>
        </w:rPr>
        <w:t>х</w:t>
      </w:r>
      <w:r w:rsidR="00300610" w:rsidRPr="00BE34F1">
        <w:rPr>
          <w:sz w:val="27"/>
          <w:szCs w:val="27"/>
        </w:rPr>
        <w:t>ся</w:t>
      </w:r>
      <w:r w:rsidR="00B23A9B" w:rsidRPr="00BE34F1">
        <w:rPr>
          <w:sz w:val="27"/>
          <w:szCs w:val="27"/>
        </w:rPr>
        <w:t xml:space="preserve"> </w:t>
      </w:r>
      <w:r w:rsidR="00DA1641" w:rsidRPr="00BE34F1">
        <w:rPr>
          <w:color w:val="000000"/>
          <w:sz w:val="27"/>
          <w:szCs w:val="27"/>
        </w:rPr>
        <w:t>первого курса очной</w:t>
      </w:r>
      <w:r w:rsidR="00BE34F1">
        <w:rPr>
          <w:color w:val="000000"/>
          <w:sz w:val="27"/>
          <w:szCs w:val="27"/>
        </w:rPr>
        <w:t xml:space="preserve"> </w:t>
      </w:r>
      <w:r w:rsidR="00B23A9B" w:rsidRPr="00BE34F1">
        <w:rPr>
          <w:color w:val="000000"/>
          <w:sz w:val="27"/>
          <w:szCs w:val="27"/>
        </w:rPr>
        <w:t>и заочно</w:t>
      </w:r>
      <w:r w:rsidR="00DA1641" w:rsidRPr="00BE34F1">
        <w:rPr>
          <w:color w:val="000000"/>
          <w:sz w:val="27"/>
          <w:szCs w:val="27"/>
        </w:rPr>
        <w:t>й форм обучений</w:t>
      </w:r>
      <w:r>
        <w:rPr>
          <w:color w:val="000000"/>
          <w:sz w:val="27"/>
          <w:szCs w:val="27"/>
        </w:rPr>
        <w:t>.</w:t>
      </w:r>
    </w:p>
    <w:p w14:paraId="37EC0DE1" w14:textId="77777777" w:rsidR="005144B3" w:rsidRDefault="005144B3" w:rsidP="0057643E">
      <w:pPr>
        <w:ind w:firstLine="7797"/>
        <w:rPr>
          <w:b/>
          <w:szCs w:val="24"/>
        </w:rPr>
      </w:pPr>
    </w:p>
    <w:p w14:paraId="4457EEE3" w14:textId="77777777" w:rsidR="005144B3" w:rsidRDefault="005144B3" w:rsidP="0057643E">
      <w:pPr>
        <w:ind w:firstLine="7797"/>
        <w:rPr>
          <w:b/>
          <w:szCs w:val="24"/>
        </w:rPr>
      </w:pPr>
    </w:p>
    <w:p w14:paraId="16C47B26" w14:textId="77777777" w:rsidR="005144B3" w:rsidRDefault="005144B3" w:rsidP="0057643E">
      <w:pPr>
        <w:ind w:firstLine="7797"/>
        <w:rPr>
          <w:b/>
          <w:szCs w:val="24"/>
        </w:rPr>
      </w:pPr>
    </w:p>
    <w:p w14:paraId="5FA9E1E5" w14:textId="77777777" w:rsidR="005144B3" w:rsidRDefault="005144B3" w:rsidP="0057643E">
      <w:pPr>
        <w:ind w:firstLine="7797"/>
        <w:rPr>
          <w:b/>
          <w:szCs w:val="24"/>
        </w:rPr>
      </w:pPr>
    </w:p>
    <w:p w14:paraId="6621DDC3" w14:textId="77777777" w:rsidR="005144B3" w:rsidRDefault="005144B3" w:rsidP="0057643E">
      <w:pPr>
        <w:ind w:firstLine="7797"/>
        <w:rPr>
          <w:b/>
          <w:szCs w:val="24"/>
        </w:rPr>
      </w:pPr>
    </w:p>
    <w:p w14:paraId="2AF2321B" w14:textId="134C0328" w:rsidR="0057643E" w:rsidRPr="008F4DF5" w:rsidRDefault="0057643E" w:rsidP="0057643E">
      <w:pPr>
        <w:ind w:firstLine="7797"/>
        <w:rPr>
          <w:b/>
          <w:szCs w:val="24"/>
        </w:rPr>
      </w:pPr>
      <w:r w:rsidRPr="008F4DF5">
        <w:rPr>
          <w:b/>
          <w:szCs w:val="24"/>
        </w:rPr>
        <w:t>УДК</w:t>
      </w:r>
      <w:r>
        <w:rPr>
          <w:b/>
          <w:szCs w:val="24"/>
        </w:rPr>
        <w:t>378</w:t>
      </w:r>
    </w:p>
    <w:p w14:paraId="28790A7B" w14:textId="77777777" w:rsidR="0057643E" w:rsidRPr="008F4DF5" w:rsidRDefault="0057643E" w:rsidP="0057643E">
      <w:pPr>
        <w:ind w:firstLine="7797"/>
        <w:rPr>
          <w:b/>
          <w:szCs w:val="24"/>
        </w:rPr>
      </w:pPr>
      <w:r w:rsidRPr="008F4DF5">
        <w:rPr>
          <w:b/>
          <w:szCs w:val="24"/>
        </w:rPr>
        <w:t>ББК</w:t>
      </w:r>
      <w:r>
        <w:rPr>
          <w:b/>
          <w:szCs w:val="24"/>
        </w:rPr>
        <w:t>74.582.666</w:t>
      </w:r>
    </w:p>
    <w:p w14:paraId="4693CDE6" w14:textId="77777777" w:rsidR="0057643E" w:rsidRDefault="0057643E" w:rsidP="0057643E">
      <w:pPr>
        <w:spacing w:line="312" w:lineRule="auto"/>
        <w:jc w:val="center"/>
        <w:rPr>
          <w:b/>
          <w:sz w:val="27"/>
          <w:szCs w:val="27"/>
        </w:rPr>
      </w:pPr>
    </w:p>
    <w:p w14:paraId="2F4ED9C1" w14:textId="77777777" w:rsidR="002B5BE9" w:rsidRDefault="002B5BE9" w:rsidP="0057643E">
      <w:pPr>
        <w:spacing w:line="312" w:lineRule="auto"/>
        <w:jc w:val="center"/>
        <w:rPr>
          <w:b/>
          <w:sz w:val="27"/>
          <w:szCs w:val="27"/>
        </w:rPr>
      </w:pPr>
    </w:p>
    <w:p w14:paraId="7F049BD9" w14:textId="77777777" w:rsidR="00E20E70" w:rsidRPr="00EC5F32" w:rsidRDefault="00E20E70" w:rsidP="0057643E">
      <w:pPr>
        <w:spacing w:line="312" w:lineRule="auto"/>
        <w:jc w:val="center"/>
        <w:rPr>
          <w:b/>
          <w:sz w:val="27"/>
          <w:szCs w:val="27"/>
        </w:rPr>
      </w:pPr>
    </w:p>
    <w:p w14:paraId="6EDBD2C2" w14:textId="1712408C" w:rsidR="0057643E" w:rsidRPr="00496AF5" w:rsidRDefault="0057643E" w:rsidP="0057643E">
      <w:pPr>
        <w:spacing w:line="288" w:lineRule="auto"/>
        <w:ind w:firstLine="2552"/>
        <w:rPr>
          <w:sz w:val="26"/>
          <w:szCs w:val="26"/>
        </w:rPr>
      </w:pPr>
      <w:r w:rsidRPr="00496AF5">
        <w:rPr>
          <w:sz w:val="26"/>
          <w:szCs w:val="26"/>
        </w:rPr>
        <w:t>© РГЭУ (РИНХ), 20</w:t>
      </w:r>
      <w:r w:rsidR="005144B3">
        <w:rPr>
          <w:sz w:val="26"/>
          <w:szCs w:val="26"/>
        </w:rPr>
        <w:t>20</w:t>
      </w:r>
    </w:p>
    <w:p w14:paraId="0231514B" w14:textId="6CA6D33E" w:rsidR="0057643E" w:rsidRPr="00496AF5" w:rsidRDefault="0057643E" w:rsidP="0057643E">
      <w:pPr>
        <w:spacing w:line="288" w:lineRule="auto"/>
        <w:ind w:firstLine="2552"/>
        <w:rPr>
          <w:sz w:val="26"/>
          <w:szCs w:val="26"/>
        </w:rPr>
      </w:pPr>
      <w:r w:rsidRPr="00496AF5">
        <w:rPr>
          <w:sz w:val="26"/>
          <w:szCs w:val="26"/>
        </w:rPr>
        <w:t xml:space="preserve">© Джуха В.М., Седых Ю.А., </w:t>
      </w:r>
      <w:r w:rsidR="005144B3">
        <w:rPr>
          <w:sz w:val="26"/>
          <w:szCs w:val="26"/>
        </w:rPr>
        <w:t xml:space="preserve">Погосян Р.Р., </w:t>
      </w:r>
      <w:r w:rsidRPr="00496AF5">
        <w:rPr>
          <w:sz w:val="26"/>
          <w:szCs w:val="26"/>
        </w:rPr>
        <w:t>Михненко Т.Н.</w:t>
      </w:r>
      <w:r>
        <w:rPr>
          <w:sz w:val="26"/>
          <w:szCs w:val="26"/>
        </w:rPr>
        <w:t xml:space="preserve"> </w:t>
      </w:r>
      <w:r w:rsidRPr="00496AF5">
        <w:rPr>
          <w:sz w:val="26"/>
          <w:szCs w:val="26"/>
        </w:rPr>
        <w:t>20</w:t>
      </w:r>
      <w:r w:rsidR="005144B3">
        <w:rPr>
          <w:sz w:val="26"/>
          <w:szCs w:val="26"/>
        </w:rPr>
        <w:t>20</w:t>
      </w:r>
    </w:p>
    <w:p w14:paraId="3908649E" w14:textId="77777777" w:rsidR="0057643E" w:rsidRDefault="0057643E" w:rsidP="0057643E">
      <w:pPr>
        <w:spacing w:line="312" w:lineRule="auto"/>
        <w:jc w:val="both"/>
        <w:rPr>
          <w:b/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0EC82" wp14:editId="514DF2A5">
                <wp:simplePos x="0" y="0"/>
                <wp:positionH relativeFrom="column">
                  <wp:posOffset>3002823</wp:posOffset>
                </wp:positionH>
                <wp:positionV relativeFrom="paragraph">
                  <wp:posOffset>445044</wp:posOffset>
                </wp:positionV>
                <wp:extent cx="431075" cy="339635"/>
                <wp:effectExtent l="0" t="0" r="7620" b="381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75" cy="3396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63B57FD" id="Овал 2" o:spid="_x0000_s1026" style="position:absolute;margin-left:236.45pt;margin-top:35.05pt;width:33.95pt;height:2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" fillcolor="white [3212]" stroked="f" strokeweight="2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27F5B" wp14:editId="7BBC909C">
                <wp:simplePos x="0" y="0"/>
                <wp:positionH relativeFrom="column">
                  <wp:posOffset>2890520</wp:posOffset>
                </wp:positionH>
                <wp:positionV relativeFrom="paragraph">
                  <wp:posOffset>186055</wp:posOffset>
                </wp:positionV>
                <wp:extent cx="548640" cy="390144"/>
                <wp:effectExtent l="0" t="0" r="3810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9014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A797F3" id="Овал 1" o:spid="_x0000_s1026" style="position:absolute;margin-left:227.6pt;margin-top:14.65pt;width:43.2pt;height:3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" fillcolor="white [3212]" stroked="f" strokeweight="2pt"/>
            </w:pict>
          </mc:Fallback>
        </mc:AlternateContent>
      </w:r>
    </w:p>
    <w:p w14:paraId="1208C7FD" w14:textId="77777777" w:rsidR="008909B1" w:rsidRDefault="00C927E7" w:rsidP="0057643E">
      <w:pPr>
        <w:spacing w:line="312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ОГЛАВЛЕНИЕ</w:t>
      </w:r>
    </w:p>
    <w:p w14:paraId="75ECDD12" w14:textId="77777777" w:rsidR="0057643E" w:rsidRPr="0043449F" w:rsidRDefault="0057643E" w:rsidP="0057643E">
      <w:pPr>
        <w:spacing w:line="312" w:lineRule="auto"/>
        <w:jc w:val="center"/>
        <w:rPr>
          <w:b/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</w:tblGrid>
      <w:tr w:rsidR="006B587A" w:rsidRPr="0043449F" w14:paraId="69527D85" w14:textId="77777777" w:rsidTr="00187929">
        <w:tc>
          <w:tcPr>
            <w:tcW w:w="8789" w:type="dxa"/>
          </w:tcPr>
          <w:p w14:paraId="1AE9E32B" w14:textId="5702DBFF" w:rsidR="004E1E5C" w:rsidRDefault="006B587A" w:rsidP="0057643E">
            <w:pPr>
              <w:widowControl w:val="0"/>
              <w:spacing w:line="312" w:lineRule="auto"/>
              <w:ind w:left="318" w:hanging="318"/>
              <w:rPr>
                <w:b/>
                <w:caps/>
                <w:sz w:val="27"/>
                <w:szCs w:val="27"/>
              </w:rPr>
            </w:pPr>
            <w:r w:rsidRPr="0043449F">
              <w:rPr>
                <w:b/>
                <w:sz w:val="27"/>
                <w:szCs w:val="27"/>
              </w:rPr>
              <w:t xml:space="preserve">1.  </w:t>
            </w:r>
            <w:r w:rsidR="00C927E7" w:rsidRPr="00EC5F32">
              <w:rPr>
                <w:b/>
                <w:sz w:val="27"/>
                <w:szCs w:val="27"/>
              </w:rPr>
              <w:t xml:space="preserve">МЕТОДИЧЕСКИЕ </w:t>
            </w:r>
            <w:r w:rsidR="00C927E7" w:rsidRPr="00535A70">
              <w:rPr>
                <w:b/>
                <w:caps/>
                <w:sz w:val="27"/>
                <w:szCs w:val="27"/>
              </w:rPr>
              <w:t>УКАЗАНИЯ ПО ПРОХОЖДЕНИЮ ОБУЧАЮЩ</w:t>
            </w:r>
            <w:r w:rsidR="00991F44">
              <w:rPr>
                <w:b/>
                <w:caps/>
                <w:sz w:val="27"/>
                <w:szCs w:val="27"/>
              </w:rPr>
              <w:t>ЕЙ</w:t>
            </w:r>
            <w:r w:rsidR="00C927E7" w:rsidRPr="00535A70">
              <w:rPr>
                <w:b/>
                <w:caps/>
                <w:sz w:val="27"/>
                <w:szCs w:val="27"/>
              </w:rPr>
              <w:t xml:space="preserve"> производственной</w:t>
            </w:r>
          </w:p>
          <w:p w14:paraId="19BCA431" w14:textId="77777777" w:rsidR="0057643E" w:rsidRDefault="00C927E7" w:rsidP="004E1E5C">
            <w:pPr>
              <w:widowControl w:val="0"/>
              <w:spacing w:line="312" w:lineRule="auto"/>
              <w:ind w:left="318"/>
              <w:rPr>
                <w:b/>
                <w:caps/>
                <w:sz w:val="27"/>
                <w:szCs w:val="27"/>
              </w:rPr>
            </w:pPr>
            <w:r w:rsidRPr="00535A70">
              <w:rPr>
                <w:b/>
                <w:caps/>
                <w:sz w:val="27"/>
                <w:szCs w:val="27"/>
              </w:rPr>
              <w:t xml:space="preserve">ПРАКТИКИ (практики по получению </w:t>
            </w:r>
          </w:p>
          <w:p w14:paraId="74F3AEC9" w14:textId="77777777" w:rsidR="006B587A" w:rsidRPr="0043449F" w:rsidRDefault="00C927E7" w:rsidP="0057643E">
            <w:pPr>
              <w:widowControl w:val="0"/>
              <w:spacing w:line="312" w:lineRule="auto"/>
              <w:ind w:left="318"/>
              <w:rPr>
                <w:b/>
                <w:sz w:val="27"/>
                <w:szCs w:val="27"/>
              </w:rPr>
            </w:pPr>
            <w:r w:rsidRPr="00535A70">
              <w:rPr>
                <w:b/>
                <w:caps/>
                <w:sz w:val="27"/>
                <w:szCs w:val="27"/>
              </w:rPr>
              <w:t>профессиональных умений и опыта профессиональной</w:t>
            </w:r>
            <w:r w:rsidR="0057643E">
              <w:rPr>
                <w:b/>
                <w:caps/>
                <w:sz w:val="27"/>
                <w:szCs w:val="27"/>
              </w:rPr>
              <w:t xml:space="preserve"> </w:t>
            </w:r>
            <w:proofErr w:type="gramStart"/>
            <w:r w:rsidRPr="00535A70">
              <w:rPr>
                <w:b/>
                <w:caps/>
                <w:sz w:val="27"/>
                <w:szCs w:val="27"/>
              </w:rPr>
              <w:t>деятельности)</w:t>
            </w:r>
            <w:r w:rsidR="0057643E">
              <w:rPr>
                <w:b/>
                <w:caps/>
                <w:sz w:val="27"/>
                <w:szCs w:val="27"/>
              </w:rPr>
              <w:t>…</w:t>
            </w:r>
            <w:proofErr w:type="gramEnd"/>
            <w:r w:rsidR="0057643E">
              <w:rPr>
                <w:b/>
                <w:caps/>
                <w:sz w:val="27"/>
                <w:szCs w:val="27"/>
              </w:rPr>
              <w:t>…………………………………….</w:t>
            </w:r>
          </w:p>
        </w:tc>
        <w:tc>
          <w:tcPr>
            <w:tcW w:w="709" w:type="dxa"/>
          </w:tcPr>
          <w:p w14:paraId="43853DB2" w14:textId="77777777" w:rsidR="0057643E" w:rsidRDefault="0057643E" w:rsidP="0057643E">
            <w:pPr>
              <w:spacing w:line="312" w:lineRule="auto"/>
              <w:rPr>
                <w:sz w:val="27"/>
                <w:szCs w:val="27"/>
              </w:rPr>
            </w:pPr>
          </w:p>
          <w:p w14:paraId="699CA60F" w14:textId="77777777" w:rsidR="0057643E" w:rsidRDefault="0057643E" w:rsidP="0057643E">
            <w:pPr>
              <w:spacing w:line="312" w:lineRule="auto"/>
              <w:rPr>
                <w:sz w:val="27"/>
                <w:szCs w:val="27"/>
              </w:rPr>
            </w:pPr>
          </w:p>
          <w:p w14:paraId="399B89D5" w14:textId="77777777" w:rsidR="0057643E" w:rsidRDefault="0057643E" w:rsidP="0057643E">
            <w:pPr>
              <w:spacing w:line="312" w:lineRule="auto"/>
              <w:rPr>
                <w:sz w:val="27"/>
                <w:szCs w:val="27"/>
              </w:rPr>
            </w:pPr>
          </w:p>
          <w:p w14:paraId="1F0377F0" w14:textId="77777777" w:rsidR="0057643E" w:rsidRDefault="0057643E" w:rsidP="0057643E">
            <w:pPr>
              <w:spacing w:line="312" w:lineRule="auto"/>
              <w:rPr>
                <w:sz w:val="27"/>
                <w:szCs w:val="27"/>
              </w:rPr>
            </w:pPr>
          </w:p>
          <w:p w14:paraId="631CF792" w14:textId="77777777" w:rsidR="006B587A" w:rsidRPr="0043449F" w:rsidRDefault="006B587A" w:rsidP="0057643E">
            <w:pPr>
              <w:spacing w:line="312" w:lineRule="auto"/>
              <w:rPr>
                <w:sz w:val="27"/>
                <w:szCs w:val="27"/>
              </w:rPr>
            </w:pPr>
            <w:r w:rsidRPr="0043449F">
              <w:rPr>
                <w:sz w:val="27"/>
                <w:szCs w:val="27"/>
              </w:rPr>
              <w:t>4</w:t>
            </w:r>
          </w:p>
        </w:tc>
      </w:tr>
      <w:tr w:rsidR="006B587A" w:rsidRPr="0043449F" w14:paraId="55BC45AD" w14:textId="77777777" w:rsidTr="00187929">
        <w:tc>
          <w:tcPr>
            <w:tcW w:w="8789" w:type="dxa"/>
          </w:tcPr>
          <w:p w14:paraId="1CA63D39" w14:textId="77777777" w:rsidR="006B587A" w:rsidRPr="0043449F" w:rsidRDefault="006B587A" w:rsidP="0057643E">
            <w:pPr>
              <w:widowControl w:val="0"/>
              <w:spacing w:line="312" w:lineRule="auto"/>
              <w:ind w:left="318" w:hanging="318"/>
              <w:jc w:val="both"/>
              <w:rPr>
                <w:sz w:val="27"/>
                <w:szCs w:val="27"/>
              </w:rPr>
            </w:pPr>
            <w:r w:rsidRPr="0043449F">
              <w:rPr>
                <w:sz w:val="27"/>
                <w:szCs w:val="27"/>
              </w:rPr>
              <w:t>1.1 Общие положения</w:t>
            </w:r>
            <w:r w:rsidR="0057643E">
              <w:rPr>
                <w:sz w:val="27"/>
                <w:szCs w:val="27"/>
              </w:rPr>
              <w:t>…………………………………………………………</w:t>
            </w:r>
          </w:p>
        </w:tc>
        <w:tc>
          <w:tcPr>
            <w:tcW w:w="709" w:type="dxa"/>
          </w:tcPr>
          <w:p w14:paraId="30876862" w14:textId="77777777" w:rsidR="006B587A" w:rsidRPr="0043449F" w:rsidRDefault="006B587A" w:rsidP="0057643E">
            <w:pPr>
              <w:spacing w:line="312" w:lineRule="auto"/>
              <w:jc w:val="both"/>
              <w:rPr>
                <w:sz w:val="27"/>
                <w:szCs w:val="27"/>
              </w:rPr>
            </w:pPr>
            <w:r w:rsidRPr="0043449F">
              <w:rPr>
                <w:sz w:val="27"/>
                <w:szCs w:val="27"/>
              </w:rPr>
              <w:t>4</w:t>
            </w:r>
          </w:p>
        </w:tc>
      </w:tr>
      <w:tr w:rsidR="006B587A" w:rsidRPr="0043449F" w14:paraId="08D0EAFA" w14:textId="77777777" w:rsidTr="00187929">
        <w:tc>
          <w:tcPr>
            <w:tcW w:w="8789" w:type="dxa"/>
          </w:tcPr>
          <w:p w14:paraId="32C9E207" w14:textId="77777777" w:rsidR="006B587A" w:rsidRPr="0043449F" w:rsidRDefault="006B587A" w:rsidP="0057643E">
            <w:pPr>
              <w:widowControl w:val="0"/>
              <w:spacing w:line="312" w:lineRule="auto"/>
              <w:ind w:left="318" w:hanging="318"/>
              <w:jc w:val="both"/>
              <w:rPr>
                <w:sz w:val="27"/>
                <w:szCs w:val="27"/>
              </w:rPr>
            </w:pPr>
            <w:r w:rsidRPr="0043449F">
              <w:rPr>
                <w:sz w:val="27"/>
                <w:szCs w:val="27"/>
              </w:rPr>
              <w:t xml:space="preserve">1.2 </w:t>
            </w:r>
            <w:r w:rsidR="00C927E7">
              <w:rPr>
                <w:sz w:val="27"/>
                <w:szCs w:val="27"/>
              </w:rPr>
              <w:t>Ц</w:t>
            </w:r>
            <w:r w:rsidR="00C927E7" w:rsidRPr="00C927E7">
              <w:rPr>
                <w:sz w:val="27"/>
                <w:szCs w:val="27"/>
              </w:rPr>
              <w:t>ель и задачи производственной практики (практики по получению профессиональных умений и опыта профессиональной деятельности</w:t>
            </w:r>
          </w:p>
        </w:tc>
        <w:tc>
          <w:tcPr>
            <w:tcW w:w="709" w:type="dxa"/>
          </w:tcPr>
          <w:p w14:paraId="05F0FAC4" w14:textId="77777777" w:rsidR="006B587A" w:rsidRPr="0043449F" w:rsidRDefault="006B587A" w:rsidP="0057643E">
            <w:pPr>
              <w:spacing w:line="312" w:lineRule="auto"/>
              <w:jc w:val="both"/>
              <w:rPr>
                <w:sz w:val="27"/>
                <w:szCs w:val="27"/>
              </w:rPr>
            </w:pPr>
            <w:r w:rsidRPr="0043449F">
              <w:rPr>
                <w:sz w:val="27"/>
                <w:szCs w:val="27"/>
              </w:rPr>
              <w:t>4</w:t>
            </w:r>
          </w:p>
        </w:tc>
      </w:tr>
      <w:tr w:rsidR="006B587A" w:rsidRPr="0043449F" w14:paraId="6D5DF407" w14:textId="77777777" w:rsidTr="00187929">
        <w:tc>
          <w:tcPr>
            <w:tcW w:w="8789" w:type="dxa"/>
          </w:tcPr>
          <w:p w14:paraId="51D32E05" w14:textId="77777777" w:rsidR="006B587A" w:rsidRPr="0043449F" w:rsidRDefault="006B587A" w:rsidP="0057643E">
            <w:pPr>
              <w:widowControl w:val="0"/>
              <w:spacing w:line="312" w:lineRule="auto"/>
              <w:ind w:left="318" w:hanging="318"/>
              <w:jc w:val="both"/>
              <w:rPr>
                <w:sz w:val="27"/>
                <w:szCs w:val="27"/>
              </w:rPr>
            </w:pPr>
            <w:r w:rsidRPr="0043449F">
              <w:rPr>
                <w:sz w:val="27"/>
                <w:szCs w:val="27"/>
              </w:rPr>
              <w:t xml:space="preserve">1.3 Место и сроки прохождения </w:t>
            </w:r>
            <w:r w:rsidR="00C927E7">
              <w:rPr>
                <w:sz w:val="27"/>
                <w:szCs w:val="27"/>
              </w:rPr>
              <w:t>производственной</w:t>
            </w:r>
            <w:r w:rsidRPr="0043449F">
              <w:rPr>
                <w:sz w:val="27"/>
                <w:szCs w:val="27"/>
              </w:rPr>
              <w:t xml:space="preserve"> практики</w:t>
            </w:r>
            <w:r w:rsidR="0057643E">
              <w:rPr>
                <w:sz w:val="27"/>
                <w:szCs w:val="27"/>
              </w:rPr>
              <w:t>………</w:t>
            </w:r>
            <w:proofErr w:type="gramStart"/>
            <w:r w:rsidR="0057643E">
              <w:rPr>
                <w:sz w:val="27"/>
                <w:szCs w:val="27"/>
              </w:rPr>
              <w:t>…….</w:t>
            </w:r>
            <w:proofErr w:type="gramEnd"/>
          </w:p>
        </w:tc>
        <w:tc>
          <w:tcPr>
            <w:tcW w:w="709" w:type="dxa"/>
          </w:tcPr>
          <w:p w14:paraId="2D994E4F" w14:textId="77777777" w:rsidR="006B587A" w:rsidRPr="0043449F" w:rsidRDefault="006B587A" w:rsidP="0057643E">
            <w:pPr>
              <w:spacing w:line="312" w:lineRule="auto"/>
              <w:jc w:val="both"/>
              <w:rPr>
                <w:sz w:val="27"/>
                <w:szCs w:val="27"/>
              </w:rPr>
            </w:pPr>
            <w:r w:rsidRPr="0043449F">
              <w:rPr>
                <w:sz w:val="27"/>
                <w:szCs w:val="27"/>
              </w:rPr>
              <w:t>5</w:t>
            </w:r>
          </w:p>
        </w:tc>
      </w:tr>
      <w:tr w:rsidR="006B587A" w:rsidRPr="0043449F" w14:paraId="1B3EAA16" w14:textId="77777777" w:rsidTr="00187929">
        <w:tc>
          <w:tcPr>
            <w:tcW w:w="8789" w:type="dxa"/>
          </w:tcPr>
          <w:p w14:paraId="4867ADBF" w14:textId="77777777" w:rsidR="006B587A" w:rsidRPr="0043449F" w:rsidRDefault="006B587A" w:rsidP="0057643E">
            <w:pPr>
              <w:widowControl w:val="0"/>
              <w:spacing w:line="312" w:lineRule="auto"/>
              <w:ind w:left="318" w:hanging="318"/>
              <w:rPr>
                <w:sz w:val="27"/>
                <w:szCs w:val="27"/>
              </w:rPr>
            </w:pPr>
            <w:r w:rsidRPr="0043449F">
              <w:rPr>
                <w:sz w:val="27"/>
                <w:szCs w:val="27"/>
              </w:rPr>
              <w:t xml:space="preserve">1.4 Организация и порядок прохождения </w:t>
            </w:r>
            <w:r w:rsidR="00C927E7">
              <w:rPr>
                <w:sz w:val="27"/>
                <w:szCs w:val="27"/>
              </w:rPr>
              <w:t>производственной</w:t>
            </w:r>
            <w:r w:rsidRPr="0043449F">
              <w:rPr>
                <w:sz w:val="27"/>
                <w:szCs w:val="27"/>
              </w:rPr>
              <w:t xml:space="preserve"> практики</w:t>
            </w:r>
            <w:r w:rsidR="0057643E">
              <w:rPr>
                <w:sz w:val="27"/>
                <w:szCs w:val="27"/>
              </w:rPr>
              <w:t>…...</w:t>
            </w:r>
          </w:p>
        </w:tc>
        <w:tc>
          <w:tcPr>
            <w:tcW w:w="709" w:type="dxa"/>
          </w:tcPr>
          <w:p w14:paraId="4C81664E" w14:textId="77777777" w:rsidR="006B587A" w:rsidRPr="0043449F" w:rsidRDefault="006B587A" w:rsidP="0057643E">
            <w:pPr>
              <w:spacing w:line="312" w:lineRule="auto"/>
              <w:jc w:val="both"/>
              <w:rPr>
                <w:sz w:val="27"/>
                <w:szCs w:val="27"/>
              </w:rPr>
            </w:pPr>
            <w:r w:rsidRPr="0043449F">
              <w:rPr>
                <w:sz w:val="27"/>
                <w:szCs w:val="27"/>
              </w:rPr>
              <w:t>5</w:t>
            </w:r>
          </w:p>
        </w:tc>
      </w:tr>
      <w:tr w:rsidR="006B587A" w:rsidRPr="0043449F" w14:paraId="462AFCB8" w14:textId="77777777" w:rsidTr="00187929">
        <w:tc>
          <w:tcPr>
            <w:tcW w:w="8789" w:type="dxa"/>
          </w:tcPr>
          <w:p w14:paraId="4E0FC91C" w14:textId="77777777" w:rsidR="0057643E" w:rsidRDefault="00C927E7" w:rsidP="0057643E">
            <w:pPr>
              <w:widowControl w:val="0"/>
              <w:spacing w:line="312" w:lineRule="auto"/>
              <w:ind w:left="318" w:hanging="3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1.5 Р</w:t>
            </w:r>
            <w:r w:rsidRPr="00C927E7">
              <w:rPr>
                <w:sz w:val="27"/>
                <w:szCs w:val="27"/>
              </w:rPr>
              <w:t>екомендации по руководству производственной практикой</w:t>
            </w:r>
          </w:p>
          <w:p w14:paraId="4EA31D13" w14:textId="77777777" w:rsidR="0057643E" w:rsidRDefault="00C927E7" w:rsidP="0057643E">
            <w:pPr>
              <w:widowControl w:val="0"/>
              <w:spacing w:line="312" w:lineRule="auto"/>
              <w:ind w:left="318"/>
              <w:jc w:val="both"/>
              <w:rPr>
                <w:sz w:val="27"/>
                <w:szCs w:val="27"/>
              </w:rPr>
            </w:pPr>
            <w:r w:rsidRPr="00C927E7">
              <w:rPr>
                <w:sz w:val="27"/>
                <w:szCs w:val="27"/>
              </w:rPr>
              <w:t>(практикой по получению профессиональных умений и опыта</w:t>
            </w:r>
          </w:p>
          <w:p w14:paraId="629F3CF0" w14:textId="77777777" w:rsidR="006B587A" w:rsidRPr="0043449F" w:rsidRDefault="00C927E7" w:rsidP="0057643E">
            <w:pPr>
              <w:widowControl w:val="0"/>
              <w:spacing w:line="312" w:lineRule="auto"/>
              <w:ind w:left="318"/>
              <w:jc w:val="both"/>
              <w:rPr>
                <w:sz w:val="27"/>
                <w:szCs w:val="27"/>
              </w:rPr>
            </w:pPr>
            <w:r w:rsidRPr="00C927E7">
              <w:rPr>
                <w:sz w:val="27"/>
                <w:szCs w:val="27"/>
              </w:rPr>
              <w:t xml:space="preserve">профессиональной </w:t>
            </w:r>
            <w:proofErr w:type="gramStart"/>
            <w:r w:rsidRPr="00C927E7">
              <w:rPr>
                <w:sz w:val="27"/>
                <w:szCs w:val="27"/>
              </w:rPr>
              <w:t>деятельности)</w:t>
            </w:r>
            <w:r w:rsidR="0057643E">
              <w:rPr>
                <w:sz w:val="27"/>
                <w:szCs w:val="27"/>
              </w:rPr>
              <w:t>…</w:t>
            </w:r>
            <w:proofErr w:type="gramEnd"/>
            <w:r w:rsidR="0057643E">
              <w:rPr>
                <w:sz w:val="27"/>
                <w:szCs w:val="27"/>
              </w:rPr>
              <w:t>…………………………………….</w:t>
            </w:r>
          </w:p>
        </w:tc>
        <w:tc>
          <w:tcPr>
            <w:tcW w:w="709" w:type="dxa"/>
          </w:tcPr>
          <w:p w14:paraId="11F1B7A1" w14:textId="77777777" w:rsidR="0057643E" w:rsidRDefault="0057643E" w:rsidP="0057643E">
            <w:pPr>
              <w:spacing w:line="312" w:lineRule="auto"/>
              <w:jc w:val="both"/>
              <w:rPr>
                <w:sz w:val="27"/>
                <w:szCs w:val="27"/>
              </w:rPr>
            </w:pPr>
          </w:p>
          <w:p w14:paraId="011E594F" w14:textId="77777777" w:rsidR="0057643E" w:rsidRDefault="0057643E" w:rsidP="0057643E">
            <w:pPr>
              <w:spacing w:line="312" w:lineRule="auto"/>
              <w:jc w:val="both"/>
              <w:rPr>
                <w:sz w:val="27"/>
                <w:szCs w:val="27"/>
              </w:rPr>
            </w:pPr>
          </w:p>
          <w:p w14:paraId="0454D98F" w14:textId="77777777" w:rsidR="006B587A" w:rsidRPr="0043449F" w:rsidRDefault="001B3571" w:rsidP="0057643E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6B587A" w:rsidRPr="0043449F" w14:paraId="0D1370B2" w14:textId="77777777" w:rsidTr="00187929">
        <w:tc>
          <w:tcPr>
            <w:tcW w:w="8789" w:type="dxa"/>
          </w:tcPr>
          <w:p w14:paraId="7A2E05E6" w14:textId="77777777" w:rsidR="0057643E" w:rsidRDefault="006B587A" w:rsidP="0057643E">
            <w:pPr>
              <w:widowControl w:val="0"/>
              <w:spacing w:line="312" w:lineRule="auto"/>
              <w:ind w:left="318" w:hanging="318"/>
              <w:jc w:val="both"/>
              <w:rPr>
                <w:b/>
                <w:color w:val="000000"/>
                <w:sz w:val="27"/>
                <w:szCs w:val="27"/>
              </w:rPr>
            </w:pPr>
            <w:r w:rsidRPr="0043449F">
              <w:rPr>
                <w:b/>
                <w:sz w:val="27"/>
                <w:szCs w:val="27"/>
              </w:rPr>
              <w:t xml:space="preserve">2.  </w:t>
            </w:r>
            <w:r w:rsidR="00C927E7" w:rsidRPr="00EC5F32">
              <w:rPr>
                <w:b/>
                <w:color w:val="000000"/>
                <w:sz w:val="27"/>
                <w:szCs w:val="27"/>
              </w:rPr>
              <w:t xml:space="preserve">МЕТОДИЧЕСКИЕ УКАЗАНИЯ ПО НАПИСАНИЮ ОТЧЕТА </w:t>
            </w:r>
          </w:p>
          <w:p w14:paraId="52A54E73" w14:textId="77777777" w:rsidR="006B587A" w:rsidRPr="00C927E7" w:rsidRDefault="00C927E7" w:rsidP="0057643E">
            <w:pPr>
              <w:widowControl w:val="0"/>
              <w:spacing w:line="312" w:lineRule="auto"/>
              <w:ind w:left="318"/>
              <w:jc w:val="both"/>
              <w:rPr>
                <w:b/>
                <w:color w:val="000000"/>
                <w:sz w:val="27"/>
                <w:szCs w:val="27"/>
              </w:rPr>
            </w:pPr>
            <w:r w:rsidRPr="00EC5F32">
              <w:rPr>
                <w:b/>
                <w:color w:val="000000"/>
                <w:sz w:val="27"/>
                <w:szCs w:val="27"/>
              </w:rPr>
              <w:t xml:space="preserve">ПО </w:t>
            </w:r>
            <w:r w:rsidRPr="00606AE0">
              <w:rPr>
                <w:b/>
                <w:caps/>
                <w:color w:val="000000"/>
                <w:sz w:val="27"/>
                <w:szCs w:val="27"/>
              </w:rPr>
              <w:t>производственной</w:t>
            </w:r>
            <w:r>
              <w:rPr>
                <w:b/>
                <w:color w:val="000000"/>
                <w:sz w:val="27"/>
                <w:szCs w:val="27"/>
              </w:rPr>
              <w:t xml:space="preserve"> ПРАКТИКЕ</w:t>
            </w:r>
            <w:r w:rsidR="0057643E">
              <w:rPr>
                <w:b/>
                <w:color w:val="000000"/>
                <w:sz w:val="27"/>
                <w:szCs w:val="27"/>
              </w:rPr>
              <w:t>……………………………</w:t>
            </w:r>
          </w:p>
        </w:tc>
        <w:tc>
          <w:tcPr>
            <w:tcW w:w="709" w:type="dxa"/>
          </w:tcPr>
          <w:p w14:paraId="2ABF8265" w14:textId="77777777" w:rsidR="0057643E" w:rsidRDefault="0057643E" w:rsidP="0057643E">
            <w:pPr>
              <w:spacing w:line="312" w:lineRule="auto"/>
              <w:jc w:val="both"/>
              <w:rPr>
                <w:sz w:val="27"/>
                <w:szCs w:val="27"/>
              </w:rPr>
            </w:pPr>
          </w:p>
          <w:p w14:paraId="0FFA36C2" w14:textId="77777777" w:rsidR="006B587A" w:rsidRPr="0043449F" w:rsidRDefault="001B3571" w:rsidP="00187929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87929">
              <w:rPr>
                <w:sz w:val="27"/>
                <w:szCs w:val="27"/>
              </w:rPr>
              <w:t>0</w:t>
            </w:r>
          </w:p>
        </w:tc>
      </w:tr>
      <w:tr w:rsidR="006B587A" w:rsidRPr="0043449F" w14:paraId="406E11D6" w14:textId="77777777" w:rsidTr="00187929">
        <w:tc>
          <w:tcPr>
            <w:tcW w:w="8789" w:type="dxa"/>
          </w:tcPr>
          <w:p w14:paraId="3DD70354" w14:textId="77777777" w:rsidR="006B587A" w:rsidRPr="0043449F" w:rsidRDefault="006B587A" w:rsidP="00543F27">
            <w:pPr>
              <w:widowControl w:val="0"/>
              <w:spacing w:line="312" w:lineRule="auto"/>
              <w:ind w:left="318" w:hanging="318"/>
              <w:rPr>
                <w:b/>
                <w:sz w:val="27"/>
                <w:szCs w:val="27"/>
              </w:rPr>
            </w:pPr>
            <w:r w:rsidRPr="0043449F">
              <w:rPr>
                <w:b/>
                <w:sz w:val="27"/>
                <w:szCs w:val="27"/>
              </w:rPr>
              <w:t xml:space="preserve">3. </w:t>
            </w:r>
            <w:r w:rsidR="001E63E4">
              <w:rPr>
                <w:b/>
                <w:sz w:val="27"/>
                <w:szCs w:val="27"/>
              </w:rPr>
              <w:t xml:space="preserve"> </w:t>
            </w:r>
            <w:r w:rsidR="00C927E7" w:rsidRPr="00EC5F32">
              <w:rPr>
                <w:b/>
                <w:color w:val="000000"/>
                <w:sz w:val="27"/>
                <w:szCs w:val="27"/>
              </w:rPr>
              <w:t xml:space="preserve">ОФОРМЛЕНИЕ </w:t>
            </w:r>
            <w:r w:rsidR="00C927E7" w:rsidRPr="00EC5F32">
              <w:rPr>
                <w:b/>
                <w:sz w:val="27"/>
                <w:szCs w:val="27"/>
              </w:rPr>
              <w:t xml:space="preserve">ДНЕВНИКА ПРОХОЖДЕНИЯ </w:t>
            </w:r>
            <w:proofErr w:type="gramStart"/>
            <w:r w:rsidR="00C927E7" w:rsidRPr="00EC5F32">
              <w:rPr>
                <w:b/>
                <w:sz w:val="27"/>
                <w:szCs w:val="27"/>
              </w:rPr>
              <w:t>ПРАКТИКИ</w:t>
            </w:r>
            <w:r w:rsidR="0057643E">
              <w:rPr>
                <w:b/>
                <w:sz w:val="27"/>
                <w:szCs w:val="27"/>
              </w:rPr>
              <w:t>….</w:t>
            </w:r>
            <w:proofErr w:type="gramEnd"/>
            <w:r w:rsidR="0057643E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709" w:type="dxa"/>
          </w:tcPr>
          <w:p w14:paraId="7CA77CDC" w14:textId="77777777" w:rsidR="006B587A" w:rsidRPr="0043449F" w:rsidRDefault="001B3571" w:rsidP="00187929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87929">
              <w:rPr>
                <w:sz w:val="27"/>
                <w:szCs w:val="27"/>
              </w:rPr>
              <w:t>7</w:t>
            </w:r>
          </w:p>
        </w:tc>
      </w:tr>
      <w:tr w:rsidR="006B587A" w:rsidRPr="0043449F" w14:paraId="2A06791D" w14:textId="77777777" w:rsidTr="00187929">
        <w:tc>
          <w:tcPr>
            <w:tcW w:w="8789" w:type="dxa"/>
          </w:tcPr>
          <w:p w14:paraId="59AF19C7" w14:textId="77777777" w:rsidR="006B587A" w:rsidRPr="00C927E7" w:rsidRDefault="00C927E7" w:rsidP="0057643E">
            <w:pPr>
              <w:widowControl w:val="0"/>
              <w:spacing w:line="312" w:lineRule="auto"/>
              <w:ind w:left="318" w:hanging="318"/>
              <w:jc w:val="both"/>
              <w:rPr>
                <w:b/>
                <w:sz w:val="27"/>
                <w:szCs w:val="27"/>
              </w:rPr>
            </w:pPr>
            <w:r w:rsidRPr="00C927E7">
              <w:rPr>
                <w:b/>
                <w:sz w:val="27"/>
                <w:szCs w:val="27"/>
              </w:rPr>
              <w:t xml:space="preserve">4. </w:t>
            </w:r>
            <w:r w:rsidR="00543F27">
              <w:rPr>
                <w:b/>
                <w:sz w:val="27"/>
                <w:szCs w:val="27"/>
              </w:rPr>
              <w:t xml:space="preserve"> </w:t>
            </w:r>
            <w:r w:rsidRPr="00C927E7">
              <w:rPr>
                <w:b/>
                <w:sz w:val="27"/>
                <w:szCs w:val="27"/>
              </w:rPr>
              <w:t>ПОРЯДОК ЗАЩИТЫ ОТЧЕТА ПО ПРАКТИКЕ</w:t>
            </w:r>
            <w:r w:rsidR="0057643E">
              <w:rPr>
                <w:b/>
                <w:sz w:val="27"/>
                <w:szCs w:val="27"/>
              </w:rPr>
              <w:t>……………………</w:t>
            </w:r>
          </w:p>
        </w:tc>
        <w:tc>
          <w:tcPr>
            <w:tcW w:w="709" w:type="dxa"/>
          </w:tcPr>
          <w:p w14:paraId="2D7CDBBC" w14:textId="77777777" w:rsidR="006B587A" w:rsidRPr="0043449F" w:rsidRDefault="00187929" w:rsidP="0057643E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</w:tr>
      <w:tr w:rsidR="006B587A" w:rsidRPr="0043449F" w14:paraId="0B2D5174" w14:textId="77777777" w:rsidTr="00187929">
        <w:tc>
          <w:tcPr>
            <w:tcW w:w="8789" w:type="dxa"/>
          </w:tcPr>
          <w:p w14:paraId="556121C1" w14:textId="77777777" w:rsidR="006B587A" w:rsidRPr="0043449F" w:rsidRDefault="006B587A" w:rsidP="0057643E">
            <w:pPr>
              <w:widowControl w:val="0"/>
              <w:spacing w:line="312" w:lineRule="auto"/>
              <w:ind w:left="318" w:hanging="318"/>
              <w:jc w:val="both"/>
              <w:rPr>
                <w:sz w:val="27"/>
                <w:szCs w:val="27"/>
              </w:rPr>
            </w:pPr>
            <w:r w:rsidRPr="0043449F">
              <w:rPr>
                <w:b/>
                <w:sz w:val="27"/>
                <w:szCs w:val="27"/>
              </w:rPr>
              <w:t>ПРИЛОЖЕНИЯ</w:t>
            </w:r>
            <w:r w:rsidR="0057643E">
              <w:rPr>
                <w:b/>
                <w:sz w:val="27"/>
                <w:szCs w:val="27"/>
              </w:rPr>
              <w:t>………………………………………………………………</w:t>
            </w:r>
          </w:p>
        </w:tc>
        <w:tc>
          <w:tcPr>
            <w:tcW w:w="709" w:type="dxa"/>
          </w:tcPr>
          <w:p w14:paraId="0A58C940" w14:textId="77777777" w:rsidR="006B587A" w:rsidRPr="0043449F" w:rsidRDefault="001B3571" w:rsidP="0057643E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87929">
              <w:rPr>
                <w:sz w:val="27"/>
                <w:szCs w:val="27"/>
              </w:rPr>
              <w:t>9</w:t>
            </w:r>
          </w:p>
        </w:tc>
      </w:tr>
      <w:tr w:rsidR="006B587A" w:rsidRPr="0043449F" w14:paraId="2E824EE6" w14:textId="77777777" w:rsidTr="00187929">
        <w:tc>
          <w:tcPr>
            <w:tcW w:w="8789" w:type="dxa"/>
          </w:tcPr>
          <w:p w14:paraId="649A8144" w14:textId="77777777" w:rsidR="006B587A" w:rsidRPr="0043449F" w:rsidRDefault="006B587A" w:rsidP="0057643E">
            <w:pPr>
              <w:widowControl w:val="0"/>
              <w:spacing w:line="312" w:lineRule="auto"/>
              <w:ind w:left="318" w:hanging="318"/>
              <w:jc w:val="both"/>
              <w:rPr>
                <w:sz w:val="27"/>
                <w:szCs w:val="27"/>
              </w:rPr>
            </w:pPr>
            <w:r w:rsidRPr="0043449F">
              <w:rPr>
                <w:sz w:val="27"/>
                <w:szCs w:val="27"/>
              </w:rPr>
              <w:t>Приложение 1. Титульный лист</w:t>
            </w:r>
            <w:r w:rsidR="0057643E">
              <w:rPr>
                <w:sz w:val="27"/>
                <w:szCs w:val="27"/>
              </w:rPr>
              <w:t>………………………………………</w:t>
            </w:r>
            <w:proofErr w:type="gramStart"/>
            <w:r w:rsidR="0057643E">
              <w:rPr>
                <w:sz w:val="27"/>
                <w:szCs w:val="27"/>
              </w:rPr>
              <w:t>…….</w:t>
            </w:r>
            <w:proofErr w:type="gramEnd"/>
            <w:r w:rsidR="0057643E">
              <w:rPr>
                <w:sz w:val="27"/>
                <w:szCs w:val="27"/>
              </w:rPr>
              <w:t>.</w:t>
            </w:r>
          </w:p>
        </w:tc>
        <w:tc>
          <w:tcPr>
            <w:tcW w:w="709" w:type="dxa"/>
          </w:tcPr>
          <w:p w14:paraId="165DFB67" w14:textId="77777777" w:rsidR="006B587A" w:rsidRPr="0043449F" w:rsidRDefault="001B3571" w:rsidP="0057643E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87929">
              <w:rPr>
                <w:sz w:val="27"/>
                <w:szCs w:val="27"/>
              </w:rPr>
              <w:t>9</w:t>
            </w:r>
          </w:p>
        </w:tc>
      </w:tr>
      <w:tr w:rsidR="006B587A" w:rsidRPr="0043449F" w14:paraId="468634F6" w14:textId="77777777" w:rsidTr="00187929">
        <w:tc>
          <w:tcPr>
            <w:tcW w:w="8789" w:type="dxa"/>
          </w:tcPr>
          <w:p w14:paraId="58199509" w14:textId="77777777" w:rsidR="006B587A" w:rsidRPr="0043449F" w:rsidRDefault="006B587A" w:rsidP="0057643E">
            <w:pPr>
              <w:widowControl w:val="0"/>
              <w:spacing w:line="312" w:lineRule="auto"/>
              <w:ind w:left="318" w:hanging="318"/>
              <w:jc w:val="both"/>
              <w:rPr>
                <w:sz w:val="27"/>
                <w:szCs w:val="27"/>
              </w:rPr>
            </w:pPr>
            <w:r w:rsidRPr="0043449F">
              <w:rPr>
                <w:sz w:val="27"/>
                <w:szCs w:val="27"/>
              </w:rPr>
              <w:t>Приложение 2. Образец оглавления</w:t>
            </w:r>
            <w:r w:rsidR="0057643E">
              <w:rPr>
                <w:sz w:val="27"/>
                <w:szCs w:val="27"/>
              </w:rPr>
              <w:t>……………………………………</w:t>
            </w:r>
            <w:proofErr w:type="gramStart"/>
            <w:r w:rsidR="0057643E">
              <w:rPr>
                <w:sz w:val="27"/>
                <w:szCs w:val="27"/>
              </w:rPr>
              <w:t>…….</w:t>
            </w:r>
            <w:proofErr w:type="gramEnd"/>
          </w:p>
        </w:tc>
        <w:tc>
          <w:tcPr>
            <w:tcW w:w="709" w:type="dxa"/>
          </w:tcPr>
          <w:p w14:paraId="68775F0C" w14:textId="77777777" w:rsidR="006B587A" w:rsidRPr="0043449F" w:rsidRDefault="001B3571" w:rsidP="00187929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187929">
              <w:rPr>
                <w:sz w:val="27"/>
                <w:szCs w:val="27"/>
              </w:rPr>
              <w:t>0</w:t>
            </w:r>
          </w:p>
        </w:tc>
      </w:tr>
      <w:tr w:rsidR="006B587A" w:rsidRPr="0043449F" w14:paraId="65D2116E" w14:textId="77777777" w:rsidTr="00187929">
        <w:tc>
          <w:tcPr>
            <w:tcW w:w="8789" w:type="dxa"/>
          </w:tcPr>
          <w:p w14:paraId="25AAA6E6" w14:textId="77777777" w:rsidR="006B587A" w:rsidRPr="0043449F" w:rsidRDefault="006B587A" w:rsidP="0057643E">
            <w:pPr>
              <w:widowControl w:val="0"/>
              <w:spacing w:line="312" w:lineRule="auto"/>
              <w:ind w:left="1877" w:hanging="1877"/>
              <w:jc w:val="both"/>
              <w:rPr>
                <w:sz w:val="27"/>
                <w:szCs w:val="27"/>
              </w:rPr>
            </w:pPr>
            <w:r w:rsidRPr="0043449F">
              <w:rPr>
                <w:sz w:val="27"/>
                <w:szCs w:val="27"/>
              </w:rPr>
              <w:t>Приложение 3. Образец оформления перечня сокращений, символов и специальных терминов</w:t>
            </w:r>
            <w:r w:rsidR="0057643E">
              <w:rPr>
                <w:sz w:val="27"/>
                <w:szCs w:val="27"/>
              </w:rPr>
              <w:t>………………………………</w:t>
            </w:r>
            <w:proofErr w:type="gramStart"/>
            <w:r w:rsidR="0057643E">
              <w:rPr>
                <w:sz w:val="27"/>
                <w:szCs w:val="27"/>
              </w:rPr>
              <w:t>…….</w:t>
            </w:r>
            <w:proofErr w:type="gramEnd"/>
          </w:p>
        </w:tc>
        <w:tc>
          <w:tcPr>
            <w:tcW w:w="709" w:type="dxa"/>
          </w:tcPr>
          <w:p w14:paraId="1ED17DC1" w14:textId="77777777" w:rsidR="006B587A" w:rsidRPr="0043449F" w:rsidRDefault="001B3571" w:rsidP="00187929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187929">
              <w:rPr>
                <w:sz w:val="27"/>
                <w:szCs w:val="27"/>
              </w:rPr>
              <w:t>1</w:t>
            </w:r>
          </w:p>
        </w:tc>
      </w:tr>
      <w:tr w:rsidR="006B587A" w:rsidRPr="0043449F" w14:paraId="179F567B" w14:textId="77777777" w:rsidTr="00187929">
        <w:tc>
          <w:tcPr>
            <w:tcW w:w="8789" w:type="dxa"/>
          </w:tcPr>
          <w:p w14:paraId="46F38B44" w14:textId="77777777" w:rsidR="006B587A" w:rsidRPr="0043449F" w:rsidRDefault="006B587A" w:rsidP="0057643E">
            <w:pPr>
              <w:widowControl w:val="0"/>
              <w:spacing w:line="312" w:lineRule="auto"/>
              <w:ind w:left="318" w:hanging="318"/>
              <w:jc w:val="both"/>
              <w:rPr>
                <w:sz w:val="27"/>
                <w:szCs w:val="27"/>
              </w:rPr>
            </w:pPr>
            <w:r w:rsidRPr="0043449F">
              <w:rPr>
                <w:sz w:val="27"/>
                <w:szCs w:val="27"/>
              </w:rPr>
              <w:t>Приложение 4. Правила оформления библиографии</w:t>
            </w:r>
            <w:r w:rsidR="0057643E">
              <w:rPr>
                <w:sz w:val="27"/>
                <w:szCs w:val="27"/>
              </w:rPr>
              <w:t>……………</w:t>
            </w:r>
            <w:proofErr w:type="gramStart"/>
            <w:r w:rsidR="0057643E">
              <w:rPr>
                <w:sz w:val="27"/>
                <w:szCs w:val="27"/>
              </w:rPr>
              <w:t>…….</w:t>
            </w:r>
            <w:proofErr w:type="gramEnd"/>
            <w:r w:rsidR="0057643E">
              <w:rPr>
                <w:sz w:val="27"/>
                <w:szCs w:val="27"/>
              </w:rPr>
              <w:t>.</w:t>
            </w:r>
          </w:p>
        </w:tc>
        <w:tc>
          <w:tcPr>
            <w:tcW w:w="709" w:type="dxa"/>
          </w:tcPr>
          <w:p w14:paraId="08329589" w14:textId="77777777" w:rsidR="006B587A" w:rsidRPr="0043449F" w:rsidRDefault="001B3571" w:rsidP="00187929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187929">
              <w:rPr>
                <w:sz w:val="27"/>
                <w:szCs w:val="27"/>
              </w:rPr>
              <w:t>2</w:t>
            </w:r>
          </w:p>
        </w:tc>
      </w:tr>
      <w:tr w:rsidR="006B587A" w:rsidRPr="0043449F" w14:paraId="4A542138" w14:textId="77777777" w:rsidTr="00187929">
        <w:tc>
          <w:tcPr>
            <w:tcW w:w="8789" w:type="dxa"/>
          </w:tcPr>
          <w:p w14:paraId="56C55884" w14:textId="77777777" w:rsidR="006B587A" w:rsidRPr="0043449F" w:rsidRDefault="006B587A" w:rsidP="0057643E">
            <w:pPr>
              <w:widowControl w:val="0"/>
              <w:spacing w:line="312" w:lineRule="auto"/>
              <w:ind w:left="318" w:hanging="318"/>
              <w:jc w:val="both"/>
              <w:rPr>
                <w:sz w:val="27"/>
                <w:szCs w:val="27"/>
              </w:rPr>
            </w:pPr>
            <w:r w:rsidRPr="0043449F">
              <w:rPr>
                <w:sz w:val="27"/>
                <w:szCs w:val="27"/>
              </w:rPr>
              <w:t>Приложение 5. Требования к оформлению отчета по практике</w:t>
            </w:r>
            <w:r w:rsidR="0057643E">
              <w:rPr>
                <w:sz w:val="27"/>
                <w:szCs w:val="27"/>
              </w:rPr>
              <w:t>……</w:t>
            </w:r>
            <w:proofErr w:type="gramStart"/>
            <w:r w:rsidR="0057643E">
              <w:rPr>
                <w:sz w:val="27"/>
                <w:szCs w:val="27"/>
              </w:rPr>
              <w:t>…….</w:t>
            </w:r>
            <w:proofErr w:type="gramEnd"/>
            <w:r w:rsidR="0057643E">
              <w:rPr>
                <w:sz w:val="27"/>
                <w:szCs w:val="27"/>
              </w:rPr>
              <w:t>.</w:t>
            </w:r>
          </w:p>
        </w:tc>
        <w:tc>
          <w:tcPr>
            <w:tcW w:w="709" w:type="dxa"/>
          </w:tcPr>
          <w:p w14:paraId="6BE1A3C1" w14:textId="77777777" w:rsidR="006B587A" w:rsidRPr="0043449F" w:rsidRDefault="001B3571" w:rsidP="00E20E70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E20E70">
              <w:rPr>
                <w:sz w:val="27"/>
                <w:szCs w:val="27"/>
              </w:rPr>
              <w:t>3</w:t>
            </w:r>
          </w:p>
        </w:tc>
      </w:tr>
    </w:tbl>
    <w:p w14:paraId="188B2FCC" w14:textId="77777777" w:rsidR="0057643E" w:rsidRDefault="0057643E" w:rsidP="00770E8D">
      <w:pPr>
        <w:spacing w:line="312" w:lineRule="auto"/>
        <w:jc w:val="both"/>
        <w:rPr>
          <w:b/>
          <w:sz w:val="27"/>
          <w:szCs w:val="27"/>
        </w:rPr>
      </w:pPr>
    </w:p>
    <w:p w14:paraId="2EB55F68" w14:textId="77777777" w:rsidR="0057643E" w:rsidRDefault="0057643E" w:rsidP="00770E8D">
      <w:pPr>
        <w:spacing w:line="312" w:lineRule="auto"/>
        <w:jc w:val="both"/>
        <w:rPr>
          <w:b/>
          <w:sz w:val="27"/>
          <w:szCs w:val="27"/>
        </w:rPr>
      </w:pPr>
    </w:p>
    <w:p w14:paraId="7F19D864" w14:textId="77777777" w:rsidR="0057643E" w:rsidRDefault="0057643E" w:rsidP="00770E8D">
      <w:pPr>
        <w:spacing w:line="312" w:lineRule="auto"/>
        <w:jc w:val="both"/>
        <w:rPr>
          <w:b/>
          <w:sz w:val="27"/>
          <w:szCs w:val="27"/>
        </w:rPr>
      </w:pPr>
    </w:p>
    <w:p w14:paraId="1D8F7CB3" w14:textId="77777777" w:rsidR="0057643E" w:rsidRDefault="0057643E" w:rsidP="00770E8D">
      <w:pPr>
        <w:spacing w:line="312" w:lineRule="auto"/>
        <w:jc w:val="both"/>
        <w:rPr>
          <w:b/>
          <w:sz w:val="27"/>
          <w:szCs w:val="27"/>
        </w:rPr>
      </w:pPr>
    </w:p>
    <w:p w14:paraId="24AFA8FC" w14:textId="77777777" w:rsidR="0057643E" w:rsidRDefault="0057643E" w:rsidP="00770E8D">
      <w:pPr>
        <w:spacing w:line="312" w:lineRule="auto"/>
        <w:jc w:val="both"/>
        <w:rPr>
          <w:b/>
          <w:sz w:val="27"/>
          <w:szCs w:val="27"/>
        </w:rPr>
      </w:pPr>
    </w:p>
    <w:p w14:paraId="01F289BE" w14:textId="77777777" w:rsidR="0057643E" w:rsidRDefault="0057643E" w:rsidP="00770E8D">
      <w:pPr>
        <w:spacing w:line="312" w:lineRule="auto"/>
        <w:jc w:val="both"/>
        <w:rPr>
          <w:b/>
          <w:sz w:val="27"/>
          <w:szCs w:val="27"/>
        </w:rPr>
      </w:pPr>
    </w:p>
    <w:p w14:paraId="509AE85B" w14:textId="77777777" w:rsidR="00187929" w:rsidRDefault="00187929" w:rsidP="00770E8D">
      <w:pPr>
        <w:spacing w:line="312" w:lineRule="auto"/>
        <w:jc w:val="both"/>
        <w:rPr>
          <w:b/>
          <w:sz w:val="27"/>
          <w:szCs w:val="27"/>
        </w:rPr>
      </w:pPr>
    </w:p>
    <w:p w14:paraId="61D0DCF3" w14:textId="77777777" w:rsidR="0057643E" w:rsidRDefault="0057643E" w:rsidP="00770E8D">
      <w:pPr>
        <w:spacing w:line="312" w:lineRule="auto"/>
        <w:jc w:val="both"/>
        <w:rPr>
          <w:b/>
          <w:sz w:val="27"/>
          <w:szCs w:val="27"/>
        </w:rPr>
      </w:pPr>
    </w:p>
    <w:p w14:paraId="24B94AB8" w14:textId="77777777" w:rsidR="0057643E" w:rsidRDefault="0057643E" w:rsidP="00770E8D">
      <w:pPr>
        <w:spacing w:line="312" w:lineRule="auto"/>
        <w:jc w:val="both"/>
        <w:rPr>
          <w:b/>
          <w:sz w:val="27"/>
          <w:szCs w:val="27"/>
        </w:rPr>
      </w:pPr>
    </w:p>
    <w:p w14:paraId="737432A8" w14:textId="23BEA3D3" w:rsidR="00187929" w:rsidRPr="00187929" w:rsidRDefault="00FF7828" w:rsidP="00187929">
      <w:pPr>
        <w:spacing w:line="312" w:lineRule="auto"/>
        <w:ind w:left="426" w:hanging="426"/>
        <w:jc w:val="both"/>
        <w:rPr>
          <w:b/>
          <w:caps/>
          <w:sz w:val="28"/>
          <w:szCs w:val="28"/>
        </w:rPr>
      </w:pPr>
      <w:r w:rsidRPr="00187929">
        <w:rPr>
          <w:b/>
          <w:sz w:val="28"/>
          <w:szCs w:val="28"/>
        </w:rPr>
        <w:lastRenderedPageBreak/>
        <w:t xml:space="preserve">1. </w:t>
      </w:r>
      <w:r w:rsidR="004B117E" w:rsidRPr="00187929">
        <w:rPr>
          <w:b/>
          <w:sz w:val="28"/>
          <w:szCs w:val="28"/>
        </w:rPr>
        <w:t xml:space="preserve"> МЕТОДИЧЕСКИЕ </w:t>
      </w:r>
      <w:r w:rsidR="004B117E" w:rsidRPr="00187929">
        <w:rPr>
          <w:b/>
          <w:caps/>
          <w:sz w:val="28"/>
          <w:szCs w:val="28"/>
        </w:rPr>
        <w:t xml:space="preserve">УКАЗАНИЯ ПО ПРОХОЖДЕНИЮ </w:t>
      </w:r>
      <w:r w:rsidR="00300610" w:rsidRPr="00187929">
        <w:rPr>
          <w:b/>
          <w:caps/>
          <w:sz w:val="28"/>
          <w:szCs w:val="28"/>
        </w:rPr>
        <w:t>ОБУЧАЮЩ</w:t>
      </w:r>
      <w:r w:rsidR="00991F44">
        <w:rPr>
          <w:b/>
          <w:caps/>
          <w:sz w:val="28"/>
          <w:szCs w:val="28"/>
        </w:rPr>
        <w:t>ЕЙ</w:t>
      </w:r>
      <w:r w:rsidR="004B117E" w:rsidRPr="00187929">
        <w:rPr>
          <w:b/>
          <w:caps/>
          <w:sz w:val="28"/>
          <w:szCs w:val="28"/>
        </w:rPr>
        <w:t xml:space="preserve"> </w:t>
      </w:r>
      <w:r w:rsidR="00535A70" w:rsidRPr="00187929">
        <w:rPr>
          <w:b/>
          <w:caps/>
          <w:sz w:val="28"/>
          <w:szCs w:val="28"/>
        </w:rPr>
        <w:t>производственной</w:t>
      </w:r>
      <w:r w:rsidR="004B117E" w:rsidRPr="00187929">
        <w:rPr>
          <w:b/>
          <w:caps/>
          <w:sz w:val="28"/>
          <w:szCs w:val="28"/>
        </w:rPr>
        <w:t xml:space="preserve"> ПРАКТИКИ</w:t>
      </w:r>
    </w:p>
    <w:p w14:paraId="4BC8519D" w14:textId="77777777" w:rsidR="004B117E" w:rsidRPr="00187929" w:rsidRDefault="00535A70" w:rsidP="00187929">
      <w:pPr>
        <w:spacing w:line="312" w:lineRule="auto"/>
        <w:ind w:left="426"/>
        <w:jc w:val="both"/>
        <w:rPr>
          <w:b/>
          <w:caps/>
          <w:sz w:val="28"/>
          <w:szCs w:val="28"/>
        </w:rPr>
      </w:pPr>
      <w:r w:rsidRPr="00187929">
        <w:rPr>
          <w:b/>
          <w:caps/>
          <w:sz w:val="28"/>
          <w:szCs w:val="28"/>
        </w:rPr>
        <w:t>(практики по получению профессиональных умений и опыта профессиональной деятельности)</w:t>
      </w:r>
    </w:p>
    <w:p w14:paraId="5EEFD42B" w14:textId="77777777" w:rsidR="0057643E" w:rsidRPr="00535A70" w:rsidRDefault="0057643E" w:rsidP="00770E8D">
      <w:pPr>
        <w:spacing w:line="312" w:lineRule="auto"/>
        <w:jc w:val="both"/>
        <w:rPr>
          <w:caps/>
          <w:sz w:val="27"/>
          <w:szCs w:val="27"/>
        </w:rPr>
      </w:pPr>
    </w:p>
    <w:p w14:paraId="31AB512F" w14:textId="77777777" w:rsidR="004B117E" w:rsidRPr="00187929" w:rsidRDefault="000874C8" w:rsidP="00FF5B13">
      <w:pPr>
        <w:pStyle w:val="a5"/>
        <w:numPr>
          <w:ilvl w:val="1"/>
          <w:numId w:val="25"/>
        </w:numPr>
        <w:spacing w:line="312" w:lineRule="auto"/>
        <w:rPr>
          <w:b/>
          <w:sz w:val="28"/>
          <w:szCs w:val="28"/>
        </w:rPr>
      </w:pPr>
      <w:r w:rsidRPr="00EC5F32">
        <w:rPr>
          <w:b/>
          <w:sz w:val="27"/>
          <w:szCs w:val="27"/>
        </w:rPr>
        <w:t xml:space="preserve"> </w:t>
      </w:r>
      <w:r w:rsidRPr="00187929">
        <w:rPr>
          <w:b/>
          <w:sz w:val="28"/>
          <w:szCs w:val="28"/>
        </w:rPr>
        <w:t>ОБЩИЕ ПОЛОЖЕНИЯ</w:t>
      </w:r>
    </w:p>
    <w:p w14:paraId="14565091" w14:textId="77777777" w:rsidR="004B117E" w:rsidRPr="00EC5F32" w:rsidRDefault="004B117E" w:rsidP="00FF5B13">
      <w:pPr>
        <w:spacing w:line="312" w:lineRule="auto"/>
        <w:ind w:left="1080"/>
        <w:rPr>
          <w:b/>
          <w:sz w:val="27"/>
          <w:szCs w:val="27"/>
        </w:rPr>
      </w:pPr>
    </w:p>
    <w:p w14:paraId="4E5D9202" w14:textId="35720C6A" w:rsidR="003A3053" w:rsidRDefault="003A3053" w:rsidP="003A305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Производственная</w:t>
      </w:r>
      <w:r w:rsidR="001163F7" w:rsidRPr="00EC5F32">
        <w:rPr>
          <w:color w:val="000000"/>
          <w:sz w:val="27"/>
          <w:szCs w:val="27"/>
        </w:rPr>
        <w:t xml:space="preserve"> практика</w:t>
      </w:r>
      <w:r w:rsidR="003F0858">
        <w:rPr>
          <w:color w:val="000000"/>
          <w:sz w:val="27"/>
          <w:szCs w:val="27"/>
        </w:rPr>
        <w:t xml:space="preserve"> (практика по получению </w:t>
      </w:r>
      <w:r>
        <w:rPr>
          <w:color w:val="000000"/>
          <w:sz w:val="27"/>
          <w:szCs w:val="27"/>
        </w:rPr>
        <w:t xml:space="preserve">профессиональных </w:t>
      </w:r>
      <w:r w:rsidR="003F0858">
        <w:rPr>
          <w:color w:val="000000"/>
          <w:sz w:val="27"/>
          <w:szCs w:val="27"/>
        </w:rPr>
        <w:t xml:space="preserve">умений и </w:t>
      </w:r>
      <w:r>
        <w:rPr>
          <w:color w:val="000000"/>
          <w:sz w:val="27"/>
          <w:szCs w:val="27"/>
        </w:rPr>
        <w:t>опыта и профессиональной деятельности</w:t>
      </w:r>
      <w:r w:rsidR="003F0858">
        <w:rPr>
          <w:color w:val="000000"/>
          <w:sz w:val="27"/>
          <w:szCs w:val="27"/>
        </w:rPr>
        <w:t>)</w:t>
      </w:r>
      <w:r w:rsidR="001163F7" w:rsidRPr="00EC5F32">
        <w:rPr>
          <w:color w:val="000000"/>
          <w:sz w:val="27"/>
          <w:szCs w:val="27"/>
        </w:rPr>
        <w:t xml:space="preserve"> является </w:t>
      </w:r>
      <w:r w:rsidR="001163F7" w:rsidRPr="00770E8D">
        <w:rPr>
          <w:color w:val="000000"/>
          <w:sz w:val="27"/>
          <w:szCs w:val="27"/>
        </w:rPr>
        <w:t>обязательной</w:t>
      </w:r>
      <w:r w:rsidR="001163F7" w:rsidRPr="00EC5F32">
        <w:rPr>
          <w:color w:val="000000"/>
          <w:sz w:val="27"/>
          <w:szCs w:val="27"/>
        </w:rPr>
        <w:t xml:space="preserve"> составной частью образовательного процесса наравне с изучением теоретических дисциплин учебного плана </w:t>
      </w:r>
      <w:r w:rsidR="00386435" w:rsidRPr="00EC5F32">
        <w:rPr>
          <w:color w:val="000000"/>
          <w:sz w:val="27"/>
          <w:szCs w:val="27"/>
        </w:rPr>
        <w:t xml:space="preserve">подготовки </w:t>
      </w:r>
      <w:r w:rsidR="001F4F83">
        <w:rPr>
          <w:color w:val="000000"/>
          <w:sz w:val="27"/>
          <w:szCs w:val="27"/>
        </w:rPr>
        <w:t>бакалавров</w:t>
      </w:r>
      <w:r w:rsidR="00386435" w:rsidRPr="00EC5F32">
        <w:rPr>
          <w:color w:val="000000"/>
          <w:sz w:val="27"/>
          <w:szCs w:val="27"/>
        </w:rPr>
        <w:t xml:space="preserve"> по </w:t>
      </w:r>
      <w:r w:rsidR="00386435" w:rsidRPr="00EC5F32">
        <w:rPr>
          <w:sz w:val="27"/>
          <w:szCs w:val="27"/>
        </w:rPr>
        <w:t xml:space="preserve">направлению </w:t>
      </w:r>
      <w:r w:rsidR="00AB734D">
        <w:rPr>
          <w:sz w:val="27"/>
          <w:szCs w:val="27"/>
        </w:rPr>
        <w:t>38.03.02</w:t>
      </w:r>
      <w:r w:rsidR="00BC3D02">
        <w:rPr>
          <w:sz w:val="27"/>
          <w:szCs w:val="27"/>
        </w:rPr>
        <w:t xml:space="preserve"> «Менеджмент» </w:t>
      </w:r>
      <w:r w:rsidR="001F4F83" w:rsidRPr="00BE34F1">
        <w:rPr>
          <w:sz w:val="27"/>
          <w:szCs w:val="27"/>
        </w:rPr>
        <w:t>профил</w:t>
      </w:r>
      <w:r w:rsidR="00551DCF">
        <w:rPr>
          <w:sz w:val="27"/>
          <w:szCs w:val="27"/>
        </w:rPr>
        <w:t xml:space="preserve">ь </w:t>
      </w:r>
      <w:r w:rsidR="001F4F83" w:rsidRPr="00BE34F1">
        <w:rPr>
          <w:sz w:val="27"/>
          <w:szCs w:val="27"/>
        </w:rPr>
        <w:t>38.03.02.14 «Инновационный менеджмент»</w:t>
      </w:r>
      <w:r w:rsidR="00386435" w:rsidRPr="00EC5F32">
        <w:rPr>
          <w:sz w:val="27"/>
          <w:szCs w:val="27"/>
        </w:rPr>
        <w:t>.</w:t>
      </w:r>
    </w:p>
    <w:p w14:paraId="76B72D91" w14:textId="77777777" w:rsidR="004B117E" w:rsidRPr="003A3053" w:rsidRDefault="004B117E" w:rsidP="003A305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7"/>
          <w:szCs w:val="27"/>
        </w:rPr>
      </w:pPr>
      <w:r w:rsidRPr="00EC5F32">
        <w:rPr>
          <w:sz w:val="27"/>
          <w:szCs w:val="27"/>
        </w:rPr>
        <w:t>В составленной программе и методических указаниях представлены: основные вопросы, освещающие цели и задачи практики, организаци</w:t>
      </w:r>
      <w:r w:rsidR="00386435" w:rsidRPr="00EC5F32">
        <w:rPr>
          <w:sz w:val="27"/>
          <w:szCs w:val="27"/>
        </w:rPr>
        <w:t>я</w:t>
      </w:r>
      <w:r w:rsidRPr="00EC5F32">
        <w:rPr>
          <w:sz w:val="27"/>
          <w:szCs w:val="27"/>
        </w:rPr>
        <w:t xml:space="preserve"> и условия про</w:t>
      </w:r>
      <w:r w:rsidRPr="00EC5F32">
        <w:rPr>
          <w:sz w:val="27"/>
          <w:szCs w:val="27"/>
        </w:rPr>
        <w:softHyphen/>
        <w:t xml:space="preserve">хождения обучающимися </w:t>
      </w:r>
      <w:r w:rsidR="00C26666">
        <w:rPr>
          <w:sz w:val="27"/>
          <w:szCs w:val="27"/>
        </w:rPr>
        <w:t>производственной</w:t>
      </w:r>
      <w:r w:rsidRPr="00EC5F32">
        <w:rPr>
          <w:sz w:val="27"/>
          <w:szCs w:val="27"/>
        </w:rPr>
        <w:t xml:space="preserve"> практики на предприятиях, порядок составления и защиты отчета.</w:t>
      </w:r>
    </w:p>
    <w:p w14:paraId="6C5C0185" w14:textId="77777777" w:rsidR="008B5134" w:rsidRDefault="008B5134" w:rsidP="00FF5B13">
      <w:pPr>
        <w:spacing w:line="312" w:lineRule="auto"/>
        <w:rPr>
          <w:b/>
          <w:sz w:val="27"/>
          <w:szCs w:val="27"/>
        </w:rPr>
      </w:pPr>
    </w:p>
    <w:p w14:paraId="20B3303F" w14:textId="7789AAF4" w:rsidR="004B117E" w:rsidRPr="00EC5F32" w:rsidRDefault="000874C8" w:rsidP="00187929">
      <w:pPr>
        <w:spacing w:line="312" w:lineRule="auto"/>
        <w:ind w:left="709" w:hanging="709"/>
        <w:jc w:val="both"/>
        <w:rPr>
          <w:b/>
          <w:sz w:val="27"/>
          <w:szCs w:val="27"/>
        </w:rPr>
      </w:pPr>
      <w:r w:rsidRPr="00EC5F32">
        <w:rPr>
          <w:b/>
          <w:sz w:val="27"/>
          <w:szCs w:val="27"/>
        </w:rPr>
        <w:t>1.2</w:t>
      </w:r>
      <w:r w:rsidR="00187929">
        <w:rPr>
          <w:b/>
          <w:sz w:val="27"/>
          <w:szCs w:val="27"/>
        </w:rPr>
        <w:t xml:space="preserve"> </w:t>
      </w:r>
      <w:r w:rsidRPr="00EC5F32">
        <w:rPr>
          <w:b/>
          <w:sz w:val="27"/>
          <w:szCs w:val="27"/>
        </w:rPr>
        <w:t>ЦЕЛЬ И ЗАДАЧИ</w:t>
      </w:r>
      <w:r w:rsidR="00E64C17">
        <w:rPr>
          <w:b/>
          <w:sz w:val="27"/>
          <w:szCs w:val="27"/>
        </w:rPr>
        <w:t xml:space="preserve"> </w:t>
      </w:r>
      <w:r w:rsidR="00E64C17" w:rsidRPr="00E64C17">
        <w:rPr>
          <w:b/>
          <w:caps/>
          <w:sz w:val="27"/>
          <w:szCs w:val="27"/>
        </w:rPr>
        <w:t>производственной</w:t>
      </w:r>
      <w:r w:rsidRPr="00E64C17">
        <w:rPr>
          <w:b/>
          <w:caps/>
          <w:sz w:val="27"/>
          <w:szCs w:val="27"/>
        </w:rPr>
        <w:t xml:space="preserve"> П</w:t>
      </w:r>
      <w:r w:rsidRPr="00EC5F32">
        <w:rPr>
          <w:b/>
          <w:sz w:val="27"/>
          <w:szCs w:val="27"/>
        </w:rPr>
        <w:t>РАКТИКИ</w:t>
      </w:r>
      <w:r w:rsidR="00E64C17">
        <w:rPr>
          <w:b/>
          <w:sz w:val="27"/>
          <w:szCs w:val="27"/>
        </w:rPr>
        <w:t xml:space="preserve"> (</w:t>
      </w:r>
      <w:r w:rsidR="00E64C17" w:rsidRPr="00535A70">
        <w:rPr>
          <w:b/>
          <w:caps/>
          <w:sz w:val="27"/>
          <w:szCs w:val="27"/>
        </w:rPr>
        <w:t>практики по получению профессиональных умений и опыта профессиональной деятельности)</w:t>
      </w:r>
    </w:p>
    <w:p w14:paraId="154EAE24" w14:textId="77777777" w:rsidR="00546D2A" w:rsidRPr="00EC5F32" w:rsidRDefault="00546D2A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7"/>
          <w:szCs w:val="27"/>
        </w:rPr>
      </w:pPr>
    </w:p>
    <w:p w14:paraId="067B58F9" w14:textId="77777777" w:rsidR="00E64C17" w:rsidRPr="00E64C17" w:rsidRDefault="00C13D44" w:rsidP="00E64C17">
      <w:pPr>
        <w:pStyle w:val="af1"/>
        <w:widowControl w:val="0"/>
        <w:tabs>
          <w:tab w:val="clear" w:pos="1804"/>
        </w:tabs>
        <w:spacing w:line="360" w:lineRule="auto"/>
        <w:ind w:left="0" w:firstLine="709"/>
        <w:rPr>
          <w:sz w:val="26"/>
          <w:szCs w:val="26"/>
        </w:rPr>
      </w:pPr>
      <w:r w:rsidRPr="00E64C17">
        <w:rPr>
          <w:b/>
          <w:color w:val="000000"/>
          <w:sz w:val="26"/>
          <w:szCs w:val="26"/>
        </w:rPr>
        <w:t>Цель</w:t>
      </w:r>
      <w:r w:rsidR="00E64C17">
        <w:rPr>
          <w:b/>
          <w:color w:val="000000"/>
          <w:sz w:val="26"/>
          <w:szCs w:val="26"/>
        </w:rPr>
        <w:t xml:space="preserve"> практики:</w:t>
      </w:r>
      <w:r w:rsidRPr="00E64C17">
        <w:rPr>
          <w:b/>
          <w:color w:val="000000"/>
          <w:sz w:val="26"/>
          <w:szCs w:val="26"/>
        </w:rPr>
        <w:t xml:space="preserve"> </w:t>
      </w:r>
      <w:r w:rsidR="00E64C17" w:rsidRPr="00E64C17">
        <w:rPr>
          <w:sz w:val="26"/>
          <w:szCs w:val="26"/>
        </w:rPr>
        <w:t>закрепление, расширение, углубление и систематизация теоретических знаний, полученных при изучении общепрофессиональных и специальных дисциплин, формирование практических навыков, общекультурных профессиональных компетенций и компетенций профиля на основе изучения работы организаций различных организационно-правовых форм, в которых студенты проходят практику, проверка готовности студентов к самостоятельной трудовой деятельности</w:t>
      </w:r>
    </w:p>
    <w:p w14:paraId="4510FD48" w14:textId="77777777" w:rsidR="00C13D44" w:rsidRPr="00EC5F32" w:rsidRDefault="00C13D44" w:rsidP="00E64C1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Важнейшими </w:t>
      </w:r>
      <w:r w:rsidRPr="001F4F83">
        <w:rPr>
          <w:bCs/>
          <w:iCs/>
          <w:color w:val="000000"/>
          <w:sz w:val="27"/>
          <w:szCs w:val="27"/>
        </w:rPr>
        <w:t>задачами</w:t>
      </w:r>
      <w:r w:rsidRPr="00EC5F32">
        <w:rPr>
          <w:b/>
          <w:bCs/>
          <w:iCs/>
          <w:color w:val="000000"/>
          <w:sz w:val="27"/>
          <w:szCs w:val="27"/>
        </w:rPr>
        <w:t xml:space="preserve"> </w:t>
      </w:r>
      <w:r w:rsidR="00E64C17">
        <w:rPr>
          <w:color w:val="000000"/>
          <w:sz w:val="27"/>
          <w:szCs w:val="27"/>
        </w:rPr>
        <w:t>производственной</w:t>
      </w:r>
      <w:r w:rsidRPr="00EC5F32">
        <w:rPr>
          <w:color w:val="000000"/>
          <w:sz w:val="27"/>
          <w:szCs w:val="27"/>
        </w:rPr>
        <w:t xml:space="preserve"> практики являются:</w:t>
      </w:r>
    </w:p>
    <w:p w14:paraId="37D18F2B" w14:textId="77777777" w:rsidR="003704E4" w:rsidRPr="003704E4" w:rsidRDefault="003704E4" w:rsidP="00FF5B1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3704E4">
        <w:rPr>
          <w:sz w:val="26"/>
          <w:szCs w:val="26"/>
        </w:rPr>
        <w:t>овладение профессионально-практическими умениями</w:t>
      </w:r>
      <w:r w:rsidR="00187929">
        <w:rPr>
          <w:sz w:val="26"/>
          <w:szCs w:val="26"/>
        </w:rPr>
        <w:t xml:space="preserve"> и производственными навыками;</w:t>
      </w:r>
    </w:p>
    <w:p w14:paraId="7D6E408E" w14:textId="77777777" w:rsidR="003704E4" w:rsidRPr="003704E4" w:rsidRDefault="003704E4" w:rsidP="00FF5B1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3704E4">
        <w:rPr>
          <w:sz w:val="26"/>
          <w:szCs w:val="26"/>
        </w:rPr>
        <w:t>закрепление умений работы с годовыми отчетами, производственно-финансовыми и стратегическими планами, а также первичными учетными документами при анализе производственной деятельности предприятия и его подразделений, оценке уровня организации производства, труда и управле</w:t>
      </w:r>
      <w:r w:rsidR="00187929">
        <w:rPr>
          <w:sz w:val="26"/>
          <w:szCs w:val="26"/>
        </w:rPr>
        <w:t>ния;</w:t>
      </w:r>
    </w:p>
    <w:p w14:paraId="09AF82EC" w14:textId="77777777" w:rsidR="003704E4" w:rsidRPr="003704E4" w:rsidRDefault="003704E4" w:rsidP="00FF5B1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3704E4">
        <w:rPr>
          <w:sz w:val="26"/>
          <w:szCs w:val="26"/>
        </w:rPr>
        <w:lastRenderedPageBreak/>
        <w:t xml:space="preserve">воспитание самостоятельности у студентов при решении проблем, возникающих в профессиональной деятельности; выполнение аналитических задач по оценке эффективности экономической деятельности, выявлению резервов производства и определения основных направлений повышения эффективности деятельности организации; </w:t>
      </w:r>
    </w:p>
    <w:p w14:paraId="2D3E4A9D" w14:textId="77777777" w:rsidR="003704E4" w:rsidRPr="003704E4" w:rsidRDefault="003704E4" w:rsidP="00FF5B1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3704E4">
        <w:rPr>
          <w:sz w:val="26"/>
          <w:szCs w:val="26"/>
        </w:rPr>
        <w:t>формирование у студента целостного представления о принципах функциониро</w:t>
      </w:r>
      <w:r w:rsidR="00187929">
        <w:rPr>
          <w:sz w:val="26"/>
          <w:szCs w:val="26"/>
        </w:rPr>
        <w:t>вания предприятия;</w:t>
      </w:r>
    </w:p>
    <w:p w14:paraId="49C12953" w14:textId="77777777" w:rsidR="00901490" w:rsidRPr="00EC5F32" w:rsidRDefault="003704E4" w:rsidP="00FF5B13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3704E4">
        <w:rPr>
          <w:sz w:val="26"/>
          <w:szCs w:val="26"/>
        </w:rPr>
        <w:t>осуществить подбор необходимой исходной информации для выполнения выпускной квалификационной работы; сбор фактических данных о деятельности предприятия (организации) для написания отчета по практике в соответствии с программой</w:t>
      </w:r>
      <w:r w:rsidRPr="00A037C0">
        <w:t>.</w:t>
      </w:r>
    </w:p>
    <w:p w14:paraId="125B2926" w14:textId="77777777" w:rsidR="00421A44" w:rsidRDefault="00421A44" w:rsidP="00FF5B13">
      <w:pPr>
        <w:spacing w:line="312" w:lineRule="auto"/>
        <w:rPr>
          <w:b/>
          <w:sz w:val="27"/>
          <w:szCs w:val="27"/>
        </w:rPr>
      </w:pPr>
    </w:p>
    <w:p w14:paraId="4E466208" w14:textId="51EBCD44" w:rsidR="00187929" w:rsidRDefault="00421A44" w:rsidP="00B30FAC">
      <w:pPr>
        <w:spacing w:line="312" w:lineRule="auto"/>
        <w:jc w:val="both"/>
        <w:rPr>
          <w:b/>
          <w:caps/>
          <w:sz w:val="27"/>
          <w:szCs w:val="27"/>
        </w:rPr>
      </w:pPr>
      <w:r w:rsidRPr="00EC5F32">
        <w:rPr>
          <w:b/>
          <w:sz w:val="27"/>
          <w:szCs w:val="27"/>
        </w:rPr>
        <w:t>1.3</w:t>
      </w:r>
      <w:r w:rsidR="00187929">
        <w:rPr>
          <w:b/>
          <w:sz w:val="27"/>
          <w:szCs w:val="27"/>
        </w:rPr>
        <w:t xml:space="preserve"> </w:t>
      </w:r>
      <w:r w:rsidRPr="00EC5F32">
        <w:rPr>
          <w:b/>
          <w:sz w:val="27"/>
          <w:szCs w:val="27"/>
        </w:rPr>
        <w:t xml:space="preserve">МЕСТО ПРОХОЖДЕНИЯ </w:t>
      </w:r>
      <w:r w:rsidR="00B30FAC" w:rsidRPr="00B30FAC">
        <w:rPr>
          <w:b/>
          <w:caps/>
          <w:sz w:val="27"/>
          <w:szCs w:val="27"/>
        </w:rPr>
        <w:t>производственной</w:t>
      </w:r>
    </w:p>
    <w:p w14:paraId="7D2BB4D4" w14:textId="77777777" w:rsidR="00421A44" w:rsidRPr="00EC5F32" w:rsidRDefault="00421A44" w:rsidP="00187929">
      <w:pPr>
        <w:spacing w:line="312" w:lineRule="auto"/>
        <w:ind w:left="426"/>
        <w:jc w:val="both"/>
        <w:rPr>
          <w:b/>
          <w:sz w:val="27"/>
          <w:szCs w:val="27"/>
        </w:rPr>
      </w:pPr>
      <w:r w:rsidRPr="00EC5F32">
        <w:rPr>
          <w:b/>
          <w:sz w:val="27"/>
          <w:szCs w:val="27"/>
        </w:rPr>
        <w:t>ПРАКТИКИ</w:t>
      </w:r>
    </w:p>
    <w:p w14:paraId="10C526C0" w14:textId="77777777" w:rsidR="00546D2A" w:rsidRPr="00EC5F32" w:rsidRDefault="00546D2A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bCs/>
          <w:color w:val="000000"/>
          <w:sz w:val="27"/>
          <w:szCs w:val="27"/>
        </w:rPr>
      </w:pPr>
    </w:p>
    <w:p w14:paraId="50D96225" w14:textId="5DF00508" w:rsidR="00551DCF" w:rsidRPr="007053A1" w:rsidRDefault="00551DCF" w:rsidP="00551DCF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bookmarkStart w:id="0" w:name="_Hlk44507085"/>
      <w:r w:rsidRPr="00C73B8A">
        <w:rPr>
          <w:bCs/>
          <w:color w:val="000000"/>
          <w:sz w:val="28"/>
          <w:szCs w:val="28"/>
        </w:rPr>
        <w:t xml:space="preserve">Местом проведения </w:t>
      </w:r>
      <w:r w:rsidR="00DE4627">
        <w:rPr>
          <w:bCs/>
          <w:color w:val="000000"/>
          <w:sz w:val="28"/>
          <w:szCs w:val="28"/>
        </w:rPr>
        <w:t xml:space="preserve">производственной </w:t>
      </w:r>
      <w:r w:rsidRPr="00C73B8A">
        <w:rPr>
          <w:bCs/>
          <w:color w:val="000000"/>
          <w:sz w:val="28"/>
          <w:szCs w:val="28"/>
        </w:rPr>
        <w:t xml:space="preserve">практики могут быть: </w:t>
      </w:r>
      <w:r w:rsidRPr="00C73B8A">
        <w:rPr>
          <w:sz w:val="28"/>
          <w:szCs w:val="28"/>
        </w:rPr>
        <w:t>организации (предприятия) любой организационно-правовой формы и вида деятельности, государственные и муниципальные учреждения, деятельность которых соответствует профессиональным компетенциям, осваиваемым в рамках ОП</w:t>
      </w:r>
      <w:r>
        <w:rPr>
          <w:sz w:val="28"/>
          <w:szCs w:val="28"/>
        </w:rPr>
        <w:t>ОП</w:t>
      </w:r>
      <w:r w:rsidRPr="00C73B8A">
        <w:rPr>
          <w:sz w:val="28"/>
          <w:szCs w:val="28"/>
        </w:rPr>
        <w:t xml:space="preserve"> ВО.</w:t>
      </w:r>
    </w:p>
    <w:bookmarkEnd w:id="0"/>
    <w:p w14:paraId="31CA5B31" w14:textId="77777777" w:rsidR="001F4F83" w:rsidRDefault="001F4F83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sz w:val="27"/>
          <w:szCs w:val="27"/>
        </w:rPr>
      </w:pPr>
    </w:p>
    <w:p w14:paraId="53C31A63" w14:textId="49F0A78F" w:rsidR="005F43F7" w:rsidRPr="00EC5F32" w:rsidRDefault="005F43F7" w:rsidP="001E3368">
      <w:pPr>
        <w:spacing w:line="312" w:lineRule="auto"/>
        <w:jc w:val="both"/>
        <w:rPr>
          <w:b/>
          <w:sz w:val="27"/>
          <w:szCs w:val="27"/>
        </w:rPr>
      </w:pPr>
      <w:bookmarkStart w:id="1" w:name="_Toc137975281"/>
      <w:r w:rsidRPr="00EC5F32">
        <w:rPr>
          <w:b/>
          <w:sz w:val="27"/>
          <w:szCs w:val="27"/>
        </w:rPr>
        <w:t>1.4 ОРГАНИЗАЦИЯ И ПОРЯДОК ПРОХОЖДЕНИЯ</w:t>
      </w:r>
      <w:r w:rsidR="001E3368">
        <w:rPr>
          <w:b/>
          <w:sz w:val="27"/>
          <w:szCs w:val="27"/>
        </w:rPr>
        <w:t xml:space="preserve"> </w:t>
      </w:r>
      <w:r w:rsidR="00B30FAC" w:rsidRPr="00B30FAC">
        <w:rPr>
          <w:b/>
          <w:caps/>
          <w:sz w:val="27"/>
          <w:szCs w:val="27"/>
        </w:rPr>
        <w:t xml:space="preserve">производственной </w:t>
      </w:r>
      <w:r w:rsidRPr="00EC5F32">
        <w:rPr>
          <w:b/>
          <w:sz w:val="27"/>
          <w:szCs w:val="27"/>
        </w:rPr>
        <w:t>ПРАКТИКИ</w:t>
      </w:r>
      <w:bookmarkEnd w:id="1"/>
    </w:p>
    <w:p w14:paraId="7ED82074" w14:textId="77777777" w:rsidR="00546D2A" w:rsidRPr="00EC5F32" w:rsidRDefault="00546D2A" w:rsidP="00FF5B13">
      <w:pPr>
        <w:pStyle w:val="a3"/>
        <w:spacing w:line="312" w:lineRule="auto"/>
        <w:ind w:firstLine="567"/>
        <w:rPr>
          <w:sz w:val="27"/>
          <w:szCs w:val="27"/>
        </w:rPr>
      </w:pPr>
    </w:p>
    <w:p w14:paraId="4461EFD6" w14:textId="77777777" w:rsidR="005F43F7" w:rsidRPr="00EC5F32" w:rsidRDefault="005F43F7" w:rsidP="00FF5B13">
      <w:pPr>
        <w:pStyle w:val="a3"/>
        <w:spacing w:line="312" w:lineRule="auto"/>
        <w:ind w:firstLine="567"/>
        <w:rPr>
          <w:sz w:val="27"/>
          <w:szCs w:val="27"/>
        </w:rPr>
      </w:pPr>
      <w:r w:rsidRPr="00EC5F32">
        <w:rPr>
          <w:sz w:val="27"/>
          <w:szCs w:val="27"/>
        </w:rPr>
        <w:t xml:space="preserve">Прохождение </w:t>
      </w:r>
      <w:r w:rsidR="00B30FAC">
        <w:rPr>
          <w:sz w:val="27"/>
          <w:szCs w:val="27"/>
        </w:rPr>
        <w:t>производственной</w:t>
      </w:r>
      <w:r w:rsidRPr="00EC5F32">
        <w:rPr>
          <w:sz w:val="27"/>
          <w:szCs w:val="27"/>
        </w:rPr>
        <w:t xml:space="preserve"> практики обеспечивается следующими распорядительными и учебно-методическими материалами:</w:t>
      </w:r>
    </w:p>
    <w:p w14:paraId="7C3ABB95" w14:textId="77777777" w:rsidR="005F43F7" w:rsidRPr="00EC5F32" w:rsidRDefault="00F978C7" w:rsidP="00FF5B13">
      <w:pPr>
        <w:pStyle w:val="a5"/>
        <w:numPr>
          <w:ilvl w:val="0"/>
          <w:numId w:val="22"/>
        </w:numPr>
        <w:spacing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>договором (в двух</w:t>
      </w:r>
      <w:r w:rsidR="005F43F7" w:rsidRPr="00EC5F32">
        <w:rPr>
          <w:sz w:val="27"/>
          <w:szCs w:val="27"/>
        </w:rPr>
        <w:t xml:space="preserve"> экземплярах) между ФГБОУ ВО «РГЭУ (РИНХ)» и организацией-базой практики, который заключается при посредничестве </w:t>
      </w:r>
      <w:r w:rsidR="00300610" w:rsidRPr="00EC5F32">
        <w:rPr>
          <w:sz w:val="27"/>
          <w:szCs w:val="27"/>
        </w:rPr>
        <w:t>обучающ</w:t>
      </w:r>
      <w:r w:rsidR="006035E3" w:rsidRPr="00EC5F32">
        <w:rPr>
          <w:sz w:val="27"/>
          <w:szCs w:val="27"/>
        </w:rPr>
        <w:t>егося</w:t>
      </w:r>
      <w:r w:rsidR="00627CF2">
        <w:rPr>
          <w:sz w:val="27"/>
          <w:szCs w:val="27"/>
        </w:rPr>
        <w:t xml:space="preserve"> </w:t>
      </w:r>
      <w:r w:rsidR="005F43F7" w:rsidRPr="00EC5F32">
        <w:rPr>
          <w:sz w:val="27"/>
          <w:szCs w:val="27"/>
        </w:rPr>
        <w:t>-</w:t>
      </w:r>
      <w:r w:rsidR="006035E3" w:rsidRPr="00EC5F32">
        <w:rPr>
          <w:sz w:val="27"/>
          <w:szCs w:val="27"/>
        </w:rPr>
        <w:t xml:space="preserve"> </w:t>
      </w:r>
      <w:r w:rsidR="005F43F7" w:rsidRPr="00EC5F32">
        <w:rPr>
          <w:sz w:val="27"/>
          <w:szCs w:val="27"/>
        </w:rPr>
        <w:t xml:space="preserve">практиканта до начала </w:t>
      </w:r>
      <w:r w:rsidR="00BE0C7A">
        <w:rPr>
          <w:sz w:val="27"/>
          <w:szCs w:val="27"/>
        </w:rPr>
        <w:t>производственной</w:t>
      </w:r>
      <w:r w:rsidR="005F43F7" w:rsidRPr="00EC5F32">
        <w:rPr>
          <w:sz w:val="27"/>
          <w:szCs w:val="27"/>
        </w:rPr>
        <w:t xml:space="preserve"> практики. Один экземпляр договора остается в организации, второй – сдается на кафедру сразу после заключения и не позднее начала </w:t>
      </w:r>
      <w:r w:rsidR="00BE0C7A">
        <w:rPr>
          <w:sz w:val="27"/>
          <w:szCs w:val="27"/>
        </w:rPr>
        <w:t>производственной</w:t>
      </w:r>
      <w:r w:rsidR="005F43F7" w:rsidRPr="00EC5F32">
        <w:rPr>
          <w:sz w:val="27"/>
          <w:szCs w:val="27"/>
        </w:rPr>
        <w:t xml:space="preserve"> практики;</w:t>
      </w:r>
    </w:p>
    <w:p w14:paraId="743B30F9" w14:textId="77777777" w:rsidR="005F43F7" w:rsidRPr="00EC5F32" w:rsidRDefault="005F43F7" w:rsidP="00FF5B13">
      <w:pPr>
        <w:pStyle w:val="a5"/>
        <w:numPr>
          <w:ilvl w:val="0"/>
          <w:numId w:val="22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приказом ректора о распределении </w:t>
      </w:r>
      <w:r w:rsidR="00300610" w:rsidRPr="00EC5F32">
        <w:rPr>
          <w:sz w:val="27"/>
          <w:szCs w:val="27"/>
        </w:rPr>
        <w:t>обучающи</w:t>
      </w:r>
      <w:r w:rsidR="006035E3" w:rsidRPr="00EC5F32">
        <w:rPr>
          <w:sz w:val="27"/>
          <w:szCs w:val="27"/>
        </w:rPr>
        <w:t>х</w:t>
      </w:r>
      <w:r w:rsidR="00300610" w:rsidRPr="00EC5F32">
        <w:rPr>
          <w:sz w:val="27"/>
          <w:szCs w:val="27"/>
        </w:rPr>
        <w:t>ся</w:t>
      </w:r>
      <w:r w:rsidRPr="00EC5F32">
        <w:rPr>
          <w:sz w:val="27"/>
          <w:szCs w:val="27"/>
        </w:rPr>
        <w:t xml:space="preserve"> по местам прохождения </w:t>
      </w:r>
      <w:r w:rsidR="00BE0C7A">
        <w:rPr>
          <w:sz w:val="27"/>
          <w:szCs w:val="27"/>
        </w:rPr>
        <w:t>производственной</w:t>
      </w:r>
      <w:r w:rsidRPr="00EC5F32">
        <w:rPr>
          <w:sz w:val="27"/>
          <w:szCs w:val="27"/>
        </w:rPr>
        <w:t xml:space="preserve"> практики и назначении руководителей от кафедры;</w:t>
      </w:r>
    </w:p>
    <w:p w14:paraId="1DD2A563" w14:textId="77777777" w:rsidR="005F43F7" w:rsidRPr="00EC5F32" w:rsidRDefault="005F43F7" w:rsidP="00FF5B13">
      <w:pPr>
        <w:pStyle w:val="a5"/>
        <w:numPr>
          <w:ilvl w:val="0"/>
          <w:numId w:val="22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направлением или письмом в организацию, являющуюся местом прохождения практики (по заявке организации);</w:t>
      </w:r>
    </w:p>
    <w:p w14:paraId="351F9438" w14:textId="77777777" w:rsidR="005F43F7" w:rsidRPr="00EC5F32" w:rsidRDefault="005F43F7" w:rsidP="00FF5B13">
      <w:pPr>
        <w:pStyle w:val="a5"/>
        <w:numPr>
          <w:ilvl w:val="0"/>
          <w:numId w:val="22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дневником прохождения </w:t>
      </w:r>
      <w:r w:rsidR="00BE0C7A">
        <w:rPr>
          <w:sz w:val="27"/>
          <w:szCs w:val="27"/>
        </w:rPr>
        <w:t>производственной</w:t>
      </w:r>
      <w:r w:rsidRPr="00EC5F32">
        <w:rPr>
          <w:sz w:val="27"/>
          <w:szCs w:val="27"/>
        </w:rPr>
        <w:t xml:space="preserve"> практики;</w:t>
      </w:r>
    </w:p>
    <w:p w14:paraId="1785E63D" w14:textId="6C6568C8" w:rsidR="005F43F7" w:rsidRPr="00EC5F32" w:rsidRDefault="005F43F7" w:rsidP="00FF5B13">
      <w:pPr>
        <w:pStyle w:val="a5"/>
        <w:numPr>
          <w:ilvl w:val="0"/>
          <w:numId w:val="22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методическими указаниями по прохождению </w:t>
      </w:r>
      <w:r w:rsidR="00BE0C7A">
        <w:rPr>
          <w:sz w:val="27"/>
          <w:szCs w:val="27"/>
        </w:rPr>
        <w:t xml:space="preserve">производственной </w:t>
      </w:r>
      <w:r w:rsidRPr="00EC5F32">
        <w:rPr>
          <w:sz w:val="27"/>
          <w:szCs w:val="27"/>
        </w:rPr>
        <w:t>практики</w:t>
      </w:r>
      <w:r w:rsidR="004129E2" w:rsidRPr="00EC5F32">
        <w:rPr>
          <w:sz w:val="27"/>
          <w:szCs w:val="27"/>
        </w:rPr>
        <w:t>.</w:t>
      </w:r>
    </w:p>
    <w:p w14:paraId="06DE66FD" w14:textId="0DEE7D5E" w:rsidR="005F43F7" w:rsidRDefault="00300610" w:rsidP="00FF5B13">
      <w:pPr>
        <w:pStyle w:val="a3"/>
        <w:spacing w:line="312" w:lineRule="auto"/>
        <w:ind w:firstLine="567"/>
        <w:rPr>
          <w:sz w:val="27"/>
          <w:szCs w:val="27"/>
        </w:rPr>
      </w:pPr>
      <w:r w:rsidRPr="00EC5F32">
        <w:rPr>
          <w:sz w:val="27"/>
          <w:szCs w:val="27"/>
        </w:rPr>
        <w:t>Обучающи</w:t>
      </w:r>
      <w:r w:rsidR="006035E3" w:rsidRPr="00EC5F32">
        <w:rPr>
          <w:sz w:val="27"/>
          <w:szCs w:val="27"/>
        </w:rPr>
        <w:t>е</w:t>
      </w:r>
      <w:r w:rsidRPr="00EC5F32">
        <w:rPr>
          <w:sz w:val="27"/>
          <w:szCs w:val="27"/>
        </w:rPr>
        <w:t>ся</w:t>
      </w:r>
      <w:r w:rsidR="005F43F7" w:rsidRPr="00EC5F32">
        <w:rPr>
          <w:sz w:val="27"/>
          <w:szCs w:val="27"/>
        </w:rPr>
        <w:t xml:space="preserve"> проходят </w:t>
      </w:r>
      <w:r w:rsidR="00740728">
        <w:rPr>
          <w:sz w:val="27"/>
          <w:szCs w:val="27"/>
        </w:rPr>
        <w:t>производственную</w:t>
      </w:r>
      <w:r w:rsidR="005F43F7" w:rsidRPr="00EC5F32">
        <w:rPr>
          <w:sz w:val="27"/>
          <w:szCs w:val="27"/>
        </w:rPr>
        <w:t xml:space="preserve"> практику поэтапно: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792"/>
        <w:gridCol w:w="6145"/>
      </w:tblGrid>
      <w:tr w:rsidR="00A457DF" w:rsidRPr="009770F4" w14:paraId="1ADE753A" w14:textId="77777777" w:rsidTr="00A457DF">
        <w:tc>
          <w:tcPr>
            <w:tcW w:w="359" w:type="pct"/>
          </w:tcPr>
          <w:p w14:paraId="1D21AD90" w14:textId="77777777" w:rsidR="00A457DF" w:rsidRPr="009770F4" w:rsidRDefault="00A457DF" w:rsidP="001B3571">
            <w:pPr>
              <w:jc w:val="center"/>
            </w:pPr>
            <w:r w:rsidRPr="009770F4">
              <w:lastRenderedPageBreak/>
              <w:t>№ п/п</w:t>
            </w:r>
          </w:p>
        </w:tc>
        <w:tc>
          <w:tcPr>
            <w:tcW w:w="1450" w:type="pct"/>
          </w:tcPr>
          <w:p w14:paraId="300C22E3" w14:textId="77777777" w:rsidR="00A457DF" w:rsidRPr="009770F4" w:rsidRDefault="00A457DF" w:rsidP="001B3571">
            <w:pPr>
              <w:jc w:val="center"/>
            </w:pPr>
            <w:r w:rsidRPr="009770F4">
              <w:t xml:space="preserve">Разделы </w:t>
            </w:r>
            <w:r>
              <w:t xml:space="preserve">(этапы) </w:t>
            </w:r>
            <w:r w:rsidRPr="009770F4">
              <w:t>практики</w:t>
            </w:r>
          </w:p>
        </w:tc>
        <w:tc>
          <w:tcPr>
            <w:tcW w:w="3191" w:type="pct"/>
          </w:tcPr>
          <w:p w14:paraId="5CA3336F" w14:textId="77777777" w:rsidR="00A457DF" w:rsidRPr="009770F4" w:rsidRDefault="00A457DF" w:rsidP="001B3571">
            <w:pPr>
              <w:jc w:val="center"/>
            </w:pPr>
            <w:r w:rsidRPr="009770F4">
              <w:t>Виды работ на практике студентов</w:t>
            </w:r>
          </w:p>
        </w:tc>
      </w:tr>
      <w:tr w:rsidR="00FF3A37" w:rsidRPr="009770F4" w14:paraId="67B8F5CD" w14:textId="77777777" w:rsidTr="00A457DF">
        <w:tc>
          <w:tcPr>
            <w:tcW w:w="359" w:type="pct"/>
          </w:tcPr>
          <w:p w14:paraId="6343E7F1" w14:textId="77777777" w:rsidR="00FF3A37" w:rsidRPr="009770F4" w:rsidRDefault="00FF3A37" w:rsidP="00FF3A37">
            <w:pPr>
              <w:jc w:val="center"/>
            </w:pPr>
            <w:r w:rsidRPr="009770F4">
              <w:t>1</w:t>
            </w:r>
          </w:p>
        </w:tc>
        <w:tc>
          <w:tcPr>
            <w:tcW w:w="1450" w:type="pct"/>
          </w:tcPr>
          <w:p w14:paraId="3F25F965" w14:textId="5FFAB0AE" w:rsidR="00FF3A37" w:rsidRPr="008610E6" w:rsidRDefault="00FF3A37" w:rsidP="00FF3A37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10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3191" w:type="pct"/>
          </w:tcPr>
          <w:p w14:paraId="2EDD604C" w14:textId="21218D52" w:rsidR="00FF3A37" w:rsidRPr="00FF3A37" w:rsidRDefault="00FF3A37" w:rsidP="00FF3A37">
            <w:pPr>
              <w:rPr>
                <w:iCs/>
                <w:snapToGrid w:val="0"/>
                <w:szCs w:val="24"/>
              </w:rPr>
            </w:pPr>
            <w:r w:rsidRPr="00FF3A37">
              <w:rPr>
                <w:iCs/>
                <w:szCs w:val="24"/>
              </w:rPr>
              <w:t>Инструктаж по прохождению учебной практики, ознакомительно-организационная лекция о целях и задачах практики.</w:t>
            </w:r>
          </w:p>
        </w:tc>
      </w:tr>
      <w:tr w:rsidR="00FF3A37" w:rsidRPr="009770F4" w14:paraId="2AAEF09E" w14:textId="77777777" w:rsidTr="00A457DF">
        <w:tc>
          <w:tcPr>
            <w:tcW w:w="359" w:type="pct"/>
          </w:tcPr>
          <w:p w14:paraId="3DBAA4B2" w14:textId="77777777" w:rsidR="00FF3A37" w:rsidRPr="009770F4" w:rsidRDefault="00FF3A37" w:rsidP="00FF3A37">
            <w:pPr>
              <w:jc w:val="center"/>
            </w:pPr>
            <w:r>
              <w:t>2</w:t>
            </w:r>
          </w:p>
        </w:tc>
        <w:tc>
          <w:tcPr>
            <w:tcW w:w="1450" w:type="pct"/>
          </w:tcPr>
          <w:p w14:paraId="3C4D17BB" w14:textId="77777777" w:rsidR="00FF3A37" w:rsidRPr="009770F4" w:rsidRDefault="00FF3A37" w:rsidP="00FF3A37">
            <w:pPr>
              <w:tabs>
                <w:tab w:val="left" w:pos="9360"/>
              </w:tabs>
            </w:pPr>
            <w:r>
              <w:t xml:space="preserve">Содержательный </w:t>
            </w:r>
          </w:p>
        </w:tc>
        <w:tc>
          <w:tcPr>
            <w:tcW w:w="3191" w:type="pct"/>
          </w:tcPr>
          <w:p w14:paraId="74943D51" w14:textId="77777777" w:rsidR="00FF3A37" w:rsidRPr="009770F4" w:rsidRDefault="00FF3A37" w:rsidP="00FF3A37">
            <w:r>
              <w:t>Ознакомление с организацией и подразделением объекта практики: учредительные документы, миссия (цели и задачи) и профиль (специализация), этапы становления и развития организации, организационно-правовая форма и характер собственности, ассортимент продукции и (или) услуг, численность персонала, внешние и внутренние потребители продукции и услуг, масштабы деятельности, уровень специализации и диверсификации, основные технико-экономические показатели. Изучение и описание производственной структуры и организационной схемы управления предприятием и его подразделениями, функции отдельных подразделений в сфере управления и в организационно-производственном процессе.</w:t>
            </w:r>
          </w:p>
        </w:tc>
      </w:tr>
      <w:tr w:rsidR="00FF3A37" w:rsidRPr="009770F4" w14:paraId="3FF1E867" w14:textId="77777777" w:rsidTr="00A457DF">
        <w:tc>
          <w:tcPr>
            <w:tcW w:w="359" w:type="pct"/>
          </w:tcPr>
          <w:p w14:paraId="1451B870" w14:textId="77777777" w:rsidR="00FF3A37" w:rsidRPr="001E7D13" w:rsidRDefault="00FF3A37" w:rsidP="00FF3A37">
            <w:pPr>
              <w:jc w:val="center"/>
            </w:pPr>
            <w:r>
              <w:t>3</w:t>
            </w:r>
          </w:p>
        </w:tc>
        <w:tc>
          <w:tcPr>
            <w:tcW w:w="1450" w:type="pct"/>
          </w:tcPr>
          <w:p w14:paraId="1E1D6EC4" w14:textId="77777777" w:rsidR="00FF3A37" w:rsidRPr="001E7D13" w:rsidRDefault="00FF3A37" w:rsidP="00FF3A37">
            <w:pPr>
              <w:tabs>
                <w:tab w:val="left" w:pos="9360"/>
              </w:tabs>
            </w:pPr>
            <w:r>
              <w:t xml:space="preserve">Производственный </w:t>
            </w:r>
          </w:p>
        </w:tc>
        <w:tc>
          <w:tcPr>
            <w:tcW w:w="3191" w:type="pct"/>
          </w:tcPr>
          <w:p w14:paraId="6A2F1304" w14:textId="4BF4CA1C" w:rsidR="00FF3A37" w:rsidRPr="001E7D13" w:rsidRDefault="00740728" w:rsidP="00FF3A37">
            <w:r>
              <w:t>С</w:t>
            </w:r>
            <w:r w:rsidR="00FF3A37">
              <w:t xml:space="preserve">бор годовой отчетности о производственно-хозяйственной и финансовой деятельности, бухгалтерских балансов, отчетов о прибылях и убытках и других плановых и отчетных форм и документов организации за три предшествующих отчетных года; изучение основных технико-экономических показателей работы организации (характеристика производственных ресурсов предприятия, анализ производства и реализации продукции, анализ эффективности использования ресурсов и производственной деятельности предприятия); разработка возможных перспектив развития производственно-хозяйственной и финансовой деятельности организации. </w:t>
            </w:r>
          </w:p>
        </w:tc>
      </w:tr>
      <w:tr w:rsidR="00FF3A37" w:rsidRPr="009770F4" w14:paraId="3EECCD11" w14:textId="77777777" w:rsidTr="00A457DF">
        <w:tc>
          <w:tcPr>
            <w:tcW w:w="359" w:type="pct"/>
          </w:tcPr>
          <w:p w14:paraId="3E6D92FB" w14:textId="77777777" w:rsidR="00FF3A37" w:rsidRPr="009770F4" w:rsidRDefault="00FF3A37" w:rsidP="00FF3A37">
            <w:pPr>
              <w:jc w:val="center"/>
            </w:pPr>
            <w:r>
              <w:t>4</w:t>
            </w:r>
          </w:p>
        </w:tc>
        <w:tc>
          <w:tcPr>
            <w:tcW w:w="1450" w:type="pct"/>
          </w:tcPr>
          <w:p w14:paraId="0CAC7FAD" w14:textId="77777777" w:rsidR="00FF3A37" w:rsidRPr="009770F4" w:rsidRDefault="00FF3A37" w:rsidP="00FF3A37">
            <w:pPr>
              <w:tabs>
                <w:tab w:val="left" w:pos="9360"/>
              </w:tabs>
            </w:pPr>
            <w:r>
              <w:t xml:space="preserve">Аналитический </w:t>
            </w:r>
          </w:p>
        </w:tc>
        <w:tc>
          <w:tcPr>
            <w:tcW w:w="3191" w:type="pct"/>
          </w:tcPr>
          <w:p w14:paraId="50AAD72E" w14:textId="77777777" w:rsidR="00FF3A37" w:rsidRPr="009770F4" w:rsidRDefault="00FF3A37" w:rsidP="00FF3A37">
            <w:r>
              <w:t xml:space="preserve">Анализ </w:t>
            </w:r>
            <w:r w:rsidRPr="00614A3A">
              <w:t xml:space="preserve">изменения величин статей отчетности по итогам горизонтального анализа, </w:t>
            </w:r>
            <w:r>
              <w:t>анализ</w:t>
            </w:r>
            <w:r w:rsidRPr="00614A3A">
              <w:t xml:space="preserve"> распределения активов и источников их формирования по итогам проведенного </w:t>
            </w:r>
            <w:r>
              <w:t>вертикального анализа;</w:t>
            </w:r>
            <w:r w:rsidRPr="00614A3A">
              <w:t xml:space="preserve"> оценк</w:t>
            </w:r>
            <w:r>
              <w:t>а</w:t>
            </w:r>
            <w:r w:rsidRPr="00614A3A">
              <w:t xml:space="preserve"> платежеспособности организации на основании рассчитанных показателей ликвидности, соответствия их нормативным о</w:t>
            </w:r>
            <w:r>
              <w:t xml:space="preserve">граничениям, причин отклонений; </w:t>
            </w:r>
            <w:r w:rsidRPr="00614A3A">
              <w:t>оценк</w:t>
            </w:r>
            <w:r>
              <w:t>а</w:t>
            </w:r>
            <w:r w:rsidRPr="00614A3A">
              <w:t xml:space="preserve"> струк</w:t>
            </w:r>
            <w:r>
              <w:t xml:space="preserve">туры капитала организации, оценка </w:t>
            </w:r>
            <w:r w:rsidRPr="00614A3A">
              <w:t>фактор</w:t>
            </w:r>
            <w:r>
              <w:t>ов</w:t>
            </w:r>
            <w:r w:rsidRPr="00614A3A">
              <w:t>, повлиявши</w:t>
            </w:r>
            <w:r>
              <w:t>х</w:t>
            </w:r>
            <w:r w:rsidRPr="00614A3A">
              <w:t xml:space="preserve"> на значения к</w:t>
            </w:r>
            <w:r>
              <w:t xml:space="preserve">оэффициентов структуры капитала; оценка </w:t>
            </w:r>
            <w:r w:rsidRPr="00614A3A">
              <w:t>эффективност</w:t>
            </w:r>
            <w:r>
              <w:t>и</w:t>
            </w:r>
            <w:r w:rsidRPr="00614A3A">
              <w:t xml:space="preserve"> деятельности организации по показателям рентабельности и их динамике</w:t>
            </w:r>
            <w:r>
              <w:t>;</w:t>
            </w:r>
            <w:r w:rsidRPr="00614A3A">
              <w:t xml:space="preserve"> </w:t>
            </w:r>
            <w:r>
              <w:t>о</w:t>
            </w:r>
            <w:r w:rsidRPr="00614A3A">
              <w:t>цен</w:t>
            </w:r>
            <w:r>
              <w:t>ка</w:t>
            </w:r>
            <w:r w:rsidRPr="00614A3A">
              <w:t xml:space="preserve"> влияни</w:t>
            </w:r>
            <w:r>
              <w:t>я</w:t>
            </w:r>
            <w:r w:rsidRPr="00614A3A">
              <w:t xml:space="preserve"> на них системы затрат </w:t>
            </w:r>
            <w:r>
              <w:t>и ценовой политики организации; о</w:t>
            </w:r>
            <w:r w:rsidRPr="00614A3A">
              <w:t>цен</w:t>
            </w:r>
            <w:r>
              <w:t>ка</w:t>
            </w:r>
            <w:r w:rsidRPr="00614A3A">
              <w:t xml:space="preserve"> делов</w:t>
            </w:r>
            <w:r>
              <w:t>ой</w:t>
            </w:r>
            <w:r w:rsidRPr="00614A3A">
              <w:t xml:space="preserve"> активност</w:t>
            </w:r>
            <w:r>
              <w:t>и</w:t>
            </w:r>
            <w:r w:rsidRPr="00614A3A">
              <w:t xml:space="preserve"> организации по параметрам оборачиваемости, </w:t>
            </w:r>
            <w:r>
              <w:t>анализ факторов, повлиявших на деловую активность</w:t>
            </w:r>
          </w:p>
        </w:tc>
      </w:tr>
      <w:tr w:rsidR="00FF3A37" w:rsidRPr="00614A3A" w14:paraId="51F2D0D6" w14:textId="77777777" w:rsidTr="00A457DF">
        <w:tc>
          <w:tcPr>
            <w:tcW w:w="359" w:type="pct"/>
          </w:tcPr>
          <w:p w14:paraId="1D83E9F5" w14:textId="77777777" w:rsidR="00FF3A37" w:rsidRPr="00614A3A" w:rsidRDefault="00FF3A37" w:rsidP="00FF3A37">
            <w:pPr>
              <w:jc w:val="center"/>
            </w:pPr>
            <w:r w:rsidRPr="00614A3A">
              <w:t>5</w:t>
            </w:r>
          </w:p>
        </w:tc>
        <w:tc>
          <w:tcPr>
            <w:tcW w:w="1450" w:type="pct"/>
          </w:tcPr>
          <w:p w14:paraId="68B31B3E" w14:textId="77777777" w:rsidR="00FF3A37" w:rsidRPr="00614A3A" w:rsidRDefault="00FF3A37" w:rsidP="00FF3A37">
            <w:pPr>
              <w:tabs>
                <w:tab w:val="left" w:pos="9360"/>
              </w:tabs>
            </w:pPr>
            <w:r w:rsidRPr="00614A3A">
              <w:t>Заключительный</w:t>
            </w:r>
          </w:p>
        </w:tc>
        <w:tc>
          <w:tcPr>
            <w:tcW w:w="3191" w:type="pct"/>
          </w:tcPr>
          <w:p w14:paraId="3A28FF0D" w14:textId="77777777" w:rsidR="00FF3A37" w:rsidRPr="00614A3A" w:rsidRDefault="00FF3A37" w:rsidP="00FF3A37">
            <w:r w:rsidRPr="00614A3A"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</w:t>
            </w:r>
          </w:p>
        </w:tc>
      </w:tr>
    </w:tbl>
    <w:p w14:paraId="6B42840C" w14:textId="77777777" w:rsidR="00BE0C7A" w:rsidRPr="00EC5F32" w:rsidRDefault="00BE0C7A" w:rsidP="00FF5B13">
      <w:pPr>
        <w:pStyle w:val="a3"/>
        <w:spacing w:line="312" w:lineRule="auto"/>
        <w:ind w:firstLine="567"/>
        <w:rPr>
          <w:sz w:val="27"/>
          <w:szCs w:val="27"/>
        </w:rPr>
      </w:pPr>
    </w:p>
    <w:p w14:paraId="6C845394" w14:textId="77777777" w:rsidR="005F43F7" w:rsidRPr="00EC5F32" w:rsidRDefault="005F43F7" w:rsidP="00FF5B13">
      <w:pPr>
        <w:spacing w:line="312" w:lineRule="auto"/>
        <w:ind w:firstLine="567"/>
        <w:jc w:val="both"/>
        <w:rPr>
          <w:sz w:val="27"/>
          <w:szCs w:val="27"/>
        </w:rPr>
      </w:pPr>
    </w:p>
    <w:p w14:paraId="2B87545F" w14:textId="77777777" w:rsidR="008D497F" w:rsidRDefault="008D497F" w:rsidP="00F978C7">
      <w:pPr>
        <w:spacing w:line="312" w:lineRule="auto"/>
        <w:jc w:val="both"/>
        <w:rPr>
          <w:b/>
          <w:sz w:val="27"/>
          <w:szCs w:val="27"/>
        </w:rPr>
      </w:pPr>
      <w:bookmarkStart w:id="2" w:name="_Toc137975279"/>
    </w:p>
    <w:p w14:paraId="01BC80E1" w14:textId="77777777" w:rsidR="004129E2" w:rsidRPr="00BE0C7A" w:rsidRDefault="004129E2" w:rsidP="00187929">
      <w:pPr>
        <w:spacing w:line="312" w:lineRule="auto"/>
        <w:ind w:left="426" w:hanging="426"/>
        <w:jc w:val="both"/>
        <w:rPr>
          <w:b/>
          <w:caps/>
          <w:sz w:val="27"/>
          <w:szCs w:val="27"/>
        </w:rPr>
      </w:pPr>
      <w:r w:rsidRPr="00EC5F32">
        <w:rPr>
          <w:b/>
          <w:sz w:val="27"/>
          <w:szCs w:val="27"/>
        </w:rPr>
        <w:lastRenderedPageBreak/>
        <w:t>1</w:t>
      </w:r>
      <w:r w:rsidR="00BE0C7A">
        <w:rPr>
          <w:b/>
          <w:sz w:val="27"/>
          <w:szCs w:val="27"/>
        </w:rPr>
        <w:t xml:space="preserve">.5 РЕКОМЕНДАЦИИ ПО РУКОВОДСТВУ </w:t>
      </w:r>
      <w:r w:rsidR="00BE0C7A" w:rsidRPr="00094C62">
        <w:rPr>
          <w:b/>
          <w:caps/>
          <w:sz w:val="27"/>
          <w:szCs w:val="27"/>
        </w:rPr>
        <w:t xml:space="preserve">производственной </w:t>
      </w:r>
      <w:r w:rsidR="00BE0C7A" w:rsidRPr="00BE0C7A">
        <w:rPr>
          <w:b/>
          <w:caps/>
          <w:sz w:val="27"/>
          <w:szCs w:val="27"/>
        </w:rPr>
        <w:t>ПРАКТИКой (практикой по получению профессиональных умений и опыта профессиональной деятельности)</w:t>
      </w:r>
    </w:p>
    <w:p w14:paraId="37A8EC57" w14:textId="77777777" w:rsidR="00187929" w:rsidRDefault="00187929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7"/>
          <w:szCs w:val="27"/>
        </w:rPr>
      </w:pPr>
    </w:p>
    <w:p w14:paraId="77C354A3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университета, (далее − руководитель практики от университета), и руководитель (руководители) практики из числа работников профильной организации (далее − руководитель практики от профильной организации).</w:t>
      </w:r>
    </w:p>
    <w:p w14:paraId="1B92EBF3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>Перед прохождением практики руководитель практики от университета проводит со студентами инструктивно-методическое и ознакомительно-организационная занятие, на котором разъясняются порядок прохождения практики, рабочий график (план) и индивидуальное задание практики, а также доводятся требования по ее организации, указания по выполнению индивидуальных заданий, подготовке отчетов, порядок их защиты.</w:t>
      </w:r>
    </w:p>
    <w:p w14:paraId="6E729122" w14:textId="77777777" w:rsidR="00FF3A37" w:rsidRPr="007053A1" w:rsidRDefault="00FF3A37" w:rsidP="00FF3A37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>Каждому студенту выдаются следующие документы:</w:t>
      </w:r>
    </w:p>
    <w:p w14:paraId="3C36A69C" w14:textId="77777777" w:rsidR="00FF3A37" w:rsidRPr="007053A1" w:rsidRDefault="00FF3A37" w:rsidP="00FF3A37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>договор на практику;</w:t>
      </w:r>
    </w:p>
    <w:p w14:paraId="17A27FD2" w14:textId="77777777" w:rsidR="00FF3A37" w:rsidRPr="007053A1" w:rsidRDefault="00FF3A37" w:rsidP="00FF3A37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методические указания по прохождению практики и написанию отчета;</w:t>
      </w:r>
    </w:p>
    <w:p w14:paraId="500E6A43" w14:textId="77777777" w:rsidR="00FF3A37" w:rsidRPr="007053A1" w:rsidRDefault="00FF3A37" w:rsidP="00FF3A37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>дневник практики.</w:t>
      </w:r>
    </w:p>
    <w:p w14:paraId="540F7769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7053A1">
        <w:rPr>
          <w:color w:val="000000"/>
          <w:sz w:val="28"/>
          <w:szCs w:val="28"/>
          <w:u w:val="single"/>
        </w:rPr>
        <w:t>Руководитель практики от университета</w:t>
      </w:r>
    </w:p>
    <w:p w14:paraId="7064E6A3" w14:textId="7425D722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Руководство обучающимися во время и после прохождения практики осуществляют преподаватели кафедры Инновационного менеджмента и предпринимательства. Основой прохождения каждого вида практики является ее рабочий график (план) и индивидуальное задание, которые могут корректироваться с учетом пожеланий и </w:t>
      </w:r>
      <w:proofErr w:type="gramStart"/>
      <w:r w:rsidRPr="007053A1">
        <w:rPr>
          <w:sz w:val="28"/>
          <w:szCs w:val="28"/>
        </w:rPr>
        <w:t>конкретных</w:t>
      </w:r>
      <w:r w:rsidR="00976B3D">
        <w:rPr>
          <w:sz w:val="28"/>
          <w:szCs w:val="28"/>
        </w:rPr>
        <w:t xml:space="preserve"> </w:t>
      </w:r>
      <w:r w:rsidRPr="007053A1">
        <w:rPr>
          <w:sz w:val="28"/>
          <w:szCs w:val="28"/>
        </w:rPr>
        <w:t>целей</w:t>
      </w:r>
      <w:proofErr w:type="gramEnd"/>
      <w:r w:rsidRPr="007053A1">
        <w:rPr>
          <w:sz w:val="28"/>
          <w:szCs w:val="28"/>
        </w:rPr>
        <w:t xml:space="preserve"> и задач обучающихся.</w:t>
      </w:r>
    </w:p>
    <w:p w14:paraId="69F0DFD7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Руководитель практики от университета:</w:t>
      </w:r>
    </w:p>
    <w:p w14:paraId="58C83935" w14:textId="77777777" w:rsidR="00FF3A37" w:rsidRPr="007053A1" w:rsidRDefault="00FF3A37" w:rsidP="00FF3A37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составляет рабочий график (план) проведения практики;</w:t>
      </w:r>
    </w:p>
    <w:p w14:paraId="14479AFF" w14:textId="77777777" w:rsidR="00FF3A37" w:rsidRPr="007053A1" w:rsidRDefault="00FF3A37" w:rsidP="00FF3A37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разрабатывает индивидуальные задания для обучающихся, выполняемые в период практики;</w:t>
      </w:r>
    </w:p>
    <w:p w14:paraId="1A11DBF7" w14:textId="77777777" w:rsidR="00FF3A37" w:rsidRPr="007053A1" w:rsidRDefault="00FF3A37" w:rsidP="00FF3A37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14:paraId="3A305677" w14:textId="299ECCF4" w:rsidR="00FF3A37" w:rsidRPr="007053A1" w:rsidRDefault="00FF3A37" w:rsidP="00FF3A37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lastRenderedPageBreak/>
        <w:t>осуществляет контроль за соблюдением сроков проведения практики и соответствием ее содержания требованиям, установленным ОП</w:t>
      </w:r>
      <w:r w:rsidR="00976B3D">
        <w:rPr>
          <w:color w:val="000000"/>
          <w:sz w:val="28"/>
          <w:szCs w:val="28"/>
        </w:rPr>
        <w:t>ОП</w:t>
      </w:r>
      <w:r w:rsidRPr="007053A1">
        <w:rPr>
          <w:color w:val="000000"/>
          <w:sz w:val="28"/>
          <w:szCs w:val="28"/>
        </w:rPr>
        <w:t xml:space="preserve"> ВО;</w:t>
      </w:r>
    </w:p>
    <w:p w14:paraId="6B71F4DC" w14:textId="77777777" w:rsidR="00FF3A37" w:rsidRPr="007053A1" w:rsidRDefault="00FF3A37" w:rsidP="00FF3A37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оказывает методическую помощь обучающимся при выполнении ими индивидуальных заданий;</w:t>
      </w:r>
    </w:p>
    <w:p w14:paraId="0DCB8FC4" w14:textId="77777777" w:rsidR="00FF3A37" w:rsidRPr="007053A1" w:rsidRDefault="00FF3A37" w:rsidP="00FF3A37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оценивает результаты прохождения практики обучающимися.</w:t>
      </w:r>
    </w:p>
    <w:p w14:paraId="5556FEC9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  <w:u w:val="single"/>
        </w:rPr>
      </w:pPr>
    </w:p>
    <w:p w14:paraId="057941C9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  <w:u w:val="single"/>
        </w:rPr>
      </w:pPr>
      <w:r w:rsidRPr="007053A1">
        <w:rPr>
          <w:sz w:val="28"/>
          <w:szCs w:val="28"/>
          <w:u w:val="single"/>
        </w:rPr>
        <w:t>Руководитель практики от профильной организации</w:t>
      </w:r>
    </w:p>
    <w:p w14:paraId="17DD6A8E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Руководитель практики от профильной организации, назначаемый из числа сотрудников организации (предприятия):</w:t>
      </w:r>
    </w:p>
    <w:p w14:paraId="244D7559" w14:textId="77777777" w:rsidR="00FF3A37" w:rsidRPr="007053A1" w:rsidRDefault="00FF3A37" w:rsidP="00FF3A37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согласовывает индивидуальные задания, содержание и планируемые результаты практики;</w:t>
      </w:r>
    </w:p>
    <w:p w14:paraId="4A9B8DCE" w14:textId="77777777" w:rsidR="00FF3A37" w:rsidRPr="007053A1" w:rsidRDefault="00FF3A37" w:rsidP="00FF3A37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предоставляет рабочие места обучающимся;</w:t>
      </w:r>
    </w:p>
    <w:p w14:paraId="4C9BF3B3" w14:textId="77777777" w:rsidR="00FF3A37" w:rsidRPr="007053A1" w:rsidRDefault="00FF3A37" w:rsidP="00FF3A37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15E0E808" w14:textId="77777777" w:rsidR="00FF3A37" w:rsidRPr="007053A1" w:rsidRDefault="00FF3A37" w:rsidP="00FF3A37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14:paraId="703231C0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  <w:u w:val="single"/>
        </w:rPr>
      </w:pPr>
    </w:p>
    <w:p w14:paraId="50AB9174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  <w:u w:val="single"/>
        </w:rPr>
      </w:pPr>
      <w:r w:rsidRPr="007053A1">
        <w:rPr>
          <w:bCs/>
          <w:color w:val="000000"/>
          <w:sz w:val="28"/>
          <w:szCs w:val="28"/>
          <w:u w:val="single"/>
        </w:rPr>
        <w:t>Обучающиеся в период прохождения практики:</w:t>
      </w:r>
    </w:p>
    <w:p w14:paraId="60F7EEF9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выполняют индивидуальные задания, предусмотренные программами практики;</w:t>
      </w:r>
    </w:p>
    <w:p w14:paraId="2297AC83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соблюдают правила внутреннего трудового распорядка;</w:t>
      </w:r>
    </w:p>
    <w:p w14:paraId="2FC1E034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соблюдают требования охраны труда и пожарной безопасности;</w:t>
      </w:r>
    </w:p>
    <w:p w14:paraId="3BC2F0B9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соблюдают сроки проведения практики;</w:t>
      </w:r>
    </w:p>
    <w:p w14:paraId="4099CE23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своевременно и качественно оформляют все документы и материалы, связанные с прохождением практики;</w:t>
      </w:r>
    </w:p>
    <w:p w14:paraId="6785E1E4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8"/>
          <w:szCs w:val="28"/>
        </w:rPr>
      </w:pPr>
      <w:r w:rsidRPr="007053A1">
        <w:rPr>
          <w:bCs/>
          <w:color w:val="000000"/>
          <w:sz w:val="28"/>
          <w:szCs w:val="28"/>
        </w:rPr>
        <w:t>− в установленный срок предоставляют руководителю практики от кафедры отчет о практике.</w:t>
      </w:r>
    </w:p>
    <w:p w14:paraId="1637C51E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color w:val="000000"/>
          <w:sz w:val="28"/>
          <w:szCs w:val="28"/>
          <w:u w:val="single"/>
        </w:rPr>
      </w:pPr>
    </w:p>
    <w:p w14:paraId="7491C8D7" w14:textId="77777777" w:rsidR="00FF3A37" w:rsidRPr="007053A1" w:rsidRDefault="00FF3A37" w:rsidP="00FF3A37">
      <w:pPr>
        <w:pStyle w:val="a5"/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По окончании практики представить на кафедру Инновационного менеджмента и предпринимательства:</w:t>
      </w:r>
      <w:r w:rsidRPr="007053A1">
        <w:rPr>
          <w:sz w:val="28"/>
          <w:szCs w:val="28"/>
        </w:rPr>
        <w:t xml:space="preserve"> </w:t>
      </w:r>
    </w:p>
    <w:p w14:paraId="17D2E21C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b/>
          <w:color w:val="000000"/>
          <w:sz w:val="28"/>
          <w:szCs w:val="28"/>
        </w:rPr>
      </w:pPr>
      <w:r w:rsidRPr="007053A1">
        <w:rPr>
          <w:b/>
          <w:color w:val="000000"/>
          <w:sz w:val="28"/>
          <w:szCs w:val="28"/>
        </w:rPr>
        <w:t xml:space="preserve">1) дневник прохождения практики с характеристикой от предприятия о выполнении рабочего графика (плана) и индивидуального задания </w:t>
      </w:r>
      <w:r w:rsidRPr="007053A1">
        <w:rPr>
          <w:b/>
          <w:color w:val="000000"/>
          <w:sz w:val="28"/>
          <w:szCs w:val="28"/>
        </w:rPr>
        <w:lastRenderedPageBreak/>
        <w:t>учебной практики, заверенную печатью и подписями руководителя предприятия;</w:t>
      </w:r>
    </w:p>
    <w:p w14:paraId="10390558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b/>
          <w:color w:val="000000"/>
          <w:sz w:val="28"/>
          <w:szCs w:val="28"/>
        </w:rPr>
      </w:pPr>
      <w:r w:rsidRPr="007053A1">
        <w:rPr>
          <w:b/>
          <w:color w:val="000000"/>
          <w:sz w:val="28"/>
          <w:szCs w:val="28"/>
        </w:rPr>
        <w:t>2) отчет о прохождении практики.</w:t>
      </w:r>
    </w:p>
    <w:p w14:paraId="768ECB25" w14:textId="77777777" w:rsidR="00FF3A37" w:rsidRPr="007053A1" w:rsidRDefault="00FF3A37" w:rsidP="00FF3A37">
      <w:pPr>
        <w:pStyle w:val="23"/>
        <w:spacing w:after="0" w:line="312" w:lineRule="auto"/>
        <w:ind w:left="0" w:firstLine="709"/>
        <w:jc w:val="both"/>
        <w:rPr>
          <w:sz w:val="28"/>
          <w:szCs w:val="28"/>
        </w:rPr>
      </w:pPr>
    </w:p>
    <w:p w14:paraId="5F1443E6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При проведении практики в профильной организации руководителем практики от Университета и руководителем практики от профильной организации составляется совместный рабочий график (план) проведения практики.</w:t>
      </w:r>
    </w:p>
    <w:p w14:paraId="277DB954" w14:textId="77777777" w:rsidR="00FF3A37" w:rsidRPr="007053A1" w:rsidRDefault="00FF3A37" w:rsidP="00FF3A37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14:paraId="214E8D3E" w14:textId="77777777" w:rsidR="00976B3D" w:rsidRDefault="00FF3A37" w:rsidP="00976B3D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A069DF5" w14:textId="6EC89D7C" w:rsidR="00370950" w:rsidRPr="00EC5F32" w:rsidRDefault="00FF3A37" w:rsidP="00976B3D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7"/>
          <w:szCs w:val="27"/>
        </w:rPr>
      </w:pPr>
      <w:r w:rsidRPr="007053A1">
        <w:rPr>
          <w:color w:val="000000"/>
          <w:sz w:val="28"/>
          <w:szCs w:val="28"/>
        </w:rPr>
        <w:t>Студенты, заключившие договор о целевом обучении с организацией, могут проходить практику в этих организациях.</w:t>
      </w:r>
      <w:r w:rsidRPr="007053A1">
        <w:rPr>
          <w:color w:val="000000"/>
          <w:sz w:val="28"/>
          <w:szCs w:val="28"/>
        </w:rPr>
        <w:cr/>
      </w:r>
    </w:p>
    <w:p w14:paraId="6A895212" w14:textId="3240B672" w:rsidR="00B824F3" w:rsidRPr="00EC5F32" w:rsidRDefault="004129E2" w:rsidP="00976B3D">
      <w:pPr>
        <w:spacing w:line="312" w:lineRule="auto"/>
        <w:jc w:val="both"/>
        <w:rPr>
          <w:b/>
          <w:color w:val="000000"/>
          <w:sz w:val="27"/>
          <w:szCs w:val="27"/>
        </w:rPr>
      </w:pPr>
      <w:r w:rsidRPr="00EC5F32">
        <w:rPr>
          <w:b/>
          <w:sz w:val="27"/>
          <w:szCs w:val="27"/>
        </w:rPr>
        <w:t>2.</w:t>
      </w:r>
      <w:r w:rsidR="005F43F7" w:rsidRPr="00EC5F32">
        <w:rPr>
          <w:b/>
          <w:sz w:val="27"/>
          <w:szCs w:val="27"/>
        </w:rPr>
        <w:t xml:space="preserve"> </w:t>
      </w:r>
      <w:bookmarkEnd w:id="2"/>
      <w:r w:rsidR="00976B3D" w:rsidRPr="00976B3D">
        <w:rPr>
          <w:rFonts w:ascii="Times New Roman Полужирный" w:hAnsi="Times New Roman Полужирный"/>
          <w:b/>
          <w:caps/>
          <w:sz w:val="27"/>
          <w:szCs w:val="27"/>
        </w:rPr>
        <w:t>Содержание производственной практики и</w:t>
      </w:r>
      <w:r w:rsidR="009677C1">
        <w:rPr>
          <w:b/>
          <w:sz w:val="27"/>
          <w:szCs w:val="27"/>
        </w:rPr>
        <w:t xml:space="preserve"> </w:t>
      </w:r>
      <w:r w:rsidR="00B824F3" w:rsidRPr="00EC5F32">
        <w:rPr>
          <w:b/>
          <w:color w:val="000000"/>
          <w:sz w:val="27"/>
          <w:szCs w:val="27"/>
        </w:rPr>
        <w:t>МЕТОДИЧЕСК</w:t>
      </w:r>
      <w:r w:rsidR="009677C1">
        <w:rPr>
          <w:b/>
          <w:color w:val="000000"/>
          <w:sz w:val="27"/>
          <w:szCs w:val="27"/>
        </w:rPr>
        <w:t>ИЕ УКАЗАНИЯ ПО НАПИСАНИЮ ОТЧЕТА</w:t>
      </w:r>
      <w:r w:rsidR="00976B3D">
        <w:rPr>
          <w:b/>
          <w:color w:val="000000"/>
          <w:sz w:val="27"/>
          <w:szCs w:val="27"/>
        </w:rPr>
        <w:t xml:space="preserve"> </w:t>
      </w:r>
      <w:r w:rsidR="00B824F3" w:rsidRPr="00EC5F32">
        <w:rPr>
          <w:b/>
          <w:color w:val="000000"/>
          <w:sz w:val="27"/>
          <w:szCs w:val="27"/>
        </w:rPr>
        <w:t xml:space="preserve">ПО </w:t>
      </w:r>
      <w:r w:rsidR="00606AE0" w:rsidRPr="00606AE0">
        <w:rPr>
          <w:b/>
          <w:caps/>
          <w:color w:val="000000"/>
          <w:sz w:val="27"/>
          <w:szCs w:val="27"/>
        </w:rPr>
        <w:t>производственной</w:t>
      </w:r>
      <w:r w:rsidR="00B824F3" w:rsidRPr="00EC5F32">
        <w:rPr>
          <w:b/>
          <w:color w:val="000000"/>
          <w:sz w:val="27"/>
          <w:szCs w:val="27"/>
        </w:rPr>
        <w:t xml:space="preserve"> ПРАКТИКЕ</w:t>
      </w:r>
    </w:p>
    <w:p w14:paraId="311E7267" w14:textId="77777777" w:rsidR="00B824F3" w:rsidRPr="00EC5F32" w:rsidRDefault="00B824F3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center"/>
        <w:rPr>
          <w:b/>
          <w:color w:val="000000"/>
          <w:sz w:val="27"/>
          <w:szCs w:val="27"/>
        </w:rPr>
      </w:pPr>
    </w:p>
    <w:p w14:paraId="619C0760" w14:textId="6C052D0F" w:rsidR="00EF067D" w:rsidRPr="004E4107" w:rsidRDefault="00EF067D" w:rsidP="00EF067D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4E4107">
        <w:rPr>
          <w:bCs/>
          <w:color w:val="000000"/>
          <w:sz w:val="28"/>
          <w:szCs w:val="28"/>
        </w:rPr>
        <w:t xml:space="preserve">Обучающийся начинает практику с общего знакомства с предприятием. Изучаются учредительные документы, выявляется его организационно-правовая форма, наличие у него дочерних и зависимых организаций, определяются основные виды деятельности. Далее необходимо ознакомиться с технологией производства, рассмотреть организационную структуру управления и производственную структуру предприятия, функциональные обязанности структурных подразделений, выяснить количество и состав структурных подразделений (можно представить схематическое изображение). </w:t>
      </w:r>
      <w:r w:rsidRPr="004E4107">
        <w:rPr>
          <w:sz w:val="28"/>
          <w:szCs w:val="28"/>
        </w:rPr>
        <w:t>В отчете при этом отражаются:</w:t>
      </w:r>
    </w:p>
    <w:p w14:paraId="39D3E7EF" w14:textId="77777777" w:rsidR="00EF067D" w:rsidRPr="004E4107" w:rsidRDefault="00EF067D" w:rsidP="00EF067D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4E4107">
        <w:rPr>
          <w:sz w:val="28"/>
          <w:szCs w:val="28"/>
        </w:rPr>
        <w:t>полное название, организационно-правовая форма, форма собственности, адрес, отраслевая принадлежность, численность персонала, перечень выпускаемой продукции, оказываемых услуг, выполняемых работ, характеристика потребителей;</w:t>
      </w:r>
    </w:p>
    <w:p w14:paraId="1175918C" w14:textId="77777777" w:rsidR="00EF067D" w:rsidRPr="004E4107" w:rsidRDefault="00EF067D" w:rsidP="00EF067D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4E4107">
        <w:rPr>
          <w:sz w:val="28"/>
          <w:szCs w:val="28"/>
        </w:rPr>
        <w:t>история создания и развития предприятия, место изучаемого объекта исследования в системе регионального рынка;</w:t>
      </w:r>
    </w:p>
    <w:p w14:paraId="665D538A" w14:textId="77777777" w:rsidR="00EF067D" w:rsidRPr="004E4107" w:rsidRDefault="00EF067D" w:rsidP="00EF067D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4E4107">
        <w:rPr>
          <w:sz w:val="28"/>
          <w:szCs w:val="28"/>
        </w:rPr>
        <w:lastRenderedPageBreak/>
        <w:t xml:space="preserve">анализ роли предприятия на сегменте регионального рынка: </w:t>
      </w:r>
      <w:r w:rsidRPr="004E4107">
        <w:rPr>
          <w:color w:val="000000"/>
          <w:sz w:val="28"/>
          <w:szCs w:val="28"/>
        </w:rPr>
        <w:t>изучить предприятия предметной области, дать перечень фирм, работающих в этой сфере в Ростовской области (или другом субъекте Российской Федерации); охарактеризовать потребителей и клиентов фирмы;</w:t>
      </w:r>
    </w:p>
    <w:p w14:paraId="255AD15E" w14:textId="77777777" w:rsidR="00EF067D" w:rsidRPr="004E4107" w:rsidRDefault="00EF067D" w:rsidP="00EF067D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4E4107">
        <w:rPr>
          <w:color w:val="000000"/>
          <w:sz w:val="28"/>
          <w:szCs w:val="28"/>
        </w:rPr>
        <w:t xml:space="preserve">сформулировать выводы о месте предприятия на </w:t>
      </w:r>
      <w:r w:rsidRPr="004E4107">
        <w:rPr>
          <w:sz w:val="28"/>
          <w:szCs w:val="28"/>
        </w:rPr>
        <w:t xml:space="preserve">региональном </w:t>
      </w:r>
      <w:r w:rsidRPr="004E4107">
        <w:rPr>
          <w:color w:val="000000"/>
          <w:sz w:val="28"/>
          <w:szCs w:val="28"/>
        </w:rPr>
        <w:t xml:space="preserve">рынке. </w:t>
      </w:r>
    </w:p>
    <w:p w14:paraId="281EBCC5" w14:textId="77777777" w:rsidR="00EF067D" w:rsidRPr="004E4107" w:rsidRDefault="00EF067D" w:rsidP="00EF067D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4E4107">
        <w:rPr>
          <w:sz w:val="28"/>
          <w:szCs w:val="28"/>
        </w:rPr>
        <w:t>миссия и цели предприятия;</w:t>
      </w:r>
    </w:p>
    <w:p w14:paraId="3E3C9F31" w14:textId="77777777" w:rsidR="00EF067D" w:rsidRPr="004E4107" w:rsidRDefault="00EF067D" w:rsidP="004E4107">
      <w:pPr>
        <w:numPr>
          <w:ilvl w:val="0"/>
          <w:numId w:val="14"/>
        </w:numPr>
        <w:tabs>
          <w:tab w:val="clear" w:pos="1020"/>
          <w:tab w:val="num" w:pos="426"/>
        </w:tabs>
        <w:spacing w:line="360" w:lineRule="auto"/>
        <w:ind w:left="0" w:firstLine="425"/>
        <w:jc w:val="both"/>
        <w:rPr>
          <w:sz w:val="28"/>
          <w:szCs w:val="28"/>
        </w:rPr>
      </w:pPr>
      <w:r w:rsidRPr="004E4107">
        <w:rPr>
          <w:sz w:val="28"/>
          <w:szCs w:val="28"/>
        </w:rPr>
        <w:t>тип организационной и производственной структуры,</w:t>
      </w:r>
      <w:r w:rsidRPr="004E4107">
        <w:rPr>
          <w:bCs/>
          <w:sz w:val="28"/>
          <w:szCs w:val="28"/>
        </w:rPr>
        <w:t xml:space="preserve"> ее недостатки и достоинства на анализируемом предприятии, состав и функциональные обязанности структурных подразделений</w:t>
      </w:r>
      <w:r w:rsidRPr="004E4107">
        <w:rPr>
          <w:sz w:val="28"/>
          <w:szCs w:val="28"/>
        </w:rPr>
        <w:t>.</w:t>
      </w:r>
    </w:p>
    <w:p w14:paraId="09026961" w14:textId="4587C291" w:rsidR="004E4107" w:rsidRDefault="00EF067D" w:rsidP="006D6606">
      <w:pPr>
        <w:autoSpaceDE w:val="0"/>
        <w:autoSpaceDN w:val="0"/>
        <w:adjustRightInd w:val="0"/>
        <w:spacing w:line="360" w:lineRule="auto"/>
        <w:ind w:firstLine="425"/>
        <w:jc w:val="both"/>
        <w:rPr>
          <w:bCs/>
          <w:sz w:val="28"/>
          <w:szCs w:val="28"/>
        </w:rPr>
      </w:pPr>
      <w:r w:rsidRPr="004E4107">
        <w:rPr>
          <w:sz w:val="28"/>
          <w:szCs w:val="28"/>
        </w:rPr>
        <w:t xml:space="preserve">Далее следует </w:t>
      </w:r>
      <w:r w:rsidR="004E4107">
        <w:rPr>
          <w:bCs/>
          <w:sz w:val="28"/>
          <w:szCs w:val="28"/>
        </w:rPr>
        <w:t>и</w:t>
      </w:r>
      <w:r w:rsidR="004E4107" w:rsidRPr="004E4107">
        <w:rPr>
          <w:bCs/>
          <w:sz w:val="28"/>
          <w:szCs w:val="28"/>
        </w:rPr>
        <w:t>зучи</w:t>
      </w:r>
      <w:r w:rsidR="004E4107">
        <w:rPr>
          <w:bCs/>
          <w:sz w:val="28"/>
          <w:szCs w:val="28"/>
        </w:rPr>
        <w:t>ть</w:t>
      </w:r>
      <w:r w:rsidR="004E4107" w:rsidRPr="004E4107">
        <w:rPr>
          <w:bCs/>
          <w:sz w:val="28"/>
          <w:szCs w:val="28"/>
        </w:rPr>
        <w:t xml:space="preserve"> деятельност</w:t>
      </w:r>
      <w:r w:rsidR="004E4107">
        <w:rPr>
          <w:bCs/>
          <w:sz w:val="28"/>
          <w:szCs w:val="28"/>
        </w:rPr>
        <w:t>ь</w:t>
      </w:r>
      <w:r w:rsidR="004E4107" w:rsidRPr="004E4107">
        <w:rPr>
          <w:bCs/>
          <w:sz w:val="28"/>
          <w:szCs w:val="28"/>
        </w:rPr>
        <w:t xml:space="preserve"> предприятия по работе с персоналом: кадров</w:t>
      </w:r>
      <w:r w:rsidR="004E4107">
        <w:rPr>
          <w:bCs/>
          <w:sz w:val="28"/>
          <w:szCs w:val="28"/>
        </w:rPr>
        <w:t>ую</w:t>
      </w:r>
      <w:r w:rsidR="004E4107" w:rsidRPr="004E4107">
        <w:rPr>
          <w:bCs/>
          <w:sz w:val="28"/>
          <w:szCs w:val="28"/>
        </w:rPr>
        <w:t xml:space="preserve"> политик</w:t>
      </w:r>
      <w:r w:rsidR="004E4107">
        <w:rPr>
          <w:bCs/>
          <w:sz w:val="28"/>
          <w:szCs w:val="28"/>
        </w:rPr>
        <w:t>у</w:t>
      </w:r>
      <w:r w:rsidR="004E4107" w:rsidRPr="004E4107">
        <w:rPr>
          <w:bCs/>
          <w:sz w:val="28"/>
          <w:szCs w:val="28"/>
        </w:rPr>
        <w:t xml:space="preserve"> предприятия, количественный и качественный анализ структуры персонала, потребности в персонале, обучение и оценка персонала</w:t>
      </w:r>
      <w:r w:rsidR="004E4107">
        <w:rPr>
          <w:bCs/>
          <w:sz w:val="28"/>
          <w:szCs w:val="28"/>
        </w:rPr>
        <w:t>, а также</w:t>
      </w:r>
      <w:r w:rsidR="004E4107" w:rsidRPr="004E4107">
        <w:rPr>
          <w:bCs/>
          <w:sz w:val="28"/>
          <w:szCs w:val="28"/>
        </w:rPr>
        <w:t xml:space="preserve"> </w:t>
      </w:r>
      <w:r w:rsidR="004E4107">
        <w:rPr>
          <w:bCs/>
          <w:sz w:val="28"/>
          <w:szCs w:val="28"/>
        </w:rPr>
        <w:t>х</w:t>
      </w:r>
      <w:r w:rsidR="004E4107" w:rsidRPr="004E4107">
        <w:rPr>
          <w:bCs/>
          <w:sz w:val="28"/>
          <w:szCs w:val="28"/>
        </w:rPr>
        <w:t>арактеристик</w:t>
      </w:r>
      <w:r w:rsidR="004E4107">
        <w:rPr>
          <w:bCs/>
          <w:sz w:val="28"/>
          <w:szCs w:val="28"/>
        </w:rPr>
        <w:t>у</w:t>
      </w:r>
      <w:r w:rsidR="004E4107" w:rsidRPr="004E4107">
        <w:rPr>
          <w:bCs/>
          <w:sz w:val="28"/>
          <w:szCs w:val="28"/>
        </w:rPr>
        <w:t xml:space="preserve"> организационной культуры</w:t>
      </w:r>
      <w:r w:rsidR="006D6606">
        <w:rPr>
          <w:bCs/>
          <w:sz w:val="28"/>
          <w:szCs w:val="28"/>
        </w:rPr>
        <w:t>.</w:t>
      </w:r>
    </w:p>
    <w:p w14:paraId="3360D986" w14:textId="77777777" w:rsidR="003F59D4" w:rsidRDefault="006D6606" w:rsidP="003F59D4">
      <w:pPr>
        <w:autoSpaceDE w:val="0"/>
        <w:autoSpaceDN w:val="0"/>
        <w:adjustRightInd w:val="0"/>
        <w:spacing w:line="360" w:lineRule="auto"/>
        <w:ind w:firstLine="425"/>
        <w:jc w:val="both"/>
        <w:rPr>
          <w:bCs/>
          <w:sz w:val="28"/>
          <w:szCs w:val="28"/>
        </w:rPr>
      </w:pPr>
      <w:r w:rsidRPr="006D6606">
        <w:rPr>
          <w:bCs/>
          <w:sz w:val="28"/>
          <w:szCs w:val="28"/>
        </w:rPr>
        <w:t>Далее следует изучить мисси</w:t>
      </w:r>
      <w:r>
        <w:rPr>
          <w:bCs/>
          <w:sz w:val="28"/>
          <w:szCs w:val="28"/>
        </w:rPr>
        <w:t>ю</w:t>
      </w:r>
      <w:r w:rsidRPr="006D6606">
        <w:rPr>
          <w:bCs/>
          <w:sz w:val="28"/>
          <w:szCs w:val="28"/>
        </w:rPr>
        <w:t xml:space="preserve"> и стратеги</w:t>
      </w:r>
      <w:r>
        <w:rPr>
          <w:bCs/>
          <w:sz w:val="28"/>
          <w:szCs w:val="28"/>
        </w:rPr>
        <w:t>ю</w:t>
      </w:r>
      <w:r w:rsidRPr="006D6606">
        <w:rPr>
          <w:bCs/>
          <w:sz w:val="28"/>
          <w:szCs w:val="28"/>
        </w:rPr>
        <w:t xml:space="preserve"> предприятия, выдел</w:t>
      </w:r>
      <w:r>
        <w:rPr>
          <w:bCs/>
          <w:sz w:val="28"/>
          <w:szCs w:val="28"/>
        </w:rPr>
        <w:t>ить</w:t>
      </w:r>
      <w:r w:rsidRPr="006D6606">
        <w:rPr>
          <w:bCs/>
          <w:sz w:val="28"/>
          <w:szCs w:val="28"/>
        </w:rPr>
        <w:t xml:space="preserve"> ее преимуществ</w:t>
      </w:r>
      <w:r>
        <w:rPr>
          <w:bCs/>
          <w:sz w:val="28"/>
          <w:szCs w:val="28"/>
        </w:rPr>
        <w:t>а</w:t>
      </w:r>
      <w:r w:rsidRPr="006D6606">
        <w:rPr>
          <w:bCs/>
          <w:sz w:val="28"/>
          <w:szCs w:val="28"/>
        </w:rPr>
        <w:t xml:space="preserve"> и недостатк</w:t>
      </w:r>
      <w:r>
        <w:rPr>
          <w:bCs/>
          <w:sz w:val="28"/>
          <w:szCs w:val="28"/>
        </w:rPr>
        <w:t>и</w:t>
      </w:r>
      <w:r w:rsidRPr="006D6606">
        <w:rPr>
          <w:bCs/>
          <w:sz w:val="28"/>
          <w:szCs w:val="28"/>
        </w:rPr>
        <w:t>, систем</w:t>
      </w:r>
      <w:r>
        <w:rPr>
          <w:bCs/>
          <w:sz w:val="28"/>
          <w:szCs w:val="28"/>
        </w:rPr>
        <w:t>у</w:t>
      </w:r>
      <w:r w:rsidRPr="006D6606">
        <w:rPr>
          <w:bCs/>
          <w:sz w:val="28"/>
          <w:szCs w:val="28"/>
        </w:rPr>
        <w:t xml:space="preserve"> стратегического планирования</w:t>
      </w:r>
      <w:r>
        <w:rPr>
          <w:bCs/>
          <w:sz w:val="28"/>
          <w:szCs w:val="28"/>
        </w:rPr>
        <w:t>;</w:t>
      </w:r>
      <w:r w:rsidRPr="006D66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6D6606">
        <w:rPr>
          <w:bCs/>
          <w:sz w:val="28"/>
          <w:szCs w:val="28"/>
        </w:rPr>
        <w:t>предел</w:t>
      </w:r>
      <w:r>
        <w:rPr>
          <w:bCs/>
          <w:sz w:val="28"/>
          <w:szCs w:val="28"/>
        </w:rPr>
        <w:t>ить</w:t>
      </w:r>
      <w:r w:rsidRPr="006D6606">
        <w:rPr>
          <w:bCs/>
          <w:sz w:val="28"/>
          <w:szCs w:val="28"/>
        </w:rPr>
        <w:t xml:space="preserve"> конкурентн</w:t>
      </w:r>
      <w:r>
        <w:rPr>
          <w:bCs/>
          <w:sz w:val="28"/>
          <w:szCs w:val="28"/>
        </w:rPr>
        <w:t>ые</w:t>
      </w:r>
      <w:r w:rsidRPr="006D6606">
        <w:rPr>
          <w:bCs/>
          <w:sz w:val="28"/>
          <w:szCs w:val="28"/>
        </w:rPr>
        <w:t xml:space="preserve"> преимуществ</w:t>
      </w:r>
      <w:r>
        <w:rPr>
          <w:bCs/>
          <w:sz w:val="28"/>
          <w:szCs w:val="28"/>
        </w:rPr>
        <w:t>а</w:t>
      </w:r>
      <w:r w:rsidRPr="006D6606">
        <w:rPr>
          <w:bCs/>
          <w:sz w:val="28"/>
          <w:szCs w:val="28"/>
        </w:rPr>
        <w:t xml:space="preserve"> организации и производимых ею товаров</w:t>
      </w:r>
      <w:r w:rsidR="00244D14">
        <w:rPr>
          <w:bCs/>
          <w:sz w:val="28"/>
          <w:szCs w:val="28"/>
        </w:rPr>
        <w:t>; провести</w:t>
      </w:r>
      <w:r w:rsidRPr="006D6606">
        <w:rPr>
          <w:bCs/>
          <w:sz w:val="28"/>
          <w:szCs w:val="28"/>
        </w:rPr>
        <w:t xml:space="preserve"> </w:t>
      </w:r>
      <w:r w:rsidR="00244D14">
        <w:rPr>
          <w:bCs/>
          <w:sz w:val="28"/>
          <w:szCs w:val="28"/>
        </w:rPr>
        <w:t>с</w:t>
      </w:r>
      <w:r w:rsidRPr="006D6606">
        <w:rPr>
          <w:bCs/>
          <w:sz w:val="28"/>
          <w:szCs w:val="28"/>
        </w:rPr>
        <w:t xml:space="preserve">равнительный анализ конкурентоспособности предприятия. </w:t>
      </w:r>
      <w:r w:rsidR="00244D14">
        <w:rPr>
          <w:bCs/>
          <w:sz w:val="28"/>
          <w:szCs w:val="28"/>
        </w:rPr>
        <w:t>Кроме того, необходимо провести а</w:t>
      </w:r>
      <w:r w:rsidRPr="006D6606">
        <w:rPr>
          <w:bCs/>
          <w:sz w:val="28"/>
          <w:szCs w:val="28"/>
        </w:rPr>
        <w:t>нализ внешней и внутренней среды предприятия: анализ конкурентов, потребителей и т.д.</w:t>
      </w:r>
      <w:r w:rsidR="00244D14">
        <w:rPr>
          <w:bCs/>
          <w:sz w:val="28"/>
          <w:szCs w:val="28"/>
        </w:rPr>
        <w:t>, а также</w:t>
      </w:r>
      <w:r w:rsidRPr="006D6606">
        <w:rPr>
          <w:bCs/>
          <w:sz w:val="28"/>
          <w:szCs w:val="28"/>
        </w:rPr>
        <w:t xml:space="preserve"> </w:t>
      </w:r>
      <w:r w:rsidR="00244D14">
        <w:rPr>
          <w:bCs/>
          <w:sz w:val="28"/>
          <w:szCs w:val="28"/>
        </w:rPr>
        <w:t>а</w:t>
      </w:r>
      <w:r w:rsidRPr="006D6606">
        <w:rPr>
          <w:bCs/>
          <w:sz w:val="28"/>
          <w:szCs w:val="28"/>
        </w:rPr>
        <w:t xml:space="preserve">нализ существующих рисков в </w:t>
      </w:r>
      <w:r w:rsidRPr="003F59D4">
        <w:rPr>
          <w:bCs/>
          <w:sz w:val="28"/>
          <w:szCs w:val="28"/>
        </w:rPr>
        <w:t>деятельности предприятия</w:t>
      </w:r>
      <w:r w:rsidR="00244D14" w:rsidRPr="003F59D4">
        <w:rPr>
          <w:bCs/>
          <w:sz w:val="28"/>
          <w:szCs w:val="28"/>
        </w:rPr>
        <w:t>.</w:t>
      </w:r>
    </w:p>
    <w:p w14:paraId="3AAF950D" w14:textId="62CA2468" w:rsidR="00244D14" w:rsidRPr="003F59D4" w:rsidRDefault="003F59D4" w:rsidP="003F59D4">
      <w:pPr>
        <w:autoSpaceDE w:val="0"/>
        <w:autoSpaceDN w:val="0"/>
        <w:adjustRightInd w:val="0"/>
        <w:spacing w:line="360" w:lineRule="auto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этого, необходимо и</w:t>
      </w:r>
      <w:r w:rsidRPr="003F59D4">
        <w:rPr>
          <w:bCs/>
          <w:sz w:val="28"/>
          <w:szCs w:val="28"/>
        </w:rPr>
        <w:t>зучить учетн</w:t>
      </w:r>
      <w:r>
        <w:rPr>
          <w:bCs/>
          <w:sz w:val="28"/>
          <w:szCs w:val="28"/>
        </w:rPr>
        <w:t>ую</w:t>
      </w:r>
      <w:r w:rsidRPr="003F59D4">
        <w:rPr>
          <w:bCs/>
          <w:sz w:val="28"/>
          <w:szCs w:val="28"/>
        </w:rPr>
        <w:t xml:space="preserve"> политик</w:t>
      </w:r>
      <w:r>
        <w:rPr>
          <w:bCs/>
          <w:sz w:val="28"/>
          <w:szCs w:val="28"/>
        </w:rPr>
        <w:t>у</w:t>
      </w:r>
      <w:r w:rsidRPr="003F59D4">
        <w:rPr>
          <w:bCs/>
          <w:sz w:val="28"/>
          <w:szCs w:val="28"/>
        </w:rPr>
        <w:t xml:space="preserve"> предприятия, документ</w:t>
      </w:r>
      <w:r>
        <w:rPr>
          <w:bCs/>
          <w:sz w:val="28"/>
          <w:szCs w:val="28"/>
        </w:rPr>
        <w:t>ы</w:t>
      </w:r>
      <w:r w:rsidRPr="003F59D4">
        <w:rPr>
          <w:bCs/>
          <w:sz w:val="28"/>
          <w:szCs w:val="28"/>
        </w:rPr>
        <w:t xml:space="preserve"> финансовой отчетности.</w:t>
      </w:r>
      <w:r>
        <w:rPr>
          <w:bCs/>
          <w:sz w:val="28"/>
          <w:szCs w:val="28"/>
        </w:rPr>
        <w:t xml:space="preserve"> На основании этой информации провести ф</w:t>
      </w:r>
      <w:r w:rsidRPr="003F59D4">
        <w:rPr>
          <w:bCs/>
          <w:sz w:val="28"/>
          <w:szCs w:val="28"/>
        </w:rPr>
        <w:t>инансовый анализ (анализ структуры баланса, показатели рентабельности, ликвидности, финансовой устойчивости, анализ затрат предприятия).</w:t>
      </w:r>
    </w:p>
    <w:p w14:paraId="72E1E744" w14:textId="3C915D85" w:rsidR="00EF067D" w:rsidRPr="004E4107" w:rsidRDefault="00EF067D" w:rsidP="004E4107">
      <w:pPr>
        <w:pStyle w:val="a3"/>
        <w:spacing w:line="312" w:lineRule="auto"/>
        <w:rPr>
          <w:sz w:val="28"/>
          <w:szCs w:val="28"/>
        </w:rPr>
      </w:pPr>
      <w:r w:rsidRPr="004E4107">
        <w:rPr>
          <w:sz w:val="28"/>
          <w:szCs w:val="28"/>
        </w:rPr>
        <w:t>Завершающий раздел отчета должен включать:</w:t>
      </w:r>
    </w:p>
    <w:p w14:paraId="5F721310" w14:textId="77777777" w:rsidR="00EF067D" w:rsidRPr="004E4107" w:rsidRDefault="00EF067D" w:rsidP="00EF067D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4E4107">
        <w:rPr>
          <w:sz w:val="28"/>
          <w:szCs w:val="28"/>
        </w:rPr>
        <w:t>выводы и рекомендации (предложения) по совершенствованию деятельности изучаемого предприятия;</w:t>
      </w:r>
    </w:p>
    <w:p w14:paraId="3652344A" w14:textId="65F581E5" w:rsidR="00EF067D" w:rsidRPr="004E4107" w:rsidRDefault="00EF067D" w:rsidP="00EF067D">
      <w:pPr>
        <w:numPr>
          <w:ilvl w:val="0"/>
          <w:numId w:val="14"/>
        </w:numPr>
        <w:tabs>
          <w:tab w:val="clear" w:pos="1020"/>
          <w:tab w:val="num" w:pos="426"/>
        </w:tabs>
        <w:spacing w:line="312" w:lineRule="auto"/>
        <w:ind w:left="426" w:hanging="426"/>
        <w:jc w:val="both"/>
        <w:rPr>
          <w:sz w:val="28"/>
          <w:szCs w:val="28"/>
        </w:rPr>
      </w:pPr>
      <w:r w:rsidRPr="004E4107">
        <w:rPr>
          <w:sz w:val="28"/>
          <w:szCs w:val="28"/>
        </w:rPr>
        <w:t>подготовку предложений по улучшению деятельности предприятия</w:t>
      </w:r>
      <w:r w:rsidR="003F59D4">
        <w:rPr>
          <w:sz w:val="28"/>
          <w:szCs w:val="28"/>
        </w:rPr>
        <w:t>.</w:t>
      </w:r>
    </w:p>
    <w:p w14:paraId="7817A88A" w14:textId="523E71A9" w:rsidR="00C348B1" w:rsidRPr="00EC5F32" w:rsidRDefault="00C348B1" w:rsidP="00FF5B13">
      <w:pPr>
        <w:pStyle w:val="23"/>
        <w:spacing w:after="0" w:line="312" w:lineRule="auto"/>
        <w:ind w:left="0" w:firstLine="709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По окончании </w:t>
      </w:r>
      <w:r w:rsidR="00EF55CE">
        <w:rPr>
          <w:sz w:val="27"/>
          <w:szCs w:val="27"/>
        </w:rPr>
        <w:t>производственной</w:t>
      </w:r>
      <w:r w:rsidRPr="00EC5F32">
        <w:rPr>
          <w:sz w:val="27"/>
          <w:szCs w:val="27"/>
        </w:rPr>
        <w:t xml:space="preserve"> практики </w:t>
      </w:r>
      <w:r w:rsidR="00EF067D">
        <w:rPr>
          <w:sz w:val="27"/>
          <w:szCs w:val="27"/>
        </w:rPr>
        <w:t>обучающийся</w:t>
      </w:r>
      <w:r w:rsidRPr="00EC5F32">
        <w:rPr>
          <w:sz w:val="27"/>
          <w:szCs w:val="27"/>
        </w:rPr>
        <w:t xml:space="preserve"> составляет письменный отчет и вместе с дневником сдает его на проверку в установленные сроки. </w:t>
      </w:r>
      <w:r w:rsidR="008909B1" w:rsidRPr="00EC5F32">
        <w:rPr>
          <w:sz w:val="27"/>
          <w:szCs w:val="27"/>
        </w:rPr>
        <w:t xml:space="preserve">Объем отчета </w:t>
      </w:r>
      <w:r w:rsidR="00EF067D">
        <w:rPr>
          <w:sz w:val="27"/>
          <w:szCs w:val="27"/>
        </w:rPr>
        <w:t>должен составлять</w:t>
      </w:r>
      <w:r w:rsidR="008909B1" w:rsidRPr="00EC5F32">
        <w:rPr>
          <w:sz w:val="27"/>
          <w:szCs w:val="27"/>
        </w:rPr>
        <w:t xml:space="preserve"> </w:t>
      </w:r>
      <w:r w:rsidR="00537DE2">
        <w:rPr>
          <w:sz w:val="27"/>
          <w:szCs w:val="27"/>
        </w:rPr>
        <w:t>20</w:t>
      </w:r>
      <w:r w:rsidR="00976B3D">
        <w:rPr>
          <w:sz w:val="27"/>
          <w:szCs w:val="27"/>
        </w:rPr>
        <w:t>-</w:t>
      </w:r>
      <w:r w:rsidR="008909B1" w:rsidRPr="00EC5F32">
        <w:rPr>
          <w:sz w:val="27"/>
          <w:szCs w:val="27"/>
        </w:rPr>
        <w:t>30 страниц без приложений</w:t>
      </w:r>
      <w:r w:rsidR="00976B3D">
        <w:rPr>
          <w:sz w:val="27"/>
          <w:szCs w:val="27"/>
        </w:rPr>
        <w:t>.</w:t>
      </w:r>
      <w:r w:rsidR="008909B1" w:rsidRPr="00EC5F32">
        <w:rPr>
          <w:color w:val="000000"/>
          <w:sz w:val="27"/>
          <w:szCs w:val="27"/>
        </w:rPr>
        <w:t xml:space="preserve"> </w:t>
      </w:r>
      <w:r w:rsidR="003263B9" w:rsidRPr="00EC5F32">
        <w:rPr>
          <w:color w:val="000000"/>
          <w:sz w:val="27"/>
          <w:szCs w:val="27"/>
        </w:rPr>
        <w:t xml:space="preserve">Отчет должен </w:t>
      </w:r>
      <w:r w:rsidR="003263B9" w:rsidRPr="00EC5F32">
        <w:rPr>
          <w:color w:val="000000"/>
          <w:sz w:val="27"/>
          <w:szCs w:val="27"/>
        </w:rPr>
        <w:lastRenderedPageBreak/>
        <w:t xml:space="preserve">быть подписан </w:t>
      </w:r>
      <w:r w:rsidR="00EF067D">
        <w:rPr>
          <w:color w:val="000000"/>
          <w:sz w:val="27"/>
          <w:szCs w:val="27"/>
        </w:rPr>
        <w:t>обучающимся</w:t>
      </w:r>
      <w:r w:rsidR="003263B9" w:rsidRPr="00EC5F32">
        <w:rPr>
          <w:color w:val="000000"/>
          <w:sz w:val="27"/>
          <w:szCs w:val="27"/>
        </w:rPr>
        <w:t xml:space="preserve"> </w:t>
      </w:r>
      <w:r w:rsidR="00546D2A" w:rsidRPr="00EC5F32">
        <w:rPr>
          <w:color w:val="000000"/>
          <w:sz w:val="27"/>
          <w:szCs w:val="27"/>
        </w:rPr>
        <w:t xml:space="preserve">на титульном листе </w:t>
      </w:r>
      <w:r w:rsidR="003263B9" w:rsidRPr="00EC5F32">
        <w:rPr>
          <w:color w:val="000000"/>
          <w:sz w:val="27"/>
          <w:szCs w:val="27"/>
        </w:rPr>
        <w:t>и заверен руководителем практики от предприятия.</w:t>
      </w:r>
    </w:p>
    <w:p w14:paraId="3EA9AF24" w14:textId="77777777" w:rsidR="003263B9" w:rsidRPr="00EC5F32" w:rsidRDefault="003263B9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В отчете о</w:t>
      </w:r>
      <w:r w:rsidR="00EF55CE">
        <w:rPr>
          <w:sz w:val="27"/>
          <w:szCs w:val="27"/>
        </w:rPr>
        <w:t xml:space="preserve"> производственной</w:t>
      </w:r>
      <w:r w:rsidRPr="00EC5F32">
        <w:rPr>
          <w:sz w:val="27"/>
          <w:szCs w:val="27"/>
        </w:rPr>
        <w:t xml:space="preserve"> практике должны содержаться результаты проделанной </w:t>
      </w:r>
      <w:r w:rsidR="00C72862">
        <w:rPr>
          <w:sz w:val="27"/>
          <w:szCs w:val="27"/>
        </w:rPr>
        <w:t>студентом</w:t>
      </w:r>
      <w:r w:rsidRPr="00EC5F32">
        <w:rPr>
          <w:sz w:val="27"/>
          <w:szCs w:val="27"/>
        </w:rPr>
        <w:t xml:space="preserve"> работы с приложением собранных и систематизированных данных и расчетов, а также выводы и предложения. Выводы и предложения по отдельным направлениям деятельности предприятия можно не выделять в отдельный раздел, а делать их по ходу анализа, затем обобщив в заключении.</w:t>
      </w:r>
    </w:p>
    <w:p w14:paraId="0EB0DF68" w14:textId="409B5030" w:rsidR="003263B9" w:rsidRPr="00C72862" w:rsidRDefault="003263B9" w:rsidP="00FF5B13">
      <w:pPr>
        <w:pStyle w:val="a3"/>
        <w:spacing w:line="312" w:lineRule="auto"/>
        <w:rPr>
          <w:sz w:val="27"/>
          <w:szCs w:val="27"/>
        </w:rPr>
      </w:pPr>
      <w:r w:rsidRPr="00EC5F32">
        <w:rPr>
          <w:sz w:val="27"/>
          <w:szCs w:val="27"/>
        </w:rPr>
        <w:t xml:space="preserve">В список использованных источников вместе с учебными и научными источниками необходимо внести все рассмотренные при прохождении практики документы: методические пособия, нормативные и законодательные акты, плановые и отчетные документы. В тексте отчета должны быть ссылки на них. </w:t>
      </w:r>
    </w:p>
    <w:p w14:paraId="32775EC4" w14:textId="77777777" w:rsidR="003263B9" w:rsidRPr="00EC5F32" w:rsidRDefault="003263B9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В приложениях следует привести копии использованных для расчетов и анализа документов. В тексте отчета должны быть ссылки на них.</w:t>
      </w:r>
    </w:p>
    <w:p w14:paraId="204CFBC3" w14:textId="77777777" w:rsidR="00F579AE" w:rsidRDefault="00F579AE" w:rsidP="00F579AE">
      <w:pPr>
        <w:spacing w:line="312" w:lineRule="auto"/>
        <w:ind w:firstLine="567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После проверки обучающийся защищает отчет.</w:t>
      </w:r>
    </w:p>
    <w:p w14:paraId="4365510D" w14:textId="2E2F39FE" w:rsidR="00F579AE" w:rsidRPr="007053A1" w:rsidRDefault="00F579AE" w:rsidP="00F579AE">
      <w:pPr>
        <w:spacing w:line="312" w:lineRule="auto"/>
        <w:ind w:right="285" w:firstLine="567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Отчет по </w:t>
      </w:r>
      <w:r>
        <w:rPr>
          <w:sz w:val="28"/>
          <w:szCs w:val="28"/>
        </w:rPr>
        <w:t>производственной</w:t>
      </w:r>
      <w:r w:rsidRPr="007053A1">
        <w:rPr>
          <w:sz w:val="28"/>
          <w:szCs w:val="28"/>
        </w:rPr>
        <w:t xml:space="preserve"> практике должен содержать следующие разделы:</w:t>
      </w:r>
    </w:p>
    <w:p w14:paraId="20E33392" w14:textId="77777777" w:rsidR="00F579AE" w:rsidRPr="007053A1" w:rsidRDefault="00F579AE" w:rsidP="00F579AE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Титульный лист (Приложение 1);</w:t>
      </w:r>
    </w:p>
    <w:p w14:paraId="473E2555" w14:textId="77777777" w:rsidR="00F579AE" w:rsidRPr="007053A1" w:rsidRDefault="00F579AE" w:rsidP="00F579AE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Оглавление (Приложение 2);</w:t>
      </w:r>
    </w:p>
    <w:p w14:paraId="362AF7AF" w14:textId="77777777" w:rsidR="00F579AE" w:rsidRDefault="00F579AE" w:rsidP="00F579AE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Перечень условных обозначений и сокращений (при необходимости) (Приложение 3);</w:t>
      </w:r>
    </w:p>
    <w:p w14:paraId="296CCB31" w14:textId="77777777" w:rsidR="00F579AE" w:rsidRPr="0061382A" w:rsidRDefault="00F579AE" w:rsidP="00F579AE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>Текстовая часть:</w:t>
      </w:r>
    </w:p>
    <w:p w14:paraId="4DBBEFBD" w14:textId="77777777" w:rsidR="00F579AE" w:rsidRPr="007053A1" w:rsidRDefault="00F579AE" w:rsidP="00F579AE">
      <w:pPr>
        <w:pStyle w:val="a5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7053A1">
        <w:rPr>
          <w:sz w:val="28"/>
          <w:szCs w:val="28"/>
        </w:rPr>
        <w:t>Введение;</w:t>
      </w:r>
    </w:p>
    <w:p w14:paraId="3DE916CD" w14:textId="77777777" w:rsidR="00F579AE" w:rsidRPr="007053A1" w:rsidRDefault="00F579AE" w:rsidP="00F579AE">
      <w:pPr>
        <w:pStyle w:val="a5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7053A1">
        <w:rPr>
          <w:sz w:val="28"/>
          <w:szCs w:val="28"/>
        </w:rPr>
        <w:t>Основная часть;</w:t>
      </w:r>
    </w:p>
    <w:p w14:paraId="321C9AF4" w14:textId="77777777" w:rsidR="00F579AE" w:rsidRPr="007053A1" w:rsidRDefault="00F579AE" w:rsidP="00F579AE">
      <w:pPr>
        <w:pStyle w:val="a5"/>
        <w:numPr>
          <w:ilvl w:val="0"/>
          <w:numId w:val="24"/>
        </w:numPr>
        <w:spacing w:line="312" w:lineRule="auto"/>
        <w:rPr>
          <w:sz w:val="28"/>
          <w:szCs w:val="28"/>
        </w:rPr>
      </w:pPr>
      <w:r w:rsidRPr="007053A1">
        <w:rPr>
          <w:sz w:val="28"/>
          <w:szCs w:val="28"/>
        </w:rPr>
        <w:t>Заключение;</w:t>
      </w:r>
    </w:p>
    <w:p w14:paraId="0E714C60" w14:textId="77777777" w:rsidR="00F579AE" w:rsidRPr="007053A1" w:rsidRDefault="00F579AE" w:rsidP="00F579AE">
      <w:pPr>
        <w:spacing w:line="312" w:lineRule="auto"/>
        <w:ind w:firstLine="709"/>
        <w:rPr>
          <w:sz w:val="28"/>
          <w:szCs w:val="28"/>
        </w:rPr>
      </w:pPr>
      <w:r w:rsidRPr="007053A1">
        <w:rPr>
          <w:sz w:val="28"/>
          <w:szCs w:val="28"/>
        </w:rPr>
        <w:t>Список использованных источников (Приложение 4);</w:t>
      </w:r>
    </w:p>
    <w:p w14:paraId="2B8BA829" w14:textId="77777777" w:rsidR="00F579AE" w:rsidRPr="007053A1" w:rsidRDefault="00F579AE" w:rsidP="00F579AE">
      <w:pPr>
        <w:spacing w:line="312" w:lineRule="auto"/>
        <w:ind w:firstLine="709"/>
        <w:rPr>
          <w:sz w:val="28"/>
          <w:szCs w:val="28"/>
        </w:rPr>
      </w:pPr>
      <w:r w:rsidRPr="007053A1">
        <w:rPr>
          <w:sz w:val="28"/>
          <w:szCs w:val="28"/>
        </w:rPr>
        <w:t>Приложения.</w:t>
      </w:r>
    </w:p>
    <w:p w14:paraId="27BF09F5" w14:textId="77777777" w:rsidR="00F579AE" w:rsidRPr="007053A1" w:rsidRDefault="00F579AE" w:rsidP="00F579AE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Образец титульного листа, отчета приводится в приложении 1.</w:t>
      </w:r>
    </w:p>
    <w:p w14:paraId="66EDC668" w14:textId="77777777" w:rsidR="00F579AE" w:rsidRPr="007053A1" w:rsidRDefault="00F579AE" w:rsidP="00F579AE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«Оглавление» представляет собой перечень всех частей отчета.</w:t>
      </w:r>
      <w:r w:rsidRPr="007053A1">
        <w:rPr>
          <w:sz w:val="28"/>
          <w:szCs w:val="28"/>
        </w:rPr>
        <w:t xml:space="preserve"> Пример оформления оглавления дан в </w:t>
      </w:r>
      <w:r w:rsidRPr="007053A1">
        <w:rPr>
          <w:bCs/>
          <w:iCs/>
          <w:sz w:val="28"/>
          <w:szCs w:val="28"/>
        </w:rPr>
        <w:t>приложении 2.</w:t>
      </w:r>
    </w:p>
    <w:p w14:paraId="4AE16BC8" w14:textId="77777777" w:rsidR="00F579AE" w:rsidRPr="007053A1" w:rsidRDefault="00F579AE" w:rsidP="00F579AE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Если в отчете используется специфическая терминология, а также употребляются малораспространенные сокращения или новые символы, обозначения и т.п., то их перечень должен быть представлен в виде отдельного списка. Перечень должен располагаться столбцом, в котором слева (в алфавитном порядке) приводят сокращение, а справа – расшифровку. Образец оформления ПЕРЕЧНЯ дан в приложении 3.</w:t>
      </w:r>
    </w:p>
    <w:p w14:paraId="44F0B5FE" w14:textId="77777777" w:rsidR="00F579AE" w:rsidRPr="007053A1" w:rsidRDefault="00F579AE" w:rsidP="00F579A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lastRenderedPageBreak/>
        <w:t>В текстовой части отчета содержатся введение, основная часть и заключение.</w:t>
      </w:r>
    </w:p>
    <w:p w14:paraId="61829F0C" w14:textId="3B28D08D" w:rsidR="00F579AE" w:rsidRPr="007053A1" w:rsidRDefault="00F579AE" w:rsidP="00F579A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Во введении определяются цель и задачи прохождения </w:t>
      </w:r>
      <w:r w:rsidR="00A93E17">
        <w:rPr>
          <w:sz w:val="28"/>
          <w:szCs w:val="28"/>
        </w:rPr>
        <w:t>производственной</w:t>
      </w:r>
      <w:r w:rsidRPr="007053A1">
        <w:rPr>
          <w:sz w:val="28"/>
          <w:szCs w:val="28"/>
        </w:rPr>
        <w:t xml:space="preserve"> практики. Далее в отчете дается общая характеристика предприятия, раскрываются особенности изучаемого предприятия, а также раскрывается содержание </w:t>
      </w:r>
      <w:r>
        <w:rPr>
          <w:sz w:val="28"/>
          <w:szCs w:val="28"/>
        </w:rPr>
        <w:t>планируемых работ</w:t>
      </w:r>
      <w:r w:rsidRPr="007053A1">
        <w:rPr>
          <w:sz w:val="28"/>
          <w:szCs w:val="28"/>
        </w:rPr>
        <w:t>, представленных в</w:t>
      </w:r>
      <w:r>
        <w:rPr>
          <w:sz w:val="28"/>
          <w:szCs w:val="28"/>
        </w:rPr>
        <w:t xml:space="preserve"> рабочем графике (плане) и</w:t>
      </w:r>
      <w:r w:rsidRPr="007053A1">
        <w:rPr>
          <w:sz w:val="28"/>
          <w:szCs w:val="28"/>
        </w:rPr>
        <w:t xml:space="preserve"> индивидуальном </w:t>
      </w:r>
      <w:r>
        <w:rPr>
          <w:sz w:val="28"/>
          <w:szCs w:val="28"/>
        </w:rPr>
        <w:t>задании</w:t>
      </w:r>
      <w:r w:rsidRPr="007053A1">
        <w:rPr>
          <w:sz w:val="28"/>
          <w:szCs w:val="28"/>
        </w:rPr>
        <w:t>.</w:t>
      </w:r>
    </w:p>
    <w:p w14:paraId="6B1C7E07" w14:textId="77777777" w:rsidR="00F579AE" w:rsidRPr="007053A1" w:rsidRDefault="00F579AE" w:rsidP="00F579A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Последним разделом текстовой части отчета является </w:t>
      </w:r>
      <w:r w:rsidRPr="007053A1">
        <w:rPr>
          <w:b/>
          <w:color w:val="000000"/>
          <w:sz w:val="28"/>
          <w:szCs w:val="28"/>
        </w:rPr>
        <w:t>заключение</w:t>
      </w:r>
      <w:r w:rsidRPr="007053A1">
        <w:rPr>
          <w:color w:val="000000"/>
          <w:sz w:val="28"/>
          <w:szCs w:val="28"/>
        </w:rPr>
        <w:t xml:space="preserve">, в котором </w:t>
      </w:r>
      <w:r w:rsidRPr="007053A1">
        <w:rPr>
          <w:sz w:val="28"/>
          <w:szCs w:val="28"/>
        </w:rPr>
        <w:t>формулируются основные итоги проделанной обучающимся работы (по всем ее разделам), основные предложения</w:t>
      </w:r>
      <w:r w:rsidRPr="007053A1">
        <w:rPr>
          <w:color w:val="000000"/>
          <w:sz w:val="28"/>
          <w:szCs w:val="28"/>
        </w:rPr>
        <w:t xml:space="preserve">. </w:t>
      </w:r>
    </w:p>
    <w:p w14:paraId="3F1BB73F" w14:textId="0180A37E" w:rsidR="00F579AE" w:rsidRPr="007053A1" w:rsidRDefault="00F579AE" w:rsidP="00F579AE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 xml:space="preserve">В </w:t>
      </w:r>
      <w:r w:rsidRPr="007053A1">
        <w:rPr>
          <w:b/>
          <w:sz w:val="28"/>
          <w:szCs w:val="28"/>
        </w:rPr>
        <w:t>список информационных источников</w:t>
      </w:r>
      <w:r w:rsidRPr="007053A1">
        <w:rPr>
          <w:sz w:val="28"/>
          <w:szCs w:val="28"/>
        </w:rPr>
        <w:t xml:space="preserve"> включаются лишь те источники, которые были использованы при выполнении работы и, данные из которых нашли свое отражение в тексте со ссылкой на источник. </w:t>
      </w:r>
      <w:r w:rsidRPr="007053A1">
        <w:rPr>
          <w:color w:val="000000"/>
          <w:sz w:val="28"/>
          <w:szCs w:val="28"/>
        </w:rPr>
        <w:t xml:space="preserve">В процессе прохождения </w:t>
      </w:r>
      <w:r w:rsidR="00A93E17">
        <w:rPr>
          <w:color w:val="000000"/>
          <w:sz w:val="28"/>
          <w:szCs w:val="28"/>
        </w:rPr>
        <w:t xml:space="preserve">производственной </w:t>
      </w:r>
      <w:r w:rsidRPr="007053A1">
        <w:rPr>
          <w:color w:val="000000"/>
          <w:sz w:val="28"/>
          <w:szCs w:val="28"/>
        </w:rPr>
        <w:t xml:space="preserve">практики обучающийся должен активно использовать не только фактические данные изучаемого предприятия, но и нормативную документацию, учебную и периодическую литературу. Список использованных источников приводится после текстовой части отчета. Образец оформления списка использованных источников представлен в </w:t>
      </w:r>
      <w:r w:rsidRPr="007053A1">
        <w:rPr>
          <w:b/>
          <w:color w:val="000000"/>
          <w:sz w:val="28"/>
          <w:szCs w:val="28"/>
        </w:rPr>
        <w:t>приложении 4</w:t>
      </w:r>
      <w:r w:rsidRPr="007053A1">
        <w:rPr>
          <w:color w:val="000000"/>
          <w:sz w:val="28"/>
          <w:szCs w:val="28"/>
        </w:rPr>
        <w:t>.</w:t>
      </w:r>
    </w:p>
    <w:p w14:paraId="2551CA86" w14:textId="77777777" w:rsidR="00F579AE" w:rsidRPr="007053A1" w:rsidRDefault="00F579AE" w:rsidP="00F579AE">
      <w:pPr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 xml:space="preserve">В </w:t>
      </w:r>
      <w:r w:rsidRPr="007053A1">
        <w:rPr>
          <w:b/>
          <w:sz w:val="28"/>
          <w:szCs w:val="28"/>
        </w:rPr>
        <w:t xml:space="preserve">приложениях </w:t>
      </w:r>
      <w:r w:rsidRPr="007053A1">
        <w:rPr>
          <w:sz w:val="28"/>
          <w:szCs w:val="28"/>
        </w:rPr>
        <w:t>при необходимости помещаются вспомогательные материалы: таблицы; протоколы, баланс и другие отчетные документы, инструкции и методики; формы документов; копии управленческих распоряжений и исходных данных и т. п.</w:t>
      </w:r>
    </w:p>
    <w:p w14:paraId="4DD339F7" w14:textId="77777777" w:rsidR="00F579AE" w:rsidRDefault="00F579AE" w:rsidP="00F579AE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Приложения даются после списка использованных источников и оформляются как продолжение работы с последующим указанием страниц. Приложения располагаются в порядке появления на них ссылок в тек</w:t>
      </w:r>
      <w:r>
        <w:rPr>
          <w:color w:val="000000"/>
          <w:sz w:val="28"/>
          <w:szCs w:val="28"/>
        </w:rPr>
        <w:t>сте.</w:t>
      </w:r>
    </w:p>
    <w:p w14:paraId="3B6396EA" w14:textId="77777777" w:rsidR="00F579AE" w:rsidRDefault="00F579AE" w:rsidP="00F579AE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оформления отчета по практике приведены в Приложении 5.</w:t>
      </w:r>
    </w:p>
    <w:p w14:paraId="28590FCC" w14:textId="77777777" w:rsidR="00216216" w:rsidRPr="00EC5F32" w:rsidRDefault="00216216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7"/>
          <w:szCs w:val="27"/>
        </w:rPr>
      </w:pPr>
    </w:p>
    <w:p w14:paraId="7BBFC6E5" w14:textId="77777777" w:rsidR="00344918" w:rsidRPr="00EC5F32" w:rsidRDefault="00344918" w:rsidP="00A71F20">
      <w:pPr>
        <w:spacing w:line="312" w:lineRule="auto"/>
        <w:jc w:val="both"/>
        <w:rPr>
          <w:b/>
          <w:color w:val="000000"/>
          <w:sz w:val="27"/>
          <w:szCs w:val="27"/>
        </w:rPr>
      </w:pPr>
      <w:r w:rsidRPr="00EC5F32">
        <w:rPr>
          <w:b/>
          <w:color w:val="000000"/>
          <w:sz w:val="27"/>
          <w:szCs w:val="27"/>
        </w:rPr>
        <w:t>3</w:t>
      </w:r>
      <w:r w:rsidR="00EF55CE">
        <w:rPr>
          <w:b/>
          <w:color w:val="000000"/>
          <w:sz w:val="27"/>
          <w:szCs w:val="27"/>
        </w:rPr>
        <w:t>.</w:t>
      </w:r>
      <w:r w:rsidRPr="00EC5F32">
        <w:rPr>
          <w:b/>
          <w:color w:val="000000"/>
          <w:sz w:val="27"/>
          <w:szCs w:val="27"/>
        </w:rPr>
        <w:t xml:space="preserve"> ОФОРМЛЕНИЕ </w:t>
      </w:r>
      <w:r w:rsidRPr="00EC5F32">
        <w:rPr>
          <w:b/>
          <w:sz w:val="27"/>
          <w:szCs w:val="27"/>
        </w:rPr>
        <w:t>ДНЕВНИКА ПРОХОЖДЕНИЯ ПРАКТИКИ</w:t>
      </w:r>
    </w:p>
    <w:p w14:paraId="073E2B77" w14:textId="77777777" w:rsidR="00AC6556" w:rsidRDefault="00AC6556" w:rsidP="00FF5B13">
      <w:pPr>
        <w:spacing w:line="312" w:lineRule="auto"/>
        <w:ind w:firstLine="720"/>
        <w:jc w:val="both"/>
        <w:rPr>
          <w:sz w:val="27"/>
          <w:szCs w:val="27"/>
        </w:rPr>
      </w:pPr>
    </w:p>
    <w:p w14:paraId="7090E80A" w14:textId="1843B968" w:rsidR="00A93E17" w:rsidRPr="007053A1" w:rsidRDefault="00A93E17" w:rsidP="00A93E17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7053A1">
        <w:rPr>
          <w:sz w:val="28"/>
          <w:szCs w:val="28"/>
        </w:rPr>
        <w:t xml:space="preserve">Основным назначением дневника прохождения практики является отражение в нем самостоятельной работы, проделанной обучающимся в ходе прохождения </w:t>
      </w:r>
      <w:r>
        <w:rPr>
          <w:sz w:val="28"/>
          <w:szCs w:val="28"/>
        </w:rPr>
        <w:t>производственной</w:t>
      </w:r>
      <w:r w:rsidRPr="007053A1">
        <w:rPr>
          <w:sz w:val="28"/>
          <w:szCs w:val="28"/>
        </w:rPr>
        <w:t xml:space="preserve"> практики. </w:t>
      </w:r>
      <w:r w:rsidRPr="007053A1">
        <w:rPr>
          <w:color w:val="000000"/>
          <w:sz w:val="28"/>
          <w:szCs w:val="28"/>
        </w:rPr>
        <w:t xml:space="preserve">По окончании практики студент обязан представить </w:t>
      </w:r>
      <w:r w:rsidRPr="007053A1">
        <w:rPr>
          <w:b/>
          <w:color w:val="000000"/>
          <w:sz w:val="28"/>
          <w:szCs w:val="28"/>
        </w:rPr>
        <w:t xml:space="preserve">дневник </w:t>
      </w:r>
      <w:r w:rsidRPr="007053A1">
        <w:rPr>
          <w:color w:val="000000"/>
          <w:sz w:val="28"/>
          <w:szCs w:val="28"/>
        </w:rPr>
        <w:t>на кафедру Инновационного менеджмента и предпринимательства.</w:t>
      </w:r>
    </w:p>
    <w:p w14:paraId="0222A945" w14:textId="77777777" w:rsidR="00A93E17" w:rsidRPr="007053A1" w:rsidRDefault="00A93E17" w:rsidP="00A93E1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>Дневник состоит из следующих разделов:</w:t>
      </w:r>
    </w:p>
    <w:p w14:paraId="06C46342" w14:textId="77777777" w:rsidR="00A93E17" w:rsidRPr="007053A1" w:rsidRDefault="00A93E17" w:rsidP="00A93E1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sz w:val="28"/>
          <w:szCs w:val="28"/>
        </w:rPr>
        <w:lastRenderedPageBreak/>
        <w:t xml:space="preserve">1) </w:t>
      </w:r>
      <w:r w:rsidRPr="007053A1">
        <w:rPr>
          <w:color w:val="000000"/>
          <w:sz w:val="28"/>
          <w:szCs w:val="28"/>
        </w:rPr>
        <w:t xml:space="preserve"> на первой странице указываются Ф.И.О. студента, место и сроки прохождения практики, ее руководители;</w:t>
      </w:r>
    </w:p>
    <w:p w14:paraId="37208E61" w14:textId="77777777" w:rsidR="00A93E17" w:rsidRPr="007053A1" w:rsidRDefault="00A93E17" w:rsidP="00A93E1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2) рабочий график (план) и индивидуальное задание, в котором отражаются вопросы и содержание планируемых работ (рассматриваются вопросы, отраженные в разделе 2 данных методических указаний); планируемые результаты практики, представляющие собой знания, умения и навыки в соответствии с образовательной программой и программой практики (Приложение </w:t>
      </w:r>
      <w:r>
        <w:rPr>
          <w:color w:val="000000"/>
          <w:sz w:val="28"/>
          <w:szCs w:val="28"/>
        </w:rPr>
        <w:t>6</w:t>
      </w:r>
      <w:r w:rsidRPr="007053A1">
        <w:rPr>
          <w:color w:val="000000"/>
          <w:sz w:val="28"/>
          <w:szCs w:val="28"/>
        </w:rPr>
        <w:t xml:space="preserve">); отметки о выполнении соответствующих вопросов и планируемых работ с подписью руководителей практики от предприятия-базы практики; подпись обучающегося о том, что он ознакомлен с индивидуальным заданием; подпись руководителя от кафедры и предприятия-базы практики; </w:t>
      </w:r>
    </w:p>
    <w:p w14:paraId="770300EF" w14:textId="77777777" w:rsidR="00A93E17" w:rsidRPr="007053A1" w:rsidRDefault="00A93E17" w:rsidP="00A93E1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>3) отзыв руководителя практики от профильной организации. Этот раздел заполняет руководитель практики от предприятия. В нем дается общая оценка (по пятибалльной системе) работы студента и краткая характеристика отчета на предмет его соответствия рабочему плану (графику) и индивидуальному заданию. Данный раздел заверяется подписью руководителя от предприятия и печатью.</w:t>
      </w:r>
    </w:p>
    <w:p w14:paraId="4947BC59" w14:textId="77777777" w:rsidR="00A93E17" w:rsidRPr="007053A1" w:rsidRDefault="00A93E17" w:rsidP="00A93E17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 xml:space="preserve">4) оценка результатов прохождения практики руководителем практики от университета – определение соответствия сроков практики, её содержания и результатов требованиям, установленным Основной профессиональной образовательной программой высшего образования (ОПОП ВО) с оценкой, заверенной подписью руководителя практики от кафедры.  </w:t>
      </w:r>
    </w:p>
    <w:p w14:paraId="2AD17B1B" w14:textId="60116EFB" w:rsidR="00C348B1" w:rsidRPr="00EC5F32" w:rsidRDefault="00A93E17" w:rsidP="00A93E17">
      <w:pPr>
        <w:spacing w:line="312" w:lineRule="auto"/>
        <w:ind w:firstLine="567"/>
        <w:jc w:val="both"/>
        <w:rPr>
          <w:sz w:val="27"/>
          <w:szCs w:val="27"/>
        </w:rPr>
      </w:pPr>
      <w:r w:rsidRPr="007053A1">
        <w:rPr>
          <w:sz w:val="28"/>
          <w:szCs w:val="28"/>
        </w:rPr>
        <w:t>Правильность, своевременность и аккуратность заполнения дневника являются обязанностью обучающегося и учитываются при выставлении итоговой оценки. Дневник сдается на кафедру вместе с отчетом.</w:t>
      </w:r>
    </w:p>
    <w:p w14:paraId="416C8690" w14:textId="77777777" w:rsidR="00344918" w:rsidRPr="00EC5F32" w:rsidRDefault="00344918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7"/>
          <w:szCs w:val="27"/>
        </w:rPr>
      </w:pPr>
    </w:p>
    <w:p w14:paraId="01DBC312" w14:textId="5C3F861C" w:rsidR="00A72FA9" w:rsidRPr="00A72FA9" w:rsidRDefault="00A72FA9" w:rsidP="00A72FA9">
      <w:pPr>
        <w:pStyle w:val="1"/>
        <w:rPr>
          <w:rFonts w:ascii="Times New Roman Полужирный" w:hAnsi="Times New Roman Полужирный" w:cs="Times New Roman"/>
          <w:caps/>
          <w:sz w:val="28"/>
          <w:szCs w:val="28"/>
        </w:rPr>
      </w:pPr>
      <w:bookmarkStart w:id="3" w:name="_Toc137975283"/>
      <w:bookmarkStart w:id="4" w:name="_Toc43391426"/>
      <w:r w:rsidRPr="00A72FA9">
        <w:rPr>
          <w:rFonts w:ascii="Times New Roman" w:hAnsi="Times New Roman" w:cs="Times New Roman"/>
          <w:caps/>
          <w:sz w:val="28"/>
          <w:szCs w:val="28"/>
        </w:rPr>
        <w:t>4.</w:t>
      </w:r>
      <w:r w:rsidRPr="00A72FA9">
        <w:rPr>
          <w:rFonts w:ascii="Times New Roman Полужирный" w:hAnsi="Times New Roman Полужирный" w:cs="Times New Roman"/>
          <w:caps/>
          <w:sz w:val="28"/>
          <w:szCs w:val="28"/>
        </w:rPr>
        <w:t xml:space="preserve"> </w:t>
      </w:r>
      <w:bookmarkEnd w:id="3"/>
      <w:r w:rsidRPr="00A72FA9">
        <w:rPr>
          <w:rFonts w:ascii="Times New Roman Полужирный" w:hAnsi="Times New Roman Полужирный" w:cs="Times New Roman"/>
          <w:caps/>
          <w:sz w:val="28"/>
          <w:szCs w:val="28"/>
        </w:rPr>
        <w:t>ПОРЯДОК промежуточной аттестации ПО ПРАКТИКЕ</w:t>
      </w:r>
      <w:bookmarkEnd w:id="4"/>
    </w:p>
    <w:p w14:paraId="66D74ABA" w14:textId="77777777" w:rsidR="00A72FA9" w:rsidRPr="007053A1" w:rsidRDefault="00A72FA9" w:rsidP="00A72FA9">
      <w:pPr>
        <w:pStyle w:val="13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14:paraId="6C5A9C75" w14:textId="77777777" w:rsidR="00A72FA9" w:rsidRPr="007053A1" w:rsidRDefault="00A72FA9" w:rsidP="00A72FA9">
      <w:pPr>
        <w:pStyle w:val="13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Результаты прохождения практики оцениваются посредством проведения промежуточной аттестации.</w:t>
      </w:r>
    </w:p>
    <w:p w14:paraId="6B313202" w14:textId="77777777" w:rsidR="00A72FA9" w:rsidRPr="007053A1" w:rsidRDefault="00A72FA9" w:rsidP="00A72FA9">
      <w:pPr>
        <w:pStyle w:val="13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t>Промежуточная аттестация по практике (далее – аттестация) проводится руководителем практики от университета на основании отчета обучающегося и отзыва руководителя практики от профильной организации.</w:t>
      </w:r>
    </w:p>
    <w:p w14:paraId="59585A28" w14:textId="77777777" w:rsidR="00A72FA9" w:rsidRPr="007053A1" w:rsidRDefault="00A72FA9" w:rsidP="00A72FA9">
      <w:pPr>
        <w:pStyle w:val="13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7053A1">
        <w:rPr>
          <w:color w:val="000000"/>
          <w:sz w:val="28"/>
          <w:szCs w:val="28"/>
        </w:rPr>
        <w:lastRenderedPageBreak/>
        <w:t>Аттестация проводится по утверждаемому Университетом графику до окончания соответствующего учебного года.</w:t>
      </w:r>
    </w:p>
    <w:p w14:paraId="2D878BDF" w14:textId="77777777" w:rsidR="00A72FA9" w:rsidRPr="007053A1" w:rsidRDefault="00A72FA9" w:rsidP="00A72FA9">
      <w:pPr>
        <w:pStyle w:val="13"/>
        <w:spacing w:line="312" w:lineRule="auto"/>
        <w:ind w:firstLine="709"/>
        <w:jc w:val="both"/>
        <w:rPr>
          <w:snapToGrid/>
          <w:sz w:val="28"/>
          <w:szCs w:val="28"/>
        </w:rPr>
      </w:pPr>
      <w:r w:rsidRPr="007053A1">
        <w:rPr>
          <w:snapToGrid/>
          <w:sz w:val="28"/>
          <w:szCs w:val="28"/>
        </w:rPr>
        <w:t>Условием допуска обучающегося к защите является наличие подготовленного и оформленного в соответствии с требованиями дневника практики и отчета по практике.</w:t>
      </w:r>
    </w:p>
    <w:p w14:paraId="440DAD99" w14:textId="77777777" w:rsidR="00A72FA9" w:rsidRPr="007053A1" w:rsidRDefault="00A72FA9" w:rsidP="00A72FA9">
      <w:pPr>
        <w:pStyle w:val="a3"/>
        <w:spacing w:line="312" w:lineRule="auto"/>
        <w:ind w:firstLine="709"/>
        <w:rPr>
          <w:sz w:val="28"/>
          <w:szCs w:val="28"/>
        </w:rPr>
      </w:pPr>
      <w:r w:rsidRPr="007053A1">
        <w:rPr>
          <w:sz w:val="28"/>
          <w:szCs w:val="28"/>
        </w:rPr>
        <w:t>В ходе защиты обучающийся представляет основные положения отчета и заключение, отвечает на вопросы. Время доклада – до 7 минут. После выступления обучающийся отвечает на вопросы руководителя практики от кафедры.</w:t>
      </w:r>
    </w:p>
    <w:p w14:paraId="5BC99A47" w14:textId="20306859" w:rsidR="00A72FA9" w:rsidRDefault="00A72FA9" w:rsidP="00A72FA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color w:val="000000"/>
          <w:sz w:val="28"/>
          <w:szCs w:val="28"/>
        </w:rPr>
        <w:t>После защиты отчет по практике остается на кафедре и студент</w:t>
      </w:r>
      <w:r>
        <w:rPr>
          <w:color w:val="000000"/>
          <w:sz w:val="28"/>
          <w:szCs w:val="28"/>
        </w:rPr>
        <w:t>у</w:t>
      </w:r>
      <w:r w:rsidRPr="007053A1">
        <w:rPr>
          <w:color w:val="000000"/>
          <w:sz w:val="28"/>
          <w:szCs w:val="28"/>
        </w:rPr>
        <w:t xml:space="preserve"> на руки не выдается.</w:t>
      </w:r>
      <w:r w:rsidRPr="007053A1">
        <w:rPr>
          <w:sz w:val="28"/>
          <w:szCs w:val="28"/>
        </w:rPr>
        <w:t xml:space="preserve"> </w:t>
      </w:r>
    </w:p>
    <w:p w14:paraId="60306B82" w14:textId="77777777" w:rsidR="00A72FA9" w:rsidRDefault="00A72FA9" w:rsidP="00A72FA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Неудовлетворительные результаты аттестации или ее непрохождение в установленные сроки при отсутствии уважительных причин признаются академической задолженностью.</w:t>
      </w:r>
    </w:p>
    <w:p w14:paraId="3C9952A3" w14:textId="77777777" w:rsidR="00A72FA9" w:rsidRPr="007053A1" w:rsidRDefault="00A72FA9" w:rsidP="00A72FA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053A1">
        <w:rPr>
          <w:sz w:val="28"/>
          <w:szCs w:val="28"/>
        </w:rPr>
        <w:t>Обучающийся, не имевший возможности пройти практику в установленные сроки или не выполнивший программу практики по уважительной причине, направляются на практику повторно, по индивидуальному графику, в свободное от занятий время.</w:t>
      </w:r>
    </w:p>
    <w:p w14:paraId="5CA3D1BC" w14:textId="77777777" w:rsidR="00E63C25" w:rsidRDefault="001B3571" w:rsidP="001B3571">
      <w:pPr>
        <w:spacing w:after="200"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3D0E3987" w14:textId="77777777" w:rsidR="00F15300" w:rsidRPr="00F15300" w:rsidRDefault="00F15300" w:rsidP="00F153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3391427"/>
      <w:r w:rsidRPr="00F15300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  <w:bookmarkEnd w:id="5"/>
    </w:p>
    <w:p w14:paraId="65C1B7E6" w14:textId="77777777" w:rsidR="00F15300" w:rsidRPr="00F15300" w:rsidRDefault="00F15300" w:rsidP="00F15300">
      <w:pPr>
        <w:pStyle w:val="2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137975284"/>
      <w:bookmarkStart w:id="7" w:name="_Toc43391428"/>
      <w:r w:rsidRPr="00F15300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  <w:bookmarkEnd w:id="6"/>
      <w:bookmarkEnd w:id="7"/>
    </w:p>
    <w:p w14:paraId="53B8D3D0" w14:textId="77777777" w:rsidR="00F15300" w:rsidRPr="00F15300" w:rsidRDefault="00F15300" w:rsidP="00F15300">
      <w:pPr>
        <w:rPr>
          <w:sz w:val="28"/>
          <w:szCs w:val="28"/>
        </w:rPr>
      </w:pPr>
    </w:p>
    <w:p w14:paraId="74A2A38F" w14:textId="77777777" w:rsidR="00F15300" w:rsidRPr="007053A1" w:rsidRDefault="00F15300" w:rsidP="00F15300">
      <w:pPr>
        <w:spacing w:line="312" w:lineRule="auto"/>
        <w:jc w:val="center"/>
        <w:rPr>
          <w:b/>
          <w:sz w:val="22"/>
          <w:szCs w:val="22"/>
        </w:rPr>
      </w:pPr>
      <w:r w:rsidRPr="007053A1">
        <w:rPr>
          <w:b/>
          <w:caps/>
          <w:sz w:val="22"/>
          <w:szCs w:val="22"/>
        </w:rPr>
        <w:t>МИНИСТЕРСТВО науки и высшего</w:t>
      </w:r>
      <w:r w:rsidRPr="007053A1">
        <w:rPr>
          <w:b/>
          <w:sz w:val="22"/>
          <w:szCs w:val="22"/>
        </w:rPr>
        <w:t xml:space="preserve"> ОБРАЗОВАНИЯ РОССИЙСКОЙ ФЕДЕРАЦИИ</w:t>
      </w:r>
    </w:p>
    <w:p w14:paraId="1E698C5A" w14:textId="77777777" w:rsidR="00F15300" w:rsidRPr="007053A1" w:rsidRDefault="00F15300" w:rsidP="00F15300">
      <w:pPr>
        <w:pStyle w:val="11"/>
        <w:jc w:val="center"/>
        <w:rPr>
          <w:sz w:val="22"/>
          <w:szCs w:val="22"/>
        </w:rPr>
      </w:pPr>
      <w:r w:rsidRPr="007053A1">
        <w:rPr>
          <w:sz w:val="22"/>
          <w:szCs w:val="22"/>
        </w:rPr>
        <w:t>ФГБОУ ВО «РОСТОВСКИЙ ГОСУДАРСТВЕННЫЙ</w:t>
      </w:r>
    </w:p>
    <w:p w14:paraId="523A25A5" w14:textId="77777777" w:rsidR="00F15300" w:rsidRPr="007053A1" w:rsidRDefault="00F15300" w:rsidP="00F15300">
      <w:pPr>
        <w:pStyle w:val="11"/>
        <w:jc w:val="center"/>
        <w:rPr>
          <w:sz w:val="22"/>
          <w:szCs w:val="22"/>
        </w:rPr>
      </w:pPr>
      <w:r w:rsidRPr="007053A1">
        <w:rPr>
          <w:sz w:val="22"/>
          <w:szCs w:val="22"/>
        </w:rPr>
        <w:t>ЭКОНОМИЧЕСКИЙ УНИВЕРСИТЕТ (РИНХ)»</w:t>
      </w:r>
    </w:p>
    <w:p w14:paraId="1BC319B0" w14:textId="77777777" w:rsidR="00F15300" w:rsidRPr="007053A1" w:rsidRDefault="00F15300" w:rsidP="00F15300">
      <w:pPr>
        <w:pStyle w:val="11"/>
        <w:jc w:val="center"/>
        <w:rPr>
          <w:sz w:val="22"/>
          <w:szCs w:val="22"/>
        </w:rPr>
      </w:pPr>
      <w:r w:rsidRPr="007053A1">
        <w:rPr>
          <w:sz w:val="22"/>
          <w:szCs w:val="22"/>
        </w:rPr>
        <w:t>ФАКУЛЬТЕТ МЕНЕДЖМЕНТА И ПРЕДПРИНИМАТЕЛЬСТВА</w:t>
      </w:r>
    </w:p>
    <w:p w14:paraId="26BD3A3F" w14:textId="77777777" w:rsidR="00F15300" w:rsidRPr="007053A1" w:rsidRDefault="00F15300" w:rsidP="00F15300">
      <w:pPr>
        <w:pStyle w:val="11"/>
        <w:jc w:val="center"/>
        <w:rPr>
          <w:sz w:val="22"/>
          <w:szCs w:val="22"/>
        </w:rPr>
      </w:pPr>
      <w:r w:rsidRPr="007053A1">
        <w:rPr>
          <w:sz w:val="22"/>
          <w:szCs w:val="22"/>
        </w:rPr>
        <w:t>КАФЕДРА инновационного менеджмента и предпринимательства</w:t>
      </w:r>
    </w:p>
    <w:p w14:paraId="44705D66" w14:textId="77777777" w:rsidR="00F15300" w:rsidRPr="007053A1" w:rsidRDefault="00F15300" w:rsidP="00F15300">
      <w:pPr>
        <w:spacing w:line="312" w:lineRule="auto"/>
        <w:jc w:val="center"/>
        <w:rPr>
          <w:sz w:val="27"/>
          <w:szCs w:val="27"/>
        </w:rPr>
      </w:pPr>
    </w:p>
    <w:p w14:paraId="25BBFC15" w14:textId="77777777" w:rsidR="00F15300" w:rsidRPr="007053A1" w:rsidRDefault="00F15300" w:rsidP="00F15300">
      <w:pPr>
        <w:spacing w:line="312" w:lineRule="auto"/>
        <w:jc w:val="center"/>
        <w:rPr>
          <w:sz w:val="27"/>
          <w:szCs w:val="27"/>
        </w:rPr>
      </w:pPr>
    </w:p>
    <w:p w14:paraId="37C265EE" w14:textId="77777777" w:rsidR="00F15300" w:rsidRPr="007053A1" w:rsidRDefault="00F15300" w:rsidP="00F15300">
      <w:pPr>
        <w:spacing w:line="312" w:lineRule="auto"/>
        <w:jc w:val="center"/>
        <w:rPr>
          <w:sz w:val="27"/>
          <w:szCs w:val="27"/>
        </w:rPr>
      </w:pPr>
    </w:p>
    <w:p w14:paraId="37CD2D0F" w14:textId="77777777" w:rsidR="00F15300" w:rsidRPr="007053A1" w:rsidRDefault="00F15300" w:rsidP="00F15300">
      <w:pPr>
        <w:spacing w:line="312" w:lineRule="auto"/>
        <w:jc w:val="center"/>
        <w:rPr>
          <w:sz w:val="27"/>
          <w:szCs w:val="27"/>
        </w:rPr>
      </w:pPr>
    </w:p>
    <w:p w14:paraId="55466ADF" w14:textId="77777777" w:rsidR="00F15300" w:rsidRPr="007053A1" w:rsidRDefault="00F15300" w:rsidP="00F15300">
      <w:pPr>
        <w:spacing w:line="312" w:lineRule="auto"/>
        <w:jc w:val="center"/>
        <w:rPr>
          <w:sz w:val="27"/>
          <w:szCs w:val="27"/>
        </w:rPr>
      </w:pPr>
    </w:p>
    <w:p w14:paraId="097EBF5D" w14:textId="77777777" w:rsidR="00F15300" w:rsidRPr="007053A1" w:rsidRDefault="00F15300" w:rsidP="00F15300">
      <w:pPr>
        <w:spacing w:line="312" w:lineRule="auto"/>
        <w:jc w:val="center"/>
        <w:rPr>
          <w:sz w:val="27"/>
          <w:szCs w:val="27"/>
        </w:rPr>
      </w:pPr>
    </w:p>
    <w:p w14:paraId="5E7FF7CC" w14:textId="77777777" w:rsidR="00F15300" w:rsidRPr="007053A1" w:rsidRDefault="00F15300" w:rsidP="00F15300">
      <w:pPr>
        <w:spacing w:line="312" w:lineRule="auto"/>
        <w:jc w:val="center"/>
        <w:rPr>
          <w:sz w:val="27"/>
          <w:szCs w:val="27"/>
        </w:rPr>
      </w:pPr>
    </w:p>
    <w:p w14:paraId="6E5242F8" w14:textId="77777777" w:rsidR="00F15300" w:rsidRPr="007053A1" w:rsidRDefault="00F15300" w:rsidP="00F15300">
      <w:pPr>
        <w:spacing w:line="312" w:lineRule="auto"/>
        <w:jc w:val="center"/>
        <w:rPr>
          <w:b/>
          <w:caps/>
          <w:sz w:val="32"/>
          <w:szCs w:val="32"/>
        </w:rPr>
      </w:pPr>
      <w:r w:rsidRPr="007053A1">
        <w:rPr>
          <w:b/>
          <w:caps/>
          <w:sz w:val="32"/>
          <w:szCs w:val="32"/>
        </w:rPr>
        <w:t>отчет</w:t>
      </w:r>
    </w:p>
    <w:p w14:paraId="64E01994" w14:textId="77777777" w:rsidR="00F15300" w:rsidRPr="007053A1" w:rsidRDefault="00F15300" w:rsidP="00F15300">
      <w:pPr>
        <w:spacing w:line="312" w:lineRule="auto"/>
        <w:jc w:val="center"/>
        <w:rPr>
          <w:b/>
          <w:bCs/>
          <w:sz w:val="27"/>
          <w:szCs w:val="27"/>
        </w:rPr>
      </w:pPr>
    </w:p>
    <w:p w14:paraId="04423BC7" w14:textId="726B8F11" w:rsidR="00F15300" w:rsidRPr="007053A1" w:rsidRDefault="00F15300" w:rsidP="00F15300">
      <w:pPr>
        <w:shd w:val="clear" w:color="auto" w:fill="FFFFFF"/>
        <w:spacing w:before="200"/>
        <w:jc w:val="center"/>
        <w:rPr>
          <w:b/>
          <w:bCs/>
          <w:iCs/>
          <w:sz w:val="28"/>
          <w:szCs w:val="28"/>
        </w:rPr>
      </w:pPr>
      <w:r w:rsidRPr="007053A1">
        <w:rPr>
          <w:b/>
          <w:bCs/>
          <w:sz w:val="27"/>
          <w:szCs w:val="27"/>
        </w:rPr>
        <w:t xml:space="preserve">по прохождению </w:t>
      </w:r>
      <w:r w:rsidR="00134ACE">
        <w:rPr>
          <w:b/>
          <w:bCs/>
          <w:sz w:val="27"/>
          <w:szCs w:val="27"/>
        </w:rPr>
        <w:t>производственной</w:t>
      </w:r>
      <w:r w:rsidRPr="007053A1">
        <w:rPr>
          <w:b/>
          <w:bCs/>
          <w:iCs/>
          <w:sz w:val="28"/>
          <w:szCs w:val="28"/>
        </w:rPr>
        <w:t xml:space="preserve"> практики (практики по получению </w:t>
      </w:r>
      <w:r w:rsidR="00134ACE">
        <w:rPr>
          <w:b/>
          <w:bCs/>
          <w:iCs/>
          <w:sz w:val="28"/>
          <w:szCs w:val="28"/>
        </w:rPr>
        <w:t>профессиональных умений и опыта профессиональной деятельности</w:t>
      </w:r>
      <w:r w:rsidRPr="007053A1">
        <w:rPr>
          <w:b/>
          <w:bCs/>
          <w:iCs/>
          <w:sz w:val="28"/>
          <w:szCs w:val="28"/>
        </w:rPr>
        <w:t xml:space="preserve">) </w:t>
      </w:r>
    </w:p>
    <w:p w14:paraId="7BFC022D" w14:textId="77777777" w:rsidR="00F15300" w:rsidRPr="007053A1" w:rsidRDefault="00F15300" w:rsidP="00F15300">
      <w:pPr>
        <w:spacing w:line="312" w:lineRule="auto"/>
        <w:jc w:val="center"/>
        <w:rPr>
          <w:b/>
          <w:bCs/>
          <w:sz w:val="27"/>
          <w:szCs w:val="27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3600"/>
      </w:tblGrid>
      <w:tr w:rsidR="00F15300" w:rsidRPr="007053A1" w14:paraId="7A0038B4" w14:textId="77777777" w:rsidTr="00A42383">
        <w:tc>
          <w:tcPr>
            <w:tcW w:w="3708" w:type="dxa"/>
          </w:tcPr>
          <w:p w14:paraId="0DEC8418" w14:textId="77777777" w:rsidR="00F15300" w:rsidRPr="007053A1" w:rsidRDefault="00F15300" w:rsidP="00A42383">
            <w:pPr>
              <w:spacing w:before="60" w:line="312" w:lineRule="auto"/>
              <w:rPr>
                <w:szCs w:val="24"/>
              </w:rPr>
            </w:pPr>
          </w:p>
          <w:p w14:paraId="4594370E" w14:textId="2ECD4B3E" w:rsidR="00F15300" w:rsidRPr="007053A1" w:rsidRDefault="00F15300" w:rsidP="00A42383">
            <w:pPr>
              <w:spacing w:before="60" w:line="312" w:lineRule="auto"/>
              <w:rPr>
                <w:szCs w:val="24"/>
              </w:rPr>
            </w:pPr>
            <w:r w:rsidRPr="007053A1">
              <w:rPr>
                <w:szCs w:val="24"/>
              </w:rPr>
              <w:t xml:space="preserve">Студента </w:t>
            </w:r>
            <w:r w:rsidR="00134ACE">
              <w:rPr>
                <w:szCs w:val="24"/>
              </w:rPr>
              <w:t>2</w:t>
            </w:r>
            <w:r w:rsidRPr="007053A1">
              <w:rPr>
                <w:szCs w:val="24"/>
              </w:rPr>
              <w:t xml:space="preserve"> курса, </w:t>
            </w:r>
          </w:p>
          <w:p w14:paraId="6210DF9D" w14:textId="77777777" w:rsidR="00F15300" w:rsidRPr="007053A1" w:rsidRDefault="00F15300" w:rsidP="00A42383">
            <w:pPr>
              <w:spacing w:before="60" w:line="312" w:lineRule="auto"/>
              <w:rPr>
                <w:szCs w:val="24"/>
              </w:rPr>
            </w:pPr>
            <w:r w:rsidRPr="007053A1">
              <w:rPr>
                <w:szCs w:val="24"/>
              </w:rPr>
              <w:t>группы ______</w:t>
            </w:r>
          </w:p>
          <w:p w14:paraId="3C5F6779" w14:textId="77777777" w:rsidR="00F15300" w:rsidRPr="007053A1" w:rsidRDefault="00F15300" w:rsidP="00A42383">
            <w:pPr>
              <w:spacing w:before="60" w:line="312" w:lineRule="auto"/>
              <w:rPr>
                <w:szCs w:val="24"/>
              </w:rPr>
            </w:pPr>
          </w:p>
        </w:tc>
        <w:tc>
          <w:tcPr>
            <w:tcW w:w="2520" w:type="dxa"/>
          </w:tcPr>
          <w:p w14:paraId="331153D7" w14:textId="77777777" w:rsidR="00F15300" w:rsidRPr="007053A1" w:rsidRDefault="00F15300" w:rsidP="00A4238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3ACA3280" w14:textId="77777777" w:rsidR="00F15300" w:rsidRPr="007053A1" w:rsidRDefault="00F15300" w:rsidP="00A4238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  <w:r w:rsidRPr="007053A1">
              <w:rPr>
                <w:szCs w:val="24"/>
              </w:rPr>
              <w:t xml:space="preserve">А.И. Иванова </w:t>
            </w:r>
          </w:p>
        </w:tc>
      </w:tr>
      <w:tr w:rsidR="00F15300" w:rsidRPr="007053A1" w14:paraId="21C29772" w14:textId="77777777" w:rsidTr="00A42383">
        <w:tc>
          <w:tcPr>
            <w:tcW w:w="3708" w:type="dxa"/>
          </w:tcPr>
          <w:p w14:paraId="758C5A48" w14:textId="77777777" w:rsidR="00F15300" w:rsidRPr="007053A1" w:rsidRDefault="00F15300" w:rsidP="00A42383">
            <w:pPr>
              <w:spacing w:before="60" w:line="312" w:lineRule="auto"/>
              <w:rPr>
                <w:szCs w:val="24"/>
              </w:rPr>
            </w:pPr>
            <w:r w:rsidRPr="007053A1">
              <w:rPr>
                <w:szCs w:val="24"/>
              </w:rPr>
              <w:t>Руководитель практики от кафедры (</w:t>
            </w:r>
            <w:r w:rsidRPr="007053A1">
              <w:rPr>
                <w:i/>
                <w:szCs w:val="24"/>
              </w:rPr>
              <w:t>должность, ученая степень</w:t>
            </w:r>
            <w:r w:rsidRPr="007053A1">
              <w:rPr>
                <w:szCs w:val="24"/>
              </w:rPr>
              <w:t>)</w:t>
            </w:r>
          </w:p>
          <w:p w14:paraId="247076F7" w14:textId="77777777" w:rsidR="00F15300" w:rsidRPr="007053A1" w:rsidRDefault="00F15300" w:rsidP="00A42383">
            <w:pPr>
              <w:spacing w:before="60" w:line="312" w:lineRule="auto"/>
              <w:rPr>
                <w:szCs w:val="24"/>
              </w:rPr>
            </w:pPr>
          </w:p>
        </w:tc>
        <w:tc>
          <w:tcPr>
            <w:tcW w:w="2520" w:type="dxa"/>
          </w:tcPr>
          <w:p w14:paraId="0990B07C" w14:textId="77777777" w:rsidR="00F15300" w:rsidRPr="007053A1" w:rsidRDefault="00F15300" w:rsidP="00A4238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0ECF34DB" w14:textId="77777777" w:rsidR="00F15300" w:rsidRPr="007053A1" w:rsidRDefault="00F15300" w:rsidP="00A42383">
            <w:pPr>
              <w:pBdr>
                <w:bottom w:val="single" w:sz="12" w:space="1" w:color="auto"/>
              </w:pBd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  <w:p w14:paraId="3E2B64B0" w14:textId="77777777" w:rsidR="00F15300" w:rsidRPr="007053A1" w:rsidRDefault="00F15300" w:rsidP="00A4238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  <w:r w:rsidRPr="007053A1">
              <w:rPr>
                <w:szCs w:val="24"/>
              </w:rPr>
              <w:t>(Ф.И.О.)</w:t>
            </w:r>
          </w:p>
        </w:tc>
      </w:tr>
      <w:tr w:rsidR="00F15300" w:rsidRPr="007053A1" w14:paraId="4CDC649B" w14:textId="77777777" w:rsidTr="00A42383">
        <w:trPr>
          <w:trHeight w:val="796"/>
        </w:trPr>
        <w:tc>
          <w:tcPr>
            <w:tcW w:w="3708" w:type="dxa"/>
          </w:tcPr>
          <w:p w14:paraId="4138AC48" w14:textId="77777777" w:rsidR="00F15300" w:rsidRPr="007053A1" w:rsidRDefault="00F15300" w:rsidP="00A42383">
            <w:pPr>
              <w:spacing w:before="60" w:line="312" w:lineRule="auto"/>
              <w:rPr>
                <w:szCs w:val="24"/>
              </w:rPr>
            </w:pPr>
            <w:r w:rsidRPr="007053A1">
              <w:rPr>
                <w:szCs w:val="24"/>
              </w:rPr>
              <w:t>Руководитель практики от предприятия (</w:t>
            </w:r>
            <w:r w:rsidRPr="007053A1">
              <w:rPr>
                <w:i/>
                <w:szCs w:val="24"/>
              </w:rPr>
              <w:t>должность</w:t>
            </w:r>
            <w:r w:rsidRPr="007053A1">
              <w:rPr>
                <w:szCs w:val="24"/>
              </w:rPr>
              <w:t>)</w:t>
            </w:r>
          </w:p>
          <w:p w14:paraId="36362504" w14:textId="77777777" w:rsidR="00F15300" w:rsidRPr="007053A1" w:rsidRDefault="00F15300" w:rsidP="00A42383">
            <w:pPr>
              <w:spacing w:before="60" w:line="312" w:lineRule="auto"/>
              <w:rPr>
                <w:szCs w:val="24"/>
              </w:rPr>
            </w:pPr>
          </w:p>
        </w:tc>
        <w:tc>
          <w:tcPr>
            <w:tcW w:w="2520" w:type="dxa"/>
          </w:tcPr>
          <w:p w14:paraId="5636E2A5" w14:textId="77777777" w:rsidR="00F15300" w:rsidRPr="007053A1" w:rsidRDefault="00F15300" w:rsidP="00A4238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2A1A5C4" w14:textId="77777777" w:rsidR="00F15300" w:rsidRPr="007053A1" w:rsidRDefault="00F15300" w:rsidP="00A42383">
            <w:pPr>
              <w:pBdr>
                <w:bottom w:val="single" w:sz="12" w:space="1" w:color="auto"/>
              </w:pBd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  <w:p w14:paraId="5E61112A" w14:textId="77777777" w:rsidR="00F15300" w:rsidRPr="007053A1" w:rsidRDefault="00F15300" w:rsidP="00A4238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  <w:r w:rsidRPr="007053A1">
              <w:rPr>
                <w:szCs w:val="24"/>
              </w:rPr>
              <w:t>(Ф.И.О.)</w:t>
            </w:r>
          </w:p>
        </w:tc>
      </w:tr>
    </w:tbl>
    <w:p w14:paraId="3E0C5AD0" w14:textId="77777777" w:rsidR="00F15300" w:rsidRPr="007053A1" w:rsidRDefault="00F15300" w:rsidP="00F15300">
      <w:pPr>
        <w:spacing w:line="312" w:lineRule="auto"/>
        <w:jc w:val="center"/>
        <w:rPr>
          <w:sz w:val="27"/>
          <w:szCs w:val="27"/>
        </w:rPr>
      </w:pPr>
    </w:p>
    <w:p w14:paraId="7B04A27E" w14:textId="77777777" w:rsidR="00F15300" w:rsidRPr="007053A1" w:rsidRDefault="00F15300" w:rsidP="00F15300">
      <w:pPr>
        <w:spacing w:line="312" w:lineRule="auto"/>
        <w:jc w:val="center"/>
        <w:rPr>
          <w:sz w:val="27"/>
          <w:szCs w:val="27"/>
        </w:rPr>
      </w:pPr>
    </w:p>
    <w:p w14:paraId="7BDAC02B" w14:textId="77777777" w:rsidR="00F15300" w:rsidRPr="007053A1" w:rsidRDefault="00F15300" w:rsidP="00F15300">
      <w:pPr>
        <w:spacing w:line="312" w:lineRule="auto"/>
        <w:jc w:val="center"/>
        <w:rPr>
          <w:sz w:val="27"/>
          <w:szCs w:val="27"/>
        </w:rPr>
      </w:pPr>
      <w:r w:rsidRPr="007053A1">
        <w:rPr>
          <w:sz w:val="27"/>
          <w:szCs w:val="27"/>
        </w:rPr>
        <w:t>Ростов-на-Дону</w:t>
      </w:r>
    </w:p>
    <w:p w14:paraId="120B3054" w14:textId="77777777" w:rsidR="00F15300" w:rsidRPr="007053A1" w:rsidRDefault="00F15300" w:rsidP="00F15300">
      <w:pPr>
        <w:pStyle w:val="ConsNormal"/>
        <w:widowControl/>
        <w:spacing w:line="312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053A1">
        <w:rPr>
          <w:rFonts w:ascii="Times New Roman" w:hAnsi="Times New Roman" w:cs="Times New Roman"/>
          <w:sz w:val="27"/>
          <w:szCs w:val="27"/>
        </w:rPr>
        <w:t>202__ г.</w:t>
      </w:r>
    </w:p>
    <w:p w14:paraId="5249BFFC" w14:textId="77777777" w:rsidR="00F15300" w:rsidRDefault="00F15300" w:rsidP="00F15300">
      <w:bookmarkStart w:id="8" w:name="_Toc137975285"/>
      <w:r>
        <w:br w:type="page"/>
      </w:r>
    </w:p>
    <w:p w14:paraId="72570C99" w14:textId="77777777" w:rsidR="00F15300" w:rsidRPr="00134ACE" w:rsidRDefault="00F15300" w:rsidP="00134ACE">
      <w:pPr>
        <w:pStyle w:val="2"/>
        <w:jc w:val="right"/>
        <w:rPr>
          <w:rFonts w:ascii="Times New Roman" w:hAnsi="Times New Roman" w:cs="Times New Roman"/>
          <w:i/>
          <w:color w:val="auto"/>
        </w:rPr>
      </w:pPr>
      <w:bookmarkStart w:id="9" w:name="_Toc43391429"/>
      <w:r w:rsidRPr="00134ACE">
        <w:rPr>
          <w:rFonts w:ascii="Times New Roman" w:hAnsi="Times New Roman" w:cs="Times New Roman"/>
          <w:color w:val="auto"/>
        </w:rPr>
        <w:lastRenderedPageBreak/>
        <w:t>Приложение 2</w:t>
      </w:r>
      <w:bookmarkEnd w:id="8"/>
      <w:bookmarkEnd w:id="9"/>
    </w:p>
    <w:p w14:paraId="108B328F" w14:textId="77777777" w:rsidR="00F15300" w:rsidRPr="007053A1" w:rsidRDefault="00F15300" w:rsidP="00F15300">
      <w:pPr>
        <w:spacing w:line="312" w:lineRule="auto"/>
        <w:ind w:firstLine="425"/>
        <w:jc w:val="center"/>
        <w:rPr>
          <w:b/>
          <w:bCs/>
          <w:sz w:val="27"/>
          <w:szCs w:val="27"/>
        </w:rPr>
      </w:pPr>
    </w:p>
    <w:p w14:paraId="471F5DDB" w14:textId="77777777" w:rsidR="00F15300" w:rsidRPr="007053A1" w:rsidRDefault="00F15300" w:rsidP="00F15300">
      <w:pPr>
        <w:spacing w:line="312" w:lineRule="auto"/>
        <w:ind w:firstLine="425"/>
        <w:jc w:val="center"/>
        <w:rPr>
          <w:b/>
          <w:bCs/>
          <w:sz w:val="27"/>
          <w:szCs w:val="27"/>
        </w:rPr>
      </w:pPr>
      <w:r w:rsidRPr="007053A1">
        <w:rPr>
          <w:b/>
          <w:bCs/>
          <w:sz w:val="27"/>
          <w:szCs w:val="27"/>
        </w:rPr>
        <w:t>ОБРАЗЕЦ ОГЛАВЛЕНИЯ</w:t>
      </w:r>
    </w:p>
    <w:p w14:paraId="19608675" w14:textId="77777777" w:rsidR="00F15300" w:rsidRPr="007053A1" w:rsidRDefault="00F15300" w:rsidP="00F15300">
      <w:pPr>
        <w:spacing w:line="312" w:lineRule="auto"/>
        <w:ind w:firstLine="425"/>
        <w:jc w:val="center"/>
        <w:rPr>
          <w:b/>
          <w:bCs/>
          <w:sz w:val="27"/>
          <w:szCs w:val="27"/>
        </w:rPr>
      </w:pPr>
    </w:p>
    <w:p w14:paraId="2712FF90" w14:textId="77777777" w:rsidR="00F15300" w:rsidRPr="007053A1" w:rsidRDefault="00F15300" w:rsidP="00F15300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Введение………………………………………………………………………</w:t>
      </w:r>
      <w:proofErr w:type="gramStart"/>
      <w:r w:rsidRPr="007053A1">
        <w:rPr>
          <w:sz w:val="27"/>
          <w:szCs w:val="27"/>
        </w:rPr>
        <w:t>…….</w:t>
      </w:r>
      <w:proofErr w:type="gramEnd"/>
      <w:r w:rsidRPr="007053A1">
        <w:rPr>
          <w:sz w:val="27"/>
          <w:szCs w:val="27"/>
        </w:rPr>
        <w:t>.3</w:t>
      </w:r>
    </w:p>
    <w:p w14:paraId="1EE2EE9D" w14:textId="77777777" w:rsidR="00F15300" w:rsidRPr="007053A1" w:rsidRDefault="00F15300" w:rsidP="00F15300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1. Общая характеристика предприятия……………………………………………</w:t>
      </w:r>
    </w:p>
    <w:p w14:paraId="02E8B277" w14:textId="77777777" w:rsidR="00F15300" w:rsidRPr="007053A1" w:rsidRDefault="00F15300" w:rsidP="00F15300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2. Организационно-технологические аспекты деятельности </w:t>
      </w:r>
      <w:proofErr w:type="gramStart"/>
      <w:r w:rsidRPr="007053A1">
        <w:rPr>
          <w:sz w:val="27"/>
          <w:szCs w:val="27"/>
        </w:rPr>
        <w:t>предприятия….</w:t>
      </w:r>
      <w:proofErr w:type="gramEnd"/>
      <w:r w:rsidRPr="007053A1">
        <w:rPr>
          <w:sz w:val="27"/>
          <w:szCs w:val="27"/>
        </w:rPr>
        <w:t>.</w:t>
      </w:r>
    </w:p>
    <w:p w14:paraId="34131FE6" w14:textId="77777777" w:rsidR="00F15300" w:rsidRPr="007053A1" w:rsidRDefault="00F15300" w:rsidP="00F15300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3. Финансово-экономическая деятельность предприятия…………………</w:t>
      </w:r>
      <w:proofErr w:type="gramStart"/>
      <w:r w:rsidRPr="007053A1">
        <w:rPr>
          <w:sz w:val="27"/>
          <w:szCs w:val="27"/>
        </w:rPr>
        <w:t>…….</w:t>
      </w:r>
      <w:proofErr w:type="gramEnd"/>
      <w:r w:rsidRPr="007053A1">
        <w:rPr>
          <w:sz w:val="27"/>
          <w:szCs w:val="27"/>
        </w:rPr>
        <w:t>.</w:t>
      </w:r>
    </w:p>
    <w:p w14:paraId="5CBB9BE3" w14:textId="77777777" w:rsidR="00F15300" w:rsidRPr="007053A1" w:rsidRDefault="00F15300" w:rsidP="00F15300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      3.1. Анализ внешнего и внутреннего окружения предприятия…</w:t>
      </w:r>
      <w:proofErr w:type="gramStart"/>
      <w:r w:rsidRPr="007053A1">
        <w:rPr>
          <w:sz w:val="27"/>
          <w:szCs w:val="27"/>
        </w:rPr>
        <w:t>…….</w:t>
      </w:r>
      <w:proofErr w:type="gramEnd"/>
      <w:r w:rsidRPr="007053A1">
        <w:rPr>
          <w:sz w:val="27"/>
          <w:szCs w:val="27"/>
        </w:rPr>
        <w:t>…….</w:t>
      </w:r>
    </w:p>
    <w:p w14:paraId="24584270" w14:textId="77777777" w:rsidR="00F15300" w:rsidRPr="007053A1" w:rsidRDefault="00F15300" w:rsidP="00F15300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      3.2. Анализ прибыли и эффективности деятельности……………</w:t>
      </w:r>
      <w:proofErr w:type="gramStart"/>
      <w:r w:rsidRPr="007053A1">
        <w:rPr>
          <w:sz w:val="27"/>
          <w:szCs w:val="27"/>
        </w:rPr>
        <w:t>…….</w:t>
      </w:r>
      <w:proofErr w:type="gramEnd"/>
      <w:r w:rsidRPr="007053A1">
        <w:rPr>
          <w:sz w:val="27"/>
          <w:szCs w:val="27"/>
        </w:rPr>
        <w:t>……</w:t>
      </w:r>
    </w:p>
    <w:p w14:paraId="68F97689" w14:textId="77530630" w:rsidR="00F15300" w:rsidRDefault="00F15300" w:rsidP="00F15300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      3.3. Анализ финансов</w:t>
      </w:r>
      <w:r w:rsidR="00134ACE">
        <w:rPr>
          <w:sz w:val="27"/>
          <w:szCs w:val="27"/>
        </w:rPr>
        <w:t>ых</w:t>
      </w:r>
      <w:r w:rsidRPr="007053A1">
        <w:rPr>
          <w:sz w:val="27"/>
          <w:szCs w:val="27"/>
        </w:rPr>
        <w:t xml:space="preserve"> </w:t>
      </w:r>
      <w:r w:rsidR="00134ACE">
        <w:rPr>
          <w:sz w:val="27"/>
          <w:szCs w:val="27"/>
        </w:rPr>
        <w:t>показателей</w:t>
      </w:r>
      <w:r w:rsidRPr="007053A1">
        <w:rPr>
          <w:sz w:val="27"/>
          <w:szCs w:val="27"/>
        </w:rPr>
        <w:t xml:space="preserve"> предприятия……………</w:t>
      </w:r>
      <w:proofErr w:type="gramStart"/>
      <w:r w:rsidRPr="007053A1">
        <w:rPr>
          <w:sz w:val="27"/>
          <w:szCs w:val="27"/>
        </w:rPr>
        <w:t>…….</w:t>
      </w:r>
      <w:proofErr w:type="gramEnd"/>
      <w:r w:rsidRPr="007053A1">
        <w:rPr>
          <w:sz w:val="27"/>
          <w:szCs w:val="27"/>
        </w:rPr>
        <w:t>….…</w:t>
      </w:r>
    </w:p>
    <w:p w14:paraId="45455A48" w14:textId="72D25988" w:rsidR="00F15300" w:rsidRPr="007053A1" w:rsidRDefault="00134ACE" w:rsidP="00F15300">
      <w:pPr>
        <w:spacing w:line="312" w:lineRule="auto"/>
        <w:ind w:firstLine="42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F15300" w:rsidRPr="007053A1">
        <w:rPr>
          <w:sz w:val="27"/>
          <w:szCs w:val="27"/>
        </w:rPr>
        <w:t>4. Выводы и предложения по совершенствованию организационной,</w:t>
      </w:r>
    </w:p>
    <w:p w14:paraId="10A5674F" w14:textId="77777777" w:rsidR="00F15300" w:rsidRPr="007053A1" w:rsidRDefault="00F15300" w:rsidP="00F15300">
      <w:pPr>
        <w:spacing w:line="312" w:lineRule="auto"/>
        <w:ind w:firstLine="709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управленческой, финансовой деятельности предприятия……………………</w:t>
      </w:r>
    </w:p>
    <w:p w14:paraId="3478EB6F" w14:textId="47215BBE" w:rsidR="00F15300" w:rsidRDefault="00F15300" w:rsidP="00F15300">
      <w:pPr>
        <w:spacing w:line="312" w:lineRule="auto"/>
        <w:ind w:firstLine="425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Заключение…………………………………………………………………</w:t>
      </w:r>
      <w:proofErr w:type="gramStart"/>
      <w:r w:rsidRPr="007053A1">
        <w:rPr>
          <w:sz w:val="27"/>
          <w:szCs w:val="27"/>
        </w:rPr>
        <w:t>…….</w:t>
      </w:r>
      <w:proofErr w:type="gramEnd"/>
      <w:r w:rsidRPr="007053A1">
        <w:rPr>
          <w:sz w:val="27"/>
          <w:szCs w:val="27"/>
        </w:rPr>
        <w:t>.</w:t>
      </w:r>
    </w:p>
    <w:p w14:paraId="65C96F0C" w14:textId="490B68E0" w:rsidR="00134ACE" w:rsidRDefault="00134ACE" w:rsidP="00F15300">
      <w:pPr>
        <w:spacing w:line="312" w:lineRule="auto"/>
        <w:ind w:firstLine="425"/>
        <w:jc w:val="both"/>
        <w:rPr>
          <w:sz w:val="27"/>
          <w:szCs w:val="27"/>
        </w:rPr>
      </w:pPr>
      <w:r>
        <w:rPr>
          <w:sz w:val="27"/>
          <w:szCs w:val="27"/>
        </w:rPr>
        <w:t>Список использованных источников……………………………………………</w:t>
      </w:r>
    </w:p>
    <w:p w14:paraId="55C3451F" w14:textId="6BD3D140" w:rsidR="00134ACE" w:rsidRPr="007053A1" w:rsidRDefault="00134ACE" w:rsidP="00F15300">
      <w:pPr>
        <w:spacing w:line="312" w:lineRule="auto"/>
        <w:ind w:firstLine="425"/>
        <w:jc w:val="both"/>
        <w:rPr>
          <w:sz w:val="27"/>
          <w:szCs w:val="27"/>
        </w:rPr>
      </w:pPr>
      <w:r>
        <w:rPr>
          <w:sz w:val="27"/>
          <w:szCs w:val="27"/>
        </w:rPr>
        <w:t>Приложения……………………………………………………………………….</w:t>
      </w:r>
    </w:p>
    <w:p w14:paraId="1DECE1D6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23A0806C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5F6B731E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382C3578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130C01D5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EAEF58F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290F5D18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D733C02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58D1EDD8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089E5E80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3E9BFE9C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018383A9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2D5EADD5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243F8A24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34A34A2D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7761804A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72839A91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3DCDA2B0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14E71714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006D0547" w14:textId="77777777" w:rsidR="00F15300" w:rsidRPr="007053A1" w:rsidRDefault="00F15300" w:rsidP="00F15300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51F594F0" w14:textId="77777777" w:rsidR="00F15300" w:rsidRPr="00134ACE" w:rsidRDefault="00F15300" w:rsidP="00134ACE">
      <w:pPr>
        <w:pStyle w:val="2"/>
        <w:jc w:val="right"/>
        <w:rPr>
          <w:rFonts w:ascii="Times New Roman" w:hAnsi="Times New Roman" w:cs="Times New Roman"/>
          <w:color w:val="auto"/>
        </w:rPr>
      </w:pPr>
      <w:bookmarkStart w:id="10" w:name="_Toc43391430"/>
      <w:r w:rsidRPr="00134ACE">
        <w:rPr>
          <w:rFonts w:ascii="Times New Roman" w:hAnsi="Times New Roman" w:cs="Times New Roman"/>
          <w:color w:val="auto"/>
        </w:rPr>
        <w:lastRenderedPageBreak/>
        <w:t>Приложение 3</w:t>
      </w:r>
      <w:bookmarkEnd w:id="10"/>
    </w:p>
    <w:p w14:paraId="555F9447" w14:textId="77777777" w:rsidR="00F15300" w:rsidRPr="007053A1" w:rsidRDefault="00F15300" w:rsidP="00F15300">
      <w:pPr>
        <w:spacing w:line="312" w:lineRule="auto"/>
        <w:ind w:firstLine="720"/>
        <w:jc w:val="both"/>
        <w:rPr>
          <w:b/>
          <w:sz w:val="27"/>
          <w:szCs w:val="27"/>
        </w:rPr>
      </w:pPr>
    </w:p>
    <w:p w14:paraId="4EC84082" w14:textId="77777777" w:rsidR="00F15300" w:rsidRPr="007053A1" w:rsidRDefault="00F15300" w:rsidP="00F15300">
      <w:pPr>
        <w:pStyle w:val="3"/>
        <w:spacing w:line="312" w:lineRule="auto"/>
        <w:jc w:val="center"/>
        <w:rPr>
          <w:b/>
          <w:sz w:val="27"/>
          <w:szCs w:val="27"/>
        </w:rPr>
      </w:pPr>
      <w:r w:rsidRPr="007053A1">
        <w:rPr>
          <w:b/>
          <w:sz w:val="27"/>
          <w:szCs w:val="27"/>
        </w:rPr>
        <w:t>ОБРАЗЕЦ ОФОРМЛЕНИЯ ПЕРЕЧНЯ СОКРАЩЕНИЙ,</w:t>
      </w:r>
    </w:p>
    <w:p w14:paraId="735F9776" w14:textId="77777777" w:rsidR="00F15300" w:rsidRPr="007053A1" w:rsidRDefault="00F15300" w:rsidP="00F15300">
      <w:pPr>
        <w:pStyle w:val="3"/>
        <w:spacing w:line="312" w:lineRule="auto"/>
        <w:jc w:val="center"/>
        <w:rPr>
          <w:b/>
          <w:sz w:val="27"/>
          <w:szCs w:val="27"/>
        </w:rPr>
      </w:pPr>
      <w:r w:rsidRPr="007053A1">
        <w:rPr>
          <w:b/>
          <w:sz w:val="27"/>
          <w:szCs w:val="27"/>
        </w:rPr>
        <w:t>СИМВОЛОВ И СПЕЦИАЛЬНЫХ ТЕРМИНОВ</w:t>
      </w:r>
    </w:p>
    <w:p w14:paraId="35427AB6" w14:textId="77777777" w:rsidR="00F15300" w:rsidRPr="007053A1" w:rsidRDefault="00F15300" w:rsidP="00F15300">
      <w:pPr>
        <w:spacing w:line="312" w:lineRule="auto"/>
        <w:ind w:firstLine="720"/>
        <w:jc w:val="both"/>
        <w:rPr>
          <w:b/>
          <w:sz w:val="27"/>
          <w:szCs w:val="27"/>
        </w:rPr>
      </w:pPr>
    </w:p>
    <w:p w14:paraId="526A60DF" w14:textId="77777777" w:rsidR="00F15300" w:rsidRPr="007053A1" w:rsidRDefault="00F15300" w:rsidP="00F15300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ВЛО – вышестоящая линейная организация;</w:t>
      </w:r>
    </w:p>
    <w:p w14:paraId="56133329" w14:textId="77777777" w:rsidR="00F15300" w:rsidRPr="007053A1" w:rsidRDefault="00F15300" w:rsidP="00F15300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ВФО – вышестоящая функциональная организация;</w:t>
      </w:r>
    </w:p>
    <w:p w14:paraId="399E982B" w14:textId="77777777" w:rsidR="00F15300" w:rsidRPr="007053A1" w:rsidRDefault="00F15300" w:rsidP="00F15300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ОТЭП – основные технико-экономические показатели;</w:t>
      </w:r>
    </w:p>
    <w:p w14:paraId="14406F28" w14:textId="77777777" w:rsidR="00F15300" w:rsidRPr="007053A1" w:rsidRDefault="00F15300" w:rsidP="00F15300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В – объем валовой продукции;</w:t>
      </w:r>
    </w:p>
    <w:p w14:paraId="06F51A97" w14:textId="77777777" w:rsidR="00F15300" w:rsidRPr="007053A1" w:rsidRDefault="00F15300" w:rsidP="00F15300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М – производственная мощность;</w:t>
      </w:r>
    </w:p>
    <w:p w14:paraId="0409CA28" w14:textId="77777777" w:rsidR="00F15300" w:rsidRPr="007053A1" w:rsidRDefault="00F15300" w:rsidP="00F15300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С – себестоимость годового объема продукции;</w:t>
      </w:r>
    </w:p>
    <w:p w14:paraId="069D15F5" w14:textId="77777777" w:rsidR="00F15300" w:rsidRPr="007053A1" w:rsidRDefault="00F15300" w:rsidP="00F15300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С</w:t>
      </w:r>
      <w:proofErr w:type="spellStart"/>
      <w:proofErr w:type="gramStart"/>
      <w:r w:rsidRPr="007053A1">
        <w:rPr>
          <w:sz w:val="27"/>
          <w:szCs w:val="27"/>
          <w:vertAlign w:val="subscript"/>
          <w:lang w:val="en-US"/>
        </w:rPr>
        <w:t>i</w:t>
      </w:r>
      <w:proofErr w:type="spellEnd"/>
      <w:r w:rsidRPr="007053A1">
        <w:rPr>
          <w:sz w:val="27"/>
          <w:szCs w:val="27"/>
        </w:rPr>
        <w:t xml:space="preserve">  –</w:t>
      </w:r>
      <w:proofErr w:type="gramEnd"/>
      <w:r w:rsidRPr="007053A1">
        <w:rPr>
          <w:sz w:val="27"/>
          <w:szCs w:val="27"/>
        </w:rPr>
        <w:t xml:space="preserve"> себестоимость единицы продукции i-го вида;</w:t>
      </w:r>
    </w:p>
    <w:p w14:paraId="53601F09" w14:textId="77777777" w:rsidR="00F15300" w:rsidRPr="007053A1" w:rsidRDefault="00F15300" w:rsidP="00F15300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Ц</w:t>
      </w:r>
      <w:proofErr w:type="spellStart"/>
      <w:proofErr w:type="gramStart"/>
      <w:r w:rsidRPr="007053A1">
        <w:rPr>
          <w:sz w:val="27"/>
          <w:szCs w:val="27"/>
          <w:vertAlign w:val="subscript"/>
          <w:lang w:val="en-US"/>
        </w:rPr>
        <w:t>i</w:t>
      </w:r>
      <w:proofErr w:type="spellEnd"/>
      <w:r w:rsidRPr="007053A1">
        <w:rPr>
          <w:sz w:val="27"/>
          <w:szCs w:val="27"/>
        </w:rPr>
        <w:t xml:space="preserve">  –</w:t>
      </w:r>
      <w:proofErr w:type="gramEnd"/>
      <w:r w:rsidRPr="007053A1">
        <w:rPr>
          <w:sz w:val="27"/>
          <w:szCs w:val="27"/>
        </w:rPr>
        <w:t xml:space="preserve"> цена единицы продукции i -го вида;</w:t>
      </w:r>
    </w:p>
    <w:p w14:paraId="29937D9A" w14:textId="77777777" w:rsidR="00F15300" w:rsidRPr="007053A1" w:rsidRDefault="00F15300" w:rsidP="00F15300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  <w:lang w:val="en-US"/>
        </w:rPr>
        <w:t>F</w:t>
      </w:r>
      <w:r w:rsidRPr="007053A1">
        <w:rPr>
          <w:sz w:val="27"/>
          <w:szCs w:val="27"/>
          <w:vertAlign w:val="subscript"/>
        </w:rPr>
        <w:t>эф</w:t>
      </w:r>
      <w:r w:rsidRPr="007053A1">
        <w:rPr>
          <w:sz w:val="27"/>
          <w:szCs w:val="27"/>
        </w:rPr>
        <w:t xml:space="preserve"> – эффективный фонд времени работы единицы тех</w:t>
      </w:r>
      <w:r w:rsidRPr="007053A1">
        <w:rPr>
          <w:sz w:val="27"/>
          <w:szCs w:val="27"/>
        </w:rPr>
        <w:softHyphen/>
        <w:t>нологического оборудования;</w:t>
      </w:r>
    </w:p>
    <w:p w14:paraId="1A4654EA" w14:textId="77777777" w:rsidR="00F15300" w:rsidRPr="007053A1" w:rsidRDefault="00F15300" w:rsidP="00F15300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  <w:lang w:val="en-US"/>
        </w:rPr>
        <w:t>N</w:t>
      </w:r>
      <w:r w:rsidRPr="007053A1">
        <w:rPr>
          <w:sz w:val="27"/>
          <w:szCs w:val="27"/>
          <w:vertAlign w:val="subscript"/>
          <w:lang w:val="en-US"/>
        </w:rPr>
        <w:t>i</w:t>
      </w:r>
      <w:proofErr w:type="spellStart"/>
      <w:r w:rsidRPr="007053A1">
        <w:rPr>
          <w:sz w:val="27"/>
          <w:szCs w:val="27"/>
          <w:vertAlign w:val="subscript"/>
        </w:rPr>
        <w:t>вып</w:t>
      </w:r>
      <w:proofErr w:type="spellEnd"/>
      <w:r w:rsidRPr="007053A1">
        <w:rPr>
          <w:sz w:val="27"/>
          <w:szCs w:val="27"/>
        </w:rPr>
        <w:t xml:space="preserve"> – производственная программа выпуска изде</w:t>
      </w:r>
      <w:r w:rsidRPr="007053A1">
        <w:rPr>
          <w:sz w:val="27"/>
          <w:szCs w:val="27"/>
        </w:rPr>
        <w:softHyphen/>
        <w:t>лии i -го наименования;</w:t>
      </w:r>
    </w:p>
    <w:p w14:paraId="173451ED" w14:textId="77777777" w:rsidR="00F15300" w:rsidRPr="007053A1" w:rsidRDefault="00F15300" w:rsidP="00F15300">
      <w:pPr>
        <w:spacing w:line="312" w:lineRule="auto"/>
        <w:ind w:firstLine="72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N</w:t>
      </w:r>
      <w:proofErr w:type="spellStart"/>
      <w:r w:rsidRPr="007053A1">
        <w:rPr>
          <w:sz w:val="27"/>
          <w:szCs w:val="27"/>
          <w:vertAlign w:val="subscript"/>
          <w:lang w:val="en-US"/>
        </w:rPr>
        <w:t>i</w:t>
      </w:r>
      <w:r w:rsidRPr="007053A1">
        <w:rPr>
          <w:sz w:val="27"/>
          <w:szCs w:val="27"/>
          <w:vertAlign w:val="subscript"/>
        </w:rPr>
        <w:t>зап</w:t>
      </w:r>
      <w:proofErr w:type="spellEnd"/>
      <w:r w:rsidRPr="007053A1">
        <w:rPr>
          <w:sz w:val="27"/>
          <w:szCs w:val="27"/>
        </w:rPr>
        <w:t xml:space="preserve"> – производственная программа запуска изделий i-го наименования;</w:t>
      </w:r>
    </w:p>
    <w:p w14:paraId="4D37BE6C" w14:textId="77777777" w:rsidR="00F15300" w:rsidRPr="007053A1" w:rsidRDefault="00F15300" w:rsidP="00F15300">
      <w:pPr>
        <w:spacing w:after="200" w:line="312" w:lineRule="auto"/>
        <w:jc w:val="right"/>
        <w:rPr>
          <w:b/>
          <w:sz w:val="27"/>
          <w:szCs w:val="27"/>
        </w:rPr>
      </w:pPr>
      <w:bookmarkStart w:id="11" w:name="_Toc137975286"/>
    </w:p>
    <w:p w14:paraId="6E912074" w14:textId="77777777" w:rsidR="00F15300" w:rsidRPr="007053A1" w:rsidRDefault="00F15300" w:rsidP="00F15300">
      <w:pPr>
        <w:spacing w:after="200" w:line="312" w:lineRule="auto"/>
        <w:jc w:val="right"/>
        <w:rPr>
          <w:b/>
          <w:sz w:val="27"/>
          <w:szCs w:val="27"/>
        </w:rPr>
      </w:pPr>
    </w:p>
    <w:p w14:paraId="5096FF92" w14:textId="77777777" w:rsidR="00F15300" w:rsidRPr="007053A1" w:rsidRDefault="00F15300" w:rsidP="00F15300">
      <w:pPr>
        <w:spacing w:after="200" w:line="312" w:lineRule="auto"/>
        <w:jc w:val="right"/>
        <w:rPr>
          <w:b/>
          <w:sz w:val="27"/>
          <w:szCs w:val="27"/>
        </w:rPr>
      </w:pPr>
    </w:p>
    <w:p w14:paraId="4BD76093" w14:textId="77777777" w:rsidR="00F15300" w:rsidRPr="007053A1" w:rsidRDefault="00F15300" w:rsidP="00F15300">
      <w:pPr>
        <w:spacing w:after="200" w:line="312" w:lineRule="auto"/>
        <w:jc w:val="right"/>
        <w:rPr>
          <w:b/>
          <w:sz w:val="27"/>
          <w:szCs w:val="27"/>
        </w:rPr>
      </w:pPr>
    </w:p>
    <w:p w14:paraId="20A0CDC2" w14:textId="77777777" w:rsidR="00F15300" w:rsidRPr="007053A1" w:rsidRDefault="00F15300" w:rsidP="00F15300">
      <w:pPr>
        <w:spacing w:after="200" w:line="312" w:lineRule="auto"/>
        <w:jc w:val="right"/>
        <w:rPr>
          <w:b/>
          <w:sz w:val="27"/>
          <w:szCs w:val="27"/>
        </w:rPr>
      </w:pPr>
    </w:p>
    <w:p w14:paraId="54024399" w14:textId="77777777" w:rsidR="00F15300" w:rsidRPr="007053A1" w:rsidRDefault="00F15300" w:rsidP="00F15300">
      <w:pPr>
        <w:spacing w:after="200" w:line="312" w:lineRule="auto"/>
        <w:jc w:val="right"/>
        <w:rPr>
          <w:b/>
          <w:sz w:val="27"/>
          <w:szCs w:val="27"/>
        </w:rPr>
      </w:pPr>
    </w:p>
    <w:p w14:paraId="75E8204B" w14:textId="77777777" w:rsidR="00F15300" w:rsidRPr="007053A1" w:rsidRDefault="00F15300" w:rsidP="00F15300">
      <w:pPr>
        <w:spacing w:after="200" w:line="312" w:lineRule="auto"/>
        <w:jc w:val="right"/>
        <w:rPr>
          <w:b/>
          <w:sz w:val="27"/>
          <w:szCs w:val="27"/>
        </w:rPr>
      </w:pPr>
    </w:p>
    <w:p w14:paraId="652BC3AC" w14:textId="77777777" w:rsidR="00F15300" w:rsidRPr="007053A1" w:rsidRDefault="00F15300" w:rsidP="00F15300">
      <w:pPr>
        <w:spacing w:after="200" w:line="312" w:lineRule="auto"/>
        <w:jc w:val="right"/>
        <w:rPr>
          <w:b/>
          <w:sz w:val="27"/>
          <w:szCs w:val="27"/>
        </w:rPr>
      </w:pPr>
    </w:p>
    <w:p w14:paraId="5AFE8303" w14:textId="77777777" w:rsidR="00F15300" w:rsidRPr="007053A1" w:rsidRDefault="00F15300" w:rsidP="00F15300">
      <w:pPr>
        <w:spacing w:after="200" w:line="312" w:lineRule="auto"/>
        <w:jc w:val="right"/>
        <w:rPr>
          <w:b/>
          <w:sz w:val="27"/>
          <w:szCs w:val="27"/>
        </w:rPr>
      </w:pPr>
    </w:p>
    <w:p w14:paraId="70F4E8A6" w14:textId="77777777" w:rsidR="00F15300" w:rsidRPr="007053A1" w:rsidRDefault="00F15300" w:rsidP="00F15300">
      <w:pPr>
        <w:spacing w:after="200" w:line="312" w:lineRule="auto"/>
        <w:jc w:val="right"/>
        <w:rPr>
          <w:b/>
          <w:sz w:val="27"/>
          <w:szCs w:val="27"/>
        </w:rPr>
      </w:pPr>
    </w:p>
    <w:p w14:paraId="7E8E0AFB" w14:textId="77777777" w:rsidR="00F15300" w:rsidRPr="007053A1" w:rsidRDefault="00F15300" w:rsidP="00F15300">
      <w:pPr>
        <w:spacing w:after="200" w:line="312" w:lineRule="auto"/>
        <w:jc w:val="right"/>
        <w:rPr>
          <w:b/>
          <w:sz w:val="27"/>
          <w:szCs w:val="27"/>
        </w:rPr>
      </w:pPr>
    </w:p>
    <w:p w14:paraId="2A4847EE" w14:textId="77777777" w:rsidR="00F15300" w:rsidRPr="007053A1" w:rsidRDefault="00F15300" w:rsidP="00F15300">
      <w:pPr>
        <w:spacing w:after="200" w:line="312" w:lineRule="auto"/>
        <w:jc w:val="right"/>
        <w:rPr>
          <w:b/>
          <w:sz w:val="27"/>
          <w:szCs w:val="27"/>
        </w:rPr>
      </w:pPr>
    </w:p>
    <w:p w14:paraId="31FC3BF8" w14:textId="77777777" w:rsidR="00F15300" w:rsidRPr="00134ACE" w:rsidRDefault="00F15300" w:rsidP="00134ACE">
      <w:pPr>
        <w:pStyle w:val="2"/>
        <w:jc w:val="right"/>
        <w:rPr>
          <w:rFonts w:ascii="Times New Roman" w:hAnsi="Times New Roman" w:cs="Times New Roman"/>
          <w:color w:val="auto"/>
        </w:rPr>
      </w:pPr>
      <w:bookmarkStart w:id="12" w:name="_Toc43391431"/>
      <w:r w:rsidRPr="00134ACE">
        <w:rPr>
          <w:rFonts w:ascii="Times New Roman" w:hAnsi="Times New Roman" w:cs="Times New Roman"/>
          <w:color w:val="auto"/>
        </w:rPr>
        <w:lastRenderedPageBreak/>
        <w:t>Приложение 4</w:t>
      </w:r>
      <w:bookmarkEnd w:id="12"/>
    </w:p>
    <w:p w14:paraId="34957003" w14:textId="77777777" w:rsidR="00F15300" w:rsidRPr="007053A1" w:rsidRDefault="00F15300" w:rsidP="00F15300">
      <w:pPr>
        <w:pStyle w:val="FR1"/>
        <w:spacing w:line="312" w:lineRule="auto"/>
        <w:jc w:val="center"/>
        <w:rPr>
          <w:rFonts w:ascii="Times New Roman" w:hAnsi="Times New Roman"/>
          <w:b/>
          <w:sz w:val="27"/>
          <w:szCs w:val="27"/>
        </w:rPr>
      </w:pPr>
    </w:p>
    <w:p w14:paraId="63F6F18A" w14:textId="77777777" w:rsidR="00F15300" w:rsidRPr="007053A1" w:rsidRDefault="00F15300" w:rsidP="00F15300">
      <w:pPr>
        <w:pStyle w:val="FR1"/>
        <w:spacing w:line="312" w:lineRule="auto"/>
        <w:jc w:val="center"/>
        <w:rPr>
          <w:rFonts w:ascii="Times New Roman" w:hAnsi="Times New Roman"/>
          <w:b/>
          <w:sz w:val="27"/>
          <w:szCs w:val="27"/>
        </w:rPr>
      </w:pPr>
      <w:r w:rsidRPr="007053A1">
        <w:rPr>
          <w:rFonts w:ascii="Times New Roman" w:hAnsi="Times New Roman"/>
          <w:b/>
          <w:sz w:val="27"/>
          <w:szCs w:val="27"/>
        </w:rPr>
        <w:t>ПРАВИЛА ОФОРМЛЕНИЯ БИБЛИОГРАФИИ</w:t>
      </w:r>
    </w:p>
    <w:p w14:paraId="139D1BCB" w14:textId="77777777" w:rsidR="00F15300" w:rsidRPr="007053A1" w:rsidRDefault="00F15300" w:rsidP="00F15300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i/>
          <w:noProof/>
          <w:sz w:val="27"/>
          <w:szCs w:val="27"/>
          <w:lang w:val="ru-RU"/>
        </w:rPr>
      </w:pPr>
    </w:p>
    <w:p w14:paraId="0D3FFA5D" w14:textId="77777777" w:rsidR="00F15300" w:rsidRPr="007053A1" w:rsidRDefault="00F15300" w:rsidP="00F15300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053A1">
        <w:rPr>
          <w:rFonts w:ascii="Times New Roman" w:hAnsi="Times New Roman"/>
          <w:b w:val="0"/>
          <w:i/>
          <w:noProof/>
          <w:sz w:val="28"/>
          <w:szCs w:val="28"/>
          <w:lang w:val="ru-RU"/>
        </w:rPr>
        <w:t xml:space="preserve">Книги одного, двух, трех и более </w:t>
      </w:r>
      <w:r w:rsidRPr="007053A1">
        <w:rPr>
          <w:rFonts w:ascii="Times New Roman" w:hAnsi="Times New Roman"/>
          <w:b w:val="0"/>
          <w:i/>
          <w:sz w:val="28"/>
          <w:szCs w:val="28"/>
          <w:lang w:val="ru-RU"/>
        </w:rPr>
        <w:t>авторов:</w:t>
      </w:r>
    </w:p>
    <w:p w14:paraId="6A747D6D" w14:textId="77777777" w:rsidR="00F15300" w:rsidRPr="00543A8F" w:rsidRDefault="00F15300" w:rsidP="00F15300">
      <w:pPr>
        <w:spacing w:line="312" w:lineRule="auto"/>
        <w:rPr>
          <w:snapToGrid w:val="0"/>
          <w:sz w:val="27"/>
          <w:szCs w:val="27"/>
        </w:rPr>
      </w:pPr>
      <w:proofErr w:type="spellStart"/>
      <w:r w:rsidRPr="00543A8F">
        <w:rPr>
          <w:snapToGrid w:val="0"/>
          <w:sz w:val="27"/>
          <w:szCs w:val="27"/>
        </w:rPr>
        <w:t>Буйленко</w:t>
      </w:r>
      <w:proofErr w:type="spellEnd"/>
      <w:r w:rsidRPr="00543A8F">
        <w:rPr>
          <w:snapToGrid w:val="0"/>
          <w:sz w:val="27"/>
          <w:szCs w:val="27"/>
        </w:rPr>
        <w:t xml:space="preserve"> В.Ф. Сервисная деятельность. Организационные, этические и психологические аспекты. – Ростов н/Д., 2009. – 160 с.</w:t>
      </w:r>
    </w:p>
    <w:p w14:paraId="11FCAEEB" w14:textId="77777777" w:rsidR="00F15300" w:rsidRPr="00543A8F" w:rsidRDefault="00F15300" w:rsidP="00F15300">
      <w:pPr>
        <w:spacing w:line="312" w:lineRule="auto"/>
        <w:rPr>
          <w:snapToGrid w:val="0"/>
          <w:sz w:val="27"/>
          <w:szCs w:val="27"/>
        </w:rPr>
      </w:pPr>
      <w:proofErr w:type="spellStart"/>
      <w:r w:rsidRPr="00543A8F">
        <w:rPr>
          <w:snapToGrid w:val="0"/>
          <w:sz w:val="27"/>
          <w:szCs w:val="27"/>
        </w:rPr>
        <w:t>Госс</w:t>
      </w:r>
      <w:proofErr w:type="spellEnd"/>
      <w:r w:rsidRPr="00543A8F">
        <w:rPr>
          <w:snapToGrid w:val="0"/>
          <w:sz w:val="27"/>
          <w:szCs w:val="27"/>
        </w:rPr>
        <w:t xml:space="preserve"> В.С., Семенюк Э.П., Урсул А.Д. Категории современной науки: Становление и развитие. – М.: Мысль, 2010. – 268 с.</w:t>
      </w:r>
    </w:p>
    <w:p w14:paraId="25CF2B90" w14:textId="77777777" w:rsidR="00F15300" w:rsidRPr="007053A1" w:rsidRDefault="00F15300" w:rsidP="00F15300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i/>
          <w:sz w:val="27"/>
          <w:szCs w:val="27"/>
          <w:lang w:val="ru-RU"/>
        </w:rPr>
      </w:pPr>
      <w:r w:rsidRPr="007053A1">
        <w:rPr>
          <w:rFonts w:ascii="Times New Roman" w:hAnsi="Times New Roman"/>
          <w:b w:val="0"/>
          <w:i/>
          <w:sz w:val="27"/>
          <w:szCs w:val="27"/>
          <w:lang w:val="ru-RU"/>
        </w:rPr>
        <w:t>Сборник одного автора:</w:t>
      </w:r>
    </w:p>
    <w:p w14:paraId="17C70403" w14:textId="77777777" w:rsidR="00F15300" w:rsidRPr="007053A1" w:rsidRDefault="00F15300" w:rsidP="00F15300">
      <w:pPr>
        <w:pStyle w:val="FR3"/>
        <w:spacing w:line="312" w:lineRule="auto"/>
        <w:jc w:val="both"/>
        <w:rPr>
          <w:rFonts w:ascii="Times New Roman" w:hAnsi="Times New Roman"/>
          <w:b w:val="0"/>
          <w:sz w:val="27"/>
          <w:szCs w:val="27"/>
          <w:lang w:val="ru-RU"/>
        </w:rPr>
      </w:pPr>
      <w:r w:rsidRPr="007053A1">
        <w:rPr>
          <w:rFonts w:ascii="Times New Roman" w:hAnsi="Times New Roman"/>
          <w:b w:val="0"/>
          <w:sz w:val="27"/>
          <w:szCs w:val="27"/>
          <w:lang w:val="ru-RU"/>
        </w:rPr>
        <w:t>Методологические проблемы современной науки / сост. А.Т. Москаленко. – М.: ИНФРА,</w:t>
      </w:r>
      <w:r w:rsidRPr="007053A1">
        <w:rPr>
          <w:rFonts w:ascii="Times New Roman" w:hAnsi="Times New Roman"/>
          <w:b w:val="0"/>
          <w:noProof/>
          <w:sz w:val="27"/>
          <w:szCs w:val="27"/>
          <w:lang w:val="ru-RU"/>
        </w:rPr>
        <w:t xml:space="preserve"> 2009. – 295 </w:t>
      </w:r>
      <w:r w:rsidRPr="007053A1">
        <w:rPr>
          <w:rFonts w:ascii="Times New Roman" w:hAnsi="Times New Roman"/>
          <w:b w:val="0"/>
          <w:sz w:val="27"/>
          <w:szCs w:val="27"/>
          <w:lang w:val="ru-RU"/>
        </w:rPr>
        <w:t>с.</w:t>
      </w:r>
    </w:p>
    <w:p w14:paraId="48F1B29E" w14:textId="77777777" w:rsidR="00F15300" w:rsidRPr="007053A1" w:rsidRDefault="00F15300" w:rsidP="00F15300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i/>
          <w:sz w:val="27"/>
          <w:szCs w:val="27"/>
          <w:lang w:val="ru-RU"/>
        </w:rPr>
      </w:pPr>
    </w:p>
    <w:p w14:paraId="7B5E34D5" w14:textId="77777777" w:rsidR="00F15300" w:rsidRPr="007053A1" w:rsidRDefault="00F15300" w:rsidP="00F15300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i/>
          <w:sz w:val="27"/>
          <w:szCs w:val="27"/>
          <w:lang w:val="ru-RU"/>
        </w:rPr>
      </w:pPr>
      <w:r w:rsidRPr="007053A1">
        <w:rPr>
          <w:rFonts w:ascii="Times New Roman" w:hAnsi="Times New Roman"/>
          <w:b w:val="0"/>
          <w:i/>
          <w:sz w:val="27"/>
          <w:szCs w:val="27"/>
          <w:lang w:val="ru-RU"/>
        </w:rPr>
        <w:t>Сборник с коллективным автором</w:t>
      </w:r>
      <w:r w:rsidRPr="007053A1">
        <w:rPr>
          <w:rFonts w:ascii="Times New Roman" w:hAnsi="Times New Roman"/>
          <w:b w:val="0"/>
          <w:i/>
          <w:noProof/>
          <w:sz w:val="27"/>
          <w:szCs w:val="27"/>
          <w:lang w:val="ru-RU"/>
        </w:rPr>
        <w:t xml:space="preserve"> </w:t>
      </w:r>
    </w:p>
    <w:p w14:paraId="681DBC9F" w14:textId="77777777" w:rsidR="00F15300" w:rsidRPr="007053A1" w:rsidRDefault="00F15300" w:rsidP="00F15300">
      <w:pPr>
        <w:pStyle w:val="FR1"/>
        <w:spacing w:line="312" w:lineRule="auto"/>
        <w:jc w:val="both"/>
        <w:rPr>
          <w:rFonts w:ascii="Times New Roman" w:hAnsi="Times New Roman"/>
          <w:sz w:val="27"/>
          <w:szCs w:val="27"/>
        </w:rPr>
      </w:pPr>
      <w:r w:rsidRPr="007053A1">
        <w:rPr>
          <w:rFonts w:ascii="Times New Roman" w:hAnsi="Times New Roman"/>
          <w:sz w:val="27"/>
          <w:szCs w:val="27"/>
        </w:rPr>
        <w:t>Непрерывное образование как педагогическая система: Сб. науч. тр. / Научно-</w:t>
      </w:r>
      <w:proofErr w:type="spellStart"/>
      <w:r w:rsidRPr="007053A1">
        <w:rPr>
          <w:rFonts w:ascii="Times New Roman" w:hAnsi="Times New Roman"/>
          <w:sz w:val="27"/>
          <w:szCs w:val="27"/>
        </w:rPr>
        <w:t>исслед</w:t>
      </w:r>
      <w:proofErr w:type="spellEnd"/>
      <w:r w:rsidRPr="007053A1">
        <w:rPr>
          <w:rFonts w:ascii="Times New Roman" w:hAnsi="Times New Roman"/>
          <w:sz w:val="27"/>
          <w:szCs w:val="27"/>
        </w:rPr>
        <w:t>. ин-т высшего образования / отв. ред. Н.Н. Нечаев. – М.: НИИВО, 2011. – 156 с.</w:t>
      </w:r>
    </w:p>
    <w:p w14:paraId="57DA19AB" w14:textId="77777777" w:rsidR="00F15300" w:rsidRPr="007053A1" w:rsidRDefault="00F15300" w:rsidP="00F15300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</w:p>
    <w:p w14:paraId="6517A344" w14:textId="77777777" w:rsidR="00F15300" w:rsidRPr="007053A1" w:rsidRDefault="00F15300" w:rsidP="00F15300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7053A1">
        <w:rPr>
          <w:rFonts w:ascii="Times New Roman" w:hAnsi="Times New Roman"/>
          <w:i/>
          <w:sz w:val="27"/>
          <w:szCs w:val="27"/>
        </w:rPr>
        <w:t>Материалы конференций:</w:t>
      </w:r>
    </w:p>
    <w:p w14:paraId="56DF41FE" w14:textId="77777777" w:rsidR="00F15300" w:rsidRPr="007053A1" w:rsidRDefault="00F15300" w:rsidP="00F15300">
      <w:pPr>
        <w:pStyle w:val="FR1"/>
        <w:spacing w:line="312" w:lineRule="auto"/>
        <w:jc w:val="both"/>
        <w:rPr>
          <w:rFonts w:ascii="Times New Roman" w:hAnsi="Times New Roman"/>
          <w:sz w:val="27"/>
          <w:szCs w:val="27"/>
        </w:rPr>
      </w:pPr>
      <w:r w:rsidRPr="007053A1">
        <w:rPr>
          <w:rFonts w:ascii="Times New Roman" w:hAnsi="Times New Roman"/>
          <w:sz w:val="27"/>
          <w:szCs w:val="27"/>
        </w:rPr>
        <w:t xml:space="preserve">Проблемы современного менеджмента: тез. док. «Третья региональная науч. </w:t>
      </w:r>
      <w:proofErr w:type="spellStart"/>
      <w:r w:rsidRPr="007053A1">
        <w:rPr>
          <w:rFonts w:ascii="Times New Roman" w:hAnsi="Times New Roman"/>
          <w:sz w:val="27"/>
          <w:szCs w:val="27"/>
        </w:rPr>
        <w:t>конф</w:t>
      </w:r>
      <w:proofErr w:type="spellEnd"/>
      <w:r w:rsidRPr="007053A1">
        <w:rPr>
          <w:rFonts w:ascii="Times New Roman" w:hAnsi="Times New Roman"/>
          <w:sz w:val="27"/>
          <w:szCs w:val="27"/>
        </w:rPr>
        <w:t xml:space="preserve">.». </w:t>
      </w:r>
      <w:r w:rsidRPr="007053A1">
        <w:rPr>
          <w:rFonts w:ascii="Times New Roman" w:hAnsi="Times New Roman"/>
          <w:noProof/>
          <w:sz w:val="27"/>
          <w:szCs w:val="27"/>
        </w:rPr>
        <w:t>–</w:t>
      </w:r>
      <w:r w:rsidRPr="007053A1">
        <w:rPr>
          <w:rFonts w:ascii="Times New Roman" w:hAnsi="Times New Roman"/>
          <w:sz w:val="27"/>
          <w:szCs w:val="27"/>
        </w:rPr>
        <w:t xml:space="preserve"> Ростов н/Д.: РГЭУ (РИНХ),</w:t>
      </w:r>
      <w:r w:rsidRPr="007053A1">
        <w:rPr>
          <w:rFonts w:ascii="Times New Roman" w:hAnsi="Times New Roman"/>
          <w:noProof/>
          <w:sz w:val="27"/>
          <w:szCs w:val="27"/>
        </w:rPr>
        <w:t xml:space="preserve"> 2010. – 156</w:t>
      </w:r>
      <w:r w:rsidRPr="007053A1">
        <w:rPr>
          <w:rFonts w:ascii="Times New Roman" w:hAnsi="Times New Roman"/>
          <w:sz w:val="27"/>
          <w:szCs w:val="27"/>
        </w:rPr>
        <w:t xml:space="preserve"> с.</w:t>
      </w:r>
    </w:p>
    <w:p w14:paraId="4DF38264" w14:textId="77777777" w:rsidR="00F15300" w:rsidRPr="007053A1" w:rsidRDefault="00F15300" w:rsidP="00F15300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</w:p>
    <w:p w14:paraId="11DE1D5C" w14:textId="77777777" w:rsidR="00F15300" w:rsidRPr="007053A1" w:rsidRDefault="00F15300" w:rsidP="00F15300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7053A1">
        <w:rPr>
          <w:rFonts w:ascii="Times New Roman" w:hAnsi="Times New Roman"/>
          <w:i/>
          <w:sz w:val="27"/>
          <w:szCs w:val="27"/>
        </w:rPr>
        <w:t>Статья из газеты и журнала</w:t>
      </w:r>
      <w:r w:rsidRPr="007053A1">
        <w:rPr>
          <w:rFonts w:ascii="Times New Roman" w:hAnsi="Times New Roman"/>
          <w:i/>
          <w:noProof/>
          <w:sz w:val="27"/>
          <w:szCs w:val="27"/>
        </w:rPr>
        <w:t>:</w:t>
      </w:r>
    </w:p>
    <w:p w14:paraId="1118FC89" w14:textId="77777777" w:rsidR="00F15300" w:rsidRPr="007053A1" w:rsidRDefault="00F15300" w:rsidP="00F15300">
      <w:pPr>
        <w:pStyle w:val="FR1"/>
        <w:spacing w:line="312" w:lineRule="auto"/>
        <w:jc w:val="both"/>
        <w:rPr>
          <w:rFonts w:ascii="Times New Roman" w:hAnsi="Times New Roman"/>
          <w:sz w:val="27"/>
          <w:szCs w:val="27"/>
        </w:rPr>
      </w:pPr>
      <w:r w:rsidRPr="007053A1">
        <w:rPr>
          <w:rFonts w:ascii="Times New Roman" w:hAnsi="Times New Roman"/>
          <w:sz w:val="27"/>
          <w:szCs w:val="27"/>
        </w:rPr>
        <w:t>Егорова-</w:t>
      </w:r>
      <w:proofErr w:type="spellStart"/>
      <w:r w:rsidRPr="007053A1">
        <w:rPr>
          <w:rFonts w:ascii="Times New Roman" w:hAnsi="Times New Roman"/>
          <w:sz w:val="27"/>
          <w:szCs w:val="27"/>
        </w:rPr>
        <w:t>Гантман</w:t>
      </w:r>
      <w:proofErr w:type="spellEnd"/>
      <w:r w:rsidRPr="007053A1">
        <w:rPr>
          <w:rFonts w:ascii="Times New Roman" w:hAnsi="Times New Roman"/>
          <w:sz w:val="27"/>
          <w:szCs w:val="27"/>
        </w:rPr>
        <w:t xml:space="preserve"> Е., </w:t>
      </w:r>
      <w:proofErr w:type="spellStart"/>
      <w:r w:rsidRPr="007053A1">
        <w:rPr>
          <w:rFonts w:ascii="Times New Roman" w:hAnsi="Times New Roman"/>
          <w:sz w:val="27"/>
          <w:szCs w:val="27"/>
        </w:rPr>
        <w:t>Минтусов</w:t>
      </w:r>
      <w:proofErr w:type="spellEnd"/>
      <w:r w:rsidRPr="007053A1">
        <w:rPr>
          <w:rFonts w:ascii="Times New Roman" w:hAnsi="Times New Roman"/>
          <w:sz w:val="27"/>
          <w:szCs w:val="27"/>
        </w:rPr>
        <w:t xml:space="preserve"> И. Портрет делового</w:t>
      </w:r>
      <w:r w:rsidRPr="007053A1">
        <w:rPr>
          <w:rFonts w:ascii="Times New Roman" w:hAnsi="Times New Roman"/>
          <w:noProof/>
          <w:sz w:val="27"/>
          <w:szCs w:val="27"/>
        </w:rPr>
        <w:t xml:space="preserve"> человека // </w:t>
      </w:r>
      <w:r w:rsidRPr="007053A1">
        <w:rPr>
          <w:rFonts w:ascii="Times New Roman" w:hAnsi="Times New Roman"/>
          <w:sz w:val="27"/>
          <w:szCs w:val="27"/>
        </w:rPr>
        <w:t>Проблемы теории и практики управления</w:t>
      </w:r>
      <w:r w:rsidRPr="007053A1">
        <w:rPr>
          <w:rFonts w:ascii="Times New Roman" w:hAnsi="Times New Roman"/>
          <w:noProof/>
          <w:sz w:val="27"/>
          <w:szCs w:val="27"/>
        </w:rPr>
        <w:t>. – 2009. – №</w:t>
      </w:r>
      <w:r w:rsidRPr="007053A1">
        <w:rPr>
          <w:rFonts w:ascii="Times New Roman" w:hAnsi="Times New Roman"/>
          <w:sz w:val="27"/>
          <w:szCs w:val="27"/>
        </w:rPr>
        <w:t xml:space="preserve"> б.</w:t>
      </w:r>
      <w:r w:rsidRPr="007053A1">
        <w:rPr>
          <w:rFonts w:ascii="Times New Roman" w:hAnsi="Times New Roman"/>
          <w:noProof/>
          <w:sz w:val="27"/>
          <w:szCs w:val="27"/>
        </w:rPr>
        <w:t xml:space="preserve"> –</w:t>
      </w:r>
      <w:r w:rsidRPr="007053A1">
        <w:rPr>
          <w:rFonts w:ascii="Times New Roman" w:hAnsi="Times New Roman"/>
          <w:sz w:val="27"/>
          <w:szCs w:val="27"/>
        </w:rPr>
        <w:t xml:space="preserve"> С. 14–15.</w:t>
      </w:r>
    </w:p>
    <w:p w14:paraId="069CCA65" w14:textId="77777777" w:rsidR="00F15300" w:rsidRPr="007053A1" w:rsidRDefault="00F15300" w:rsidP="00F15300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</w:p>
    <w:p w14:paraId="480D4820" w14:textId="77777777" w:rsidR="00F15300" w:rsidRPr="007053A1" w:rsidRDefault="00F15300" w:rsidP="00F15300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7053A1">
        <w:rPr>
          <w:rFonts w:ascii="Times New Roman" w:hAnsi="Times New Roman"/>
          <w:i/>
          <w:sz w:val="27"/>
          <w:szCs w:val="27"/>
        </w:rPr>
        <w:t>Статья из ежегодника:</w:t>
      </w:r>
    </w:p>
    <w:p w14:paraId="4094DFBF" w14:textId="77777777" w:rsidR="00F15300" w:rsidRPr="007053A1" w:rsidRDefault="00F15300" w:rsidP="00F15300">
      <w:pPr>
        <w:pStyle w:val="FR1"/>
        <w:spacing w:line="312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7053A1">
        <w:rPr>
          <w:rFonts w:ascii="Times New Roman" w:hAnsi="Times New Roman"/>
          <w:noProof/>
          <w:sz w:val="27"/>
          <w:szCs w:val="27"/>
        </w:rPr>
        <w:t xml:space="preserve">Наука и образование // </w:t>
      </w:r>
      <w:r w:rsidRPr="007053A1">
        <w:rPr>
          <w:rFonts w:ascii="Times New Roman" w:hAnsi="Times New Roman"/>
          <w:sz w:val="27"/>
          <w:szCs w:val="27"/>
        </w:rPr>
        <w:t>Россия в цифрах в 2010 г. – М., 2011. – С. 241–255.</w:t>
      </w:r>
    </w:p>
    <w:p w14:paraId="2A588059" w14:textId="77777777" w:rsidR="00F15300" w:rsidRPr="007053A1" w:rsidRDefault="00F15300" w:rsidP="00F15300">
      <w:pPr>
        <w:pStyle w:val="13"/>
        <w:spacing w:line="312" w:lineRule="auto"/>
        <w:jc w:val="left"/>
        <w:rPr>
          <w:b/>
          <w:snapToGrid/>
          <w:sz w:val="27"/>
          <w:szCs w:val="27"/>
        </w:rPr>
      </w:pPr>
    </w:p>
    <w:p w14:paraId="2040A7A2" w14:textId="77777777" w:rsidR="00F15300" w:rsidRPr="007053A1" w:rsidRDefault="00F15300" w:rsidP="00F15300">
      <w:pPr>
        <w:spacing w:after="200" w:line="276" w:lineRule="auto"/>
        <w:rPr>
          <w:b/>
          <w:sz w:val="27"/>
          <w:szCs w:val="27"/>
        </w:rPr>
      </w:pPr>
    </w:p>
    <w:p w14:paraId="6B6BA866" w14:textId="77777777" w:rsidR="00F15300" w:rsidRPr="007053A1" w:rsidRDefault="00F15300" w:rsidP="00F15300">
      <w:pPr>
        <w:spacing w:after="200" w:line="276" w:lineRule="auto"/>
        <w:rPr>
          <w:b/>
          <w:sz w:val="27"/>
          <w:szCs w:val="27"/>
        </w:rPr>
      </w:pPr>
    </w:p>
    <w:p w14:paraId="1C2833E3" w14:textId="77777777" w:rsidR="00F15300" w:rsidRPr="007053A1" w:rsidRDefault="00F15300" w:rsidP="00F15300">
      <w:pPr>
        <w:spacing w:after="200" w:line="276" w:lineRule="auto"/>
        <w:rPr>
          <w:b/>
          <w:sz w:val="27"/>
          <w:szCs w:val="27"/>
        </w:rPr>
      </w:pPr>
    </w:p>
    <w:p w14:paraId="4D5B556B" w14:textId="77777777" w:rsidR="00F15300" w:rsidRDefault="00F15300" w:rsidP="00F15300">
      <w:pPr>
        <w:spacing w:after="200" w:line="276" w:lineRule="auto"/>
        <w:rPr>
          <w:b/>
          <w:sz w:val="27"/>
          <w:szCs w:val="27"/>
        </w:rPr>
      </w:pPr>
    </w:p>
    <w:p w14:paraId="43E8CE6D" w14:textId="77777777" w:rsidR="00F15300" w:rsidRPr="007053A1" w:rsidRDefault="00F15300" w:rsidP="00F15300">
      <w:pPr>
        <w:spacing w:after="200" w:line="276" w:lineRule="auto"/>
        <w:rPr>
          <w:b/>
          <w:sz w:val="27"/>
          <w:szCs w:val="27"/>
        </w:rPr>
      </w:pPr>
    </w:p>
    <w:p w14:paraId="5543FC4B" w14:textId="77777777" w:rsidR="00F15300" w:rsidRPr="007053A1" w:rsidRDefault="00F15300" w:rsidP="00F15300">
      <w:pPr>
        <w:pStyle w:val="13"/>
        <w:spacing w:line="312" w:lineRule="auto"/>
        <w:jc w:val="left"/>
        <w:rPr>
          <w:b/>
          <w:snapToGrid/>
          <w:sz w:val="27"/>
          <w:szCs w:val="27"/>
        </w:rPr>
      </w:pPr>
      <w:r w:rsidRPr="007053A1">
        <w:rPr>
          <w:b/>
          <w:snapToGrid/>
          <w:sz w:val="27"/>
          <w:szCs w:val="27"/>
        </w:rPr>
        <w:lastRenderedPageBreak/>
        <w:t>Пример:</w:t>
      </w:r>
    </w:p>
    <w:p w14:paraId="2C32BB23" w14:textId="77777777" w:rsidR="00F15300" w:rsidRPr="007053A1" w:rsidRDefault="00F15300" w:rsidP="00F15300">
      <w:pPr>
        <w:pStyle w:val="Normal1"/>
        <w:spacing w:line="312" w:lineRule="auto"/>
        <w:rPr>
          <w:b/>
          <w:snapToGrid/>
          <w:sz w:val="27"/>
          <w:szCs w:val="27"/>
        </w:rPr>
      </w:pPr>
    </w:p>
    <w:p w14:paraId="31420B27" w14:textId="77777777" w:rsidR="00F15300" w:rsidRPr="007053A1" w:rsidRDefault="00F15300" w:rsidP="00F15300">
      <w:pPr>
        <w:pStyle w:val="Normal1"/>
        <w:spacing w:line="312" w:lineRule="auto"/>
        <w:rPr>
          <w:b/>
          <w:snapToGrid/>
          <w:sz w:val="27"/>
          <w:szCs w:val="27"/>
        </w:rPr>
      </w:pPr>
      <w:r w:rsidRPr="007053A1">
        <w:rPr>
          <w:b/>
          <w:snapToGrid/>
          <w:sz w:val="27"/>
          <w:szCs w:val="27"/>
        </w:rPr>
        <w:t>СПИСОК ИСПОЛЬЗОВАННЫХ ИСТОЧНИКОВ</w:t>
      </w:r>
    </w:p>
    <w:p w14:paraId="4DB29E0D" w14:textId="77777777" w:rsidR="00F15300" w:rsidRPr="007053A1" w:rsidRDefault="00F15300" w:rsidP="00F15300">
      <w:pPr>
        <w:pStyle w:val="Normal1"/>
        <w:spacing w:line="312" w:lineRule="auto"/>
        <w:rPr>
          <w:b/>
          <w:snapToGrid/>
          <w:sz w:val="27"/>
          <w:szCs w:val="27"/>
        </w:rPr>
      </w:pPr>
    </w:p>
    <w:p w14:paraId="58662C1E" w14:textId="77777777" w:rsidR="00F15300" w:rsidRPr="007053A1" w:rsidRDefault="00F15300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proofErr w:type="spellStart"/>
      <w:r w:rsidRPr="007053A1">
        <w:rPr>
          <w:sz w:val="27"/>
          <w:szCs w:val="27"/>
        </w:rPr>
        <w:t>Бгатов</w:t>
      </w:r>
      <w:proofErr w:type="spellEnd"/>
      <w:r w:rsidRPr="007053A1">
        <w:rPr>
          <w:sz w:val="27"/>
          <w:szCs w:val="27"/>
        </w:rPr>
        <w:t xml:space="preserve"> А.П. и др. Туристские формальности: учеб. пос. – М.: Академия, 2009г.</w:t>
      </w:r>
    </w:p>
    <w:p w14:paraId="62B75B1B" w14:textId="77777777" w:rsidR="00F15300" w:rsidRPr="007053A1" w:rsidRDefault="00F15300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proofErr w:type="spellStart"/>
      <w:r w:rsidRPr="007053A1">
        <w:rPr>
          <w:sz w:val="27"/>
          <w:szCs w:val="27"/>
        </w:rPr>
        <w:t>Джанджугазова</w:t>
      </w:r>
      <w:proofErr w:type="spellEnd"/>
      <w:r w:rsidRPr="007053A1">
        <w:rPr>
          <w:sz w:val="27"/>
          <w:szCs w:val="27"/>
        </w:rPr>
        <w:t xml:space="preserve"> Е.А. Маркетинг индустрии гостеприимства: учеб. пос. – М.: Академия, 2008.</w:t>
      </w:r>
    </w:p>
    <w:p w14:paraId="2F2EFD57" w14:textId="77777777" w:rsidR="00F15300" w:rsidRPr="007053A1" w:rsidRDefault="00F15300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Зайцева Н.А. Менеджмент в социально-культурном сервисе и туризме. 3-е издание. – М.: Академия, 2010.</w:t>
      </w:r>
    </w:p>
    <w:p w14:paraId="38B9C6FA" w14:textId="77777777" w:rsidR="00F15300" w:rsidRPr="007053A1" w:rsidRDefault="00F15300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Морозов М.А. Экономика и предпринимательство в социально-культурном сервисе и туризме. – М.: </w:t>
      </w:r>
      <w:proofErr w:type="spellStart"/>
      <w:r w:rsidRPr="007053A1">
        <w:rPr>
          <w:sz w:val="27"/>
          <w:szCs w:val="27"/>
        </w:rPr>
        <w:t>Издат</w:t>
      </w:r>
      <w:proofErr w:type="spellEnd"/>
      <w:r w:rsidRPr="007053A1">
        <w:rPr>
          <w:sz w:val="27"/>
          <w:szCs w:val="27"/>
        </w:rPr>
        <w:t>. центр «Академия», 2009.</w:t>
      </w:r>
    </w:p>
    <w:p w14:paraId="4A132C87" w14:textId="77777777" w:rsidR="00F15300" w:rsidRPr="007053A1" w:rsidRDefault="00F15300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Музыченко В.В. Управление персоналом. Лекции. – М.: </w:t>
      </w:r>
      <w:proofErr w:type="spellStart"/>
      <w:r w:rsidRPr="007053A1">
        <w:rPr>
          <w:sz w:val="27"/>
          <w:szCs w:val="27"/>
        </w:rPr>
        <w:t>Издат</w:t>
      </w:r>
      <w:proofErr w:type="spellEnd"/>
      <w:r w:rsidRPr="007053A1">
        <w:rPr>
          <w:sz w:val="27"/>
          <w:szCs w:val="27"/>
        </w:rPr>
        <w:t xml:space="preserve"> центр «Академия», 2009.</w:t>
      </w:r>
    </w:p>
    <w:p w14:paraId="5CA00A5D" w14:textId="77777777" w:rsidR="00F15300" w:rsidRPr="007053A1" w:rsidRDefault="00F15300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Сапожникова Е.Н. Страноведение: теория и методика туристского изучения стран: учеб. пос. – М.: Академия, 2005.</w:t>
      </w:r>
    </w:p>
    <w:p w14:paraId="02BA6B07" w14:textId="77777777" w:rsidR="00F15300" w:rsidRPr="007053A1" w:rsidRDefault="00F15300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Сенин В.С. Организация международного туризма. – М.: Финансы и статистика, 2009.</w:t>
      </w:r>
    </w:p>
    <w:p w14:paraId="44A8ABD5" w14:textId="77777777" w:rsidR="00F15300" w:rsidRPr="007053A1" w:rsidRDefault="00F15300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>Сорокина А.В. Организация обслуживания в гостиницах и туристских комплексах. – М. Альфа-М, Инфра-М., 2006</w:t>
      </w:r>
    </w:p>
    <w:p w14:paraId="15D4DE61" w14:textId="77777777" w:rsidR="00F15300" w:rsidRPr="007053A1" w:rsidRDefault="00F15300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Сухов Р.И. Организация работы туристического агентства. – М.: </w:t>
      </w:r>
      <w:proofErr w:type="spellStart"/>
      <w:r w:rsidRPr="007053A1">
        <w:rPr>
          <w:sz w:val="27"/>
          <w:szCs w:val="27"/>
        </w:rPr>
        <w:t>МарТ</w:t>
      </w:r>
      <w:proofErr w:type="spellEnd"/>
      <w:r w:rsidRPr="007053A1">
        <w:rPr>
          <w:sz w:val="27"/>
          <w:szCs w:val="27"/>
        </w:rPr>
        <w:t>, 2007.</w:t>
      </w:r>
    </w:p>
    <w:p w14:paraId="2263EB1C" w14:textId="77777777" w:rsidR="00F15300" w:rsidRPr="007053A1" w:rsidRDefault="00F15300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Теория и практика международного туризма / под ред. проф. Александровой А.Ю. – М.: </w:t>
      </w:r>
      <w:proofErr w:type="spellStart"/>
      <w:r w:rsidRPr="007053A1">
        <w:rPr>
          <w:sz w:val="27"/>
          <w:szCs w:val="27"/>
        </w:rPr>
        <w:t>Кнорус</w:t>
      </w:r>
      <w:proofErr w:type="spellEnd"/>
      <w:r w:rsidRPr="007053A1">
        <w:rPr>
          <w:sz w:val="27"/>
          <w:szCs w:val="27"/>
        </w:rPr>
        <w:t>, 2009.</w:t>
      </w:r>
    </w:p>
    <w:p w14:paraId="6E3F49AA" w14:textId="77777777" w:rsidR="00F15300" w:rsidRPr="007053A1" w:rsidRDefault="00F15300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Туризм и гостиничное хозяйство / под ред. А.Д. Чудновского. – М.: </w:t>
      </w:r>
      <w:proofErr w:type="spellStart"/>
      <w:r w:rsidRPr="007053A1">
        <w:rPr>
          <w:sz w:val="27"/>
          <w:szCs w:val="27"/>
        </w:rPr>
        <w:t>Юркнига</w:t>
      </w:r>
      <w:proofErr w:type="spellEnd"/>
      <w:r w:rsidRPr="007053A1">
        <w:rPr>
          <w:sz w:val="27"/>
          <w:szCs w:val="27"/>
        </w:rPr>
        <w:t>, 2009.</w:t>
      </w:r>
    </w:p>
    <w:p w14:paraId="0CF9FD51" w14:textId="77777777" w:rsidR="00F15300" w:rsidRPr="007053A1" w:rsidRDefault="00F15300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7053A1">
        <w:rPr>
          <w:sz w:val="27"/>
          <w:szCs w:val="27"/>
        </w:rPr>
        <w:t xml:space="preserve">Ушаков Д.С. Прикладной </w:t>
      </w:r>
      <w:proofErr w:type="spellStart"/>
      <w:r w:rsidRPr="007053A1">
        <w:rPr>
          <w:sz w:val="27"/>
          <w:szCs w:val="27"/>
        </w:rPr>
        <w:t>туроперейтинг</w:t>
      </w:r>
      <w:proofErr w:type="spellEnd"/>
      <w:r w:rsidRPr="007053A1">
        <w:rPr>
          <w:sz w:val="27"/>
          <w:szCs w:val="27"/>
        </w:rPr>
        <w:t xml:space="preserve">. – М.: </w:t>
      </w:r>
      <w:proofErr w:type="spellStart"/>
      <w:r w:rsidRPr="007053A1">
        <w:rPr>
          <w:sz w:val="27"/>
          <w:szCs w:val="27"/>
        </w:rPr>
        <w:t>МарТ</w:t>
      </w:r>
      <w:proofErr w:type="spellEnd"/>
      <w:r w:rsidRPr="007053A1">
        <w:rPr>
          <w:sz w:val="27"/>
          <w:szCs w:val="27"/>
        </w:rPr>
        <w:t>, 2009.</w:t>
      </w:r>
    </w:p>
    <w:p w14:paraId="6D77B7F5" w14:textId="77777777" w:rsidR="00F15300" w:rsidRPr="007053A1" w:rsidRDefault="00B83403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hyperlink r:id="rId8" w:history="1">
        <w:r w:rsidR="00F15300" w:rsidRPr="007053A1">
          <w:rPr>
            <w:rStyle w:val="a8"/>
            <w:sz w:val="27"/>
            <w:szCs w:val="27"/>
            <w:lang w:val="en-US"/>
          </w:rPr>
          <w:t>www</w:t>
        </w:r>
        <w:r w:rsidR="00F15300" w:rsidRPr="007053A1">
          <w:rPr>
            <w:rStyle w:val="a8"/>
            <w:sz w:val="27"/>
            <w:szCs w:val="27"/>
          </w:rPr>
          <w:t>.</w:t>
        </w:r>
        <w:proofErr w:type="spellStart"/>
        <w:r w:rsidR="00F15300" w:rsidRPr="007053A1">
          <w:rPr>
            <w:rStyle w:val="a8"/>
            <w:sz w:val="27"/>
            <w:szCs w:val="27"/>
            <w:lang w:val="en-US"/>
          </w:rPr>
          <w:t>russiatourism</w:t>
        </w:r>
        <w:proofErr w:type="spellEnd"/>
        <w:r w:rsidR="00F15300" w:rsidRPr="007053A1">
          <w:rPr>
            <w:rStyle w:val="a8"/>
            <w:sz w:val="27"/>
            <w:szCs w:val="27"/>
          </w:rPr>
          <w:t>.</w:t>
        </w:r>
        <w:proofErr w:type="spellStart"/>
        <w:r w:rsidR="00F15300" w:rsidRPr="007053A1">
          <w:rPr>
            <w:rStyle w:val="a8"/>
            <w:sz w:val="27"/>
            <w:szCs w:val="27"/>
            <w:lang w:val="en-US"/>
          </w:rPr>
          <w:t>ru</w:t>
        </w:r>
        <w:proofErr w:type="spellEnd"/>
      </w:hyperlink>
      <w:r w:rsidR="00F15300" w:rsidRPr="007053A1">
        <w:rPr>
          <w:sz w:val="27"/>
          <w:szCs w:val="27"/>
        </w:rPr>
        <w:t>.</w:t>
      </w:r>
    </w:p>
    <w:p w14:paraId="24D9204D" w14:textId="77777777" w:rsidR="00F15300" w:rsidRPr="007053A1" w:rsidRDefault="00F15300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  <w:u w:val="single"/>
        </w:rPr>
      </w:pPr>
      <w:r w:rsidRPr="007053A1">
        <w:rPr>
          <w:sz w:val="27"/>
          <w:szCs w:val="27"/>
        </w:rPr>
        <w:t>www.world-tourism.org.</w:t>
      </w:r>
    </w:p>
    <w:p w14:paraId="38B8EBD6" w14:textId="77777777" w:rsidR="00F15300" w:rsidRPr="007053A1" w:rsidRDefault="00B83403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9" w:history="1">
        <w:r w:rsidR="00F15300" w:rsidRPr="007053A1">
          <w:rPr>
            <w:rStyle w:val="a8"/>
            <w:sz w:val="27"/>
            <w:szCs w:val="27"/>
            <w:lang w:val="en-US"/>
          </w:rPr>
          <w:t>www</w:t>
        </w:r>
        <w:r w:rsidR="00F15300" w:rsidRPr="007053A1">
          <w:rPr>
            <w:rStyle w:val="a8"/>
            <w:sz w:val="27"/>
            <w:szCs w:val="27"/>
          </w:rPr>
          <w:t>.</w:t>
        </w:r>
        <w:proofErr w:type="spellStart"/>
        <w:r w:rsidR="00F15300" w:rsidRPr="007053A1">
          <w:rPr>
            <w:rStyle w:val="a8"/>
            <w:sz w:val="27"/>
            <w:szCs w:val="27"/>
            <w:lang w:val="en-US"/>
          </w:rPr>
          <w:t>ratanews</w:t>
        </w:r>
        <w:proofErr w:type="spellEnd"/>
        <w:r w:rsidR="00F15300" w:rsidRPr="007053A1">
          <w:rPr>
            <w:rStyle w:val="a8"/>
            <w:sz w:val="27"/>
            <w:szCs w:val="27"/>
          </w:rPr>
          <w:t>.</w:t>
        </w:r>
        <w:proofErr w:type="spellStart"/>
        <w:r w:rsidR="00F15300" w:rsidRPr="007053A1">
          <w:rPr>
            <w:rStyle w:val="a8"/>
            <w:sz w:val="27"/>
            <w:szCs w:val="27"/>
            <w:lang w:val="en-US"/>
          </w:rPr>
          <w:t>ru</w:t>
        </w:r>
        <w:proofErr w:type="spellEnd"/>
      </w:hyperlink>
    </w:p>
    <w:p w14:paraId="293C3D9F" w14:textId="77777777" w:rsidR="00F15300" w:rsidRPr="007053A1" w:rsidRDefault="00B83403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10" w:history="1">
        <w:r w:rsidR="00F15300" w:rsidRPr="007053A1">
          <w:rPr>
            <w:rStyle w:val="a8"/>
            <w:sz w:val="27"/>
            <w:szCs w:val="27"/>
          </w:rPr>
          <w:t>www.tourinfo.ru</w:t>
        </w:r>
      </w:hyperlink>
    </w:p>
    <w:p w14:paraId="0714BE2E" w14:textId="77777777" w:rsidR="00F15300" w:rsidRPr="007053A1" w:rsidRDefault="00B83403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11" w:history="1">
        <w:r w:rsidR="00F15300" w:rsidRPr="007053A1">
          <w:rPr>
            <w:rStyle w:val="a8"/>
            <w:sz w:val="27"/>
            <w:szCs w:val="27"/>
          </w:rPr>
          <w:t>www.tourdaily.ru</w:t>
        </w:r>
      </w:hyperlink>
    </w:p>
    <w:p w14:paraId="41D08DC7" w14:textId="77777777" w:rsidR="00F15300" w:rsidRPr="007053A1" w:rsidRDefault="00B83403" w:rsidP="00F15300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12" w:history="1">
        <w:r w:rsidR="00F15300" w:rsidRPr="007053A1">
          <w:rPr>
            <w:rStyle w:val="a8"/>
            <w:sz w:val="27"/>
            <w:szCs w:val="27"/>
            <w:lang w:val="en-US"/>
          </w:rPr>
          <w:t>www</w:t>
        </w:r>
        <w:r w:rsidR="00F15300" w:rsidRPr="007053A1">
          <w:rPr>
            <w:rStyle w:val="a8"/>
            <w:sz w:val="27"/>
            <w:szCs w:val="27"/>
          </w:rPr>
          <w:t>.turzona.ru</w:t>
        </w:r>
      </w:hyperlink>
      <w:bookmarkEnd w:id="11"/>
    </w:p>
    <w:p w14:paraId="78DBE56E" w14:textId="77777777" w:rsidR="00F15300" w:rsidRPr="007053A1" w:rsidRDefault="00F15300" w:rsidP="00F15300">
      <w:pPr>
        <w:spacing w:line="312" w:lineRule="auto"/>
        <w:jc w:val="right"/>
        <w:rPr>
          <w:sz w:val="27"/>
          <w:szCs w:val="27"/>
        </w:rPr>
      </w:pPr>
    </w:p>
    <w:p w14:paraId="26FD9A82" w14:textId="77777777" w:rsidR="00F15300" w:rsidRPr="007053A1" w:rsidRDefault="00F15300" w:rsidP="00F15300">
      <w:pPr>
        <w:spacing w:line="312" w:lineRule="auto"/>
        <w:jc w:val="right"/>
        <w:rPr>
          <w:sz w:val="27"/>
          <w:szCs w:val="27"/>
        </w:rPr>
      </w:pPr>
    </w:p>
    <w:p w14:paraId="6A1D3648" w14:textId="77777777" w:rsidR="00F15300" w:rsidRPr="007053A1" w:rsidRDefault="00F15300" w:rsidP="00F15300">
      <w:pPr>
        <w:spacing w:line="312" w:lineRule="auto"/>
        <w:jc w:val="right"/>
        <w:rPr>
          <w:sz w:val="27"/>
          <w:szCs w:val="27"/>
        </w:rPr>
      </w:pPr>
    </w:p>
    <w:p w14:paraId="7DB845D0" w14:textId="77777777" w:rsidR="00F15300" w:rsidRPr="007053A1" w:rsidRDefault="00F15300" w:rsidP="00F15300">
      <w:pPr>
        <w:spacing w:line="312" w:lineRule="auto"/>
        <w:jc w:val="right"/>
        <w:rPr>
          <w:sz w:val="27"/>
          <w:szCs w:val="27"/>
        </w:rPr>
      </w:pPr>
    </w:p>
    <w:p w14:paraId="215B3EB7" w14:textId="77777777" w:rsidR="00F15300" w:rsidRPr="007053A1" w:rsidRDefault="00F15300" w:rsidP="00F15300">
      <w:pPr>
        <w:spacing w:line="312" w:lineRule="auto"/>
        <w:jc w:val="right"/>
        <w:rPr>
          <w:sz w:val="27"/>
          <w:szCs w:val="27"/>
        </w:rPr>
      </w:pPr>
    </w:p>
    <w:p w14:paraId="4481B996" w14:textId="77777777" w:rsidR="00F15300" w:rsidRPr="00134ACE" w:rsidRDefault="00F15300" w:rsidP="00134ACE">
      <w:pPr>
        <w:pStyle w:val="2"/>
        <w:jc w:val="right"/>
        <w:rPr>
          <w:rFonts w:ascii="Times New Roman" w:hAnsi="Times New Roman" w:cs="Times New Roman"/>
          <w:color w:val="auto"/>
        </w:rPr>
      </w:pPr>
      <w:r>
        <w:br w:type="page"/>
      </w:r>
      <w:bookmarkStart w:id="13" w:name="_Toc43391432"/>
      <w:r w:rsidRPr="00134ACE">
        <w:rPr>
          <w:rFonts w:ascii="Times New Roman" w:hAnsi="Times New Roman" w:cs="Times New Roman"/>
          <w:color w:val="auto"/>
        </w:rPr>
        <w:lastRenderedPageBreak/>
        <w:t>Приложение 5</w:t>
      </w:r>
      <w:bookmarkEnd w:id="13"/>
    </w:p>
    <w:p w14:paraId="3FB997CB" w14:textId="77777777" w:rsidR="00F15300" w:rsidRPr="007053A1" w:rsidRDefault="00F15300" w:rsidP="00F15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</w:t>
      </w:r>
      <w:r w:rsidRPr="00CE780E">
        <w:rPr>
          <w:b/>
          <w:sz w:val="28"/>
          <w:szCs w:val="28"/>
        </w:rPr>
        <w:t>формлени</w:t>
      </w:r>
      <w:r>
        <w:rPr>
          <w:b/>
          <w:sz w:val="28"/>
          <w:szCs w:val="28"/>
        </w:rPr>
        <w:t>я</w:t>
      </w:r>
      <w:r w:rsidRPr="00CE780E">
        <w:rPr>
          <w:b/>
          <w:sz w:val="28"/>
          <w:szCs w:val="28"/>
        </w:rPr>
        <w:t xml:space="preserve"> отчета по практике</w:t>
      </w:r>
      <w:r>
        <w:rPr>
          <w:b/>
          <w:sz w:val="28"/>
          <w:szCs w:val="28"/>
        </w:rPr>
        <w:t xml:space="preserve"> </w:t>
      </w:r>
    </w:p>
    <w:p w14:paraId="4E011A97" w14:textId="77777777" w:rsidR="00F15300" w:rsidRPr="007053A1" w:rsidRDefault="00F15300" w:rsidP="00F15300">
      <w:pPr>
        <w:jc w:val="center"/>
        <w:rPr>
          <w:b/>
          <w:sz w:val="28"/>
          <w:szCs w:val="28"/>
        </w:rPr>
      </w:pPr>
    </w:p>
    <w:p w14:paraId="1B65F683" w14:textId="77777777" w:rsidR="00F15300" w:rsidRPr="007053A1" w:rsidRDefault="00F15300" w:rsidP="00F15300">
      <w:pPr>
        <w:jc w:val="center"/>
        <w:rPr>
          <w:b/>
          <w:sz w:val="28"/>
          <w:szCs w:val="28"/>
        </w:rPr>
      </w:pPr>
    </w:p>
    <w:p w14:paraId="31AEC965" w14:textId="77777777" w:rsidR="00F15300" w:rsidRDefault="00F15300" w:rsidP="00F15300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E780E">
        <w:rPr>
          <w:sz w:val="28"/>
          <w:szCs w:val="28"/>
        </w:rPr>
        <w:t xml:space="preserve">. Отчет должен быть выполнен печатным способом с использованием компьютера и принтера на одной стороне листа белой бумаги формата А4, через полтора интервала. </w:t>
      </w:r>
      <w:r>
        <w:rPr>
          <w:sz w:val="28"/>
          <w:szCs w:val="28"/>
        </w:rPr>
        <w:t xml:space="preserve">Объем отчета 20-30 страниц ез учета приложений. </w:t>
      </w:r>
    </w:p>
    <w:p w14:paraId="1970FE50" w14:textId="77777777" w:rsidR="00F15300" w:rsidRDefault="00F15300" w:rsidP="00F15300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780E">
        <w:rPr>
          <w:sz w:val="28"/>
          <w:szCs w:val="28"/>
        </w:rPr>
        <w:t xml:space="preserve">. Шрифт </w:t>
      </w:r>
      <w:proofErr w:type="spellStart"/>
      <w:r w:rsidRPr="00CE780E">
        <w:rPr>
          <w:sz w:val="28"/>
          <w:szCs w:val="28"/>
        </w:rPr>
        <w:t>Times</w:t>
      </w:r>
      <w:proofErr w:type="spellEnd"/>
      <w:r w:rsidRPr="00CE780E">
        <w:rPr>
          <w:sz w:val="28"/>
          <w:szCs w:val="28"/>
        </w:rPr>
        <w:t xml:space="preserve"> </w:t>
      </w:r>
      <w:proofErr w:type="spellStart"/>
      <w:r w:rsidRPr="00CE780E">
        <w:rPr>
          <w:sz w:val="28"/>
          <w:szCs w:val="28"/>
        </w:rPr>
        <w:t>New</w:t>
      </w:r>
      <w:proofErr w:type="spellEnd"/>
      <w:r w:rsidRPr="00CE780E">
        <w:rPr>
          <w:sz w:val="28"/>
          <w:szCs w:val="28"/>
        </w:rPr>
        <w:t xml:space="preserve"> </w:t>
      </w:r>
      <w:proofErr w:type="spellStart"/>
      <w:r w:rsidRPr="00CE780E">
        <w:rPr>
          <w:sz w:val="28"/>
          <w:szCs w:val="28"/>
        </w:rPr>
        <w:t>Roman</w:t>
      </w:r>
      <w:proofErr w:type="spellEnd"/>
      <w:r w:rsidRPr="00CE780E">
        <w:rPr>
          <w:sz w:val="28"/>
          <w:szCs w:val="28"/>
        </w:rPr>
        <w:t xml:space="preserve"> 14. </w:t>
      </w:r>
    </w:p>
    <w:p w14:paraId="1ED8F5A4" w14:textId="77777777" w:rsidR="00F15300" w:rsidRDefault="00F15300" w:rsidP="00F15300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780E">
        <w:rPr>
          <w:sz w:val="28"/>
          <w:szCs w:val="28"/>
        </w:rPr>
        <w:t xml:space="preserve">. Цвет шрифта должен быть черным. </w:t>
      </w:r>
    </w:p>
    <w:p w14:paraId="04545F5C" w14:textId="77777777" w:rsidR="00F15300" w:rsidRDefault="00F15300" w:rsidP="00F15300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780E">
        <w:rPr>
          <w:sz w:val="28"/>
          <w:szCs w:val="28"/>
        </w:rPr>
        <w:t xml:space="preserve">. Применяются </w:t>
      </w:r>
      <w:r>
        <w:rPr>
          <w:sz w:val="28"/>
          <w:szCs w:val="28"/>
        </w:rPr>
        <w:t>поля</w:t>
      </w:r>
      <w:r w:rsidRPr="00CE780E">
        <w:rPr>
          <w:sz w:val="28"/>
          <w:szCs w:val="28"/>
        </w:rPr>
        <w:t xml:space="preserve">: правое - 10 мм, верхнее и нижнее - 20 мм, левое - 30 мм. </w:t>
      </w:r>
    </w:p>
    <w:p w14:paraId="33DB0A8A" w14:textId="77777777" w:rsidR="00F15300" w:rsidRDefault="00F15300" w:rsidP="00F15300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780E">
        <w:rPr>
          <w:sz w:val="28"/>
          <w:szCs w:val="28"/>
        </w:rPr>
        <w:t xml:space="preserve">. Способ выравнивания – по ширине, без отступов слева и справа. </w:t>
      </w:r>
    </w:p>
    <w:p w14:paraId="753019DC" w14:textId="77777777" w:rsidR="00F15300" w:rsidRDefault="00F15300" w:rsidP="00F15300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780E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Абзацный отступ</w:t>
      </w:r>
      <w:r w:rsidRPr="00CE78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E780E">
        <w:rPr>
          <w:sz w:val="28"/>
          <w:szCs w:val="28"/>
        </w:rPr>
        <w:t xml:space="preserve"> 1,25 см. </w:t>
      </w:r>
    </w:p>
    <w:p w14:paraId="515D02EF" w14:textId="77777777" w:rsidR="00F15300" w:rsidRDefault="00F15300" w:rsidP="00F15300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780E">
        <w:rPr>
          <w:sz w:val="28"/>
          <w:szCs w:val="28"/>
        </w:rPr>
        <w:t xml:space="preserve">. Перед абзацем и после него интервалы не делаются. </w:t>
      </w:r>
    </w:p>
    <w:p w14:paraId="784667F5" w14:textId="77777777" w:rsidR="00F15300" w:rsidRDefault="00F15300" w:rsidP="00F15300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780E">
        <w:rPr>
          <w:sz w:val="28"/>
          <w:szCs w:val="28"/>
        </w:rPr>
        <w:t xml:space="preserve">. Заголовки разделов располагаются посередине листа и печатаются жирными прописными буквами без точки в конце, не подчеркивая. Если заголовок состоит из двух предложений, их разделяют точкой. Каждый раздел начинается с нового листа. </w:t>
      </w:r>
    </w:p>
    <w:p w14:paraId="400F19BD" w14:textId="77777777" w:rsidR="00F15300" w:rsidRDefault="00F15300" w:rsidP="00F15300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E780E">
        <w:rPr>
          <w:sz w:val="28"/>
          <w:szCs w:val="28"/>
        </w:rPr>
        <w:t>. Заголовки подразделов и пунктов следует печатать с абзацного отступа с прописной буквы без точки в конце, не подчеркивая, выравнивание по ширине</w:t>
      </w:r>
      <w:r>
        <w:rPr>
          <w:sz w:val="28"/>
          <w:szCs w:val="28"/>
        </w:rPr>
        <w:t>, в</w:t>
      </w:r>
      <w:r w:rsidRPr="00CE780E">
        <w:rPr>
          <w:sz w:val="28"/>
          <w:szCs w:val="28"/>
        </w:rPr>
        <w:t>ыделяются</w:t>
      </w:r>
      <w:r>
        <w:rPr>
          <w:sz w:val="28"/>
          <w:szCs w:val="28"/>
        </w:rPr>
        <w:t xml:space="preserve"> </w:t>
      </w:r>
      <w:r w:rsidRPr="00CE780E">
        <w:rPr>
          <w:sz w:val="28"/>
          <w:szCs w:val="28"/>
        </w:rPr>
        <w:t xml:space="preserve">жирным не. Если заголовок состоит из двух предложений, их разделяют точкой. </w:t>
      </w:r>
    </w:p>
    <w:p w14:paraId="1E5B4BB1" w14:textId="77777777" w:rsidR="00F15300" w:rsidRDefault="00F15300" w:rsidP="00F15300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E780E">
        <w:rPr>
          <w:sz w:val="28"/>
          <w:szCs w:val="28"/>
        </w:rPr>
        <w:t>. Страницы отчета следует нумеровать арабскими цифрами, соблюдая сквозную нумерацию по всему тексту отчета. Номер страницы проставляют в центре нижней части листа без точки. Титульный лист включают в общую нумерацию страниц отчета. Номер страницы на титульном листе не проставляют.</w:t>
      </w:r>
    </w:p>
    <w:p w14:paraId="2F738B96" w14:textId="77777777" w:rsidR="00F15300" w:rsidRDefault="00F15300" w:rsidP="00F15300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E780E">
        <w:rPr>
          <w:sz w:val="28"/>
          <w:szCs w:val="28"/>
        </w:rPr>
        <w:t>. Между разделами и подразделами</w:t>
      </w:r>
      <w:r>
        <w:rPr>
          <w:sz w:val="28"/>
          <w:szCs w:val="28"/>
        </w:rPr>
        <w:t>,</w:t>
      </w:r>
      <w:r w:rsidRPr="00CE780E">
        <w:rPr>
          <w:sz w:val="28"/>
          <w:szCs w:val="28"/>
        </w:rPr>
        <w:t xml:space="preserve"> имеющимися в отчете, </w:t>
      </w:r>
      <w:r>
        <w:rPr>
          <w:sz w:val="28"/>
          <w:szCs w:val="28"/>
        </w:rPr>
        <w:t>один интервал.</w:t>
      </w:r>
      <w:r w:rsidRPr="00CE780E">
        <w:rPr>
          <w:sz w:val="28"/>
          <w:szCs w:val="28"/>
        </w:rPr>
        <w:t xml:space="preserve"> </w:t>
      </w:r>
    </w:p>
    <w:p w14:paraId="7EBEBB80" w14:textId="77777777" w:rsidR="00F15300" w:rsidRDefault="00F15300" w:rsidP="00F15300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E780E">
        <w:rPr>
          <w:sz w:val="28"/>
          <w:szCs w:val="28"/>
        </w:rPr>
        <w:t xml:space="preserve">. Подразделы от текста отделяются </w:t>
      </w:r>
      <w:r>
        <w:rPr>
          <w:sz w:val="28"/>
          <w:szCs w:val="28"/>
        </w:rPr>
        <w:t xml:space="preserve">одним </w:t>
      </w:r>
      <w:r w:rsidRPr="00CE780E">
        <w:rPr>
          <w:sz w:val="28"/>
          <w:szCs w:val="28"/>
        </w:rPr>
        <w:t xml:space="preserve">интервалом. </w:t>
      </w:r>
    </w:p>
    <w:p w14:paraId="762C1EAC" w14:textId="77777777" w:rsidR="00F15300" w:rsidRDefault="00F15300" w:rsidP="00F15300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E780E">
        <w:rPr>
          <w:sz w:val="28"/>
          <w:szCs w:val="28"/>
        </w:rPr>
        <w:t xml:space="preserve">. Все элементы отчета (введение, основная часть, список литературы, заключение, приложения) начинаются с нового листа. </w:t>
      </w:r>
    </w:p>
    <w:p w14:paraId="15A1B262" w14:textId="77777777" w:rsidR="00F15300" w:rsidRPr="00CE780E" w:rsidRDefault="00F15300" w:rsidP="00F15300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CE780E">
        <w:rPr>
          <w:sz w:val="28"/>
          <w:szCs w:val="28"/>
        </w:rPr>
        <w:t xml:space="preserve">. Наименование таблицы следует помещать над таблицей слева, без абзацного отступа в одну строку с ее номером через тире с интервалом. Пример: Таблица 2 – </w:t>
      </w:r>
      <w:r>
        <w:rPr>
          <w:sz w:val="28"/>
          <w:szCs w:val="28"/>
        </w:rPr>
        <w:t>Н</w:t>
      </w:r>
      <w:r w:rsidRPr="00CE780E">
        <w:rPr>
          <w:sz w:val="28"/>
          <w:szCs w:val="28"/>
        </w:rPr>
        <w:t>азвание. На каждую таблицу или рисунок должн</w:t>
      </w:r>
      <w:r>
        <w:rPr>
          <w:sz w:val="28"/>
          <w:szCs w:val="28"/>
        </w:rPr>
        <w:t>а</w:t>
      </w:r>
      <w:r w:rsidRPr="00CE780E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ссылка </w:t>
      </w:r>
      <w:r w:rsidRPr="00CE780E">
        <w:rPr>
          <w:sz w:val="28"/>
          <w:szCs w:val="28"/>
        </w:rPr>
        <w:t xml:space="preserve">в тексте </w:t>
      </w:r>
      <w:r>
        <w:rPr>
          <w:sz w:val="28"/>
          <w:szCs w:val="28"/>
        </w:rPr>
        <w:t>отчета</w:t>
      </w:r>
      <w:r w:rsidRPr="00CE780E">
        <w:rPr>
          <w:sz w:val="28"/>
          <w:szCs w:val="28"/>
        </w:rPr>
        <w:t xml:space="preserve"> (до таблицы</w:t>
      </w:r>
      <w:r>
        <w:rPr>
          <w:sz w:val="28"/>
          <w:szCs w:val="28"/>
        </w:rPr>
        <w:t>)</w:t>
      </w:r>
      <w:r w:rsidRPr="00CE780E">
        <w:rPr>
          <w:sz w:val="28"/>
          <w:szCs w:val="28"/>
        </w:rPr>
        <w:t xml:space="preserve"> Допускается применять размер шрифта в таблице меньший, чем в тексте (</w:t>
      </w:r>
      <w:r>
        <w:rPr>
          <w:sz w:val="28"/>
          <w:szCs w:val="28"/>
        </w:rPr>
        <w:t xml:space="preserve">не менее </w:t>
      </w:r>
      <w:r w:rsidRPr="00CE780E">
        <w:rPr>
          <w:sz w:val="28"/>
          <w:szCs w:val="28"/>
        </w:rPr>
        <w:t xml:space="preserve">10). </w:t>
      </w:r>
      <w:r>
        <w:rPr>
          <w:sz w:val="28"/>
          <w:szCs w:val="28"/>
        </w:rPr>
        <w:t xml:space="preserve"> </w:t>
      </w:r>
      <w:r w:rsidRPr="00CE780E">
        <w:rPr>
          <w:sz w:val="28"/>
          <w:szCs w:val="28"/>
        </w:rPr>
        <w:t>При переносе части таблицы на другую страницу слово таблица, ее номер и наименование указывают один раз слева над первой часть таблицы, а над другими частями также слева пишут слова «Продолжение таблицы» и указывают номер таблицы.</w:t>
      </w:r>
    </w:p>
    <w:p w14:paraId="774523DA" w14:textId="77777777" w:rsidR="00F15300" w:rsidRDefault="00F15300" w:rsidP="00F15300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780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E780E">
        <w:rPr>
          <w:sz w:val="28"/>
          <w:szCs w:val="28"/>
        </w:rPr>
        <w:t xml:space="preserve">. Наименование рисунка располагают </w:t>
      </w:r>
      <w:r>
        <w:rPr>
          <w:sz w:val="28"/>
          <w:szCs w:val="28"/>
        </w:rPr>
        <w:t>выравниванием по ширине</w:t>
      </w:r>
      <w:r w:rsidRPr="00CE780E">
        <w:rPr>
          <w:sz w:val="28"/>
          <w:szCs w:val="28"/>
        </w:rPr>
        <w:t xml:space="preserve"> под рисунком без точки в конце, в следующем формате: слово Рисунок, его номер и через тире наименование рисунка. (Рисунок 1 – </w:t>
      </w:r>
      <w:r>
        <w:rPr>
          <w:sz w:val="28"/>
          <w:szCs w:val="28"/>
        </w:rPr>
        <w:t>Н</w:t>
      </w:r>
      <w:r w:rsidRPr="00CE780E">
        <w:rPr>
          <w:sz w:val="28"/>
          <w:szCs w:val="28"/>
        </w:rPr>
        <w:t xml:space="preserve">аименование). </w:t>
      </w:r>
    </w:p>
    <w:p w14:paraId="327D62A0" w14:textId="77777777" w:rsidR="00F15300" w:rsidRDefault="00F15300" w:rsidP="00F15300">
      <w:pPr>
        <w:pStyle w:val="1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E780E">
        <w:rPr>
          <w:sz w:val="28"/>
          <w:szCs w:val="28"/>
        </w:rPr>
        <w:t>. Уравнения и формулы следует выделять из текста в отдельную строку.</w:t>
      </w:r>
      <w:r>
        <w:rPr>
          <w:sz w:val="28"/>
          <w:szCs w:val="28"/>
        </w:rPr>
        <w:t xml:space="preserve"> </w:t>
      </w:r>
      <w:r w:rsidRPr="00CE780E">
        <w:rPr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 Формулы следует располагать посередине строки и обозначать порядковой нумерацией в пределах всей работы арабскими цифрами в круглых скобках в крайнем правом положении на строке</w:t>
      </w:r>
      <w:r>
        <w:rPr>
          <w:sz w:val="28"/>
          <w:szCs w:val="28"/>
        </w:rPr>
        <w:t>.</w:t>
      </w:r>
    </w:p>
    <w:p w14:paraId="0F3D547E" w14:textId="77777777" w:rsidR="00F15300" w:rsidRPr="007B144E" w:rsidRDefault="00F15300" w:rsidP="00F15300">
      <w:pPr>
        <w:shd w:val="clear" w:color="auto" w:fill="FFFFFF"/>
        <w:spacing w:line="312" w:lineRule="auto"/>
        <w:ind w:left="14" w:firstLine="695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17. По тексту отчета должны быть ссылки на информационные источники, в виде подстрочных ссылок</w:t>
      </w:r>
      <w:r w:rsidRPr="00FD4CB7">
        <w:rPr>
          <w:bCs/>
          <w:iCs/>
          <w:color w:val="000000"/>
          <w:spacing w:val="-1"/>
          <w:sz w:val="28"/>
          <w:szCs w:val="28"/>
        </w:rPr>
        <w:t>.</w:t>
      </w:r>
      <w:r>
        <w:rPr>
          <w:b/>
          <w:iCs/>
          <w:color w:val="000000"/>
          <w:spacing w:val="-1"/>
          <w:sz w:val="28"/>
          <w:szCs w:val="28"/>
        </w:rPr>
        <w:t xml:space="preserve"> </w:t>
      </w:r>
      <w:r w:rsidRPr="00FD4CB7">
        <w:rPr>
          <w:bCs/>
          <w:iCs/>
          <w:color w:val="000000"/>
          <w:spacing w:val="-1"/>
          <w:sz w:val="28"/>
          <w:szCs w:val="28"/>
        </w:rPr>
        <w:t>В подстрочных ссылках</w:t>
      </w:r>
      <w:r w:rsidRPr="007B144E">
        <w:rPr>
          <w:iCs/>
          <w:color w:val="000000"/>
          <w:spacing w:val="-1"/>
          <w:sz w:val="28"/>
          <w:szCs w:val="28"/>
        </w:rPr>
        <w:t xml:space="preserve"> </w:t>
      </w:r>
      <w:r w:rsidRPr="007B144E">
        <w:rPr>
          <w:color w:val="000000"/>
          <w:spacing w:val="-1"/>
          <w:sz w:val="28"/>
          <w:szCs w:val="28"/>
        </w:rPr>
        <w:t xml:space="preserve">приводят полностью библиографическое описание книги, на которую дается ссылка, либо недостающие элементы описания. Такая ссылка располагается под текстом на той же странице. </w:t>
      </w:r>
      <w:r w:rsidRPr="007B144E">
        <w:rPr>
          <w:color w:val="000000"/>
          <w:spacing w:val="-2"/>
          <w:sz w:val="28"/>
          <w:szCs w:val="28"/>
        </w:rPr>
        <w:t>Текстовый редактор в пункте меню Вставка, вкладка «Ссылка» дает возможность оформить</w:t>
      </w:r>
      <w:r w:rsidRPr="007B144E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7B144E">
        <w:rPr>
          <w:color w:val="000000"/>
          <w:spacing w:val="-1"/>
          <w:sz w:val="28"/>
          <w:szCs w:val="28"/>
        </w:rPr>
        <w:t>внутристраничную</w:t>
      </w:r>
      <w:proofErr w:type="spellEnd"/>
      <w:r w:rsidRPr="007B144E">
        <w:rPr>
          <w:color w:val="000000"/>
          <w:spacing w:val="-1"/>
          <w:sz w:val="28"/>
          <w:szCs w:val="28"/>
        </w:rPr>
        <w:t xml:space="preserve"> сноску по этим правилам.</w:t>
      </w:r>
    </w:p>
    <w:p w14:paraId="3EDF1A60" w14:textId="77777777" w:rsidR="00F15300" w:rsidRPr="007B144E" w:rsidRDefault="00F15300" w:rsidP="00F15300">
      <w:pPr>
        <w:shd w:val="clear" w:color="auto" w:fill="FFFFFF"/>
        <w:spacing w:line="312" w:lineRule="auto"/>
        <w:ind w:left="14" w:firstLine="695"/>
        <w:jc w:val="both"/>
        <w:rPr>
          <w:iCs/>
          <w:color w:val="000000"/>
          <w:spacing w:val="-1"/>
          <w:sz w:val="28"/>
          <w:szCs w:val="28"/>
        </w:rPr>
      </w:pPr>
      <w:r w:rsidRPr="007B144E">
        <w:rPr>
          <w:iCs/>
          <w:color w:val="000000"/>
          <w:spacing w:val="-1"/>
          <w:sz w:val="28"/>
          <w:szCs w:val="28"/>
        </w:rPr>
        <w:t>Например:</w:t>
      </w:r>
    </w:p>
    <w:p w14:paraId="10039BFC" w14:textId="77777777" w:rsidR="00F15300" w:rsidRPr="00FD4CB7" w:rsidRDefault="00F15300" w:rsidP="00F15300">
      <w:pPr>
        <w:shd w:val="clear" w:color="auto" w:fill="FFFFFF"/>
        <w:spacing w:line="312" w:lineRule="auto"/>
        <w:jc w:val="both"/>
        <w:rPr>
          <w:bCs/>
          <w:iCs/>
          <w:color w:val="000000"/>
          <w:spacing w:val="-1"/>
          <w:szCs w:val="24"/>
        </w:rPr>
      </w:pPr>
      <w:r w:rsidRPr="00FD4CB7">
        <w:rPr>
          <w:bCs/>
          <w:iCs/>
          <w:color w:val="000000"/>
          <w:spacing w:val="-1"/>
          <w:szCs w:val="24"/>
          <w:vertAlign w:val="superscript"/>
        </w:rPr>
        <w:t>2</w:t>
      </w:r>
      <w:r w:rsidRPr="00FD4CB7">
        <w:rPr>
          <w:bCs/>
          <w:iCs/>
          <w:color w:val="000000"/>
          <w:spacing w:val="-1"/>
          <w:szCs w:val="24"/>
        </w:rPr>
        <w:t>Сергеев В.А. Современные тенденции оценочной деятельности // Вопросы экономики. – 2012. – №4. – С. 56-64.</w:t>
      </w:r>
    </w:p>
    <w:p w14:paraId="7583D47B" w14:textId="77777777" w:rsidR="00F15300" w:rsidRPr="00CE780E" w:rsidRDefault="00F15300" w:rsidP="00F15300">
      <w:pPr>
        <w:pStyle w:val="13"/>
        <w:widowControl w:val="0"/>
        <w:spacing w:line="360" w:lineRule="auto"/>
        <w:ind w:firstLine="709"/>
        <w:jc w:val="both"/>
        <w:rPr>
          <w:b/>
          <w:snapToGrid/>
          <w:sz w:val="28"/>
          <w:szCs w:val="28"/>
        </w:rPr>
      </w:pPr>
    </w:p>
    <w:p w14:paraId="5D7B6CE4" w14:textId="77777777" w:rsidR="00F15300" w:rsidRPr="00CE780E" w:rsidRDefault="00F15300" w:rsidP="00F15300">
      <w:pPr>
        <w:pStyle w:val="13"/>
        <w:widowControl w:val="0"/>
        <w:spacing w:line="360" w:lineRule="auto"/>
        <w:ind w:firstLine="709"/>
        <w:jc w:val="both"/>
        <w:rPr>
          <w:b/>
          <w:snapToGrid/>
          <w:sz w:val="28"/>
          <w:szCs w:val="28"/>
        </w:rPr>
      </w:pPr>
    </w:p>
    <w:p w14:paraId="630D4A8E" w14:textId="77777777" w:rsidR="00F15300" w:rsidRDefault="00F15300" w:rsidP="00F15300">
      <w:pPr>
        <w:pStyle w:val="13"/>
        <w:widowControl w:val="0"/>
        <w:spacing w:before="60" w:line="312" w:lineRule="auto"/>
        <w:ind w:left="538" w:firstLine="709"/>
        <w:jc w:val="left"/>
        <w:rPr>
          <w:b/>
          <w:snapToGrid/>
          <w:sz w:val="28"/>
          <w:szCs w:val="28"/>
        </w:rPr>
      </w:pPr>
    </w:p>
    <w:p w14:paraId="0FF220BA" w14:textId="77777777" w:rsidR="00F15300" w:rsidRPr="00134ACE" w:rsidRDefault="00F15300" w:rsidP="007203DA">
      <w:pPr>
        <w:pStyle w:val="2"/>
        <w:spacing w:before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bookmarkStart w:id="14" w:name="_Toc43391433"/>
      <w:r w:rsidRPr="00134ACE"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Приложение 6</w:t>
      </w:r>
      <w:bookmarkEnd w:id="14"/>
    </w:p>
    <w:p w14:paraId="243F71B5" w14:textId="77777777" w:rsidR="00F15300" w:rsidRPr="007053A1" w:rsidRDefault="00F15300" w:rsidP="007203DA">
      <w:pPr>
        <w:pStyle w:val="a3"/>
        <w:tabs>
          <w:tab w:val="left" w:pos="360"/>
        </w:tabs>
        <w:jc w:val="left"/>
        <w:rPr>
          <w:b/>
          <w:bCs/>
        </w:rPr>
      </w:pPr>
      <w:r w:rsidRPr="007053A1">
        <w:rPr>
          <w:b/>
          <w:bCs/>
        </w:rPr>
        <w:t>ТРЕБОВАНИЯ К РЕЗУЛЬТАТАМ ПРОХОЖДЕНИЯ ПРАКТИКИ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5025"/>
      </w:tblGrid>
      <w:tr w:rsidR="007203DA" w:rsidRPr="00911256" w14:paraId="57B141D6" w14:textId="77777777" w:rsidTr="007203DA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57AA1798" w14:textId="77777777" w:rsidR="004D42E7" w:rsidRPr="00911256" w:rsidRDefault="004D42E7" w:rsidP="007203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1256">
              <w:t>Формируемые компетенции</w:t>
            </w:r>
          </w:p>
        </w:tc>
        <w:tc>
          <w:tcPr>
            <w:tcW w:w="5025" w:type="dxa"/>
            <w:vMerge w:val="restart"/>
            <w:shd w:val="clear" w:color="auto" w:fill="auto"/>
          </w:tcPr>
          <w:p w14:paraId="3357FA8F" w14:textId="77777777" w:rsidR="004D42E7" w:rsidRPr="00911256" w:rsidRDefault="004D42E7" w:rsidP="00720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256">
              <w:t>Осваиваемые</w:t>
            </w:r>
          </w:p>
          <w:p w14:paraId="51341FB5" w14:textId="77777777" w:rsidR="004D42E7" w:rsidRPr="00911256" w:rsidRDefault="004D42E7" w:rsidP="00720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1256">
              <w:t>знания, умения, владения</w:t>
            </w:r>
          </w:p>
        </w:tc>
      </w:tr>
      <w:tr w:rsidR="007203DA" w:rsidRPr="00911256" w14:paraId="7662D29E" w14:textId="77777777" w:rsidTr="007203DA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46379BD6" w14:textId="77777777" w:rsidR="004D42E7" w:rsidRPr="00911256" w:rsidRDefault="004D42E7" w:rsidP="00720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256">
              <w:t>Код</w:t>
            </w:r>
          </w:p>
        </w:tc>
        <w:tc>
          <w:tcPr>
            <w:tcW w:w="3754" w:type="dxa"/>
            <w:shd w:val="clear" w:color="auto" w:fill="auto"/>
          </w:tcPr>
          <w:p w14:paraId="5E624C90" w14:textId="77777777" w:rsidR="004D42E7" w:rsidRPr="00911256" w:rsidRDefault="004D42E7" w:rsidP="007203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1256">
              <w:t>Наименование</w:t>
            </w:r>
          </w:p>
        </w:tc>
        <w:tc>
          <w:tcPr>
            <w:tcW w:w="5025" w:type="dxa"/>
            <w:vMerge/>
            <w:shd w:val="clear" w:color="auto" w:fill="auto"/>
          </w:tcPr>
          <w:p w14:paraId="7C2018C2" w14:textId="77777777" w:rsidR="004D42E7" w:rsidRPr="00911256" w:rsidRDefault="004D42E7" w:rsidP="007203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03DA" w:rsidRPr="00911256" w14:paraId="0D433A6D" w14:textId="77777777" w:rsidTr="007203DA">
        <w:trPr>
          <w:trHeight w:val="242"/>
        </w:trPr>
        <w:tc>
          <w:tcPr>
            <w:tcW w:w="9918" w:type="dxa"/>
            <w:gridSpan w:val="3"/>
            <w:shd w:val="clear" w:color="auto" w:fill="auto"/>
          </w:tcPr>
          <w:p w14:paraId="4F4B0D1F" w14:textId="77777777" w:rsidR="004D42E7" w:rsidRPr="00911256" w:rsidRDefault="004D42E7" w:rsidP="007203D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11256">
              <w:rPr>
                <w:i/>
              </w:rPr>
              <w:t xml:space="preserve">Профессиональные компетенции (ПК) </w:t>
            </w:r>
          </w:p>
        </w:tc>
      </w:tr>
      <w:tr w:rsidR="00DA68AA" w:rsidRPr="00911256" w14:paraId="4D81A65D" w14:textId="77777777" w:rsidTr="00155DA0">
        <w:trPr>
          <w:trHeight w:val="3312"/>
        </w:trPr>
        <w:tc>
          <w:tcPr>
            <w:tcW w:w="1139" w:type="dxa"/>
            <w:shd w:val="clear" w:color="auto" w:fill="auto"/>
          </w:tcPr>
          <w:p w14:paraId="67252B1B" w14:textId="77777777" w:rsidR="00DA68AA" w:rsidRPr="00911256" w:rsidRDefault="00DA68AA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ПК-1</w:t>
            </w:r>
          </w:p>
        </w:tc>
        <w:tc>
          <w:tcPr>
            <w:tcW w:w="3754" w:type="dxa"/>
            <w:shd w:val="clear" w:color="auto" w:fill="auto"/>
          </w:tcPr>
          <w:p w14:paraId="17F39DE7" w14:textId="77777777" w:rsidR="00DA68AA" w:rsidRPr="00911256" w:rsidRDefault="00DA68AA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</w:t>
            </w:r>
          </w:p>
        </w:tc>
        <w:tc>
          <w:tcPr>
            <w:tcW w:w="5025" w:type="dxa"/>
            <w:shd w:val="clear" w:color="auto" w:fill="auto"/>
          </w:tcPr>
          <w:p w14:paraId="3290E884" w14:textId="77777777" w:rsidR="00DA68AA" w:rsidRDefault="00DA68AA" w:rsidP="00DA68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Знать: </w:t>
            </w:r>
            <w:r w:rsidRPr="00C820B5">
              <w:rPr>
                <w:bCs/>
              </w:rPr>
              <w:t>основные теории мотивации, лидерства и власти</w:t>
            </w:r>
            <w:r>
              <w:rPr>
                <w:bCs/>
              </w:rPr>
              <w:t xml:space="preserve">; </w:t>
            </w:r>
            <w:r w:rsidRPr="00C820B5">
              <w:rPr>
                <w:bCs/>
              </w:rPr>
              <w:t xml:space="preserve">основные этапы и </w:t>
            </w:r>
            <w:proofErr w:type="gramStart"/>
            <w:r w:rsidRPr="00C820B5">
              <w:rPr>
                <w:bCs/>
              </w:rPr>
              <w:t>функци</w:t>
            </w:r>
            <w:r>
              <w:rPr>
                <w:bCs/>
              </w:rPr>
              <w:t>и аудита человеческих ресурсов</w:t>
            </w:r>
            <w:proofErr w:type="gramEnd"/>
            <w:r>
              <w:rPr>
                <w:bCs/>
              </w:rPr>
              <w:t xml:space="preserve"> и </w:t>
            </w:r>
            <w:r w:rsidRPr="00C820B5">
              <w:rPr>
                <w:bCs/>
              </w:rPr>
              <w:t>методику диагн</w:t>
            </w:r>
            <w:r>
              <w:rPr>
                <w:bCs/>
              </w:rPr>
              <w:t>остики организационной культуры</w:t>
            </w:r>
          </w:p>
          <w:p w14:paraId="7C34EB96" w14:textId="77777777" w:rsidR="00DA68AA" w:rsidRDefault="00DA68AA" w:rsidP="00DA68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Уметь: </w:t>
            </w:r>
            <w:r w:rsidRPr="00C820B5">
              <w:rPr>
                <w:bCs/>
              </w:rPr>
              <w:t>организовывать групповую работу на основе знания процессов групповой динамики и принципов формирования команды; проводить аудит человеческих ресурсов</w:t>
            </w:r>
            <w:r>
              <w:rPr>
                <w:bCs/>
              </w:rPr>
              <w:t xml:space="preserve"> и </w:t>
            </w:r>
            <w:r w:rsidRPr="00C820B5">
              <w:rPr>
                <w:bCs/>
              </w:rPr>
              <w:t>диагностировать организационную культуру</w:t>
            </w:r>
            <w:r>
              <w:rPr>
                <w:bCs/>
              </w:rPr>
              <w:t>.</w:t>
            </w:r>
          </w:p>
          <w:p w14:paraId="153EDF51" w14:textId="77777777" w:rsidR="00DA68AA" w:rsidRDefault="00DA68AA" w:rsidP="00DA68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20B5">
              <w:rPr>
                <w:bCs/>
              </w:rPr>
              <w:t>Владеть:</w:t>
            </w:r>
          </w:p>
          <w:p w14:paraId="77FD5A64" w14:textId="2809E9CA" w:rsidR="00DA68AA" w:rsidRPr="00911256" w:rsidRDefault="00DA68AA" w:rsidP="00DA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C820B5">
              <w:rPr>
                <w:bCs/>
              </w:rPr>
      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DA68AA" w:rsidRPr="00911256" w14:paraId="3D314C03" w14:textId="77777777" w:rsidTr="001D43BA">
        <w:trPr>
          <w:trHeight w:val="4160"/>
        </w:trPr>
        <w:tc>
          <w:tcPr>
            <w:tcW w:w="1139" w:type="dxa"/>
            <w:shd w:val="clear" w:color="auto" w:fill="auto"/>
          </w:tcPr>
          <w:p w14:paraId="72AF4522" w14:textId="77777777" w:rsidR="00DA68AA" w:rsidRPr="00911256" w:rsidRDefault="00DA68AA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ПК-2</w:t>
            </w:r>
          </w:p>
        </w:tc>
        <w:tc>
          <w:tcPr>
            <w:tcW w:w="3754" w:type="dxa"/>
            <w:shd w:val="clear" w:color="auto" w:fill="auto"/>
          </w:tcPr>
          <w:p w14:paraId="48FC1B51" w14:textId="77777777" w:rsidR="00DA68AA" w:rsidRPr="00911256" w:rsidRDefault="00DA68AA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5025" w:type="dxa"/>
            <w:shd w:val="clear" w:color="auto" w:fill="auto"/>
          </w:tcPr>
          <w:p w14:paraId="5C3D7C75" w14:textId="77777777" w:rsidR="00DA68AA" w:rsidRDefault="00DA68AA" w:rsidP="00DA68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Знать: </w:t>
            </w:r>
            <w:r w:rsidRPr="00C075B0">
              <w:rPr>
                <w:bCs/>
              </w:rPr>
              <w:t>понятие и виды конфликтов, виды и методы разрешения конфликтов; коммуникационный процесс, виды коммуникаций и коммуникационные барьеры</w:t>
            </w:r>
          </w:p>
          <w:p w14:paraId="3DDC826D" w14:textId="77777777" w:rsidR="00DA68AA" w:rsidRDefault="00DA68AA" w:rsidP="00DA68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Уметь: </w:t>
            </w:r>
            <w:r w:rsidRPr="00C075B0">
              <w:rPr>
                <w:bCs/>
              </w:rPr>
              <w:t>разрешать конфликтные ситуации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  <w:r>
              <w:rPr>
                <w:bCs/>
              </w:rPr>
              <w:t>.</w:t>
            </w:r>
          </w:p>
          <w:p w14:paraId="0AB0D6E8" w14:textId="4F8454FB" w:rsidR="00DA68AA" w:rsidRPr="00911256" w:rsidRDefault="00DA68AA" w:rsidP="00DA6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Владеть: </w:t>
            </w:r>
            <w:r w:rsidRPr="00C075B0">
              <w:rPr>
                <w:bCs/>
              </w:rPr>
      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DA68AA" w:rsidRPr="00911256" w14:paraId="705C71C8" w14:textId="77777777" w:rsidTr="00F70BD0">
        <w:trPr>
          <w:trHeight w:val="1952"/>
        </w:trPr>
        <w:tc>
          <w:tcPr>
            <w:tcW w:w="1139" w:type="dxa"/>
            <w:shd w:val="clear" w:color="auto" w:fill="auto"/>
          </w:tcPr>
          <w:p w14:paraId="1076B141" w14:textId="77777777" w:rsidR="00DA68AA" w:rsidRPr="00911256" w:rsidRDefault="00DA68AA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ПК-3</w:t>
            </w:r>
          </w:p>
        </w:tc>
        <w:tc>
          <w:tcPr>
            <w:tcW w:w="3754" w:type="dxa"/>
            <w:shd w:val="clear" w:color="auto" w:fill="auto"/>
          </w:tcPr>
          <w:p w14:paraId="347ACA87" w14:textId="77777777" w:rsidR="00DA68AA" w:rsidRPr="00911256" w:rsidRDefault="00DA68AA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5025" w:type="dxa"/>
            <w:shd w:val="clear" w:color="auto" w:fill="auto"/>
          </w:tcPr>
          <w:p w14:paraId="6F982A73" w14:textId="77777777" w:rsidR="00DA68AA" w:rsidRDefault="00DA68AA" w:rsidP="00DA68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2746">
              <w:rPr>
                <w:bCs/>
              </w:rPr>
              <w:t xml:space="preserve">Знать особенности стратегического анализа, методы разработки стратегии, направленной на обеспечение конкурентоспособности организации. </w:t>
            </w:r>
          </w:p>
          <w:p w14:paraId="3BA16F38" w14:textId="77777777" w:rsidR="00DA68AA" w:rsidRDefault="00DA68AA" w:rsidP="00DA68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2746">
              <w:rPr>
                <w:bCs/>
              </w:rPr>
              <w:t>Уметь проводить стратегический анализ деятельности компании</w:t>
            </w:r>
            <w:r>
              <w:rPr>
                <w:bCs/>
              </w:rPr>
              <w:t xml:space="preserve">. </w:t>
            </w:r>
          </w:p>
          <w:p w14:paraId="65B8748F" w14:textId="3B34917C" w:rsidR="00DA68AA" w:rsidRPr="00911256" w:rsidRDefault="00DA68AA" w:rsidP="00DA6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C32746">
              <w:rPr>
                <w:bCs/>
              </w:rPr>
              <w:t xml:space="preserve">Владеть </w:t>
            </w:r>
            <w:r w:rsidRPr="00911256">
              <w:t>навыками стратегического анализа организации</w:t>
            </w:r>
            <w:r>
              <w:rPr>
                <w:bCs/>
              </w:rPr>
              <w:t xml:space="preserve">, </w:t>
            </w:r>
            <w:r w:rsidRPr="00C32746">
              <w:rPr>
                <w:bCs/>
              </w:rPr>
              <w:t>методами разработки стратегии, направленной на обеспечение конкурентоспособности организации.</w:t>
            </w:r>
          </w:p>
        </w:tc>
      </w:tr>
      <w:tr w:rsidR="00DA68AA" w:rsidRPr="00911256" w14:paraId="3527494B" w14:textId="77777777" w:rsidTr="001B1DB2">
        <w:trPr>
          <w:trHeight w:val="2504"/>
        </w:trPr>
        <w:tc>
          <w:tcPr>
            <w:tcW w:w="1139" w:type="dxa"/>
            <w:shd w:val="clear" w:color="auto" w:fill="auto"/>
          </w:tcPr>
          <w:p w14:paraId="1593B721" w14:textId="77777777" w:rsidR="00DA68AA" w:rsidRPr="00911256" w:rsidRDefault="00DA68AA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lastRenderedPageBreak/>
              <w:t>ПК-5</w:t>
            </w:r>
          </w:p>
        </w:tc>
        <w:tc>
          <w:tcPr>
            <w:tcW w:w="3754" w:type="dxa"/>
            <w:shd w:val="clear" w:color="auto" w:fill="auto"/>
          </w:tcPr>
          <w:p w14:paraId="5EE53BE3" w14:textId="77777777" w:rsidR="00DA68AA" w:rsidRPr="00911256" w:rsidRDefault="00DA68AA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5025" w:type="dxa"/>
            <w:shd w:val="clear" w:color="auto" w:fill="auto"/>
          </w:tcPr>
          <w:p w14:paraId="11FC05DF" w14:textId="77777777" w:rsidR="00DA68AA" w:rsidRPr="007739BE" w:rsidRDefault="00DA68AA" w:rsidP="00DA68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39BE">
              <w:rPr>
                <w:bCs/>
              </w:rPr>
              <w:t>Знат</w:t>
            </w:r>
            <w:r>
              <w:rPr>
                <w:bCs/>
              </w:rPr>
              <w:t xml:space="preserve">ь: </w:t>
            </w:r>
            <w:r w:rsidRPr="007739BE">
              <w:rPr>
                <w:bCs/>
              </w:rPr>
              <w:t>виды функ</w:t>
            </w:r>
            <w:r>
              <w:rPr>
                <w:bCs/>
              </w:rPr>
              <w:t xml:space="preserve">циональных стратегий компании; </w:t>
            </w:r>
            <w:r w:rsidRPr="007739BE">
              <w:rPr>
                <w:bCs/>
              </w:rPr>
              <w:t>взаимосвязи между функцио</w:t>
            </w:r>
            <w:r>
              <w:rPr>
                <w:bCs/>
              </w:rPr>
              <w:t xml:space="preserve">нальными стратегиями компаний; </w:t>
            </w:r>
            <w:r w:rsidRPr="007739BE">
              <w:rPr>
                <w:bCs/>
              </w:rPr>
              <w:t>методы разработки и пр</w:t>
            </w:r>
            <w:r>
              <w:rPr>
                <w:bCs/>
              </w:rPr>
              <w:t>инятия управленческих решений.</w:t>
            </w:r>
          </w:p>
          <w:p w14:paraId="0C7A078B" w14:textId="77777777" w:rsidR="00DA68AA" w:rsidRPr="007739BE" w:rsidRDefault="00DA68AA" w:rsidP="00DA68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Уметь: </w:t>
            </w:r>
            <w:r w:rsidRPr="007739BE">
              <w:rPr>
                <w:bCs/>
              </w:rPr>
              <w:t>анализировать взаимосвязи между функциональными стратегиями компаний для подготовки сбалансир</w:t>
            </w:r>
            <w:r>
              <w:rPr>
                <w:bCs/>
              </w:rPr>
              <w:t>ованных управленческих решений</w:t>
            </w:r>
            <w:r w:rsidRPr="007739BE">
              <w:rPr>
                <w:bCs/>
              </w:rPr>
              <w:t>/</w:t>
            </w:r>
          </w:p>
          <w:p w14:paraId="1B375792" w14:textId="40801692" w:rsidR="00DA68AA" w:rsidRPr="00911256" w:rsidRDefault="00DA68AA" w:rsidP="00DA68A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739BE">
              <w:rPr>
                <w:bCs/>
              </w:rPr>
              <w:t>Владеть:  способностью</w:t>
            </w:r>
            <w:proofErr w:type="gramEnd"/>
            <w:r w:rsidRPr="007739BE">
              <w:rPr>
                <w:bCs/>
              </w:rPr>
      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1D5CE9" w:rsidRPr="00911256" w14:paraId="08430378" w14:textId="77777777" w:rsidTr="00F447DD">
        <w:trPr>
          <w:trHeight w:val="3588"/>
        </w:trPr>
        <w:tc>
          <w:tcPr>
            <w:tcW w:w="1139" w:type="dxa"/>
            <w:shd w:val="clear" w:color="auto" w:fill="auto"/>
          </w:tcPr>
          <w:p w14:paraId="15C6F56F" w14:textId="77777777" w:rsidR="001D5CE9" w:rsidRPr="00911256" w:rsidRDefault="001D5CE9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ПК-7</w:t>
            </w:r>
          </w:p>
        </w:tc>
        <w:tc>
          <w:tcPr>
            <w:tcW w:w="3754" w:type="dxa"/>
            <w:shd w:val="clear" w:color="auto" w:fill="auto"/>
          </w:tcPr>
          <w:p w14:paraId="0CC26830" w14:textId="77777777" w:rsidR="001D5CE9" w:rsidRPr="00911256" w:rsidRDefault="001D5CE9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владением навыками поэтапного контроля реализации бизнес-планов и условий заключаемых соглашений, договоров и контрактов/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5025" w:type="dxa"/>
            <w:shd w:val="clear" w:color="auto" w:fill="auto"/>
          </w:tcPr>
          <w:p w14:paraId="18D846B2" w14:textId="77777777" w:rsidR="001D5CE9" w:rsidRPr="007739BE" w:rsidRDefault="001D5CE9" w:rsidP="001D5CE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нать</w:t>
            </w:r>
            <w:proofErr w:type="spellEnd"/>
            <w:r>
              <w:rPr>
                <w:bCs/>
              </w:rPr>
              <w:t xml:space="preserve">: </w:t>
            </w:r>
            <w:r w:rsidRPr="007739BE">
              <w:rPr>
                <w:bCs/>
              </w:rPr>
              <w:t>сущность, структуру и этапы реализации бизнес</w:t>
            </w:r>
            <w:r>
              <w:rPr>
                <w:bCs/>
              </w:rPr>
              <w:t>-</w:t>
            </w:r>
            <w:r w:rsidRPr="007739BE">
              <w:rPr>
                <w:bCs/>
              </w:rPr>
              <w:t>планов; методы поэтапного контроля реализации бизнес-планов и условий заключаемых согл</w:t>
            </w:r>
            <w:r>
              <w:rPr>
                <w:bCs/>
              </w:rPr>
              <w:t>ашений, договоров и контрактов.</w:t>
            </w:r>
          </w:p>
          <w:p w14:paraId="3C1CE1B2" w14:textId="77777777" w:rsidR="001D5CE9" w:rsidRDefault="001D5CE9" w:rsidP="001D5CE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Уметь: </w:t>
            </w:r>
            <w:r w:rsidRPr="007739BE">
              <w:rPr>
                <w:bCs/>
              </w:rPr>
              <w:t>поэтапно контролировать реализацию бизнес-планов и условий заключаемых соглашений, договоров и контрактов; координировать деятельность исполнителей с помощью методического инструментария реализации управленческих решений в обла</w:t>
            </w:r>
            <w:r>
              <w:rPr>
                <w:bCs/>
              </w:rPr>
              <w:t>сти функционального менеджмента.</w:t>
            </w:r>
          </w:p>
          <w:p w14:paraId="1923AA25" w14:textId="3B0B4AFF" w:rsidR="001D5CE9" w:rsidRPr="00911256" w:rsidRDefault="001D5CE9" w:rsidP="001D5CE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9BE">
              <w:rPr>
                <w:bCs/>
              </w:rPr>
              <w:t>Владеть:</w:t>
            </w:r>
            <w:r>
              <w:rPr>
                <w:bCs/>
              </w:rPr>
              <w:t xml:space="preserve"> </w:t>
            </w:r>
            <w:r w:rsidRPr="007739BE">
              <w:rPr>
                <w:bCs/>
              </w:rPr>
              <w:t>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</w:t>
            </w:r>
            <w:r>
              <w:t xml:space="preserve"> </w:t>
            </w:r>
            <w:r w:rsidRPr="005A69CA">
              <w:rPr>
                <w:bCs/>
              </w:rPr>
              <w:t>инструментария реализации управленческих решений в области функционального менеджмента</w:t>
            </w:r>
            <w:r>
              <w:rPr>
                <w:bCs/>
              </w:rPr>
              <w:t>.</w:t>
            </w:r>
          </w:p>
        </w:tc>
      </w:tr>
      <w:tr w:rsidR="001D5CE9" w:rsidRPr="00911256" w14:paraId="31080F2D" w14:textId="77777777" w:rsidTr="00FB08E5">
        <w:trPr>
          <w:trHeight w:val="2228"/>
        </w:trPr>
        <w:tc>
          <w:tcPr>
            <w:tcW w:w="1139" w:type="dxa"/>
            <w:shd w:val="clear" w:color="auto" w:fill="auto"/>
          </w:tcPr>
          <w:p w14:paraId="4FEB8E97" w14:textId="77777777" w:rsidR="001D5CE9" w:rsidRPr="00911256" w:rsidRDefault="001D5CE9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ПК-8</w:t>
            </w:r>
          </w:p>
        </w:tc>
        <w:tc>
          <w:tcPr>
            <w:tcW w:w="3754" w:type="dxa"/>
            <w:shd w:val="clear" w:color="auto" w:fill="auto"/>
          </w:tcPr>
          <w:p w14:paraId="1ACA06BB" w14:textId="77777777" w:rsidR="001D5CE9" w:rsidRPr="00911256" w:rsidRDefault="001D5CE9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5025" w:type="dxa"/>
            <w:shd w:val="clear" w:color="auto" w:fill="auto"/>
          </w:tcPr>
          <w:p w14:paraId="016B83B7" w14:textId="77777777" w:rsidR="001D5CE9" w:rsidRDefault="001D5CE9" w:rsidP="001D5CE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Знать: </w:t>
            </w:r>
            <w:r w:rsidRPr="000672A3">
              <w:rPr>
                <w:bCs/>
              </w:rPr>
              <w:t>содержание управленческой деятельности при внедрении технологических, продуктовых инноваци</w:t>
            </w:r>
            <w:r>
              <w:rPr>
                <w:bCs/>
              </w:rPr>
              <w:t>й или организационных изменений.</w:t>
            </w:r>
          </w:p>
          <w:p w14:paraId="14A8A593" w14:textId="77777777" w:rsidR="001D5CE9" w:rsidRDefault="001D5CE9" w:rsidP="001D5CE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Уметь: </w:t>
            </w:r>
            <w:r w:rsidRPr="000672A3">
              <w:rPr>
                <w:bCs/>
              </w:rPr>
              <w:t>оформлять решения в управлении операционной (производств</w:t>
            </w:r>
            <w:r>
              <w:rPr>
                <w:bCs/>
              </w:rPr>
              <w:t>енной) деятельности организации.</w:t>
            </w:r>
          </w:p>
          <w:p w14:paraId="5370FF89" w14:textId="24E4C4AF" w:rsidR="001D5CE9" w:rsidRPr="00911256" w:rsidRDefault="001D5CE9" w:rsidP="001D5C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Владеть: </w:t>
            </w:r>
            <w:r w:rsidRPr="000672A3">
              <w:rPr>
                <w:bCs/>
              </w:rPr>
              <w:t xml:space="preserve">навыками документального оформления </w:t>
            </w:r>
            <w:proofErr w:type="gramStart"/>
            <w:r w:rsidRPr="000672A3">
              <w:rPr>
                <w:bCs/>
              </w:rPr>
              <w:t>решений  в</w:t>
            </w:r>
            <w:proofErr w:type="gramEnd"/>
            <w:r w:rsidRPr="000672A3">
              <w:rPr>
                <w:bCs/>
              </w:rPr>
              <w:t xml:space="preserve"> управлении операционной (производственной) деятельности организации.</w:t>
            </w:r>
          </w:p>
        </w:tc>
      </w:tr>
      <w:tr w:rsidR="001D5CE9" w:rsidRPr="00911256" w14:paraId="6F3DC896" w14:textId="77777777" w:rsidTr="0002787E">
        <w:trPr>
          <w:trHeight w:val="4988"/>
        </w:trPr>
        <w:tc>
          <w:tcPr>
            <w:tcW w:w="1139" w:type="dxa"/>
            <w:shd w:val="clear" w:color="auto" w:fill="auto"/>
          </w:tcPr>
          <w:p w14:paraId="548FEE4E" w14:textId="77777777" w:rsidR="001D5CE9" w:rsidRPr="00911256" w:rsidRDefault="001D5CE9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lastRenderedPageBreak/>
              <w:t>ПК-11</w:t>
            </w:r>
          </w:p>
        </w:tc>
        <w:tc>
          <w:tcPr>
            <w:tcW w:w="3754" w:type="dxa"/>
            <w:shd w:val="clear" w:color="auto" w:fill="auto"/>
          </w:tcPr>
          <w:p w14:paraId="30B60B91" w14:textId="77777777" w:rsidR="001D5CE9" w:rsidRPr="00911256" w:rsidRDefault="001D5CE9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5025" w:type="dxa"/>
            <w:shd w:val="clear" w:color="auto" w:fill="auto"/>
          </w:tcPr>
          <w:p w14:paraId="3695B063" w14:textId="77777777" w:rsidR="001D5CE9" w:rsidRDefault="001D5CE9" w:rsidP="001D5CE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З</w:t>
            </w:r>
            <w:r>
              <w:t>нать:</w:t>
            </w:r>
            <w:r w:rsidRPr="00911256">
              <w:t xml:space="preserve"> основны</w:t>
            </w:r>
            <w:r>
              <w:t>е</w:t>
            </w:r>
            <w:r w:rsidRPr="00911256">
              <w:t xml:space="preserve"> принцип</w:t>
            </w:r>
            <w:r>
              <w:t>ы</w:t>
            </w:r>
            <w:r w:rsidRPr="00911256">
              <w:t xml:space="preserve"> документооборота организации, основ создания и ведения баз данных по различным показателям, механизма формирования информационного обеспечения участников организационных проектов</w:t>
            </w:r>
          </w:p>
          <w:p w14:paraId="279C8535" w14:textId="77777777" w:rsidR="001D5CE9" w:rsidRDefault="001D5CE9" w:rsidP="001D5CE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У</w:t>
            </w:r>
            <w:r>
              <w:t>меть:</w:t>
            </w:r>
            <w:r w:rsidRPr="00911256">
              <w:t xml:space="preserve"> анализировать информацию о функционировании системы внутреннего документооборота в организации, вести базы данных по различным показателям, формировать информационное обеспечение участников организационных проектов</w:t>
            </w:r>
            <w:r>
              <w:t>.</w:t>
            </w:r>
          </w:p>
          <w:p w14:paraId="52E67C5C" w14:textId="3AAF016B" w:rsidR="001D5CE9" w:rsidRPr="00911256" w:rsidRDefault="001D5CE9" w:rsidP="001D5CE9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В</w:t>
            </w:r>
            <w:r>
              <w:t>ладеть</w:t>
            </w:r>
            <w:r w:rsidRPr="00911256">
      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26571D" w:rsidRPr="00911256" w14:paraId="594C6558" w14:textId="77777777" w:rsidTr="00396107">
        <w:trPr>
          <w:trHeight w:val="2760"/>
        </w:trPr>
        <w:tc>
          <w:tcPr>
            <w:tcW w:w="1139" w:type="dxa"/>
            <w:shd w:val="clear" w:color="auto" w:fill="auto"/>
          </w:tcPr>
          <w:p w14:paraId="5CA1A927" w14:textId="77777777" w:rsidR="0026571D" w:rsidRPr="00911256" w:rsidRDefault="0026571D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ПК-12</w:t>
            </w:r>
          </w:p>
        </w:tc>
        <w:tc>
          <w:tcPr>
            <w:tcW w:w="3754" w:type="dxa"/>
            <w:shd w:val="clear" w:color="auto" w:fill="auto"/>
          </w:tcPr>
          <w:p w14:paraId="40E32A44" w14:textId="77777777" w:rsidR="0026571D" w:rsidRPr="00911256" w:rsidRDefault="0026571D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5025" w:type="dxa"/>
            <w:shd w:val="clear" w:color="auto" w:fill="auto"/>
          </w:tcPr>
          <w:p w14:paraId="1FD60E46" w14:textId="77777777" w:rsidR="0026571D" w:rsidRPr="005C03E6" w:rsidRDefault="0026571D" w:rsidP="002657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C03E6">
              <w:rPr>
                <w:bCs/>
              </w:rPr>
              <w:t>З</w:t>
            </w:r>
            <w:r>
              <w:rPr>
                <w:bCs/>
              </w:rPr>
              <w:t>нать</w:t>
            </w:r>
            <w:r w:rsidRPr="005C03E6">
              <w:rPr>
                <w:bCs/>
              </w:rPr>
              <w:t xml:space="preserve"> источник</w:t>
            </w:r>
            <w:r>
              <w:rPr>
                <w:bCs/>
              </w:rPr>
              <w:t>и</w:t>
            </w:r>
            <w:r w:rsidRPr="005C03E6">
              <w:rPr>
                <w:bCs/>
              </w:rPr>
              <w:t xml:space="preserve"> и метод</w:t>
            </w:r>
            <w:r>
              <w:rPr>
                <w:bCs/>
              </w:rPr>
              <w:t>ы</w:t>
            </w:r>
            <w:r w:rsidRPr="005C03E6">
              <w:rPr>
                <w:bCs/>
              </w:rPr>
              <w:t xml:space="preserve"> сбора необходимой информации для расширения внешних связей и обмена опытом при реализации проектов, направленных на развитие организации</w:t>
            </w:r>
            <w:r>
              <w:rPr>
                <w:bCs/>
              </w:rPr>
              <w:t>.</w:t>
            </w:r>
          </w:p>
          <w:p w14:paraId="71EE4734" w14:textId="77777777" w:rsidR="0026571D" w:rsidRPr="005C03E6" w:rsidRDefault="0026571D" w:rsidP="002657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C03E6">
              <w:rPr>
                <w:bCs/>
              </w:rPr>
              <w:t>У</w:t>
            </w:r>
            <w:r>
              <w:rPr>
                <w:bCs/>
              </w:rPr>
              <w:t>меть</w:t>
            </w:r>
            <w:r w:rsidRPr="005C03E6">
              <w:rPr>
                <w:bCs/>
              </w:rPr>
              <w:t xml:space="preserve">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</w:t>
            </w:r>
          </w:p>
          <w:p w14:paraId="65D93829" w14:textId="5D2E836F" w:rsidR="0026571D" w:rsidRPr="00911256" w:rsidRDefault="0026571D" w:rsidP="0026571D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3E6">
              <w:rPr>
                <w:bCs/>
              </w:rPr>
              <w:t>В</w:t>
            </w:r>
            <w:r>
              <w:rPr>
                <w:bCs/>
              </w:rPr>
              <w:t>ладеть</w:t>
            </w:r>
            <w:r w:rsidRPr="005C03E6">
              <w:rPr>
                <w:bCs/>
              </w:rPr>
              <w:t xml:space="preserve"> навыками организации и поддержания связи с деловыми партнерами</w:t>
            </w:r>
          </w:p>
        </w:tc>
      </w:tr>
      <w:tr w:rsidR="00DE1FC8" w:rsidRPr="00911256" w14:paraId="12F0D5CB" w14:textId="77777777" w:rsidTr="00484188">
        <w:trPr>
          <w:trHeight w:val="1676"/>
        </w:trPr>
        <w:tc>
          <w:tcPr>
            <w:tcW w:w="1139" w:type="dxa"/>
            <w:shd w:val="clear" w:color="auto" w:fill="auto"/>
          </w:tcPr>
          <w:p w14:paraId="0F650F2E" w14:textId="77777777" w:rsidR="00DE1FC8" w:rsidRPr="00911256" w:rsidRDefault="00DE1FC8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ПК-13</w:t>
            </w:r>
          </w:p>
        </w:tc>
        <w:tc>
          <w:tcPr>
            <w:tcW w:w="3754" w:type="dxa"/>
            <w:shd w:val="clear" w:color="auto" w:fill="auto"/>
          </w:tcPr>
          <w:p w14:paraId="33041E38" w14:textId="77777777" w:rsidR="00DE1FC8" w:rsidRPr="00911256" w:rsidRDefault="00DE1FC8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5025" w:type="dxa"/>
            <w:shd w:val="clear" w:color="auto" w:fill="auto"/>
          </w:tcPr>
          <w:p w14:paraId="2DC58179" w14:textId="77777777" w:rsidR="00DE1FC8" w:rsidRDefault="00DE1FC8" w:rsidP="00DE1F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Знать</w:t>
            </w:r>
            <w:r w:rsidRPr="00783295">
              <w:t>: характерис</w:t>
            </w:r>
            <w:r>
              <w:t xml:space="preserve">тику моделей бизнес-процессов; </w:t>
            </w:r>
            <w:r w:rsidRPr="00783295">
              <w:t>методы реорганиз</w:t>
            </w:r>
            <w:r>
              <w:t>ации бизнес-процессов</w:t>
            </w:r>
          </w:p>
          <w:p w14:paraId="0D04C2C5" w14:textId="77777777" w:rsidR="00DE1FC8" w:rsidRDefault="00DE1FC8" w:rsidP="00DE1F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Уметь: </w:t>
            </w:r>
            <w:r w:rsidRPr="00783295">
              <w:t>моделировать бизнес</w:t>
            </w:r>
            <w:r>
              <w:t xml:space="preserve">-процессы, </w:t>
            </w:r>
            <w:r w:rsidRPr="00783295">
              <w:t>использовать методы реорганизации бизнес</w:t>
            </w:r>
            <w:r>
              <w:t>-</w:t>
            </w:r>
            <w:r w:rsidRPr="00783295">
              <w:t>процессов в практической деятельности организаций</w:t>
            </w:r>
            <w:r>
              <w:t>.</w:t>
            </w:r>
          </w:p>
          <w:p w14:paraId="40082143" w14:textId="0AB0C1CE" w:rsidR="00DE1FC8" w:rsidRPr="00911256" w:rsidRDefault="00DE1FC8" w:rsidP="00DE1F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Владеть: </w:t>
            </w:r>
            <w:r w:rsidRPr="00783295">
              <w:t>умением моделировать бизнес-процессы; навыками использования методов реорганизации бизнес-процессов в практической деятельности организаций</w:t>
            </w:r>
          </w:p>
        </w:tc>
      </w:tr>
      <w:tr w:rsidR="00DE1FC8" w:rsidRPr="00911256" w14:paraId="4620621D" w14:textId="77777777" w:rsidTr="00D158DD">
        <w:trPr>
          <w:trHeight w:val="2208"/>
        </w:trPr>
        <w:tc>
          <w:tcPr>
            <w:tcW w:w="1139" w:type="dxa"/>
            <w:shd w:val="clear" w:color="auto" w:fill="auto"/>
          </w:tcPr>
          <w:p w14:paraId="76682FDF" w14:textId="77777777" w:rsidR="00DE1FC8" w:rsidRPr="00911256" w:rsidRDefault="00DE1FC8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ПК-14</w:t>
            </w:r>
          </w:p>
        </w:tc>
        <w:tc>
          <w:tcPr>
            <w:tcW w:w="3754" w:type="dxa"/>
            <w:shd w:val="clear" w:color="auto" w:fill="auto"/>
          </w:tcPr>
          <w:p w14:paraId="160177EC" w14:textId="77777777" w:rsidR="00DE1FC8" w:rsidRPr="00911256" w:rsidRDefault="00DE1FC8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5025" w:type="dxa"/>
            <w:shd w:val="clear" w:color="auto" w:fill="auto"/>
          </w:tcPr>
          <w:p w14:paraId="79132594" w14:textId="77777777" w:rsidR="00DE1FC8" w:rsidRDefault="00DE1FC8" w:rsidP="00DE1F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74FD">
              <w:rPr>
                <w:bCs/>
              </w:rPr>
              <w:t>З</w:t>
            </w:r>
            <w:r>
              <w:rPr>
                <w:bCs/>
              </w:rPr>
              <w:t>нать:</w:t>
            </w:r>
            <w:r w:rsidRPr="002674FD">
              <w:rPr>
                <w:bCs/>
              </w:rPr>
              <w:t xml:space="preserve"> </w:t>
            </w:r>
            <w:r>
              <w:rPr>
                <w:bCs/>
              </w:rPr>
              <w:t>принципы организации систем учета</w:t>
            </w:r>
            <w:r w:rsidRPr="002674FD">
              <w:rPr>
                <w:bCs/>
              </w:rPr>
              <w:t>; методов учета затрат и калькулирования себестоимости продукции</w:t>
            </w:r>
            <w:r>
              <w:rPr>
                <w:bCs/>
              </w:rPr>
              <w:t>.</w:t>
            </w:r>
          </w:p>
          <w:p w14:paraId="6E95A6AF" w14:textId="77777777" w:rsidR="00DE1FC8" w:rsidRPr="002674FD" w:rsidRDefault="00DE1FC8" w:rsidP="00DE1F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74FD">
              <w:rPr>
                <w:bCs/>
              </w:rPr>
              <w:t>У</w:t>
            </w:r>
            <w:r>
              <w:rPr>
                <w:bCs/>
              </w:rPr>
              <w:t>меть:</w:t>
            </w:r>
            <w:r w:rsidRPr="002674FD">
              <w:rPr>
                <w:bCs/>
              </w:rPr>
              <w:t xml:space="preserve"> анализировать финансово-экономические показатели деятельности предприятия</w:t>
            </w:r>
            <w:r>
              <w:rPr>
                <w:bCs/>
              </w:rPr>
              <w:t>.</w:t>
            </w:r>
          </w:p>
          <w:p w14:paraId="51626097" w14:textId="7E287497" w:rsidR="00DE1FC8" w:rsidRPr="00911256" w:rsidRDefault="00DE1FC8" w:rsidP="00DE1FC8">
            <w:pPr>
              <w:widowControl w:val="0"/>
              <w:autoSpaceDE w:val="0"/>
              <w:autoSpaceDN w:val="0"/>
              <w:adjustRightInd w:val="0"/>
              <w:jc w:val="both"/>
            </w:pPr>
            <w:r w:rsidRPr="002674FD">
              <w:rPr>
                <w:bCs/>
              </w:rPr>
              <w:t>В</w:t>
            </w:r>
            <w:r>
              <w:rPr>
                <w:bCs/>
              </w:rPr>
              <w:t>ладеть:</w:t>
            </w:r>
            <w:r w:rsidRPr="002674FD">
              <w:rPr>
                <w:bCs/>
              </w:rPr>
              <w:t xml:space="preserve"> практическими навыками управления затратами на предприятии с целью повышения эффективности деятельности и улучшения финансового состояния и финансовой устойчивости; навыками заполнения финансовой отчётности</w:t>
            </w:r>
          </w:p>
        </w:tc>
      </w:tr>
      <w:tr w:rsidR="006C1F0B" w:rsidRPr="00911256" w14:paraId="12152232" w14:textId="77777777" w:rsidTr="002807B3">
        <w:trPr>
          <w:trHeight w:val="1656"/>
        </w:trPr>
        <w:tc>
          <w:tcPr>
            <w:tcW w:w="1139" w:type="dxa"/>
            <w:shd w:val="clear" w:color="auto" w:fill="auto"/>
          </w:tcPr>
          <w:p w14:paraId="0CEA60CF" w14:textId="77777777" w:rsidR="006C1F0B" w:rsidRPr="00911256" w:rsidRDefault="006C1F0B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lastRenderedPageBreak/>
              <w:t>ПК-15</w:t>
            </w:r>
          </w:p>
        </w:tc>
        <w:tc>
          <w:tcPr>
            <w:tcW w:w="3754" w:type="dxa"/>
            <w:shd w:val="clear" w:color="auto" w:fill="auto"/>
          </w:tcPr>
          <w:p w14:paraId="16909F32" w14:textId="77777777" w:rsidR="006C1F0B" w:rsidRPr="00911256" w:rsidRDefault="006C1F0B" w:rsidP="007203DA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5025" w:type="dxa"/>
            <w:shd w:val="clear" w:color="auto" w:fill="auto"/>
          </w:tcPr>
          <w:p w14:paraId="23305E42" w14:textId="77777777" w:rsidR="006C1F0B" w:rsidRPr="00E635F2" w:rsidRDefault="006C1F0B" w:rsidP="006C1F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35F2">
              <w:rPr>
                <w:bCs/>
              </w:rPr>
              <w:t>методики оценки рисков хозяйственной деятельности; методы анализа рыночных и специфических рисков для принятия управленческих решений</w:t>
            </w:r>
            <w:r>
              <w:rPr>
                <w:bCs/>
              </w:rPr>
              <w:t>.</w:t>
            </w:r>
          </w:p>
          <w:p w14:paraId="119CBEBB" w14:textId="77777777" w:rsidR="006C1F0B" w:rsidRPr="00E635F2" w:rsidRDefault="006C1F0B" w:rsidP="006C1F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35F2">
              <w:rPr>
                <w:bCs/>
              </w:rPr>
              <w:t>У</w:t>
            </w:r>
            <w:r>
              <w:rPr>
                <w:bCs/>
              </w:rPr>
              <w:t>меть</w:t>
            </w:r>
            <w:r w:rsidRPr="00E635F2">
              <w:rPr>
                <w:bCs/>
              </w:rPr>
              <w:t xml:space="preserve">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  <w:r>
              <w:rPr>
                <w:bCs/>
              </w:rPr>
              <w:t>.</w:t>
            </w:r>
          </w:p>
          <w:p w14:paraId="45380B45" w14:textId="454DC61E" w:rsidR="006C1F0B" w:rsidRPr="00911256" w:rsidRDefault="006C1F0B" w:rsidP="006C1F0B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5F2">
              <w:rPr>
                <w:bCs/>
              </w:rPr>
              <w:t>В</w:t>
            </w:r>
            <w:r>
              <w:rPr>
                <w:bCs/>
              </w:rPr>
              <w:t>ладеть</w:t>
            </w:r>
            <w:r w:rsidRPr="00E635F2">
              <w:rPr>
                <w:bCs/>
              </w:rPr>
              <w:t xml:space="preserve"> инструментарием и методологией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6C1F0B" w:rsidRPr="00911256" w14:paraId="24873A6E" w14:textId="77777777" w:rsidTr="00C1422B">
        <w:trPr>
          <w:trHeight w:val="1380"/>
        </w:trPr>
        <w:tc>
          <w:tcPr>
            <w:tcW w:w="1139" w:type="dxa"/>
            <w:shd w:val="clear" w:color="auto" w:fill="auto"/>
          </w:tcPr>
          <w:p w14:paraId="613E1F4B" w14:textId="77777777" w:rsidR="006C1F0B" w:rsidRPr="00911256" w:rsidRDefault="006C1F0B" w:rsidP="006C1F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ПК-19</w:t>
            </w:r>
          </w:p>
        </w:tc>
        <w:tc>
          <w:tcPr>
            <w:tcW w:w="3754" w:type="dxa"/>
            <w:shd w:val="clear" w:color="auto" w:fill="auto"/>
          </w:tcPr>
          <w:p w14:paraId="274373F0" w14:textId="77777777" w:rsidR="006C1F0B" w:rsidRPr="00911256" w:rsidRDefault="006C1F0B" w:rsidP="006C1F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5025" w:type="dxa"/>
            <w:shd w:val="clear" w:color="auto" w:fill="auto"/>
          </w:tcPr>
          <w:p w14:paraId="396B4D20" w14:textId="77777777" w:rsidR="006C1F0B" w:rsidRDefault="006C1F0B" w:rsidP="006C1F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Знать</w:t>
            </w:r>
            <w:r w:rsidRPr="00E12D87">
              <w:rPr>
                <w:bCs/>
              </w:rPr>
              <w:t xml:space="preserve"> способы обеспечения согласованности выполнения бизнес-плана всеми участниками</w:t>
            </w:r>
            <w:r>
              <w:rPr>
                <w:bCs/>
              </w:rPr>
              <w:t>.</w:t>
            </w:r>
          </w:p>
          <w:p w14:paraId="61C3830B" w14:textId="647A904D" w:rsidR="006C1F0B" w:rsidRPr="00911256" w:rsidRDefault="006C1F0B" w:rsidP="006C1F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bCs/>
              </w:rPr>
              <w:t xml:space="preserve">Уметь </w:t>
            </w:r>
            <w:r w:rsidRPr="00E12D87">
              <w:rPr>
                <w:bCs/>
              </w:rPr>
              <w:t xml:space="preserve"> </w:t>
            </w:r>
            <w:r w:rsidRPr="00911256">
              <w:t>координировать</w:t>
            </w:r>
            <w:proofErr w:type="gramEnd"/>
            <w:r w:rsidRPr="00911256">
              <w:t xml:space="preserve"> действия персонала и команды для решения предпринимательских задач</w:t>
            </w:r>
            <w:r>
              <w:rPr>
                <w:bCs/>
              </w:rPr>
              <w:t xml:space="preserve">; Владеть </w:t>
            </w:r>
            <w:r w:rsidRPr="00E12D87">
              <w:rPr>
                <w:bCs/>
              </w:rPr>
              <w:t>навыками координации предпринимательской деятельности</w:t>
            </w:r>
          </w:p>
        </w:tc>
      </w:tr>
      <w:tr w:rsidR="006C1F0B" w:rsidRPr="00911256" w14:paraId="49D7107D" w14:textId="77777777" w:rsidTr="004D7C4C">
        <w:trPr>
          <w:trHeight w:val="1380"/>
        </w:trPr>
        <w:tc>
          <w:tcPr>
            <w:tcW w:w="1139" w:type="dxa"/>
            <w:shd w:val="clear" w:color="auto" w:fill="auto"/>
          </w:tcPr>
          <w:p w14:paraId="07764132" w14:textId="77777777" w:rsidR="006C1F0B" w:rsidRPr="00911256" w:rsidRDefault="006C1F0B" w:rsidP="006C1F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ПК-20</w:t>
            </w:r>
          </w:p>
        </w:tc>
        <w:tc>
          <w:tcPr>
            <w:tcW w:w="3754" w:type="dxa"/>
            <w:shd w:val="clear" w:color="auto" w:fill="auto"/>
          </w:tcPr>
          <w:p w14:paraId="5EAFD648" w14:textId="77777777" w:rsidR="006C1F0B" w:rsidRPr="00911256" w:rsidRDefault="006C1F0B" w:rsidP="006C1F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256"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5025" w:type="dxa"/>
            <w:shd w:val="clear" w:color="auto" w:fill="auto"/>
          </w:tcPr>
          <w:p w14:paraId="1ABC6E10" w14:textId="4CFEC558" w:rsidR="006C1F0B" w:rsidRPr="00911256" w:rsidRDefault="006C1F0B" w:rsidP="006C1F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bCs/>
              </w:rPr>
              <w:t>З</w:t>
            </w:r>
            <w:r w:rsidRPr="00E574B2">
              <w:rPr>
                <w:bCs/>
              </w:rPr>
              <w:t>нать:  структуру</w:t>
            </w:r>
            <w:proofErr w:type="gramEnd"/>
            <w:r w:rsidRPr="00E574B2">
              <w:rPr>
                <w:bCs/>
              </w:rPr>
              <w:t xml:space="preserve"> и содержание организационных и распорядительных документов, необходимых для создания новых предпринимательских структур.  Уметь: создавать типовые формы организационных и распорядительных документов при создании новых предприн</w:t>
            </w:r>
            <w:r>
              <w:rPr>
                <w:bCs/>
              </w:rPr>
              <w:t xml:space="preserve">имательских структур. Владеть: </w:t>
            </w:r>
            <w:r w:rsidRPr="00E574B2">
              <w:rPr>
                <w:bCs/>
              </w:rPr>
              <w:t>навыками подготовки организационных и распорядительных документов, необходимых для создания новых предпринимательских</w:t>
            </w:r>
          </w:p>
        </w:tc>
      </w:tr>
    </w:tbl>
    <w:p w14:paraId="5DAC7A06" w14:textId="77777777" w:rsidR="00F15300" w:rsidRPr="007053A1" w:rsidRDefault="00F15300" w:rsidP="007203DA">
      <w:pPr>
        <w:jc w:val="right"/>
        <w:rPr>
          <w:sz w:val="27"/>
          <w:szCs w:val="27"/>
        </w:rPr>
      </w:pPr>
    </w:p>
    <w:p w14:paraId="3CD22D25" w14:textId="77777777" w:rsidR="00F15300" w:rsidRPr="007053A1" w:rsidRDefault="00F15300" w:rsidP="007203DA">
      <w:pPr>
        <w:jc w:val="right"/>
        <w:rPr>
          <w:sz w:val="27"/>
          <w:szCs w:val="27"/>
        </w:rPr>
      </w:pPr>
    </w:p>
    <w:p w14:paraId="661AACAC" w14:textId="77777777" w:rsidR="00F15300" w:rsidRPr="007053A1" w:rsidRDefault="00F15300" w:rsidP="00F15300">
      <w:pPr>
        <w:jc w:val="center"/>
        <w:rPr>
          <w:b/>
          <w:sz w:val="28"/>
          <w:szCs w:val="28"/>
        </w:rPr>
      </w:pPr>
    </w:p>
    <w:p w14:paraId="285F2039" w14:textId="77777777" w:rsidR="00F15300" w:rsidRDefault="00F15300" w:rsidP="00F15300">
      <w:pPr>
        <w:jc w:val="center"/>
        <w:rPr>
          <w:b/>
          <w:sz w:val="28"/>
          <w:szCs w:val="28"/>
        </w:rPr>
      </w:pPr>
    </w:p>
    <w:p w14:paraId="6463E719" w14:textId="77777777" w:rsidR="00F15300" w:rsidRDefault="00F15300" w:rsidP="00F15300">
      <w:pPr>
        <w:jc w:val="center"/>
        <w:rPr>
          <w:b/>
          <w:sz w:val="28"/>
          <w:szCs w:val="28"/>
        </w:rPr>
      </w:pPr>
    </w:p>
    <w:p w14:paraId="67A5935B" w14:textId="77777777" w:rsidR="00F15300" w:rsidRPr="007053A1" w:rsidRDefault="00F15300" w:rsidP="00F15300">
      <w:pPr>
        <w:jc w:val="center"/>
        <w:rPr>
          <w:b/>
          <w:sz w:val="28"/>
          <w:szCs w:val="28"/>
        </w:rPr>
      </w:pPr>
    </w:p>
    <w:p w14:paraId="7E99CFBD" w14:textId="64E5A5F8" w:rsidR="00AC6556" w:rsidRDefault="00AC6556" w:rsidP="00AC6556">
      <w:pPr>
        <w:jc w:val="center"/>
        <w:rPr>
          <w:b/>
          <w:sz w:val="28"/>
          <w:szCs w:val="28"/>
        </w:rPr>
      </w:pPr>
    </w:p>
    <w:p w14:paraId="591D159A" w14:textId="4BD28E1C" w:rsidR="006C1F0B" w:rsidRDefault="006C1F0B" w:rsidP="00AC6556">
      <w:pPr>
        <w:jc w:val="center"/>
        <w:rPr>
          <w:b/>
          <w:sz w:val="28"/>
          <w:szCs w:val="28"/>
        </w:rPr>
      </w:pPr>
    </w:p>
    <w:p w14:paraId="67A2A7DA" w14:textId="660E54AC" w:rsidR="006C1F0B" w:rsidRDefault="006C1F0B" w:rsidP="00AC6556">
      <w:pPr>
        <w:jc w:val="center"/>
        <w:rPr>
          <w:b/>
          <w:sz w:val="28"/>
          <w:szCs w:val="28"/>
        </w:rPr>
      </w:pPr>
    </w:p>
    <w:p w14:paraId="4ED33BB3" w14:textId="18A62D7A" w:rsidR="006C1F0B" w:rsidRDefault="006C1F0B" w:rsidP="00AC6556">
      <w:pPr>
        <w:jc w:val="center"/>
        <w:rPr>
          <w:b/>
          <w:sz w:val="28"/>
          <w:szCs w:val="28"/>
        </w:rPr>
      </w:pPr>
    </w:p>
    <w:p w14:paraId="3A2B66EE" w14:textId="2E18887C" w:rsidR="006C1F0B" w:rsidRDefault="006C1F0B" w:rsidP="00AC6556">
      <w:pPr>
        <w:jc w:val="center"/>
        <w:rPr>
          <w:b/>
          <w:sz w:val="28"/>
          <w:szCs w:val="28"/>
        </w:rPr>
      </w:pPr>
    </w:p>
    <w:p w14:paraId="7E38D695" w14:textId="658D14A7" w:rsidR="006C1F0B" w:rsidRDefault="006C1F0B" w:rsidP="00AC6556">
      <w:pPr>
        <w:jc w:val="center"/>
        <w:rPr>
          <w:b/>
          <w:sz w:val="28"/>
          <w:szCs w:val="28"/>
        </w:rPr>
      </w:pPr>
    </w:p>
    <w:p w14:paraId="705E34B0" w14:textId="691844F6" w:rsidR="006C1F0B" w:rsidRDefault="006C1F0B" w:rsidP="00AC6556">
      <w:pPr>
        <w:jc w:val="center"/>
        <w:rPr>
          <w:b/>
          <w:sz w:val="28"/>
          <w:szCs w:val="28"/>
        </w:rPr>
      </w:pPr>
    </w:p>
    <w:p w14:paraId="631A897A" w14:textId="0C18EDAE" w:rsidR="006C1F0B" w:rsidRDefault="006C1F0B" w:rsidP="00AC6556">
      <w:pPr>
        <w:jc w:val="center"/>
        <w:rPr>
          <w:b/>
          <w:sz w:val="28"/>
          <w:szCs w:val="28"/>
        </w:rPr>
      </w:pPr>
    </w:p>
    <w:p w14:paraId="3362F651" w14:textId="76904D8D" w:rsidR="006C1F0B" w:rsidRDefault="006C1F0B" w:rsidP="00AC6556">
      <w:pPr>
        <w:jc w:val="center"/>
        <w:rPr>
          <w:b/>
          <w:sz w:val="28"/>
          <w:szCs w:val="28"/>
        </w:rPr>
      </w:pPr>
    </w:p>
    <w:p w14:paraId="18FC090B" w14:textId="17F3B75A" w:rsidR="006C1F0B" w:rsidRDefault="006C1F0B" w:rsidP="00AC6556">
      <w:pPr>
        <w:jc w:val="center"/>
        <w:rPr>
          <w:b/>
          <w:sz w:val="28"/>
          <w:szCs w:val="28"/>
        </w:rPr>
      </w:pPr>
    </w:p>
    <w:p w14:paraId="7BCDAEB0" w14:textId="1CB3A295" w:rsidR="006C1F0B" w:rsidRDefault="006C1F0B" w:rsidP="00AC6556">
      <w:pPr>
        <w:jc w:val="center"/>
        <w:rPr>
          <w:b/>
          <w:sz w:val="28"/>
          <w:szCs w:val="28"/>
        </w:rPr>
      </w:pPr>
    </w:p>
    <w:p w14:paraId="3270DF5C" w14:textId="2F358CDD" w:rsidR="006C1F0B" w:rsidRDefault="006C1F0B" w:rsidP="00AC6556">
      <w:pPr>
        <w:jc w:val="center"/>
        <w:rPr>
          <w:b/>
          <w:sz w:val="28"/>
          <w:szCs w:val="28"/>
        </w:rPr>
      </w:pPr>
    </w:p>
    <w:p w14:paraId="3469B5DB" w14:textId="77777777" w:rsidR="006C1F0B" w:rsidRDefault="006C1F0B" w:rsidP="00AC6556">
      <w:pPr>
        <w:jc w:val="center"/>
        <w:rPr>
          <w:b/>
          <w:sz w:val="28"/>
          <w:szCs w:val="28"/>
        </w:rPr>
      </w:pPr>
    </w:p>
    <w:p w14:paraId="6DC37C45" w14:textId="77777777" w:rsidR="00AC6556" w:rsidRDefault="00AC6556" w:rsidP="00AC6556">
      <w:pPr>
        <w:jc w:val="center"/>
        <w:rPr>
          <w:b/>
          <w:sz w:val="28"/>
          <w:szCs w:val="28"/>
        </w:rPr>
      </w:pPr>
    </w:p>
    <w:p w14:paraId="7F835195" w14:textId="77777777" w:rsidR="00AC6556" w:rsidRPr="00DC0B62" w:rsidRDefault="00AC6556" w:rsidP="00AC6556">
      <w:pPr>
        <w:jc w:val="center"/>
        <w:rPr>
          <w:b/>
          <w:sz w:val="28"/>
          <w:szCs w:val="28"/>
        </w:rPr>
      </w:pPr>
      <w:r w:rsidRPr="00DC0B62">
        <w:rPr>
          <w:b/>
          <w:sz w:val="28"/>
          <w:szCs w:val="28"/>
        </w:rPr>
        <w:lastRenderedPageBreak/>
        <w:t>У</w:t>
      </w:r>
      <w:r w:rsidRPr="00DC0B62">
        <w:rPr>
          <w:b/>
          <w:i/>
          <w:iCs/>
          <w:sz w:val="28"/>
          <w:szCs w:val="28"/>
        </w:rPr>
        <w:t>чебное издание</w:t>
      </w:r>
    </w:p>
    <w:p w14:paraId="6BDDBE55" w14:textId="77777777" w:rsidR="007E1F1E" w:rsidRDefault="007E1F1E" w:rsidP="00FF5B13">
      <w:pPr>
        <w:spacing w:after="200" w:line="312" w:lineRule="auto"/>
        <w:rPr>
          <w:color w:val="000000"/>
          <w:sz w:val="27"/>
          <w:szCs w:val="27"/>
        </w:rPr>
      </w:pPr>
    </w:p>
    <w:p w14:paraId="34DBB0CD" w14:textId="77777777" w:rsidR="00AC6556" w:rsidRPr="00EC5F32" w:rsidRDefault="00AC6556" w:rsidP="00FF5B13">
      <w:pPr>
        <w:spacing w:after="200" w:line="312" w:lineRule="auto"/>
        <w:rPr>
          <w:color w:val="000000"/>
          <w:sz w:val="27"/>
          <w:szCs w:val="27"/>
        </w:rPr>
      </w:pPr>
    </w:p>
    <w:p w14:paraId="6B1A6DEE" w14:textId="77777777" w:rsidR="00AC6556" w:rsidRPr="00D33A6E" w:rsidRDefault="00AC6556" w:rsidP="00AC6556">
      <w:pPr>
        <w:spacing w:line="312" w:lineRule="auto"/>
        <w:jc w:val="center"/>
        <w:rPr>
          <w:sz w:val="28"/>
          <w:szCs w:val="28"/>
        </w:rPr>
      </w:pPr>
      <w:r w:rsidRPr="00D33A6E">
        <w:rPr>
          <w:b/>
          <w:sz w:val="28"/>
          <w:szCs w:val="28"/>
        </w:rPr>
        <w:t>Джуха</w:t>
      </w:r>
      <w:r w:rsidRPr="00D33A6E">
        <w:rPr>
          <w:sz w:val="28"/>
          <w:szCs w:val="28"/>
        </w:rPr>
        <w:t xml:space="preserve"> Владимир Михайлович,</w:t>
      </w:r>
    </w:p>
    <w:p w14:paraId="6FF82BE9" w14:textId="77777777" w:rsidR="00AC6556" w:rsidRPr="00D33A6E" w:rsidRDefault="00AC6556" w:rsidP="00AC6556">
      <w:pPr>
        <w:spacing w:line="312" w:lineRule="auto"/>
        <w:jc w:val="center"/>
        <w:rPr>
          <w:sz w:val="28"/>
          <w:szCs w:val="28"/>
        </w:rPr>
      </w:pPr>
      <w:r w:rsidRPr="00D33A6E">
        <w:rPr>
          <w:b/>
          <w:sz w:val="28"/>
          <w:szCs w:val="28"/>
        </w:rPr>
        <w:t>Седых</w:t>
      </w:r>
      <w:r w:rsidRPr="00D33A6E">
        <w:rPr>
          <w:sz w:val="28"/>
          <w:szCs w:val="28"/>
        </w:rPr>
        <w:t xml:space="preserve"> Юлия Анатольевна,</w:t>
      </w:r>
    </w:p>
    <w:p w14:paraId="3EB0AD63" w14:textId="6DE8AFED" w:rsidR="00962261" w:rsidRPr="00962261" w:rsidRDefault="00962261" w:rsidP="00AC6556">
      <w:pPr>
        <w:spacing w:line="312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Погосян </w:t>
      </w:r>
      <w:r>
        <w:rPr>
          <w:bCs/>
          <w:sz w:val="28"/>
          <w:szCs w:val="28"/>
        </w:rPr>
        <w:t>Рузанна Робертовна,</w:t>
      </w:r>
    </w:p>
    <w:p w14:paraId="1EB96B94" w14:textId="2B5D8B2B" w:rsidR="00AC6556" w:rsidRPr="00D33A6E" w:rsidRDefault="00AC6556" w:rsidP="00AC6556">
      <w:pPr>
        <w:spacing w:line="312" w:lineRule="auto"/>
        <w:jc w:val="center"/>
        <w:rPr>
          <w:sz w:val="28"/>
          <w:szCs w:val="28"/>
        </w:rPr>
      </w:pPr>
      <w:r w:rsidRPr="00D33A6E">
        <w:rPr>
          <w:b/>
          <w:sz w:val="28"/>
          <w:szCs w:val="28"/>
        </w:rPr>
        <w:t>Михненко</w:t>
      </w:r>
      <w:r w:rsidRPr="00D33A6E">
        <w:rPr>
          <w:sz w:val="28"/>
          <w:szCs w:val="28"/>
        </w:rPr>
        <w:t xml:space="preserve"> Татьяна Николаевна</w:t>
      </w:r>
    </w:p>
    <w:p w14:paraId="7F11C14B" w14:textId="77777777" w:rsidR="00AC6556" w:rsidRPr="00EC5F32" w:rsidRDefault="00AC6556" w:rsidP="00AC6556">
      <w:pPr>
        <w:pStyle w:val="11"/>
      </w:pPr>
    </w:p>
    <w:p w14:paraId="67314CCF" w14:textId="12B20A44" w:rsidR="00AC6556" w:rsidRPr="00AC6556" w:rsidRDefault="00AC6556" w:rsidP="00AC6556">
      <w:pPr>
        <w:pStyle w:val="11"/>
        <w:jc w:val="center"/>
        <w:rPr>
          <w:rFonts w:ascii="Century" w:hAnsi="Century"/>
        </w:rPr>
      </w:pPr>
      <w:r w:rsidRPr="00AC6556">
        <w:rPr>
          <w:rFonts w:ascii="Century" w:hAnsi="Century"/>
        </w:rPr>
        <w:t>МЕТОДИЧЕСКИЕ УКАЗАНИЯ</w:t>
      </w:r>
    </w:p>
    <w:p w14:paraId="695C970F" w14:textId="77777777" w:rsidR="00AC6556" w:rsidRPr="00AC6556" w:rsidRDefault="00AC6556" w:rsidP="00AC6556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caps/>
          <w:sz w:val="28"/>
          <w:szCs w:val="28"/>
        </w:rPr>
      </w:pPr>
      <w:r w:rsidRPr="00AC6556">
        <w:rPr>
          <w:rFonts w:ascii="Century" w:hAnsi="Century"/>
          <w:caps/>
          <w:sz w:val="28"/>
          <w:szCs w:val="28"/>
        </w:rPr>
        <w:t>ПО ПРОХОЖДЕНИЮ производственной практики</w:t>
      </w:r>
    </w:p>
    <w:p w14:paraId="201C0FF0" w14:textId="6E769839" w:rsidR="00AC6556" w:rsidRDefault="00AC6556" w:rsidP="00AC6556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caps/>
          <w:sz w:val="28"/>
          <w:szCs w:val="28"/>
        </w:rPr>
      </w:pPr>
      <w:r w:rsidRPr="00AC6556">
        <w:rPr>
          <w:rFonts w:ascii="Century" w:hAnsi="Century"/>
          <w:caps/>
          <w:sz w:val="28"/>
          <w:szCs w:val="28"/>
        </w:rPr>
        <w:t>(практики по получению профессиональных умений и опыта профессиональной деятельности)</w:t>
      </w:r>
    </w:p>
    <w:p w14:paraId="56BABEB6" w14:textId="77777777" w:rsidR="00962261" w:rsidRPr="00962261" w:rsidRDefault="00962261" w:rsidP="00962261"/>
    <w:p w14:paraId="5F906C04" w14:textId="77777777" w:rsidR="00A04900" w:rsidRDefault="00A04900" w:rsidP="00FF5B13">
      <w:pPr>
        <w:spacing w:line="312" w:lineRule="auto"/>
        <w:jc w:val="center"/>
        <w:rPr>
          <w:b/>
          <w:bCs/>
          <w:sz w:val="27"/>
          <w:szCs w:val="27"/>
        </w:rPr>
      </w:pPr>
    </w:p>
    <w:p w14:paraId="428CB403" w14:textId="77777777" w:rsidR="00AC6556" w:rsidRDefault="00AC6556" w:rsidP="00FF5B13">
      <w:pPr>
        <w:spacing w:line="312" w:lineRule="auto"/>
        <w:jc w:val="center"/>
        <w:rPr>
          <w:b/>
          <w:bCs/>
          <w:sz w:val="27"/>
          <w:szCs w:val="27"/>
        </w:rPr>
      </w:pPr>
    </w:p>
    <w:p w14:paraId="2AE2B9C6" w14:textId="77777777" w:rsidR="00AC6556" w:rsidRPr="00EC5F32" w:rsidRDefault="00AC6556" w:rsidP="00FF5B13">
      <w:pPr>
        <w:spacing w:line="312" w:lineRule="auto"/>
        <w:jc w:val="center"/>
        <w:rPr>
          <w:b/>
          <w:bCs/>
          <w:sz w:val="27"/>
          <w:szCs w:val="27"/>
        </w:rPr>
      </w:pPr>
    </w:p>
    <w:p w14:paraId="56FD9CDF" w14:textId="77777777" w:rsidR="00AC6556" w:rsidRDefault="00AC6556" w:rsidP="00AC6556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Публикуется в авторской редакции.</w:t>
      </w:r>
    </w:p>
    <w:p w14:paraId="5A77FCD7" w14:textId="77777777" w:rsidR="00AC6556" w:rsidRDefault="00AC6556" w:rsidP="00AC6556">
      <w:pPr>
        <w:jc w:val="both"/>
        <w:rPr>
          <w:sz w:val="28"/>
          <w:szCs w:val="28"/>
        </w:rPr>
      </w:pPr>
    </w:p>
    <w:p w14:paraId="482B982D" w14:textId="77777777" w:rsidR="00AC6556" w:rsidRDefault="00AC6556" w:rsidP="00AC65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Верстка и макетирование </w:t>
      </w:r>
      <w:r>
        <w:rPr>
          <w:i/>
          <w:sz w:val="28"/>
          <w:szCs w:val="28"/>
        </w:rPr>
        <w:t>Н.В. Фоменко</w:t>
      </w:r>
    </w:p>
    <w:p w14:paraId="4B79C88B" w14:textId="77777777" w:rsidR="00AC6556" w:rsidRDefault="00AC6556" w:rsidP="00AC6556">
      <w:pPr>
        <w:pBdr>
          <w:bottom w:val="single" w:sz="12" w:space="1" w:color="auto"/>
        </w:pBdr>
        <w:spacing w:line="312" w:lineRule="auto"/>
        <w:jc w:val="center"/>
        <w:rPr>
          <w:sz w:val="27"/>
          <w:szCs w:val="27"/>
        </w:rPr>
      </w:pPr>
    </w:p>
    <w:p w14:paraId="1A0F604E" w14:textId="77777777" w:rsidR="00AC6556" w:rsidRDefault="00AC6556" w:rsidP="00AC6556">
      <w:pPr>
        <w:pBdr>
          <w:bottom w:val="single" w:sz="12" w:space="1" w:color="auto"/>
        </w:pBdr>
        <w:spacing w:line="312" w:lineRule="auto"/>
        <w:jc w:val="center"/>
        <w:rPr>
          <w:sz w:val="28"/>
          <w:szCs w:val="28"/>
        </w:rPr>
      </w:pPr>
    </w:p>
    <w:p w14:paraId="5AEE41B6" w14:textId="4CF66176" w:rsidR="00AC6556" w:rsidRPr="00B11E0C" w:rsidRDefault="00AC6556" w:rsidP="00AC6556">
      <w:pPr>
        <w:spacing w:line="312" w:lineRule="auto"/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Изд. </w:t>
      </w:r>
      <w:r w:rsidRPr="00EC5F32">
        <w:rPr>
          <w:sz w:val="27"/>
          <w:szCs w:val="27"/>
        </w:rPr>
        <w:t xml:space="preserve">№ </w:t>
      </w:r>
      <w:r>
        <w:rPr>
          <w:sz w:val="27"/>
          <w:szCs w:val="27"/>
        </w:rPr>
        <w:t>161/2862</w:t>
      </w:r>
      <w:r w:rsidRPr="00B11E0C">
        <w:rPr>
          <w:sz w:val="28"/>
          <w:szCs w:val="28"/>
        </w:rPr>
        <w:t>. Подписано к печати 07.11.20</w:t>
      </w:r>
      <w:r w:rsidR="00962261">
        <w:rPr>
          <w:sz w:val="28"/>
          <w:szCs w:val="28"/>
        </w:rPr>
        <w:t>20</w:t>
      </w:r>
      <w:r w:rsidRPr="00B11E0C">
        <w:rPr>
          <w:sz w:val="28"/>
          <w:szCs w:val="28"/>
        </w:rPr>
        <w:t>. Объем 1,</w:t>
      </w:r>
      <w:r>
        <w:rPr>
          <w:sz w:val="28"/>
          <w:szCs w:val="28"/>
        </w:rPr>
        <w:t>8</w:t>
      </w:r>
      <w:r w:rsidRPr="00B11E0C">
        <w:rPr>
          <w:sz w:val="28"/>
          <w:szCs w:val="28"/>
        </w:rPr>
        <w:t xml:space="preserve"> уч.-изд. л.</w:t>
      </w:r>
    </w:p>
    <w:p w14:paraId="015BD7DC" w14:textId="77777777" w:rsidR="00AC6556" w:rsidRPr="00B11E0C" w:rsidRDefault="00AC6556" w:rsidP="00AC6556">
      <w:pPr>
        <w:spacing w:line="312" w:lineRule="auto"/>
        <w:jc w:val="center"/>
        <w:rPr>
          <w:sz w:val="28"/>
          <w:szCs w:val="28"/>
        </w:rPr>
      </w:pPr>
      <w:r w:rsidRPr="00B11E0C">
        <w:rPr>
          <w:sz w:val="28"/>
          <w:szCs w:val="28"/>
        </w:rPr>
        <w:t>Гарнитура «</w:t>
      </w:r>
      <w:r w:rsidRPr="00B11E0C">
        <w:rPr>
          <w:sz w:val="28"/>
          <w:szCs w:val="28"/>
          <w:lang w:val="en-US"/>
        </w:rPr>
        <w:t>Times</w:t>
      </w:r>
      <w:r w:rsidRPr="00B11E0C">
        <w:rPr>
          <w:sz w:val="28"/>
          <w:szCs w:val="28"/>
        </w:rPr>
        <w:t xml:space="preserve"> </w:t>
      </w:r>
      <w:r w:rsidRPr="00B11E0C">
        <w:rPr>
          <w:sz w:val="28"/>
          <w:szCs w:val="28"/>
          <w:lang w:val="en-US"/>
        </w:rPr>
        <w:t>New</w:t>
      </w:r>
      <w:r w:rsidRPr="00B11E0C">
        <w:rPr>
          <w:sz w:val="28"/>
          <w:szCs w:val="28"/>
        </w:rPr>
        <w:t xml:space="preserve"> </w:t>
      </w:r>
      <w:r w:rsidRPr="00B11E0C">
        <w:rPr>
          <w:sz w:val="28"/>
          <w:szCs w:val="28"/>
          <w:lang w:val="en-US"/>
        </w:rPr>
        <w:t>Roman</w:t>
      </w:r>
      <w:r w:rsidRPr="00B11E0C">
        <w:rPr>
          <w:sz w:val="28"/>
          <w:szCs w:val="28"/>
        </w:rPr>
        <w:t>».</w:t>
      </w:r>
    </w:p>
    <w:p w14:paraId="3B74C640" w14:textId="77777777" w:rsidR="00AC6556" w:rsidRPr="007B144E" w:rsidRDefault="00AC6556" w:rsidP="00AC6556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9E648FD" w14:textId="77777777" w:rsidR="00AC6556" w:rsidRDefault="00AC6556" w:rsidP="00AC6556">
      <w:pPr>
        <w:jc w:val="center"/>
        <w:rPr>
          <w:sz w:val="28"/>
          <w:szCs w:val="28"/>
        </w:rPr>
      </w:pPr>
      <w:r>
        <w:rPr>
          <w:sz w:val="28"/>
          <w:szCs w:val="28"/>
        </w:rPr>
        <w:t>344002, Ростов-на-Дону, Б. Садовая, 69. РГЭУ (РИНХ), к 152.</w:t>
      </w:r>
    </w:p>
    <w:p w14:paraId="628AD8A4" w14:textId="77777777" w:rsidR="00AC6556" w:rsidRPr="007B144E" w:rsidRDefault="00AC6556" w:rsidP="00AC65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4A69D" wp14:editId="297884EB">
                <wp:simplePos x="0" y="0"/>
                <wp:positionH relativeFrom="column">
                  <wp:posOffset>2842260</wp:posOffset>
                </wp:positionH>
                <wp:positionV relativeFrom="paragraph">
                  <wp:posOffset>428662</wp:posOffset>
                </wp:positionV>
                <wp:extent cx="504825" cy="323850"/>
                <wp:effectExtent l="0" t="0" r="9525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202D65" id="Овал 3" o:spid="_x0000_s1026" style="position:absolute;margin-left:223.8pt;margin-top:33.75pt;width:39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" fillcolor="white [3212]" stroked="f" strokeweight="2pt"/>
            </w:pict>
          </mc:Fallback>
        </mc:AlternateContent>
      </w:r>
      <w:r>
        <w:rPr>
          <w:sz w:val="28"/>
          <w:szCs w:val="28"/>
        </w:rPr>
        <w:t>Издательско-полиграфический комплекс</w:t>
      </w:r>
    </w:p>
    <w:p w14:paraId="03A5F767" w14:textId="77777777" w:rsidR="00A04900" w:rsidRPr="00EC5F32" w:rsidRDefault="00A04900" w:rsidP="00FF5B13">
      <w:pPr>
        <w:spacing w:line="312" w:lineRule="auto"/>
        <w:jc w:val="center"/>
        <w:rPr>
          <w:sz w:val="27"/>
          <w:szCs w:val="27"/>
        </w:rPr>
      </w:pPr>
    </w:p>
    <w:sectPr w:rsidR="00A04900" w:rsidRPr="00EC5F32" w:rsidSect="00187929">
      <w:footerReference w:type="default" r:id="rId13"/>
      <w:pgSz w:w="11906" w:h="16838" w:code="9"/>
      <w:pgMar w:top="1134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441D4" w14:textId="77777777" w:rsidR="00B83403" w:rsidRDefault="00B83403" w:rsidP="00DC5FE6">
      <w:r>
        <w:separator/>
      </w:r>
    </w:p>
  </w:endnote>
  <w:endnote w:type="continuationSeparator" w:id="0">
    <w:p w14:paraId="06DA3655" w14:textId="77777777" w:rsidR="00B83403" w:rsidRDefault="00B83403" w:rsidP="00DC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0461681"/>
      <w:docPartObj>
        <w:docPartGallery w:val="Page Numbers (Bottom of Page)"/>
        <w:docPartUnique/>
      </w:docPartObj>
    </w:sdtPr>
    <w:sdtEndPr/>
    <w:sdtContent>
      <w:p w14:paraId="30B16DD2" w14:textId="77777777" w:rsidR="006D6606" w:rsidRDefault="006D660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21CEF16D" w14:textId="77777777" w:rsidR="006D6606" w:rsidRDefault="006D66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3A96B" w14:textId="77777777" w:rsidR="00B83403" w:rsidRDefault="00B83403" w:rsidP="00DC5FE6">
      <w:r>
        <w:separator/>
      </w:r>
    </w:p>
  </w:footnote>
  <w:footnote w:type="continuationSeparator" w:id="0">
    <w:p w14:paraId="10CE6A70" w14:textId="77777777" w:rsidR="00B83403" w:rsidRDefault="00B83403" w:rsidP="00DC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FAB"/>
    <w:multiLevelType w:val="hybridMultilevel"/>
    <w:tmpl w:val="7C98453E"/>
    <w:lvl w:ilvl="0" w:tplc="30EAE8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1F8352B"/>
    <w:multiLevelType w:val="hybridMultilevel"/>
    <w:tmpl w:val="BC9E7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0FF2"/>
    <w:multiLevelType w:val="hybridMultilevel"/>
    <w:tmpl w:val="B7629F4C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F7FEC"/>
    <w:multiLevelType w:val="hybridMultilevel"/>
    <w:tmpl w:val="C950BEAE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73AAD"/>
    <w:multiLevelType w:val="hybridMultilevel"/>
    <w:tmpl w:val="5F465970"/>
    <w:lvl w:ilvl="0" w:tplc="6018EE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F37261"/>
    <w:multiLevelType w:val="hybridMultilevel"/>
    <w:tmpl w:val="876EF3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99289E"/>
    <w:multiLevelType w:val="multilevel"/>
    <w:tmpl w:val="E32A7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547BE8"/>
    <w:multiLevelType w:val="hybridMultilevel"/>
    <w:tmpl w:val="6A1A017A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5755C"/>
    <w:multiLevelType w:val="hybridMultilevel"/>
    <w:tmpl w:val="344818EC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259C"/>
    <w:multiLevelType w:val="hybridMultilevel"/>
    <w:tmpl w:val="F0F46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D817B5"/>
    <w:multiLevelType w:val="hybridMultilevel"/>
    <w:tmpl w:val="67A0B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EF2E59"/>
    <w:multiLevelType w:val="hybridMultilevel"/>
    <w:tmpl w:val="775C6E32"/>
    <w:lvl w:ilvl="0" w:tplc="69C4E5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07467"/>
    <w:multiLevelType w:val="multilevel"/>
    <w:tmpl w:val="DD0CB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FA3BEF"/>
    <w:multiLevelType w:val="hybridMultilevel"/>
    <w:tmpl w:val="01BE44D8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5A78DF"/>
    <w:multiLevelType w:val="hybridMultilevel"/>
    <w:tmpl w:val="D11A7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163B02"/>
    <w:multiLevelType w:val="hybridMultilevel"/>
    <w:tmpl w:val="169CC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A5036"/>
    <w:multiLevelType w:val="hybridMultilevel"/>
    <w:tmpl w:val="5BD6B1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3A7F85"/>
    <w:multiLevelType w:val="hybridMultilevel"/>
    <w:tmpl w:val="B2921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837223"/>
    <w:multiLevelType w:val="hybridMultilevel"/>
    <w:tmpl w:val="E5AA71BA"/>
    <w:lvl w:ilvl="0" w:tplc="30EAE80A">
      <w:start w:val="1"/>
      <w:numFmt w:val="bullet"/>
      <w:lvlText w:val=""/>
      <w:lvlJc w:val="left"/>
      <w:pPr>
        <w:tabs>
          <w:tab w:val="num" w:pos="1020"/>
        </w:tabs>
        <w:ind w:left="1020" w:hanging="1020"/>
      </w:pPr>
      <w:rPr>
        <w:rFonts w:ascii="Symbol" w:hAnsi="Symbol" w:hint="default"/>
      </w:rPr>
    </w:lvl>
    <w:lvl w:ilvl="1" w:tplc="08B684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384080"/>
    <w:multiLevelType w:val="singleLevel"/>
    <w:tmpl w:val="499071E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 w15:restartNumberingAfterBreak="0">
    <w:nsid w:val="4EED0CF9"/>
    <w:multiLevelType w:val="hybridMultilevel"/>
    <w:tmpl w:val="B8764028"/>
    <w:lvl w:ilvl="0" w:tplc="E696C8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52FD7825"/>
    <w:multiLevelType w:val="hybridMultilevel"/>
    <w:tmpl w:val="51161EC0"/>
    <w:lvl w:ilvl="0" w:tplc="C2C0B9B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8B684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F675A3"/>
    <w:multiLevelType w:val="hybridMultilevel"/>
    <w:tmpl w:val="6DDABAFE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F4E5F"/>
    <w:multiLevelType w:val="multilevel"/>
    <w:tmpl w:val="4FAE338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25" w15:restartNumberingAfterBreak="0">
    <w:nsid w:val="5E800F49"/>
    <w:multiLevelType w:val="hybridMultilevel"/>
    <w:tmpl w:val="326A6D10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D7C8C"/>
    <w:multiLevelType w:val="hybridMultilevel"/>
    <w:tmpl w:val="B0A64A42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E1B41"/>
    <w:multiLevelType w:val="multilevel"/>
    <w:tmpl w:val="8716E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4777628"/>
    <w:multiLevelType w:val="multilevel"/>
    <w:tmpl w:val="5B0C75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DB3C01"/>
    <w:multiLevelType w:val="hybridMultilevel"/>
    <w:tmpl w:val="4264894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72718E"/>
    <w:multiLevelType w:val="hybridMultilevel"/>
    <w:tmpl w:val="527A959E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C553A"/>
    <w:multiLevelType w:val="hybridMultilevel"/>
    <w:tmpl w:val="1CE6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F0542"/>
    <w:multiLevelType w:val="hybridMultilevel"/>
    <w:tmpl w:val="83BADD9E"/>
    <w:lvl w:ilvl="0" w:tplc="2D6C030C">
      <w:start w:val="1"/>
      <w:numFmt w:val="decimal"/>
      <w:lvlText w:val="%1."/>
      <w:lvlJc w:val="left"/>
      <w:pPr>
        <w:tabs>
          <w:tab w:val="num" w:pos="1272"/>
        </w:tabs>
        <w:ind w:left="1272" w:hanging="37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A51D94"/>
    <w:multiLevelType w:val="hybridMultilevel"/>
    <w:tmpl w:val="B8901C2E"/>
    <w:lvl w:ilvl="0" w:tplc="6018E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F6E3B"/>
    <w:multiLevelType w:val="hybridMultilevel"/>
    <w:tmpl w:val="393E64A4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61D21"/>
    <w:multiLevelType w:val="hybridMultilevel"/>
    <w:tmpl w:val="48BCD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3703EA"/>
    <w:multiLevelType w:val="hybridMultilevel"/>
    <w:tmpl w:val="C90A22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84C2A"/>
    <w:multiLevelType w:val="hybridMultilevel"/>
    <w:tmpl w:val="4D762F76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4"/>
  </w:num>
  <w:num w:numId="4">
    <w:abstractNumId w:val="1"/>
  </w:num>
  <w:num w:numId="5">
    <w:abstractNumId w:val="7"/>
  </w:num>
  <w:num w:numId="6">
    <w:abstractNumId w:val="27"/>
  </w:num>
  <w:num w:numId="7">
    <w:abstractNumId w:val="22"/>
  </w:num>
  <w:num w:numId="8">
    <w:abstractNumId w:val="16"/>
  </w:num>
  <w:num w:numId="9">
    <w:abstractNumId w:val="10"/>
  </w:num>
  <w:num w:numId="10">
    <w:abstractNumId w:val="11"/>
  </w:num>
  <w:num w:numId="11">
    <w:abstractNumId w:val="34"/>
  </w:num>
  <w:num w:numId="12">
    <w:abstractNumId w:val="21"/>
  </w:num>
  <w:num w:numId="13">
    <w:abstractNumId w:val="31"/>
  </w:num>
  <w:num w:numId="14">
    <w:abstractNumId w:val="18"/>
  </w:num>
  <w:num w:numId="15">
    <w:abstractNumId w:val="23"/>
  </w:num>
  <w:num w:numId="16">
    <w:abstractNumId w:val="36"/>
  </w:num>
  <w:num w:numId="17">
    <w:abstractNumId w:val="15"/>
  </w:num>
  <w:num w:numId="18">
    <w:abstractNumId w:val="37"/>
  </w:num>
  <w:num w:numId="19">
    <w:abstractNumId w:val="25"/>
  </w:num>
  <w:num w:numId="20">
    <w:abstractNumId w:val="8"/>
  </w:num>
  <w:num w:numId="21">
    <w:abstractNumId w:val="2"/>
  </w:num>
  <w:num w:numId="22">
    <w:abstractNumId w:val="3"/>
  </w:num>
  <w:num w:numId="23">
    <w:abstractNumId w:val="26"/>
  </w:num>
  <w:num w:numId="24">
    <w:abstractNumId w:val="30"/>
  </w:num>
  <w:num w:numId="25">
    <w:abstractNumId w:val="6"/>
  </w:num>
  <w:num w:numId="26">
    <w:abstractNumId w:val="0"/>
  </w:num>
  <w:num w:numId="27">
    <w:abstractNumId w:val="32"/>
  </w:num>
  <w:num w:numId="28">
    <w:abstractNumId w:val="9"/>
  </w:num>
  <w:num w:numId="29">
    <w:abstractNumId w:val="5"/>
  </w:num>
  <w:num w:numId="30">
    <w:abstractNumId w:val="13"/>
  </w:num>
  <w:num w:numId="31">
    <w:abstractNumId w:val="35"/>
  </w:num>
  <w:num w:numId="32">
    <w:abstractNumId w:val="17"/>
  </w:num>
  <w:num w:numId="33">
    <w:abstractNumId w:val="29"/>
  </w:num>
  <w:num w:numId="34">
    <w:abstractNumId w:val="20"/>
  </w:num>
  <w:num w:numId="35">
    <w:abstractNumId w:val="19"/>
  </w:num>
  <w:num w:numId="36">
    <w:abstractNumId w:val="14"/>
  </w:num>
  <w:num w:numId="37">
    <w:abstractNumId w:val="3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9B"/>
    <w:rsid w:val="00051821"/>
    <w:rsid w:val="000874C8"/>
    <w:rsid w:val="00094C62"/>
    <w:rsid w:val="000A38CF"/>
    <w:rsid w:val="000C7DC5"/>
    <w:rsid w:val="000D1BCE"/>
    <w:rsid w:val="000E56A1"/>
    <w:rsid w:val="001163F7"/>
    <w:rsid w:val="0012702D"/>
    <w:rsid w:val="00134ACE"/>
    <w:rsid w:val="00141038"/>
    <w:rsid w:val="0015431C"/>
    <w:rsid w:val="0015482A"/>
    <w:rsid w:val="0016332B"/>
    <w:rsid w:val="00187929"/>
    <w:rsid w:val="001B3571"/>
    <w:rsid w:val="001B66DE"/>
    <w:rsid w:val="001C2E41"/>
    <w:rsid w:val="001D5CE9"/>
    <w:rsid w:val="001D6912"/>
    <w:rsid w:val="001E3368"/>
    <w:rsid w:val="001E4AB5"/>
    <w:rsid w:val="001E63E4"/>
    <w:rsid w:val="001E6E29"/>
    <w:rsid w:val="001E7DED"/>
    <w:rsid w:val="001F4F83"/>
    <w:rsid w:val="0021076E"/>
    <w:rsid w:val="00211FB2"/>
    <w:rsid w:val="00216216"/>
    <w:rsid w:val="0022429C"/>
    <w:rsid w:val="00235926"/>
    <w:rsid w:val="00244D14"/>
    <w:rsid w:val="00250099"/>
    <w:rsid w:val="00254E5D"/>
    <w:rsid w:val="00261F0B"/>
    <w:rsid w:val="002636C2"/>
    <w:rsid w:val="0026571D"/>
    <w:rsid w:val="0027251E"/>
    <w:rsid w:val="00281FC9"/>
    <w:rsid w:val="0028239E"/>
    <w:rsid w:val="002B5BE9"/>
    <w:rsid w:val="00300610"/>
    <w:rsid w:val="003263B9"/>
    <w:rsid w:val="00344918"/>
    <w:rsid w:val="003704E4"/>
    <w:rsid w:val="00370950"/>
    <w:rsid w:val="00371E00"/>
    <w:rsid w:val="00380965"/>
    <w:rsid w:val="00384A1A"/>
    <w:rsid w:val="00386435"/>
    <w:rsid w:val="0038727B"/>
    <w:rsid w:val="0039192B"/>
    <w:rsid w:val="003A3053"/>
    <w:rsid w:val="003F0858"/>
    <w:rsid w:val="003F3D59"/>
    <w:rsid w:val="003F59D4"/>
    <w:rsid w:val="0040021D"/>
    <w:rsid w:val="0040192B"/>
    <w:rsid w:val="004129E2"/>
    <w:rsid w:val="00421A44"/>
    <w:rsid w:val="00425CCD"/>
    <w:rsid w:val="0043449F"/>
    <w:rsid w:val="00440766"/>
    <w:rsid w:val="0044378C"/>
    <w:rsid w:val="0045007C"/>
    <w:rsid w:val="004550B5"/>
    <w:rsid w:val="004B117E"/>
    <w:rsid w:val="004B12A0"/>
    <w:rsid w:val="004C30E0"/>
    <w:rsid w:val="004C4A8A"/>
    <w:rsid w:val="004D42E7"/>
    <w:rsid w:val="004E1E5C"/>
    <w:rsid w:val="004E4107"/>
    <w:rsid w:val="004F19A9"/>
    <w:rsid w:val="005144B3"/>
    <w:rsid w:val="00527CF6"/>
    <w:rsid w:val="005329E3"/>
    <w:rsid w:val="00535A70"/>
    <w:rsid w:val="00537DE2"/>
    <w:rsid w:val="00543F27"/>
    <w:rsid w:val="00546D2A"/>
    <w:rsid w:val="00551DCF"/>
    <w:rsid w:val="005637DE"/>
    <w:rsid w:val="0057643E"/>
    <w:rsid w:val="00581B47"/>
    <w:rsid w:val="005B0063"/>
    <w:rsid w:val="005B526A"/>
    <w:rsid w:val="005C16AA"/>
    <w:rsid w:val="005E47E2"/>
    <w:rsid w:val="005F43F7"/>
    <w:rsid w:val="006035E3"/>
    <w:rsid w:val="00606AE0"/>
    <w:rsid w:val="00611E16"/>
    <w:rsid w:val="00612DD6"/>
    <w:rsid w:val="00627CF2"/>
    <w:rsid w:val="00652233"/>
    <w:rsid w:val="00677B9D"/>
    <w:rsid w:val="00692A45"/>
    <w:rsid w:val="006A0C70"/>
    <w:rsid w:val="006A1951"/>
    <w:rsid w:val="006B587A"/>
    <w:rsid w:val="006C0A79"/>
    <w:rsid w:val="006C1F0B"/>
    <w:rsid w:val="006D4A9B"/>
    <w:rsid w:val="006D6606"/>
    <w:rsid w:val="006E33C7"/>
    <w:rsid w:val="006F4D90"/>
    <w:rsid w:val="006F7BBD"/>
    <w:rsid w:val="00704F9B"/>
    <w:rsid w:val="007203DA"/>
    <w:rsid w:val="00740728"/>
    <w:rsid w:val="00761899"/>
    <w:rsid w:val="00770E8D"/>
    <w:rsid w:val="0079058C"/>
    <w:rsid w:val="0079108E"/>
    <w:rsid w:val="00792A85"/>
    <w:rsid w:val="00792A87"/>
    <w:rsid w:val="00796DB5"/>
    <w:rsid w:val="007A36AB"/>
    <w:rsid w:val="007A3E63"/>
    <w:rsid w:val="007D2322"/>
    <w:rsid w:val="007E1F1E"/>
    <w:rsid w:val="00816F2E"/>
    <w:rsid w:val="008909B1"/>
    <w:rsid w:val="00897A8D"/>
    <w:rsid w:val="008B5134"/>
    <w:rsid w:val="008D497F"/>
    <w:rsid w:val="008D5CA3"/>
    <w:rsid w:val="008E528F"/>
    <w:rsid w:val="00900C4F"/>
    <w:rsid w:val="00901490"/>
    <w:rsid w:val="00907624"/>
    <w:rsid w:val="00911256"/>
    <w:rsid w:val="00924C46"/>
    <w:rsid w:val="00934BCE"/>
    <w:rsid w:val="00962261"/>
    <w:rsid w:val="009677C1"/>
    <w:rsid w:val="00976B3D"/>
    <w:rsid w:val="00991F44"/>
    <w:rsid w:val="0099618B"/>
    <w:rsid w:val="009A5384"/>
    <w:rsid w:val="009B2001"/>
    <w:rsid w:val="009C1285"/>
    <w:rsid w:val="009C55D3"/>
    <w:rsid w:val="009D11C7"/>
    <w:rsid w:val="009D1F1D"/>
    <w:rsid w:val="009D4F94"/>
    <w:rsid w:val="009E02A4"/>
    <w:rsid w:val="009F4FFF"/>
    <w:rsid w:val="00A04900"/>
    <w:rsid w:val="00A42383"/>
    <w:rsid w:val="00A457DF"/>
    <w:rsid w:val="00A62366"/>
    <w:rsid w:val="00A64010"/>
    <w:rsid w:val="00A71F20"/>
    <w:rsid w:val="00A72FA9"/>
    <w:rsid w:val="00A75196"/>
    <w:rsid w:val="00A76CA4"/>
    <w:rsid w:val="00A84BEE"/>
    <w:rsid w:val="00A93E17"/>
    <w:rsid w:val="00AA3C27"/>
    <w:rsid w:val="00AB734D"/>
    <w:rsid w:val="00AC54D2"/>
    <w:rsid w:val="00AC6556"/>
    <w:rsid w:val="00AF074A"/>
    <w:rsid w:val="00B2164B"/>
    <w:rsid w:val="00B23A9B"/>
    <w:rsid w:val="00B30FAC"/>
    <w:rsid w:val="00B53323"/>
    <w:rsid w:val="00B558D8"/>
    <w:rsid w:val="00B62779"/>
    <w:rsid w:val="00B671BF"/>
    <w:rsid w:val="00B824F3"/>
    <w:rsid w:val="00B83403"/>
    <w:rsid w:val="00B97383"/>
    <w:rsid w:val="00BA2DAB"/>
    <w:rsid w:val="00BB0EB2"/>
    <w:rsid w:val="00BC3D02"/>
    <w:rsid w:val="00BE0C7A"/>
    <w:rsid w:val="00BE34F1"/>
    <w:rsid w:val="00BF75EA"/>
    <w:rsid w:val="00C01082"/>
    <w:rsid w:val="00C13D44"/>
    <w:rsid w:val="00C14BEC"/>
    <w:rsid w:val="00C179C1"/>
    <w:rsid w:val="00C26264"/>
    <w:rsid w:val="00C26666"/>
    <w:rsid w:val="00C348B1"/>
    <w:rsid w:val="00C45F2F"/>
    <w:rsid w:val="00C636B4"/>
    <w:rsid w:val="00C72862"/>
    <w:rsid w:val="00C758B2"/>
    <w:rsid w:val="00C816B1"/>
    <w:rsid w:val="00C927E7"/>
    <w:rsid w:val="00CB76C8"/>
    <w:rsid w:val="00CD5FA0"/>
    <w:rsid w:val="00CF2EAA"/>
    <w:rsid w:val="00CF7C0D"/>
    <w:rsid w:val="00D06315"/>
    <w:rsid w:val="00D1066D"/>
    <w:rsid w:val="00D13E3F"/>
    <w:rsid w:val="00D16171"/>
    <w:rsid w:val="00D200EE"/>
    <w:rsid w:val="00D33A6E"/>
    <w:rsid w:val="00D37E02"/>
    <w:rsid w:val="00D430BD"/>
    <w:rsid w:val="00D61401"/>
    <w:rsid w:val="00D70516"/>
    <w:rsid w:val="00D81CFA"/>
    <w:rsid w:val="00D961D1"/>
    <w:rsid w:val="00DA1641"/>
    <w:rsid w:val="00DA1C8F"/>
    <w:rsid w:val="00DA3A9A"/>
    <w:rsid w:val="00DA5068"/>
    <w:rsid w:val="00DA68AA"/>
    <w:rsid w:val="00DB2EFC"/>
    <w:rsid w:val="00DB330A"/>
    <w:rsid w:val="00DB5A81"/>
    <w:rsid w:val="00DC5FE6"/>
    <w:rsid w:val="00DE1FC8"/>
    <w:rsid w:val="00DE2A17"/>
    <w:rsid w:val="00DE4627"/>
    <w:rsid w:val="00DE54F4"/>
    <w:rsid w:val="00E20E70"/>
    <w:rsid w:val="00E272EE"/>
    <w:rsid w:val="00E35914"/>
    <w:rsid w:val="00E63C25"/>
    <w:rsid w:val="00E64C17"/>
    <w:rsid w:val="00E91343"/>
    <w:rsid w:val="00EA78F9"/>
    <w:rsid w:val="00EB4C17"/>
    <w:rsid w:val="00EC5F32"/>
    <w:rsid w:val="00EE0781"/>
    <w:rsid w:val="00EE59D3"/>
    <w:rsid w:val="00EE62CD"/>
    <w:rsid w:val="00EF067D"/>
    <w:rsid w:val="00EF55CE"/>
    <w:rsid w:val="00F033B9"/>
    <w:rsid w:val="00F11E9C"/>
    <w:rsid w:val="00F15300"/>
    <w:rsid w:val="00F37FC7"/>
    <w:rsid w:val="00F579AE"/>
    <w:rsid w:val="00F71947"/>
    <w:rsid w:val="00F85DCD"/>
    <w:rsid w:val="00F978C7"/>
    <w:rsid w:val="00FC3C63"/>
    <w:rsid w:val="00FC41F9"/>
    <w:rsid w:val="00FF3A37"/>
    <w:rsid w:val="00FF5B1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336A3"/>
  <w15:docId w15:val="{7781F3C1-4B9F-4C8A-8BC4-D8F5B23A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A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9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49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лавление 1"/>
    <w:basedOn w:val="a"/>
    <w:next w:val="a"/>
    <w:autoRedefine/>
    <w:rsid w:val="0057643E"/>
    <w:pPr>
      <w:widowControl w:val="0"/>
      <w:tabs>
        <w:tab w:val="left" w:pos="3015"/>
        <w:tab w:val="left" w:pos="8222"/>
      </w:tabs>
      <w:spacing w:line="312" w:lineRule="auto"/>
      <w:ind w:left="567" w:hanging="567"/>
      <w:jc w:val="both"/>
    </w:pPr>
    <w:rPr>
      <w:b/>
      <w:caps/>
      <w:sz w:val="27"/>
      <w:szCs w:val="27"/>
    </w:rPr>
  </w:style>
  <w:style w:type="paragraph" w:customStyle="1" w:styleId="12">
    <w:name w:val="заголовок 1"/>
    <w:basedOn w:val="a"/>
    <w:next w:val="a"/>
    <w:rsid w:val="00B23A9B"/>
    <w:pPr>
      <w:keepNext/>
      <w:widowControl w:val="0"/>
      <w:ind w:firstLine="720"/>
      <w:jc w:val="center"/>
    </w:pPr>
    <w:rPr>
      <w:b/>
    </w:rPr>
  </w:style>
  <w:style w:type="paragraph" w:styleId="a3">
    <w:name w:val="Body Text Indent"/>
    <w:basedOn w:val="a"/>
    <w:link w:val="a4"/>
    <w:rsid w:val="004B117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B1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B11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1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4B11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49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0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A049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0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04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49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490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3">
    <w:name w:val="Обычный1"/>
    <w:rsid w:val="004B12A0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110">
    <w:name w:val="Заголовок 11"/>
    <w:basedOn w:val="13"/>
    <w:next w:val="13"/>
    <w:rsid w:val="004B12A0"/>
    <w:pPr>
      <w:keepNext/>
      <w:jc w:val="left"/>
    </w:pPr>
    <w:rPr>
      <w:b/>
      <w:snapToGrid/>
      <w:sz w:val="20"/>
    </w:rPr>
  </w:style>
  <w:style w:type="paragraph" w:styleId="a6">
    <w:name w:val="Body Text"/>
    <w:basedOn w:val="a"/>
    <w:link w:val="a7"/>
    <w:rsid w:val="004B12A0"/>
    <w:pPr>
      <w:spacing w:after="120"/>
    </w:pPr>
  </w:style>
  <w:style w:type="character" w:customStyle="1" w:styleId="a7">
    <w:name w:val="Основной текст Знак"/>
    <w:basedOn w:val="a0"/>
    <w:link w:val="a6"/>
    <w:rsid w:val="004B1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uiPriority w:val="99"/>
    <w:rsid w:val="0016332B"/>
    <w:rPr>
      <w:color w:val="0000FF"/>
      <w:u w:val="single"/>
    </w:rPr>
  </w:style>
  <w:style w:type="paragraph" w:styleId="a9">
    <w:name w:val="Normal (Web)"/>
    <w:basedOn w:val="a"/>
    <w:uiPriority w:val="99"/>
    <w:rsid w:val="0016332B"/>
    <w:pPr>
      <w:spacing w:before="100" w:beforeAutospacing="1" w:after="100" w:afterAutospacing="1"/>
    </w:pPr>
    <w:rPr>
      <w:szCs w:val="24"/>
    </w:rPr>
  </w:style>
  <w:style w:type="paragraph" w:customStyle="1" w:styleId="14">
    <w:name w:val="Абзац списка1"/>
    <w:basedOn w:val="a"/>
    <w:qFormat/>
    <w:rsid w:val="0016332B"/>
    <w:pPr>
      <w:widowControl w:val="0"/>
      <w:autoSpaceDE w:val="0"/>
      <w:autoSpaceDN w:val="0"/>
      <w:adjustRightInd w:val="0"/>
      <w:ind w:left="720"/>
    </w:pPr>
    <w:rPr>
      <w:sz w:val="20"/>
    </w:rPr>
  </w:style>
  <w:style w:type="table" w:styleId="aa">
    <w:name w:val="Table Grid"/>
    <w:basedOn w:val="a1"/>
    <w:uiPriority w:val="59"/>
    <w:rsid w:val="007905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DC5F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C5F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6B587A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6B587A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6B587A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37F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7F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писок с точками"/>
    <w:basedOn w:val="a"/>
    <w:rsid w:val="00E64C17"/>
    <w:pPr>
      <w:tabs>
        <w:tab w:val="num" w:pos="1804"/>
      </w:tabs>
      <w:spacing w:line="312" w:lineRule="auto"/>
      <w:ind w:left="1804" w:hanging="1095"/>
      <w:jc w:val="both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rzo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dail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ur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tanew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7CC8-6B85-4349-A0AA-A2097F9D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6042</Words>
  <Characters>34441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</cp:revision>
  <cp:lastPrinted>2016-12-18T08:22:00Z</cp:lastPrinted>
  <dcterms:created xsi:type="dcterms:W3CDTF">2021-04-08T20:30:00Z</dcterms:created>
  <dcterms:modified xsi:type="dcterms:W3CDTF">2021-04-08T20:30:00Z</dcterms:modified>
</cp:coreProperties>
</file>