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45F" w:rsidRDefault="00176090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903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B2245F" w:rsidRPr="00176090" w:rsidRDefault="00176090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903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фо2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609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1765"/>
        <w:gridCol w:w="2594"/>
        <w:gridCol w:w="3343"/>
        <w:gridCol w:w="1463"/>
        <w:gridCol w:w="817"/>
        <w:gridCol w:w="148"/>
      </w:tblGrid>
      <w:tr w:rsidR="00B2245F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38.03.02.12_1.plx</w:t>
            </w:r>
          </w:p>
        </w:tc>
        <w:tc>
          <w:tcPr>
            <w:tcW w:w="3545" w:type="dxa"/>
          </w:tcPr>
          <w:p w:rsidR="00B2245F" w:rsidRDefault="00B2245F"/>
        </w:tc>
        <w:tc>
          <w:tcPr>
            <w:tcW w:w="1560" w:type="dxa"/>
          </w:tcPr>
          <w:p w:rsidR="00B2245F" w:rsidRDefault="00B2245F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B2245F">
        <w:trPr>
          <w:trHeight w:hRule="exact" w:val="138"/>
        </w:trPr>
        <w:tc>
          <w:tcPr>
            <w:tcW w:w="143" w:type="dxa"/>
          </w:tcPr>
          <w:p w:rsidR="00B2245F" w:rsidRDefault="00B2245F"/>
        </w:tc>
        <w:tc>
          <w:tcPr>
            <w:tcW w:w="1844" w:type="dxa"/>
          </w:tcPr>
          <w:p w:rsidR="00B2245F" w:rsidRDefault="00B2245F"/>
        </w:tc>
        <w:tc>
          <w:tcPr>
            <w:tcW w:w="2694" w:type="dxa"/>
          </w:tcPr>
          <w:p w:rsidR="00B2245F" w:rsidRDefault="00B2245F"/>
        </w:tc>
        <w:tc>
          <w:tcPr>
            <w:tcW w:w="3545" w:type="dxa"/>
          </w:tcPr>
          <w:p w:rsidR="00B2245F" w:rsidRDefault="00B2245F"/>
        </w:tc>
        <w:tc>
          <w:tcPr>
            <w:tcW w:w="1560" w:type="dxa"/>
          </w:tcPr>
          <w:p w:rsidR="00B2245F" w:rsidRDefault="00B2245F"/>
        </w:tc>
        <w:tc>
          <w:tcPr>
            <w:tcW w:w="852" w:type="dxa"/>
          </w:tcPr>
          <w:p w:rsidR="00B2245F" w:rsidRDefault="00B2245F"/>
        </w:tc>
        <w:tc>
          <w:tcPr>
            <w:tcW w:w="143" w:type="dxa"/>
          </w:tcPr>
          <w:p w:rsidR="00B2245F" w:rsidRDefault="00B2245F"/>
        </w:tc>
      </w:tr>
      <w:tr w:rsidR="00B2245F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2245F" w:rsidRDefault="00B2245F"/>
        </w:tc>
      </w:tr>
      <w:tr w:rsidR="00B2245F">
        <w:trPr>
          <w:trHeight w:hRule="exact" w:val="248"/>
        </w:trPr>
        <w:tc>
          <w:tcPr>
            <w:tcW w:w="143" w:type="dxa"/>
          </w:tcPr>
          <w:p w:rsidR="00B2245F" w:rsidRDefault="00B2245F"/>
        </w:tc>
        <w:tc>
          <w:tcPr>
            <w:tcW w:w="1844" w:type="dxa"/>
          </w:tcPr>
          <w:p w:rsidR="00B2245F" w:rsidRDefault="00B2245F"/>
        </w:tc>
        <w:tc>
          <w:tcPr>
            <w:tcW w:w="2694" w:type="dxa"/>
          </w:tcPr>
          <w:p w:rsidR="00B2245F" w:rsidRDefault="00B2245F"/>
        </w:tc>
        <w:tc>
          <w:tcPr>
            <w:tcW w:w="3545" w:type="dxa"/>
          </w:tcPr>
          <w:p w:rsidR="00B2245F" w:rsidRDefault="00B2245F"/>
        </w:tc>
        <w:tc>
          <w:tcPr>
            <w:tcW w:w="1560" w:type="dxa"/>
          </w:tcPr>
          <w:p w:rsidR="00B2245F" w:rsidRDefault="00B2245F"/>
        </w:tc>
        <w:tc>
          <w:tcPr>
            <w:tcW w:w="852" w:type="dxa"/>
          </w:tcPr>
          <w:p w:rsidR="00B2245F" w:rsidRDefault="00B2245F"/>
        </w:tc>
        <w:tc>
          <w:tcPr>
            <w:tcW w:w="143" w:type="dxa"/>
          </w:tcPr>
          <w:p w:rsidR="00B2245F" w:rsidRDefault="00B2245F"/>
        </w:tc>
      </w:tr>
      <w:tr w:rsidR="00B2245F" w:rsidRPr="00176090">
        <w:trPr>
          <w:trHeight w:hRule="exact" w:val="277"/>
        </w:trPr>
        <w:tc>
          <w:tcPr>
            <w:tcW w:w="143" w:type="dxa"/>
          </w:tcPr>
          <w:p w:rsidR="00B2245F" w:rsidRDefault="00B2245F"/>
        </w:tc>
        <w:tc>
          <w:tcPr>
            <w:tcW w:w="1844" w:type="dxa"/>
          </w:tcPr>
          <w:p w:rsidR="00B2245F" w:rsidRDefault="00B2245F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2245F" w:rsidRPr="00176090" w:rsidRDefault="001760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609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</w:tr>
      <w:tr w:rsidR="00B2245F" w:rsidRPr="00176090">
        <w:trPr>
          <w:trHeight w:hRule="exact" w:val="138"/>
        </w:trPr>
        <w:tc>
          <w:tcPr>
            <w:tcW w:w="143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</w:tr>
      <w:tr w:rsidR="00B2245F" w:rsidRPr="00176090">
        <w:trPr>
          <w:trHeight w:hRule="exact" w:val="2361"/>
        </w:trPr>
        <w:tc>
          <w:tcPr>
            <w:tcW w:w="143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2245F" w:rsidRPr="00176090" w:rsidRDefault="00176090">
            <w:pPr>
              <w:spacing w:after="0" w:line="240" w:lineRule="auto"/>
              <w:rPr>
                <w:lang w:val="ru-RU"/>
              </w:rPr>
            </w:pPr>
            <w:r w:rsidRPr="00176090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176090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176090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</w:t>
            </w:r>
            <w:r w:rsidRPr="00176090">
              <w:rPr>
                <w:rFonts w:ascii="Times New Roman" w:hAnsi="Times New Roman" w:cs="Times New Roman"/>
                <w:color w:val="000000"/>
                <w:lang w:val="ru-RU"/>
              </w:rPr>
              <w:t>процесса Торопова Т.В. __________</w:t>
            </w:r>
          </w:p>
          <w:p w:rsidR="00B2245F" w:rsidRPr="00176090" w:rsidRDefault="00B2245F">
            <w:pPr>
              <w:spacing w:after="0" w:line="240" w:lineRule="auto"/>
              <w:rPr>
                <w:lang w:val="ru-RU"/>
              </w:rPr>
            </w:pPr>
          </w:p>
          <w:p w:rsidR="00B2245F" w:rsidRPr="00176090" w:rsidRDefault="00176090">
            <w:pPr>
              <w:spacing w:after="0" w:line="240" w:lineRule="auto"/>
              <w:rPr>
                <w:lang w:val="ru-RU"/>
              </w:rPr>
            </w:pPr>
            <w:r w:rsidRPr="00176090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Инновационный менеджмент и предпринимательство</w:t>
            </w:r>
          </w:p>
          <w:p w:rsidR="00B2245F" w:rsidRPr="00176090" w:rsidRDefault="00B2245F">
            <w:pPr>
              <w:spacing w:after="0" w:line="240" w:lineRule="auto"/>
              <w:rPr>
                <w:lang w:val="ru-RU"/>
              </w:rPr>
            </w:pPr>
          </w:p>
          <w:p w:rsidR="00B2245F" w:rsidRPr="00176090" w:rsidRDefault="00176090">
            <w:pPr>
              <w:spacing w:after="0" w:line="240" w:lineRule="auto"/>
              <w:rPr>
                <w:lang w:val="ru-RU"/>
              </w:rPr>
            </w:pPr>
            <w:r w:rsidRPr="00176090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профессор, профессор В.М. </w:t>
            </w:r>
            <w:proofErr w:type="spellStart"/>
            <w:r w:rsidRPr="00176090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176090">
              <w:rPr>
                <w:rFonts w:ascii="Times New Roman" w:hAnsi="Times New Roman" w:cs="Times New Roman"/>
                <w:color w:val="000000"/>
                <w:lang w:val="ru-RU"/>
              </w:rPr>
              <w:t xml:space="preserve"> _____</w:t>
            </w:r>
            <w:r w:rsidRPr="00176090">
              <w:rPr>
                <w:rFonts w:ascii="Times New Roman" w:hAnsi="Times New Roman" w:cs="Times New Roman"/>
                <w:color w:val="000000"/>
                <w:lang w:val="ru-RU"/>
              </w:rPr>
              <w:t>____________</w:t>
            </w:r>
          </w:p>
          <w:p w:rsidR="00B2245F" w:rsidRPr="00176090" w:rsidRDefault="00B2245F">
            <w:pPr>
              <w:spacing w:after="0" w:line="240" w:lineRule="auto"/>
              <w:rPr>
                <w:lang w:val="ru-RU"/>
              </w:rPr>
            </w:pPr>
          </w:p>
          <w:p w:rsidR="00B2245F" w:rsidRPr="00176090" w:rsidRDefault="00176090">
            <w:pPr>
              <w:spacing w:after="0" w:line="240" w:lineRule="auto"/>
              <w:rPr>
                <w:lang w:val="ru-RU"/>
              </w:rPr>
            </w:pPr>
            <w:r w:rsidRPr="00176090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176090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176090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Наумов С.А. _________________</w:t>
            </w:r>
          </w:p>
        </w:tc>
        <w:tc>
          <w:tcPr>
            <w:tcW w:w="143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</w:tr>
      <w:tr w:rsidR="00B2245F" w:rsidRPr="00176090">
        <w:trPr>
          <w:trHeight w:hRule="exact" w:val="138"/>
        </w:trPr>
        <w:tc>
          <w:tcPr>
            <w:tcW w:w="143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</w:tr>
      <w:tr w:rsidR="00B2245F" w:rsidRPr="00176090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2245F" w:rsidRPr="00176090" w:rsidRDefault="00B2245F">
            <w:pPr>
              <w:rPr>
                <w:lang w:val="ru-RU"/>
              </w:rPr>
            </w:pPr>
          </w:p>
        </w:tc>
      </w:tr>
      <w:tr w:rsidR="00B2245F" w:rsidRPr="00176090">
        <w:trPr>
          <w:trHeight w:hRule="exact" w:val="248"/>
        </w:trPr>
        <w:tc>
          <w:tcPr>
            <w:tcW w:w="143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</w:tr>
      <w:tr w:rsidR="00B2245F" w:rsidRPr="00176090">
        <w:trPr>
          <w:trHeight w:hRule="exact" w:val="277"/>
        </w:trPr>
        <w:tc>
          <w:tcPr>
            <w:tcW w:w="143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2245F" w:rsidRPr="00176090" w:rsidRDefault="001760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609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</w:tr>
      <w:tr w:rsidR="00B2245F" w:rsidRPr="00176090">
        <w:trPr>
          <w:trHeight w:hRule="exact" w:val="138"/>
        </w:trPr>
        <w:tc>
          <w:tcPr>
            <w:tcW w:w="143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</w:tr>
      <w:tr w:rsidR="00B2245F" w:rsidRPr="00176090">
        <w:trPr>
          <w:trHeight w:hRule="exact" w:val="2500"/>
        </w:trPr>
        <w:tc>
          <w:tcPr>
            <w:tcW w:w="143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2245F" w:rsidRPr="00176090" w:rsidRDefault="00176090">
            <w:pPr>
              <w:spacing w:after="0" w:line="240" w:lineRule="auto"/>
              <w:rPr>
                <w:lang w:val="ru-RU"/>
              </w:rPr>
            </w:pPr>
            <w:r w:rsidRPr="00176090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176090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176090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Торопова Т.В. </w:t>
            </w:r>
            <w:r w:rsidRPr="00176090">
              <w:rPr>
                <w:rFonts w:ascii="Times New Roman" w:hAnsi="Times New Roman" w:cs="Times New Roman"/>
                <w:color w:val="000000"/>
                <w:lang w:val="ru-RU"/>
              </w:rPr>
              <w:t>__________</w:t>
            </w:r>
          </w:p>
          <w:p w:rsidR="00B2245F" w:rsidRPr="00176090" w:rsidRDefault="00B2245F">
            <w:pPr>
              <w:spacing w:after="0" w:line="240" w:lineRule="auto"/>
              <w:rPr>
                <w:lang w:val="ru-RU"/>
              </w:rPr>
            </w:pPr>
          </w:p>
          <w:p w:rsidR="00B2245F" w:rsidRPr="00176090" w:rsidRDefault="00176090">
            <w:pPr>
              <w:spacing w:after="0" w:line="240" w:lineRule="auto"/>
              <w:rPr>
                <w:lang w:val="ru-RU"/>
              </w:rPr>
            </w:pPr>
            <w:r w:rsidRPr="00176090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Инновационный менеджмент и предпринимательство</w:t>
            </w:r>
          </w:p>
          <w:p w:rsidR="00B2245F" w:rsidRPr="00176090" w:rsidRDefault="00B2245F">
            <w:pPr>
              <w:spacing w:after="0" w:line="240" w:lineRule="auto"/>
              <w:rPr>
                <w:lang w:val="ru-RU"/>
              </w:rPr>
            </w:pPr>
          </w:p>
          <w:p w:rsidR="00B2245F" w:rsidRPr="00176090" w:rsidRDefault="00176090">
            <w:pPr>
              <w:spacing w:after="0" w:line="240" w:lineRule="auto"/>
              <w:rPr>
                <w:lang w:val="ru-RU"/>
              </w:rPr>
            </w:pPr>
            <w:r w:rsidRPr="00176090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профессор, профессор В.М. </w:t>
            </w:r>
            <w:proofErr w:type="spellStart"/>
            <w:r w:rsidRPr="00176090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176090">
              <w:rPr>
                <w:rFonts w:ascii="Times New Roman" w:hAnsi="Times New Roman" w:cs="Times New Roman"/>
                <w:color w:val="000000"/>
                <w:lang w:val="ru-RU"/>
              </w:rPr>
              <w:t xml:space="preserve"> _________________</w:t>
            </w:r>
          </w:p>
          <w:p w:rsidR="00B2245F" w:rsidRPr="00176090" w:rsidRDefault="00B2245F">
            <w:pPr>
              <w:spacing w:after="0" w:line="240" w:lineRule="auto"/>
              <w:rPr>
                <w:lang w:val="ru-RU"/>
              </w:rPr>
            </w:pPr>
          </w:p>
          <w:p w:rsidR="00B2245F" w:rsidRPr="00176090" w:rsidRDefault="00176090">
            <w:pPr>
              <w:spacing w:after="0" w:line="240" w:lineRule="auto"/>
              <w:rPr>
                <w:lang w:val="ru-RU"/>
              </w:rPr>
            </w:pPr>
            <w:r w:rsidRPr="00176090">
              <w:rPr>
                <w:rFonts w:ascii="Times New Roman" w:hAnsi="Times New Roman" w:cs="Times New Roman"/>
                <w:color w:val="000000"/>
                <w:lang w:val="ru-RU"/>
              </w:rPr>
              <w:t>Программу</w:t>
            </w:r>
            <w:r w:rsidRPr="00176090">
              <w:rPr>
                <w:rFonts w:ascii="Times New Roman" w:hAnsi="Times New Roman" w:cs="Times New Roman"/>
                <w:color w:val="000000"/>
                <w:lang w:val="ru-RU"/>
              </w:rPr>
              <w:t xml:space="preserve"> состави</w:t>
            </w:r>
            <w:proofErr w:type="gramStart"/>
            <w:r w:rsidRPr="00176090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176090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Наумов С.А. _________________</w:t>
            </w:r>
          </w:p>
        </w:tc>
        <w:tc>
          <w:tcPr>
            <w:tcW w:w="143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</w:tr>
      <w:tr w:rsidR="00B2245F" w:rsidRPr="00176090">
        <w:trPr>
          <w:trHeight w:hRule="exact" w:val="138"/>
        </w:trPr>
        <w:tc>
          <w:tcPr>
            <w:tcW w:w="143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</w:tr>
      <w:tr w:rsidR="00B2245F" w:rsidRPr="00176090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2245F" w:rsidRPr="00176090" w:rsidRDefault="00B2245F">
            <w:pPr>
              <w:rPr>
                <w:lang w:val="ru-RU"/>
              </w:rPr>
            </w:pPr>
          </w:p>
        </w:tc>
      </w:tr>
      <w:tr w:rsidR="00B2245F" w:rsidRPr="00176090">
        <w:trPr>
          <w:trHeight w:hRule="exact" w:val="248"/>
        </w:trPr>
        <w:tc>
          <w:tcPr>
            <w:tcW w:w="143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</w:tr>
      <w:tr w:rsidR="00B2245F" w:rsidRPr="00176090">
        <w:trPr>
          <w:trHeight w:hRule="exact" w:val="277"/>
        </w:trPr>
        <w:tc>
          <w:tcPr>
            <w:tcW w:w="143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2245F" w:rsidRPr="00176090" w:rsidRDefault="001760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609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</w:tr>
      <w:tr w:rsidR="00B2245F" w:rsidRPr="00176090">
        <w:trPr>
          <w:trHeight w:hRule="exact" w:val="138"/>
        </w:trPr>
        <w:tc>
          <w:tcPr>
            <w:tcW w:w="143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</w:tr>
      <w:tr w:rsidR="00B2245F" w:rsidRPr="00176090">
        <w:trPr>
          <w:trHeight w:hRule="exact" w:val="2222"/>
        </w:trPr>
        <w:tc>
          <w:tcPr>
            <w:tcW w:w="143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2245F" w:rsidRPr="00176090" w:rsidRDefault="00176090">
            <w:pPr>
              <w:spacing w:after="0" w:line="240" w:lineRule="auto"/>
              <w:rPr>
                <w:lang w:val="ru-RU"/>
              </w:rPr>
            </w:pPr>
            <w:r w:rsidRPr="00176090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176090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176090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Торопова Т.В. __________</w:t>
            </w:r>
          </w:p>
          <w:p w:rsidR="00B2245F" w:rsidRPr="00176090" w:rsidRDefault="00B2245F">
            <w:pPr>
              <w:spacing w:after="0" w:line="240" w:lineRule="auto"/>
              <w:rPr>
                <w:lang w:val="ru-RU"/>
              </w:rPr>
            </w:pPr>
          </w:p>
          <w:p w:rsidR="00B2245F" w:rsidRPr="00176090" w:rsidRDefault="00176090">
            <w:pPr>
              <w:spacing w:after="0" w:line="240" w:lineRule="auto"/>
              <w:rPr>
                <w:lang w:val="ru-RU"/>
              </w:rPr>
            </w:pPr>
            <w:r w:rsidRPr="00176090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</w:t>
            </w:r>
            <w:r w:rsidRPr="00176090">
              <w:rPr>
                <w:rFonts w:ascii="Times New Roman" w:hAnsi="Times New Roman" w:cs="Times New Roman"/>
                <w:color w:val="000000"/>
                <w:lang w:val="ru-RU"/>
              </w:rPr>
              <w:t>программа пересмотрена, обсуждена и одобрена для исполнения в 2021-2022 учебном году на заседании кафедры Инновационный менеджмент и предпринимательство</w:t>
            </w:r>
          </w:p>
          <w:p w:rsidR="00B2245F" w:rsidRPr="00176090" w:rsidRDefault="00B2245F">
            <w:pPr>
              <w:spacing w:after="0" w:line="240" w:lineRule="auto"/>
              <w:rPr>
                <w:lang w:val="ru-RU"/>
              </w:rPr>
            </w:pPr>
          </w:p>
          <w:p w:rsidR="00B2245F" w:rsidRPr="00176090" w:rsidRDefault="00176090">
            <w:pPr>
              <w:spacing w:after="0" w:line="240" w:lineRule="auto"/>
              <w:rPr>
                <w:lang w:val="ru-RU"/>
              </w:rPr>
            </w:pPr>
            <w:r w:rsidRPr="00176090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профессор, профессор В.М. </w:t>
            </w:r>
            <w:proofErr w:type="spellStart"/>
            <w:r w:rsidRPr="00176090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176090">
              <w:rPr>
                <w:rFonts w:ascii="Times New Roman" w:hAnsi="Times New Roman" w:cs="Times New Roman"/>
                <w:color w:val="000000"/>
                <w:lang w:val="ru-RU"/>
              </w:rPr>
              <w:t xml:space="preserve"> _________________</w:t>
            </w:r>
          </w:p>
          <w:p w:rsidR="00B2245F" w:rsidRPr="00176090" w:rsidRDefault="00B2245F">
            <w:pPr>
              <w:spacing w:after="0" w:line="240" w:lineRule="auto"/>
              <w:rPr>
                <w:lang w:val="ru-RU"/>
              </w:rPr>
            </w:pPr>
          </w:p>
          <w:p w:rsidR="00B2245F" w:rsidRPr="00176090" w:rsidRDefault="00176090">
            <w:pPr>
              <w:spacing w:after="0" w:line="240" w:lineRule="auto"/>
              <w:rPr>
                <w:lang w:val="ru-RU"/>
              </w:rPr>
            </w:pPr>
            <w:r w:rsidRPr="00176090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176090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176090">
              <w:rPr>
                <w:rFonts w:ascii="Times New Roman" w:hAnsi="Times New Roman" w:cs="Times New Roman"/>
                <w:color w:val="000000"/>
                <w:lang w:val="ru-RU"/>
              </w:rPr>
              <w:t>и):  к.э.</w:t>
            </w:r>
            <w:r w:rsidRPr="00176090">
              <w:rPr>
                <w:rFonts w:ascii="Times New Roman" w:hAnsi="Times New Roman" w:cs="Times New Roman"/>
                <w:color w:val="000000"/>
                <w:lang w:val="ru-RU"/>
              </w:rPr>
              <w:t>н., доцент, Наумов С.А. _________________</w:t>
            </w:r>
          </w:p>
        </w:tc>
        <w:tc>
          <w:tcPr>
            <w:tcW w:w="143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</w:tr>
      <w:tr w:rsidR="00B2245F" w:rsidRPr="00176090">
        <w:trPr>
          <w:trHeight w:hRule="exact" w:val="138"/>
        </w:trPr>
        <w:tc>
          <w:tcPr>
            <w:tcW w:w="143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</w:tr>
      <w:tr w:rsidR="00B2245F" w:rsidRPr="00176090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2245F" w:rsidRPr="00176090" w:rsidRDefault="00B2245F">
            <w:pPr>
              <w:rPr>
                <w:lang w:val="ru-RU"/>
              </w:rPr>
            </w:pPr>
          </w:p>
        </w:tc>
      </w:tr>
      <w:tr w:rsidR="00B2245F" w:rsidRPr="00176090">
        <w:trPr>
          <w:trHeight w:hRule="exact" w:val="387"/>
        </w:trPr>
        <w:tc>
          <w:tcPr>
            <w:tcW w:w="143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</w:tr>
      <w:tr w:rsidR="00B2245F" w:rsidRPr="00176090">
        <w:trPr>
          <w:trHeight w:hRule="exact" w:val="277"/>
        </w:trPr>
        <w:tc>
          <w:tcPr>
            <w:tcW w:w="143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2245F" w:rsidRPr="00176090" w:rsidRDefault="001760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609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</w:tr>
      <w:tr w:rsidR="00B2245F" w:rsidRPr="00176090">
        <w:trPr>
          <w:trHeight w:hRule="exact" w:val="277"/>
        </w:trPr>
        <w:tc>
          <w:tcPr>
            <w:tcW w:w="143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</w:tr>
      <w:tr w:rsidR="00B2245F" w:rsidRPr="00176090">
        <w:trPr>
          <w:trHeight w:hRule="exact" w:val="2222"/>
        </w:trPr>
        <w:tc>
          <w:tcPr>
            <w:tcW w:w="143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2245F" w:rsidRPr="00176090" w:rsidRDefault="00176090">
            <w:pPr>
              <w:spacing w:after="0" w:line="240" w:lineRule="auto"/>
              <w:rPr>
                <w:lang w:val="ru-RU"/>
              </w:rPr>
            </w:pPr>
            <w:r w:rsidRPr="00176090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176090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176090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Торопова Т.В. __________</w:t>
            </w:r>
          </w:p>
          <w:p w:rsidR="00B2245F" w:rsidRPr="00176090" w:rsidRDefault="00B2245F">
            <w:pPr>
              <w:spacing w:after="0" w:line="240" w:lineRule="auto"/>
              <w:rPr>
                <w:lang w:val="ru-RU"/>
              </w:rPr>
            </w:pPr>
          </w:p>
          <w:p w:rsidR="00B2245F" w:rsidRPr="00176090" w:rsidRDefault="00176090">
            <w:pPr>
              <w:spacing w:after="0" w:line="240" w:lineRule="auto"/>
              <w:rPr>
                <w:lang w:val="ru-RU"/>
              </w:rPr>
            </w:pPr>
            <w:r w:rsidRPr="00176090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</w:t>
            </w:r>
            <w:r w:rsidRPr="00176090">
              <w:rPr>
                <w:rFonts w:ascii="Times New Roman" w:hAnsi="Times New Roman" w:cs="Times New Roman"/>
                <w:color w:val="000000"/>
                <w:lang w:val="ru-RU"/>
              </w:rPr>
              <w:t>обсуждена и одобрена для исполнения в 2022-2023 учебном году на заседании кафедры Инновационный менеджмент и предпринимательство</w:t>
            </w:r>
          </w:p>
          <w:p w:rsidR="00B2245F" w:rsidRPr="00176090" w:rsidRDefault="00B2245F">
            <w:pPr>
              <w:spacing w:after="0" w:line="240" w:lineRule="auto"/>
              <w:rPr>
                <w:lang w:val="ru-RU"/>
              </w:rPr>
            </w:pPr>
          </w:p>
          <w:p w:rsidR="00B2245F" w:rsidRPr="00176090" w:rsidRDefault="00176090">
            <w:pPr>
              <w:spacing w:after="0" w:line="240" w:lineRule="auto"/>
              <w:rPr>
                <w:lang w:val="ru-RU"/>
              </w:rPr>
            </w:pPr>
            <w:r w:rsidRPr="00176090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профессор, профессор В.М. </w:t>
            </w:r>
            <w:proofErr w:type="spellStart"/>
            <w:r w:rsidRPr="00176090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176090">
              <w:rPr>
                <w:rFonts w:ascii="Times New Roman" w:hAnsi="Times New Roman" w:cs="Times New Roman"/>
                <w:color w:val="000000"/>
                <w:lang w:val="ru-RU"/>
              </w:rPr>
              <w:t xml:space="preserve"> _________________</w:t>
            </w:r>
          </w:p>
          <w:p w:rsidR="00B2245F" w:rsidRPr="00176090" w:rsidRDefault="00B2245F">
            <w:pPr>
              <w:spacing w:after="0" w:line="240" w:lineRule="auto"/>
              <w:rPr>
                <w:lang w:val="ru-RU"/>
              </w:rPr>
            </w:pPr>
          </w:p>
          <w:p w:rsidR="00B2245F" w:rsidRPr="00176090" w:rsidRDefault="00176090">
            <w:pPr>
              <w:spacing w:after="0" w:line="240" w:lineRule="auto"/>
              <w:rPr>
                <w:lang w:val="ru-RU"/>
              </w:rPr>
            </w:pPr>
            <w:r w:rsidRPr="00176090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176090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176090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к.э.н., доцент, Наумов С.А. </w:t>
            </w:r>
            <w:r w:rsidRPr="00176090">
              <w:rPr>
                <w:rFonts w:ascii="Times New Roman" w:hAnsi="Times New Roman" w:cs="Times New Roman"/>
                <w:color w:val="000000"/>
                <w:lang w:val="ru-RU"/>
              </w:rPr>
              <w:t>_________________</w:t>
            </w:r>
          </w:p>
        </w:tc>
        <w:tc>
          <w:tcPr>
            <w:tcW w:w="143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</w:tr>
    </w:tbl>
    <w:p w:rsidR="00B2245F" w:rsidRPr="00176090" w:rsidRDefault="00176090">
      <w:pPr>
        <w:rPr>
          <w:sz w:val="0"/>
          <w:szCs w:val="0"/>
          <w:lang w:val="ru-RU"/>
        </w:rPr>
      </w:pPr>
      <w:r w:rsidRPr="0017609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"/>
        <w:gridCol w:w="197"/>
        <w:gridCol w:w="1728"/>
        <w:gridCol w:w="1503"/>
        <w:gridCol w:w="143"/>
        <w:gridCol w:w="818"/>
        <w:gridCol w:w="694"/>
        <w:gridCol w:w="1112"/>
        <w:gridCol w:w="1247"/>
        <w:gridCol w:w="699"/>
        <w:gridCol w:w="396"/>
        <w:gridCol w:w="978"/>
      </w:tblGrid>
      <w:tr w:rsidR="00B2245F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38.03.02.12_1.plx</w:t>
            </w:r>
          </w:p>
        </w:tc>
        <w:tc>
          <w:tcPr>
            <w:tcW w:w="851" w:type="dxa"/>
          </w:tcPr>
          <w:p w:rsidR="00B2245F" w:rsidRDefault="00B2245F"/>
        </w:tc>
        <w:tc>
          <w:tcPr>
            <w:tcW w:w="710" w:type="dxa"/>
          </w:tcPr>
          <w:p w:rsidR="00B2245F" w:rsidRDefault="00B2245F"/>
        </w:tc>
        <w:tc>
          <w:tcPr>
            <w:tcW w:w="1135" w:type="dxa"/>
          </w:tcPr>
          <w:p w:rsidR="00B2245F" w:rsidRDefault="00B2245F"/>
        </w:tc>
        <w:tc>
          <w:tcPr>
            <w:tcW w:w="1277" w:type="dxa"/>
          </w:tcPr>
          <w:p w:rsidR="00B2245F" w:rsidRDefault="00B2245F"/>
        </w:tc>
        <w:tc>
          <w:tcPr>
            <w:tcW w:w="710" w:type="dxa"/>
          </w:tcPr>
          <w:p w:rsidR="00B2245F" w:rsidRDefault="00B2245F"/>
        </w:tc>
        <w:tc>
          <w:tcPr>
            <w:tcW w:w="426" w:type="dxa"/>
          </w:tcPr>
          <w:p w:rsidR="00B2245F" w:rsidRDefault="00B2245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B2245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B2245F" w:rsidRPr="00176090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Pr="00176090" w:rsidRDefault="001760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освоения дисциплины: формирование у студентов целостной системы знаний о теоретических, методологических и практических подходах в управлении при создании </w:t>
            </w: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высокотехнологичных товаров на основе информации маркетинга при реализации инновационной стратегии</w:t>
            </w:r>
          </w:p>
        </w:tc>
      </w:tr>
      <w:tr w:rsidR="00B2245F" w:rsidRPr="00176090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Pr="00176090" w:rsidRDefault="001760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ознакомление с особенностями формирования концепций инновационного маркетинга; освоение методики маркетинговых исследований рынков высоких техно</w:t>
            </w: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логий,  методов формирования продуктовой, ценовой, сбытовой и коммуникационной политики инновационных компаний.</w:t>
            </w:r>
          </w:p>
        </w:tc>
      </w:tr>
      <w:tr w:rsidR="00B2245F" w:rsidRPr="00176090">
        <w:trPr>
          <w:trHeight w:hRule="exact" w:val="277"/>
        </w:trPr>
        <w:tc>
          <w:tcPr>
            <w:tcW w:w="766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</w:tr>
      <w:tr w:rsidR="00B2245F" w:rsidRPr="0017609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2245F" w:rsidRPr="00176090" w:rsidRDefault="001760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609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B2245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ФТД.В</w:t>
            </w:r>
          </w:p>
        </w:tc>
      </w:tr>
      <w:tr w:rsidR="00B2245F" w:rsidRPr="00176090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Pr="00176090" w:rsidRDefault="001760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609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Требования к предварительной подготовке </w:t>
            </w:r>
            <w:r w:rsidRPr="0017609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обучающегося:</w:t>
            </w:r>
          </w:p>
        </w:tc>
      </w:tr>
      <w:tr w:rsidR="00B2245F" w:rsidRPr="00176090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Pr="00176090" w:rsidRDefault="001760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B2245F" w:rsidRPr="0017609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Pr="00176090" w:rsidRDefault="001760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 в управление малой фирмой</w:t>
            </w:r>
          </w:p>
        </w:tc>
      </w:tr>
      <w:tr w:rsidR="00B2245F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специальность</w:t>
            </w:r>
            <w:proofErr w:type="spellEnd"/>
          </w:p>
        </w:tc>
      </w:tr>
      <w:tr w:rsidR="00B2245F" w:rsidRPr="00176090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Pr="00176090" w:rsidRDefault="001760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609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Дисциплины и </w:t>
            </w:r>
            <w:r w:rsidRPr="0017609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практики, для которых освоение данной дисциплины (модуля) необходимо как предшествующее:</w:t>
            </w:r>
          </w:p>
        </w:tc>
      </w:tr>
      <w:tr w:rsidR="00B2245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</w:p>
        </w:tc>
      </w:tr>
      <w:tr w:rsidR="00B2245F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Маркетинг</w:t>
            </w:r>
            <w:proofErr w:type="spellEnd"/>
          </w:p>
        </w:tc>
      </w:tr>
      <w:tr w:rsidR="00B2245F">
        <w:trPr>
          <w:trHeight w:hRule="exact" w:val="277"/>
        </w:trPr>
        <w:tc>
          <w:tcPr>
            <w:tcW w:w="766" w:type="dxa"/>
          </w:tcPr>
          <w:p w:rsidR="00B2245F" w:rsidRDefault="00B2245F"/>
        </w:tc>
        <w:tc>
          <w:tcPr>
            <w:tcW w:w="228" w:type="dxa"/>
          </w:tcPr>
          <w:p w:rsidR="00B2245F" w:rsidRDefault="00B2245F"/>
        </w:tc>
        <w:tc>
          <w:tcPr>
            <w:tcW w:w="1844" w:type="dxa"/>
          </w:tcPr>
          <w:p w:rsidR="00B2245F" w:rsidRDefault="00B2245F"/>
        </w:tc>
        <w:tc>
          <w:tcPr>
            <w:tcW w:w="1702" w:type="dxa"/>
          </w:tcPr>
          <w:p w:rsidR="00B2245F" w:rsidRDefault="00B2245F"/>
        </w:tc>
        <w:tc>
          <w:tcPr>
            <w:tcW w:w="143" w:type="dxa"/>
          </w:tcPr>
          <w:p w:rsidR="00B2245F" w:rsidRDefault="00B2245F"/>
        </w:tc>
        <w:tc>
          <w:tcPr>
            <w:tcW w:w="851" w:type="dxa"/>
          </w:tcPr>
          <w:p w:rsidR="00B2245F" w:rsidRDefault="00B2245F"/>
        </w:tc>
        <w:tc>
          <w:tcPr>
            <w:tcW w:w="710" w:type="dxa"/>
          </w:tcPr>
          <w:p w:rsidR="00B2245F" w:rsidRDefault="00B2245F"/>
        </w:tc>
        <w:tc>
          <w:tcPr>
            <w:tcW w:w="1135" w:type="dxa"/>
          </w:tcPr>
          <w:p w:rsidR="00B2245F" w:rsidRDefault="00B2245F"/>
        </w:tc>
        <w:tc>
          <w:tcPr>
            <w:tcW w:w="1277" w:type="dxa"/>
          </w:tcPr>
          <w:p w:rsidR="00B2245F" w:rsidRDefault="00B2245F"/>
        </w:tc>
        <w:tc>
          <w:tcPr>
            <w:tcW w:w="710" w:type="dxa"/>
          </w:tcPr>
          <w:p w:rsidR="00B2245F" w:rsidRDefault="00B2245F"/>
        </w:tc>
        <w:tc>
          <w:tcPr>
            <w:tcW w:w="426" w:type="dxa"/>
          </w:tcPr>
          <w:p w:rsidR="00B2245F" w:rsidRDefault="00B2245F"/>
        </w:tc>
        <w:tc>
          <w:tcPr>
            <w:tcW w:w="993" w:type="dxa"/>
          </w:tcPr>
          <w:p w:rsidR="00B2245F" w:rsidRDefault="00B2245F"/>
        </w:tc>
      </w:tr>
      <w:tr w:rsidR="00B2245F" w:rsidRPr="00176090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2245F" w:rsidRPr="00176090" w:rsidRDefault="001760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609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B2245F" w:rsidRPr="00176090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Pr="00176090" w:rsidRDefault="001760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609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ПК-6: способностью участвовать в управлении проектом, </w:t>
            </w:r>
            <w:r w:rsidRPr="0017609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программой внедрения технологических и продуктовых инноваций или программой организационных изменений</w:t>
            </w:r>
          </w:p>
        </w:tc>
      </w:tr>
      <w:tr w:rsidR="00B2245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2245F" w:rsidRPr="0017609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Pr="00176090" w:rsidRDefault="001760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виды технологических инноваций</w:t>
            </w:r>
          </w:p>
        </w:tc>
      </w:tr>
      <w:tr w:rsidR="00B2245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2245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классифицировать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инновации</w:t>
            </w:r>
            <w:proofErr w:type="spellEnd"/>
          </w:p>
        </w:tc>
      </w:tr>
      <w:tr w:rsidR="00B2245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2245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проектами</w:t>
            </w:r>
            <w:proofErr w:type="spellEnd"/>
          </w:p>
        </w:tc>
      </w:tr>
      <w:tr w:rsidR="00B2245F" w:rsidRPr="00176090">
        <w:trPr>
          <w:trHeight w:hRule="exact" w:val="91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Pr="00176090" w:rsidRDefault="001760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609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ПК-9: способностью оценивать воздействие макроэкономической среды на функционирование 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</w:t>
            </w:r>
            <w:r w:rsidRPr="0017609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экономических благ и формирование спроса на основе знания экономических основ поведения организаций, структур рынков и конкурентной среды отрасли</w:t>
            </w:r>
          </w:p>
        </w:tc>
      </w:tr>
      <w:tr w:rsidR="00B2245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2245F" w:rsidRPr="0017609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Pr="00176090" w:rsidRDefault="001760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знать понятие и составные элементы макроэкономической среды</w:t>
            </w:r>
          </w:p>
        </w:tc>
      </w:tr>
      <w:tr w:rsidR="00B2245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2245F" w:rsidRPr="0017609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Pr="00176090" w:rsidRDefault="001760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оценивать воздействие макроэконо</w:t>
            </w: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мической среды  на функционирование организаций</w:t>
            </w:r>
          </w:p>
        </w:tc>
      </w:tr>
      <w:tr w:rsidR="00B2245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2245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макроэкономической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среды</w:t>
            </w:r>
            <w:proofErr w:type="spellEnd"/>
          </w:p>
        </w:tc>
      </w:tr>
      <w:tr w:rsidR="00B2245F" w:rsidRPr="00176090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Pr="00176090" w:rsidRDefault="001760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609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ПК-17: способностью оценивать экономические и социальные условия осуществления предпринимательской деятельности, выявлять новые рыночные возможности и </w:t>
            </w:r>
            <w:r w:rsidRPr="0017609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формировать новые </w:t>
            </w:r>
            <w:proofErr w:type="gramStart"/>
            <w:r w:rsidRPr="0017609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бизнес-модели</w:t>
            </w:r>
            <w:proofErr w:type="gramEnd"/>
          </w:p>
        </w:tc>
      </w:tr>
      <w:tr w:rsidR="00B2245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2245F" w:rsidRPr="0017609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Pr="00176090" w:rsidRDefault="001760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экономические условия осуществления предпринимательской деятельности</w:t>
            </w:r>
          </w:p>
        </w:tc>
      </w:tr>
      <w:tr w:rsidR="00B2245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2245F" w:rsidRPr="0017609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Pr="00176090" w:rsidRDefault="001760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экономические условия осуществления предпринимательской деятельности</w:t>
            </w:r>
          </w:p>
        </w:tc>
      </w:tr>
      <w:tr w:rsidR="00B2245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2245F" w:rsidRPr="0017609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Pr="00176090" w:rsidRDefault="001760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оценивать экономические условия </w:t>
            </w: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осуществления предпринимательской деятельности</w:t>
            </w:r>
          </w:p>
        </w:tc>
      </w:tr>
      <w:tr w:rsidR="00B2245F" w:rsidRPr="00176090">
        <w:trPr>
          <w:trHeight w:hRule="exact" w:val="277"/>
        </w:trPr>
        <w:tc>
          <w:tcPr>
            <w:tcW w:w="766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</w:tr>
      <w:tr w:rsidR="00B2245F" w:rsidRPr="0017609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2245F" w:rsidRPr="00176090" w:rsidRDefault="001760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609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B2245F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Pr="00176090" w:rsidRDefault="001760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609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B2245F" w:rsidRPr="00176090">
        <w:trPr>
          <w:trHeight w:hRule="exact" w:val="91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B2245F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Pr="00176090" w:rsidRDefault="001760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609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«Теоретические</w:t>
            </w:r>
            <w:r w:rsidRPr="0017609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и практические аспекты маркетинга на предприятиях высокотехнологичной сферы»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Pr="00176090" w:rsidRDefault="00B2245F">
            <w:pPr>
              <w:rPr>
                <w:lang w:val="ru-RU"/>
              </w:rPr>
            </w:pPr>
          </w:p>
        </w:tc>
      </w:tr>
    </w:tbl>
    <w:p w:rsidR="00B2245F" w:rsidRPr="00176090" w:rsidRDefault="00176090">
      <w:pPr>
        <w:rPr>
          <w:sz w:val="0"/>
          <w:szCs w:val="0"/>
          <w:lang w:val="ru-RU"/>
        </w:rPr>
      </w:pPr>
      <w:r w:rsidRPr="0017609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11"/>
        <w:gridCol w:w="119"/>
        <w:gridCol w:w="813"/>
        <w:gridCol w:w="673"/>
        <w:gridCol w:w="1091"/>
        <w:gridCol w:w="1214"/>
        <w:gridCol w:w="673"/>
        <w:gridCol w:w="389"/>
        <w:gridCol w:w="947"/>
      </w:tblGrid>
      <w:tr w:rsidR="00B2245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38.03.02.12_1.plx</w:t>
            </w:r>
          </w:p>
        </w:tc>
        <w:tc>
          <w:tcPr>
            <w:tcW w:w="851" w:type="dxa"/>
          </w:tcPr>
          <w:p w:rsidR="00B2245F" w:rsidRDefault="00B2245F"/>
        </w:tc>
        <w:tc>
          <w:tcPr>
            <w:tcW w:w="710" w:type="dxa"/>
          </w:tcPr>
          <w:p w:rsidR="00B2245F" w:rsidRDefault="00B2245F"/>
        </w:tc>
        <w:tc>
          <w:tcPr>
            <w:tcW w:w="1135" w:type="dxa"/>
          </w:tcPr>
          <w:p w:rsidR="00B2245F" w:rsidRDefault="00B2245F"/>
        </w:tc>
        <w:tc>
          <w:tcPr>
            <w:tcW w:w="1277" w:type="dxa"/>
          </w:tcPr>
          <w:p w:rsidR="00B2245F" w:rsidRDefault="00B2245F"/>
        </w:tc>
        <w:tc>
          <w:tcPr>
            <w:tcW w:w="710" w:type="dxa"/>
          </w:tcPr>
          <w:p w:rsidR="00B2245F" w:rsidRDefault="00B2245F"/>
        </w:tc>
        <w:tc>
          <w:tcPr>
            <w:tcW w:w="426" w:type="dxa"/>
          </w:tcPr>
          <w:p w:rsidR="00B2245F" w:rsidRDefault="00B2245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B2245F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rPr>
                <w:sz w:val="19"/>
                <w:szCs w:val="19"/>
              </w:rPr>
            </w:pP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«Сущность и особенности наукоемкой продукции». Сущность, классификация и особенности наукоемкой продукции. Понятие и </w:t>
            </w: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 рынка наукоемкой продукции. «Понятие и значение маркетинга на предприятиях инновационной сферы». Сущность маркетинга в сфере инновационного бизнеса и этапы его становления. Факторы, влияющие на формирование маркетинга высокотехнологичной про</w:t>
            </w: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дукции. Типы маркетинга, определяемые состоянием спроса на рынке высокотехнологичных товаров. Теоретические и практические аспекты маркетинга: принципы, функции и комплекс маркетинга.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</w:t>
            </w:r>
          </w:p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B2245F"/>
        </w:tc>
      </w:tr>
      <w:tr w:rsidR="00B2245F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rPr>
                <w:sz w:val="19"/>
                <w:szCs w:val="19"/>
              </w:rPr>
            </w:pP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«Сущность и </w:t>
            </w: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наукоемкой продукции». Сущность, классификация и особенности наукоемкой продукции. Понятие и характеристика рынка наукоемкой продукции. «Понятие и значение маркетинга на предприятиях инновационной сферы». Сущность маркетинга в сфере инновационн</w:t>
            </w: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ого бизнеса и этапы его становления. Факторы, влияющие на формирование маркетинга высокотехнологичной продукции. Типы маркетинга, определяемые состоянием спроса на рынке высокотехнологичных товаров. Теоретические и практические аспекты маркетинга: принципы</w:t>
            </w: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функции и комплекс маркетинга.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</w:t>
            </w:r>
          </w:p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B2245F"/>
        </w:tc>
      </w:tr>
      <w:tr w:rsidR="00B2245F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Pr="00176090" w:rsidRDefault="001760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«Положение о службе маркетинга на предприятии высокотехнологичной сферы» /</w:t>
            </w:r>
            <w:proofErr w:type="gramStart"/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</w:t>
            </w:r>
          </w:p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B2245F"/>
        </w:tc>
      </w:tr>
      <w:tr w:rsidR="00B2245F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rPr>
                <w:sz w:val="19"/>
                <w:szCs w:val="19"/>
              </w:rPr>
            </w:pP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 «Понятие и значение маркетинга на предприятиях </w:t>
            </w: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инновационной сферы». Сущность маркетинга в сфере инновационного бизнеса и этапы его становления. Факторы, влияющие на формирование маркетинга высокотехнологичной продукции. Типы маркетинга, определяемые состоянием спроса на рынке высокотехнологичных товар</w:t>
            </w: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ов. Теоретические и практические аспекты маркетинга: принципы, функции и комплекс маркетинга.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Л2.3</w:t>
            </w:r>
          </w:p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B2245F"/>
        </w:tc>
      </w:tr>
      <w:tr w:rsidR="00B2245F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rPr>
                <w:sz w:val="19"/>
                <w:szCs w:val="19"/>
              </w:rPr>
            </w:pP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 «Понятие и значение маркетинга на предприятиях инновационной сферы». Сущность маркетинга в сфере </w:t>
            </w: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инновационного бизнеса и этапы его становления. Факторы, влияющие на формирование маркетинга высокотехнологичной продукции. Типы маркетинга, определяемые состоянием спроса на рынке высокотехнологичных товаров. Теоретические и практические аспекты маркетинг</w:t>
            </w: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а: принципы, функции и комплекс маркетинга.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Л2.3</w:t>
            </w:r>
          </w:p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B2245F"/>
        </w:tc>
      </w:tr>
    </w:tbl>
    <w:p w:rsidR="00B2245F" w:rsidRDefault="0017609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99"/>
        <w:gridCol w:w="119"/>
        <w:gridCol w:w="815"/>
        <w:gridCol w:w="674"/>
        <w:gridCol w:w="1092"/>
        <w:gridCol w:w="1216"/>
        <w:gridCol w:w="674"/>
        <w:gridCol w:w="390"/>
        <w:gridCol w:w="948"/>
      </w:tblGrid>
      <w:tr w:rsidR="00B2245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38.03.02.12_1.plx</w:t>
            </w:r>
          </w:p>
        </w:tc>
        <w:tc>
          <w:tcPr>
            <w:tcW w:w="851" w:type="dxa"/>
          </w:tcPr>
          <w:p w:rsidR="00B2245F" w:rsidRDefault="00B2245F"/>
        </w:tc>
        <w:tc>
          <w:tcPr>
            <w:tcW w:w="710" w:type="dxa"/>
          </w:tcPr>
          <w:p w:rsidR="00B2245F" w:rsidRDefault="00B2245F"/>
        </w:tc>
        <w:tc>
          <w:tcPr>
            <w:tcW w:w="1135" w:type="dxa"/>
          </w:tcPr>
          <w:p w:rsidR="00B2245F" w:rsidRDefault="00B2245F"/>
        </w:tc>
        <w:tc>
          <w:tcPr>
            <w:tcW w:w="1277" w:type="dxa"/>
          </w:tcPr>
          <w:p w:rsidR="00B2245F" w:rsidRDefault="00B2245F"/>
        </w:tc>
        <w:tc>
          <w:tcPr>
            <w:tcW w:w="710" w:type="dxa"/>
          </w:tcPr>
          <w:p w:rsidR="00B2245F" w:rsidRDefault="00B2245F"/>
        </w:tc>
        <w:tc>
          <w:tcPr>
            <w:tcW w:w="426" w:type="dxa"/>
          </w:tcPr>
          <w:p w:rsidR="00B2245F" w:rsidRDefault="00B2245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B2245F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Pr="00176090" w:rsidRDefault="001760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«Должностные инструкции руководителей и специалистов маркетинговых служб инновационных компаний» /</w:t>
            </w:r>
            <w:proofErr w:type="gramStart"/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Л2.4</w:t>
            </w:r>
          </w:p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B2245F"/>
        </w:tc>
      </w:tr>
      <w:tr w:rsidR="00B2245F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Pr="00176090" w:rsidRDefault="001760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  «Маркетинг и инновационная деятельность». История взаимодействия маркетинга и инновационной деятельности. Изменение понятия товара в информационном обществе. Результат научно-технической деятельности как товар. Понятия </w:t>
            </w: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научно-технической и наукоемкой продукции. Результаты теоретических исследований в системе рыночного обмена. Понятие нововведения. Нововведение как товар. Классификации нововведений. Наукоемкие услуги. Классификация наукоемких услуг. Рынок инноваций и его </w:t>
            </w: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особенности. Понятие и особенности маркетинга в научно- технической сфере.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Л2.2</w:t>
            </w:r>
          </w:p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B2245F"/>
        </w:tc>
      </w:tr>
      <w:tr w:rsidR="00B2245F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Pr="00176090" w:rsidRDefault="001760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 «Маркетинг и инновационная деятельность». История взаимодействия маркетинга и инновационной деятельности. Изменение понятия товара</w:t>
            </w: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информационном обществе. Результат научно-технической деятельности как товар. Понятия научно-технической и наукоемкой продукции. Результаты теоретических исследований в системе рыночного обмена. Понятие нововведения. Нововведение как товар. Классификаци</w:t>
            </w: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нововведений. Наукоемкие услуги. Классификация наукоемких услуг. Рынок инноваций и его особенности. Понятие и особенности маркетинга в научно- технической сфере. /</w:t>
            </w:r>
            <w:proofErr w:type="spellStart"/>
            <w:proofErr w:type="gramStart"/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Л2.2</w:t>
            </w:r>
          </w:p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B2245F"/>
        </w:tc>
      </w:tr>
      <w:tr w:rsidR="00B2245F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Pr="00176090" w:rsidRDefault="001760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 «Маркетинг малого предприятия и консалтинг» </w:t>
            </w: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Л2.2</w:t>
            </w:r>
          </w:p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B2245F"/>
        </w:tc>
      </w:tr>
    </w:tbl>
    <w:p w:rsidR="00B2245F" w:rsidRDefault="0017609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420"/>
        <w:gridCol w:w="118"/>
        <w:gridCol w:w="811"/>
        <w:gridCol w:w="671"/>
        <w:gridCol w:w="1088"/>
        <w:gridCol w:w="1211"/>
        <w:gridCol w:w="671"/>
        <w:gridCol w:w="387"/>
        <w:gridCol w:w="945"/>
      </w:tblGrid>
      <w:tr w:rsidR="00B2245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38.03.02.12_1.plx</w:t>
            </w:r>
          </w:p>
        </w:tc>
        <w:tc>
          <w:tcPr>
            <w:tcW w:w="851" w:type="dxa"/>
          </w:tcPr>
          <w:p w:rsidR="00B2245F" w:rsidRDefault="00B2245F"/>
        </w:tc>
        <w:tc>
          <w:tcPr>
            <w:tcW w:w="710" w:type="dxa"/>
          </w:tcPr>
          <w:p w:rsidR="00B2245F" w:rsidRDefault="00B2245F"/>
        </w:tc>
        <w:tc>
          <w:tcPr>
            <w:tcW w:w="1135" w:type="dxa"/>
          </w:tcPr>
          <w:p w:rsidR="00B2245F" w:rsidRDefault="00B2245F"/>
        </w:tc>
        <w:tc>
          <w:tcPr>
            <w:tcW w:w="1277" w:type="dxa"/>
          </w:tcPr>
          <w:p w:rsidR="00B2245F" w:rsidRDefault="00B2245F"/>
        </w:tc>
        <w:tc>
          <w:tcPr>
            <w:tcW w:w="710" w:type="dxa"/>
          </w:tcPr>
          <w:p w:rsidR="00B2245F" w:rsidRDefault="00B2245F"/>
        </w:tc>
        <w:tc>
          <w:tcPr>
            <w:tcW w:w="426" w:type="dxa"/>
          </w:tcPr>
          <w:p w:rsidR="00B2245F" w:rsidRDefault="00B2245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B2245F">
        <w:trPr>
          <w:trHeight w:hRule="exact" w:val="663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rPr>
                <w:sz w:val="19"/>
                <w:szCs w:val="19"/>
              </w:rPr>
            </w:pP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1.4  «Процесс создания, оценки и позиционирования нового товара». Генерирование идеи нового товара. Отбор идей. Разработка концепции нового товара и ее проверка. Оценка </w:t>
            </w: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наукоемкой продукции с точки зрения маркетинга. Новизна товара и ее классификация. Научно-технический уровень нововведений и методы его оценки. Коммерческое значение повышения научно-технического уровня продукции. Регрессивные изобретения. Конкурентоспособ</w:t>
            </w: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ность нововведений. Использование полигонных графиков для целей позиционирования новой продукции (карта потребительских предпочтений). Тестирование нового товара в рыночных условиях. Процесс восприятия товара потребителем. Барьеры восприятия нового товара.</w:t>
            </w: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Этапы процесса восприятия новинки. Факторы, влияющие на процесс восприятия инноваций. Особенности покупательского поведения в России по отношению к новым товарам. Жизненный цикл инновации на рынке. Эффективная организация разработки новых товаров.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Концепц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бригад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маркетингового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</w:t>
            </w:r>
          </w:p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B2245F"/>
        </w:tc>
      </w:tr>
      <w:tr w:rsidR="00B2245F">
        <w:trPr>
          <w:trHeight w:hRule="exact" w:val="663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rPr>
                <w:sz w:val="19"/>
                <w:szCs w:val="19"/>
              </w:rPr>
            </w:pP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1.4  «Процесс создания, оценки и позиционирования нового товара». Генерирование идеи нового товара. Отбор идей. Разработка концепции нового товара и ее проверка. Оценка </w:t>
            </w: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наукоемкой продукции с точки зрения маркетинга. Новизна товара и ее классификация. Научно-технический уровень нововведений и методы его оценки. Коммерческое значение повышения научно-технического уровня продукции. Регрессивные изобретения. Конкурентоспособ</w:t>
            </w: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ность нововведений. Использование полигонных графиков для целей позиционирования новой продукции (карта потребительских предпочтений). Тестирование нового товара в рыночных условиях. Процесс восприятия товара потребителем. Барьеры восприятия нового товара.</w:t>
            </w: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Этапы процесса восприятия новинки. Факторы, влияющие на процесс восприятия инноваций. Особенности покупательского поведения в России по отношению к новым товарам. Жизненный цикл инновации на рынке. Эффективная организация разработки новых товаров.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Концепц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бригад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маркетингового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</w:t>
            </w:r>
          </w:p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B2245F"/>
        </w:tc>
      </w:tr>
      <w:tr w:rsidR="00B2245F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Pr="00176090" w:rsidRDefault="001760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«Маркетинг сервисных услуг в инновационной сфере» /</w:t>
            </w:r>
            <w:proofErr w:type="gramStart"/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</w:t>
            </w:r>
          </w:p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B2245F"/>
        </w:tc>
      </w:tr>
      <w:tr w:rsidR="00B2245F" w:rsidRPr="00176090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B2245F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Pr="00176090" w:rsidRDefault="001760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609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«Комплекс маркетинга на предприятиях высокотехнологичной сферы»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Pr="00176090" w:rsidRDefault="00B2245F">
            <w:pPr>
              <w:rPr>
                <w:lang w:val="ru-RU"/>
              </w:rPr>
            </w:pPr>
          </w:p>
        </w:tc>
      </w:tr>
    </w:tbl>
    <w:p w:rsidR="00B2245F" w:rsidRPr="00176090" w:rsidRDefault="00176090">
      <w:pPr>
        <w:rPr>
          <w:sz w:val="0"/>
          <w:szCs w:val="0"/>
          <w:lang w:val="ru-RU"/>
        </w:rPr>
      </w:pPr>
      <w:r w:rsidRPr="0017609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9"/>
        <w:gridCol w:w="119"/>
        <w:gridCol w:w="812"/>
        <w:gridCol w:w="673"/>
        <w:gridCol w:w="1098"/>
        <w:gridCol w:w="1213"/>
        <w:gridCol w:w="673"/>
        <w:gridCol w:w="388"/>
        <w:gridCol w:w="946"/>
      </w:tblGrid>
      <w:tr w:rsidR="00B2245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 xml:space="preserve">УП: 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38.03.02.12_1.plx</w:t>
            </w:r>
          </w:p>
        </w:tc>
        <w:tc>
          <w:tcPr>
            <w:tcW w:w="851" w:type="dxa"/>
          </w:tcPr>
          <w:p w:rsidR="00B2245F" w:rsidRDefault="00B2245F"/>
        </w:tc>
        <w:tc>
          <w:tcPr>
            <w:tcW w:w="710" w:type="dxa"/>
          </w:tcPr>
          <w:p w:rsidR="00B2245F" w:rsidRDefault="00B2245F"/>
        </w:tc>
        <w:tc>
          <w:tcPr>
            <w:tcW w:w="1135" w:type="dxa"/>
          </w:tcPr>
          <w:p w:rsidR="00B2245F" w:rsidRDefault="00B2245F"/>
        </w:tc>
        <w:tc>
          <w:tcPr>
            <w:tcW w:w="1277" w:type="dxa"/>
          </w:tcPr>
          <w:p w:rsidR="00B2245F" w:rsidRDefault="00B2245F"/>
        </w:tc>
        <w:tc>
          <w:tcPr>
            <w:tcW w:w="710" w:type="dxa"/>
          </w:tcPr>
          <w:p w:rsidR="00B2245F" w:rsidRDefault="00B2245F"/>
        </w:tc>
        <w:tc>
          <w:tcPr>
            <w:tcW w:w="426" w:type="dxa"/>
          </w:tcPr>
          <w:p w:rsidR="00B2245F" w:rsidRDefault="00B2245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B2245F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rPr>
                <w:sz w:val="19"/>
                <w:szCs w:val="19"/>
              </w:rPr>
            </w:pP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«Товарная политика предприятия  высокотехнологичной сферы».   Сущность и содержание товарной политики предприятия. Сущность и классификация товарных стратегий.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внедрение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нового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товара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Л2.2</w:t>
            </w:r>
          </w:p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B2245F"/>
        </w:tc>
      </w:tr>
      <w:tr w:rsidR="00B2245F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rPr>
                <w:sz w:val="19"/>
                <w:szCs w:val="19"/>
              </w:rPr>
            </w:pP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«Товарная политика предприятия  высокотехнологичной сферы».   Сущность и содержание товарной политики предприятия. Сущность и классификация товарных стратегий.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внедрение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нового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товара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Л2.2</w:t>
            </w:r>
          </w:p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B2245F"/>
        </w:tc>
      </w:tr>
      <w:tr w:rsidR="00B2245F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Pr="00176090" w:rsidRDefault="001760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«Ассортиментная политика инновационных компаний» /</w:t>
            </w:r>
            <w:proofErr w:type="gramStart"/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Л2.2</w:t>
            </w:r>
          </w:p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B2245F"/>
        </w:tc>
      </w:tr>
      <w:tr w:rsidR="00B2245F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rPr>
                <w:sz w:val="19"/>
                <w:szCs w:val="19"/>
              </w:rPr>
            </w:pP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«Ценовая политика предприятия  высокотехнологичной сферы».   Сущность цены и ее виды. Виды стратегий </w:t>
            </w: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ценообразования. Методы ценообразования на инновационную продукцию.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Установление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новый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товар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Л2.2</w:t>
            </w:r>
          </w:p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B2245F"/>
        </w:tc>
      </w:tr>
      <w:tr w:rsidR="00B2245F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rPr>
                <w:sz w:val="19"/>
                <w:szCs w:val="19"/>
              </w:rPr>
            </w:pP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«Ценовая политика предприятия  высокотехнологичной сферы».   Сущность цены и ее виды. Виды стратегий </w:t>
            </w: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ценообразования. Методы ценообразования на инновационную продукцию.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Установление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новый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товар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Л2.2</w:t>
            </w:r>
          </w:p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B2245F"/>
        </w:tc>
      </w:tr>
      <w:tr w:rsidR="00B2245F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Pr="00176090" w:rsidRDefault="001760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"Специфика ценообразования в высокотехнологичных отраслях" /</w:t>
            </w:r>
            <w:proofErr w:type="gramStart"/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Л2.2</w:t>
            </w:r>
          </w:p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B2245F"/>
        </w:tc>
      </w:tr>
      <w:tr w:rsidR="00B2245F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rPr>
                <w:sz w:val="19"/>
                <w:szCs w:val="19"/>
              </w:rPr>
            </w:pP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 </w:t>
            </w: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«Коммуникационная политика предприятия  высокотехнологичной сферы».   Структура комплекса маркетинговых коммуникаций. Сущность, принципы, функции и виды рекламы.  Планирование рекламной кампании.  Сущность, характеристика и виды брендов. Сущность </w:t>
            </w:r>
            <w:proofErr w:type="spellStart"/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брендинга</w:t>
            </w:r>
            <w:proofErr w:type="spellEnd"/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этапы его разработки.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Л2.3</w:t>
            </w:r>
          </w:p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B2245F"/>
        </w:tc>
      </w:tr>
      <w:tr w:rsidR="00B2245F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rPr>
                <w:sz w:val="19"/>
                <w:szCs w:val="19"/>
              </w:rPr>
            </w:pP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 «Коммуникационная политика предприятия  высокотехнологичной сферы».   Структура комплекса маркетинговых коммуникаций. Сущность, принципы, функции и виды рекламы.  Планирование </w:t>
            </w: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рекламной кампании.  Сущность, характеристика и виды брендов. Сущность </w:t>
            </w:r>
            <w:proofErr w:type="spellStart"/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брендинга</w:t>
            </w:r>
            <w:proofErr w:type="spellEnd"/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этапы его разработки.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Л2.3</w:t>
            </w:r>
          </w:p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B2245F"/>
        </w:tc>
      </w:tr>
      <w:tr w:rsidR="00B2245F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rPr>
                <w:sz w:val="19"/>
                <w:szCs w:val="19"/>
              </w:rPr>
            </w:pP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 «Взаимосвязь инновационного маркетинга с общественными организациями.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выставок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ярмарок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»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Л2.3</w:t>
            </w:r>
          </w:p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B2245F"/>
        </w:tc>
      </w:tr>
    </w:tbl>
    <w:p w:rsidR="00B2245F" w:rsidRDefault="0017609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408"/>
        <w:gridCol w:w="118"/>
        <w:gridCol w:w="811"/>
        <w:gridCol w:w="672"/>
        <w:gridCol w:w="1097"/>
        <w:gridCol w:w="1212"/>
        <w:gridCol w:w="672"/>
        <w:gridCol w:w="388"/>
        <w:gridCol w:w="945"/>
      </w:tblGrid>
      <w:tr w:rsidR="00B2245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38.03.02.12_1.plx</w:t>
            </w:r>
          </w:p>
        </w:tc>
        <w:tc>
          <w:tcPr>
            <w:tcW w:w="851" w:type="dxa"/>
          </w:tcPr>
          <w:p w:rsidR="00B2245F" w:rsidRDefault="00B2245F"/>
        </w:tc>
        <w:tc>
          <w:tcPr>
            <w:tcW w:w="710" w:type="dxa"/>
          </w:tcPr>
          <w:p w:rsidR="00B2245F" w:rsidRDefault="00B2245F"/>
        </w:tc>
        <w:tc>
          <w:tcPr>
            <w:tcW w:w="1135" w:type="dxa"/>
          </w:tcPr>
          <w:p w:rsidR="00B2245F" w:rsidRDefault="00B2245F"/>
        </w:tc>
        <w:tc>
          <w:tcPr>
            <w:tcW w:w="1277" w:type="dxa"/>
          </w:tcPr>
          <w:p w:rsidR="00B2245F" w:rsidRDefault="00B2245F"/>
        </w:tc>
        <w:tc>
          <w:tcPr>
            <w:tcW w:w="710" w:type="dxa"/>
          </w:tcPr>
          <w:p w:rsidR="00B2245F" w:rsidRDefault="00B2245F"/>
        </w:tc>
        <w:tc>
          <w:tcPr>
            <w:tcW w:w="426" w:type="dxa"/>
          </w:tcPr>
          <w:p w:rsidR="00B2245F" w:rsidRDefault="00B2245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B2245F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Pr="00176090" w:rsidRDefault="001760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2.4 «Маркетинговый комплекс товара-нововведения».  Торговая марка и товарный знак. Роль товарного знака в продвижении инновации. Мероприятия по маркетингу товарного знака. </w:t>
            </w: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Инновации в упаковке. Маркетинг новой упаковки. Сервис. Значение сервиса для продвижения технически сложной продукции. Ценообразование на новую продукцию. Методы прогнозирования сбыта наукоемкой продукции. Особенности рекламы научно-технических новинок. Пл</w:t>
            </w: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анирование рекламных компаний по новым товарам. Разработка рекламных посланий по новым товарам. Выбор оптимального канала распространения рекламы по новому товару. Паблисити в инновационном маркетинге.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Л2.4</w:t>
            </w:r>
          </w:p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B2245F"/>
        </w:tc>
      </w:tr>
      <w:tr w:rsidR="00B2245F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Pr="00176090" w:rsidRDefault="001760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2.4 </w:t>
            </w: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«Маркетинговый комплекс товара-нововведения».  Торговая марка и товарный знак. Роль товарного знака в продвижении инновации. Мероприятия по маркетингу товарного знака. Инновации в упаковке. Маркетинг новой упаковки. Сервис. Значение сервиса для продвижения</w:t>
            </w: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технически сложной продукции. Ценообразование на новую продукцию. Методы прогнозирования сбыта наукоемкой продукции. Особенности рекламы научно-технических новинок. Планирование рекламных компаний по новым товарам. Разработка рекламных посланий по новым т</w:t>
            </w: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оварам. Выбор оптимального канала распространения рекламы по новому товару. Паблисити в инновационном маркетинге. /</w:t>
            </w:r>
            <w:proofErr w:type="spellStart"/>
            <w:proofErr w:type="gramStart"/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Л2.4</w:t>
            </w:r>
          </w:p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B2245F"/>
        </w:tc>
      </w:tr>
      <w:tr w:rsidR="00B2245F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Pr="00176090" w:rsidRDefault="001760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"Особенности каналов сбыта высокотехнологичной продукции" /</w:t>
            </w:r>
            <w:proofErr w:type="gramStart"/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Л2.4</w:t>
            </w:r>
          </w:p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B2245F"/>
        </w:tc>
      </w:tr>
      <w:tr w:rsidR="00B2245F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Pr="00176090" w:rsidRDefault="001760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 «Маркетинг технологии». Особенности маркетинга технологии. Порядок маркетинга технологии. Формулировка целей фирмы при продаже технологии. Анализ рынка конечного продукта, производимого по технологии. Исследование технолог</w:t>
            </w:r>
            <w:proofErr w:type="gramStart"/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и ее</w:t>
            </w:r>
            <w:proofErr w:type="gramEnd"/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рынка. Разра</w:t>
            </w: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ботка пакета предложений по продаже лицензии. Отбор потенциальных лицензиатов. Разработка проекта лицензионного соглашения. Ведение переговоров и подписание лицензионного контракта.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</w:t>
            </w:r>
          </w:p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B2245F"/>
        </w:tc>
      </w:tr>
    </w:tbl>
    <w:p w:rsidR="00B2245F" w:rsidRDefault="0017609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5"/>
        <w:gridCol w:w="3383"/>
        <w:gridCol w:w="134"/>
        <w:gridCol w:w="800"/>
        <w:gridCol w:w="674"/>
        <w:gridCol w:w="1100"/>
        <w:gridCol w:w="1216"/>
        <w:gridCol w:w="674"/>
        <w:gridCol w:w="390"/>
        <w:gridCol w:w="948"/>
      </w:tblGrid>
      <w:tr w:rsidR="00B2245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38.03.02.12_1.plx</w:t>
            </w:r>
          </w:p>
        </w:tc>
        <w:tc>
          <w:tcPr>
            <w:tcW w:w="851" w:type="dxa"/>
          </w:tcPr>
          <w:p w:rsidR="00B2245F" w:rsidRDefault="00B2245F"/>
        </w:tc>
        <w:tc>
          <w:tcPr>
            <w:tcW w:w="710" w:type="dxa"/>
          </w:tcPr>
          <w:p w:rsidR="00B2245F" w:rsidRDefault="00B2245F"/>
        </w:tc>
        <w:tc>
          <w:tcPr>
            <w:tcW w:w="1135" w:type="dxa"/>
          </w:tcPr>
          <w:p w:rsidR="00B2245F" w:rsidRDefault="00B2245F"/>
        </w:tc>
        <w:tc>
          <w:tcPr>
            <w:tcW w:w="1277" w:type="dxa"/>
          </w:tcPr>
          <w:p w:rsidR="00B2245F" w:rsidRDefault="00B2245F"/>
        </w:tc>
        <w:tc>
          <w:tcPr>
            <w:tcW w:w="710" w:type="dxa"/>
          </w:tcPr>
          <w:p w:rsidR="00B2245F" w:rsidRDefault="00B2245F"/>
        </w:tc>
        <w:tc>
          <w:tcPr>
            <w:tcW w:w="426" w:type="dxa"/>
          </w:tcPr>
          <w:p w:rsidR="00B2245F" w:rsidRDefault="00B2245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. 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10</w:t>
            </w:r>
          </w:p>
        </w:tc>
      </w:tr>
      <w:tr w:rsidR="00B2245F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Pr="00176090" w:rsidRDefault="001760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 «Маркетинг технологии». Особенности маркетинга технологии. Порядок маркетинга технологии. Формулировка целей фирмы при продаже технологии. Анализ рынка конечного продукта, производимого по технологии. Исследование технолог</w:t>
            </w:r>
            <w:proofErr w:type="gramStart"/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и ее</w:t>
            </w:r>
            <w:proofErr w:type="gramEnd"/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рынка. </w:t>
            </w: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 пакета предложений по продаже лицензии. Отбор потенциальных лицензиатов. Разработка проекта лицензионного соглашения. Ведение переговоров и подписание лицензионного контракта. /</w:t>
            </w:r>
            <w:proofErr w:type="spellStart"/>
            <w:proofErr w:type="gramStart"/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</w:t>
            </w:r>
          </w:p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B2245F"/>
        </w:tc>
      </w:tr>
      <w:tr w:rsidR="00B2245F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rPr>
                <w:sz w:val="19"/>
                <w:szCs w:val="19"/>
              </w:rPr>
            </w:pP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«Маркетинг </w:t>
            </w: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инжиниринга». Особенности маркетинга инжиниринга. Исследование рынка инжиниринговых услуг. Ценообразование на инжиниринговые услуги. Инжиниринговый контракт.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Продвижение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инжиниринговых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услуг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рынке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</w:t>
            </w:r>
          </w:p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B2245F"/>
        </w:tc>
      </w:tr>
      <w:tr w:rsidR="00B2245F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ПК-9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Л2.4 Л2.3 Л2.2 Л2.1</w:t>
            </w:r>
          </w:p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B2245F"/>
        </w:tc>
      </w:tr>
      <w:tr w:rsidR="00B2245F">
        <w:trPr>
          <w:trHeight w:hRule="exact" w:val="277"/>
        </w:trPr>
        <w:tc>
          <w:tcPr>
            <w:tcW w:w="993" w:type="dxa"/>
          </w:tcPr>
          <w:p w:rsidR="00B2245F" w:rsidRDefault="00B2245F"/>
        </w:tc>
        <w:tc>
          <w:tcPr>
            <w:tcW w:w="3545" w:type="dxa"/>
          </w:tcPr>
          <w:p w:rsidR="00B2245F" w:rsidRDefault="00B2245F"/>
        </w:tc>
        <w:tc>
          <w:tcPr>
            <w:tcW w:w="143" w:type="dxa"/>
          </w:tcPr>
          <w:p w:rsidR="00B2245F" w:rsidRDefault="00B2245F"/>
        </w:tc>
        <w:tc>
          <w:tcPr>
            <w:tcW w:w="851" w:type="dxa"/>
          </w:tcPr>
          <w:p w:rsidR="00B2245F" w:rsidRDefault="00B2245F"/>
        </w:tc>
        <w:tc>
          <w:tcPr>
            <w:tcW w:w="710" w:type="dxa"/>
          </w:tcPr>
          <w:p w:rsidR="00B2245F" w:rsidRDefault="00B2245F"/>
        </w:tc>
        <w:tc>
          <w:tcPr>
            <w:tcW w:w="1135" w:type="dxa"/>
          </w:tcPr>
          <w:p w:rsidR="00B2245F" w:rsidRDefault="00B2245F"/>
        </w:tc>
        <w:tc>
          <w:tcPr>
            <w:tcW w:w="1277" w:type="dxa"/>
          </w:tcPr>
          <w:p w:rsidR="00B2245F" w:rsidRDefault="00B2245F"/>
        </w:tc>
        <w:tc>
          <w:tcPr>
            <w:tcW w:w="710" w:type="dxa"/>
          </w:tcPr>
          <w:p w:rsidR="00B2245F" w:rsidRDefault="00B2245F"/>
        </w:tc>
        <w:tc>
          <w:tcPr>
            <w:tcW w:w="426" w:type="dxa"/>
          </w:tcPr>
          <w:p w:rsidR="00B2245F" w:rsidRDefault="00B2245F"/>
        </w:tc>
        <w:tc>
          <w:tcPr>
            <w:tcW w:w="993" w:type="dxa"/>
          </w:tcPr>
          <w:p w:rsidR="00B2245F" w:rsidRDefault="00B2245F"/>
        </w:tc>
      </w:tr>
      <w:tr w:rsidR="00B2245F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B2245F" w:rsidRPr="00176090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Pr="00176090" w:rsidRDefault="001760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609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17609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17609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B2245F" w:rsidRPr="00176090">
        <w:trPr>
          <w:trHeight w:hRule="exact" w:val="7953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Pr="00176090" w:rsidRDefault="001760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</w:t>
            </w:r>
          </w:p>
          <w:p w:rsidR="00B2245F" w:rsidRPr="00176090" w:rsidRDefault="001760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Маркетинг инноваций: особенности концепции, опыт применения в </w:t>
            </w: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современных условиях.</w:t>
            </w:r>
          </w:p>
          <w:p w:rsidR="00B2245F" w:rsidRPr="00176090" w:rsidRDefault="001760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Специфика маркетинга инноваций на высокотехнологичных рынках.</w:t>
            </w:r>
          </w:p>
          <w:p w:rsidR="00B2245F" w:rsidRPr="00176090" w:rsidRDefault="001760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Особенности поведения потребителей на инновационных рынках.</w:t>
            </w:r>
          </w:p>
          <w:p w:rsidR="00B2245F" w:rsidRPr="00176090" w:rsidRDefault="001760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Роль маркетинговых исследований в создании инноваций.</w:t>
            </w:r>
          </w:p>
          <w:p w:rsidR="00B2245F" w:rsidRPr="00176090" w:rsidRDefault="001760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Критерии выбора канала сбыта для высокотехноло</w:t>
            </w: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гичной продукции.</w:t>
            </w:r>
          </w:p>
          <w:p w:rsidR="00B2245F" w:rsidRPr="00176090" w:rsidRDefault="001760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Инновации в каналах продвижения.</w:t>
            </w:r>
          </w:p>
          <w:p w:rsidR="00B2245F" w:rsidRPr="00176090" w:rsidRDefault="001760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Ценообразование в маркетинге инноваций.</w:t>
            </w:r>
          </w:p>
          <w:p w:rsidR="00B2245F" w:rsidRPr="00176090" w:rsidRDefault="001760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Коммуникационные проблемы в инновационной компании.</w:t>
            </w:r>
          </w:p>
          <w:p w:rsidR="00B2245F" w:rsidRPr="00176090" w:rsidRDefault="001760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Новизна как главный фактор конкурентных преимуществ фирмы.</w:t>
            </w:r>
          </w:p>
          <w:p w:rsidR="00B2245F" w:rsidRPr="00176090" w:rsidRDefault="001760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Схема процесса разработки и вывода нов</w:t>
            </w: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ого товара на рынок.</w:t>
            </w:r>
          </w:p>
          <w:p w:rsidR="00B2245F" w:rsidRPr="00176090" w:rsidRDefault="001760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 Организация разработки новых товаров.</w:t>
            </w:r>
          </w:p>
          <w:p w:rsidR="00B2245F" w:rsidRPr="00176090" w:rsidRDefault="001760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Новизна и риск. Уровень риска в зависимости от типа инноваций.</w:t>
            </w:r>
          </w:p>
          <w:p w:rsidR="00B2245F" w:rsidRPr="00176090" w:rsidRDefault="001760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Категории новых продуктов.</w:t>
            </w:r>
          </w:p>
          <w:p w:rsidR="00B2245F" w:rsidRPr="00176090" w:rsidRDefault="001760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Рациональная организация выбора продуктового ассортимента фирмы.</w:t>
            </w:r>
          </w:p>
          <w:p w:rsidR="00B2245F" w:rsidRPr="00176090" w:rsidRDefault="001760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 Стратегии разработки </w:t>
            </w: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нового продукта.</w:t>
            </w:r>
          </w:p>
          <w:p w:rsidR="00B2245F" w:rsidRPr="00176090" w:rsidRDefault="001760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Основные фазы создания нового продукта: задачи маркетинга.</w:t>
            </w:r>
          </w:p>
          <w:p w:rsidR="00B2245F" w:rsidRPr="00176090" w:rsidRDefault="001760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Стадии разработки нового продукта.</w:t>
            </w:r>
          </w:p>
          <w:p w:rsidR="00B2245F" w:rsidRPr="00176090" w:rsidRDefault="001760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Задачи оценки при создании нового продукта.</w:t>
            </w:r>
          </w:p>
          <w:p w:rsidR="00B2245F" w:rsidRPr="00176090" w:rsidRDefault="001760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Процесс создания нового продукта: разработка и тестирование концепции.</w:t>
            </w:r>
          </w:p>
          <w:p w:rsidR="00B2245F" w:rsidRPr="00176090" w:rsidRDefault="001760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20. Стратегия </w:t>
            </w: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разработки нового продукта: факторы успеха.</w:t>
            </w:r>
          </w:p>
          <w:p w:rsidR="00B2245F" w:rsidRPr="00176090" w:rsidRDefault="001760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Оценка различных вариантов фактического позиционирования нового товара.</w:t>
            </w:r>
          </w:p>
          <w:p w:rsidR="00B2245F" w:rsidRPr="00176090" w:rsidRDefault="001760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Сегментация, позиционирование бренда.</w:t>
            </w:r>
          </w:p>
          <w:p w:rsidR="00B2245F" w:rsidRPr="00176090" w:rsidRDefault="001760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Стратегии ценообразования на новый продукт.</w:t>
            </w:r>
          </w:p>
          <w:p w:rsidR="00B2245F" w:rsidRPr="00176090" w:rsidRDefault="001760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24. Жизненный цикл инновации: задачи </w:t>
            </w: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маркетинга.</w:t>
            </w:r>
          </w:p>
          <w:p w:rsidR="00B2245F" w:rsidRPr="00176090" w:rsidRDefault="001760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Оценка перспектив распространения нового продукта.</w:t>
            </w:r>
          </w:p>
          <w:p w:rsidR="00B2245F" w:rsidRPr="00176090" w:rsidRDefault="001760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 </w:t>
            </w:r>
            <w:proofErr w:type="spellStart"/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Репозиционирование</w:t>
            </w:r>
            <w:proofErr w:type="spellEnd"/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товара для продления фазы роста продаж.</w:t>
            </w:r>
          </w:p>
          <w:p w:rsidR="00B2245F" w:rsidRPr="00176090" w:rsidRDefault="001760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Свойства, классификация, постановка задач маркетингового исследования.</w:t>
            </w:r>
          </w:p>
          <w:p w:rsidR="00B2245F" w:rsidRPr="00176090" w:rsidRDefault="001760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Технология разработки плана маркетинга.</w:t>
            </w:r>
          </w:p>
          <w:p w:rsidR="00B2245F" w:rsidRPr="00176090" w:rsidRDefault="001760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29. 38.</w:t>
            </w: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Определений целей,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SMART</w:t>
            </w: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маркетинговый аудит,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SWOT</w:t>
            </w: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-матрица для каждого из 4-х «Р», анализ поля сил.</w:t>
            </w:r>
          </w:p>
          <w:p w:rsidR="00B2245F" w:rsidRPr="00176090" w:rsidRDefault="001760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Проблемы продвижения товара и эффективный сбыт в различных стадиях жизненного цикла.</w:t>
            </w:r>
          </w:p>
          <w:p w:rsidR="00B2245F" w:rsidRPr="00176090" w:rsidRDefault="001760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Способы ценообразования на продукцию высокотехнологического и</w:t>
            </w: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 инновационного предприятия.</w:t>
            </w:r>
          </w:p>
          <w:p w:rsidR="00B2245F" w:rsidRPr="00176090" w:rsidRDefault="001760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Особенности покупательского поведения в России по отношению к новым товарам.</w:t>
            </w:r>
          </w:p>
          <w:p w:rsidR="00B2245F" w:rsidRPr="00176090" w:rsidRDefault="001760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Марка и товарный знак. Роль товарного знака в продвижении инновации.</w:t>
            </w:r>
          </w:p>
          <w:p w:rsidR="00B2245F" w:rsidRPr="00176090" w:rsidRDefault="001760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Мероприятия по маркетингу товарного знака. Закон РФ «О товарных зна</w:t>
            </w: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ках».</w:t>
            </w:r>
          </w:p>
          <w:p w:rsidR="00B2245F" w:rsidRPr="00176090" w:rsidRDefault="001760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Инновации в упаковке. Этапы разработки упаковочного комплекса.</w:t>
            </w:r>
          </w:p>
        </w:tc>
      </w:tr>
    </w:tbl>
    <w:p w:rsidR="00B2245F" w:rsidRPr="00176090" w:rsidRDefault="00176090">
      <w:pPr>
        <w:rPr>
          <w:sz w:val="0"/>
          <w:szCs w:val="0"/>
          <w:lang w:val="ru-RU"/>
        </w:rPr>
      </w:pPr>
      <w:r w:rsidRPr="0017609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6"/>
        <w:gridCol w:w="58"/>
        <w:gridCol w:w="1815"/>
        <w:gridCol w:w="1894"/>
        <w:gridCol w:w="1924"/>
        <w:gridCol w:w="2174"/>
        <w:gridCol w:w="699"/>
        <w:gridCol w:w="994"/>
      </w:tblGrid>
      <w:tr w:rsidR="00B2245F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38.03.02.12_1.plx</w:t>
            </w:r>
          </w:p>
        </w:tc>
        <w:tc>
          <w:tcPr>
            <w:tcW w:w="2127" w:type="dxa"/>
          </w:tcPr>
          <w:p w:rsidR="00B2245F" w:rsidRDefault="00B2245F"/>
        </w:tc>
        <w:tc>
          <w:tcPr>
            <w:tcW w:w="2269" w:type="dxa"/>
          </w:tcPr>
          <w:p w:rsidR="00B2245F" w:rsidRDefault="00B2245F"/>
        </w:tc>
        <w:tc>
          <w:tcPr>
            <w:tcW w:w="710" w:type="dxa"/>
          </w:tcPr>
          <w:p w:rsidR="00B2245F" w:rsidRDefault="00B2245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B2245F">
        <w:trPr>
          <w:trHeight w:hRule="exact" w:val="2895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Pr="00176090" w:rsidRDefault="001760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Маркетинг новой упаковки.</w:t>
            </w:r>
          </w:p>
          <w:p w:rsidR="00B2245F" w:rsidRPr="00176090" w:rsidRDefault="001760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Особенности ценообразования на товары - субституты.</w:t>
            </w:r>
          </w:p>
          <w:p w:rsidR="00B2245F" w:rsidRPr="00176090" w:rsidRDefault="001760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38. Ценообразование на наукоемкую и научно-техническую </w:t>
            </w: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продукцию по государственным контрактам.</w:t>
            </w:r>
          </w:p>
          <w:p w:rsidR="00B2245F" w:rsidRPr="00176090" w:rsidRDefault="001760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Ценовая политика по товарам-нововведениям.</w:t>
            </w:r>
          </w:p>
          <w:p w:rsidR="00B2245F" w:rsidRPr="00176090" w:rsidRDefault="001760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Методы прогнозирования сбыта наукоемкой продукции.</w:t>
            </w:r>
          </w:p>
          <w:p w:rsidR="00B2245F" w:rsidRPr="00176090" w:rsidRDefault="001760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Варианты построения канала сбыта наукоемкой продукции.</w:t>
            </w:r>
          </w:p>
          <w:p w:rsidR="00B2245F" w:rsidRPr="00176090" w:rsidRDefault="001760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Особенности рекламы научно-технических новинок.</w:t>
            </w:r>
          </w:p>
          <w:p w:rsidR="00B2245F" w:rsidRPr="00176090" w:rsidRDefault="001760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</w:t>
            </w: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Планирование рекламных компаний по новым товарам.</w:t>
            </w:r>
          </w:p>
          <w:p w:rsidR="00B2245F" w:rsidRPr="00176090" w:rsidRDefault="001760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 Выбор оптимального канала распространения рекламы по новому товару.</w:t>
            </w:r>
          </w:p>
          <w:p w:rsidR="00B2245F" w:rsidRPr="00176090" w:rsidRDefault="001760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Паблисити в инновационном маркетинге.</w:t>
            </w:r>
          </w:p>
          <w:p w:rsidR="00B2245F" w:rsidRPr="00176090" w:rsidRDefault="001760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Перечислите основные направления анализа спроса на нововведения.</w:t>
            </w:r>
          </w:p>
          <w:p w:rsidR="00B2245F" w:rsidRPr="00176090" w:rsidRDefault="001760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47. Какие факторы </w:t>
            </w: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следует учесть при анализе спроса?</w:t>
            </w:r>
          </w:p>
          <w:p w:rsidR="00B2245F" w:rsidRDefault="0017609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48.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службы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маркетинга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B2245F" w:rsidRPr="0017609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Pr="00176090" w:rsidRDefault="001760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609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17609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17609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B2245F" w:rsidRPr="0017609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Pr="00176090" w:rsidRDefault="001760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дисциплины.</w:t>
            </w:r>
          </w:p>
        </w:tc>
      </w:tr>
      <w:tr w:rsidR="00B2245F" w:rsidRPr="00176090">
        <w:trPr>
          <w:trHeight w:hRule="exact" w:val="277"/>
        </w:trPr>
        <w:tc>
          <w:tcPr>
            <w:tcW w:w="710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2245F" w:rsidRPr="00176090" w:rsidRDefault="00B2245F">
            <w:pPr>
              <w:rPr>
                <w:lang w:val="ru-RU"/>
              </w:rPr>
            </w:pPr>
          </w:p>
        </w:tc>
      </w:tr>
      <w:tr w:rsidR="00B2245F" w:rsidRPr="0017609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2245F" w:rsidRPr="00176090" w:rsidRDefault="001760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609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B2245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2245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2245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B2245F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2245F" w:rsidRPr="00176090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Pr="00176090" w:rsidRDefault="001760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Беззубцева</w:t>
            </w:r>
            <w:proofErr w:type="spellEnd"/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М. М., </w:t>
            </w:r>
            <w:proofErr w:type="spellStart"/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Гулин</w:t>
            </w:r>
            <w:proofErr w:type="spellEnd"/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В., </w:t>
            </w:r>
            <w:proofErr w:type="spellStart"/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Пиркин</w:t>
            </w:r>
            <w:proofErr w:type="spellEnd"/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Pr="00176090" w:rsidRDefault="001760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Менеджмент и</w:t>
            </w: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маркетинг в задачах инжиниринга энерготехнологических объектов: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Санкт-Петербург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СПбГАУ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Pr="00176090" w:rsidRDefault="001760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B2245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Джуха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РИО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�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</w:t>
            </w:r>
          </w:p>
        </w:tc>
      </w:tr>
      <w:tr w:rsidR="00B2245F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Pr="00176090" w:rsidRDefault="001760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Шемятихина</w:t>
            </w:r>
            <w:proofErr w:type="spellEnd"/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Л. Ю., Лагутина Е. Е.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rPr>
                <w:sz w:val="19"/>
                <w:szCs w:val="19"/>
              </w:rPr>
            </w:pP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Маркетинг для бакалавров менеджмента и экономики: учеб</w:t>
            </w:r>
            <w:proofErr w:type="gramStart"/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вузов, обучающихся по напр. </w:t>
            </w:r>
            <w:proofErr w:type="spellStart"/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38.03.02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квалификация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бакалавр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</w:t>
            </w:r>
          </w:p>
        </w:tc>
      </w:tr>
      <w:tr w:rsidR="00B2245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2245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B2245F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2245F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Завьялов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Pr="00176090" w:rsidRDefault="001760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Маркетинг в схемах, рисунках, таблицах: учеб</w:t>
            </w:r>
            <w:proofErr w:type="gramStart"/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B2245F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Нагапетьянц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rPr>
                <w:sz w:val="19"/>
                <w:szCs w:val="19"/>
              </w:rPr>
            </w:pP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Маркетинг в отраслях и сферах деятельности: учеб</w:t>
            </w:r>
            <w:proofErr w:type="gramStart"/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080111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Маркетинг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Вуз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B2245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Сухов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Интернет-маркетинг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100%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Питер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B2245F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Секерин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Д.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rPr>
                <w:sz w:val="19"/>
                <w:szCs w:val="19"/>
              </w:rPr>
            </w:pP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Инновационный маркетинг: учеб</w:t>
            </w:r>
            <w:proofErr w:type="gramStart"/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</w:t>
            </w:r>
            <w:proofErr w:type="spellStart"/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учеб. заведений, обучающихся </w:t>
            </w: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38.03.02 (080200)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</w:tr>
      <w:tr w:rsidR="00B2245F" w:rsidRPr="0017609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Pr="00176090" w:rsidRDefault="001760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609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B2245F" w:rsidRPr="0017609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Pr="00176090" w:rsidRDefault="001760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Федеральный образовательный портал «Экономика. Социология. Менеджмент // Электронный ресурс [Режим доступа: </w:t>
            </w: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свободный]</w:t>
            </w:r>
            <w:proofErr w:type="gramStart"/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ecsocman</w:t>
            </w:r>
            <w:proofErr w:type="spellEnd"/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hse</w:t>
            </w:r>
            <w:proofErr w:type="spellEnd"/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B2245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B2245F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B2245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B2245F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Консультант-Плюс</w:t>
            </w:r>
            <w:proofErr w:type="spellEnd"/>
          </w:p>
        </w:tc>
      </w:tr>
      <w:tr w:rsidR="00B2245F">
        <w:trPr>
          <w:trHeight w:hRule="exact" w:val="277"/>
        </w:trPr>
        <w:tc>
          <w:tcPr>
            <w:tcW w:w="710" w:type="dxa"/>
          </w:tcPr>
          <w:p w:rsidR="00B2245F" w:rsidRDefault="00B2245F"/>
        </w:tc>
        <w:tc>
          <w:tcPr>
            <w:tcW w:w="58" w:type="dxa"/>
          </w:tcPr>
          <w:p w:rsidR="00B2245F" w:rsidRDefault="00B2245F"/>
        </w:tc>
        <w:tc>
          <w:tcPr>
            <w:tcW w:w="1929" w:type="dxa"/>
          </w:tcPr>
          <w:p w:rsidR="00B2245F" w:rsidRDefault="00B2245F"/>
        </w:tc>
        <w:tc>
          <w:tcPr>
            <w:tcW w:w="1986" w:type="dxa"/>
          </w:tcPr>
          <w:p w:rsidR="00B2245F" w:rsidRDefault="00B2245F"/>
        </w:tc>
        <w:tc>
          <w:tcPr>
            <w:tcW w:w="2127" w:type="dxa"/>
          </w:tcPr>
          <w:p w:rsidR="00B2245F" w:rsidRDefault="00B2245F"/>
        </w:tc>
        <w:tc>
          <w:tcPr>
            <w:tcW w:w="2269" w:type="dxa"/>
          </w:tcPr>
          <w:p w:rsidR="00B2245F" w:rsidRDefault="00B2245F"/>
        </w:tc>
        <w:tc>
          <w:tcPr>
            <w:tcW w:w="710" w:type="dxa"/>
          </w:tcPr>
          <w:p w:rsidR="00B2245F" w:rsidRDefault="00B2245F"/>
        </w:tc>
        <w:tc>
          <w:tcPr>
            <w:tcW w:w="993" w:type="dxa"/>
          </w:tcPr>
          <w:p w:rsidR="00B2245F" w:rsidRDefault="00B2245F"/>
        </w:tc>
      </w:tr>
      <w:tr w:rsidR="00B2245F" w:rsidRPr="0017609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2245F" w:rsidRPr="00176090" w:rsidRDefault="001760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609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B2245F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Default="00176090">
            <w:pPr>
              <w:spacing w:after="0" w:line="240" w:lineRule="auto"/>
              <w:rPr>
                <w:sz w:val="19"/>
                <w:szCs w:val="19"/>
              </w:rPr>
            </w:pP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</w:t>
            </w: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B2245F">
        <w:trPr>
          <w:trHeight w:hRule="exact" w:val="277"/>
        </w:trPr>
        <w:tc>
          <w:tcPr>
            <w:tcW w:w="710" w:type="dxa"/>
          </w:tcPr>
          <w:p w:rsidR="00B2245F" w:rsidRDefault="00B2245F"/>
        </w:tc>
        <w:tc>
          <w:tcPr>
            <w:tcW w:w="58" w:type="dxa"/>
          </w:tcPr>
          <w:p w:rsidR="00B2245F" w:rsidRDefault="00B2245F"/>
        </w:tc>
        <w:tc>
          <w:tcPr>
            <w:tcW w:w="1929" w:type="dxa"/>
          </w:tcPr>
          <w:p w:rsidR="00B2245F" w:rsidRDefault="00B2245F"/>
        </w:tc>
        <w:tc>
          <w:tcPr>
            <w:tcW w:w="1986" w:type="dxa"/>
          </w:tcPr>
          <w:p w:rsidR="00B2245F" w:rsidRDefault="00B2245F"/>
        </w:tc>
        <w:tc>
          <w:tcPr>
            <w:tcW w:w="2127" w:type="dxa"/>
          </w:tcPr>
          <w:p w:rsidR="00B2245F" w:rsidRDefault="00B2245F"/>
        </w:tc>
        <w:tc>
          <w:tcPr>
            <w:tcW w:w="2269" w:type="dxa"/>
          </w:tcPr>
          <w:p w:rsidR="00B2245F" w:rsidRDefault="00B2245F"/>
        </w:tc>
        <w:tc>
          <w:tcPr>
            <w:tcW w:w="710" w:type="dxa"/>
          </w:tcPr>
          <w:p w:rsidR="00B2245F" w:rsidRDefault="00B2245F"/>
        </w:tc>
        <w:tc>
          <w:tcPr>
            <w:tcW w:w="993" w:type="dxa"/>
          </w:tcPr>
          <w:p w:rsidR="00B2245F" w:rsidRDefault="00B2245F"/>
        </w:tc>
      </w:tr>
      <w:tr w:rsidR="00B2245F" w:rsidRPr="0017609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2245F" w:rsidRPr="00176090" w:rsidRDefault="001760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609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</w:t>
            </w:r>
            <w:r w:rsidRPr="0017609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МЕТОДИЧЕСКИЕ УКАЗАНИЯ ДЛЯ </w:t>
            </w:r>
            <w:proofErr w:type="gramStart"/>
            <w:r w:rsidRPr="0017609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17609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B2245F" w:rsidRPr="0017609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45F" w:rsidRPr="00176090" w:rsidRDefault="001760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6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B2245F" w:rsidRDefault="00176090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903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1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090" w:rsidRPr="00176090" w:rsidRDefault="00176090" w:rsidP="001760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</w:sdtPr>
      <w:sdtContent>
        <w:sdt>
          <w:sdtPr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id w:val="6205063"/>
          </w:sdtPr>
          <w:sdtContent>
            <w:p w:rsidR="00176090" w:rsidRPr="00176090" w:rsidRDefault="00176090" w:rsidP="00176090">
              <w:pPr>
                <w:keepNext/>
                <w:keepLines/>
                <w:spacing w:before="480" w:after="0" w:line="360" w:lineRule="auto"/>
                <w:jc w:val="center"/>
                <w:rPr>
                  <w:rFonts w:ascii="Times New Roman" w:eastAsiaTheme="majorEastAsia" w:hAnsi="Times New Roman" w:cs="Times New Roman"/>
                  <w:b/>
                  <w:bCs/>
                  <w:color w:val="365F91" w:themeColor="accent1" w:themeShade="BF"/>
                  <w:sz w:val="28"/>
                  <w:szCs w:val="28"/>
                  <w:lang w:val="ru-RU" w:eastAsia="ru-RU"/>
                </w:rPr>
              </w:pPr>
              <w:r w:rsidRPr="00176090">
                <w:rPr>
                  <w:rFonts w:ascii="Times New Roman" w:eastAsiaTheme="majorEastAsia" w:hAnsi="Times New Roman" w:cs="Times New Roman"/>
                  <w:b/>
                  <w:bCs/>
                  <w:color w:val="365F91" w:themeColor="accent1" w:themeShade="BF"/>
                  <w:sz w:val="28"/>
                  <w:szCs w:val="28"/>
                  <w:lang w:val="ru-RU" w:eastAsia="ru-RU"/>
                </w:rPr>
                <w:t>Оглавление</w:t>
              </w:r>
            </w:p>
            <w:p w:rsidR="00176090" w:rsidRPr="00176090" w:rsidRDefault="00176090" w:rsidP="00176090">
              <w:pPr>
                <w:tabs>
                  <w:tab w:val="right" w:leader="dot" w:pos="9345"/>
                </w:tabs>
                <w:spacing w:after="100" w:line="240" w:lineRule="auto"/>
                <w:rPr>
                  <w:noProof/>
                  <w:lang w:val="ru-RU" w:eastAsia="ru-RU"/>
                </w:rPr>
              </w:pPr>
              <w:r w:rsidRPr="00176090">
                <w:rPr>
                  <w:rFonts w:ascii="Times New Roman" w:eastAsia="Times New Roman" w:hAnsi="Times New Roman" w:cs="Times New Roman"/>
                  <w:sz w:val="28"/>
                  <w:szCs w:val="28"/>
                  <w:lang w:val="ru-RU" w:eastAsia="ru-RU"/>
                </w:rPr>
                <w:fldChar w:fldCharType="begin"/>
              </w:r>
              <w:r w:rsidRPr="00176090">
                <w:rPr>
                  <w:rFonts w:ascii="Times New Roman" w:eastAsia="Times New Roman" w:hAnsi="Times New Roman" w:cs="Times New Roman"/>
                  <w:sz w:val="28"/>
                  <w:szCs w:val="28"/>
                  <w:lang w:val="ru-RU" w:eastAsia="ru-RU"/>
                </w:rPr>
                <w:instrText xml:space="preserve"> TOC \o "1-3" \h \z \u </w:instrText>
              </w:r>
              <w:r w:rsidRPr="00176090">
                <w:rPr>
                  <w:rFonts w:ascii="Times New Roman" w:eastAsia="Times New Roman" w:hAnsi="Times New Roman" w:cs="Times New Roman"/>
                  <w:sz w:val="28"/>
                  <w:szCs w:val="28"/>
                  <w:lang w:val="ru-RU" w:eastAsia="ru-RU"/>
                </w:rPr>
                <w:fldChar w:fldCharType="separate"/>
              </w:r>
              <w:hyperlink w:anchor="_Toc526780587" w:history="1">
                <w:r w:rsidRPr="00176090">
                  <w:rPr>
                    <w:rFonts w:ascii="Times New Roman" w:eastAsiaTheme="majorEastAsia" w:hAnsi="Times New Roman" w:cs="Times New Roman"/>
                    <w:noProof/>
                    <w:color w:val="0000FF" w:themeColor="hyperlink"/>
                    <w:sz w:val="24"/>
                    <w:szCs w:val="24"/>
                    <w:u w:val="single"/>
                    <w:lang w:val="ru-RU" w:eastAsia="ru-RU"/>
                  </w:rPr>
                  <w:t>1 Перечень компетенций с указанием этапов их формирования в процессе освоения образовательной программы</w:t>
                </w:r>
                <w:r w:rsidRPr="00176090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ab/>
                </w:r>
                <w:r w:rsidRPr="00176090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begin"/>
                </w:r>
                <w:r w:rsidRPr="00176090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instrText xml:space="preserve"> PAGEREF _Toc526780587 \h </w:instrText>
                </w:r>
                <w:r w:rsidRPr="00176090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</w:r>
                <w:r w:rsidRPr="00176090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separate"/>
                </w:r>
                <w:r w:rsidRPr="00176090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>3</w:t>
                </w:r>
                <w:r w:rsidRPr="00176090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end"/>
                </w:r>
              </w:hyperlink>
            </w:p>
            <w:p w:rsidR="00176090" w:rsidRPr="00176090" w:rsidRDefault="00176090" w:rsidP="00176090">
              <w:pPr>
                <w:tabs>
                  <w:tab w:val="right" w:leader="dot" w:pos="9345"/>
                </w:tabs>
                <w:spacing w:after="100" w:line="240" w:lineRule="auto"/>
                <w:rPr>
                  <w:noProof/>
                  <w:lang w:val="ru-RU" w:eastAsia="ru-RU"/>
                </w:rPr>
              </w:pPr>
              <w:hyperlink w:anchor="_Toc526780588" w:history="1">
                <w:r w:rsidRPr="00176090">
                  <w:rPr>
                    <w:rFonts w:ascii="Times New Roman" w:eastAsiaTheme="majorEastAsia" w:hAnsi="Times New Roman" w:cs="Times New Roman"/>
                    <w:noProof/>
                    <w:color w:val="0000FF" w:themeColor="hyperlink"/>
                    <w:sz w:val="24"/>
                    <w:szCs w:val="24"/>
                    <w:u w:val="single"/>
                    <w:lang w:val="ru-RU" w:eastAsia="ru-RU"/>
                  </w:rPr>
                  <w:t>2 Описание показателей икритериев оценивания компетенций на различных этапах их формирования, описание шкал оценивания</w:t>
                </w:r>
                <w:r w:rsidRPr="00176090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ab/>
                </w:r>
                <w:r w:rsidRPr="00176090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begin"/>
                </w:r>
                <w:r w:rsidRPr="00176090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instrText xml:space="preserve"> PAGEREF _Toc526780588 \h </w:instrText>
                </w:r>
                <w:r w:rsidRPr="00176090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</w:r>
                <w:r w:rsidRPr="00176090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separate"/>
                </w:r>
                <w:r w:rsidRPr="00176090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>4</w:t>
                </w:r>
                <w:r w:rsidRPr="00176090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end"/>
                </w:r>
              </w:hyperlink>
            </w:p>
            <w:p w:rsidR="00176090" w:rsidRPr="00176090" w:rsidRDefault="00176090" w:rsidP="00176090">
              <w:pPr>
                <w:tabs>
                  <w:tab w:val="right" w:leader="dot" w:pos="9345"/>
                </w:tabs>
                <w:spacing w:after="100" w:line="240" w:lineRule="auto"/>
                <w:rPr>
                  <w:noProof/>
                  <w:lang w:val="ru-RU" w:eastAsia="ru-RU"/>
                </w:rPr>
              </w:pPr>
              <w:hyperlink w:anchor="_Toc526780589" w:history="1">
                <w:r w:rsidRPr="00176090">
                  <w:rPr>
                    <w:rFonts w:ascii="Times New Roman" w:eastAsiaTheme="majorEastAsia" w:hAnsi="Times New Roman" w:cs="Times New Roman"/>
                    <w:noProof/>
                    <w:color w:val="0000FF" w:themeColor="hyperlink"/>
                    <w:sz w:val="24"/>
                    <w:szCs w:val="24"/>
                    <w:u w:val="single"/>
                    <w:lang w:val="ru-RU" w:eastAsia="ru-RU"/>
                  </w:rPr>
    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    </w:r>
                <w:r w:rsidRPr="00176090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ab/>
                </w:r>
                <w:r w:rsidRPr="00176090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begin"/>
                </w:r>
                <w:r w:rsidRPr="00176090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instrText xml:space="preserve"> PAGEREF _Toc526780589 \h </w:instrText>
                </w:r>
                <w:r w:rsidRPr="00176090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</w:r>
                <w:r w:rsidRPr="00176090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separate"/>
                </w:r>
                <w:r w:rsidRPr="00176090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>5</w:t>
                </w:r>
                <w:r w:rsidRPr="00176090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end"/>
                </w:r>
              </w:hyperlink>
            </w:p>
            <w:p w:rsidR="00176090" w:rsidRPr="00176090" w:rsidRDefault="00176090" w:rsidP="00176090">
              <w:pPr>
                <w:spacing w:after="0" w:line="240" w:lineRule="auto"/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</w:pPr>
              <w:r w:rsidRPr="00176090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  <w:lang w:val="ru-RU" w:eastAsia="ru-RU"/>
                </w:rPr>
                <w:fldChar w:fldCharType="end"/>
              </w:r>
              <w:r w:rsidRPr="00176090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val="ru-RU" w:eastAsia="ru-RU"/>
                </w:rPr>
  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компетенций…………………………………………………………..……………….………..14</w:t>
              </w:r>
            </w:p>
            <w:p w:rsidR="00176090" w:rsidRPr="00176090" w:rsidRDefault="00176090" w:rsidP="00176090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8"/>
                  <w:szCs w:val="28"/>
                  <w:lang w:val="ru-RU" w:eastAsia="ru-RU"/>
                </w:rPr>
              </w:pPr>
            </w:p>
            <w:p w:rsidR="00176090" w:rsidRPr="00176090" w:rsidRDefault="00176090" w:rsidP="00176090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</w:pPr>
            </w:p>
          </w:sdtContent>
        </w:sdt>
      </w:sdtContent>
    </w:sdt>
    <w:p w:rsidR="00176090" w:rsidRPr="00176090" w:rsidRDefault="00176090" w:rsidP="0017609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7609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</w:p>
    <w:p w:rsidR="00176090" w:rsidRPr="00176090" w:rsidRDefault="00176090" w:rsidP="0017609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76090" w:rsidRPr="00176090" w:rsidRDefault="00176090" w:rsidP="0017609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76090" w:rsidRPr="00176090" w:rsidRDefault="00176090" w:rsidP="0017609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76090" w:rsidRPr="00176090" w:rsidRDefault="00176090" w:rsidP="0017609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76090" w:rsidRPr="00176090" w:rsidRDefault="00176090" w:rsidP="0017609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76090" w:rsidRPr="00176090" w:rsidRDefault="00176090" w:rsidP="0017609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76090" w:rsidRPr="00176090" w:rsidRDefault="00176090" w:rsidP="0017609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76090" w:rsidRPr="00176090" w:rsidRDefault="00176090" w:rsidP="0017609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76090" w:rsidRPr="00176090" w:rsidRDefault="00176090" w:rsidP="0017609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76090" w:rsidRPr="00176090" w:rsidRDefault="00176090" w:rsidP="0017609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76090" w:rsidRPr="00176090" w:rsidRDefault="00176090" w:rsidP="0017609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76090" w:rsidRPr="00176090" w:rsidRDefault="00176090" w:rsidP="0017609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76090" w:rsidRPr="00176090" w:rsidRDefault="00176090" w:rsidP="00176090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0" w:name="_Toc420864537"/>
      <w:bookmarkStart w:id="1" w:name="_Toc526780587"/>
      <w:bookmarkStart w:id="2" w:name="_Toc526780614"/>
      <w:r w:rsidRPr="00176090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  <w:bookmarkEnd w:id="1"/>
      <w:bookmarkEnd w:id="2"/>
    </w:p>
    <w:p w:rsidR="00176090" w:rsidRPr="00176090" w:rsidRDefault="00176090" w:rsidP="00176090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176090" w:rsidRPr="00176090" w:rsidRDefault="00176090" w:rsidP="00176090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</w:t>
      </w:r>
    </w:p>
    <w:p w:rsidR="00176090" w:rsidRPr="00176090" w:rsidRDefault="00176090" w:rsidP="00176090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3" w:name="_Toc453750943"/>
      <w:bookmarkStart w:id="4" w:name="_Toc526780588"/>
      <w:bookmarkStart w:id="5" w:name="_Toc526780615"/>
      <w:bookmarkStart w:id="6" w:name="_Toc420864539"/>
      <w:r w:rsidRPr="00176090">
        <w:rPr>
          <w:rFonts w:asciiTheme="majorHAnsi" w:eastAsiaTheme="majorEastAsia" w:hAnsiTheme="majorHAnsi" w:cstheme="majorBidi"/>
          <w:b/>
          <w:bCs/>
          <w:color w:val="1F497D" w:themeColor="text2"/>
          <w:sz w:val="28"/>
          <w:szCs w:val="28"/>
          <w:lang w:val="ru-RU" w:eastAsia="ru-RU"/>
        </w:rPr>
        <w:lastRenderedPageBreak/>
        <w:t xml:space="preserve">2 Описание показателей </w:t>
      </w:r>
      <w:proofErr w:type="spellStart"/>
      <w:r w:rsidRPr="00176090">
        <w:rPr>
          <w:rFonts w:asciiTheme="majorHAnsi" w:eastAsiaTheme="majorEastAsia" w:hAnsiTheme="majorHAnsi" w:cstheme="majorBidi"/>
          <w:b/>
          <w:bCs/>
          <w:color w:val="1F497D" w:themeColor="text2"/>
          <w:sz w:val="28"/>
          <w:szCs w:val="28"/>
          <w:lang w:val="ru-RU" w:eastAsia="ru-RU"/>
        </w:rPr>
        <w:t>икритериев</w:t>
      </w:r>
      <w:proofErr w:type="spellEnd"/>
      <w:r w:rsidRPr="00176090">
        <w:rPr>
          <w:rFonts w:asciiTheme="majorHAnsi" w:eastAsiaTheme="majorEastAsia" w:hAnsiTheme="majorHAnsi" w:cstheme="majorBidi"/>
          <w:b/>
          <w:bCs/>
          <w:color w:val="1F497D" w:themeColor="text2"/>
          <w:sz w:val="28"/>
          <w:szCs w:val="28"/>
          <w:lang w:val="ru-RU" w:eastAsia="ru-RU"/>
        </w:rPr>
        <w:t xml:space="preserve"> оценивания компетенций на</w:t>
      </w:r>
      <w:r w:rsidRPr="00176090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различных этапах их формирования, описание шкал оценивания</w:t>
      </w:r>
      <w:bookmarkEnd w:id="3"/>
      <w:bookmarkEnd w:id="4"/>
      <w:bookmarkEnd w:id="5"/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76090" w:rsidRPr="00176090" w:rsidRDefault="00176090" w:rsidP="0017609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495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82"/>
        <w:gridCol w:w="3140"/>
        <w:gridCol w:w="2298"/>
        <w:gridCol w:w="1575"/>
      </w:tblGrid>
      <w:tr w:rsidR="00176090" w:rsidRPr="00176090" w:rsidTr="00E8480A">
        <w:trPr>
          <w:trHeight w:val="752"/>
        </w:trPr>
        <w:tc>
          <w:tcPr>
            <w:tcW w:w="2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76090" w:rsidRPr="00176090" w:rsidRDefault="00176090" w:rsidP="0017609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760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3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76090" w:rsidRPr="00176090" w:rsidRDefault="00176090" w:rsidP="0017609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760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1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76090" w:rsidRPr="00176090" w:rsidRDefault="00176090" w:rsidP="0017609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760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76090" w:rsidRPr="00176090" w:rsidRDefault="00176090" w:rsidP="0017609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760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176090" w:rsidRPr="00176090" w:rsidTr="00E8480A">
        <w:trPr>
          <w:trHeight w:val="430"/>
        </w:trPr>
        <w:tc>
          <w:tcPr>
            <w:tcW w:w="94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76090" w:rsidRPr="00176090" w:rsidRDefault="00176090" w:rsidP="00176090">
            <w:pPr>
              <w:tabs>
                <w:tab w:val="left" w:pos="970"/>
              </w:tabs>
              <w:suppressAutoHyphens/>
              <w:spacing w:after="0" w:line="26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7609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ПК-6: способностью участвовать в управлении проектом, программой внедрения технологических и продуктовых инноваций или программой организационных изменений</w:t>
            </w:r>
          </w:p>
          <w:p w:rsidR="00176090" w:rsidRPr="00176090" w:rsidRDefault="00176090" w:rsidP="0017609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</w:p>
        </w:tc>
      </w:tr>
      <w:tr w:rsidR="00176090" w:rsidRPr="00176090" w:rsidTr="00E8480A">
        <w:trPr>
          <w:trHeight w:val="2005"/>
        </w:trPr>
        <w:tc>
          <w:tcPr>
            <w:tcW w:w="2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76090" w:rsidRPr="00176090" w:rsidRDefault="00176090" w:rsidP="00176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17609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17609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 понятие и виды технологических инноваций</w:t>
            </w:r>
          </w:p>
          <w:p w:rsidR="00176090" w:rsidRPr="00176090" w:rsidRDefault="00176090" w:rsidP="00176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7609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У: </w:t>
            </w:r>
            <w:r w:rsidRPr="001760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классифицировать  технологические инновации</w:t>
            </w:r>
          </w:p>
          <w:p w:rsidR="00176090" w:rsidRPr="00176090" w:rsidRDefault="00176090" w:rsidP="00176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17609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17609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: </w:t>
            </w:r>
            <w:r w:rsidRPr="0017609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владеть </w:t>
            </w:r>
            <w:proofErr w:type="gramStart"/>
            <w:r w:rsidRPr="0017609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навыками</w:t>
            </w:r>
            <w:proofErr w:type="gramEnd"/>
            <w:r w:rsidRPr="0017609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управления проектами</w:t>
            </w:r>
          </w:p>
        </w:tc>
        <w:tc>
          <w:tcPr>
            <w:tcW w:w="3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76090" w:rsidRPr="00176090" w:rsidRDefault="00176090" w:rsidP="001760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17609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изложение существующих тенденций и технологий управления проектами; описание р</w:t>
            </w:r>
            <w:r w:rsidRPr="001760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оли технологий управления проектами в управлении организацией</w:t>
            </w:r>
            <w:r w:rsidRPr="0017609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 описание существующих программных комплексов управления проектами</w:t>
            </w:r>
          </w:p>
        </w:tc>
        <w:tc>
          <w:tcPr>
            <w:tcW w:w="1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76090" w:rsidRPr="00176090" w:rsidRDefault="00176090" w:rsidP="0017609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17609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названо не менее трех подходов технологий управления проектами; перечислены все существующие программные комплексы управления проектами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76090" w:rsidRPr="00176090" w:rsidRDefault="00176090" w:rsidP="0017609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17609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Т-тесты (Модуль 1 тесты 1-20)</w:t>
            </w:r>
          </w:p>
        </w:tc>
      </w:tr>
      <w:tr w:rsidR="00176090" w:rsidRPr="00176090" w:rsidTr="00E8480A">
        <w:trPr>
          <w:trHeight w:val="430"/>
        </w:trPr>
        <w:tc>
          <w:tcPr>
            <w:tcW w:w="94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76090" w:rsidRPr="00176090" w:rsidRDefault="00176090" w:rsidP="00176090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17609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ПК-9: способностью оценивать воздействие макроэкономической среды на функционирование 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экономических благ и формирование спроса на основе знания экономических основ поведения организаций, структур рынков и конкурентной среды отрасли</w:t>
            </w:r>
          </w:p>
        </w:tc>
      </w:tr>
      <w:tr w:rsidR="00176090" w:rsidRPr="00176090" w:rsidTr="00E8480A">
        <w:trPr>
          <w:trHeight w:val="2005"/>
        </w:trPr>
        <w:tc>
          <w:tcPr>
            <w:tcW w:w="2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76090" w:rsidRPr="00176090" w:rsidRDefault="00176090" w:rsidP="00176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17609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17609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знать понятие и составные элементы макроэкономической среды</w:t>
            </w:r>
          </w:p>
          <w:p w:rsidR="00176090" w:rsidRPr="00176090" w:rsidRDefault="00176090" w:rsidP="00176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17609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</w:t>
            </w:r>
            <w:proofErr w:type="gramEnd"/>
            <w:r w:rsidRPr="0017609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1760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оценивать </w:t>
            </w:r>
            <w:proofErr w:type="gramStart"/>
            <w:r w:rsidRPr="001760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воздействие</w:t>
            </w:r>
            <w:proofErr w:type="gramEnd"/>
            <w:r w:rsidRPr="001760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макроэкономической среды  на функционирование организаций</w:t>
            </w:r>
          </w:p>
          <w:p w:rsidR="00176090" w:rsidRPr="00176090" w:rsidRDefault="00176090" w:rsidP="00176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17609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</w:t>
            </w:r>
            <w:r w:rsidRPr="001760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навыками анализа  макроэкономической среды</w:t>
            </w:r>
            <w:proofErr w:type="gramEnd"/>
          </w:p>
        </w:tc>
        <w:tc>
          <w:tcPr>
            <w:tcW w:w="3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76090" w:rsidRPr="00176090" w:rsidRDefault="00176090" w:rsidP="001760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7609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Описание экономических основ поведения организаций; изложение основных </w:t>
            </w:r>
            <w:proofErr w:type="gramStart"/>
            <w:r w:rsidRPr="0017609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методов оценки эффективности использования ресурсов предприятия</w:t>
            </w:r>
            <w:proofErr w:type="gramEnd"/>
            <w:r w:rsidRPr="0017609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для формирования стратегий развития предприятия в области инновационной, маркетинговой, инвестиционной деятельности</w:t>
            </w:r>
          </w:p>
        </w:tc>
        <w:tc>
          <w:tcPr>
            <w:tcW w:w="1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76090" w:rsidRPr="00176090" w:rsidRDefault="00176090" w:rsidP="001760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7609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описаны точно и полно методы </w:t>
            </w:r>
            <w:proofErr w:type="gramStart"/>
            <w:r w:rsidRPr="0017609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оценки эффективности использования ресурсов предприятия</w:t>
            </w:r>
            <w:proofErr w:type="gramEnd"/>
            <w:r w:rsidRPr="0017609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для формирования стратегий развития предприятия в области инновационной, маркетинговой, инвестиционной деятельности; установлено соответствие между характеристикой метода и его названием.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76090" w:rsidRPr="00176090" w:rsidRDefault="00176090" w:rsidP="001760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7609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Т-тесты (Модуль 1 тесты 21-44) </w:t>
            </w:r>
            <w:proofErr w:type="gramStart"/>
            <w:r w:rsidRPr="0017609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Д-</w:t>
            </w:r>
            <w:proofErr w:type="gramEnd"/>
            <w:r w:rsidRPr="0017609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доклад(1-10)</w:t>
            </w:r>
          </w:p>
        </w:tc>
      </w:tr>
      <w:tr w:rsidR="00176090" w:rsidRPr="00176090" w:rsidTr="00E8480A">
        <w:trPr>
          <w:trHeight w:val="430"/>
        </w:trPr>
        <w:tc>
          <w:tcPr>
            <w:tcW w:w="94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76090" w:rsidRPr="00176090" w:rsidRDefault="00176090" w:rsidP="00176090">
            <w:pPr>
              <w:tabs>
                <w:tab w:val="left" w:pos="970"/>
              </w:tabs>
              <w:suppressAutoHyphens/>
              <w:spacing w:after="0" w:line="26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7609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ПК-17: способностью оценивать экономические и социальные условия осуществления предпринимательской деятельности, выявлять новые рыночные возможности и формировать новые </w:t>
            </w:r>
            <w:proofErr w:type="gramStart"/>
            <w:r w:rsidRPr="0017609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бизнес-модели</w:t>
            </w:r>
            <w:proofErr w:type="gramEnd"/>
          </w:p>
          <w:p w:rsidR="00176090" w:rsidRPr="00176090" w:rsidRDefault="00176090" w:rsidP="0017609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</w:p>
        </w:tc>
      </w:tr>
      <w:tr w:rsidR="00176090" w:rsidRPr="00176090" w:rsidTr="00E8480A">
        <w:trPr>
          <w:trHeight w:val="2005"/>
        </w:trPr>
        <w:tc>
          <w:tcPr>
            <w:tcW w:w="2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76090" w:rsidRPr="00176090" w:rsidRDefault="00176090" w:rsidP="00176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17609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З-</w:t>
            </w:r>
            <w:proofErr w:type="gramEnd"/>
            <w:r w:rsidRPr="0017609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экономические условия осуществления предпринимательской деятельности</w:t>
            </w:r>
          </w:p>
          <w:p w:rsidR="00176090" w:rsidRPr="00176090" w:rsidRDefault="00176090" w:rsidP="00176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17609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</w:t>
            </w:r>
            <w:proofErr w:type="gramEnd"/>
            <w:r w:rsidRPr="0017609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анализировать </w:t>
            </w:r>
            <w:proofErr w:type="gramStart"/>
            <w:r w:rsidRPr="0017609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экономические</w:t>
            </w:r>
            <w:proofErr w:type="gramEnd"/>
            <w:r w:rsidRPr="0017609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условия осуществления предпринимательской деятельности</w:t>
            </w:r>
          </w:p>
          <w:p w:rsidR="00176090" w:rsidRPr="00176090" w:rsidRDefault="00176090" w:rsidP="00176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17609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</w:t>
            </w:r>
            <w:r w:rsidRPr="001760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оценивать</w:t>
            </w:r>
            <w:proofErr w:type="gramEnd"/>
            <w:r w:rsidRPr="001760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экономические условия осуществления предпринимательской деятельности</w:t>
            </w:r>
          </w:p>
        </w:tc>
        <w:tc>
          <w:tcPr>
            <w:tcW w:w="3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76090" w:rsidRPr="00176090" w:rsidRDefault="00176090" w:rsidP="001760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7609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изложение сущности процессов формирования и функционирования рыночных структур; особенностей поведения фирм и их влияния на рынок; описание основных методов и направления государственного регулирования отраслевых рынков; особенностей и необходимости антимонопольной политики государства</w:t>
            </w:r>
          </w:p>
        </w:tc>
        <w:tc>
          <w:tcPr>
            <w:tcW w:w="1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76090" w:rsidRPr="00176090" w:rsidRDefault="00176090" w:rsidP="0017609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7609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Названы все типы рыночных структур, описаны особенности их </w:t>
            </w:r>
            <w:proofErr w:type="spellStart"/>
            <w:proofErr w:type="gramStart"/>
            <w:r w:rsidRPr="0017609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функционирова-ния</w:t>
            </w:r>
            <w:proofErr w:type="spellEnd"/>
            <w:proofErr w:type="gramEnd"/>
            <w:r w:rsidRPr="0017609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установлена взаимосвязь поведения фирм на отраслевых рынках и государственной отраслевой политики 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76090" w:rsidRPr="00176090" w:rsidRDefault="00176090" w:rsidP="001760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gramStart"/>
            <w:r w:rsidRPr="0017609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Д-</w:t>
            </w:r>
            <w:proofErr w:type="gramEnd"/>
            <w:r w:rsidRPr="0017609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доклад (11-20)</w:t>
            </w:r>
          </w:p>
        </w:tc>
      </w:tr>
    </w:tbl>
    <w:p w:rsidR="00176090" w:rsidRPr="00176090" w:rsidRDefault="00176090" w:rsidP="001760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176090" w:rsidRPr="00176090" w:rsidRDefault="00176090" w:rsidP="00176090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176090" w:rsidRPr="00176090" w:rsidRDefault="00176090" w:rsidP="0017609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bookmarkStart w:id="7" w:name="_Toc420864540"/>
      <w:bookmarkEnd w:id="6"/>
      <w:r w:rsidRPr="001760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1760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1760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шкале.</w:t>
      </w:r>
    </w:p>
    <w:p w:rsidR="00176090" w:rsidRPr="00176090" w:rsidRDefault="00176090" w:rsidP="00176090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17609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50-100 баллов (зачет)</w:t>
      </w:r>
    </w:p>
    <w:p w:rsidR="00176090" w:rsidRPr="00176090" w:rsidRDefault="00176090" w:rsidP="0017609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0-49 баллов (незачет)</w:t>
      </w:r>
    </w:p>
    <w:p w:rsidR="00176090" w:rsidRPr="00176090" w:rsidRDefault="00176090" w:rsidP="00176090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8" w:name="_Toc526780589"/>
      <w:bookmarkStart w:id="9" w:name="_Toc526780616"/>
      <w:r w:rsidRPr="00176090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7"/>
      <w:bookmarkEnd w:id="8"/>
      <w:bookmarkEnd w:id="9"/>
    </w:p>
    <w:p w:rsidR="00176090" w:rsidRPr="00176090" w:rsidRDefault="00176090" w:rsidP="001760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76090" w:rsidRPr="00176090" w:rsidRDefault="00176090" w:rsidP="001760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176090" w:rsidRPr="00176090" w:rsidRDefault="00176090" w:rsidP="0017609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176090" w:rsidRPr="00176090" w:rsidRDefault="00176090" w:rsidP="001760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176090" w:rsidRPr="00176090" w:rsidRDefault="00176090" w:rsidP="0017609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176090" w:rsidRPr="00176090" w:rsidRDefault="00176090" w:rsidP="0017609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 xml:space="preserve">Кафедра </w:t>
      </w:r>
      <w:proofErr w:type="spellStart"/>
      <w:r w:rsidRPr="00176090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ИМиП</w:t>
      </w:r>
      <w:proofErr w:type="spellEnd"/>
    </w:p>
    <w:p w:rsidR="00176090" w:rsidRPr="00176090" w:rsidRDefault="00176090" w:rsidP="0017609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176090" w:rsidRPr="00176090" w:rsidRDefault="00176090" w:rsidP="001760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17609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зачету</w:t>
      </w:r>
    </w:p>
    <w:p w:rsidR="00176090" w:rsidRPr="00176090" w:rsidRDefault="00176090" w:rsidP="001760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176090" w:rsidRPr="00176090" w:rsidRDefault="00176090" w:rsidP="00176090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17609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 xml:space="preserve">по дисциплине </w:t>
      </w:r>
      <w:r w:rsidRPr="00176090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ko-KR"/>
        </w:rPr>
        <w:t>Тренинг «Маркетинг высокотехнологичных товаров»</w:t>
      </w:r>
    </w:p>
    <w:p w:rsidR="00176090" w:rsidRPr="00176090" w:rsidRDefault="00176090" w:rsidP="00176090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</w:p>
    <w:p w:rsidR="00176090" w:rsidRPr="00176090" w:rsidRDefault="00176090" w:rsidP="00176090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Маркетинг инноваций: особенности концепции, </w:t>
      </w:r>
      <w:proofErr w:type="spellStart"/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опытприменения</w:t>
      </w:r>
      <w:proofErr w:type="spellEnd"/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современных условиях.</w:t>
      </w:r>
    </w:p>
    <w:p w:rsidR="00176090" w:rsidRPr="00176090" w:rsidRDefault="00176090" w:rsidP="00176090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Специфика маркетинга инноваций на </w:t>
      </w:r>
      <w:proofErr w:type="spellStart"/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высокотехнологичныхрынках</w:t>
      </w:r>
      <w:proofErr w:type="spellEnd"/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176090" w:rsidRPr="00176090" w:rsidRDefault="00176090" w:rsidP="00176090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поведения потребителей на инновационных рынках.</w:t>
      </w:r>
    </w:p>
    <w:p w:rsidR="00176090" w:rsidRPr="00176090" w:rsidRDefault="00176090" w:rsidP="00176090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Роль маркетинговых исследований в создании инноваций.</w:t>
      </w:r>
    </w:p>
    <w:p w:rsidR="00176090" w:rsidRPr="00176090" w:rsidRDefault="00176090" w:rsidP="00176090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Критерии выбора канала сбыта для </w:t>
      </w:r>
      <w:proofErr w:type="spellStart"/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высокотехнологичнойпродукции</w:t>
      </w:r>
      <w:proofErr w:type="spellEnd"/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176090" w:rsidRPr="00176090" w:rsidRDefault="00176090" w:rsidP="00176090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Инновации в каналах продвижения.</w:t>
      </w:r>
    </w:p>
    <w:p w:rsidR="00176090" w:rsidRPr="00176090" w:rsidRDefault="00176090" w:rsidP="00176090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Ценообразование в маркетинге инноваций.</w:t>
      </w:r>
    </w:p>
    <w:p w:rsidR="00176090" w:rsidRPr="00176090" w:rsidRDefault="00176090" w:rsidP="00176090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Коммуникационные проблемы в инновационной компании.</w:t>
      </w:r>
    </w:p>
    <w:p w:rsidR="00176090" w:rsidRPr="00176090" w:rsidRDefault="00176090" w:rsidP="00176090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Новизна как главный фактор конкурентных преимуществ фирмы.</w:t>
      </w:r>
    </w:p>
    <w:p w:rsidR="00176090" w:rsidRPr="00176090" w:rsidRDefault="00176090" w:rsidP="00176090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Схема процесса разработки и вывода нового товара на рынок.</w:t>
      </w:r>
    </w:p>
    <w:p w:rsidR="00176090" w:rsidRPr="00176090" w:rsidRDefault="00176090" w:rsidP="00176090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Организация разработки новых товаров.</w:t>
      </w:r>
    </w:p>
    <w:p w:rsidR="00176090" w:rsidRPr="00176090" w:rsidRDefault="00176090" w:rsidP="00176090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Новизна и </w:t>
      </w:r>
      <w:proofErr w:type="spellStart"/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риск</w:t>
      </w:r>
      <w:proofErr w:type="gramStart"/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.У</w:t>
      </w:r>
      <w:proofErr w:type="gramEnd"/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ровень</w:t>
      </w:r>
      <w:proofErr w:type="spellEnd"/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риска в зависимости от типа инноваций.</w:t>
      </w:r>
    </w:p>
    <w:p w:rsidR="00176090" w:rsidRPr="00176090" w:rsidRDefault="00176090" w:rsidP="00176090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Категории новых продуктов.</w:t>
      </w:r>
    </w:p>
    <w:p w:rsidR="00176090" w:rsidRPr="00176090" w:rsidRDefault="00176090" w:rsidP="00176090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Рациональная организация выбора продуктового </w:t>
      </w:r>
      <w:proofErr w:type="spellStart"/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ассортиментафирмы</w:t>
      </w:r>
      <w:proofErr w:type="spellEnd"/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176090" w:rsidRPr="00176090" w:rsidRDefault="00176090" w:rsidP="00176090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Стратегии разработки нового продукта.</w:t>
      </w:r>
    </w:p>
    <w:p w:rsidR="00176090" w:rsidRPr="00176090" w:rsidRDefault="00176090" w:rsidP="00176090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фазы создания нового продукта: задачи маркетинга.</w:t>
      </w:r>
    </w:p>
    <w:p w:rsidR="00176090" w:rsidRPr="00176090" w:rsidRDefault="00176090" w:rsidP="00176090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Стадии разработки нового продукта.</w:t>
      </w:r>
    </w:p>
    <w:p w:rsidR="00176090" w:rsidRPr="00176090" w:rsidRDefault="00176090" w:rsidP="00176090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Задачи оценки при создании нового продукта.</w:t>
      </w:r>
    </w:p>
    <w:p w:rsidR="00176090" w:rsidRPr="00176090" w:rsidRDefault="00176090" w:rsidP="00176090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Процесс создания нового продукта: разработка и </w:t>
      </w:r>
      <w:proofErr w:type="spellStart"/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тестированиеконцепции</w:t>
      </w:r>
      <w:proofErr w:type="spellEnd"/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176090" w:rsidRPr="00176090" w:rsidRDefault="00176090" w:rsidP="00176090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Стратегия разработки нового продукта: факторы успеха.</w:t>
      </w:r>
    </w:p>
    <w:p w:rsidR="00176090" w:rsidRPr="00176090" w:rsidRDefault="00176090" w:rsidP="00176090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различных вариантов фактического </w:t>
      </w:r>
      <w:proofErr w:type="spellStart"/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позиционированиянового</w:t>
      </w:r>
      <w:proofErr w:type="spellEnd"/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товара.</w:t>
      </w:r>
    </w:p>
    <w:p w:rsidR="00176090" w:rsidRPr="00176090" w:rsidRDefault="00176090" w:rsidP="00176090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Сегментация, позиционирование бренда.</w:t>
      </w:r>
    </w:p>
    <w:p w:rsidR="00176090" w:rsidRPr="00176090" w:rsidRDefault="00176090" w:rsidP="00176090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Стратегии ценообразования на новый продукт.</w:t>
      </w:r>
    </w:p>
    <w:p w:rsidR="00176090" w:rsidRPr="00176090" w:rsidRDefault="00176090" w:rsidP="00176090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Жизненный цикл инновации: задачи маркетинга.</w:t>
      </w:r>
    </w:p>
    <w:p w:rsidR="00176090" w:rsidRPr="00176090" w:rsidRDefault="00176090" w:rsidP="00176090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перспектив распространения нового продукта.</w:t>
      </w:r>
    </w:p>
    <w:p w:rsidR="00176090" w:rsidRPr="00176090" w:rsidRDefault="00176090" w:rsidP="00176090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Репозиционирование</w:t>
      </w:r>
      <w:proofErr w:type="spellEnd"/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товара для продления фазы роста продаж.</w:t>
      </w:r>
    </w:p>
    <w:p w:rsidR="00176090" w:rsidRPr="00176090" w:rsidRDefault="00176090" w:rsidP="00176090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Свойства, классификация, постановка задач </w:t>
      </w:r>
      <w:proofErr w:type="spellStart"/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маркетинговогоисследования</w:t>
      </w:r>
      <w:proofErr w:type="spellEnd"/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176090" w:rsidRPr="00176090" w:rsidRDefault="00176090" w:rsidP="00176090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Технология разработки плана маркетинга.</w:t>
      </w:r>
    </w:p>
    <w:p w:rsidR="00176090" w:rsidRPr="00176090" w:rsidRDefault="00176090" w:rsidP="00176090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Определений целей, SMART, маркетинговый аудит, SWOT-матрица для каждого из 4-х «Р», анализ поля сил.</w:t>
      </w:r>
    </w:p>
    <w:p w:rsidR="00176090" w:rsidRPr="00176090" w:rsidRDefault="00176090" w:rsidP="00176090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Проблемы продвижения товара и эффективный сбыт в </w:t>
      </w:r>
      <w:proofErr w:type="spellStart"/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различныхстадиях</w:t>
      </w:r>
      <w:proofErr w:type="spellEnd"/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жизненного цикла.</w:t>
      </w:r>
    </w:p>
    <w:p w:rsidR="00176090" w:rsidRPr="00176090" w:rsidRDefault="00176090" w:rsidP="00176090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Способы ценообразования на </w:t>
      </w:r>
      <w:proofErr w:type="spellStart"/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продукциювысокотехнологического</w:t>
      </w:r>
      <w:proofErr w:type="spellEnd"/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или инновационного предприятия.</w:t>
      </w:r>
    </w:p>
    <w:p w:rsidR="00176090" w:rsidRPr="00176090" w:rsidRDefault="00176090" w:rsidP="00176090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Особенности покупательского поведения в России по </w:t>
      </w:r>
      <w:proofErr w:type="spellStart"/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отношениюк</w:t>
      </w:r>
      <w:proofErr w:type="spellEnd"/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новым товарам.</w:t>
      </w:r>
    </w:p>
    <w:p w:rsidR="00176090" w:rsidRPr="00176090" w:rsidRDefault="00176090" w:rsidP="00176090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Марка и товарный </w:t>
      </w:r>
      <w:proofErr w:type="spellStart"/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знак</w:t>
      </w:r>
      <w:proofErr w:type="gramStart"/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.Р</w:t>
      </w:r>
      <w:proofErr w:type="gramEnd"/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оль</w:t>
      </w:r>
      <w:proofErr w:type="spellEnd"/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товарного знака в продвижении инновации.</w:t>
      </w:r>
    </w:p>
    <w:p w:rsidR="00176090" w:rsidRPr="00176090" w:rsidRDefault="00176090" w:rsidP="00176090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Мероприятия по маркетингу товарного </w:t>
      </w:r>
      <w:proofErr w:type="spellStart"/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знака</w:t>
      </w:r>
      <w:proofErr w:type="gramStart"/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.З</w:t>
      </w:r>
      <w:proofErr w:type="gramEnd"/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акон</w:t>
      </w:r>
      <w:proofErr w:type="spellEnd"/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РФ «О товарных знаках».</w:t>
      </w:r>
    </w:p>
    <w:p w:rsidR="00176090" w:rsidRPr="00176090" w:rsidRDefault="00176090" w:rsidP="00176090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Инновации в упаковке. Этапы разработки упаковочного комплекса.</w:t>
      </w:r>
    </w:p>
    <w:p w:rsidR="00176090" w:rsidRPr="00176090" w:rsidRDefault="00176090" w:rsidP="00176090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Маркетинг новой упаковки.</w:t>
      </w:r>
    </w:p>
    <w:p w:rsidR="00176090" w:rsidRPr="00176090" w:rsidRDefault="00176090" w:rsidP="00176090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ценообразования на товары - субституты.</w:t>
      </w:r>
    </w:p>
    <w:p w:rsidR="00176090" w:rsidRPr="00176090" w:rsidRDefault="00176090" w:rsidP="00176090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Ценообразование на </w:t>
      </w:r>
      <w:proofErr w:type="gramStart"/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наукоемкую</w:t>
      </w:r>
      <w:proofErr w:type="gramEnd"/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научно-</w:t>
      </w:r>
      <w:proofErr w:type="spellStart"/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техническуюпродукцию</w:t>
      </w:r>
      <w:proofErr w:type="spellEnd"/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государственным контрактам.</w:t>
      </w:r>
    </w:p>
    <w:p w:rsidR="00176090" w:rsidRPr="00176090" w:rsidRDefault="00176090" w:rsidP="00176090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Ценовая политика по товарам-нововведениям.</w:t>
      </w:r>
    </w:p>
    <w:p w:rsidR="00176090" w:rsidRPr="00176090" w:rsidRDefault="00176090" w:rsidP="00176090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Методы прогнозирования сбыта наукоемкой продукции.</w:t>
      </w:r>
    </w:p>
    <w:p w:rsidR="00176090" w:rsidRPr="00176090" w:rsidRDefault="00176090" w:rsidP="00176090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Варианты построения канала сбыта наукоемкой продукции.</w:t>
      </w:r>
    </w:p>
    <w:p w:rsidR="00176090" w:rsidRPr="00176090" w:rsidRDefault="00176090" w:rsidP="00176090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рекламы научно-технических новинок.</w:t>
      </w:r>
    </w:p>
    <w:p w:rsidR="00176090" w:rsidRPr="00176090" w:rsidRDefault="00176090" w:rsidP="00176090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рекламных компаний по новым товарам.</w:t>
      </w:r>
    </w:p>
    <w:p w:rsidR="00176090" w:rsidRPr="00176090" w:rsidRDefault="00176090" w:rsidP="00176090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Выбор оптимального канала распространения рекламы по </w:t>
      </w:r>
      <w:proofErr w:type="spellStart"/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новомутовару</w:t>
      </w:r>
      <w:proofErr w:type="spellEnd"/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176090" w:rsidRPr="00176090" w:rsidRDefault="00176090" w:rsidP="00176090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Паблисити в инновационном маркетинге.</w:t>
      </w:r>
    </w:p>
    <w:p w:rsidR="00176090" w:rsidRPr="00176090" w:rsidRDefault="00176090" w:rsidP="00176090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Перечислите основные направления анализа спроса </w:t>
      </w:r>
      <w:proofErr w:type="spellStart"/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нанововведения</w:t>
      </w:r>
      <w:proofErr w:type="spellEnd"/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176090" w:rsidRPr="00176090" w:rsidRDefault="00176090" w:rsidP="00176090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факторы следует учесть при анализе спроса?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Организационные структуры службы маркетинга.</w:t>
      </w: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cr/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7609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Критерии оценки: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176090" w:rsidRPr="00176090" w:rsidRDefault="00176090" w:rsidP="00176090">
      <w:pPr>
        <w:numPr>
          <w:ilvl w:val="0"/>
          <w:numId w:val="1"/>
        </w:numPr>
        <w:tabs>
          <w:tab w:val="num" w:pos="142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50-100 баллов (зачет) выставляется студенту, если </w:t>
      </w:r>
      <w:r w:rsidRPr="0017609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он глубоко и прочно усвоил программный материал, исчерпывающе, последовательно, четко и логически стройно его излагает, умеет тесно увязывать теорию с практикой, свободно справляется с задачами, вопросами и другими видами применения знаний, причем не затрудняется с ответом при видоизменении заданий, использует в ответе материал монографической литературы, правильно обосновывает принятое решение, владеет разносторонними навыками и приемами</w:t>
      </w:r>
      <w:proofErr w:type="gramEnd"/>
      <w:r w:rsidRPr="0017609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выполнения практических задач</w:t>
      </w: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 </w:t>
      </w:r>
    </w:p>
    <w:p w:rsidR="00176090" w:rsidRPr="00176090" w:rsidRDefault="00176090" w:rsidP="00176090">
      <w:pPr>
        <w:numPr>
          <w:ilvl w:val="0"/>
          <w:numId w:val="1"/>
        </w:numPr>
        <w:tabs>
          <w:tab w:val="num" w:pos="142"/>
        </w:tabs>
        <w:spacing w:after="0" w:line="240" w:lineRule="auto"/>
        <w:contextualSpacing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0-49 баллов (незачет) выставляется студенту,  который не знает значительной части программного материала, допускает существенные ошибки, неуверенно, с большими затруднениями выполняет практические работы.</w:t>
      </w:r>
    </w:p>
    <w:p w:rsidR="00176090" w:rsidRPr="00176090" w:rsidRDefault="00176090" w:rsidP="00176090">
      <w:pPr>
        <w:spacing w:after="0" w:line="240" w:lineRule="auto"/>
        <w:ind w:left="795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176090" w:rsidRPr="00176090" w:rsidRDefault="00176090" w:rsidP="00176090">
      <w:pPr>
        <w:spacing w:after="0" w:line="240" w:lineRule="auto"/>
        <w:ind w:left="795"/>
        <w:jc w:val="both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lastRenderedPageBreak/>
        <w:t>Составитель ________________________ С.А. Наумов</w:t>
      </w:r>
    </w:p>
    <w:p w:rsidR="00176090" w:rsidRPr="00176090" w:rsidRDefault="00176090" w:rsidP="0017609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         (подпись)</w:t>
      </w:r>
    </w:p>
    <w:p w:rsidR="00176090" w:rsidRPr="00176090" w:rsidRDefault="00176090" w:rsidP="0017609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176090" w:rsidRPr="00176090" w:rsidRDefault="00176090" w:rsidP="0017609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176090" w:rsidRPr="00176090" w:rsidRDefault="00176090" w:rsidP="001760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76090" w:rsidRPr="00176090" w:rsidRDefault="00176090" w:rsidP="001760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76090" w:rsidRPr="00176090" w:rsidRDefault="00176090" w:rsidP="001760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76090" w:rsidRPr="00176090" w:rsidRDefault="00176090" w:rsidP="001760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76090" w:rsidRPr="00176090" w:rsidRDefault="00176090" w:rsidP="001760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76090" w:rsidRPr="00176090" w:rsidRDefault="00176090" w:rsidP="001760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76090" w:rsidRPr="00176090" w:rsidRDefault="00176090" w:rsidP="001760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76090" w:rsidRPr="00176090" w:rsidRDefault="00176090" w:rsidP="001760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76090" w:rsidRPr="00176090" w:rsidRDefault="00176090" w:rsidP="001760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76090" w:rsidRPr="00176090" w:rsidRDefault="00176090" w:rsidP="001760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176090" w:rsidRPr="00176090" w:rsidRDefault="00176090" w:rsidP="0017609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176090" w:rsidRPr="00176090" w:rsidRDefault="00176090" w:rsidP="001760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176090" w:rsidRPr="00176090" w:rsidRDefault="00176090" w:rsidP="0017609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76090" w:rsidRPr="00176090" w:rsidRDefault="00176090" w:rsidP="0017609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176090" w:rsidRPr="00176090" w:rsidRDefault="00176090" w:rsidP="0017609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 xml:space="preserve">Кафедра </w:t>
      </w:r>
      <w:proofErr w:type="spellStart"/>
      <w:r w:rsidRPr="00176090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ИМиП</w:t>
      </w:r>
      <w:proofErr w:type="spellEnd"/>
    </w:p>
    <w:p w:rsidR="00176090" w:rsidRPr="00176090" w:rsidRDefault="00176090" w:rsidP="0017609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176090" w:rsidRPr="00176090" w:rsidRDefault="00176090" w:rsidP="0017609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176090" w:rsidRPr="00176090" w:rsidRDefault="00176090" w:rsidP="001760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176090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 xml:space="preserve">Тесты письменные </w:t>
      </w:r>
    </w:p>
    <w:p w:rsidR="00176090" w:rsidRPr="00176090" w:rsidRDefault="00176090" w:rsidP="001760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176090" w:rsidRPr="00176090" w:rsidRDefault="00176090" w:rsidP="0017609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</w:p>
    <w:p w:rsidR="00176090" w:rsidRPr="00176090" w:rsidRDefault="00176090" w:rsidP="0017609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Тренинг «Маркетинг высокотехнологичных товаров»</w:t>
      </w:r>
    </w:p>
    <w:p w:rsidR="00176090" w:rsidRPr="00176090" w:rsidRDefault="00176090" w:rsidP="0017609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176090" w:rsidRPr="00176090" w:rsidRDefault="00176090" w:rsidP="0017609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176090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1.Банк тестов по модулям и (или) темам</w:t>
      </w:r>
    </w:p>
    <w:p w:rsidR="00176090" w:rsidRPr="00176090" w:rsidRDefault="00176090" w:rsidP="0017609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17609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Модуль 1</w:t>
      </w:r>
    </w:p>
    <w:p w:rsidR="00176090" w:rsidRPr="00176090" w:rsidRDefault="00176090" w:rsidP="00176090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</w:pPr>
      <w:bookmarkStart w:id="10" w:name="_Toc526780557"/>
      <w:bookmarkStart w:id="11" w:name="_Toc526780590"/>
      <w:bookmarkStart w:id="12" w:name="_Toc526780617"/>
      <w:r w:rsidRPr="00176090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1. Термин «инновация» предложил:</w:t>
      </w:r>
      <w:bookmarkEnd w:id="10"/>
      <w:bookmarkEnd w:id="11"/>
      <w:bookmarkEnd w:id="12"/>
    </w:p>
    <w:p w:rsidR="00176090" w:rsidRPr="00176090" w:rsidRDefault="00176090" w:rsidP="00176090">
      <w:pPr>
        <w:shd w:val="clear" w:color="auto" w:fill="FFFFFF"/>
        <w:tabs>
          <w:tab w:val="left" w:pos="2671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А. Смит;</w:t>
      </w:r>
    </w:p>
    <w:p w:rsidR="00176090" w:rsidRPr="00176090" w:rsidRDefault="00176090" w:rsidP="00176090">
      <w:pPr>
        <w:shd w:val="clear" w:color="auto" w:fill="FFFFFF"/>
        <w:tabs>
          <w:tab w:val="left" w:pos="2671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Дж. </w:t>
      </w:r>
      <w:proofErr w:type="spellStart"/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Кейнс</w:t>
      </w:r>
      <w:proofErr w:type="spellEnd"/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</w:t>
      </w:r>
    </w:p>
    <w:p w:rsidR="00176090" w:rsidRPr="00176090" w:rsidRDefault="00176090" w:rsidP="00176090">
      <w:pPr>
        <w:shd w:val="clear" w:color="auto" w:fill="FFFFFF"/>
        <w:tabs>
          <w:tab w:val="left" w:pos="2671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Н.Д. Кондратьев;</w:t>
      </w:r>
    </w:p>
    <w:p w:rsidR="00176090" w:rsidRPr="00176090" w:rsidRDefault="00176090" w:rsidP="00176090">
      <w:pPr>
        <w:shd w:val="clear" w:color="auto" w:fill="FFFFFF"/>
        <w:tabs>
          <w:tab w:val="left" w:pos="2671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г) Н. </w:t>
      </w:r>
      <w:proofErr w:type="spellStart"/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Микиавелли</w:t>
      </w:r>
      <w:proofErr w:type="spellEnd"/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</w:t>
      </w:r>
    </w:p>
    <w:p w:rsidR="00176090" w:rsidRPr="00176090" w:rsidRDefault="00176090" w:rsidP="00176090">
      <w:pPr>
        <w:shd w:val="clear" w:color="auto" w:fill="FFFFFF"/>
        <w:tabs>
          <w:tab w:val="left" w:pos="2671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Ф. Тейлор;</w:t>
      </w:r>
    </w:p>
    <w:p w:rsidR="00176090" w:rsidRPr="00176090" w:rsidRDefault="00176090" w:rsidP="00176090">
      <w:pPr>
        <w:shd w:val="clear" w:color="auto" w:fill="FFFFFF"/>
        <w:tabs>
          <w:tab w:val="left" w:pos="2671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е) Й. </w:t>
      </w:r>
      <w:proofErr w:type="spellStart"/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Шумпетер</w:t>
      </w:r>
      <w:proofErr w:type="spellEnd"/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</w:t>
      </w:r>
    </w:p>
    <w:p w:rsidR="00176090" w:rsidRPr="00176090" w:rsidRDefault="00176090" w:rsidP="00176090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</w:pPr>
      <w:bookmarkStart w:id="13" w:name="_Toc526780558"/>
      <w:bookmarkStart w:id="14" w:name="_Toc526780591"/>
      <w:bookmarkStart w:id="15" w:name="_Toc526780618"/>
      <w:r w:rsidRPr="00176090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2. Управление инновациями организации это:</w:t>
      </w:r>
      <w:bookmarkEnd w:id="13"/>
      <w:bookmarkEnd w:id="14"/>
      <w:bookmarkEnd w:id="15"/>
    </w:p>
    <w:p w:rsidR="00176090" w:rsidRPr="00176090" w:rsidRDefault="00176090" w:rsidP="00176090">
      <w:pPr>
        <w:shd w:val="clear" w:color="auto" w:fill="FFFFFF"/>
        <w:tabs>
          <w:tab w:val="left" w:pos="2671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одно из направлений стратегического управления;</w:t>
      </w:r>
    </w:p>
    <w:p w:rsidR="00176090" w:rsidRPr="00176090" w:rsidRDefault="00176090" w:rsidP="00176090">
      <w:pPr>
        <w:shd w:val="clear" w:color="auto" w:fill="FFFFFF"/>
        <w:tabs>
          <w:tab w:val="left" w:pos="2671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самостоятельная наука или дисциплина;</w:t>
      </w:r>
    </w:p>
    <w:p w:rsidR="00176090" w:rsidRPr="00176090" w:rsidRDefault="00176090" w:rsidP="00176090">
      <w:pPr>
        <w:shd w:val="clear" w:color="auto" w:fill="FFFFFF"/>
        <w:tabs>
          <w:tab w:val="left" w:pos="2671"/>
          <w:tab w:val="left" w:pos="852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</w:t>
      </w:r>
      <w:r w:rsidRPr="00176090">
        <w:rPr>
          <w:rFonts w:ascii="Times New Roman" w:eastAsia="Times New Roman" w:hAnsi="Times New Roman" w:cs="Times New Roman"/>
          <w:i/>
          <w:iCs/>
          <w:sz w:val="20"/>
          <w:szCs w:val="20"/>
          <w:lang w:val="ru-RU" w:eastAsia="ru-RU"/>
        </w:rPr>
        <w:t xml:space="preserve"> сочетание </w:t>
      </w: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принципов управления инновациями со стратегическим управлением;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радикальные изменения для обновления производства.</w:t>
      </w:r>
    </w:p>
    <w:p w:rsidR="00176090" w:rsidRPr="00176090" w:rsidRDefault="00176090" w:rsidP="00176090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bookmarkStart w:id="16" w:name="_Toc526780559"/>
      <w:bookmarkStart w:id="17" w:name="_Toc526780592"/>
      <w:bookmarkStart w:id="18" w:name="_Toc526780619"/>
      <w:r w:rsidRPr="00176090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3. Какой процесс определяет обновление:</w:t>
      </w:r>
      <w:bookmarkEnd w:id="16"/>
      <w:bookmarkEnd w:id="17"/>
      <w:bookmarkEnd w:id="18"/>
    </w:p>
    <w:p w:rsidR="00176090" w:rsidRPr="00176090" w:rsidRDefault="00176090" w:rsidP="00176090">
      <w:pPr>
        <w:shd w:val="clear" w:color="auto" w:fill="FFFFFF"/>
        <w:spacing w:after="0" w:line="240" w:lineRule="auto"/>
        <w:ind w:right="1555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социально-экономический; </w:t>
      </w:r>
    </w:p>
    <w:p w:rsidR="00176090" w:rsidRPr="00176090" w:rsidRDefault="00176090" w:rsidP="00176090">
      <w:pPr>
        <w:shd w:val="clear" w:color="auto" w:fill="FFFFFF"/>
        <w:spacing w:after="0" w:line="240" w:lineRule="auto"/>
        <w:ind w:right="1555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научно-технический;</w:t>
      </w:r>
    </w:p>
    <w:p w:rsidR="00176090" w:rsidRPr="00176090" w:rsidRDefault="00176090" w:rsidP="00176090">
      <w:pPr>
        <w:shd w:val="clear" w:color="auto" w:fill="FFFFFF"/>
        <w:spacing w:after="0" w:line="240" w:lineRule="auto"/>
        <w:ind w:right="1555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инвестиционный;</w:t>
      </w:r>
    </w:p>
    <w:p w:rsidR="00176090" w:rsidRPr="00176090" w:rsidRDefault="00176090" w:rsidP="00176090">
      <w:pPr>
        <w:shd w:val="clear" w:color="auto" w:fill="FFFFFF"/>
        <w:spacing w:after="0" w:line="240" w:lineRule="auto"/>
        <w:ind w:right="1555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инновационный;</w:t>
      </w:r>
    </w:p>
    <w:p w:rsidR="00176090" w:rsidRPr="00176090" w:rsidRDefault="00176090" w:rsidP="00176090">
      <w:pPr>
        <w:shd w:val="clear" w:color="auto" w:fill="FFFFFF"/>
        <w:spacing w:after="0" w:line="240" w:lineRule="auto"/>
        <w:ind w:right="1555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д) </w:t>
      </w:r>
      <w:proofErr w:type="spellStart"/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диверсификационный</w:t>
      </w:r>
      <w:proofErr w:type="spellEnd"/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е) все в сочетании.</w:t>
      </w:r>
    </w:p>
    <w:p w:rsidR="00176090" w:rsidRPr="00176090" w:rsidRDefault="00176090" w:rsidP="00176090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bookmarkStart w:id="19" w:name="_Toc526780560"/>
      <w:bookmarkStart w:id="20" w:name="_Toc526780593"/>
      <w:bookmarkStart w:id="21" w:name="_Toc526780620"/>
      <w:r w:rsidRPr="00176090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4. Цель и задачи управления маркетинговой деятельностью:</w:t>
      </w:r>
      <w:bookmarkEnd w:id="19"/>
      <w:bookmarkEnd w:id="20"/>
      <w:bookmarkEnd w:id="21"/>
    </w:p>
    <w:p w:rsidR="00176090" w:rsidRPr="00176090" w:rsidRDefault="00176090" w:rsidP="00176090">
      <w:pPr>
        <w:shd w:val="clear" w:color="auto" w:fill="FFFFFF"/>
        <w:spacing w:after="0" w:line="240" w:lineRule="auto"/>
        <w:ind w:right="1555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только разработка нового продукта (или услуги); </w:t>
      </w:r>
    </w:p>
    <w:p w:rsidR="00176090" w:rsidRPr="00176090" w:rsidRDefault="00176090" w:rsidP="00176090">
      <w:pPr>
        <w:shd w:val="clear" w:color="auto" w:fill="FFFFFF"/>
        <w:spacing w:after="0" w:line="240" w:lineRule="auto"/>
        <w:ind w:right="1555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применение новых технологий;</w:t>
      </w:r>
    </w:p>
    <w:p w:rsidR="00176090" w:rsidRPr="00176090" w:rsidRDefault="00176090" w:rsidP="00176090">
      <w:pPr>
        <w:shd w:val="clear" w:color="auto" w:fill="FFFFFF"/>
        <w:spacing w:after="0" w:line="240" w:lineRule="auto"/>
        <w:ind w:right="1555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инновационное позиционирование на рынке;</w:t>
      </w:r>
    </w:p>
    <w:p w:rsidR="00176090" w:rsidRPr="00176090" w:rsidRDefault="00176090" w:rsidP="00176090">
      <w:pPr>
        <w:shd w:val="clear" w:color="auto" w:fill="FFFFFF"/>
        <w:spacing w:after="0" w:line="240" w:lineRule="auto"/>
        <w:ind w:right="1555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создание новых методов управления и особых знаний;</w:t>
      </w:r>
    </w:p>
    <w:p w:rsidR="00176090" w:rsidRPr="00176090" w:rsidRDefault="00176090" w:rsidP="00176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д) реализация научного опыта и потенциала организации; </w:t>
      </w:r>
    </w:p>
    <w:p w:rsidR="00176090" w:rsidRPr="00176090" w:rsidRDefault="00176090" w:rsidP="00176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е) применение различных моделей  инновационной деятельности в организациях региона;</w:t>
      </w:r>
    </w:p>
    <w:p w:rsidR="00176090" w:rsidRPr="00176090" w:rsidRDefault="00176090" w:rsidP="00176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ж) инновационное развитие организации;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з) все в сочетании?</w:t>
      </w:r>
    </w:p>
    <w:p w:rsidR="00176090" w:rsidRPr="00176090" w:rsidRDefault="00176090" w:rsidP="00176090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bookmarkStart w:id="22" w:name="_Toc526780561"/>
      <w:bookmarkStart w:id="23" w:name="_Toc526780594"/>
      <w:bookmarkStart w:id="24" w:name="_Toc526780621"/>
      <w:r w:rsidRPr="00176090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5. Инновация – закономерность развития общества в виде:</w:t>
      </w:r>
      <w:bookmarkEnd w:id="22"/>
      <w:bookmarkEnd w:id="23"/>
      <w:bookmarkEnd w:id="24"/>
    </w:p>
    <w:p w:rsidR="00176090" w:rsidRPr="00176090" w:rsidRDefault="00176090" w:rsidP="00176090">
      <w:p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экономической категории;</w:t>
      </w:r>
    </w:p>
    <w:p w:rsidR="00176090" w:rsidRPr="00176090" w:rsidRDefault="00176090" w:rsidP="00176090">
      <w:p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б) инструмента, какого процесса?</w:t>
      </w:r>
    </w:p>
    <w:p w:rsidR="00176090" w:rsidRPr="00176090" w:rsidRDefault="00176090" w:rsidP="00176090">
      <w:p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возникновения циклической волны;</w:t>
      </w:r>
    </w:p>
    <w:p w:rsidR="00176090" w:rsidRPr="00176090" w:rsidRDefault="00176090" w:rsidP="00176090">
      <w:p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материального результата чего?</w:t>
      </w:r>
    </w:p>
    <w:p w:rsidR="00176090" w:rsidRPr="00176090" w:rsidRDefault="00176090" w:rsidP="00176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новых технологий, систем, радикальных изменений или нового знания;</w:t>
      </w:r>
    </w:p>
    <w:p w:rsidR="00176090" w:rsidRPr="00176090" w:rsidRDefault="00176090" w:rsidP="00176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е) видов нелинейных инноваций: </w:t>
      </w:r>
      <w:r w:rsidRPr="00176090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«вход»</w:t>
      </w: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, </w:t>
      </w:r>
      <w:r w:rsidRPr="00176090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«выход»</w:t>
      </w: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или что?</w:t>
      </w:r>
    </w:p>
    <w:p w:rsidR="00176090" w:rsidRPr="00176090" w:rsidRDefault="00176090" w:rsidP="00176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ж) реализации идей, новшеств, новаций, новизны, нововведений;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з) </w:t>
      </w:r>
      <w:proofErr w:type="gramStart"/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процесс-инноваций</w:t>
      </w:r>
      <w:proofErr w:type="gramEnd"/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.</w:t>
      </w:r>
    </w:p>
    <w:p w:rsidR="00176090" w:rsidRPr="00176090" w:rsidRDefault="00176090" w:rsidP="00176090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bookmarkStart w:id="25" w:name="_Toc526780562"/>
      <w:bookmarkStart w:id="26" w:name="_Toc526780595"/>
      <w:bookmarkStart w:id="27" w:name="_Toc526780622"/>
      <w:r w:rsidRPr="00176090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 xml:space="preserve">6. Реализация инновационного проекта, как формы </w:t>
      </w:r>
      <w:proofErr w:type="gramStart"/>
      <w:r w:rsidRPr="00176090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процесс-инновации</w:t>
      </w:r>
      <w:proofErr w:type="gramEnd"/>
      <w:r w:rsidRPr="00176090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 xml:space="preserve"> определяется</w:t>
      </w:r>
      <w:r w:rsidRPr="00176090">
        <w:rPr>
          <w:rFonts w:ascii="Times New Roman" w:eastAsia="Times New Roman" w:hAnsi="Times New Roman" w:cs="Times New Roman"/>
          <w:i/>
          <w:iCs/>
          <w:sz w:val="20"/>
          <w:szCs w:val="20"/>
          <w:lang w:val="ru-RU" w:eastAsia="ru-RU"/>
        </w:rPr>
        <w:t>:</w:t>
      </w:r>
      <w:bookmarkEnd w:id="25"/>
      <w:bookmarkEnd w:id="26"/>
      <w:bookmarkEnd w:id="27"/>
    </w:p>
    <w:p w:rsidR="00176090" w:rsidRPr="00176090" w:rsidRDefault="00176090" w:rsidP="00176090">
      <w:pPr>
        <w:shd w:val="clear" w:color="auto" w:fill="FFFFFF"/>
        <w:tabs>
          <w:tab w:val="left" w:pos="851"/>
          <w:tab w:val="left" w:leader="underscore" w:pos="691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инновационной стратегией;</w:t>
      </w:r>
    </w:p>
    <w:p w:rsidR="00176090" w:rsidRPr="00176090" w:rsidRDefault="00176090" w:rsidP="00176090">
      <w:pPr>
        <w:shd w:val="clear" w:color="auto" w:fill="FFFFFF"/>
        <w:tabs>
          <w:tab w:val="left" w:pos="851"/>
          <w:tab w:val="left" w:leader="underscore" w:pos="691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необходимостью выпуска инновационного продукта (услуги);</w:t>
      </w:r>
    </w:p>
    <w:p w:rsidR="00176090" w:rsidRPr="00176090" w:rsidRDefault="00176090" w:rsidP="00176090">
      <w:pPr>
        <w:shd w:val="clear" w:color="auto" w:fill="FFFFFF"/>
        <w:tabs>
          <w:tab w:val="left" w:pos="851"/>
          <w:tab w:val="left" w:pos="993"/>
        </w:tabs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pacing w:val="-2"/>
          <w:sz w:val="20"/>
          <w:szCs w:val="20"/>
          <w:lang w:val="ru-RU" w:eastAsia="ru-RU"/>
        </w:rPr>
        <w:t>в) уровнем управления: Советом директоров</w:t>
      </w:r>
      <w:r w:rsidRPr="00176090">
        <w:rPr>
          <w:rFonts w:ascii="Times New Roman" w:eastAsia="Times New Roman" w:hAnsi="Times New Roman" w:cs="Times New Roman"/>
          <w:spacing w:val="-1"/>
          <w:sz w:val="20"/>
          <w:szCs w:val="20"/>
          <w:lang w:val="ru-RU" w:eastAsia="ru-RU"/>
        </w:rPr>
        <w:t xml:space="preserve">, </w:t>
      </w:r>
      <w:proofErr w:type="gramStart"/>
      <w:r w:rsidRPr="00176090">
        <w:rPr>
          <w:rFonts w:ascii="Times New Roman" w:eastAsia="Times New Roman" w:hAnsi="Times New Roman" w:cs="Times New Roman"/>
          <w:spacing w:val="-1"/>
          <w:sz w:val="20"/>
          <w:szCs w:val="20"/>
          <w:lang w:val="ru-RU" w:eastAsia="ru-RU"/>
        </w:rPr>
        <w:t>топ-менеджерами</w:t>
      </w:r>
      <w:proofErr w:type="gramEnd"/>
      <w:r w:rsidRPr="00176090">
        <w:rPr>
          <w:rFonts w:ascii="Times New Roman" w:eastAsia="Times New Roman" w:hAnsi="Times New Roman" w:cs="Times New Roman"/>
          <w:spacing w:val="-1"/>
          <w:sz w:val="20"/>
          <w:szCs w:val="20"/>
          <w:lang w:val="ru-RU" w:eastAsia="ru-RU"/>
        </w:rPr>
        <w:t xml:space="preserve">, менеджерами среднего и нижнего </w:t>
      </w: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звеньев, созданием проект-командой;</w:t>
      </w:r>
    </w:p>
    <w:p w:rsidR="00176090" w:rsidRPr="00176090" w:rsidRDefault="00176090" w:rsidP="00176090">
      <w:pPr>
        <w:shd w:val="clear" w:color="auto" w:fill="FFFFFF"/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инновационным позиционированием на рынке;</w:t>
      </w:r>
    </w:p>
    <w:p w:rsidR="00176090" w:rsidRPr="00176090" w:rsidRDefault="00176090" w:rsidP="00176090">
      <w:pPr>
        <w:shd w:val="clear" w:color="auto" w:fill="FFFFFF"/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стратегией выживания организации;</w:t>
      </w:r>
    </w:p>
    <w:p w:rsidR="00176090" w:rsidRPr="00176090" w:rsidRDefault="00176090" w:rsidP="00176090">
      <w:pPr>
        <w:shd w:val="clear" w:color="auto" w:fill="FFFFFF"/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е) механизмом реализации инновационных решений;</w:t>
      </w:r>
    </w:p>
    <w:p w:rsidR="00176090" w:rsidRPr="00176090" w:rsidRDefault="00176090" w:rsidP="00176090">
      <w:pPr>
        <w:shd w:val="clear" w:color="auto" w:fill="FFFFFF"/>
        <w:tabs>
          <w:tab w:val="left" w:pos="851"/>
          <w:tab w:val="left" w:pos="993"/>
        </w:tabs>
        <w:spacing w:after="0" w:line="240" w:lineRule="auto"/>
        <w:ind w:right="22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ж) критерием классификации инновационных проектов;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з) экономической эффективностью и степенью приоритетности.</w:t>
      </w:r>
    </w:p>
    <w:p w:rsidR="00176090" w:rsidRPr="00176090" w:rsidRDefault="00176090" w:rsidP="00176090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bookmarkStart w:id="28" w:name="_Toc526780563"/>
      <w:bookmarkStart w:id="29" w:name="_Toc526780596"/>
      <w:bookmarkStart w:id="30" w:name="_Toc526780623"/>
      <w:r w:rsidRPr="00176090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7. Значимость инновационной сферы и инфраструктуры определяется:</w:t>
      </w:r>
      <w:bookmarkEnd w:id="28"/>
      <w:bookmarkEnd w:id="29"/>
      <w:bookmarkEnd w:id="30"/>
    </w:p>
    <w:p w:rsidR="00176090" w:rsidRPr="00176090" w:rsidRDefault="00176090" w:rsidP="00176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актуальностью их наличия для осуществления инновационной деятельности;</w:t>
      </w:r>
    </w:p>
    <w:p w:rsidR="00176090" w:rsidRPr="00176090" w:rsidRDefault="00176090" w:rsidP="00176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диспропорцией в инновационной сфере;</w:t>
      </w:r>
    </w:p>
    <w:p w:rsidR="00176090" w:rsidRPr="00176090" w:rsidRDefault="00176090" w:rsidP="00176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необходимостью интенсификации науки и бизнеса;</w:t>
      </w:r>
    </w:p>
    <w:p w:rsidR="00176090" w:rsidRPr="00176090" w:rsidRDefault="00176090" w:rsidP="00176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г) </w:t>
      </w:r>
      <w:r w:rsidRPr="00176090">
        <w:rPr>
          <w:rFonts w:ascii="Times New Roman" w:eastAsia="Times New Roman" w:hAnsi="Times New Roman" w:cs="Times New Roman"/>
          <w:spacing w:val="-4"/>
          <w:sz w:val="20"/>
          <w:szCs w:val="20"/>
          <w:lang w:val="ru-RU" w:eastAsia="ru-RU"/>
        </w:rPr>
        <w:t>созданием научных центров, технопарков, особых экономических зон (ОЭЗ) и промышленных зон внедрения (ПЗВ);</w:t>
      </w:r>
    </w:p>
    <w:p w:rsidR="00176090" w:rsidRPr="00176090" w:rsidRDefault="00176090" w:rsidP="00176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3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pacing w:val="-1"/>
          <w:sz w:val="20"/>
          <w:szCs w:val="20"/>
          <w:lang w:val="ru-RU" w:eastAsia="ru-RU"/>
        </w:rPr>
        <w:t xml:space="preserve">д) взаимодействием </w:t>
      </w:r>
      <w:proofErr w:type="spellStart"/>
      <w:r w:rsidRPr="00176090">
        <w:rPr>
          <w:rFonts w:ascii="Times New Roman" w:eastAsia="Times New Roman" w:hAnsi="Times New Roman" w:cs="Times New Roman"/>
          <w:spacing w:val="-1"/>
          <w:sz w:val="20"/>
          <w:szCs w:val="20"/>
          <w:lang w:val="ru-RU" w:eastAsia="ru-RU"/>
        </w:rPr>
        <w:t>каких</w:t>
      </w:r>
      <w:r w:rsidRPr="00176090">
        <w:rPr>
          <w:rFonts w:ascii="Times New Roman" w:eastAsia="Times New Roman" w:hAnsi="Times New Roman" w:cs="Times New Roman"/>
          <w:spacing w:val="-3"/>
          <w:sz w:val="20"/>
          <w:szCs w:val="20"/>
          <w:lang w:val="ru-RU" w:eastAsia="ru-RU"/>
        </w:rPr>
        <w:t>систем</w:t>
      </w:r>
      <w:proofErr w:type="spellEnd"/>
      <w:r w:rsidRPr="00176090">
        <w:rPr>
          <w:rFonts w:ascii="Times New Roman" w:eastAsia="Times New Roman" w:hAnsi="Times New Roman" w:cs="Times New Roman"/>
          <w:spacing w:val="-3"/>
          <w:sz w:val="20"/>
          <w:szCs w:val="20"/>
          <w:lang w:val="ru-RU" w:eastAsia="ru-RU"/>
        </w:rPr>
        <w:t>?</w:t>
      </w:r>
    </w:p>
    <w:p w:rsidR="00176090" w:rsidRPr="00176090" w:rsidRDefault="00176090" w:rsidP="00176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е) поддержкой элементов инновационной инфраструктуры;</w:t>
      </w:r>
    </w:p>
    <w:p w:rsidR="00176090" w:rsidRPr="00176090" w:rsidRDefault="00176090" w:rsidP="00176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pacing w:val="-2"/>
          <w:sz w:val="20"/>
          <w:szCs w:val="20"/>
          <w:lang w:val="ru-RU" w:eastAsia="ru-RU"/>
        </w:rPr>
        <w:t>ж) ролью государства в развитии и поддержке инновационной сферы;</w:t>
      </w:r>
    </w:p>
    <w:p w:rsidR="00176090" w:rsidRPr="00176090" w:rsidRDefault="00176090" w:rsidP="00176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з) созданием новше</w:t>
      </w:r>
      <w:proofErr w:type="gramStart"/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ств дл</w:t>
      </w:r>
      <w:proofErr w:type="gramEnd"/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я инновационного рынка инновационных услуг;</w:t>
      </w:r>
    </w:p>
    <w:p w:rsidR="00176090" w:rsidRPr="00176090" w:rsidRDefault="00176090" w:rsidP="00176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и) инновационной инфраструктурой как частью экономической </w:t>
      </w:r>
      <w:r w:rsidRPr="00176090">
        <w:rPr>
          <w:rFonts w:ascii="Times New Roman" w:eastAsia="Times New Roman" w:hAnsi="Times New Roman" w:cs="Times New Roman"/>
          <w:spacing w:val="-2"/>
          <w:sz w:val="20"/>
          <w:szCs w:val="20"/>
          <w:lang w:val="ru-RU" w:eastAsia="ru-RU"/>
        </w:rPr>
        <w:t>системы;</w:t>
      </w:r>
    </w:p>
    <w:p w:rsidR="00176090" w:rsidRPr="00176090" w:rsidRDefault="00176090" w:rsidP="00176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к) государственным стимулированием инновационной инфраструктуры;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л) механизмом взаимодействия элементов инфраструктуры.</w:t>
      </w:r>
    </w:p>
    <w:p w:rsidR="00176090" w:rsidRPr="00176090" w:rsidRDefault="00176090" w:rsidP="00176090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bookmarkStart w:id="31" w:name="_Toc526780564"/>
      <w:bookmarkStart w:id="32" w:name="_Toc526780597"/>
      <w:bookmarkStart w:id="33" w:name="_Toc526780624"/>
      <w:r w:rsidRPr="00176090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8. Парадигма управления маркетинговой деятельностью – это:</w:t>
      </w:r>
      <w:bookmarkEnd w:id="31"/>
      <w:bookmarkEnd w:id="32"/>
      <w:bookmarkEnd w:id="33"/>
    </w:p>
    <w:p w:rsidR="00176090" w:rsidRPr="00176090" w:rsidRDefault="00176090" w:rsidP="00176090">
      <w:pPr>
        <w:shd w:val="clear" w:color="auto" w:fill="FFFFFF"/>
        <w:tabs>
          <w:tab w:val="left" w:pos="7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механизм реализации процессов обновления в организации;</w:t>
      </w:r>
    </w:p>
    <w:p w:rsidR="00176090" w:rsidRPr="00176090" w:rsidRDefault="00176090" w:rsidP="00176090">
      <w:pPr>
        <w:shd w:val="clear" w:color="auto" w:fill="FFFFFF"/>
        <w:tabs>
          <w:tab w:val="left" w:pos="7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аспекты в управлении инновациями;</w:t>
      </w:r>
    </w:p>
    <w:p w:rsidR="00176090" w:rsidRPr="00176090" w:rsidRDefault="00176090" w:rsidP="00176090">
      <w:pPr>
        <w:shd w:val="clear" w:color="auto" w:fill="FFFFFF"/>
        <w:tabs>
          <w:tab w:val="left" w:pos="7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</w:t>
      </w:r>
      <w:proofErr w:type="spellStart"/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новационные</w:t>
      </w:r>
      <w:proofErr w:type="spellEnd"/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приемы при создании нового продукта;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взаимодействие инновационных функций при реализации инновационного проекта.</w:t>
      </w:r>
    </w:p>
    <w:p w:rsidR="00176090" w:rsidRPr="00176090" w:rsidRDefault="00176090" w:rsidP="00176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 xml:space="preserve">9. Развитие </w:t>
      </w:r>
      <w:proofErr w:type="spellStart"/>
      <w:r w:rsidRPr="00176090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жизнецикличности</w:t>
      </w:r>
      <w:proofErr w:type="spellEnd"/>
      <w:r w:rsidRPr="00176090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 xml:space="preserve"> продукции организации предопределилось</w:t>
      </w:r>
      <w:r w:rsidRPr="00176090">
        <w:rPr>
          <w:rFonts w:ascii="Times New Roman" w:eastAsia="Times New Roman" w:hAnsi="Times New Roman" w:cs="Times New Roman"/>
          <w:i/>
          <w:iCs/>
          <w:sz w:val="20"/>
          <w:szCs w:val="20"/>
          <w:lang w:val="ru-RU" w:eastAsia="ru-RU"/>
        </w:rPr>
        <w:t>:</w:t>
      </w:r>
    </w:p>
    <w:p w:rsidR="00176090" w:rsidRPr="00176090" w:rsidRDefault="00176090" w:rsidP="00176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практиками, учеными или новаторами;</w:t>
      </w:r>
    </w:p>
    <w:p w:rsidR="00176090" w:rsidRPr="00176090" w:rsidRDefault="00176090" w:rsidP="00176090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применением </w:t>
      </w:r>
      <w:r w:rsidRPr="00176090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S</w:t>
      </w:r>
      <w:r w:rsidRPr="00176090">
        <w:rPr>
          <w:rFonts w:ascii="Times New Roman" w:eastAsia="Times New Roman" w:hAnsi="Times New Roman" w:cs="Times New Roman"/>
          <w:i/>
          <w:iCs/>
          <w:sz w:val="20"/>
          <w:szCs w:val="20"/>
          <w:lang w:val="ru-RU" w:eastAsia="ru-RU"/>
        </w:rPr>
        <w:t>-кривой</w:t>
      </w: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жизненного цикла в организации?</w:t>
      </w:r>
    </w:p>
    <w:p w:rsidR="00176090" w:rsidRPr="00176090" w:rsidRDefault="00176090" w:rsidP="00176090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выполнением задач менеджерами при реализации этапов жизненного цикла товара (услуги);</w:t>
      </w:r>
    </w:p>
    <w:p w:rsidR="00176090" w:rsidRPr="00176090" w:rsidRDefault="00176090" w:rsidP="00176090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необходимостью прогнозирования инновационного цикла организации;</w:t>
      </w:r>
    </w:p>
    <w:p w:rsidR="00176090" w:rsidRPr="00176090" w:rsidRDefault="00176090" w:rsidP="00176090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д) ролью жизненного цикла в управлении инновациями; </w:t>
      </w:r>
    </w:p>
    <w:p w:rsidR="00176090" w:rsidRPr="00176090" w:rsidRDefault="00176090" w:rsidP="00176090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е) анализом инновационного маркетинга;</w:t>
      </w:r>
    </w:p>
    <w:p w:rsidR="00176090" w:rsidRPr="00176090" w:rsidRDefault="00176090" w:rsidP="00176090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ж) значимостью </w:t>
      </w:r>
      <w:r w:rsidRPr="00176090">
        <w:rPr>
          <w:rFonts w:ascii="Times New Roman" w:eastAsia="Times New Roman" w:hAnsi="Times New Roman" w:cs="Times New Roman"/>
          <w:i/>
          <w:iCs/>
          <w:sz w:val="20"/>
          <w:szCs w:val="20"/>
          <w:lang w:val="ru-RU" w:eastAsia="ru-RU"/>
        </w:rPr>
        <w:t>временного аспекта</w:t>
      </w: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в жизненном цикле;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и) необходимостью инновационного позиционирования на рынке.</w:t>
      </w:r>
    </w:p>
    <w:p w:rsidR="00176090" w:rsidRPr="00176090" w:rsidRDefault="00176090" w:rsidP="00176090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/>
          <w:iCs/>
          <w:sz w:val="20"/>
          <w:szCs w:val="20"/>
          <w:lang w:val="ru-RU" w:eastAsia="ru-RU"/>
        </w:rPr>
      </w:pPr>
      <w:bookmarkStart w:id="34" w:name="_Toc526780565"/>
      <w:bookmarkStart w:id="35" w:name="_Toc526780598"/>
      <w:bookmarkStart w:id="36" w:name="_Toc526780625"/>
      <w:r w:rsidRPr="00176090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10. Специфику моделей инновационной деятельностью определяют:</w:t>
      </w:r>
      <w:bookmarkEnd w:id="34"/>
      <w:bookmarkEnd w:id="35"/>
      <w:bookmarkEnd w:id="36"/>
    </w:p>
    <w:p w:rsidR="00176090" w:rsidRPr="00176090" w:rsidRDefault="00176090" w:rsidP="00176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необходимость реализации инновационных проектов;</w:t>
      </w:r>
    </w:p>
    <w:p w:rsidR="00176090" w:rsidRPr="00176090" w:rsidRDefault="00176090" w:rsidP="00176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новые знания – как процесс создания чего-то нового; </w:t>
      </w:r>
    </w:p>
    <w:p w:rsidR="00176090" w:rsidRPr="00176090" w:rsidRDefault="00176090" w:rsidP="00176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субъекты инновационной деятельности;</w:t>
      </w:r>
    </w:p>
    <w:p w:rsidR="00176090" w:rsidRPr="00176090" w:rsidRDefault="00176090" w:rsidP="00176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г) особенности построения </w:t>
      </w:r>
      <w:proofErr w:type="spellStart"/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новационных</w:t>
      </w:r>
      <w:proofErr w:type="spellEnd"/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управленческих структур в организации; </w:t>
      </w:r>
    </w:p>
    <w:p w:rsidR="00176090" w:rsidRPr="00176090" w:rsidRDefault="00176090" w:rsidP="00176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д) </w:t>
      </w:r>
      <w:proofErr w:type="spellStart"/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рыночность</w:t>
      </w:r>
      <w:proofErr w:type="spellEnd"/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инновационной деятельности; </w:t>
      </w:r>
    </w:p>
    <w:p w:rsidR="00176090" w:rsidRPr="00176090" w:rsidRDefault="00176090" w:rsidP="00176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е) научное обеспечение инновационного цикла; </w:t>
      </w:r>
    </w:p>
    <w:p w:rsidR="00176090" w:rsidRPr="00176090" w:rsidRDefault="00176090" w:rsidP="00176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ж) инновационная активность, восприимчивость организац</w:t>
      </w:r>
      <w:proofErr w:type="gramStart"/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ии и ее</w:t>
      </w:r>
      <w:proofErr w:type="gramEnd"/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персонала;</w:t>
      </w:r>
    </w:p>
    <w:p w:rsidR="00176090" w:rsidRPr="00176090" w:rsidRDefault="00176090" w:rsidP="00176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з) ориентация инновационного развития региона; </w:t>
      </w:r>
    </w:p>
    <w:p w:rsidR="00176090" w:rsidRPr="00176090" w:rsidRDefault="00176090" w:rsidP="00176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и) наличие в организации </w:t>
      </w:r>
      <w:proofErr w:type="spellStart"/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венчуров</w:t>
      </w:r>
      <w:proofErr w:type="spellEnd"/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как </w:t>
      </w:r>
      <w:proofErr w:type="gramStart"/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внутренних</w:t>
      </w:r>
      <w:proofErr w:type="gramEnd"/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, так и внешних </w:t>
      </w:r>
      <w:r w:rsidRPr="00176090">
        <w:rPr>
          <w:rFonts w:ascii="Times New Roman" w:eastAsia="Times New Roman" w:hAnsi="Times New Roman" w:cs="Times New Roman"/>
          <w:spacing w:val="-8"/>
          <w:sz w:val="20"/>
          <w:szCs w:val="20"/>
          <w:lang w:val="ru-RU" w:eastAsia="ru-RU"/>
        </w:rPr>
        <w:t>в инновационном цикле</w:t>
      </w: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</w:t>
      </w:r>
    </w:p>
    <w:p w:rsidR="00176090" w:rsidRPr="00176090" w:rsidRDefault="00176090" w:rsidP="00176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к) значимость инновационной деятельности в экономическом аспекте; </w:t>
      </w:r>
    </w:p>
    <w:p w:rsidR="00176090" w:rsidRPr="00176090" w:rsidRDefault="00176090" w:rsidP="00176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л) методы инвестирования в инновации;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м) государственная поддержка инновационного развития регионов и организаций.</w:t>
      </w:r>
    </w:p>
    <w:p w:rsidR="00176090" w:rsidRPr="00176090" w:rsidRDefault="00176090" w:rsidP="00176090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</w:pPr>
      <w:bookmarkStart w:id="37" w:name="_Toc526780566"/>
      <w:bookmarkStart w:id="38" w:name="_Toc526780599"/>
      <w:bookmarkStart w:id="39" w:name="_Toc526780626"/>
      <w:r w:rsidRPr="00176090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11. Назовите классификационные характеристики инноваций:</w:t>
      </w:r>
      <w:bookmarkEnd w:id="37"/>
      <w:bookmarkEnd w:id="38"/>
      <w:bookmarkEnd w:id="39"/>
    </w:p>
    <w:p w:rsidR="00176090" w:rsidRPr="00176090" w:rsidRDefault="00176090" w:rsidP="00176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уровень новизны;</w:t>
      </w:r>
    </w:p>
    <w:p w:rsidR="00176090" w:rsidRPr="00176090" w:rsidRDefault="00176090" w:rsidP="00176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новые особые знания;</w:t>
      </w:r>
    </w:p>
    <w:p w:rsidR="00176090" w:rsidRPr="00176090" w:rsidRDefault="00176090" w:rsidP="00176090">
      <w:pPr>
        <w:shd w:val="clear" w:color="auto" w:fill="FFFFFF"/>
        <w:tabs>
          <w:tab w:val="left" w:pos="1411"/>
          <w:tab w:val="left" w:leader="hyphen" w:pos="51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быстрота разработки;</w:t>
      </w:r>
    </w:p>
    <w:p w:rsidR="00176090" w:rsidRPr="00176090" w:rsidRDefault="00176090" w:rsidP="00176090">
      <w:pPr>
        <w:shd w:val="clear" w:color="auto" w:fill="FFFFFF"/>
        <w:tabs>
          <w:tab w:val="left" w:pos="1411"/>
          <w:tab w:val="left" w:leader="hyphen" w:pos="51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отсутствие проектного управления;</w:t>
      </w:r>
    </w:p>
    <w:p w:rsidR="00176090" w:rsidRPr="00176090" w:rsidRDefault="00176090" w:rsidP="00176090">
      <w:pPr>
        <w:shd w:val="clear" w:color="auto" w:fill="FFFFFF"/>
        <w:tabs>
          <w:tab w:val="left" w:pos="1411"/>
          <w:tab w:val="left" w:leader="hyphen" w:pos="51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д) линейность </w:t>
      </w:r>
      <w:proofErr w:type="gramStart"/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процесс-инновации</w:t>
      </w:r>
      <w:proofErr w:type="gramEnd"/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</w:t>
      </w:r>
    </w:p>
    <w:p w:rsidR="00176090" w:rsidRPr="00176090" w:rsidRDefault="00176090" w:rsidP="00176090">
      <w:pPr>
        <w:shd w:val="clear" w:color="auto" w:fill="FFFFFF"/>
        <w:tabs>
          <w:tab w:val="left" w:pos="1411"/>
          <w:tab w:val="left" w:leader="hyphen" w:pos="51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е) нелинейность </w:t>
      </w:r>
      <w:proofErr w:type="gramStart"/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процесс-инновации</w:t>
      </w:r>
      <w:proofErr w:type="gramEnd"/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д) степень </w:t>
      </w:r>
      <w:proofErr w:type="spellStart"/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психологичности</w:t>
      </w:r>
      <w:proofErr w:type="spellEnd"/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.</w:t>
      </w:r>
    </w:p>
    <w:p w:rsidR="00176090" w:rsidRPr="00176090" w:rsidRDefault="00176090" w:rsidP="00176090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bookmarkStart w:id="40" w:name="_Toc526780567"/>
      <w:bookmarkStart w:id="41" w:name="_Toc526780600"/>
      <w:bookmarkStart w:id="42" w:name="_Toc526780627"/>
      <w:r w:rsidRPr="00176090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12. Инновационный потенциал – это вектор:</w:t>
      </w:r>
      <w:bookmarkEnd w:id="40"/>
      <w:bookmarkEnd w:id="41"/>
      <w:bookmarkEnd w:id="42"/>
    </w:p>
    <w:p w:rsidR="00176090" w:rsidRPr="00176090" w:rsidRDefault="00176090" w:rsidP="00176090">
      <w:pPr>
        <w:shd w:val="clear" w:color="auto" w:fill="FFFFFF"/>
        <w:tabs>
          <w:tab w:val="left" w:pos="742"/>
        </w:tabs>
        <w:spacing w:after="0" w:line="240" w:lineRule="auto"/>
        <w:ind w:right="518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обновления его в государстве, регионах и организациях;</w:t>
      </w:r>
    </w:p>
    <w:p w:rsidR="00176090" w:rsidRPr="00176090" w:rsidRDefault="00176090" w:rsidP="00176090">
      <w:pPr>
        <w:shd w:val="clear" w:color="auto" w:fill="FFFFFF"/>
        <w:tabs>
          <w:tab w:val="left" w:pos="3024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уровня качественной и количественной его оценки;</w:t>
      </w:r>
    </w:p>
    <w:p w:rsidR="00176090" w:rsidRPr="00176090" w:rsidRDefault="00176090" w:rsidP="001760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наращивания его для реализации обновления производства;</w:t>
      </w:r>
    </w:p>
    <w:p w:rsidR="00176090" w:rsidRPr="00176090" w:rsidRDefault="00176090" w:rsidP="001760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г) выживания организации в жесткой конкуренции;</w:t>
      </w:r>
    </w:p>
    <w:p w:rsidR="00176090" w:rsidRPr="00176090" w:rsidRDefault="00176090" w:rsidP="001760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инновационного развития регионов и организаций;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е) обновления экономики и ее модернизации</w:t>
      </w:r>
    </w:p>
    <w:p w:rsidR="00176090" w:rsidRPr="00176090" w:rsidRDefault="00176090" w:rsidP="00176090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</w:pPr>
      <w:bookmarkStart w:id="43" w:name="_Toc526780568"/>
      <w:bookmarkStart w:id="44" w:name="_Toc526780601"/>
      <w:bookmarkStart w:id="45" w:name="_Toc526780628"/>
      <w:r w:rsidRPr="00176090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13. Инновационный маркетинг – инструмент:</w:t>
      </w:r>
      <w:bookmarkEnd w:id="43"/>
      <w:bookmarkEnd w:id="44"/>
      <w:bookmarkEnd w:id="45"/>
    </w:p>
    <w:p w:rsidR="00176090" w:rsidRPr="00176090" w:rsidRDefault="00176090" w:rsidP="00176090">
      <w:pPr>
        <w:shd w:val="clear" w:color="auto" w:fill="FFFFFF"/>
        <w:tabs>
          <w:tab w:val="left" w:pos="727"/>
          <w:tab w:val="left" w:pos="57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создания новых целевых рынков;</w:t>
      </w:r>
    </w:p>
    <w:p w:rsidR="00176090" w:rsidRPr="00176090" w:rsidRDefault="00176090" w:rsidP="00176090">
      <w:pPr>
        <w:shd w:val="clear" w:color="auto" w:fill="FFFFFF"/>
        <w:tabs>
          <w:tab w:val="left" w:pos="727"/>
          <w:tab w:val="left" w:pos="57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анализа гибкой современной информации;</w:t>
      </w:r>
    </w:p>
    <w:p w:rsidR="00176090" w:rsidRPr="00176090" w:rsidRDefault="00176090" w:rsidP="00176090">
      <w:pPr>
        <w:shd w:val="clear" w:color="auto" w:fill="FFFFFF"/>
        <w:tabs>
          <w:tab w:val="left" w:pos="43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выживания организации </w:t>
      </w:r>
      <w:r w:rsidRPr="00176090">
        <w:rPr>
          <w:rFonts w:ascii="Times New Roman" w:eastAsia="Times New Roman" w:hAnsi="Times New Roman" w:cs="Times New Roman"/>
          <w:spacing w:val="-9"/>
          <w:sz w:val="20"/>
          <w:szCs w:val="20"/>
          <w:lang w:val="ru-RU" w:eastAsia="ru-RU"/>
        </w:rPr>
        <w:t>в глобальной конкуренции;</w:t>
      </w:r>
    </w:p>
    <w:p w:rsidR="00176090" w:rsidRPr="00176090" w:rsidRDefault="00176090" w:rsidP="00176090">
      <w:pPr>
        <w:shd w:val="clear" w:color="auto" w:fill="FFFFFF"/>
        <w:tabs>
          <w:tab w:val="left" w:pos="7243"/>
        </w:tabs>
        <w:spacing w:after="0" w:line="240" w:lineRule="auto"/>
        <w:ind w:right="49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применения институциональных структур в инновационном цикле;</w:t>
      </w:r>
    </w:p>
    <w:p w:rsidR="00176090" w:rsidRPr="00176090" w:rsidRDefault="00176090" w:rsidP="00176090">
      <w:pPr>
        <w:shd w:val="clear" w:color="auto" w:fill="FFFFFF"/>
        <w:spacing w:after="0" w:line="240" w:lineRule="auto"/>
        <w:ind w:right="1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д) создания </w:t>
      </w:r>
      <w:proofErr w:type="gramStart"/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новых</w:t>
      </w:r>
      <w:proofErr w:type="gramEnd"/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маркетинг-процессов; </w:t>
      </w:r>
    </w:p>
    <w:p w:rsidR="00176090" w:rsidRPr="00176090" w:rsidRDefault="00176090" w:rsidP="00176090">
      <w:pPr>
        <w:shd w:val="clear" w:color="auto" w:fill="FFFFFF"/>
        <w:spacing w:after="0" w:line="240" w:lineRule="auto"/>
        <w:ind w:right="1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е) инновационного развития на мез</w:t>
      </w:r>
      <w:proofErr w:type="gramStart"/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о-</w:t>
      </w:r>
      <w:proofErr w:type="gramEnd"/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микроуровнях;</w:t>
      </w:r>
    </w:p>
    <w:p w:rsidR="00176090" w:rsidRPr="00176090" w:rsidRDefault="00176090" w:rsidP="00176090">
      <w:pPr>
        <w:shd w:val="clear" w:color="auto" w:fill="FFFFFF"/>
        <w:spacing w:after="0" w:line="240" w:lineRule="auto"/>
        <w:ind w:right="1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ж) появления новой философии бизнеса;</w:t>
      </w:r>
    </w:p>
    <w:p w:rsidR="00176090" w:rsidRPr="00176090" w:rsidRDefault="00176090" w:rsidP="00176090">
      <w:pPr>
        <w:shd w:val="clear" w:color="auto" w:fill="FFFFFF"/>
        <w:spacing w:after="0" w:line="240" w:lineRule="auto"/>
        <w:ind w:right="1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и) процесса позиционирования инноваций;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к) создания новых знаний и технологий.</w:t>
      </w:r>
    </w:p>
    <w:p w:rsidR="00176090" w:rsidRPr="00176090" w:rsidRDefault="00176090" w:rsidP="00176090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bookmarkStart w:id="46" w:name="_Toc526780569"/>
      <w:bookmarkStart w:id="47" w:name="_Toc526780602"/>
      <w:bookmarkStart w:id="48" w:name="_Toc526780629"/>
      <w:r w:rsidRPr="00176090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14. Инновационная стратегия – фактор:</w:t>
      </w:r>
      <w:bookmarkEnd w:id="46"/>
      <w:bookmarkEnd w:id="47"/>
      <w:bookmarkEnd w:id="48"/>
    </w:p>
    <w:p w:rsidR="00176090" w:rsidRPr="00176090" w:rsidRDefault="00176090" w:rsidP="00176090">
      <w:pPr>
        <w:shd w:val="clear" w:color="auto" w:fill="FFFFFF"/>
        <w:tabs>
          <w:tab w:val="left" w:pos="7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выживания организации в жесткой конкуренции;</w:t>
      </w:r>
    </w:p>
    <w:p w:rsidR="00176090" w:rsidRPr="00176090" w:rsidRDefault="00176090" w:rsidP="00176090">
      <w:pPr>
        <w:shd w:val="clear" w:color="auto" w:fill="FFFFFF"/>
        <w:tabs>
          <w:tab w:val="left" w:pos="7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выхода на траекторию мировых инновационных волн;</w:t>
      </w:r>
    </w:p>
    <w:p w:rsidR="00176090" w:rsidRPr="00176090" w:rsidRDefault="00176090" w:rsidP="00176090">
      <w:pPr>
        <w:shd w:val="clear" w:color="auto" w:fill="FFFFFF"/>
        <w:tabs>
          <w:tab w:val="left" w:pos="7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наличия нового механизма интеграции: государства → науки → бизнеса;</w:t>
      </w:r>
    </w:p>
    <w:p w:rsidR="00176090" w:rsidRPr="00176090" w:rsidRDefault="00176090" w:rsidP="00176090">
      <w:pPr>
        <w:shd w:val="clear" w:color="auto" w:fill="FFFFFF"/>
        <w:tabs>
          <w:tab w:val="left" w:pos="7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реализации принципов инновационного маркетинга;</w:t>
      </w:r>
    </w:p>
    <w:p w:rsidR="00176090" w:rsidRPr="00176090" w:rsidRDefault="00176090" w:rsidP="00176090">
      <w:pPr>
        <w:shd w:val="clear" w:color="auto" w:fill="FFFFFF"/>
        <w:tabs>
          <w:tab w:val="left" w:pos="727"/>
        </w:tabs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становления инновационного развития организации;</w:t>
      </w:r>
    </w:p>
    <w:p w:rsidR="00176090" w:rsidRPr="00176090" w:rsidRDefault="00176090" w:rsidP="00176090">
      <w:pPr>
        <w:shd w:val="clear" w:color="auto" w:fill="FFFFFF"/>
        <w:tabs>
          <w:tab w:val="left" w:pos="7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е) развития новой концепции инновационного маркетинга;</w:t>
      </w:r>
    </w:p>
    <w:p w:rsidR="00176090" w:rsidRPr="00176090" w:rsidRDefault="00176090" w:rsidP="00176090">
      <w:pPr>
        <w:shd w:val="clear" w:color="auto" w:fill="FFFFFF"/>
        <w:tabs>
          <w:tab w:val="left" w:pos="7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ж) инжиниринга инноваций;</w:t>
      </w:r>
    </w:p>
    <w:p w:rsidR="00176090" w:rsidRPr="00176090" w:rsidRDefault="00176090" w:rsidP="00176090">
      <w:pPr>
        <w:shd w:val="clear" w:color="auto" w:fill="FFFFFF"/>
        <w:tabs>
          <w:tab w:val="left" w:pos="73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з) инновационного управления развитием организации;</w:t>
      </w:r>
    </w:p>
    <w:p w:rsidR="00176090" w:rsidRPr="00176090" w:rsidRDefault="00176090" w:rsidP="00176090">
      <w:pPr>
        <w:shd w:val="clear" w:color="auto" w:fill="FFFFFF"/>
        <w:tabs>
          <w:tab w:val="left" w:pos="73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и) </w:t>
      </w:r>
      <w:proofErr w:type="gramStart"/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брэнд-стратегии</w:t>
      </w:r>
      <w:proofErr w:type="gramEnd"/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инновации и ее этапов;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к) реинжиниринга в обновлении организации</w:t>
      </w:r>
    </w:p>
    <w:p w:rsidR="00176090" w:rsidRPr="00176090" w:rsidRDefault="00176090" w:rsidP="00176090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bookmarkStart w:id="49" w:name="_Toc526780570"/>
      <w:bookmarkStart w:id="50" w:name="_Toc526780603"/>
      <w:bookmarkStart w:id="51" w:name="_Toc526780630"/>
      <w:r w:rsidRPr="00176090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 xml:space="preserve">15. </w:t>
      </w:r>
      <w:proofErr w:type="spellStart"/>
      <w:r w:rsidRPr="00176090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Неотехнологический</w:t>
      </w:r>
      <w:proofErr w:type="spellEnd"/>
      <w:r w:rsidRPr="00176090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 xml:space="preserve"> аспект в инновациях как:</w:t>
      </w:r>
      <w:bookmarkEnd w:id="49"/>
      <w:bookmarkEnd w:id="50"/>
      <w:bookmarkEnd w:id="51"/>
    </w:p>
    <w:p w:rsidR="00176090" w:rsidRPr="00176090" w:rsidRDefault="00176090" w:rsidP="00176090">
      <w:pPr>
        <w:shd w:val="clear" w:color="auto" w:fill="FFFFFF"/>
        <w:spacing w:after="0" w:line="240" w:lineRule="auto"/>
        <w:ind w:right="264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новая технология – продукт или процесс; </w:t>
      </w:r>
    </w:p>
    <w:p w:rsidR="00176090" w:rsidRPr="00176090" w:rsidRDefault="00176090" w:rsidP="00176090">
      <w:pPr>
        <w:shd w:val="clear" w:color="auto" w:fill="FFFFFF"/>
        <w:spacing w:after="0" w:line="240" w:lineRule="auto"/>
        <w:ind w:right="105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интеграция технологий в </w:t>
      </w:r>
      <w:proofErr w:type="gramStart"/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воспроизводственном</w:t>
      </w:r>
      <w:proofErr w:type="gramEnd"/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процесс-инноваций; </w:t>
      </w:r>
    </w:p>
    <w:p w:rsidR="00176090" w:rsidRPr="00176090" w:rsidRDefault="00176090" w:rsidP="00176090">
      <w:pPr>
        <w:shd w:val="clear" w:color="auto" w:fill="FFFFFF"/>
        <w:spacing w:after="0" w:line="240" w:lineRule="auto"/>
        <w:ind w:right="105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организация использования </w:t>
      </w:r>
      <w:proofErr w:type="spellStart"/>
      <w:r w:rsidRPr="00176090">
        <w:rPr>
          <w:rFonts w:ascii="Times New Roman" w:eastAsia="Times New Roman" w:hAnsi="Times New Roman" w:cs="Times New Roman"/>
          <w:i/>
          <w:iCs/>
          <w:sz w:val="20"/>
          <w:szCs w:val="20"/>
          <w:lang w:val="ru-RU" w:eastAsia="ru-RU"/>
        </w:rPr>
        <w:t>одной</w:t>
      </w: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неотехнологии</w:t>
      </w:r>
      <w:proofErr w:type="spellEnd"/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? </w:t>
      </w:r>
    </w:p>
    <w:p w:rsidR="00176090" w:rsidRPr="00176090" w:rsidRDefault="00176090" w:rsidP="00176090">
      <w:pPr>
        <w:shd w:val="clear" w:color="auto" w:fill="FFFFFF"/>
        <w:spacing w:after="0" w:line="240" w:lineRule="auto"/>
        <w:ind w:right="105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управление разрывами технологий;</w:t>
      </w:r>
    </w:p>
    <w:p w:rsidR="00176090" w:rsidRPr="00176090" w:rsidRDefault="00176090" w:rsidP="00176090">
      <w:pPr>
        <w:shd w:val="clear" w:color="auto" w:fill="FFFFFF"/>
        <w:spacing w:after="0" w:line="240" w:lineRule="auto"/>
        <w:ind w:right="105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д) технологический разрыв – это знание чего? </w:t>
      </w:r>
    </w:p>
    <w:p w:rsidR="00176090" w:rsidRPr="00176090" w:rsidRDefault="00176090" w:rsidP="00176090">
      <w:pPr>
        <w:shd w:val="clear" w:color="auto" w:fill="FFFFFF"/>
        <w:spacing w:after="0" w:line="240" w:lineRule="auto"/>
        <w:ind w:right="105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е) управление инновационными рисками при технологических разрывах; 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ж) степень гибкости жизненного цикла в разрывах технологий</w:t>
      </w:r>
    </w:p>
    <w:p w:rsidR="00176090" w:rsidRPr="00176090" w:rsidRDefault="00176090" w:rsidP="00176090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bookmarkStart w:id="52" w:name="_Toc526780571"/>
      <w:bookmarkStart w:id="53" w:name="_Toc526780604"/>
      <w:bookmarkStart w:id="54" w:name="_Toc526780631"/>
      <w:r w:rsidRPr="00176090">
        <w:rPr>
          <w:rFonts w:ascii="Times New Roman" w:eastAsia="Times New Roman" w:hAnsi="Times New Roman" w:cs="Times New Roman"/>
          <w:b/>
          <w:bCs/>
          <w:i/>
          <w:iCs/>
          <w:spacing w:val="-1"/>
          <w:sz w:val="20"/>
          <w:szCs w:val="20"/>
          <w:lang w:val="ru-RU" w:eastAsia="ru-RU"/>
        </w:rPr>
        <w:t>16. Производственно-технологические стратегии это:</w:t>
      </w:r>
      <w:bookmarkEnd w:id="52"/>
      <w:bookmarkEnd w:id="53"/>
      <w:bookmarkEnd w:id="54"/>
    </w:p>
    <w:p w:rsidR="00176090" w:rsidRPr="00176090" w:rsidRDefault="00176090" w:rsidP="00176090">
      <w:pPr>
        <w:shd w:val="clear" w:color="auto" w:fill="FFFFFF"/>
        <w:tabs>
          <w:tab w:val="left" w:pos="754"/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</w:t>
      </w:r>
      <w:r w:rsidRPr="00176090">
        <w:rPr>
          <w:rFonts w:ascii="Times New Roman" w:eastAsia="Times New Roman" w:hAnsi="Times New Roman" w:cs="Times New Roman"/>
          <w:spacing w:val="-1"/>
          <w:sz w:val="20"/>
          <w:szCs w:val="20"/>
          <w:lang w:val="ru-RU" w:eastAsia="ru-RU"/>
        </w:rPr>
        <w:t>гибкость управления разрывами новых технологий;</w:t>
      </w:r>
    </w:p>
    <w:p w:rsidR="00176090" w:rsidRPr="00176090" w:rsidRDefault="00176090" w:rsidP="00176090">
      <w:pPr>
        <w:shd w:val="clear" w:color="auto" w:fill="FFFFFF"/>
        <w:tabs>
          <w:tab w:val="left" w:pos="754"/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необходимость сочетания этих технологий в деятельности организации;</w:t>
      </w:r>
    </w:p>
    <w:p w:rsidR="00176090" w:rsidRPr="00176090" w:rsidRDefault="00176090" w:rsidP="00176090">
      <w:pPr>
        <w:shd w:val="clear" w:color="auto" w:fill="FFFFFF"/>
        <w:tabs>
          <w:tab w:val="left" w:pos="754"/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обоснованность моделирования различных технологических стратегий;</w:t>
      </w:r>
    </w:p>
    <w:p w:rsidR="00176090" w:rsidRPr="00176090" w:rsidRDefault="00176090" w:rsidP="00176090">
      <w:pPr>
        <w:shd w:val="clear" w:color="auto" w:fill="FFFFFF"/>
        <w:tabs>
          <w:tab w:val="left" w:pos="754"/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г) применяемость новых технологий </w:t>
      </w:r>
      <w:proofErr w:type="gramStart"/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</w:t>
      </w:r>
      <w:proofErr w:type="gramEnd"/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различных процесс-инноваций;</w:t>
      </w:r>
    </w:p>
    <w:p w:rsidR="00176090" w:rsidRPr="00176090" w:rsidRDefault="00176090" w:rsidP="00176090">
      <w:pPr>
        <w:shd w:val="clear" w:color="auto" w:fill="FFFFFF"/>
        <w:tabs>
          <w:tab w:val="left" w:pos="754"/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анализ и оценка интегрированности производственно-технологических стратегий;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е) эффективность инновационной активности организаций.</w:t>
      </w:r>
    </w:p>
    <w:p w:rsidR="00176090" w:rsidRPr="00176090" w:rsidRDefault="00176090" w:rsidP="00176090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bookmarkStart w:id="55" w:name="_Toc526780572"/>
      <w:bookmarkStart w:id="56" w:name="_Toc526780605"/>
      <w:bookmarkStart w:id="57" w:name="_Toc526780632"/>
      <w:r w:rsidRPr="00176090">
        <w:rPr>
          <w:rFonts w:ascii="Times New Roman" w:eastAsia="Times New Roman" w:hAnsi="Times New Roman" w:cs="Times New Roman"/>
          <w:b/>
          <w:bCs/>
          <w:i/>
          <w:iCs/>
          <w:spacing w:val="-1"/>
          <w:sz w:val="20"/>
          <w:szCs w:val="20"/>
          <w:lang w:val="ru-RU" w:eastAsia="ru-RU"/>
        </w:rPr>
        <w:t>17. Какой документ является правом на интеллектуальную собственность:</w:t>
      </w:r>
      <w:bookmarkEnd w:id="55"/>
      <w:bookmarkEnd w:id="56"/>
      <w:bookmarkEnd w:id="57"/>
    </w:p>
    <w:p w:rsidR="00176090" w:rsidRPr="00176090" w:rsidRDefault="00176090" w:rsidP="00176090">
      <w:pPr>
        <w:shd w:val="clear" w:color="auto" w:fill="FFFFFF"/>
        <w:tabs>
          <w:tab w:val="left" w:pos="754"/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</w:t>
      </w:r>
      <w:r w:rsidRPr="00176090">
        <w:rPr>
          <w:rFonts w:ascii="Times New Roman" w:eastAsia="Times New Roman" w:hAnsi="Times New Roman" w:cs="Times New Roman"/>
          <w:spacing w:val="-1"/>
          <w:sz w:val="20"/>
          <w:szCs w:val="20"/>
          <w:lang w:val="ru-RU" w:eastAsia="ru-RU"/>
        </w:rPr>
        <w:t>лицензия;</w:t>
      </w:r>
    </w:p>
    <w:p w:rsidR="00176090" w:rsidRPr="00176090" w:rsidRDefault="00176090" w:rsidP="00176090">
      <w:pPr>
        <w:shd w:val="clear" w:color="auto" w:fill="FFFFFF"/>
        <w:tabs>
          <w:tab w:val="left" w:pos="754"/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авторское свидетельство;</w:t>
      </w:r>
    </w:p>
    <w:p w:rsidR="00176090" w:rsidRPr="00176090" w:rsidRDefault="00176090" w:rsidP="00176090">
      <w:pPr>
        <w:shd w:val="clear" w:color="auto" w:fill="FFFFFF"/>
        <w:tabs>
          <w:tab w:val="left" w:pos="754"/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патент;</w:t>
      </w:r>
    </w:p>
    <w:p w:rsidR="00176090" w:rsidRPr="00176090" w:rsidRDefault="00176090" w:rsidP="00176090">
      <w:pPr>
        <w:shd w:val="clear" w:color="auto" w:fill="FFFFFF"/>
        <w:tabs>
          <w:tab w:val="left" w:pos="754"/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статья на английском языке в научном журнале;</w:t>
      </w:r>
    </w:p>
    <w:p w:rsidR="00176090" w:rsidRPr="00176090" w:rsidRDefault="00176090" w:rsidP="00176090">
      <w:pPr>
        <w:shd w:val="clear" w:color="auto" w:fill="FFFFFF"/>
        <w:tabs>
          <w:tab w:val="left" w:pos="754"/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торговая марка или бренд;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 правовое законодательство.</w:t>
      </w:r>
    </w:p>
    <w:p w:rsidR="00176090" w:rsidRPr="00176090" w:rsidRDefault="00176090" w:rsidP="00176090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bookmarkStart w:id="58" w:name="_Toc526780573"/>
      <w:bookmarkStart w:id="59" w:name="_Toc526780606"/>
      <w:bookmarkStart w:id="60" w:name="_Toc526780633"/>
      <w:r w:rsidRPr="00176090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18. Реализация инновационного управления персоналом в организации определяется:</w:t>
      </w:r>
      <w:bookmarkEnd w:id="58"/>
      <w:bookmarkEnd w:id="59"/>
      <w:bookmarkEnd w:id="60"/>
    </w:p>
    <w:p w:rsidR="00176090" w:rsidRPr="00176090" w:rsidRDefault="00176090" w:rsidP="00176090">
      <w:pPr>
        <w:shd w:val="clear" w:color="auto" w:fill="FFFFFF"/>
        <w:tabs>
          <w:tab w:val="left" w:pos="725"/>
          <w:tab w:val="left" w:pos="2486"/>
          <w:tab w:val="left" w:pos="4927"/>
          <w:tab w:val="left" w:pos="70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pacing w:val="-4"/>
          <w:sz w:val="20"/>
          <w:szCs w:val="20"/>
          <w:lang w:val="ru-RU" w:eastAsia="ru-RU"/>
        </w:rPr>
        <w:t>а) компетентностью</w:t>
      </w: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только </w:t>
      </w:r>
      <w:r w:rsidRPr="00176090">
        <w:rPr>
          <w:rFonts w:ascii="Times New Roman" w:eastAsia="Times New Roman" w:hAnsi="Times New Roman" w:cs="Times New Roman"/>
          <w:spacing w:val="-3"/>
          <w:sz w:val="20"/>
          <w:szCs w:val="20"/>
          <w:lang w:val="ru-RU" w:eastAsia="ru-RU"/>
        </w:rPr>
        <w:t xml:space="preserve">специалистов </w:t>
      </w: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инновационной компании?</w:t>
      </w:r>
    </w:p>
    <w:p w:rsidR="00176090" w:rsidRPr="00176090" w:rsidRDefault="00176090" w:rsidP="00176090">
      <w:pPr>
        <w:shd w:val="clear" w:color="auto" w:fill="FFFFFF"/>
        <w:tabs>
          <w:tab w:val="left" w:pos="7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организационно-инновационной структурой организации;</w:t>
      </w:r>
    </w:p>
    <w:p w:rsidR="00176090" w:rsidRPr="00176090" w:rsidRDefault="00176090" w:rsidP="00176090">
      <w:pPr>
        <w:shd w:val="clear" w:color="auto" w:fill="FFFFFF"/>
        <w:tabs>
          <w:tab w:val="left" w:pos="7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критериями </w:t>
      </w:r>
      <w:r w:rsidRPr="00176090">
        <w:rPr>
          <w:rFonts w:ascii="Times New Roman" w:eastAsia="Times New Roman" w:hAnsi="Times New Roman" w:cs="Times New Roman"/>
          <w:i/>
          <w:iCs/>
          <w:sz w:val="20"/>
          <w:szCs w:val="20"/>
          <w:lang w:val="ru-RU" w:eastAsia="ru-RU"/>
        </w:rPr>
        <w:t>набора</w:t>
      </w: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</w:t>
      </w:r>
      <w:r w:rsidRPr="00176090">
        <w:rPr>
          <w:rFonts w:ascii="Times New Roman" w:eastAsia="Times New Roman" w:hAnsi="Times New Roman" w:cs="Times New Roman"/>
          <w:i/>
          <w:iCs/>
          <w:sz w:val="20"/>
          <w:szCs w:val="20"/>
          <w:lang w:val="ru-RU" w:eastAsia="ru-RU"/>
        </w:rPr>
        <w:t>отбора</w:t>
      </w: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рабочих и специалистов различных профессий для инновационных проектов; </w:t>
      </w:r>
    </w:p>
    <w:p w:rsidR="00176090" w:rsidRPr="00176090" w:rsidRDefault="00176090" w:rsidP="00176090">
      <w:pPr>
        <w:shd w:val="clear" w:color="auto" w:fill="FFFFFF"/>
        <w:tabs>
          <w:tab w:val="left" w:pos="7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методами инновационной мотивации в организации и регионах;</w:t>
      </w:r>
    </w:p>
    <w:p w:rsidR="00176090" w:rsidRPr="00176090" w:rsidRDefault="00176090" w:rsidP="00176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pacing w:val="-3"/>
          <w:sz w:val="20"/>
          <w:szCs w:val="20"/>
          <w:lang w:val="ru-RU" w:eastAsia="ru-RU"/>
        </w:rPr>
        <w:t>д) новым интеллектом персонала</w:t>
      </w: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</w:t>
      </w:r>
    </w:p>
    <w:p w:rsidR="00176090" w:rsidRPr="00176090" w:rsidRDefault="00176090" w:rsidP="00176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pacing w:val="-1"/>
          <w:sz w:val="20"/>
          <w:szCs w:val="20"/>
          <w:lang w:val="ru-RU" w:eastAsia="ru-RU"/>
        </w:rPr>
        <w:t xml:space="preserve">е) необходимостью конкурсного отбора инновационных менеджеров; </w:t>
      </w:r>
    </w:p>
    <w:p w:rsidR="00176090" w:rsidRPr="00176090" w:rsidRDefault="00176090" w:rsidP="00176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ж) концепцией инновационного управления персоналом; </w:t>
      </w:r>
    </w:p>
    <w:p w:rsidR="00176090" w:rsidRPr="00176090" w:rsidRDefault="00176090" w:rsidP="00176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з) инновационным управлением командой;</w:t>
      </w:r>
    </w:p>
    <w:p w:rsidR="00176090" w:rsidRPr="00176090" w:rsidRDefault="00176090" w:rsidP="00176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и) умением менеджеров управлять новыми знаниями работников организации;</w:t>
      </w:r>
    </w:p>
    <w:p w:rsidR="00176090" w:rsidRPr="00176090" w:rsidRDefault="00176090" w:rsidP="00176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к) гибким социальным статусом инновационных интеллектуалов в организации;</w:t>
      </w:r>
    </w:p>
    <w:p w:rsidR="00176090" w:rsidRPr="00176090" w:rsidRDefault="00176090" w:rsidP="00176090">
      <w:pPr>
        <w:shd w:val="clear" w:color="auto" w:fill="FFFFFF"/>
        <w:tabs>
          <w:tab w:val="left" w:pos="14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л) отсутствием конфликтов в инновационных командах;</w:t>
      </w:r>
    </w:p>
    <w:p w:rsidR="00176090" w:rsidRPr="00176090" w:rsidRDefault="00176090" w:rsidP="00176090">
      <w:pPr>
        <w:shd w:val="clear" w:color="auto" w:fill="FFFFFF"/>
        <w:tabs>
          <w:tab w:val="left" w:pos="14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м) </w:t>
      </w:r>
      <w:proofErr w:type="gramStart"/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гибким</w:t>
      </w:r>
      <w:proofErr w:type="gramEnd"/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стимулирование всех уровней управления;</w:t>
      </w:r>
    </w:p>
    <w:p w:rsidR="00176090" w:rsidRPr="00176090" w:rsidRDefault="00176090" w:rsidP="00176090">
      <w:pPr>
        <w:shd w:val="clear" w:color="auto" w:fill="FFFFFF"/>
        <w:tabs>
          <w:tab w:val="left" w:pos="14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н) созданием инновационной культуры и инновационного климата;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п) приказом директора или решением Совета директоров.</w:t>
      </w:r>
    </w:p>
    <w:p w:rsidR="00176090" w:rsidRPr="00176090" w:rsidRDefault="00176090" w:rsidP="00176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19. Сопротивление инновационным изменениям и формирование восприимчивости работников организации к инновациям это:</w:t>
      </w:r>
    </w:p>
    <w:p w:rsidR="00176090" w:rsidRPr="00176090" w:rsidRDefault="00176090" w:rsidP="00176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pacing w:val="-4"/>
          <w:sz w:val="20"/>
          <w:szCs w:val="20"/>
          <w:lang w:val="ru-RU" w:eastAsia="ru-RU"/>
        </w:rPr>
        <w:t xml:space="preserve">а) </w:t>
      </w: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равновесие </w:t>
      </w:r>
      <w:r w:rsidRPr="00176090">
        <w:rPr>
          <w:rFonts w:ascii="Times New Roman" w:eastAsia="Times New Roman" w:hAnsi="Times New Roman" w:cs="Times New Roman"/>
          <w:i/>
          <w:iCs/>
          <w:sz w:val="20"/>
          <w:szCs w:val="20"/>
          <w:lang w:val="ru-RU" w:eastAsia="ru-RU"/>
        </w:rPr>
        <w:t>внутренних</w:t>
      </w: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факторов при возникновении сопротивления;</w:t>
      </w:r>
    </w:p>
    <w:p w:rsidR="00176090" w:rsidRPr="00176090" w:rsidRDefault="00176090" w:rsidP="00176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умение </w:t>
      </w:r>
      <w:proofErr w:type="gramStart"/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топ-менеджеров</w:t>
      </w:r>
      <w:proofErr w:type="gramEnd"/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адаптировать деятельность организации к изменениям внешних факторов; </w:t>
      </w:r>
    </w:p>
    <w:p w:rsidR="00176090" w:rsidRPr="00176090" w:rsidRDefault="00176090" w:rsidP="00176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создание гибких условий для восприимчивости сотрудников организации к изменениям;</w:t>
      </w:r>
    </w:p>
    <w:p w:rsidR="00176090" w:rsidRPr="00176090" w:rsidRDefault="00176090" w:rsidP="00176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низкий уровень компетенции менеджеров;</w:t>
      </w:r>
    </w:p>
    <w:p w:rsidR="00176090" w:rsidRPr="00176090" w:rsidRDefault="00176090" w:rsidP="00176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д) отсутствие у персонала новых знаний;</w:t>
      </w:r>
    </w:p>
    <w:p w:rsidR="00176090" w:rsidRPr="00176090" w:rsidRDefault="00176090" w:rsidP="001760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е) участие сотрудников в формировании новой миссии;</w:t>
      </w:r>
    </w:p>
    <w:p w:rsidR="00176090" w:rsidRPr="00176090" w:rsidRDefault="00176090" w:rsidP="001760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ж) непонимание персоналом новой философии бизнеса;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з) наличие инновационной культуры.</w:t>
      </w:r>
    </w:p>
    <w:p w:rsidR="00176090" w:rsidRPr="00176090" w:rsidRDefault="00176090" w:rsidP="00176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 xml:space="preserve">20. Инновационная культура </w:t>
      </w:r>
      <w:r w:rsidRPr="00176090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 xml:space="preserve">– </w:t>
      </w:r>
      <w:r w:rsidRPr="00176090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это:</w:t>
      </w:r>
    </w:p>
    <w:p w:rsidR="00176090" w:rsidRPr="00176090" w:rsidRDefault="00176090" w:rsidP="00176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стратегический ресурс управления или развития чего?</w:t>
      </w:r>
    </w:p>
    <w:p w:rsidR="00176090" w:rsidRPr="00176090" w:rsidRDefault="00176090" w:rsidP="00176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челове</w:t>
      </w:r>
      <w:proofErr w:type="gramStart"/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к–</w:t>
      </w:r>
      <w:proofErr w:type="gramEnd"/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это носитель наращивания инновационного потенциала организации?</w:t>
      </w:r>
    </w:p>
    <w:p w:rsidR="00176090" w:rsidRPr="00176090" w:rsidRDefault="00176090" w:rsidP="00176090">
      <w:pPr>
        <w:shd w:val="clear" w:color="auto" w:fill="FFFFFF"/>
        <w:tabs>
          <w:tab w:val="left" w:pos="3941"/>
          <w:tab w:val="left" w:pos="5314"/>
          <w:tab w:val="left" w:pos="729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pacing w:val="-2"/>
          <w:sz w:val="20"/>
          <w:szCs w:val="20"/>
          <w:lang w:val="ru-RU" w:eastAsia="ru-RU"/>
        </w:rPr>
        <w:t xml:space="preserve">в) </w:t>
      </w:r>
      <w:proofErr w:type="spellStart"/>
      <w:r w:rsidRPr="00176090">
        <w:rPr>
          <w:rFonts w:ascii="Times New Roman" w:eastAsia="Times New Roman" w:hAnsi="Times New Roman" w:cs="Times New Roman"/>
          <w:spacing w:val="-2"/>
          <w:sz w:val="20"/>
          <w:szCs w:val="20"/>
          <w:lang w:val="ru-RU" w:eastAsia="ru-RU"/>
        </w:rPr>
        <w:t>создание</w:t>
      </w:r>
      <w:r w:rsidRPr="00176090">
        <w:rPr>
          <w:rFonts w:ascii="Times New Roman" w:eastAsia="Times New Roman" w:hAnsi="Times New Roman" w:cs="Times New Roman"/>
          <w:spacing w:val="-5"/>
          <w:sz w:val="20"/>
          <w:szCs w:val="20"/>
          <w:lang w:val="ru-RU" w:eastAsia="ru-RU"/>
        </w:rPr>
        <w:t>новой</w:t>
      </w:r>
      <w:r w:rsidRPr="00176090">
        <w:rPr>
          <w:rFonts w:ascii="Times New Roman" w:eastAsia="Times New Roman" w:hAnsi="Times New Roman" w:cs="Times New Roman"/>
          <w:spacing w:val="-4"/>
          <w:sz w:val="20"/>
          <w:szCs w:val="20"/>
          <w:lang w:val="ru-RU" w:eastAsia="ru-RU"/>
        </w:rPr>
        <w:t>парадигмы</w:t>
      </w:r>
      <w:r w:rsidRPr="00176090">
        <w:rPr>
          <w:rFonts w:ascii="Times New Roman" w:eastAsia="Times New Roman" w:hAnsi="Times New Roman" w:cs="Times New Roman"/>
          <w:spacing w:val="-2"/>
          <w:sz w:val="20"/>
          <w:szCs w:val="20"/>
          <w:lang w:val="ru-RU" w:eastAsia="ru-RU"/>
        </w:rPr>
        <w:t>производственно</w:t>
      </w:r>
      <w:proofErr w:type="spellEnd"/>
      <w:r w:rsidRPr="00176090">
        <w:rPr>
          <w:rFonts w:ascii="Times New Roman" w:eastAsia="Times New Roman" w:hAnsi="Times New Roman" w:cs="Times New Roman"/>
          <w:spacing w:val="-2"/>
          <w:sz w:val="20"/>
          <w:szCs w:val="20"/>
          <w:lang w:val="ru-RU" w:eastAsia="ru-RU"/>
        </w:rPr>
        <w:t>-</w:t>
      </w: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экономической демократии;</w:t>
      </w:r>
    </w:p>
    <w:p w:rsidR="00176090" w:rsidRPr="00176090" w:rsidRDefault="00176090" w:rsidP="00176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наличие гуманистических ценностей;</w:t>
      </w:r>
    </w:p>
    <w:p w:rsidR="00176090" w:rsidRPr="00176090" w:rsidRDefault="00176090" w:rsidP="00176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д) применение </w:t>
      </w:r>
      <w:proofErr w:type="gramStart"/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новой</w:t>
      </w:r>
      <w:proofErr w:type="gramEnd"/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управленческой </w:t>
      </w:r>
      <w:proofErr w:type="spellStart"/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гуманитарологии</w:t>
      </w:r>
      <w:proofErr w:type="spellEnd"/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</w:t>
      </w:r>
    </w:p>
    <w:p w:rsidR="00176090" w:rsidRPr="00176090" w:rsidRDefault="00176090" w:rsidP="00176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е)</w:t>
      </w:r>
      <w:r w:rsidRPr="00176090">
        <w:rPr>
          <w:rFonts w:ascii="Times New Roman" w:eastAsia="Times New Roman" w:hAnsi="Times New Roman" w:cs="Times New Roman"/>
          <w:i/>
          <w:iCs/>
          <w:sz w:val="20"/>
          <w:szCs w:val="20"/>
          <w:lang w:val="ru-RU" w:eastAsia="ru-RU"/>
        </w:rPr>
        <w:t xml:space="preserve"> вектор новой мотивации</w:t>
      </w: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</w:t>
      </w:r>
    </w:p>
    <w:p w:rsidR="00176090" w:rsidRPr="00176090" w:rsidRDefault="00176090" w:rsidP="00176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ж) реализация новых и гибких воздействий инновационных менеджеров для самореализации личности;</w:t>
      </w:r>
    </w:p>
    <w:p w:rsidR="00176090" w:rsidRPr="00176090" w:rsidRDefault="00176090" w:rsidP="00176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з) социализация новой экономики;</w:t>
      </w:r>
    </w:p>
    <w:p w:rsidR="00176090" w:rsidRPr="00176090" w:rsidRDefault="00176090" w:rsidP="00176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и) формирование новой миссии или философии;</w:t>
      </w:r>
    </w:p>
    <w:p w:rsidR="00176090" w:rsidRPr="00176090" w:rsidRDefault="00176090" w:rsidP="00176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к) синергия гуманистического развития;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л) создание новых особых знаний</w:t>
      </w:r>
    </w:p>
    <w:p w:rsidR="00176090" w:rsidRPr="00176090" w:rsidRDefault="00176090" w:rsidP="0017609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176090" w:rsidRPr="00176090" w:rsidRDefault="00176090" w:rsidP="0017609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176090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Модуль 2</w:t>
      </w:r>
    </w:p>
    <w:p w:rsidR="00176090" w:rsidRPr="00176090" w:rsidRDefault="00176090" w:rsidP="00176090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bookmarkStart w:id="61" w:name="_Toc526780574"/>
      <w:bookmarkStart w:id="62" w:name="_Toc526780607"/>
      <w:bookmarkStart w:id="63" w:name="_Toc526780634"/>
      <w:r w:rsidRPr="00176090">
        <w:rPr>
          <w:rFonts w:ascii="Times New Roman" w:eastAsia="Times New Roman" w:hAnsi="Times New Roman" w:cs="Times New Roman"/>
          <w:b/>
          <w:bCs/>
          <w:i/>
          <w:iCs/>
          <w:spacing w:val="-1"/>
          <w:sz w:val="20"/>
          <w:szCs w:val="20"/>
          <w:lang w:val="ru-RU" w:eastAsia="ru-RU"/>
        </w:rPr>
        <w:t xml:space="preserve">21. Мотивация новшеств в организации </w:t>
      </w:r>
      <w:r w:rsidRPr="00176090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ru-RU" w:eastAsia="ru-RU"/>
        </w:rPr>
        <w:t>вектор:</w:t>
      </w:r>
      <w:bookmarkEnd w:id="61"/>
      <w:bookmarkEnd w:id="62"/>
      <w:bookmarkEnd w:id="63"/>
    </w:p>
    <w:p w:rsidR="00176090" w:rsidRPr="00176090" w:rsidRDefault="00176090" w:rsidP="00176090">
      <w:pPr>
        <w:shd w:val="clear" w:color="auto" w:fill="FFFFFF"/>
        <w:tabs>
          <w:tab w:val="left" w:pos="1464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pacing w:val="-4"/>
          <w:sz w:val="20"/>
          <w:szCs w:val="20"/>
          <w:lang w:val="ru-RU" w:eastAsia="ru-RU"/>
        </w:rPr>
        <w:t>а) формирования новой миссии;</w:t>
      </w:r>
    </w:p>
    <w:p w:rsidR="00176090" w:rsidRPr="00176090" w:rsidRDefault="00176090" w:rsidP="00176090">
      <w:pPr>
        <w:shd w:val="clear" w:color="auto" w:fill="FFFFFF"/>
        <w:tabs>
          <w:tab w:val="left" w:pos="1464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создания инновационных навыков и традиций;</w:t>
      </w:r>
    </w:p>
    <w:p w:rsidR="00176090" w:rsidRPr="00176090" w:rsidRDefault="00176090" w:rsidP="00176090">
      <w:pPr>
        <w:shd w:val="clear" w:color="auto" w:fill="FFFFFF"/>
        <w:tabs>
          <w:tab w:val="left" w:pos="1464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реализации инновационных мотивов;</w:t>
      </w:r>
    </w:p>
    <w:p w:rsidR="00176090" w:rsidRPr="00176090" w:rsidRDefault="00176090" w:rsidP="00176090">
      <w:pPr>
        <w:shd w:val="clear" w:color="auto" w:fill="FFFFFF"/>
        <w:tabs>
          <w:tab w:val="left" w:pos="1464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создания творческого труда и доверия;</w:t>
      </w:r>
    </w:p>
    <w:p w:rsidR="00176090" w:rsidRPr="00176090" w:rsidRDefault="00176090" w:rsidP="001760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мотивации – чего и кого?</w:t>
      </w:r>
    </w:p>
    <w:p w:rsidR="00176090" w:rsidRPr="00176090" w:rsidRDefault="00176090" w:rsidP="001760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е) создания инновационного климата;</w:t>
      </w:r>
    </w:p>
    <w:p w:rsidR="00176090" w:rsidRPr="00176090" w:rsidRDefault="00176090" w:rsidP="001760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ж) социально-экономической направленности деятельности организации;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з) креативного персонала.</w:t>
      </w:r>
    </w:p>
    <w:p w:rsidR="00176090" w:rsidRPr="00176090" w:rsidRDefault="00176090" w:rsidP="00176090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bookmarkStart w:id="64" w:name="_Toc526780575"/>
      <w:bookmarkStart w:id="65" w:name="_Toc526780608"/>
      <w:bookmarkStart w:id="66" w:name="_Toc526780635"/>
      <w:r w:rsidRPr="00176090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 xml:space="preserve">22. Инновационные игры </w:t>
      </w:r>
      <w:r w:rsidRPr="00176090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 xml:space="preserve">– </w:t>
      </w:r>
      <w:r w:rsidRPr="00176090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инструмент или?</w:t>
      </w:r>
      <w:bookmarkEnd w:id="64"/>
      <w:bookmarkEnd w:id="65"/>
      <w:bookmarkEnd w:id="66"/>
    </w:p>
    <w:p w:rsidR="00176090" w:rsidRPr="00176090" w:rsidRDefault="00176090" w:rsidP="00176090">
      <w:pPr>
        <w:shd w:val="clear" w:color="auto" w:fill="FFFFFF"/>
        <w:tabs>
          <w:tab w:val="left" w:pos="530"/>
          <w:tab w:val="left" w:pos="87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</w:t>
      </w:r>
      <w:r w:rsidRPr="00176090">
        <w:rPr>
          <w:rFonts w:ascii="Times New Roman" w:eastAsia="Times New Roman" w:hAnsi="Times New Roman" w:cs="Times New Roman"/>
          <w:spacing w:val="-5"/>
          <w:sz w:val="20"/>
          <w:szCs w:val="20"/>
          <w:lang w:val="ru-RU" w:eastAsia="ru-RU"/>
        </w:rPr>
        <w:t>новый вид мышления;</w:t>
      </w:r>
    </w:p>
    <w:p w:rsidR="00176090" w:rsidRPr="00176090" w:rsidRDefault="00176090" w:rsidP="00176090">
      <w:pPr>
        <w:shd w:val="clear" w:color="auto" w:fill="FFFFFF"/>
        <w:tabs>
          <w:tab w:val="left" w:pos="7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моделирование конкретной ситуации;</w:t>
      </w:r>
    </w:p>
    <w:p w:rsidR="00176090" w:rsidRPr="00176090" w:rsidRDefault="00176090" w:rsidP="00176090">
      <w:pPr>
        <w:shd w:val="clear" w:color="auto" w:fill="FFFFFF"/>
        <w:tabs>
          <w:tab w:val="left" w:pos="7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</w:t>
      </w:r>
      <w:r w:rsidRPr="00176090">
        <w:rPr>
          <w:rFonts w:ascii="Times New Roman" w:eastAsia="Times New Roman" w:hAnsi="Times New Roman" w:cs="Times New Roman"/>
          <w:spacing w:val="-3"/>
          <w:sz w:val="20"/>
          <w:szCs w:val="20"/>
          <w:lang w:val="ru-RU" w:eastAsia="ru-RU"/>
        </w:rPr>
        <w:t>новая методика игротехнического новаторства;</w:t>
      </w:r>
    </w:p>
    <w:p w:rsidR="00176090" w:rsidRPr="00176090" w:rsidRDefault="00176090" w:rsidP="00176090">
      <w:pPr>
        <w:shd w:val="clear" w:color="auto" w:fill="FFFFFF"/>
        <w:tabs>
          <w:tab w:val="left" w:pos="7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pacing w:val="-1"/>
          <w:sz w:val="20"/>
          <w:szCs w:val="20"/>
          <w:lang w:val="ru-RU" w:eastAsia="ru-RU"/>
        </w:rPr>
        <w:t xml:space="preserve">г) </w:t>
      </w:r>
      <w:r w:rsidRPr="00176090">
        <w:rPr>
          <w:rFonts w:ascii="Times New Roman" w:eastAsia="Times New Roman" w:hAnsi="Times New Roman" w:cs="Times New Roman"/>
          <w:spacing w:val="-3"/>
          <w:sz w:val="20"/>
          <w:szCs w:val="20"/>
          <w:lang w:val="ru-RU" w:eastAsia="ru-RU"/>
        </w:rPr>
        <w:t>создание эффекта синергизма;</w:t>
      </w:r>
    </w:p>
    <w:p w:rsidR="00176090" w:rsidRPr="00176090" w:rsidRDefault="00176090" w:rsidP="00176090">
      <w:pPr>
        <w:shd w:val="clear" w:color="auto" w:fill="FFFFFF"/>
        <w:tabs>
          <w:tab w:val="left" w:pos="75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3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pacing w:val="-3"/>
          <w:sz w:val="20"/>
          <w:szCs w:val="20"/>
          <w:lang w:val="ru-RU" w:eastAsia="ru-RU"/>
        </w:rPr>
        <w:t xml:space="preserve">д) повышение компетенции </w:t>
      </w:r>
      <w:proofErr w:type="gramStart"/>
      <w:r w:rsidRPr="00176090">
        <w:rPr>
          <w:rFonts w:ascii="Times New Roman" w:eastAsia="Times New Roman" w:hAnsi="Times New Roman" w:cs="Times New Roman"/>
          <w:spacing w:val="-3"/>
          <w:sz w:val="20"/>
          <w:szCs w:val="20"/>
          <w:lang w:val="ru-RU" w:eastAsia="ru-RU"/>
        </w:rPr>
        <w:t>топ-менеджеров</w:t>
      </w:r>
      <w:proofErr w:type="gramEnd"/>
      <w:r w:rsidRPr="00176090">
        <w:rPr>
          <w:rFonts w:ascii="Times New Roman" w:eastAsia="Times New Roman" w:hAnsi="Times New Roman" w:cs="Times New Roman"/>
          <w:spacing w:val="-3"/>
          <w:sz w:val="20"/>
          <w:szCs w:val="20"/>
          <w:lang w:val="ru-RU" w:eastAsia="ru-RU"/>
        </w:rPr>
        <w:t>;</w:t>
      </w:r>
    </w:p>
    <w:p w:rsidR="00176090" w:rsidRPr="00176090" w:rsidRDefault="00176090" w:rsidP="00176090">
      <w:pPr>
        <w:shd w:val="clear" w:color="auto" w:fill="FFFFFF"/>
        <w:tabs>
          <w:tab w:val="left" w:pos="75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3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pacing w:val="-3"/>
          <w:sz w:val="20"/>
          <w:szCs w:val="20"/>
          <w:lang w:val="ru-RU" w:eastAsia="ru-RU"/>
        </w:rPr>
        <w:t>е) умение менеджеров анализировать и прогнозировать критические ситуации;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pacing w:val="-3"/>
          <w:sz w:val="20"/>
          <w:szCs w:val="20"/>
          <w:lang w:val="ru-RU" w:eastAsia="ru-RU"/>
        </w:rPr>
        <w:t xml:space="preserve">ж) игра </w:t>
      </w: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– это что?</w:t>
      </w:r>
    </w:p>
    <w:p w:rsidR="00176090" w:rsidRPr="00176090" w:rsidRDefault="00176090" w:rsidP="001760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 xml:space="preserve">23. Что является объектами исследования в </w:t>
      </w:r>
      <w:proofErr w:type="spellStart"/>
      <w:r w:rsidRPr="00176090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инноватике</w:t>
      </w:r>
      <w:proofErr w:type="spellEnd"/>
      <w:r w:rsidRPr="00176090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?</w:t>
      </w:r>
    </w:p>
    <w:p w:rsidR="00176090" w:rsidRPr="00176090" w:rsidRDefault="00176090" w:rsidP="00176090">
      <w:pPr>
        <w:tabs>
          <w:tab w:val="num" w:pos="1437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инновационный менеджмент;</w:t>
      </w:r>
    </w:p>
    <w:p w:rsidR="00176090" w:rsidRPr="00176090" w:rsidRDefault="00176090" w:rsidP="00176090">
      <w:pPr>
        <w:tabs>
          <w:tab w:val="num" w:pos="1437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технологические уклады;</w:t>
      </w:r>
    </w:p>
    <w:p w:rsidR="00176090" w:rsidRPr="00176090" w:rsidRDefault="00176090" w:rsidP="00176090">
      <w:pPr>
        <w:tabs>
          <w:tab w:val="num" w:pos="1437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деловые циклы;</w:t>
      </w:r>
    </w:p>
    <w:p w:rsidR="00176090" w:rsidRPr="00176090" w:rsidRDefault="00176090" w:rsidP="00176090">
      <w:pPr>
        <w:tabs>
          <w:tab w:val="num" w:pos="1437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инновационные стратегии;</w:t>
      </w:r>
    </w:p>
    <w:p w:rsidR="00176090" w:rsidRPr="00176090" w:rsidRDefault="00176090" w:rsidP="00176090">
      <w:pPr>
        <w:tabs>
          <w:tab w:val="num" w:pos="1437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жизненные циклы организации, продукции, технологий, товаров;</w:t>
      </w:r>
    </w:p>
    <w:p w:rsidR="00176090" w:rsidRPr="00176090" w:rsidRDefault="00176090" w:rsidP="00176090">
      <w:pPr>
        <w:tabs>
          <w:tab w:val="num" w:pos="1437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е) новации, инновации, нововведения;</w:t>
      </w:r>
    </w:p>
    <w:p w:rsidR="00176090" w:rsidRPr="00176090" w:rsidRDefault="00176090" w:rsidP="00176090">
      <w:pPr>
        <w:tabs>
          <w:tab w:val="num" w:pos="1437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ж) инновационные процессы;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з) адаптивность бизнеса к новшествам.</w:t>
      </w:r>
    </w:p>
    <w:p w:rsidR="00176090" w:rsidRPr="00176090" w:rsidRDefault="00176090" w:rsidP="001760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24. Какие факторы определили переход к управлению инновациями?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глобальная конкуренция;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жизненный цикл продукции;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появление новых</w:t>
      </w:r>
      <w:proofErr w:type="gramStart"/>
      <w:r w:rsidRPr="00176090">
        <w:rPr>
          <w:rFonts w:ascii="Times New Roman" w:eastAsia="Times New Roman" w:hAnsi="Times New Roman" w:cs="Times New Roman"/>
          <w:sz w:val="20"/>
          <w:szCs w:val="20"/>
          <w:lang w:eastAsia="ru-RU"/>
        </w:rPr>
        <w:t>IT</w:t>
      </w:r>
      <w:proofErr w:type="gramEnd"/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необходимость внедрения новше</w:t>
      </w:r>
      <w:proofErr w:type="gramStart"/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ств в пр</w:t>
      </w:r>
      <w:proofErr w:type="gramEnd"/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оизводстве;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новый уровень развития общества;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е) становление нового технологического уклада.</w:t>
      </w:r>
    </w:p>
    <w:p w:rsidR="00176090" w:rsidRPr="00176090" w:rsidRDefault="00176090" w:rsidP="001760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25. Какова продолжительность коротких промышленных циклов, в соответствии с теорией Н.Д. Кондратьева?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1 – 1,5 года;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3 – 3,5 года;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5 – 7 лет;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7 – 10 лет</w:t>
      </w:r>
    </w:p>
    <w:p w:rsidR="00176090" w:rsidRPr="00176090" w:rsidRDefault="00176090" w:rsidP="001760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26. Какие инновации определяют степень новизны?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технологические;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организационные;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революционные;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управленческие;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информационно-сетевые;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е) экономические;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ж) цифровые </w:t>
      </w:r>
      <w:r w:rsidRPr="00176090">
        <w:rPr>
          <w:rFonts w:ascii="Times New Roman" w:eastAsia="Times New Roman" w:hAnsi="Times New Roman" w:cs="Times New Roman"/>
          <w:sz w:val="20"/>
          <w:szCs w:val="20"/>
          <w:lang w:eastAsia="ru-RU"/>
        </w:rPr>
        <w:t>IT</w:t>
      </w: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з) радикальные.</w:t>
      </w:r>
    </w:p>
    <w:p w:rsidR="00176090" w:rsidRPr="00176090" w:rsidRDefault="00176090" w:rsidP="001760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27. К</w:t>
      </w:r>
      <w:r w:rsidRPr="00176090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акие из этапов жизненного цикла продукции связаны со значительными рискоинвестициями?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снижение объемов производства и продаж;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б) технологическое освоение выпуска новой продукции;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стабилизация объемов производства промышленной продукции;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исследования и разработки по созданию новой продукции.</w:t>
      </w:r>
    </w:p>
    <w:p w:rsidR="00176090" w:rsidRPr="00176090" w:rsidRDefault="00176090" w:rsidP="001760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28. Чем характеризуется отличие ЖЦТ от ЖЦИ?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уменьшением фаз процесса;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наличием фазы разработки;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ускоренным испытаниям образца;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более высоким уровнем инвестиций.</w:t>
      </w:r>
    </w:p>
    <w:p w:rsidR="00176090" w:rsidRPr="00176090" w:rsidRDefault="00176090" w:rsidP="001760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 xml:space="preserve">29. Основными факторами, определяющими норму прибыли для </w:t>
      </w:r>
      <w:r w:rsidRPr="00176090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внешнего инвестора</w:t>
      </w:r>
      <w:r w:rsidRPr="00176090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, являются:</w:t>
      </w:r>
    </w:p>
    <w:p w:rsidR="00176090" w:rsidRPr="00176090" w:rsidRDefault="00176090" w:rsidP="00176090">
      <w:pPr>
        <w:spacing w:after="0" w:line="240" w:lineRule="auto"/>
        <w:ind w:left="1418" w:hanging="144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цена капитала, внутренние потребности производства;</w:t>
      </w:r>
    </w:p>
    <w:p w:rsidR="00176090" w:rsidRPr="00176090" w:rsidRDefault="00176090" w:rsidP="0017609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>б) ставка банковских депозитов, цена привлеченного капитала, условия отраслевой и межотраслевой конкуренции;</w:t>
      </w:r>
    </w:p>
    <w:p w:rsidR="00176090" w:rsidRPr="00176090" w:rsidRDefault="00176090" w:rsidP="0017609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цена капитала, внутренние потребности производства, ставка банковских депозитов, цена привлеченного капитала, условия отраслевой и межотраслевой конкуренции;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альтернативные вложения средств и их доходность, уровень риска.</w:t>
      </w:r>
    </w:p>
    <w:p w:rsidR="00176090" w:rsidRPr="00176090" w:rsidRDefault="00176090" w:rsidP="001760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 xml:space="preserve">30. Каким стадиям </w:t>
      </w:r>
      <w:proofErr w:type="gramStart"/>
      <w:r w:rsidRPr="00176090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ОКР</w:t>
      </w:r>
      <w:proofErr w:type="gramEnd"/>
      <w:r w:rsidRPr="00176090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 xml:space="preserve"> сопутствуют наибольшие материальные затраты?</w:t>
      </w:r>
    </w:p>
    <w:p w:rsidR="00176090" w:rsidRPr="00176090" w:rsidRDefault="00176090" w:rsidP="00176090">
      <w:pPr>
        <w:tabs>
          <w:tab w:val="num" w:pos="180"/>
        </w:tabs>
        <w:spacing w:after="0" w:line="240" w:lineRule="auto"/>
        <w:ind w:left="1418" w:hanging="144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эскизно-техническое проектирование;</w:t>
      </w:r>
    </w:p>
    <w:p w:rsidR="00176090" w:rsidRPr="00176090" w:rsidRDefault="00176090" w:rsidP="00176090">
      <w:pPr>
        <w:tabs>
          <w:tab w:val="num" w:pos="180"/>
        </w:tabs>
        <w:spacing w:after="0" w:line="240" w:lineRule="auto"/>
        <w:ind w:left="1418" w:hanging="144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разработка </w:t>
      </w:r>
      <w:proofErr w:type="spellStart"/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аванпроекта</w:t>
      </w:r>
      <w:proofErr w:type="spellEnd"/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по результатам </w:t>
      </w:r>
      <w:proofErr w:type="gramStart"/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прикладной</w:t>
      </w:r>
      <w:proofErr w:type="gramEnd"/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НИР;</w:t>
      </w:r>
    </w:p>
    <w:p w:rsidR="00176090" w:rsidRPr="00176090" w:rsidRDefault="00176090" w:rsidP="00176090">
      <w:pPr>
        <w:tabs>
          <w:tab w:val="num" w:pos="180"/>
        </w:tabs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 xml:space="preserve">в) корректировка технической документации </w:t>
      </w:r>
      <w:proofErr w:type="gramStart"/>
      <w:r w:rsidRPr="00176090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>до</w:t>
      </w:r>
      <w:proofErr w:type="gramEnd"/>
      <w:r w:rsidRPr="00176090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 xml:space="preserve"> и </w:t>
      </w:r>
      <w:proofErr w:type="gramStart"/>
      <w:r w:rsidRPr="00176090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>во</w:t>
      </w:r>
      <w:proofErr w:type="gramEnd"/>
      <w:r w:rsidRPr="00176090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 xml:space="preserve"> время освоения  производства новой продукции;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разработка рабочей конструкторской документации на опытные образцы, их изготовление и испытания.</w:t>
      </w:r>
    </w:p>
    <w:p w:rsidR="00176090" w:rsidRPr="00176090" w:rsidRDefault="00176090" w:rsidP="001760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31. Инновационные ресурсы:</w:t>
      </w:r>
    </w:p>
    <w:p w:rsidR="00176090" w:rsidRPr="00176090" w:rsidRDefault="00176090" w:rsidP="00176090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hanging="22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нематериальные активы;</w:t>
      </w:r>
    </w:p>
    <w:p w:rsidR="00176090" w:rsidRPr="00176090" w:rsidRDefault="00176090" w:rsidP="00176090">
      <w:pPr>
        <w:tabs>
          <w:tab w:val="num" w:pos="18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научно-технологический уровень;</w:t>
      </w:r>
    </w:p>
    <w:p w:rsidR="00176090" w:rsidRPr="00176090" w:rsidRDefault="00176090" w:rsidP="00176090">
      <w:pPr>
        <w:tabs>
          <w:tab w:val="num" w:pos="18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миссия и инновационная культура;</w:t>
      </w:r>
    </w:p>
    <w:p w:rsidR="00176090" w:rsidRPr="00176090" w:rsidRDefault="00176090" w:rsidP="00176090">
      <w:pPr>
        <w:tabs>
          <w:tab w:val="num" w:pos="18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новые особые знания персонала;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венчурные инвестиции.</w:t>
      </w:r>
    </w:p>
    <w:p w:rsidR="00176090" w:rsidRPr="00176090" w:rsidRDefault="00176090" w:rsidP="001760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 xml:space="preserve">32. Направленность инновационного проекта </w:t>
      </w:r>
      <w:proofErr w:type="gramStart"/>
      <w:r w:rsidRPr="00176090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на</w:t>
      </w:r>
      <w:proofErr w:type="gramEnd"/>
      <w:r w:rsidRPr="00176090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 xml:space="preserve">: 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увеличение выпуска продукта (или услуги);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реализация инновационных управленческих решений.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уменьшение рисков;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внедрение новшества в производстве;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разовое увеличение производительности труда;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е) обновление производства.</w:t>
      </w:r>
    </w:p>
    <w:p w:rsidR="00176090" w:rsidRPr="00176090" w:rsidRDefault="00176090" w:rsidP="00176090">
      <w:pPr>
        <w:shd w:val="clear" w:color="auto" w:fill="FFFFFF"/>
        <w:spacing w:after="0" w:line="240" w:lineRule="auto"/>
        <w:ind w:right="1642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ж) освоение производства выпускаемой продукции;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з) коммерциализация научной идеи.</w:t>
      </w:r>
    </w:p>
    <w:p w:rsidR="00176090" w:rsidRPr="00176090" w:rsidRDefault="00176090" w:rsidP="001760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33. Что может рассматриваться в качестве инновационных стратегий?</w:t>
      </w:r>
    </w:p>
    <w:p w:rsidR="00176090" w:rsidRPr="00176090" w:rsidRDefault="00176090" w:rsidP="0017609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получение результатов инновационной деятельности организации в виде новых продуктов, технологий и услуг;</w:t>
      </w:r>
    </w:p>
    <w:p w:rsidR="00176090" w:rsidRPr="00176090" w:rsidRDefault="00176090" w:rsidP="00176090">
      <w:pPr>
        <w:spacing w:after="0" w:line="240" w:lineRule="auto"/>
        <w:ind w:firstLine="1"/>
        <w:jc w:val="both"/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>б) применение новых методов в НИОКР, производстве, маркетинге и управлении;</w:t>
      </w:r>
    </w:p>
    <w:p w:rsidR="00176090" w:rsidRPr="00176090" w:rsidRDefault="00176090" w:rsidP="00176090">
      <w:pPr>
        <w:spacing w:after="0" w:line="240" w:lineRule="auto"/>
        <w:ind w:left="1418" w:hanging="1418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переход на новые организационные структуры;</w:t>
      </w:r>
    </w:p>
    <w:p w:rsidR="00176090" w:rsidRPr="00176090" w:rsidRDefault="00176090" w:rsidP="0017609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применение новых видов ресурсов и новых подходов к использованию традиционных ресурсов;</w:t>
      </w:r>
    </w:p>
    <w:p w:rsidR="00176090" w:rsidRPr="00176090" w:rsidRDefault="00176090" w:rsidP="0017609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создание новых сегментов спроса;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е) партнерство с конкурентами.</w:t>
      </w:r>
    </w:p>
    <w:p w:rsidR="00176090" w:rsidRPr="00176090" w:rsidRDefault="00176090" w:rsidP="001760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34. Что составляет основу «корпоративного брэнда»?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патенты и лицензии фирмы;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непубликуемые секреты производства ноу-хау;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зарегистрированные или имеющие правовую основу товарные знаки;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имидж фирмы, созданный средствами информации.</w:t>
      </w:r>
    </w:p>
    <w:p w:rsidR="00176090" w:rsidRPr="00176090" w:rsidRDefault="00176090" w:rsidP="001760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35. Чем определяется инновационная позиция организации?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инновационным потенциалом;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инновационным климатом;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техническими характеристиками инновации;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экономическими характеристиками инновации;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маркетинговыми характеристиками инновации;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е) компетентностью менеджеров;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ж) конкурентоспособностью инновации;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з) инновационным развитием.</w:t>
      </w:r>
    </w:p>
    <w:p w:rsidR="00176090" w:rsidRPr="00176090" w:rsidRDefault="00176090" w:rsidP="001760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36. Результат инновационной деятельности это: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инновационный анализ;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инновационный продукт или услуга;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реализация инновационного проекта;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создание и внедрение новшества;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ожидаемая инновация;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е) реализация инновационного управленческого решения.</w:t>
      </w:r>
    </w:p>
    <w:p w:rsidR="00176090" w:rsidRPr="00176090" w:rsidRDefault="00176090" w:rsidP="001760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37. Что такое «инновационный потенциал организации»?</w:t>
      </w:r>
    </w:p>
    <w:p w:rsidR="00176090" w:rsidRPr="00176090" w:rsidRDefault="00176090" w:rsidP="001760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мера готовности организации выполнить задачи, обеспечивающие достижение поставленной инновационной цели;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уровень готовности организации к реализации инновационного проекта или программы инновационных преобразований и внедрения новшеств;</w:t>
      </w:r>
    </w:p>
    <w:p w:rsidR="00176090" w:rsidRPr="00176090" w:rsidRDefault="00176090" w:rsidP="0017609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>в) наличие инновационной культуры;</w:t>
      </w:r>
    </w:p>
    <w:p w:rsidR="00176090" w:rsidRPr="00176090" w:rsidRDefault="00176090" w:rsidP="00176090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г) степень </w:t>
      </w:r>
      <w:proofErr w:type="gramStart"/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соответствия новшества потребности конъюнктуры спроса</w:t>
      </w:r>
      <w:proofErr w:type="gramEnd"/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</w:t>
      </w:r>
    </w:p>
    <w:p w:rsidR="00176090" w:rsidRPr="00176090" w:rsidRDefault="00176090" w:rsidP="00176090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д) уровень адаптивности организации к внедрению новшеств;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е) наличие инновационных компетенций руководителей и персонала.</w:t>
      </w:r>
    </w:p>
    <w:p w:rsidR="00176090" w:rsidRPr="00176090" w:rsidRDefault="00176090" w:rsidP="001760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38. Кто является внутренними участниками инновационной деятельности?</w:t>
      </w:r>
    </w:p>
    <w:p w:rsidR="00176090" w:rsidRPr="00176090" w:rsidRDefault="00176090" w:rsidP="00176090">
      <w:pPr>
        <w:spacing w:after="0" w:line="240" w:lineRule="auto"/>
        <w:ind w:left="1418" w:hanging="1418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</w:t>
      </w:r>
      <w:proofErr w:type="gramStart"/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топ-менеджеры</w:t>
      </w:r>
      <w:proofErr w:type="gramEnd"/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персонал организации;</w:t>
      </w:r>
    </w:p>
    <w:p w:rsidR="00176090" w:rsidRPr="00176090" w:rsidRDefault="00176090" w:rsidP="00176090">
      <w:pPr>
        <w:spacing w:after="0" w:line="240" w:lineRule="auto"/>
        <w:ind w:left="1418" w:hanging="1418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</w:t>
      </w:r>
      <w:proofErr w:type="gramStart"/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бизнес-ангелы</w:t>
      </w:r>
      <w:proofErr w:type="gramEnd"/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</w:t>
      </w:r>
    </w:p>
    <w:p w:rsidR="00176090" w:rsidRPr="00176090" w:rsidRDefault="00176090" w:rsidP="00176090">
      <w:pPr>
        <w:spacing w:after="0" w:line="240" w:lineRule="auto"/>
        <w:ind w:left="1418" w:hanging="1418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новаторы и линейные руководители;</w:t>
      </w:r>
    </w:p>
    <w:p w:rsidR="00176090" w:rsidRPr="00176090" w:rsidRDefault="00176090" w:rsidP="00176090">
      <w:pPr>
        <w:spacing w:after="0" w:line="240" w:lineRule="auto"/>
        <w:ind w:left="1418" w:hanging="1418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венчурные фирмы;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д) </w:t>
      </w:r>
      <w:proofErr w:type="gramStart"/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бизнес-единицы</w:t>
      </w:r>
      <w:proofErr w:type="gramEnd"/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холдинг.</w:t>
      </w:r>
    </w:p>
    <w:p w:rsidR="00176090" w:rsidRPr="00176090" w:rsidRDefault="00176090" w:rsidP="001760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39. Факторы, определяющие управление инновационными изменениями:</w:t>
      </w:r>
    </w:p>
    <w:p w:rsidR="00176090" w:rsidRPr="00176090" w:rsidRDefault="00176090" w:rsidP="00176090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внешнее окружение организации;</w:t>
      </w:r>
    </w:p>
    <w:p w:rsidR="00176090" w:rsidRPr="00176090" w:rsidRDefault="00176090" w:rsidP="00176090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весь персонал;</w:t>
      </w:r>
    </w:p>
    <w:p w:rsidR="00176090" w:rsidRPr="00176090" w:rsidRDefault="00176090" w:rsidP="00176090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низкий технологический уровень производства;</w:t>
      </w:r>
    </w:p>
    <w:p w:rsidR="00176090" w:rsidRPr="00176090" w:rsidRDefault="00176090" w:rsidP="00176090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некомпетентность линейных руководителей;</w:t>
      </w:r>
    </w:p>
    <w:p w:rsidR="00176090" w:rsidRPr="00176090" w:rsidRDefault="00176090" w:rsidP="00176090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низкий уровень знаний работников;</w:t>
      </w:r>
    </w:p>
    <w:p w:rsidR="00176090" w:rsidRPr="00176090" w:rsidRDefault="00176090" w:rsidP="00176090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е) степень гибкости системы мотивации;</w:t>
      </w:r>
    </w:p>
    <w:p w:rsidR="00176090" w:rsidRPr="00176090" w:rsidRDefault="00176090" w:rsidP="00176090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ж) незнание миссии;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з) отсутствие инновационной культуры.</w:t>
      </w:r>
    </w:p>
    <w:p w:rsidR="00176090" w:rsidRPr="00176090" w:rsidRDefault="00176090" w:rsidP="00176090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bookmarkStart w:id="67" w:name="_Toc526780576"/>
      <w:bookmarkStart w:id="68" w:name="_Toc526780609"/>
      <w:bookmarkStart w:id="69" w:name="_Toc526780636"/>
      <w:r w:rsidRPr="00176090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40. Направленность инновационного проекта:</w:t>
      </w:r>
      <w:bookmarkEnd w:id="67"/>
      <w:bookmarkEnd w:id="68"/>
      <w:bookmarkEnd w:id="69"/>
    </w:p>
    <w:p w:rsidR="00176090" w:rsidRPr="00176090" w:rsidRDefault="00176090" w:rsidP="00176090">
      <w:pPr>
        <w:shd w:val="clear" w:color="auto" w:fill="FFFFFF"/>
        <w:spacing w:after="0" w:line="240" w:lineRule="auto"/>
        <w:ind w:right="1555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увеличение выпуска нового продукта (или услуги); </w:t>
      </w:r>
    </w:p>
    <w:p w:rsidR="00176090" w:rsidRPr="00176090" w:rsidRDefault="00176090" w:rsidP="00176090">
      <w:pPr>
        <w:shd w:val="clear" w:color="auto" w:fill="FFFFFF"/>
        <w:spacing w:after="0" w:line="240" w:lineRule="auto"/>
        <w:ind w:right="1555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освоение производства выпускаемой продукции;</w:t>
      </w:r>
    </w:p>
    <w:p w:rsidR="00176090" w:rsidRPr="00176090" w:rsidRDefault="00176090" w:rsidP="00176090">
      <w:pPr>
        <w:shd w:val="clear" w:color="auto" w:fill="FFFFFF"/>
        <w:spacing w:after="0" w:line="240" w:lineRule="auto"/>
        <w:ind w:right="1555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коммерциализация научной идеи;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реализация инновационных управленческих решений.</w:t>
      </w:r>
    </w:p>
    <w:p w:rsidR="00176090" w:rsidRPr="00176090" w:rsidRDefault="00176090" w:rsidP="00176090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bookmarkStart w:id="70" w:name="_Toc526780577"/>
      <w:bookmarkStart w:id="71" w:name="_Toc526780610"/>
      <w:bookmarkStart w:id="72" w:name="_Toc526780637"/>
      <w:r w:rsidRPr="00176090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41. Показатели эффективности инновационного проекта:</w:t>
      </w:r>
      <w:bookmarkEnd w:id="70"/>
      <w:bookmarkEnd w:id="71"/>
      <w:bookmarkEnd w:id="72"/>
    </w:p>
    <w:p w:rsidR="00176090" w:rsidRPr="00176090" w:rsidRDefault="00176090" w:rsidP="00176090">
      <w:pPr>
        <w:shd w:val="clear" w:color="auto" w:fill="FFFFFF"/>
        <w:spacing w:after="0" w:line="240" w:lineRule="auto"/>
        <w:ind w:right="1642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срок окупаемости; </w:t>
      </w:r>
    </w:p>
    <w:p w:rsidR="00176090" w:rsidRPr="00176090" w:rsidRDefault="00176090" w:rsidP="00176090">
      <w:pPr>
        <w:shd w:val="clear" w:color="auto" w:fill="FFFFFF"/>
        <w:spacing w:after="0" w:line="240" w:lineRule="auto"/>
        <w:ind w:right="1642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производительность труда;</w:t>
      </w:r>
    </w:p>
    <w:p w:rsidR="00176090" w:rsidRPr="00176090" w:rsidRDefault="00176090" w:rsidP="00176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фондоотдача; </w:t>
      </w:r>
    </w:p>
    <w:p w:rsidR="00176090" w:rsidRPr="00176090" w:rsidRDefault="00176090" w:rsidP="00176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материалоемкость;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какие еще?</w:t>
      </w:r>
    </w:p>
    <w:p w:rsidR="00176090" w:rsidRPr="00176090" w:rsidRDefault="00176090" w:rsidP="00176090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bookmarkStart w:id="73" w:name="_Toc526780578"/>
      <w:bookmarkStart w:id="74" w:name="_Toc526780611"/>
      <w:bookmarkStart w:id="75" w:name="_Toc526780638"/>
      <w:r w:rsidRPr="00176090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 xml:space="preserve">42. </w:t>
      </w:r>
      <w:proofErr w:type="gramStart"/>
      <w:r w:rsidRPr="00176090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Бизнес-ангелы</w:t>
      </w:r>
      <w:proofErr w:type="gramEnd"/>
      <w:r w:rsidRPr="00176090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 xml:space="preserve"> это:</w:t>
      </w:r>
      <w:bookmarkEnd w:id="73"/>
      <w:bookmarkEnd w:id="74"/>
      <w:bookmarkEnd w:id="75"/>
    </w:p>
    <w:p w:rsidR="00176090" w:rsidRPr="00176090" w:rsidRDefault="00176090" w:rsidP="00176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иностранные инвесторы;</w:t>
      </w:r>
    </w:p>
    <w:p w:rsidR="00176090" w:rsidRPr="00176090" w:rsidRDefault="00176090" w:rsidP="00176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пенсионные фонды;</w:t>
      </w:r>
    </w:p>
    <w:p w:rsidR="00176090" w:rsidRPr="00176090" w:rsidRDefault="00176090" w:rsidP="00176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банки;</w:t>
      </w:r>
    </w:p>
    <w:p w:rsidR="00176090" w:rsidRPr="00176090" w:rsidRDefault="00176090" w:rsidP="00176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богатые люди;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</w:pPr>
      <w:r w:rsidRPr="0017609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д) государственные министерства</w:t>
      </w:r>
    </w:p>
    <w:p w:rsidR="00176090" w:rsidRPr="00176090" w:rsidRDefault="00176090" w:rsidP="00176090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bookmarkStart w:id="76" w:name="_Toc526780579"/>
      <w:bookmarkStart w:id="77" w:name="_Toc526780612"/>
      <w:bookmarkStart w:id="78" w:name="_Toc526780639"/>
      <w:r w:rsidRPr="00176090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43. Инновационное управление персоналом – это:</w:t>
      </w:r>
      <w:bookmarkEnd w:id="76"/>
      <w:bookmarkEnd w:id="77"/>
      <w:bookmarkEnd w:id="78"/>
    </w:p>
    <w:p w:rsidR="00176090" w:rsidRPr="00176090" w:rsidRDefault="00176090" w:rsidP="00176090">
      <w:pPr>
        <w:shd w:val="clear" w:color="auto" w:fill="FFFFFF"/>
        <w:tabs>
          <w:tab w:val="left" w:pos="7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создание инновационной философии;</w:t>
      </w:r>
    </w:p>
    <w:p w:rsidR="00176090" w:rsidRPr="00176090" w:rsidRDefault="00176090" w:rsidP="00176090">
      <w:pPr>
        <w:shd w:val="clear" w:color="auto" w:fill="FFFFFF"/>
        <w:tabs>
          <w:tab w:val="left" w:pos="7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отсутствие компетенций у сотрудников;</w:t>
      </w:r>
    </w:p>
    <w:p w:rsidR="00176090" w:rsidRPr="00176090" w:rsidRDefault="00176090" w:rsidP="00176090">
      <w:pPr>
        <w:shd w:val="clear" w:color="auto" w:fill="FFFFFF"/>
        <w:tabs>
          <w:tab w:val="left" w:pos="7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формирование понимания, что человек – ценность;</w:t>
      </w:r>
    </w:p>
    <w:p w:rsidR="00176090" w:rsidRPr="00176090" w:rsidRDefault="00176090" w:rsidP="00176090">
      <w:pPr>
        <w:shd w:val="clear" w:color="auto" w:fill="FFFFFF"/>
        <w:tabs>
          <w:tab w:val="left" w:pos="7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низкий уровень мотивации;</w:t>
      </w:r>
    </w:p>
    <w:p w:rsidR="00176090" w:rsidRPr="00176090" w:rsidRDefault="00176090" w:rsidP="00176090">
      <w:pPr>
        <w:shd w:val="clear" w:color="auto" w:fill="FFFFFF"/>
        <w:tabs>
          <w:tab w:val="left" w:pos="7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необходимость создания инновационного климата;</w:t>
      </w:r>
    </w:p>
    <w:p w:rsidR="00176090" w:rsidRPr="00176090" w:rsidRDefault="00176090" w:rsidP="00176090">
      <w:pPr>
        <w:shd w:val="clear" w:color="auto" w:fill="FFFFFF"/>
        <w:tabs>
          <w:tab w:val="left" w:pos="7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е) отсутствие инновационного обучения;</w:t>
      </w:r>
    </w:p>
    <w:p w:rsidR="00176090" w:rsidRPr="00176090" w:rsidRDefault="00176090" w:rsidP="00176090">
      <w:pPr>
        <w:shd w:val="clear" w:color="auto" w:fill="FFFFFF"/>
        <w:tabs>
          <w:tab w:val="left" w:pos="7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ж) наличие или отсутствие инновационного климата;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з) необходимость создания </w:t>
      </w:r>
      <w:proofErr w:type="spellStart"/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неомиссии</w:t>
      </w:r>
      <w:proofErr w:type="spellEnd"/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.</w:t>
      </w:r>
    </w:p>
    <w:p w:rsidR="00176090" w:rsidRPr="00176090" w:rsidRDefault="00176090" w:rsidP="00176090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bookmarkStart w:id="79" w:name="_Toc526780580"/>
      <w:bookmarkStart w:id="80" w:name="_Toc526780613"/>
      <w:bookmarkStart w:id="81" w:name="_Toc526780640"/>
      <w:r w:rsidRPr="00176090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44. Инновационное развитие организации – это:</w:t>
      </w:r>
      <w:bookmarkEnd w:id="79"/>
      <w:bookmarkEnd w:id="80"/>
      <w:bookmarkEnd w:id="81"/>
    </w:p>
    <w:p w:rsidR="00176090" w:rsidRPr="00176090" w:rsidRDefault="00176090" w:rsidP="00176090">
      <w:pPr>
        <w:shd w:val="clear" w:color="auto" w:fill="FFFFFF"/>
        <w:tabs>
          <w:tab w:val="left" w:pos="7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отсутствие инновационного потенциала;</w:t>
      </w:r>
    </w:p>
    <w:p w:rsidR="00176090" w:rsidRPr="00176090" w:rsidRDefault="00176090" w:rsidP="00176090">
      <w:pPr>
        <w:shd w:val="clear" w:color="auto" w:fill="FFFFFF"/>
        <w:tabs>
          <w:tab w:val="left" w:pos="7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необходимость создания новых особых знаний;</w:t>
      </w:r>
    </w:p>
    <w:p w:rsidR="00176090" w:rsidRPr="00176090" w:rsidRDefault="00176090" w:rsidP="00176090">
      <w:pPr>
        <w:shd w:val="clear" w:color="auto" w:fill="FFFFFF"/>
        <w:tabs>
          <w:tab w:val="left" w:pos="7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способность внедрять постоянно новшества;</w:t>
      </w:r>
    </w:p>
    <w:p w:rsidR="00176090" w:rsidRPr="00176090" w:rsidRDefault="00176090" w:rsidP="00176090">
      <w:pPr>
        <w:shd w:val="clear" w:color="auto" w:fill="FFFFFF"/>
        <w:tabs>
          <w:tab w:val="left" w:pos="7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создание инновационного потенциала;</w:t>
      </w:r>
    </w:p>
    <w:p w:rsidR="00176090" w:rsidRPr="00176090" w:rsidRDefault="00176090" w:rsidP="00176090">
      <w:pPr>
        <w:shd w:val="clear" w:color="auto" w:fill="FFFFFF"/>
        <w:tabs>
          <w:tab w:val="left" w:pos="7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е) наличие и отсутствие инновационной культуры;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ж) отсутствие инновационного имиджа.</w:t>
      </w:r>
    </w:p>
    <w:p w:rsidR="00176090" w:rsidRPr="00176090" w:rsidRDefault="00176090" w:rsidP="0017609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176090" w:rsidRPr="00176090" w:rsidRDefault="00176090" w:rsidP="0017609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176090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3. Инструкция по выполнению</w:t>
      </w:r>
    </w:p>
    <w:p w:rsidR="00176090" w:rsidRPr="00176090" w:rsidRDefault="00176090" w:rsidP="0017609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17609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Выполняя тестовые задания, студент знакомится с предлагаемыми вопросами и вариантами ответов. </w:t>
      </w:r>
      <w:proofErr w:type="gramStart"/>
      <w:r w:rsidRPr="0017609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Выбрав из предлагаемых вариантов тот ответ, который студент считает правильным, необходимо букву соответствующую данному ответу обвести кружком или поставить возле нее какой-либо общепринятый знак (плюс, галочка и т.п.</w:t>
      </w:r>
      <w:proofErr w:type="gramEnd"/>
      <w:r w:rsidRPr="0017609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(С).</w:t>
      </w:r>
    </w:p>
    <w:p w:rsidR="00176090" w:rsidRPr="00176090" w:rsidRDefault="00176090" w:rsidP="0017609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176090" w:rsidRPr="00176090" w:rsidRDefault="00176090" w:rsidP="00176090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12"/>
          <w:szCs w:val="12"/>
          <w:lang w:val="ru-RU" w:eastAsia="ru-RU"/>
        </w:rPr>
      </w:pPr>
      <w:r w:rsidRPr="0017609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4. Критерии оценки: </w:t>
      </w:r>
    </w:p>
    <w:p w:rsidR="00176090" w:rsidRPr="00176090" w:rsidRDefault="00176090" w:rsidP="00176090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 выставляется студенту, если 18 и более правильных ответов; </w:t>
      </w:r>
    </w:p>
    <w:p w:rsidR="00176090" w:rsidRPr="00176090" w:rsidRDefault="00176090" w:rsidP="00176090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хорошо» если 14-17 правильных ответов; </w:t>
      </w:r>
    </w:p>
    <w:p w:rsidR="00176090" w:rsidRPr="00176090" w:rsidRDefault="00176090" w:rsidP="00176090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если 10-13правильных ответов; </w:t>
      </w:r>
    </w:p>
    <w:p w:rsidR="00176090" w:rsidRPr="00176090" w:rsidRDefault="00176090" w:rsidP="00176090">
      <w:pPr>
        <w:numPr>
          <w:ilvl w:val="0"/>
          <w:numId w:val="1"/>
        </w:numPr>
        <w:spacing w:after="0" w:line="240" w:lineRule="auto"/>
        <w:textAlignment w:val="baseline"/>
        <w:rPr>
          <w:rFonts w:eastAsiaTheme="minorHAnsi"/>
          <w:lang w:val="ru-RU"/>
        </w:rPr>
      </w:pP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 если менее 10 правильных ответов.  </w:t>
      </w:r>
    </w:p>
    <w:p w:rsidR="00176090" w:rsidRPr="00176090" w:rsidRDefault="00176090" w:rsidP="0017609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176090" w:rsidRPr="00176090" w:rsidRDefault="00176090" w:rsidP="0017609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176090" w:rsidRPr="00176090" w:rsidRDefault="00176090" w:rsidP="0017609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lastRenderedPageBreak/>
        <w:t>Составитель ________________________ Наумов С.А.</w:t>
      </w:r>
    </w:p>
    <w:p w:rsidR="00176090" w:rsidRPr="00176090" w:rsidRDefault="00176090" w:rsidP="0017609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176090" w:rsidRPr="00176090" w:rsidRDefault="00176090" w:rsidP="0017609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176090" w:rsidRPr="00176090" w:rsidRDefault="00176090" w:rsidP="0017609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176090" w:rsidRPr="00176090" w:rsidRDefault="00176090" w:rsidP="001760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76090" w:rsidRPr="00176090" w:rsidRDefault="00176090" w:rsidP="001760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76090" w:rsidRPr="00176090" w:rsidRDefault="00176090" w:rsidP="001760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176090" w:rsidRPr="00176090" w:rsidRDefault="00176090" w:rsidP="0017609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176090" w:rsidRPr="00176090" w:rsidRDefault="00176090" w:rsidP="001760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176090" w:rsidRPr="00176090" w:rsidRDefault="00176090" w:rsidP="0017609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76090" w:rsidRPr="00176090" w:rsidRDefault="00176090" w:rsidP="0017609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176090" w:rsidRPr="00176090" w:rsidRDefault="00176090" w:rsidP="0017609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 xml:space="preserve">Кафедра Инновационного менеджмента и предпринимательства </w:t>
      </w:r>
    </w:p>
    <w:p w:rsidR="00176090" w:rsidRPr="00176090" w:rsidRDefault="00176090" w:rsidP="0017609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176090" w:rsidRPr="00176090" w:rsidRDefault="00176090" w:rsidP="001760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176090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 xml:space="preserve">Темы докладов </w:t>
      </w:r>
    </w:p>
    <w:p w:rsidR="00176090" w:rsidRPr="00176090" w:rsidRDefault="00176090" w:rsidP="0017609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 дисциплине </w:t>
      </w:r>
      <w:r w:rsidRPr="00176090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176090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176090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 xml:space="preserve"> Тренинг «Маркетинг высокотехнологичных товаров»</w:t>
      </w:r>
    </w:p>
    <w:p w:rsidR="00176090" w:rsidRPr="00176090" w:rsidRDefault="00176090" w:rsidP="001760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Цифровой маркетинг.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Новые правила маркетинга и </w:t>
      </w:r>
      <w:r w:rsidRPr="00176090">
        <w:rPr>
          <w:rFonts w:ascii="Times New Roman" w:eastAsia="Times New Roman" w:hAnsi="Times New Roman" w:cs="Times New Roman"/>
          <w:sz w:val="24"/>
          <w:szCs w:val="24"/>
          <w:lang w:eastAsia="ru-RU"/>
        </w:rPr>
        <w:t>PR</w:t>
      </w: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Интернет-маркетинг.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</w:t>
      </w: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Маркетинг в социальных сетях.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</w:t>
      </w: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Контент-маркетинг.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</w:t>
      </w: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Целевой маркетинг.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</w:t>
      </w: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История развития маркетинга. Сферы применения.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</w:t>
      </w: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Иерархия потребностей в маркетинге.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</w:t>
      </w: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Управление маркетинговой деятельностью инновационного предприятия.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</w:t>
      </w: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Количественные и качественные методы маркетинговых исследований.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</w:t>
      </w: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Достоинства и недостатки различных методов сбора маркетинговой информации.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</w:t>
      </w: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Новый товар в маркетинге. Принципы разработки.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</w:t>
      </w: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Организация сервиса и послепродажного обслуживания.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</w:t>
      </w: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Скидки. Ценовое стимулирование потребителей.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</w:t>
      </w: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Процесс управления ценами на предприятии.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</w:t>
      </w: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Лизинг как форма реализации товаров.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      Франчайзинг и сферы его применения.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18.      </w:t>
      </w:r>
      <w:proofErr w:type="spellStart"/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Брендинг</w:t>
      </w:r>
      <w:proofErr w:type="spellEnd"/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инновационных компаниях. Процесс создания бренда.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      Ценообразование на наукоемкую и научно-техническую продукцию по государственным контрактам.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Положение о службе маркетинга в инновационной компании.</w:t>
      </w:r>
    </w:p>
    <w:p w:rsidR="00176090" w:rsidRPr="00176090" w:rsidRDefault="00176090" w:rsidP="001760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Должностные инструкции руководителей и специалистов маркетинговых служб.</w:t>
      </w:r>
    </w:p>
    <w:p w:rsidR="00176090" w:rsidRPr="00176090" w:rsidRDefault="00176090" w:rsidP="001760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76090" w:rsidRPr="00176090" w:rsidRDefault="00176090" w:rsidP="001760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76090" w:rsidRPr="00176090" w:rsidRDefault="00176090" w:rsidP="0017609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7609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17609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176090" w:rsidRPr="00176090" w:rsidRDefault="00176090" w:rsidP="0017609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10 баллов  выставляется </w:t>
      </w:r>
      <w:proofErr w:type="gramStart"/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обучающемуся</w:t>
      </w:r>
      <w:proofErr w:type="gramEnd"/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если он перечисляет все  существенные характеристики обозначенного в вопросе предмета и возможные варианты дальнейшего развития решения проблемы, если это возможно;</w:t>
      </w:r>
    </w:p>
    <w:p w:rsidR="00176090" w:rsidRPr="00176090" w:rsidRDefault="00176090" w:rsidP="00176090">
      <w:pPr>
        <w:widowControl w:val="0"/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 баллов, если студент раскрыл только часть основных положений вопроса, продемонстрировал неточность в представлениях о предмете вопроса;</w:t>
      </w:r>
    </w:p>
    <w:p w:rsidR="00176090" w:rsidRPr="00176090" w:rsidRDefault="00176090" w:rsidP="00176090">
      <w:pPr>
        <w:widowControl w:val="0"/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 баллов, если студент обозначил общую траекторию ответа, но не смог конкретизировать основные компоненты;</w:t>
      </w:r>
    </w:p>
    <w:p w:rsidR="00176090" w:rsidRPr="00176090" w:rsidRDefault="00176090" w:rsidP="00176090">
      <w:pPr>
        <w:widowControl w:val="0"/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 баллов, если студент не продемонстрировал знаний основных понятий, представлений об изучаемом предмете.</w:t>
      </w:r>
    </w:p>
    <w:p w:rsidR="00176090" w:rsidRPr="00176090" w:rsidRDefault="00176090" w:rsidP="001760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76090" w:rsidRPr="00176090" w:rsidRDefault="00176090" w:rsidP="0017609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176090" w:rsidRPr="00176090" w:rsidRDefault="00176090" w:rsidP="0017609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176090" w:rsidRPr="00176090" w:rsidRDefault="00176090" w:rsidP="0017609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176090" w:rsidRPr="00176090" w:rsidRDefault="00176090" w:rsidP="0017609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Наумов С.А.</w:t>
      </w:r>
    </w:p>
    <w:p w:rsidR="00176090" w:rsidRPr="00176090" w:rsidRDefault="00176090" w:rsidP="0017609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176090" w:rsidRPr="00176090" w:rsidRDefault="00176090" w:rsidP="0017609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176090" w:rsidRPr="00176090" w:rsidRDefault="00176090" w:rsidP="001760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76090" w:rsidRPr="00176090" w:rsidRDefault="00176090" w:rsidP="001760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76090" w:rsidRPr="00176090" w:rsidRDefault="00176090" w:rsidP="001760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76090" w:rsidRPr="00176090" w:rsidRDefault="00176090" w:rsidP="001760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76090" w:rsidRPr="00176090" w:rsidRDefault="00176090" w:rsidP="001760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76090" w:rsidRPr="00176090" w:rsidRDefault="00176090" w:rsidP="001760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webHidden/>
          <w:sz w:val="24"/>
          <w:szCs w:val="24"/>
          <w:lang w:val="ru-RU" w:eastAsia="ru-RU"/>
        </w:rPr>
      </w:pPr>
      <w:r w:rsidRPr="00176090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r w:rsidRPr="00176090">
        <w:rPr>
          <w:rFonts w:ascii="Times New Roman" w:eastAsia="Times New Roman" w:hAnsi="Times New Roman" w:cs="Times New Roman"/>
          <w:b/>
          <w:webHidden/>
          <w:sz w:val="24"/>
          <w:szCs w:val="24"/>
          <w:lang w:val="ru-RU" w:eastAsia="ru-RU"/>
        </w:rPr>
        <w:tab/>
      </w:r>
    </w:p>
    <w:p w:rsidR="00176090" w:rsidRPr="00176090" w:rsidRDefault="00176090" w:rsidP="001760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webHidden/>
          <w:sz w:val="24"/>
          <w:szCs w:val="24"/>
          <w:lang w:val="ru-RU" w:eastAsia="ru-RU"/>
        </w:rPr>
      </w:pPr>
    </w:p>
    <w:p w:rsidR="00176090" w:rsidRPr="00176090" w:rsidRDefault="00176090" w:rsidP="001760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176090" w:rsidRPr="00176090" w:rsidRDefault="00176090" w:rsidP="001760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609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176090" w:rsidRPr="00176090" w:rsidRDefault="00176090" w:rsidP="001760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17609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зачета. </w:t>
      </w:r>
    </w:p>
    <w:p w:rsidR="00176090" w:rsidRPr="00176090" w:rsidRDefault="00176090" w:rsidP="001760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60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Зачет проводится по расписанию экзаменационной сессии в письменном виде.  Количество вопросов в зачетном задании – 2.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176090" w:rsidRPr="00176090" w:rsidRDefault="00176090" w:rsidP="001760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76090" w:rsidRDefault="00176090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903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2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090" w:rsidRDefault="00176090" w:rsidP="00176090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176090" w:rsidRPr="00176090" w:rsidRDefault="00176090" w:rsidP="00176090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bookmarkStart w:id="82" w:name="_GoBack"/>
      <w:bookmarkEnd w:id="82"/>
    </w:p>
    <w:p w:rsidR="00176090" w:rsidRPr="00176090" w:rsidRDefault="00176090" w:rsidP="00176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17609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Методические  указания  по  освоению  дисциплины  Тренинг «Маркетинг высокотехнологичных товаров»  адресованы  студентам  всех форм обучения.  </w:t>
      </w:r>
    </w:p>
    <w:p w:rsidR="00176090" w:rsidRPr="00176090" w:rsidRDefault="00176090" w:rsidP="00176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17609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1760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38.03.02 "Менеджмент"</w:t>
      </w:r>
    </w:p>
    <w:p w:rsidR="00176090" w:rsidRPr="00176090" w:rsidRDefault="00176090" w:rsidP="0017609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17609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предусмотрены следующие виды занятий:</w:t>
      </w:r>
    </w:p>
    <w:p w:rsidR="00176090" w:rsidRPr="00176090" w:rsidRDefault="00176090" w:rsidP="0017609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17609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176090" w:rsidRPr="00176090" w:rsidRDefault="00176090" w:rsidP="0017609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17609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занятия;</w:t>
      </w:r>
    </w:p>
    <w:p w:rsidR="00176090" w:rsidRPr="00176090" w:rsidRDefault="00176090" w:rsidP="0017609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17609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теоретические вопросы, даются  рекомендации для самостоятельной работы и подготовке к практическим занятиям. </w:t>
      </w:r>
    </w:p>
    <w:p w:rsidR="00176090" w:rsidRPr="00176090" w:rsidRDefault="00176090" w:rsidP="0017609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17609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 практического характера.</w:t>
      </w:r>
    </w:p>
    <w:p w:rsidR="00176090" w:rsidRPr="00176090" w:rsidRDefault="00176090" w:rsidP="0017609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17609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176090" w:rsidRPr="00176090" w:rsidRDefault="00176090" w:rsidP="0017609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17609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176090" w:rsidRPr="00176090" w:rsidRDefault="00176090" w:rsidP="0017609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17609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176090" w:rsidRPr="00176090" w:rsidRDefault="00176090" w:rsidP="0017609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17609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176090" w:rsidRPr="00176090" w:rsidRDefault="00176090" w:rsidP="0017609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17609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176090" w:rsidRPr="00176090" w:rsidRDefault="00176090" w:rsidP="0017609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17609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176090" w:rsidRPr="00176090" w:rsidRDefault="00176090" w:rsidP="0017609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17609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176090" w:rsidRPr="00176090" w:rsidRDefault="00176090" w:rsidP="0017609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17609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176090" w:rsidRPr="00176090" w:rsidRDefault="00176090" w:rsidP="0017609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  <w:r w:rsidRPr="0017609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17609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17609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 интерактивные) методы обучения, в частности:</w:t>
      </w:r>
    </w:p>
    <w:p w:rsidR="00176090" w:rsidRPr="00176090" w:rsidRDefault="00176090" w:rsidP="0017609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17609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интерактивная доска для подготовки и проведения лекционных и семинарских занятий.</w:t>
      </w:r>
    </w:p>
    <w:p w:rsidR="00176090" w:rsidRPr="00176090" w:rsidRDefault="00176090" w:rsidP="0017609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17609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ВУЗа: </w:t>
      </w:r>
      <w:hyperlink r:id="rId10" w:history="1">
        <w:r w:rsidRPr="00176090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http://library.rsue.ru/</w:t>
        </w:r>
      </w:hyperlink>
      <w:r w:rsidRPr="0017609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 Также обучающиеся могут  взять  на  дом необходимую  литературу  на  абонементе  вузовской библиотеки или воспользоваться читальными залами вуза.</w:t>
      </w:r>
    </w:p>
    <w:p w:rsidR="00176090" w:rsidRPr="00176090" w:rsidRDefault="00176090" w:rsidP="0017609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176090" w:rsidRPr="00176090" w:rsidRDefault="00176090">
      <w:pPr>
        <w:rPr>
          <w:lang w:val="ru-RU"/>
        </w:rPr>
      </w:pPr>
    </w:p>
    <w:sectPr w:rsidR="00176090" w:rsidRPr="00176090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A675A"/>
    <w:multiLevelType w:val="hybridMultilevel"/>
    <w:tmpl w:val="B9741602"/>
    <w:lvl w:ilvl="0" w:tplc="FFFFFFFF">
      <w:start w:val="1"/>
      <w:numFmt w:val="bullet"/>
      <w:lvlText w:val=""/>
      <w:lvlJc w:val="left"/>
      <w:pPr>
        <w:tabs>
          <w:tab w:val="num" w:pos="1155"/>
        </w:tabs>
        <w:ind w:left="900" w:firstLine="0"/>
      </w:pPr>
      <w:rPr>
        <w:rFonts w:ascii="Symbol" w:hAnsi="Symbol" w:hint="default"/>
        <w:b w:val="0"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04D22BA3"/>
    <w:multiLevelType w:val="multilevel"/>
    <w:tmpl w:val="79F4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5C4695"/>
    <w:multiLevelType w:val="hybridMultilevel"/>
    <w:tmpl w:val="1DF49260"/>
    <w:lvl w:ilvl="0" w:tplc="D6DAE6C6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4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CC203C"/>
    <w:multiLevelType w:val="hybridMultilevel"/>
    <w:tmpl w:val="CCA8F35A"/>
    <w:lvl w:ilvl="0" w:tplc="04965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1BC596B"/>
    <w:multiLevelType w:val="multilevel"/>
    <w:tmpl w:val="69D69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49E585A"/>
    <w:multiLevelType w:val="hybridMultilevel"/>
    <w:tmpl w:val="57586096"/>
    <w:lvl w:ilvl="0" w:tplc="26A053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716B0F"/>
    <w:multiLevelType w:val="multilevel"/>
    <w:tmpl w:val="D4E0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D7534C4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12">
    <w:nsid w:val="59C2361E"/>
    <w:multiLevelType w:val="multilevel"/>
    <w:tmpl w:val="C630B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33661D3"/>
    <w:multiLevelType w:val="hybridMultilevel"/>
    <w:tmpl w:val="2C869DD4"/>
    <w:lvl w:ilvl="0" w:tplc="6C86AFF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E713B7C"/>
    <w:multiLevelType w:val="hybridMultilevel"/>
    <w:tmpl w:val="B54E170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4"/>
  </w:num>
  <w:num w:numId="4">
    <w:abstractNumId w:val="4"/>
  </w:num>
  <w:num w:numId="5">
    <w:abstractNumId w:val="12"/>
  </w:num>
  <w:num w:numId="6">
    <w:abstractNumId w:val="8"/>
  </w:num>
  <w:num w:numId="7">
    <w:abstractNumId w:val="10"/>
  </w:num>
  <w:num w:numId="8">
    <w:abstractNumId w:val="1"/>
  </w:num>
  <w:num w:numId="9">
    <w:abstractNumId w:val="6"/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9"/>
  </w:num>
  <w:num w:numId="13">
    <w:abstractNumId w:val="11"/>
  </w:num>
  <w:num w:numId="14">
    <w:abstractNumId w:val="0"/>
  </w:num>
  <w:num w:numId="15">
    <w:abstractNumId w:val="3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76090"/>
    <w:rsid w:val="001F0BC7"/>
    <w:rsid w:val="00B2245F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76090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76090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76090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09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7609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7609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176090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176090"/>
  </w:style>
  <w:style w:type="paragraph" w:customStyle="1" w:styleId="Default">
    <w:name w:val="Default"/>
    <w:rsid w:val="0017609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5">
    <w:name w:val="Table Grid"/>
    <w:basedOn w:val="a1"/>
    <w:uiPriority w:val="59"/>
    <w:rsid w:val="00176090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uiPriority w:val="99"/>
    <w:unhideWhenUsed/>
    <w:rsid w:val="00176090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17609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"/>
    <w:basedOn w:val="a"/>
    <w:next w:val="a"/>
    <w:rsid w:val="00176090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176090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8">
    <w:name w:val="List Paragraph"/>
    <w:basedOn w:val="a"/>
    <w:uiPriority w:val="34"/>
    <w:qFormat/>
    <w:rsid w:val="0017609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176090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176090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176090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9">
    <w:name w:val="TOC Heading"/>
    <w:basedOn w:val="1"/>
    <w:next w:val="a"/>
    <w:uiPriority w:val="39"/>
    <w:unhideWhenUsed/>
    <w:qFormat/>
    <w:rsid w:val="00176090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176090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176090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Hyperlink"/>
    <w:basedOn w:val="a0"/>
    <w:uiPriority w:val="99"/>
    <w:unhideWhenUsed/>
    <w:rsid w:val="00176090"/>
    <w:rPr>
      <w:color w:val="0000FF" w:themeColor="hyperlink"/>
      <w:u w:val="single"/>
    </w:rPr>
  </w:style>
  <w:style w:type="paragraph" w:styleId="ab">
    <w:name w:val="Body Text"/>
    <w:basedOn w:val="a"/>
    <w:link w:val="ac"/>
    <w:uiPriority w:val="99"/>
    <w:semiHidden/>
    <w:unhideWhenUsed/>
    <w:rsid w:val="0017609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uiPriority w:val="99"/>
    <w:semiHidden/>
    <w:rsid w:val="0017609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6">
    <w:name w:val="Стиль1"/>
    <w:basedOn w:val="a"/>
    <w:link w:val="17"/>
    <w:rsid w:val="00176090"/>
    <w:pPr>
      <w:tabs>
        <w:tab w:val="left" w:pos="970"/>
      </w:tabs>
      <w:suppressAutoHyphens/>
      <w:spacing w:after="120" w:line="240" w:lineRule="auto"/>
      <w:ind w:left="794" w:right="23" w:hanging="227"/>
    </w:pPr>
    <w:rPr>
      <w:rFonts w:ascii="Times New Roman" w:eastAsia="Times New Roman" w:hAnsi="Times New Roman" w:cs="Times New Roman"/>
      <w:b/>
      <w:sz w:val="24"/>
      <w:szCs w:val="24"/>
      <w:lang w:val="ru-RU" w:eastAsia="ru-RU"/>
    </w:rPr>
  </w:style>
  <w:style w:type="character" w:customStyle="1" w:styleId="17">
    <w:name w:val="Стиль1 Знак"/>
    <w:link w:val="16"/>
    <w:locked/>
    <w:rsid w:val="00176090"/>
    <w:rPr>
      <w:rFonts w:ascii="Times New Roman" w:eastAsia="Times New Roman" w:hAnsi="Times New Roman" w:cs="Times New Roman"/>
      <w:b/>
      <w:sz w:val="24"/>
      <w:szCs w:val="24"/>
      <w:lang w:val="ru-RU" w:eastAsia="ru-RU"/>
    </w:rPr>
  </w:style>
  <w:style w:type="paragraph" w:styleId="ad">
    <w:name w:val="header"/>
    <w:basedOn w:val="a"/>
    <w:link w:val="ae"/>
    <w:uiPriority w:val="99"/>
    <w:semiHidden/>
    <w:unhideWhenUsed/>
    <w:rsid w:val="0017609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e">
    <w:name w:val="Верхний колонтитул Знак"/>
    <w:basedOn w:val="a0"/>
    <w:link w:val="ad"/>
    <w:uiPriority w:val="99"/>
    <w:semiHidden/>
    <w:rsid w:val="0017609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">
    <w:name w:val="footer"/>
    <w:basedOn w:val="a"/>
    <w:link w:val="af0"/>
    <w:uiPriority w:val="99"/>
    <w:unhideWhenUsed/>
    <w:rsid w:val="0017609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176090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7818</Words>
  <Characters>44566</Characters>
  <Application>Microsoft Office Word</Application>
  <DocSecurity>0</DocSecurity>
  <Lines>371</Lines>
  <Paragraphs>104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52280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2018-2019_38_03_02_12_1_plx_Тренинг Маркетинг высокотехнологичных товаров</dc:title>
  <dc:creator>FastReport.NET</dc:creator>
  <cp:lastModifiedBy>ИМиП Кафедра</cp:lastModifiedBy>
  <cp:revision>2</cp:revision>
  <dcterms:created xsi:type="dcterms:W3CDTF">2018-10-22T12:26:00Z</dcterms:created>
  <dcterms:modified xsi:type="dcterms:W3CDTF">2018-10-22T12:27:00Z</dcterms:modified>
</cp:coreProperties>
</file>