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1EC" w:rsidRDefault="00CC41EC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ланирование(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EC" w:rsidRDefault="00CC41EC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CC41EC" w:rsidRDefault="00CC41EC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ланирование(12)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0"/>
          <w:szCs w:val="0"/>
          <w:lang w:val="ru-RU"/>
        </w:rPr>
        <w:br w:type="page"/>
      </w:r>
    </w:p>
    <w:p w:rsidR="001453C6" w:rsidRPr="00CC41EC" w:rsidRDefault="001453C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1453C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3545" w:type="dxa"/>
          </w:tcPr>
          <w:p w:rsidR="001453C6" w:rsidRDefault="001453C6"/>
        </w:tc>
        <w:tc>
          <w:tcPr>
            <w:tcW w:w="1560" w:type="dxa"/>
          </w:tcPr>
          <w:p w:rsidR="001453C6" w:rsidRDefault="001453C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1453C6">
        <w:trPr>
          <w:trHeight w:hRule="exact" w:val="138"/>
        </w:trPr>
        <w:tc>
          <w:tcPr>
            <w:tcW w:w="143" w:type="dxa"/>
          </w:tcPr>
          <w:p w:rsidR="001453C6" w:rsidRDefault="001453C6"/>
        </w:tc>
        <w:tc>
          <w:tcPr>
            <w:tcW w:w="1844" w:type="dxa"/>
          </w:tcPr>
          <w:p w:rsidR="001453C6" w:rsidRDefault="001453C6"/>
        </w:tc>
        <w:tc>
          <w:tcPr>
            <w:tcW w:w="2694" w:type="dxa"/>
          </w:tcPr>
          <w:p w:rsidR="001453C6" w:rsidRDefault="001453C6"/>
        </w:tc>
        <w:tc>
          <w:tcPr>
            <w:tcW w:w="3545" w:type="dxa"/>
          </w:tcPr>
          <w:p w:rsidR="001453C6" w:rsidRDefault="001453C6"/>
        </w:tc>
        <w:tc>
          <w:tcPr>
            <w:tcW w:w="1560" w:type="dxa"/>
          </w:tcPr>
          <w:p w:rsidR="001453C6" w:rsidRDefault="001453C6"/>
        </w:tc>
        <w:tc>
          <w:tcPr>
            <w:tcW w:w="852" w:type="dxa"/>
          </w:tcPr>
          <w:p w:rsidR="001453C6" w:rsidRDefault="001453C6"/>
        </w:tc>
        <w:tc>
          <w:tcPr>
            <w:tcW w:w="143" w:type="dxa"/>
          </w:tcPr>
          <w:p w:rsidR="001453C6" w:rsidRDefault="001453C6"/>
        </w:tc>
      </w:tr>
      <w:tr w:rsidR="001453C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53C6" w:rsidRDefault="001453C6"/>
        </w:tc>
      </w:tr>
      <w:tr w:rsidR="001453C6">
        <w:trPr>
          <w:trHeight w:hRule="exact" w:val="248"/>
        </w:trPr>
        <w:tc>
          <w:tcPr>
            <w:tcW w:w="143" w:type="dxa"/>
          </w:tcPr>
          <w:p w:rsidR="001453C6" w:rsidRDefault="001453C6"/>
        </w:tc>
        <w:tc>
          <w:tcPr>
            <w:tcW w:w="1844" w:type="dxa"/>
          </w:tcPr>
          <w:p w:rsidR="001453C6" w:rsidRDefault="001453C6"/>
        </w:tc>
        <w:tc>
          <w:tcPr>
            <w:tcW w:w="2694" w:type="dxa"/>
          </w:tcPr>
          <w:p w:rsidR="001453C6" w:rsidRDefault="001453C6"/>
        </w:tc>
        <w:tc>
          <w:tcPr>
            <w:tcW w:w="3545" w:type="dxa"/>
          </w:tcPr>
          <w:p w:rsidR="001453C6" w:rsidRDefault="001453C6"/>
        </w:tc>
        <w:tc>
          <w:tcPr>
            <w:tcW w:w="1560" w:type="dxa"/>
          </w:tcPr>
          <w:p w:rsidR="001453C6" w:rsidRDefault="001453C6"/>
        </w:tc>
        <w:tc>
          <w:tcPr>
            <w:tcW w:w="852" w:type="dxa"/>
          </w:tcPr>
          <w:p w:rsidR="001453C6" w:rsidRDefault="001453C6"/>
        </w:tc>
        <w:tc>
          <w:tcPr>
            <w:tcW w:w="143" w:type="dxa"/>
          </w:tcPr>
          <w:p w:rsidR="001453C6" w:rsidRDefault="001453C6"/>
        </w:tc>
      </w:tr>
      <w:tr w:rsidR="001453C6" w:rsidRPr="00CC41EC">
        <w:trPr>
          <w:trHeight w:hRule="exact" w:val="277"/>
        </w:trPr>
        <w:tc>
          <w:tcPr>
            <w:tcW w:w="143" w:type="dxa"/>
          </w:tcPr>
          <w:p w:rsidR="001453C6" w:rsidRDefault="001453C6"/>
        </w:tc>
        <w:tc>
          <w:tcPr>
            <w:tcW w:w="1844" w:type="dxa"/>
          </w:tcPr>
          <w:p w:rsidR="001453C6" w:rsidRDefault="001453C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</w:t>
            </w: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138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361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2019-2020 учебном году на заседании </w:t>
            </w: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кафедры Инновационный менеджмент и предпринимательство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 , Лобов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Ф.М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138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48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77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</w:t>
            </w: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138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500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заседании кафедры Инновационный </w:t>
            </w: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менеджмент и предпринимательство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 , Лобов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Ф.М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138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48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77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138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222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Инновационный менеджмент и </w:t>
            </w: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предпринимательство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 , Лобов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Ф.М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138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387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77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77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222"/>
        </w:trPr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Зав.</w:t>
            </w: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 кафедрой: д.э.н., профессор, профессор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В.М.Джуха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1453C6" w:rsidRPr="00CC41EC" w:rsidRDefault="001453C6">
            <w:pPr>
              <w:spacing w:after="0" w:line="240" w:lineRule="auto"/>
              <w:rPr>
                <w:lang w:val="ru-RU"/>
              </w:rPr>
            </w:pPr>
          </w:p>
          <w:p w:rsidR="001453C6" w:rsidRPr="00CC41EC" w:rsidRDefault="00CC41EC">
            <w:pPr>
              <w:spacing w:after="0" w:line="240" w:lineRule="auto"/>
              <w:rPr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 , Лобов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Ф.М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</w:tbl>
    <w:p w:rsidR="001453C6" w:rsidRPr="00CC41EC" w:rsidRDefault="00CC41EC">
      <w:pPr>
        <w:rPr>
          <w:sz w:val="0"/>
          <w:szCs w:val="0"/>
          <w:lang w:val="ru-RU"/>
        </w:rPr>
      </w:pPr>
      <w:r w:rsidRPr="00CC41E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5"/>
        <w:gridCol w:w="1752"/>
        <w:gridCol w:w="4796"/>
        <w:gridCol w:w="971"/>
      </w:tblGrid>
      <w:tr w:rsidR="001453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5104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1453C6" w:rsidRPr="00CC41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дисциплины: изучение теории и практики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 разработка перспективных и текущих планов организации производственной и коммерческой деятельности предприятий и их структурных подразделений.</w:t>
            </w:r>
          </w:p>
        </w:tc>
      </w:tr>
      <w:tr w:rsidR="001453C6" w:rsidRPr="00CC41EC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дать теоретические знания в области методологии и методики планирования деятельности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предприятия и его развития; сформировать практические навыки (в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 процессе прохождения производственной и преддипломной практик) проведения технико-экономических плановых расчётов и обоснования альтернативных вариантов деятельности предприятия  в каче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стве основы для управленческого решения, а также навыками организации планирования;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обеспечить изучение новейших методологических и практических разработок в области планирования в условиях рыночно экономики; изучение целей, принципов, задач, методов прове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дения планирования развития предприятия - как соответствующих подсистем на уровне предприятия и его подразделений; освоение оптимизационных подходов в планировании на предприятии; изучение информационного обеспечения и автоматизации плановых расчетов в сис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 планирования на предприятии.</w:t>
            </w:r>
            <w:proofErr w:type="gramEnd"/>
          </w:p>
        </w:tc>
      </w:tr>
      <w:tr w:rsidR="001453C6" w:rsidRPr="00CC41EC">
        <w:trPr>
          <w:trHeight w:hRule="exact" w:val="277"/>
        </w:trPr>
        <w:tc>
          <w:tcPr>
            <w:tcW w:w="766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453C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1453C6" w:rsidRPr="00CC41E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453C6" w:rsidRPr="00CC41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навыки, знания и умения, полученные в результате изучения дисциплин:</w:t>
            </w:r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1453C6" w:rsidRPr="00CC41E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Экономика, организация и управление на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1453C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1453C6" w:rsidRPr="00CC41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выбору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стоимостью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фирмой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1453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</w:p>
        </w:tc>
      </w:tr>
      <w:tr w:rsidR="001453C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</w:p>
        </w:tc>
      </w:tr>
      <w:tr w:rsidR="001453C6">
        <w:trPr>
          <w:trHeight w:hRule="exact" w:val="277"/>
        </w:trPr>
        <w:tc>
          <w:tcPr>
            <w:tcW w:w="766" w:type="dxa"/>
          </w:tcPr>
          <w:p w:rsidR="001453C6" w:rsidRDefault="001453C6"/>
        </w:tc>
        <w:tc>
          <w:tcPr>
            <w:tcW w:w="2071" w:type="dxa"/>
          </w:tcPr>
          <w:p w:rsidR="001453C6" w:rsidRDefault="001453C6"/>
        </w:tc>
        <w:tc>
          <w:tcPr>
            <w:tcW w:w="1844" w:type="dxa"/>
          </w:tcPr>
          <w:p w:rsidR="001453C6" w:rsidRDefault="001453C6"/>
        </w:tc>
        <w:tc>
          <w:tcPr>
            <w:tcW w:w="5104" w:type="dxa"/>
          </w:tcPr>
          <w:p w:rsidR="001453C6" w:rsidRDefault="001453C6"/>
        </w:tc>
        <w:tc>
          <w:tcPr>
            <w:tcW w:w="993" w:type="dxa"/>
          </w:tcPr>
          <w:p w:rsidR="001453C6" w:rsidRDefault="001453C6"/>
        </w:tc>
      </w:tr>
      <w:tr w:rsidR="001453C6" w:rsidRPr="00CC41E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экономические и социальные условия осуществления </w:t>
            </w: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предпринимательской деятельности, выявлять новые рыночные возможности и формировать новые </w:t>
            </w:r>
            <w:proofErr w:type="gramStart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1453C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планирования и организации коллективной и индивидуальной работы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выявления тенденций развития микро- и макроэкономических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субъектов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рыночной конъюнктуры; основы планирования, программирования и проектирования работы предприятий и организаций.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и интерпретировать финансовую, бухгалтерскую и иную информацию, содержащуюся в отчетности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 различных форм собственности, организаций, ведомств.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экономические и социальные условия осуществления предпринимательской деятельности;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выявлять новые рыночные возможности и формировать новые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во взаимосв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язи экономические явления, процессы и институты на микр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макроуровне;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1453C6" w:rsidRDefault="00CC41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211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1453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1135" w:type="dxa"/>
          </w:tcPr>
          <w:p w:rsidR="001453C6" w:rsidRDefault="001453C6"/>
        </w:tc>
        <w:tc>
          <w:tcPr>
            <w:tcW w:w="1277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426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обоснования полученных результатов  и принятие решения по использованию полученной информации для улучшения деятельности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 различных форм собственности, организаций, ведомств;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методами планирования и организации обследования объекта профессионального интереса;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 интерпретации полученных при моделировании результатов для обоснования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решений;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 и ограничения применения моделирования и научного прогнозирова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к анализу и построению суждений о развитии экономических объектов;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современные методы планирования и организации научных исследований, опытно-конструкторских разработок,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инвестиционной деятельности;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планирования, программировани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и проектирования работы предприятий и организаций;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53C6" w:rsidRPr="00CC41EC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проблемы экономического характера и предлагать способы их решения с учетом оценки рисков и возможных социально-экономических последствий; сформировать необходимый и достаточный перечень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направлений деятельности предприятия, подлежащих анализу в целях оптимизации управленческой деятельности;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прогнозировать на основе стандартных теоретических и эконометрических моделей поведение экономических агентов, развитие экономических процессов и яв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лений, на микр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макроуровне;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полученные результаты анализа в целях повышения эффективности работы предприятия (участка предприятия).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основными методиками планирования, программирования и проектирования работы предприятий 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организаций;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технологиями разработки и реализации программ социально-экономического развития и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возможных социально- экономических последствий;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использования автоматизированных систем планирования и управления предприятием;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ПК-20: владени</w:t>
            </w: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принятия и реализации экономических и управленческих решений;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создания  и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регистрации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бизнес-структур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сформировать необходимый и достаточный перечень направлений деятельности предприятия, подлежащих анализу в целях оптимизации управленческой деятельности;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во взаимосвязи экономические явления, процессы и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институты на микр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макроуровне;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полученные результаты анализа в целях повышения эффективности работы предприятия (участка предприятия).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новых форм деловой документации;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с деловыми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партнёрами;</w:t>
            </w:r>
          </w:p>
        </w:tc>
      </w:tr>
      <w:tr w:rsidR="001453C6" w:rsidRPr="00CC41E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результатов анализа финансово – хозяйственной деятельности в процессе обоснования оптимальности управленческих решений по созданию новых предпринимательских структур;</w:t>
            </w:r>
          </w:p>
        </w:tc>
      </w:tr>
      <w:tr w:rsidR="001453C6" w:rsidRPr="00CC41EC">
        <w:trPr>
          <w:trHeight w:hRule="exact" w:val="277"/>
        </w:trPr>
        <w:tc>
          <w:tcPr>
            <w:tcW w:w="99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СТРУКТУРА И СОДЕРЖАНИЕ ДИСЦИПЛИНЫ </w:t>
            </w: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1453C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453C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</w:tbl>
    <w:p w:rsidR="001453C6" w:rsidRDefault="00CC41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1453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1135" w:type="dxa"/>
          </w:tcPr>
          <w:p w:rsidR="001453C6" w:rsidRDefault="001453C6"/>
        </w:tc>
        <w:tc>
          <w:tcPr>
            <w:tcW w:w="1277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426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453C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«Теория 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 планирования»: Роль и место планирования в управлении предприятием. Планирование  как наука. Сущность и цели планирования. Процесс планирования и его фазы. Принципы и направления планирования. Методы  планирования. Особенности балансового, норм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ативного, сетевого, графического, программно-целевого и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математического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«Система  планирования  на предприятии»: Формы планирования и виды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планов. Долгосрочные, среднесрочные, краткосрочные планы. Стратегические, тактические  и оперативные планы. Классификация планирования. Факторы, влияющие на выбор формы планирования. Организация внутрифирменного планирования. План предприятия, его разработ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 и оценка.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«Плановые расчеты и показатели»: Понятие «показатель». Плановые расчеты и показатели. Понятие о плановых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нормативах и нормах. Роль нормативной базы в управлении предприятием. Классификация и характеристика нормативов и норм. Материальные нормативы, их виды и назначение. Методы разработки плановых нормативов и норм.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плановы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и методология планирования»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цели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Содержание процесса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3.Принципы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направления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планирования.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«Система  планирования  на предприятии»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1.Формы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планирования и виды планов.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2.Классификация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3.Факторы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влияющие на выбор формы планирования.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внутрифирменного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«Плановые расчеты и показатели»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1.Плановые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расчеты и показатели.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2.Плановые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нормативы и нормы.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3.Механизм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взаимодействия нормативов и плановых показателей.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</w:tbl>
    <w:p w:rsidR="001453C6" w:rsidRDefault="00CC41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71"/>
        <w:gridCol w:w="117"/>
        <w:gridCol w:w="802"/>
        <w:gridCol w:w="675"/>
        <w:gridCol w:w="1090"/>
        <w:gridCol w:w="1201"/>
        <w:gridCol w:w="665"/>
        <w:gridCol w:w="382"/>
        <w:gridCol w:w="936"/>
      </w:tblGrid>
      <w:tr w:rsidR="001453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1135" w:type="dxa"/>
          </w:tcPr>
          <w:p w:rsidR="001453C6" w:rsidRDefault="001453C6"/>
        </w:tc>
        <w:tc>
          <w:tcPr>
            <w:tcW w:w="1277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426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453C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подготовку: Тема «Функции плановых органов на иностранных фирмах» /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Организационные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  «Стратегическое планирование»: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Сущность, назначение и функции стратегического планирования. Формирование миссии и стратегических целей предприятия. Анализ внешней среды предприятия. Исследование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сильных и слабых сторон предприятия.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Стратегические альтернативы развития предприятия. Методы доводки и выбор стратегии.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Бостонской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«Основы тактического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планирования»: Содержание  и функции тактического планирования. Содержание и структура тактического плана. Порядок разработки тактического плана. Зарубежный опыт тактического планирования.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Оперативно-производственное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Диспетчиро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«Стратегическое планирование»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назначение и функции стратегического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2.Методы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доводки и выбор стратегии.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3.Матрица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Бостонской консультативной группы.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«Основы тактического планирования»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функции тактического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2.Содержание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структура тактического плана.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3.Порядок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разработки тактического плана.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4.Оперативно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-производственное планирование на предприятии.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Диспетчирование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подготовку: Тема «Особенности стратегического планирования в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рыночной экономике»; Тема «Формирование миссии на предприятиях  России»; Тема «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Диспетчирование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значение в рыночной экономике»; Тема «Оперативно-производственное планирование на предприятии» /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 w:rsidRPr="00CC41E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«Планирование производства и реализации продукции»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</w:tbl>
    <w:p w:rsidR="001453C6" w:rsidRPr="00CC41EC" w:rsidRDefault="00CC41EC">
      <w:pPr>
        <w:rPr>
          <w:sz w:val="0"/>
          <w:szCs w:val="0"/>
          <w:lang w:val="ru-RU"/>
        </w:rPr>
      </w:pPr>
      <w:r w:rsidRPr="00CC41E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7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1453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1135" w:type="dxa"/>
          </w:tcPr>
          <w:p w:rsidR="001453C6" w:rsidRDefault="001453C6"/>
        </w:tc>
        <w:tc>
          <w:tcPr>
            <w:tcW w:w="1277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426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453C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«Планирование производственной программы»: Цель разработки плана. Содержание (состав) и форма представления плана. Исходные данные для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 Показатели плана. Методы расчёта плана и его показателей. Производственная программа внутрипроизводственных подразделений предприятия.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«Планирование производственной мощности»: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Факторы, определяющие производственную мощность. Виды производственной мощности. Пути и показатели улучшения использования производственной мощности. Вычислительный процесс в системе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MRP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Построение профиля загрузки производственной мощности в систем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MRP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3.3 «Планирование сбыта продукции»: Исходные данные для планирования.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подразделы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сбыта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«Планирование социального развития коллектива»: Необходимость разработки плана социального развития.  Порядок разработки плана. Структура плана и его показатели. Деятельность службы социального развития ко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ллектива.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«Планирование производственной программы»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1.Цель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содержание и форма представления производственной программы.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2.Исходные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данные и основные показатели производственной программы.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3.Методика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расчёта производственной программы.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4.Производственная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программа внутрипроизводственных подразделений.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«Планирование производственной мощности»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1.Факторы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определяющие производственную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производственной мощности.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3.Пути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показатели улучшения использования производственной мощности.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4.Создание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использование амортизационного фонда.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3.3 «Планирование сбыта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1.Исходные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данные для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2.Основные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подразделы плана продаж (сбыта, реализации).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</w:tbl>
    <w:p w:rsidR="001453C6" w:rsidRDefault="00CC41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82"/>
        <w:gridCol w:w="117"/>
        <w:gridCol w:w="799"/>
        <w:gridCol w:w="673"/>
        <w:gridCol w:w="1088"/>
        <w:gridCol w:w="1197"/>
        <w:gridCol w:w="662"/>
        <w:gridCol w:w="381"/>
        <w:gridCol w:w="934"/>
      </w:tblGrid>
      <w:tr w:rsidR="001453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1135" w:type="dxa"/>
          </w:tcPr>
          <w:p w:rsidR="001453C6" w:rsidRDefault="001453C6"/>
        </w:tc>
        <w:tc>
          <w:tcPr>
            <w:tcW w:w="1277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426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453C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«Планирование социального развития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коллектива»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1.Необходимость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разработки плана социального развития.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2.Порядок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разработки плана.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3.Структура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плана и его показатели.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4.Основные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направления социального развития коллектива.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вопросы, определяемые преподавателем с учетом интересов студента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рефератов, эссе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1.Принципы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планирования в рыночной экономике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Планирование и контроль: концепция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контролинга</w:t>
            </w:r>
            <w:proofErr w:type="spellEnd"/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План и предвидение в современной экономике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плановых органов н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иностранных фирмах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Зарубежный опыт тактического планирования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Формирование миссии на предприятиях  России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 w:rsidRPr="00CC41E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</w:t>
            </w: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4. «Планирование ресурсного обеспечения деятельности предприятия»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«Планирование потребности в материально-технических ресурсах»: Содержание, цели и задачи планирования потребности в материально-технических ресурсах. Определение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потребности в материально-технических ресурсах. Изучение рынка сырья и материалов.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закупок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4.2 «Планирование потребности в трудовых ресурсах и оплаты 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труда»: Основы планирования роста производительности труда по факторам. Плановые показатели производительности труда. Методика планирования численности работников предприятия по категориям промышленно-производственного персонала. Штатное расписание и поряд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ок его составления. Методика планирования фонда зарплаты предприятия и средней зарплаты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работающих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Планирование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 темпов роста производительности труда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средней зарплаты.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зарплаты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</w:tbl>
    <w:p w:rsidR="001453C6" w:rsidRDefault="00CC41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84"/>
        <w:gridCol w:w="117"/>
        <w:gridCol w:w="800"/>
        <w:gridCol w:w="673"/>
        <w:gridCol w:w="1089"/>
        <w:gridCol w:w="1199"/>
        <w:gridCol w:w="663"/>
        <w:gridCol w:w="381"/>
        <w:gridCol w:w="935"/>
      </w:tblGrid>
      <w:tr w:rsidR="001453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1135" w:type="dxa"/>
          </w:tcPr>
          <w:p w:rsidR="001453C6" w:rsidRDefault="001453C6"/>
        </w:tc>
        <w:tc>
          <w:tcPr>
            <w:tcW w:w="1277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426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453C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«Планирование потребности в материально-технических ресурсах»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цели и задачи планирования потребности в материально-технических ресурсах.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2.Определение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потребности в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материально-технических ресурсах.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3.Планирование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закупок материальных ресурсов.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«Планирование потребности в трудовых ресурсах и оплаты  труда»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1.Основы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планирования роста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производительности труда по факторам. Плановые показатели производительности труда.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2.Методика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планирования численности работников предприятия по категориям промышленно-производственного персонала.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3.Методика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планирования фонда зарплаты предприятия и средн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ей зарплаты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работающих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4.Планирование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 темпов роста производительности труда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средней зарплаты.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подготовку: Тема «Методика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 и разработка производственной программы»; Тема «Технология планирования плана производства»; Тема «Особенности планирования закупок материальных ресурсов»; Тема «Методика планирования потребности в материальных ресурсах»: Тема «Планирование на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учно-технического потенциала предприятия» /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 (темы рефератов, эссе):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1.Особенности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заключения контрактов по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качеству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Задачи планирования качества продукции в переходной экономике России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Технология проектирования новой продукции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 w:rsidRPr="00CC41E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"Планирование других видов деятельности предприятия"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</w:tbl>
    <w:p w:rsidR="001453C6" w:rsidRPr="00CC41EC" w:rsidRDefault="00CC41EC">
      <w:pPr>
        <w:rPr>
          <w:sz w:val="0"/>
          <w:szCs w:val="0"/>
          <w:lang w:val="ru-RU"/>
        </w:rPr>
      </w:pPr>
      <w:r w:rsidRPr="00CC41E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2"/>
        <w:gridCol w:w="119"/>
        <w:gridCol w:w="815"/>
        <w:gridCol w:w="674"/>
        <w:gridCol w:w="1100"/>
        <w:gridCol w:w="1216"/>
        <w:gridCol w:w="674"/>
        <w:gridCol w:w="389"/>
        <w:gridCol w:w="948"/>
      </w:tblGrid>
      <w:tr w:rsidR="001453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1135" w:type="dxa"/>
          </w:tcPr>
          <w:p w:rsidR="001453C6" w:rsidRDefault="001453C6"/>
        </w:tc>
        <w:tc>
          <w:tcPr>
            <w:tcW w:w="1277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426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453C6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5.1«Планирование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 и результатов»: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плана по издержкам производства. Классификация затрат на производство и реализацию продукции. Методика определения основных расходов, входящих в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себестоимость продукции. Смета затрат на производство продукции, ее состав и назначение. Плановые калькуляции, их назначение и порядок разработки. Планирование затрат на 1 рубль товарной продукции. Планирование снижения себестоимости продукции по факторам.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Планирование прибыли предприятия. Распределение прибыли. Планирование рентабельности продукции и предприятия. Применение ЭВМ для расчета снижения себестоимости по факторам.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5.2«Финансовое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планирование»: Прогноз баланса. Прогноз отчета о прибылях и убытках. Прогноз финансовых бюджетов. Прогноз ключевых финансовых показателей. Результаты финансового планирования. Разработка бюджета капиталовложений. Долгосрочная стратегия финан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сирования. Процесс финансового планирования. Применение ЭВМ для составления финансовых документов.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5.3 «Планирование технического развития предприятия»: Научно- технический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 предприятия. Система показателей технического уровня производства и продукции. План технического развития производства.  Планирование технического перевооружения предприятия. Планирование  научн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технологической подготовки производства. Проектир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ование новой продукции. Планирование внутрифирменного трансферта технологий. Анализ технологических эталонов (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Технологический портфель предприятия.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5.1«Планирование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 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плана по издержкам производства.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2.Методика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основных расходов, входящих в себестоимость продукции.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3.Планирование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снижения себестоимости продукции по факторам.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4.Планирование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финансовых результатов деятельности предпри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ятия.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</w:tbl>
    <w:p w:rsidR="001453C6" w:rsidRDefault="00CC41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0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1453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851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1135" w:type="dxa"/>
          </w:tcPr>
          <w:p w:rsidR="001453C6" w:rsidRDefault="001453C6"/>
        </w:tc>
        <w:tc>
          <w:tcPr>
            <w:tcW w:w="1277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426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1453C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5.2«Финансовое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планирование»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1.Прогноз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баланса и отчета о прибылях и убытках. Прогноз финансовых бюджетов. Прогноз ключевых финансовых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2.Результаты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финансового планирования. Разработка бюджета капиталовложений.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3.Долгосрочная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стратегия финансирования.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4.Процесс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финансового планирования.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5.3 «Планирование технического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предприятия»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1.Научно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-технический потенциал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2.Система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показателей технического уровня производства и продукции. План технического развития производства.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3.Планирование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технического перевооружения предприятия. Планирование  научно-техн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ологической подготовки производства. Проектирование новой продукции.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4.Планирование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внутрифирменного трансферта технологий. Анализ технологических эталонов (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</w:tr>
      <w:tr w:rsidR="001453C6">
        <w:trPr>
          <w:trHeight w:hRule="exact" w:val="277"/>
        </w:trPr>
        <w:tc>
          <w:tcPr>
            <w:tcW w:w="993" w:type="dxa"/>
          </w:tcPr>
          <w:p w:rsidR="001453C6" w:rsidRDefault="001453C6"/>
        </w:tc>
        <w:tc>
          <w:tcPr>
            <w:tcW w:w="3545" w:type="dxa"/>
          </w:tcPr>
          <w:p w:rsidR="001453C6" w:rsidRDefault="001453C6"/>
        </w:tc>
        <w:tc>
          <w:tcPr>
            <w:tcW w:w="143" w:type="dxa"/>
          </w:tcPr>
          <w:p w:rsidR="001453C6" w:rsidRDefault="001453C6"/>
        </w:tc>
        <w:tc>
          <w:tcPr>
            <w:tcW w:w="851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1135" w:type="dxa"/>
          </w:tcPr>
          <w:p w:rsidR="001453C6" w:rsidRDefault="001453C6"/>
        </w:tc>
        <w:tc>
          <w:tcPr>
            <w:tcW w:w="1277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426" w:type="dxa"/>
          </w:tcPr>
          <w:p w:rsidR="001453C6" w:rsidRDefault="001453C6"/>
        </w:tc>
        <w:tc>
          <w:tcPr>
            <w:tcW w:w="993" w:type="dxa"/>
          </w:tcPr>
          <w:p w:rsidR="001453C6" w:rsidRDefault="001453C6"/>
        </w:tc>
      </w:tr>
      <w:tr w:rsidR="001453C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1453C6" w:rsidRPr="00CC41EC">
        <w:trPr>
          <w:trHeight w:hRule="exact" w:val="417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зачёту: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Сущность, задачи и функции планирования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и методы планирования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Сущность 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планирования на предприятии.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Этапы процесса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и характерные принципы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Объекты планирования на предприятии.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показателей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Методы планирования на предприятии.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Предмет и объекты п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Виды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Сущность плана предприятия, принципы создания и его виды.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Сущность и функции норм и нормативов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Классификация норм и нормативов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Методы и порядок установления норм и нормативов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Содержание и назначение н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 и нормативов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Трудовые нормативы, их виды и назначение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Нормы и нормативы материальных затрат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Нормы и нормативы оборотных средств</w:t>
            </w:r>
          </w:p>
        </w:tc>
      </w:tr>
    </w:tbl>
    <w:p w:rsidR="001453C6" w:rsidRPr="00CC41EC" w:rsidRDefault="00CC41EC">
      <w:pPr>
        <w:rPr>
          <w:sz w:val="0"/>
          <w:szCs w:val="0"/>
          <w:lang w:val="ru-RU"/>
        </w:rPr>
      </w:pPr>
      <w:r w:rsidRPr="00CC41E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1453C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5104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1453C6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Система планов предприятия, их взаимосвязь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Задачи планов, их роль в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 рыночной экономики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Структура планов предприятия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Сущность и структура стратегического планирования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Особенности стратегического планирования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Типы и элементы стратегии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Технология планирования стратегии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Требования к разработке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тактического плана.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Стратегическое планирование, его сущность и этапы назначения.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Формирование миссии и стратегических целей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Анализ внешней среды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Исследование сильных и слабых сторон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Стадии 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 выбора стратегии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альтернативы и выбор стратегии.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Содержание  и функции тактического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Структура тактического плана и порядок его разработки.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Разделы тактического плана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Многофункциональное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тактического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Сущность тактического планирования на предприятии.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Сущность тактического планирования на предприятии.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Сущность, задачи и функции планирования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и методы планирования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значение планирования на предприятии.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Этапы процесса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и характерные принципы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Объекты планирования на предприятии.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показателей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Методы планирования на предприятии.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Предмет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объекты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Виды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Сущность плана предприятия, принципы создания и его виды.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Сущность и функции норм и нормативов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Классификация норм и нормативов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Методы и порядок установления норм и нормативов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Содержание 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норм и нормативов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Трудовые нормативы, их виды и назначение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Нормы и нормативы материальных затрат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Нормы и нормативы оборотных средств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Система планов предприятия, их взаимосвязь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Задачи планов, их роль в условиях рыночной эконом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ики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Структура планов предприятия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Сущность и структура стратегического планирования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Особенности стратегического планирования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Типы и элементы стратегии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Технология планирования стратегии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Требования к разработке тактического плана.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планирование, его сущность и этапы назначения.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Формирование миссии и стратегических целей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Анализ внешней среды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Исследование сильных и слабых сторон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Стадии и факторы выбора стратегии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альтернативы и выбор стратегии.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Содержание  и функции тактического планирования.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Структура тактического плана и порядок его разработки.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Разделы тактического плана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Многофункциональное назначение тактического плани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Сущность тактического планирования на предприятии.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Производственная программа предприятия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Порядок формирования производственной программы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 измерители производственной программы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Показатели объема производства и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 продукции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Расчет производственной мощности предприятия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Планирование сбыта продукции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Цели и задачи планирования продаж.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Исследование конъюнктуры рынка.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Планирование ассортимента продукции.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продаж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1453C6" w:rsidRDefault="00CC41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881"/>
        <w:gridCol w:w="1894"/>
        <w:gridCol w:w="1966"/>
        <w:gridCol w:w="2149"/>
        <w:gridCol w:w="700"/>
        <w:gridCol w:w="996"/>
      </w:tblGrid>
      <w:tr w:rsidR="001453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2127" w:type="dxa"/>
          </w:tcPr>
          <w:p w:rsidR="001453C6" w:rsidRDefault="001453C6"/>
        </w:tc>
        <w:tc>
          <w:tcPr>
            <w:tcW w:w="2269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1453C6">
        <w:trPr>
          <w:trHeight w:hRule="exact" w:val="707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Структура и показатели производственной программы.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Методика планирования производственной программы.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Задачи и содержание плана материально-технического обеспечения (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МТО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 Планирование потребности в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материально-технических ресурсах.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Методы определения потребности в материально-технических ресурсах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Планирование потребности в сырье и материалах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Планирование потребности в топливе и энергии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Планирование потребности в оборудовании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Плани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рование запасов материальных ресурсов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Планирование производительности труда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Планирование численности персонала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Содержание и задачи плана по труду и персоналу.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Планирование потребности в персонале.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Планирование фонда рабочего времени.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Цели и задачи планирования оплаты труда.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Состав фонда оплаты труда и заработной платы.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Планирование фонда оплаты труда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Планирование фонда заработной платы.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Цели, задачи и содержание планирования издержек производства.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67. Классификация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 на производство и реализацию продукции.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Методы планирования себестоимости продукции (работ, услуг)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Плановые калькуляции, их назначение и порядок разработки.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Расчет (планирование, сметы) затрат на производство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Планирование снижения се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бестоимости продукции по факторам. Планирование прибыли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Планирование рентабельности продукции и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Цели и задачи финансового планирования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Содержание, структура и порядок разработки финансового плана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75. Распределение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прибыли предприятия.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Методика разработки финансового плана.</w:t>
            </w:r>
          </w:p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Планирование технического перевооружения предприятия.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78. Планирование научно-технологической подготовки производства.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.2. Фонд оценочных сре</w:t>
            </w:r>
            <w:proofErr w:type="gramStart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1453C6" w:rsidRPr="00CC41EC">
        <w:trPr>
          <w:trHeight w:hRule="exact" w:val="277"/>
        </w:trPr>
        <w:tc>
          <w:tcPr>
            <w:tcW w:w="71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453C6" w:rsidRPr="00CC41EC" w:rsidRDefault="001453C6">
            <w:pPr>
              <w:rPr>
                <w:lang w:val="ru-RU"/>
              </w:rPr>
            </w:pP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53C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53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453C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Горемыкин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на предприятии: учеб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1453C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Савкина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Планирование на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предприятии: учеб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1453C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планирование производства на предприятии: учеб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1453C6" w:rsidRPr="00CC41E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Савкина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453C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Погосян Р.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Бизнес-планирование: учеб. пособие для студентов при изучении курса "Бизне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планирование", для менеджеров и экономистов предприятий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453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453C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Бизнес-планирование в системе народнохозяйственного управления: учеб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</w:tbl>
    <w:p w:rsidR="001453C6" w:rsidRDefault="00CC41E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22"/>
        <w:gridCol w:w="1872"/>
        <w:gridCol w:w="1932"/>
        <w:gridCol w:w="2177"/>
        <w:gridCol w:w="700"/>
        <w:gridCol w:w="996"/>
      </w:tblGrid>
      <w:tr w:rsidR="001453C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38.03.02.12_1.plx</w:t>
            </w:r>
            <w:proofErr w:type="spellEnd"/>
          </w:p>
        </w:tc>
        <w:tc>
          <w:tcPr>
            <w:tcW w:w="2127" w:type="dxa"/>
          </w:tcPr>
          <w:p w:rsidR="001453C6" w:rsidRDefault="001453C6"/>
        </w:tc>
        <w:tc>
          <w:tcPr>
            <w:tcW w:w="2269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1453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1453C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453C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Стрелкова Л. В.,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Макушева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Внутрифирменное планирование: учеб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1453C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Корпоративное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управление: учеб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напр. экономики и упр.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453C6" w:rsidRPr="00CC41E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Шарипов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пользователей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453C6" w:rsidRPr="00CC41E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2018: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_2018/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</w:p>
        </w:tc>
      </w:tr>
      <w:tr w:rsidR="001453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453C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453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453C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453C6">
        <w:trPr>
          <w:trHeight w:hRule="exact" w:val="277"/>
        </w:trPr>
        <w:tc>
          <w:tcPr>
            <w:tcW w:w="710" w:type="dxa"/>
          </w:tcPr>
          <w:p w:rsidR="001453C6" w:rsidRDefault="001453C6"/>
        </w:tc>
        <w:tc>
          <w:tcPr>
            <w:tcW w:w="58" w:type="dxa"/>
          </w:tcPr>
          <w:p w:rsidR="001453C6" w:rsidRDefault="001453C6"/>
        </w:tc>
        <w:tc>
          <w:tcPr>
            <w:tcW w:w="1929" w:type="dxa"/>
          </w:tcPr>
          <w:p w:rsidR="001453C6" w:rsidRDefault="001453C6"/>
        </w:tc>
        <w:tc>
          <w:tcPr>
            <w:tcW w:w="1986" w:type="dxa"/>
          </w:tcPr>
          <w:p w:rsidR="001453C6" w:rsidRDefault="001453C6"/>
        </w:tc>
        <w:tc>
          <w:tcPr>
            <w:tcW w:w="2127" w:type="dxa"/>
          </w:tcPr>
          <w:p w:rsidR="001453C6" w:rsidRDefault="001453C6"/>
        </w:tc>
        <w:tc>
          <w:tcPr>
            <w:tcW w:w="2269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993" w:type="dxa"/>
          </w:tcPr>
          <w:p w:rsidR="001453C6" w:rsidRDefault="001453C6"/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453C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Default="00CC41EC">
            <w:pPr>
              <w:spacing w:after="0" w:line="240" w:lineRule="auto"/>
              <w:rPr>
                <w:sz w:val="19"/>
                <w:szCs w:val="19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453C6">
        <w:trPr>
          <w:trHeight w:hRule="exact" w:val="277"/>
        </w:trPr>
        <w:tc>
          <w:tcPr>
            <w:tcW w:w="710" w:type="dxa"/>
          </w:tcPr>
          <w:p w:rsidR="001453C6" w:rsidRDefault="001453C6"/>
        </w:tc>
        <w:tc>
          <w:tcPr>
            <w:tcW w:w="58" w:type="dxa"/>
          </w:tcPr>
          <w:p w:rsidR="001453C6" w:rsidRDefault="001453C6"/>
        </w:tc>
        <w:tc>
          <w:tcPr>
            <w:tcW w:w="1929" w:type="dxa"/>
          </w:tcPr>
          <w:p w:rsidR="001453C6" w:rsidRDefault="001453C6"/>
        </w:tc>
        <w:tc>
          <w:tcPr>
            <w:tcW w:w="1986" w:type="dxa"/>
          </w:tcPr>
          <w:p w:rsidR="001453C6" w:rsidRDefault="001453C6"/>
        </w:tc>
        <w:tc>
          <w:tcPr>
            <w:tcW w:w="2127" w:type="dxa"/>
          </w:tcPr>
          <w:p w:rsidR="001453C6" w:rsidRDefault="001453C6"/>
        </w:tc>
        <w:tc>
          <w:tcPr>
            <w:tcW w:w="2269" w:type="dxa"/>
          </w:tcPr>
          <w:p w:rsidR="001453C6" w:rsidRDefault="001453C6"/>
        </w:tc>
        <w:tc>
          <w:tcPr>
            <w:tcW w:w="710" w:type="dxa"/>
          </w:tcPr>
          <w:p w:rsidR="001453C6" w:rsidRDefault="001453C6"/>
        </w:tc>
        <w:tc>
          <w:tcPr>
            <w:tcW w:w="993" w:type="dxa"/>
          </w:tcPr>
          <w:p w:rsidR="001453C6" w:rsidRDefault="001453C6"/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C41E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1453C6" w:rsidRPr="00CC41E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3C6" w:rsidRPr="00CC41EC" w:rsidRDefault="00CC41E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</w:t>
            </w:r>
            <w:r w:rsidRPr="00CC41E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представлены в Приложении 2 к рабочей программе дисциплины.</w:t>
            </w:r>
          </w:p>
        </w:tc>
      </w:tr>
    </w:tbl>
    <w:p w:rsidR="00CC41EC" w:rsidRDefault="00CC41EC">
      <w:pPr>
        <w:rPr>
          <w:lang w:val="ru-RU"/>
        </w:rPr>
      </w:pPr>
    </w:p>
    <w:p w:rsidR="00CC41EC" w:rsidRDefault="00CC41EC">
      <w:pPr>
        <w:rPr>
          <w:lang w:val="ru-RU"/>
        </w:rPr>
      </w:pPr>
      <w:r>
        <w:rPr>
          <w:lang w:val="ru-RU"/>
        </w:rPr>
        <w:br w:type="page"/>
      </w:r>
    </w:p>
    <w:p w:rsidR="00CC41EC" w:rsidRDefault="00CC41EC" w:rsidP="00CC41E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4B0EFCB" wp14:editId="02EC118C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планирование(14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EC" w:rsidRDefault="00CC41EC" w:rsidP="00CC41EC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CC41EC" w:rsidRPr="00203BCA" w:rsidRDefault="00CC41EC" w:rsidP="00CC41EC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203BCA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CC41EC" w:rsidRPr="00203BCA" w:rsidRDefault="00CC41EC" w:rsidP="00CC41EC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C41EC" w:rsidRPr="00203BCA" w:rsidRDefault="00CC41EC" w:rsidP="00CC41EC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C41EC" w:rsidRPr="00203BCA" w:rsidRDefault="00CC41EC" w:rsidP="00CC41EC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r w:rsidRPr="00203BC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03BC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03BC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C41EC" w:rsidRPr="00203BCA" w:rsidRDefault="00CC41EC" w:rsidP="00CC41EC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hyperlink w:anchor="_Toc480487762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C41EC" w:rsidRPr="00203BCA" w:rsidRDefault="00CC41EC" w:rsidP="00CC41EC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hyperlink w:anchor="_Toc480487763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C41EC" w:rsidRPr="00203BCA" w:rsidRDefault="00CC41EC" w:rsidP="00CC41EC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hyperlink w:anchor="_Toc480487764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23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C41EC" w:rsidRPr="00203BCA" w:rsidRDefault="00CC41EC" w:rsidP="00CC41EC">
          <w:pPr>
            <w:spacing w:after="0" w:line="360" w:lineRule="auto"/>
            <w:rPr>
              <w:rFonts w:ascii="Times New Roman" w:eastAsia="Times New Roman" w:hAnsi="Times New Roman" w:cs="Times New Roman"/>
              <w:lang w:val="ru-RU" w:eastAsia="ru-RU"/>
            </w:rPr>
          </w:pPr>
          <w:r w:rsidRPr="00203BC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1" w:name="_Toc480487761"/>
      <w:r w:rsidRPr="00203B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CC41EC" w:rsidRPr="00203BCA" w:rsidRDefault="00CC41EC" w:rsidP="00CC41EC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C41EC" w:rsidRPr="00203BCA" w:rsidRDefault="00CC41EC" w:rsidP="00CC41EC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2" w:name="_Toc480487762"/>
      <w:r w:rsidRPr="00203B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CC41EC" w:rsidRPr="00203BCA" w:rsidRDefault="00CC41EC" w:rsidP="00CC41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C41EC" w:rsidRPr="00203BCA" w:rsidRDefault="00CC41EC" w:rsidP="00CC41EC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589"/>
        <w:gridCol w:w="2629"/>
        <w:gridCol w:w="2183"/>
      </w:tblGrid>
      <w:tr w:rsidR="00CC41EC" w:rsidRPr="00203BCA" w:rsidTr="001E0814">
        <w:trPr>
          <w:trHeight w:val="752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CC41EC" w:rsidRPr="00203BCA" w:rsidTr="001E0814">
        <w:trPr>
          <w:trHeight w:val="86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C41EC" w:rsidRPr="00203BCA" w:rsidRDefault="00CC41EC" w:rsidP="001E08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CC41EC" w:rsidRPr="00203BCA" w:rsidTr="001E0814">
        <w:trPr>
          <w:trHeight w:val="2005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:- 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методы планирования и организации коллективной и индивидуальной работы </w:t>
            </w:r>
          </w:p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методы выявления тенденций развития микро- и макроэкономических субъектов, методы изучения рыночной конъюнктуры.</w:t>
            </w:r>
          </w:p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У:-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методами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обоснования полученных результатов  и принятие решения по использованию полученной информации для улучшения деятельности предприятий различных форм собственности, организаций, ведомств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;</w:t>
            </w:r>
          </w:p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способами интерпретации полученных при моделировании результатов для обоснования экономических решений </w:t>
            </w:r>
          </w:p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современными методами планирования и организации обследования объекта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профессионального интереса.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поиск и сбор необходимой литературы,  использование различных баз данных,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моделирования.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обоснованность обращения к базам данных; целенаправленность поиска и отбора; объем выполненных работ (в полном, не полном объеме)</w:t>
            </w: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курсовая работа, Т – тест, Р – реферат,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деловая (ролевая) игра</w:t>
            </w:r>
          </w:p>
        </w:tc>
      </w:tr>
      <w:tr w:rsidR="00CC41EC" w:rsidRPr="00203BCA" w:rsidTr="001E0814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ПК-19 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CC41EC" w:rsidRPr="00203BCA" w:rsidTr="001E0814">
        <w:trPr>
          <w:trHeight w:val="630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 xml:space="preserve">: - 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возможности и ограничения применения моделирования и научного прогнозирования к анализу и построению суждений о развитии экономических объектов</w:t>
            </w:r>
          </w:p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современные методы планирования и организации научных исследований, опытно-конструкторских разработок, </w:t>
            </w:r>
            <w:proofErr w:type="spellStart"/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инновационно</w:t>
            </w:r>
            <w:proofErr w:type="spellEnd"/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- инвестиционной деятельности </w:t>
            </w:r>
          </w:p>
          <w:p w:rsidR="00CC41EC" w:rsidRPr="00203BCA" w:rsidRDefault="00CC41EC" w:rsidP="001E08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203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- основы планирования, программирования и проектирования работы предприятий и организаций.</w:t>
            </w:r>
          </w:p>
          <w:p w:rsidR="00CC41EC" w:rsidRPr="00203BCA" w:rsidRDefault="00CC41EC" w:rsidP="001E08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3B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</w:t>
            </w:r>
            <w:proofErr w:type="gramStart"/>
            <w:r w:rsidRPr="00203B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:-</w:t>
            </w:r>
            <w:proofErr w:type="gramEnd"/>
            <w:r w:rsidRPr="00203BCA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анализировать во взаимосвязи экономические явления, процессы и институты на микро- и макроуровне</w:t>
            </w:r>
            <w:r w:rsidRPr="00203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;</w:t>
            </w:r>
          </w:p>
          <w:p w:rsidR="00CC41EC" w:rsidRPr="00203BCA" w:rsidRDefault="00CC41EC" w:rsidP="001E081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выявлять проблемы экономического характера и предлагать способы их решения с учетом оценки рисков и возможных социально-экономических последствий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;</w:t>
            </w:r>
          </w:p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прогнозировать на основе стандартных теоретических и эконометрических моделей поведение экономических агентов, развитие экономических процессов и явлений, на микр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макроуровне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  <w:p w:rsidR="00CC41EC" w:rsidRPr="00203BCA" w:rsidRDefault="00CC41EC" w:rsidP="001E08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3BC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203BC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:</w:t>
            </w:r>
            <w:r w:rsidRPr="00203BCA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203BCA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203BCA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основными</w:t>
            </w:r>
            <w:proofErr w:type="gramEnd"/>
            <w:r w:rsidRPr="00203BCA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 методиками планирования, программирования и проектирования работы предприятий и организаций</w:t>
            </w:r>
            <w:r w:rsidRPr="00203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;</w:t>
            </w:r>
          </w:p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технологиями разработки и реализации программ социально-экономического развития и оценки возможных социально-экономических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последствий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поиск и сбор необходимой литературы,  использование различных баз данных,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 и др.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обоснованность обращения к базам данных; 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курсовая работа, Т – тест, Р – реферат </w:t>
            </w:r>
          </w:p>
        </w:tc>
      </w:tr>
      <w:tr w:rsidR="00CC41EC" w:rsidRPr="00203BCA" w:rsidTr="001E0814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ПК-20 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CC41EC" w:rsidRPr="00203BCA" w:rsidTr="001E0814">
        <w:trPr>
          <w:trHeight w:val="630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:- - принципы принятия и реализации экономических и управленческих решений.</w:t>
            </w:r>
          </w:p>
          <w:p w:rsidR="00CC41EC" w:rsidRPr="00203BCA" w:rsidRDefault="00CC41EC" w:rsidP="001E08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У:-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сформировать необходимый и достаточный перечень направлений деятельности предприятия, подлежащих анализу в целях оптимизации управленческой деятельности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;</w:t>
            </w:r>
          </w:p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использовать полученные результаты анализа в целях повышения эффективности работы предприятия (участка предприятия)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Pr="00203B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применения результатов анализа финансово – хозяйственной деятельности в процессе обоснования оптимальности управленческих решений.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поиск и сбор необходимой литературы,  использование различных баз данных,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</w:t>
            </w:r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о-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 и др.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обоснованность обращения к базам данных; целенаправленность поиска и отбора; объем выполненных работы (в полном, не полном объеме</w:t>
            </w:r>
            <w:proofErr w:type="gramEnd"/>
          </w:p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C41EC" w:rsidRPr="00203BCA" w:rsidRDefault="00CC41EC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курсовая работа, Т – тест, Р – реферат </w:t>
            </w:r>
          </w:p>
        </w:tc>
      </w:tr>
    </w:tbl>
    <w:p w:rsidR="00CC41EC" w:rsidRPr="00203BCA" w:rsidRDefault="00CC41EC" w:rsidP="00CC41EC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C41EC" w:rsidRPr="00203BCA" w:rsidRDefault="00CC41EC" w:rsidP="00CC41EC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CC41EC" w:rsidRPr="00203BCA" w:rsidRDefault="00CC41EC" w:rsidP="00CC41EC">
      <w:pPr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-рейтинговой системы в 100-балльной шкале. </w:t>
      </w:r>
    </w:p>
    <w:p w:rsidR="00CC41EC" w:rsidRPr="00203BCA" w:rsidRDefault="00CC41EC" w:rsidP="00CC41EC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Зачёт:</w:t>
      </w:r>
    </w:p>
    <w:p w:rsidR="00CC41EC" w:rsidRPr="00203BCA" w:rsidRDefault="00CC41EC" w:rsidP="00CC41EC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CC41EC" w:rsidRPr="00203BCA" w:rsidRDefault="00CC41EC" w:rsidP="00CC41EC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Экзамен:</w:t>
      </w:r>
    </w:p>
    <w:p w:rsidR="00CC41EC" w:rsidRPr="00203BCA" w:rsidRDefault="00CC41EC" w:rsidP="00CC41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</w:p>
    <w:p w:rsidR="00CC41EC" w:rsidRPr="00203BCA" w:rsidRDefault="00CC41EC" w:rsidP="00CC41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</w:p>
    <w:p w:rsidR="00CC41EC" w:rsidRPr="00203BCA" w:rsidRDefault="00CC41EC" w:rsidP="00CC41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CC41EC" w:rsidRPr="00203BCA" w:rsidRDefault="00CC41EC" w:rsidP="00CC41E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</w:p>
    <w:p w:rsidR="00CC41EC" w:rsidRPr="00203BCA" w:rsidRDefault="00CC41EC" w:rsidP="00CC41EC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3"/>
      <w:r w:rsidRPr="00203BCA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CC41EC" w:rsidRPr="00203BCA" w:rsidRDefault="00CC41EC" w:rsidP="00CC4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CC41EC" w:rsidRPr="00203BCA" w:rsidRDefault="00CC41EC" w:rsidP="00CC4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1.          Сущность, задачи и функции планирования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Основные принципы и методы планирования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и значение планирования на предприятии.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Этапы процесса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Функции и характерные принципы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Объекты планирования на предприятии.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Система показателей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Методы планирования на предприятии.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Предмет и объекты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Виды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плана предприятия, принципы создания и его виды.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функции норм и нормативов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Классификация норм и нормативов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и порядок установления норм и нормативов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назначение норм и нормативов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Трудовые нормативы, их виды и назначение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материальных затрат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оборотных средств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Система планов предприятия, их взаимосвязь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Задачи планов, их роль в условиях рыночной экономики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планов предприятия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структура стратегического планирования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Особенности стратегического планирования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Типы и элементы стратегии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Технология планирования стратегии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Требования к разработке тактического плана.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Стратегическое планирование, его сущность и этапы назначения.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Формирование миссии и стратегических целей предприятия.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Анализ внешней среды предприятия.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Исследование сильных и слабых сторон предприятия.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Стадии и факторы выбора стратегии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Стратегические альтернативы и выбор стратегии.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 и функции тактического планирования.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тактического плана и порядок его разработки.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Разделы тактического плана предприятия.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Многофункциональное назначение тактического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тактического планирования на предприятии.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тактического планирования на предприятии. </w:t>
      </w:r>
    </w:p>
    <w:p w:rsidR="00CC41EC" w:rsidRPr="00203BCA" w:rsidRDefault="00CC41EC" w:rsidP="00CC41EC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</w:t>
      </w:r>
      <w:proofErr w:type="spellEnd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-рейтинговой системы в 100-балльной шкале.</w:t>
      </w:r>
    </w:p>
    <w:p w:rsidR="00CC41EC" w:rsidRPr="00203BCA" w:rsidRDefault="00CC41EC" w:rsidP="00CC41EC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CC41EC" w:rsidRPr="00203BCA" w:rsidRDefault="00CC41EC" w:rsidP="00CC41EC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обучающийся</w:t>
      </w:r>
      <w:proofErr w:type="gramEnd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CC41EC" w:rsidRPr="00203BCA" w:rsidRDefault="00CC41EC" w:rsidP="00CC41EC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C41EC" w:rsidRPr="00203BCA" w:rsidRDefault="00CC41EC" w:rsidP="00CC41EC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C41EC" w:rsidRPr="00203BCA" w:rsidRDefault="00CC41EC" w:rsidP="00CC41EC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Ф.М</w:t>
      </w:r>
      <w:proofErr w:type="spellEnd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Лобов</w:t>
      </w:r>
    </w:p>
    <w:p w:rsidR="00CC41EC" w:rsidRPr="00203BCA" w:rsidRDefault="00CC41EC" w:rsidP="00CC41EC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                                                           (подпись)</w:t>
      </w:r>
    </w:p>
    <w:p w:rsidR="00CC41EC" w:rsidRPr="00203BCA" w:rsidRDefault="00CC41EC" w:rsidP="00CC41EC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«____»__________________20     г.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CC41EC" w:rsidRPr="00203BCA" w:rsidRDefault="00CC41EC" w:rsidP="00CC4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CC41EC" w:rsidRPr="00203BCA" w:rsidRDefault="00CC41EC" w:rsidP="00CC41E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Сущность, задачи и функции планирования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Основные принципы и методы планирования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и значение планирования на предприятии.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Этапы процесса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Функции и характерные принципы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Объекты планирования на предприятии.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Система показателей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Методы планирования на предприятии.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Предмет и объекты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Виды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плана предприятия, принципы создания и его виды.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функции норм и нормативов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Классификация норм и нормативов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и порядок установления норм и нормативов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назначение норм и нормативов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Трудовые нормативы, их виды и назначение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материальных затрат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оборотных средств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Система планов предприятия, их взаимосвязь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Задачи планов, их роль в условиях рыночной экономики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планов предприятия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структура стратегического планирования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Особенности стратегического планирования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Типы и элементы стратегии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Технология планирования стратегии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Требования к разработке тактического плана.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Стратегическое планирование, его сущность и этапы назначения.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Формирование миссии и стратегических целей предприятия.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Анализ внешней среды предприятия.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Исследование сильных и слабых сторон предприятия.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Стадии и факторы выбора стратегии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lastRenderedPageBreak/>
        <w:t>32.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Стратегические альтернативы и выбор стратегии.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 и функции тактического планирования.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тактического плана и порядок его разработки.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Разделы тактического плана предприятия.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Многофункциональное назначение тактического планирования.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тактического планирования на предприятии.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Производственная программа предприятия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Порядок формирования производственной программы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измерители производственной программы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Показатели объема производства и реализации продукции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Расчет производственной мощности предприятия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сбыта продукции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 и задачи планирования продаж.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Исследование конъюнктуры рынка.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ассортимента продукции.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Прогнозирование величины продаж.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и показатели производственной программы.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Методика планирования производственной программы.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Задачи и содержание плана материально-технического обеспечения (</w:t>
      </w:r>
      <w:proofErr w:type="spellStart"/>
      <w:r w:rsidRPr="00203BCA">
        <w:rPr>
          <w:rFonts w:ascii="Times New Roman" w:eastAsia="Times New Roman" w:hAnsi="Times New Roman" w:cs="Times New Roman"/>
          <w:lang w:val="ru-RU" w:eastAsia="ru-RU"/>
        </w:rPr>
        <w:t>МТО</w:t>
      </w:r>
      <w:proofErr w:type="spellEnd"/>
      <w:r w:rsidRPr="00203BCA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материально-технических ресурсах.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определения потребности в материально-технических ресурсах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сырье и материалах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топливе и энергии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оборудовании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запасов материальных ресурсов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производительности труда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численности персонала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задачи плана по труду и персоналу.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персонале.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фонда рабочего времени.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 и задачи планирования оплаты труда.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Состав фонда оплаты труда и заработной платы.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фонда оплаты труда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фонда заработной платы.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Цели, задачи и содержание планирования издержек производства.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Классификация затрат на производство и реализацию продукции.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планирования себестоимости продукции (работ, услуг)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Плановые калькуляции, их назначение и порядок разработки.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Расчет (планирование, сметы) затрат на производство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Планирование снижения себестоимости продукции по факторам. Планирование прибыли предприятия.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Планирование рентабельности продукции и предприятия. 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 и задачи финансового планирования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Содержание, структура и порядок разработки финансового плана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Распределение прибыли предприятия.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Методика разработки финансового плана.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технического перевооружения предприятия.</w:t>
      </w:r>
    </w:p>
    <w:p w:rsidR="00CC41EC" w:rsidRPr="00203BCA" w:rsidRDefault="00CC41EC" w:rsidP="00CC41EC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Планирование научно-технологической подготовки производства. Проектирование новой продукции. 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79.</w:t>
      </w:r>
      <w:r w:rsidRPr="00203BC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Проектирование новой продукции</w:t>
      </w:r>
    </w:p>
    <w:p w:rsidR="00CC41EC" w:rsidRPr="00203BCA" w:rsidRDefault="00CC41EC" w:rsidP="00CC41EC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балльно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-рейтинговой системы в 100-балльной шкале.</w:t>
      </w:r>
    </w:p>
    <w:p w:rsidR="00CC41EC" w:rsidRPr="00203BCA" w:rsidRDefault="00CC41EC" w:rsidP="00CC41EC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>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CC41EC" w:rsidRPr="00203BCA" w:rsidRDefault="00CC41EC" w:rsidP="00CC41EC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обучающийся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 усвоил основную литературу, рекомендованную в рабочей программе дисциплины;</w:t>
      </w:r>
    </w:p>
    <w:p w:rsidR="00CC41EC" w:rsidRPr="00203BCA" w:rsidRDefault="00CC41EC" w:rsidP="00CC41EC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C41EC" w:rsidRPr="00203BCA" w:rsidRDefault="00CC41EC" w:rsidP="00CC41EC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C41EC" w:rsidRPr="00203BCA" w:rsidRDefault="00CC41EC" w:rsidP="00CC41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Ф.М.Лобов</w:t>
      </w:r>
      <w:proofErr w:type="spellEnd"/>
    </w:p>
    <w:p w:rsidR="00CC41EC" w:rsidRPr="00203BCA" w:rsidRDefault="00CC41EC" w:rsidP="00CC41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C41EC" w:rsidRPr="00203BCA" w:rsidRDefault="00CC41EC" w:rsidP="00CC41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     г.</w:t>
      </w:r>
    </w:p>
    <w:p w:rsidR="00CC41EC" w:rsidRPr="00203BCA" w:rsidRDefault="00CC41EC" w:rsidP="00CC41EC">
      <w:pPr>
        <w:shd w:val="clear" w:color="auto" w:fill="FFFFFF"/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1EC" w:rsidRPr="00203BCA" w:rsidRDefault="00CC41EC" w:rsidP="00CC41EC">
      <w:pPr>
        <w:shd w:val="clear" w:color="auto" w:fill="FFFFFF"/>
        <w:spacing w:after="0" w:line="240" w:lineRule="auto"/>
        <w:ind w:left="-113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1EC" w:rsidRPr="00203BCA" w:rsidRDefault="00CC41EC" w:rsidP="00CC41EC">
      <w:pPr>
        <w:shd w:val="clear" w:color="auto" w:fill="FFFFFF"/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1EC" w:rsidRPr="00203BCA" w:rsidRDefault="00CC41EC" w:rsidP="00CC41EC">
      <w:pPr>
        <w:shd w:val="clear" w:color="auto" w:fill="FFFFFF"/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CC41EC" w:rsidRPr="00203BCA" w:rsidRDefault="00CC41EC" w:rsidP="00CC41EC">
      <w:pPr>
        <w:spacing w:after="0" w:line="240" w:lineRule="auto"/>
        <w:ind w:left="-113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 № 1</w:t>
      </w:r>
    </w:p>
    <w:p w:rsidR="00CC41EC" w:rsidRPr="00203BCA" w:rsidRDefault="00CC41EC" w:rsidP="00CC41EC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Планирование на предприятии</w:t>
      </w:r>
    </w:p>
    <w:p w:rsidR="00CC41EC" w:rsidRPr="00203BCA" w:rsidRDefault="00CC41EC" w:rsidP="00CC41EC">
      <w:pPr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C41EC" w:rsidRPr="00203BCA" w:rsidRDefault="00CC41EC" w:rsidP="00CC41EC">
      <w:pPr>
        <w:numPr>
          <w:ilvl w:val="0"/>
          <w:numId w:val="2"/>
        </w:numPr>
        <w:spacing w:after="0" w:line="240" w:lineRule="auto"/>
        <w:ind w:left="-113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203BCA">
        <w:rPr>
          <w:rFonts w:ascii="Times New Roman" w:eastAsia="Calibri" w:hAnsi="Times New Roman" w:cs="Times New Roman"/>
          <w:lang w:val="ru-RU"/>
        </w:rPr>
        <w:t xml:space="preserve">Сущность, задачи и функции планирования </w:t>
      </w:r>
    </w:p>
    <w:p w:rsidR="00CC41EC" w:rsidRPr="00203BCA" w:rsidRDefault="00CC41EC" w:rsidP="00CC41EC">
      <w:pPr>
        <w:numPr>
          <w:ilvl w:val="0"/>
          <w:numId w:val="2"/>
        </w:numPr>
        <w:spacing w:after="0" w:line="240" w:lineRule="auto"/>
        <w:ind w:left="-113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203BCA">
        <w:rPr>
          <w:rFonts w:ascii="Times New Roman" w:eastAsia="Calibri" w:hAnsi="Times New Roman" w:cs="Times New Roman"/>
          <w:lang w:val="ru-RU"/>
        </w:rPr>
        <w:t>Анализ внешней среды предприятия</w:t>
      </w:r>
    </w:p>
    <w:p w:rsidR="00CC41EC" w:rsidRPr="00203BCA" w:rsidRDefault="00CC41EC" w:rsidP="00CC41EC">
      <w:pPr>
        <w:numPr>
          <w:ilvl w:val="0"/>
          <w:numId w:val="2"/>
        </w:numPr>
        <w:spacing w:after="0" w:line="240" w:lineRule="auto"/>
        <w:ind w:left="-113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203BCA">
        <w:rPr>
          <w:rFonts w:ascii="Times New Roman" w:eastAsia="Calibri" w:hAnsi="Times New Roman" w:cs="Times New Roman"/>
          <w:lang w:val="ru-RU"/>
        </w:rPr>
        <w:t>Планирование производительности труда</w:t>
      </w:r>
    </w:p>
    <w:p w:rsidR="00CC41EC" w:rsidRPr="00203BCA" w:rsidRDefault="00CC41EC" w:rsidP="00CC41EC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Составитель_________________________________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Ф.М.Лобов</w:t>
      </w:r>
      <w:proofErr w:type="spellEnd"/>
    </w:p>
    <w:p w:rsidR="00CC41EC" w:rsidRPr="00203BCA" w:rsidRDefault="00CC41EC" w:rsidP="00CC41EC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C41EC" w:rsidRPr="00203BCA" w:rsidRDefault="00CC41EC" w:rsidP="00CC41EC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кафедрой____________________________________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В.М.Джуха</w:t>
      </w:r>
      <w:proofErr w:type="spellEnd"/>
    </w:p>
    <w:p w:rsidR="00CC41EC" w:rsidRPr="00203BCA" w:rsidRDefault="00CC41EC" w:rsidP="00CC41EC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                 (подпись)</w:t>
      </w:r>
    </w:p>
    <w:p w:rsidR="00CC41EC" w:rsidRPr="00203BCA" w:rsidRDefault="00CC41EC" w:rsidP="00CC41EC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      г.</w:t>
      </w: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1EC" w:rsidRPr="00203BCA" w:rsidRDefault="00CC41EC" w:rsidP="00CC41E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- 84-100 баллов (оценка «отлично»)</w:t>
      </w:r>
      <w:r w:rsidRPr="00203BCA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- 67-83 баллов (оценка «хорошо»)</w:t>
      </w:r>
      <w:r w:rsidRPr="00203BCA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неудовлетворительно)</w:t>
      </w:r>
      <w:r w:rsidRPr="00203BC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C41EC" w:rsidRPr="00203BCA" w:rsidRDefault="00CC41EC" w:rsidP="00CC41EC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Ф.М</w:t>
      </w:r>
      <w:proofErr w:type="spellEnd"/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. Лобов</w:t>
      </w:r>
    </w:p>
    <w:p w:rsidR="00CC41EC" w:rsidRPr="00203BCA" w:rsidRDefault="00CC41EC" w:rsidP="00CC41EC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CC41EC" w:rsidRPr="00203BCA" w:rsidRDefault="00CC41EC" w:rsidP="00CC41EC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lastRenderedPageBreak/>
        <w:t>«____»__________________20     г. 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CC41EC" w:rsidRPr="00203BCA" w:rsidRDefault="00CC41EC" w:rsidP="00CC4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 письменные</w:t>
      </w:r>
    </w:p>
    <w:p w:rsidR="00CC41EC" w:rsidRPr="00203BCA" w:rsidRDefault="00CC41EC" w:rsidP="00CC41E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1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1.1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Планирование –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центральная функция управления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разработка различных планов развития предприятия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ходом производственного процесса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организация производства в пространстве и во времени.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Планирование –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предписание для руководителей для принятия управленческих решений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анализ сложившейся производственно-экономической ситуации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прогноз возможного экономического состояния организации в перспективном периоде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инженерно-экономические расчёты хода производственного процесса и его результатов по этапам предстоящего развития.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Принципы планирования –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перспективные цели хода производственного процесса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задание на выполнение конкретного вида и объема планируемых работ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теоретические положения, которыми руководствуются в процессе разработки плана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мотивация и стимулирование деятельности по разработке плана.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Достичь комплексной </w:t>
      </w:r>
      <w:proofErr w:type="spell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взаимоувязки</w:t>
      </w:r>
      <w:proofErr w:type="spellEnd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всех элементов производственной системы предприятия позволяет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принцип участия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принцип обоснования целей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единства, комплексности и координации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непрерывности.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Разрабатываемые планы должны, органично, приходить на смену друг друга. За это отвечает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принцип точности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принцип научности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непрерывности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участия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принцип гибкости.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Применение в планировании принципа точности означает, что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доступная степень точности достаточна для принятия планового решения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сбалансированное развитие всех подразделений предприятия в планируемом периоде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точное соответствие изменений внутренней среды организации с изменяющимися условиями временной среды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процесс планирования осуществляется непрерывно.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Использование в планировании принципа участия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что процесс планирования осуществляется непрерывно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позволяет сбалансировать все разделы плана производственно-хозяйственной деятельности на предприятии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достичь более высокой степени точности плановых показателей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привлечь к плановой деятельности все уровни управления на предприятии.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Принцип научности в плановой деятельности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означает, что планирование осуществляется на научной основе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определяет приоритеты в развитии предприятия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обеспечивает высокую степень точности расчетов плановых показателей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позволяет достичь сбалансированности целей, задач, ресурсов.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Принцип обоснованности целей  (направления на конечный результат)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позволяет определить приоритеты в развитии, ведущие звенья для достижения конечной цели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обеспечивает научную основу и сбалансированность ресурсов в процессе планирования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означает, что участниками плановой деятельности являются высококомпетентные руководители всех уровней управления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позволяет корректировать планы в соответствии с быстроменяющимися условиями внешней среды.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Механизм планирования включает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цели, задачи, функции и методы планирования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политику и стратегию деятельности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функции и методы планирования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аппарат выработки целей и задач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исполнителей плана.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Цели и задачи планирования разрабатываются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техническом уровне управления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институциональном уровне управления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 уровне планово-экономического отдела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уровне планового бюро.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Стратегия предприятия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а) механизм реализации целей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203B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формулирование комплекса конкурентных преимуществ, для достижения </w:t>
      </w:r>
      <w:proofErr w:type="gramStart"/>
      <w:r w:rsidRPr="00203B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бизнес-успеха</w:t>
      </w:r>
      <w:proofErr w:type="gramEnd"/>
      <w:r w:rsidRPr="00203B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долгосрочной перспективе.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возможности и ограничения внутренней и внешней среды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склонность к риску в производственно-хозяйственной деятельности.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требованиям, предъявляемым к системе целей в планировании не относится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обеспечение необходимой концентрации ресурсов и усилий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периодический пересмотр целей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связь между долгосрочными и краткосрочными целями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контроль исполнения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функциональность.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задачам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контроль исполнения плановых решений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планирование перспективы по датам исполнения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постановка целей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организация исполнения плановых решений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Функция</w:t>
      </w:r>
      <w:proofErr w:type="spellEnd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планирования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процесс разработки плановых решений 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)б) трансформация целей в задачи на различных уровнях управления для предприятия</w:t>
      </w:r>
      <w:proofErr w:type="gramEnd"/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Ш) работа, действие по формированию плана направленного на изменение состояния организации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формирование дерева целей по достижению желаемого состояния организации в плановом периоде.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 К функциям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функция уменьшения (сложения)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функция документирования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функция инвестирования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функция воспитания и обучения.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функциям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функция упорядочения и координации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функция контроля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функция обеспечения безопасности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функция воспроизводства.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функциям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функция мотивации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функция прогнозирования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функция оптимизации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функция воспитания и обучения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функция программирования.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методам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экстраполяция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балансовый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контроля и документирования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 планирования по технико-экономическим факторам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методы оптимизации.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методам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экономико-математические методы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штрафных санкций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программно-целевой метод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 многовариантных расчетов.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1.2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Этапы процесса планирования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представляют собой замкнутый ци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 с пр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ямой и обратной связью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представляют программу действий по реализации плана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представляют собой комплекс действий по выбору альтернативной стратегии.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Детерминированные плановые системы предполагают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приспособление к случайным обстоятельствам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временную ориентацию идей планирования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полную вероятность наступления события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наступит событие Б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личную ответственность руководителя.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Вероятностные системы планирования предполагают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систему жестких плановых обязательств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степень неопределенности в наступлении планируемых результатов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временную ориентацию идей планирования.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Реактивное планирование нацелено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предшествующий опыт развития организации и не учитывает сегодняшние обстоятельства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текущее планирование с учетом конкретных ситуаций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 планирование деятельности отдельных подразделений предприятия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планирование финансового состояния предприятия.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Инактивное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признает существующее состояние организации хорошими и направленно на его поддержание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 оптимальную схему материальных и финансовых потоков в прогнозируемом периоде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предполагает преемственность и обращение к прошлому опыту функционирования предприятия.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Преактивное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учитывает накопленный опыт в периоде предшествующем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плановому</w:t>
      </w:r>
      <w:proofErr w:type="gramEnd"/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предполагает не развитие, а выживание организации в плановом периоде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это ситуационное планирование.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Интерактивное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учитывает опыт прошлого развития организации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проектирует идеальную модель будущего состояния организации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направленно на оптимизацию запасов материальных ресурсов на предприятии в плановом периоде.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 директивном планировании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плановые решения носят обязательный характер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плановые решения носят необязательный характер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базируется на использовании контрольных цифр и стабильных экономических нормативах.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 индикативном планировании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плановые решения носят обязательный характер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плановые решения носят рекомендательный характер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долговременная стратегия предприятия.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и 2.2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стратегическом планировании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определяются основные направления развития в долгосрочной перспективе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планы, ориентированные на долгосрочный период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планы, ориентированные на среднесрочную перспективу с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погодовой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разбивкой.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Тактические планы ориентированы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среднесрочный период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краткосрочный и среднесрочный период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на долгосрочный период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краткосрочный период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на сверхдолгосрочный период.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Оперативно-календарное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конкретизирует показатели текущего планирования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отражает цели и задачи развития фирмы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представляет собой бюджет фирмы.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Среднесрочное планирование ориентировано на временной период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 1 года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1-3 года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3-5 лет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10-25.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Общефирменные планы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основаны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оперативных планах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носят целевой характер и содержат политику организации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обеспечивают сплошной контроль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детализируют технико-экономические показатели.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Стратегические планы отдельной деловой единицы входящей в состав фирмы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подчиняются  общефирменной стратегии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являются планом инвестиционного проекта 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конкретизируют оперативные планы организации.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Программы и проекты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развёрнутое продолжение текущего планирования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содержат технические и финансовые параметры отдельных аспектов жизнедеятельности и развития предприятия с указанием сроков исполнения и исполнителей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направлены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оперативное устранение сбоев и неполадок на каждом рабочем месте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обеспечивает сплошной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ходом производственного процесса.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Оперативные планы организации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разрабатываются в форме бизнес-плана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определяют цели и задачи развития организации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являются продолжением текущего планирования и обеспечивают сплошной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 за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ходом производственного процесса.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Вспомогательные планы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предназначены для лучшей организации процесса планирования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направлены на совершенствования технологии, контроль качества, учет движения запасов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обеспечивают полную перестройку деловых процессов хозяйственной единицы.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Какой раздел плана деятельности предприятия является основой для других его частей и планов отдельных подразделений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перспективный план по новой технике и капитальным вложениям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финансовый план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план по кадрам и заработной плате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план производства и реализации продукции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план материально-технического обеспечения.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функции планово-экономического отдела не входит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разработка и корректировка перспективных и текущих планов функционирования предприятия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организация и контроль планово-экономической работы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анализ и оперативно-статистический учет производственно-хозяйственной деятельности предприятия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разработка и анализ бухгалтерской отчетности о производственно-хозяйственной деятельности организации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методическое руководство разработкой форм и документов, по технико-экономическому планированию.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 Стратегическое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обосновывает финансовые возможности организации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предполагает управления ситуацией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направлено на пропорциональное обеспечение рабочих мест необходимым количеством сырья, материалов, энергоресурсами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разрабатывает необходимые преобразования в организации необходимые для достижения цели.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функции стратегического планирования не включено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рациональное распределение ресурсов между сферами бизнеса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контроль реализации стратегических планов 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адаптация к внешней среде 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координация и регулирование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планирование организационных изменений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 этапах процесса стратегического планирование не осуществляется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определение миссии организации, целей и задач ее развития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анализ внутренней и внешней среды организации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разработка и анализ стратегических альтернатив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выбор и оценка альтернативной стратегии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детализация плановых решений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реализация стратегии.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 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Недостатком стратегического планирования является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реализация и оценка выбранной стратегии развития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не является обязательным для исполнения 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определяет концепцию развития фирмы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дает качественную характеристику возможного состояния организации, велика цена ошибки.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«Деловая стратегия» организации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новых сфер бизнеса и удовлетворение потребительского спроса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оптимизацию потоков материальных и энергоресурсов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разработку и анализ бухгалтерской и статистической отчетности о деятельности организации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обеспечение гибкости и корректировку показателей среднесрочного плана.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«Функциональная стратегия» организации представляет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конкретное направление в рамках общей стратегии фирмы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системы внутрихозяйственного расчета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совокупность функциональных стратегий отдельных подразделений фирмы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группе стратегий концентрированного роста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стратегия развития отрасли с быстроменяющейся технологией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стратегия обратной вертикальной интеграции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стратегия развития продукта.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Стратегия предшествующей вертикальной интеграции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покупку или создание хозяйствующих структур стоящих между производителем или потребителем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позиционирование старого продукта на новом рынке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рост фирмы за счет установления контроля над поставщиками.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Стратегия обратной вертикальной интеграции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освоение новой продукции на базе существующей технологии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рост фирмы за счет установления контроля над поставщиками, покупка фирм осуществляющих снабжение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стратегия развития рынка.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Стратегия усиления позиции на рынке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вывод уже производимого продукта на новый рынок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активизацию маркетинговых усилий по продаже уже производимого продукта на освоенном рынке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стратегия, направленная на производство новых продуктов на базе существующей технологии.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Стратегия концентрической диверсификации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покупку хозяйствующих субъектов стоящих между производителем и потребителем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освоение нового рынка для уже производимого товара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 производство новых продуктов на уже освоенной технологической базе.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Стратегия развития рынка направлена 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освоение нового рынка для уже производимого продукта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закрытие или продажа одного из направлений (сфер) бизнеса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сокращение затрат на маркетинговую деятельность фирмы.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Стратегия сокращения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полную ликвидацию бизнеса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закрытия или продажу одного из производств и изменение структуры бизнеса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достижение сиюминутного успеха.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Оборонительный характер стратегического плана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выход со старым продуктом на новый рынок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обновление технологии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меры по предупреждению банкротства и поддержанию сложившейся экономической ситуации.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Наступательный характер стратегического плана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производство новой продукции, освоение новых рынков, инвестиционные вложения 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меры по предупреждению банкротства и поддержанию сложившейся экономической ситуации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увеличение объема продаж на основе лояльной к потребителю ценовой политики.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 w:rsidRPr="00203BC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Выберите один или несколько правильных ответов</w:t>
      </w: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CC41EC" w:rsidRPr="00203BCA" w:rsidRDefault="00CC41EC" w:rsidP="00CC41E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ответил правильно на 100-85% заданий теста; </w:t>
      </w:r>
    </w:p>
    <w:p w:rsidR="00CC41EC" w:rsidRPr="00203BCA" w:rsidRDefault="00CC41EC" w:rsidP="00CC41E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 если студент ответил на 84-69 % заданий; </w:t>
      </w:r>
    </w:p>
    <w:p w:rsidR="00CC41EC" w:rsidRPr="00203BCA" w:rsidRDefault="00CC41EC" w:rsidP="00CC41E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 если студент ответил на 68-50% заданий; </w:t>
      </w:r>
    </w:p>
    <w:p w:rsidR="00CC41EC" w:rsidRPr="00203BCA" w:rsidRDefault="00CC41EC" w:rsidP="00CC41EC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ответил менее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на 50 % заданий.</w:t>
      </w:r>
    </w:p>
    <w:p w:rsidR="00CC41EC" w:rsidRPr="00203BCA" w:rsidRDefault="00CC41EC" w:rsidP="00CC41EC">
      <w:pPr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Составитель ________________________ </w:t>
      </w:r>
      <w:proofErr w:type="spellStart"/>
      <w:r w:rsidRPr="00203BCA">
        <w:rPr>
          <w:rFonts w:ascii="Times New Roman" w:eastAsia="Calibri" w:hAnsi="Times New Roman" w:cs="Times New Roman"/>
          <w:sz w:val="24"/>
          <w:szCs w:val="24"/>
          <w:lang w:val="ru-RU"/>
        </w:rPr>
        <w:t>Ф.М.Лобов</w:t>
      </w:r>
      <w:proofErr w:type="spellEnd"/>
    </w:p>
    <w:p w:rsidR="00CC41EC" w:rsidRPr="00203BCA" w:rsidRDefault="00CC41EC" w:rsidP="00CC41EC">
      <w:pPr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(подпись)</w:t>
      </w:r>
    </w:p>
    <w:p w:rsidR="00CC41EC" w:rsidRPr="00203BCA" w:rsidRDefault="00CC41EC" w:rsidP="00CC41EC">
      <w:pPr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     г. 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1EC" w:rsidRPr="00203BCA" w:rsidRDefault="00CC41EC" w:rsidP="00CC41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1EC" w:rsidRPr="00203BCA" w:rsidRDefault="00CC41EC" w:rsidP="00CC41E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ИМиП</w:t>
      </w:r>
      <w:proofErr w:type="spellEnd"/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(наименование кафедры)</w:t>
      </w: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03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</w:t>
      </w:r>
      <w:proofErr w:type="gram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proofErr w:type="gramEnd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.В.ОД.11</w:t>
      </w:r>
      <w:proofErr w:type="spellEnd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Планирование на предприятии</w:t>
      </w: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CC41EC" w:rsidRPr="00203BCA" w:rsidRDefault="00CC41EC" w:rsidP="00CC41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«Работа на заказ (Заказ радиодеталей)»</w:t>
      </w:r>
    </w:p>
    <w:p w:rsidR="00CC41EC" w:rsidRPr="00203BCA" w:rsidRDefault="00CC41EC" w:rsidP="00CC41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радиозаводе производится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радиоизделия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требующие для своего производства комплектующую деталь, которую производит другое предприятие (на одно изделие требуется одна такая деталь). На текущий момент производится 100 изделий в неделю.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26" style="position:absolute;left:0;text-align:left;margin-left:-9pt;margin-top:44.7pt;width:486pt;height:198pt;z-index:251658240" coordorigin="1521,11574" coordsize="9720,3960">
            <v:line id="_x0000_s1027" style="position:absolute" from="2241,15006" to="10521,15006">
              <v:stroke endarrow="block"/>
            </v:line>
            <v:line id="_x0000_s1028" style="position:absolute;flip:y" from="2241,12126" to="2241,15006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701;top:11574;width:2340;height:360" filled="f" stroked="f">
              <v:textbox>
                <w:txbxContent>
                  <w:p w:rsidR="00CC41EC" w:rsidRDefault="00CC41EC" w:rsidP="00CC41EC">
                    <w:pPr>
                      <w:pStyle w:val="31"/>
                    </w:pPr>
                    <w:r>
                      <w:t>Объём производства</w:t>
                    </w:r>
                  </w:p>
                </w:txbxContent>
              </v:textbox>
            </v:shape>
            <v:shape id="_x0000_s1030" type="#_x0000_t202" style="position:absolute;left:2241;top:15174;width:8820;height:360" filled="f" stroked="f">
              <v:textbox>
                <w:txbxContent>
                  <w:p w:rsidR="00CC41EC" w:rsidRDefault="00CC41EC" w:rsidP="00CC41EC">
                    <w:pPr>
                      <w:pStyle w:val="31"/>
                    </w:pPr>
                    <w:r>
                      <w:t xml:space="preserve">  1           2          3           4           5           6           7          8           9           10            11           12    Неделя</w:t>
                    </w:r>
                  </w:p>
                </w:txbxContent>
              </v:textbox>
            </v:shape>
            <v:shape id="_x0000_s1031" type="#_x0000_t202" style="position:absolute;left:1521;top:12474;width:720;height:2520" filled="f" stroked="f">
              <v:textbox>
                <w:txbxContent>
                  <w:p w:rsidR="00CC41EC" w:rsidRPr="007A7000" w:rsidRDefault="00CC41EC" w:rsidP="00CC41EC">
                    <w:pPr>
                      <w:pStyle w:val="31"/>
                      <w:rPr>
                        <w:sz w:val="20"/>
                        <w:szCs w:val="20"/>
                      </w:rPr>
                    </w:pPr>
                    <w:r w:rsidRPr="007A7000">
                      <w:rPr>
                        <w:sz w:val="20"/>
                        <w:szCs w:val="20"/>
                      </w:rPr>
                      <w:t>150</w:t>
                    </w:r>
                  </w:p>
                  <w:p w:rsidR="00CC41EC" w:rsidRDefault="00CC41EC" w:rsidP="00CC41EC"/>
                  <w:p w:rsidR="00CC41EC" w:rsidRDefault="00CC41EC" w:rsidP="00CC41EC"/>
                  <w:p w:rsidR="00CC41EC" w:rsidRDefault="00CC41EC" w:rsidP="00CC41EC"/>
                  <w:p w:rsidR="00CC41EC" w:rsidRDefault="00CC41EC" w:rsidP="00CC41EC"/>
                  <w:p w:rsidR="00CC41EC" w:rsidRPr="004E446D" w:rsidRDefault="00CC41EC" w:rsidP="00CC41EC">
                    <w:pPr>
                      <w:rPr>
                        <w:b/>
                        <w:sz w:val="20"/>
                        <w:szCs w:val="20"/>
                      </w:rPr>
                    </w:pPr>
                    <w:r w:rsidRPr="004E446D">
                      <w:rPr>
                        <w:b/>
                        <w:sz w:val="20"/>
                        <w:szCs w:val="20"/>
                      </w:rPr>
                      <w:t>100</w:t>
                    </w:r>
                  </w:p>
                </w:txbxContent>
              </v:textbox>
            </v:shape>
            <v:line id="_x0000_s1032" style="position:absolute" from="2241,12654" to="9981,12654">
              <v:stroke dashstyle="dash"/>
            </v:line>
            <v:line id="_x0000_s1033" style="position:absolute;flip:y" from="9981,12654" to="9981,14994">
              <v:stroke dashstyle="dash"/>
            </v:line>
            <v:line id="_x0000_s1034" style="position:absolute;flip:y" from="2241,12654" to="10161,14274" strokeweight="4.5pt"/>
            <v:line id="_x0000_s1035" style="position:absolute;flip:y" from="2241,12294" to="9981,14274"/>
            <v:line id="_x0000_s1036" style="position:absolute;flip:y" from="2241,13014" to="10161,14274"/>
            <v:line id="_x0000_s1037" style="position:absolute" from="9981,12294" to="9981,12654">
              <v:stroke startarrow="block" endarrow="block"/>
            </v:line>
            <v:line id="_x0000_s1038" style="position:absolute" from="9981,12654" to="9981,13014">
              <v:stroke startarrow="block" endarrow="block"/>
            </v:line>
            <v:shape id="_x0000_s1039" type="#_x0000_t202" style="position:absolute;left:10341;top:11934;width:900;height:1260" filled="f" stroked="f">
              <v:textbox>
                <w:txbxContent>
                  <w:p w:rsidR="00CC41EC" w:rsidRDefault="00CC41EC" w:rsidP="00CC41EC">
                    <w:pPr>
                      <w:pStyle w:val="31"/>
                    </w:pPr>
                    <w:r>
                      <w:t>+</w:t>
                    </w:r>
                    <w:r w:rsidRPr="004E446D">
                      <w:rPr>
                        <w:sz w:val="20"/>
                        <w:szCs w:val="20"/>
                      </w:rPr>
                      <w:t>15%</w:t>
                    </w:r>
                  </w:p>
                  <w:p w:rsidR="00CC41EC" w:rsidRPr="004E446D" w:rsidRDefault="00CC41EC" w:rsidP="00CC41EC"/>
                  <w:p w:rsidR="00CC41EC" w:rsidRPr="004E446D" w:rsidRDefault="00CC41EC" w:rsidP="00CC41EC">
                    <w:pPr>
                      <w:rPr>
                        <w:b/>
                        <w:sz w:val="20"/>
                        <w:szCs w:val="20"/>
                      </w:rPr>
                    </w:pPr>
                    <w:r w:rsidRPr="004E446D">
                      <w:rPr>
                        <w:b/>
                        <w:sz w:val="20"/>
                        <w:szCs w:val="20"/>
                      </w:rPr>
                      <w:t>-15</w:t>
                    </w:r>
                    <w:r>
                      <w:rPr>
                        <w:b/>
                        <w:sz w:val="20"/>
                        <w:szCs w:val="20"/>
                      </w:rPr>
                      <w:t>%</w:t>
                    </w:r>
                  </w:p>
                  <w:p w:rsidR="00CC41EC" w:rsidRDefault="00CC41EC" w:rsidP="00CC41EC"/>
                  <w:p w:rsidR="00CC41EC" w:rsidRDefault="00CC41EC" w:rsidP="00CC41EC">
                    <w:pPr>
                      <w:rPr>
                        <w:b/>
                        <w:bCs/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t>-15%</w:t>
                    </w:r>
                  </w:p>
                  <w:p w:rsidR="00CC41EC" w:rsidRDefault="00CC41EC" w:rsidP="00CC41EC"/>
                </w:txbxContent>
              </v:textbox>
            </v:shape>
          </v:group>
        </w:pic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Маркетинговая служба радиозавода сделала прогноз потребности в своей продукции на 12 недель. Установлено, что спрос будет расти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равномерно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составит через 12 недель 150% от современного объема (спроса) производства. Причём, колебания в спросе могут составлять  не более </w:t>
      </w:r>
      <w:r w:rsidRPr="00203BC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+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15% от объёма производства за предыдущую неделю:</w:t>
      </w:r>
    </w:p>
    <w:p w:rsidR="00CC41EC" w:rsidRPr="00203BCA" w:rsidRDefault="00CC41EC" w:rsidP="00CC41E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Комплектовочные изделия можно завести одной автомашиной сразу на весь период – 12 недель, или возить на каждую неделю или на несколько недель.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одного рейса автомашины, независимо от величины перевозимой партии комплектующих составляет 500 рублей. Расходы по хранению одной комплектовочной детали в течени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недели – 2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руб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/шт. Штраф за недопоставку (упущенная выгоды, скидка с цены) одного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радиоизделия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100 рублей.</w:t>
      </w:r>
    </w:p>
    <w:p w:rsidR="00CC41EC" w:rsidRPr="00203BCA" w:rsidRDefault="00CC41EC" w:rsidP="00CC41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C41EC" w:rsidRPr="00203BCA" w:rsidRDefault="00CC41EC" w:rsidP="00CC41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Учебная группа разбивается на 4 «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подраздения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»: производственный отдел; отдел снабжения; транспортный цех; аналитическая группа, которые действуют, исходя из своих узконаправленных интересов. Только аналитическая группа старается обеспечить интересы предприятия в целом. Другим подразделениям также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слеудет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параллельно вырабатывать стратегию, выгодную предприятию в  целом.</w:t>
      </w:r>
    </w:p>
    <w:p w:rsidR="00CC41EC" w:rsidRPr="00203BCA" w:rsidRDefault="00CC41EC" w:rsidP="00CC41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Должна быть определена стратегия поведения различных подразделений предприятия (т.е. размер партии заказа комплектующих и периодичность её поставки на радиозавод) и найти оптимальное решение (т.е. минимальную сумму расходов при соответствующей стратегии).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Заранее реальный спрос на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радиоизделия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неизвестен, т.е. заказ (стратегия, принципы поведения) разрабатывается на неизвестный рынок (правда, изученный, но вероятностный, с указанным разбросом значений спроса).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Поэтому, вначале должны быть выработаны варианты стратегий и  после соответствующих расчётов (прикидок) выбрана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ЕДИНСТЕННАЯ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стратегия. 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 затем преподавателем будет сообщён реальный спрос на изделия на рынке. Но исправлять (подгонять свою стратегию),  уже нельзя. Реальный спрос и будет сообщаться не сразу на 12 недель, а именно,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понедельно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! Т.е. и расчёты надо будет производить последовательно на каждую неделю согласно избранной стратегии заказа.</w:t>
      </w:r>
    </w:p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Расчёты производить в таблице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(Пример):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5"/>
        <w:gridCol w:w="1162"/>
        <w:gridCol w:w="1389"/>
        <w:gridCol w:w="1059"/>
        <w:gridCol w:w="1769"/>
        <w:gridCol w:w="1238"/>
        <w:gridCol w:w="943"/>
        <w:gridCol w:w="856"/>
      </w:tblGrid>
      <w:tr w:rsidR="00CC41EC" w:rsidRPr="00203BCA" w:rsidTr="001E0814">
        <w:trPr>
          <w:cantSplit/>
        </w:trPr>
        <w:tc>
          <w:tcPr>
            <w:tcW w:w="1155" w:type="dxa"/>
            <w:vMerge w:val="restart"/>
          </w:tcPr>
          <w:p w:rsidR="00CC41EC" w:rsidRPr="00203BCA" w:rsidRDefault="00CC41EC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Недели</w:t>
            </w:r>
          </w:p>
        </w:tc>
        <w:tc>
          <w:tcPr>
            <w:tcW w:w="3610" w:type="dxa"/>
            <w:gridSpan w:val="3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изделий (комплектующих), шт.</w:t>
            </w:r>
          </w:p>
        </w:tc>
        <w:tc>
          <w:tcPr>
            <w:tcW w:w="4806" w:type="dxa"/>
            <w:gridSpan w:val="4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Расходы, </w:t>
            </w:r>
            <w:proofErr w:type="spell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</w:p>
        </w:tc>
      </w:tr>
      <w:tr w:rsidR="00CC41EC" w:rsidRPr="00203BCA" w:rsidTr="001E0814">
        <w:trPr>
          <w:cantSplit/>
        </w:trPr>
        <w:tc>
          <w:tcPr>
            <w:tcW w:w="1155" w:type="dxa"/>
            <w:vMerge/>
          </w:tcPr>
          <w:p w:rsidR="00CC41EC" w:rsidRPr="00203BCA" w:rsidRDefault="00CC41EC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2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заказано</w:t>
            </w:r>
          </w:p>
        </w:tc>
        <w:tc>
          <w:tcPr>
            <w:tcW w:w="138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реальный спрос (будет сообщено после выбора стратегии)</w:t>
            </w:r>
          </w:p>
        </w:tc>
        <w:tc>
          <w:tcPr>
            <w:tcW w:w="105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на складе</w:t>
            </w:r>
          </w:p>
        </w:tc>
        <w:tc>
          <w:tcPr>
            <w:tcW w:w="176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транспортные</w:t>
            </w:r>
          </w:p>
        </w:tc>
        <w:tc>
          <w:tcPr>
            <w:tcW w:w="1238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хранение на складе</w:t>
            </w:r>
          </w:p>
        </w:tc>
        <w:tc>
          <w:tcPr>
            <w:tcW w:w="943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штраф</w:t>
            </w:r>
          </w:p>
        </w:tc>
        <w:tc>
          <w:tcPr>
            <w:tcW w:w="856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CC41EC" w:rsidRPr="00203BCA" w:rsidTr="001E0814">
        <w:tc>
          <w:tcPr>
            <w:tcW w:w="1155" w:type="dxa"/>
          </w:tcPr>
          <w:p w:rsidR="00CC41EC" w:rsidRPr="00203BCA" w:rsidRDefault="00CC41EC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2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138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05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6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8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43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6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</w:t>
            </w:r>
          </w:p>
        </w:tc>
      </w:tr>
      <w:tr w:rsidR="00CC41EC" w:rsidRPr="00203BCA" w:rsidTr="001E0814">
        <w:tc>
          <w:tcPr>
            <w:tcW w:w="1155" w:type="dxa"/>
          </w:tcPr>
          <w:p w:rsidR="00CC41EC" w:rsidRPr="00203BCA" w:rsidRDefault="00CC41EC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62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138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106</w:t>
            </w:r>
          </w:p>
        </w:tc>
        <w:tc>
          <w:tcPr>
            <w:tcW w:w="105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76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8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943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856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CC41EC" w:rsidRPr="00203BCA" w:rsidTr="001E0814">
        <w:trPr>
          <w:cantSplit/>
        </w:trPr>
        <w:tc>
          <w:tcPr>
            <w:tcW w:w="1155" w:type="dxa"/>
          </w:tcPr>
          <w:p w:rsidR="00CC41EC" w:rsidRPr="00203BCA" w:rsidRDefault="00CC41EC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62" w:type="dxa"/>
            <w:vMerge w:val="restart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138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105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769" w:type="dxa"/>
            <w:vMerge w:val="restart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8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943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6" w:type="dxa"/>
            <w:vMerge w:val="restart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CC41EC" w:rsidRPr="00203BCA" w:rsidTr="001E0814">
        <w:trPr>
          <w:cantSplit/>
        </w:trPr>
        <w:tc>
          <w:tcPr>
            <w:tcW w:w="1155" w:type="dxa"/>
          </w:tcPr>
          <w:p w:rsidR="00CC41EC" w:rsidRPr="00203BCA" w:rsidRDefault="00CC41EC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62" w:type="dxa"/>
            <w:vMerge/>
          </w:tcPr>
          <w:p w:rsidR="00CC41EC" w:rsidRPr="00203BCA" w:rsidRDefault="00CC41EC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</w:t>
            </w:r>
          </w:p>
        </w:tc>
        <w:tc>
          <w:tcPr>
            <w:tcW w:w="105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69" w:type="dxa"/>
            <w:vMerge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38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43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6" w:type="dxa"/>
            <w:vMerge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C41EC" w:rsidRPr="00203BCA" w:rsidTr="001E0814">
        <w:tc>
          <w:tcPr>
            <w:tcW w:w="1155" w:type="dxa"/>
          </w:tcPr>
          <w:p w:rsidR="00CC41EC" w:rsidRPr="00203BCA" w:rsidRDefault="00CC41EC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2" w:type="dxa"/>
          </w:tcPr>
          <w:p w:rsidR="00CC41EC" w:rsidRPr="00203BCA" w:rsidRDefault="00CC41EC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9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38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3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dxa"/>
          </w:tcPr>
          <w:p w:rsidR="00CC41EC" w:rsidRPr="00203BCA" w:rsidRDefault="00CC41EC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C41EC" w:rsidRPr="00203BCA" w:rsidRDefault="00CC41EC" w:rsidP="00CC4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CC41EC" w:rsidRPr="00203BCA" w:rsidRDefault="00CC41EC" w:rsidP="00CC41EC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студентам подразделения, если найдено оптимальное решение  при использовании соответствующей экономико-математической модели, все расчёты произведены без ошибок; </w:t>
      </w:r>
    </w:p>
    <w:p w:rsidR="00CC41EC" w:rsidRPr="00203BCA" w:rsidRDefault="00CC41EC" w:rsidP="00CC41EC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студентам подразделения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решение найдено эмпирическим способом, все расчёты произведены без ошибок; </w:t>
      </w:r>
    </w:p>
    <w:p w:rsidR="00CC41EC" w:rsidRPr="00203BCA" w:rsidRDefault="00CC41EC" w:rsidP="00CC41EC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выставляется студентам подразделения, если найденное ими решение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неоптимально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 </w:t>
      </w:r>
    </w:p>
    <w:p w:rsidR="00CC41EC" w:rsidRPr="00203BCA" w:rsidRDefault="00CC41EC" w:rsidP="00CC41EC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«неудовлетворительно» выставляется студентам подразделения если найденное ими решение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неоптимально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 расчёты сделаны с грубейшими ошибками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.</w:t>
      </w:r>
      <w:proofErr w:type="gramEnd"/>
    </w:p>
    <w:p w:rsidR="00CC41EC" w:rsidRPr="00203BCA" w:rsidRDefault="00CC41EC" w:rsidP="00CC41EC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41EC" w:rsidRPr="00203BCA" w:rsidRDefault="00CC41EC" w:rsidP="00CC41EC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Ф.М.Лобов</w:t>
      </w:r>
      <w:proofErr w:type="spellEnd"/>
    </w:p>
    <w:p w:rsidR="00CC41EC" w:rsidRPr="00203BCA" w:rsidRDefault="00CC41EC" w:rsidP="00CC41EC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CC41EC" w:rsidRPr="00203BCA" w:rsidRDefault="00CC41EC" w:rsidP="00CC41EC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lastRenderedPageBreak/>
        <w:t>«____»__________________20     г. 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CC41EC" w:rsidRPr="00203BCA" w:rsidRDefault="00CC41EC" w:rsidP="00CC4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 (примерные)</w:t>
      </w:r>
    </w:p>
    <w:p w:rsidR="00CC41EC" w:rsidRPr="00203BCA" w:rsidRDefault="00CC41EC" w:rsidP="00CC4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Сетевой метод планирования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Функционально-стоимостной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аназиз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(для целей планирования)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Симплекс-метод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стратегического планирования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прогнозирования «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Делфи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(«Паттерн»)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(специфика) планирования на предприятиях в кризисных ситуации (антикризисное планирование).</w:t>
      </w:r>
      <w:proofErr w:type="gramEnd"/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планирования в рыночной экономике.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и контроль:  концепция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контролинга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 и предвидение в современной экономике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плановых органов на иностранных фирмах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Зарубежный опыт тактического планирования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миссии на предприятиях  России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заключения контрактов по качеству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планирования качества продукции в современной экономике России</w:t>
      </w:r>
    </w:p>
    <w:p w:rsidR="00CC41EC" w:rsidRPr="00203BCA" w:rsidRDefault="00CC41EC" w:rsidP="00CC4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Экономика проектирования новой продукции</w:t>
      </w: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C41EC" w:rsidRPr="00203BCA" w:rsidRDefault="00CC41EC" w:rsidP="00CC41EC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CC41EC" w:rsidRPr="00203BCA" w:rsidRDefault="00CC41EC" w:rsidP="00CC41EC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CC41EC" w:rsidRPr="00203BCA" w:rsidRDefault="00CC41EC" w:rsidP="00CC41EC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CC41EC" w:rsidRPr="00203BCA" w:rsidRDefault="00CC41EC" w:rsidP="00CC41EC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CC41EC" w:rsidRPr="00203BCA" w:rsidRDefault="00CC41EC" w:rsidP="00CC41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курсовых работ (примерные)</w:t>
      </w:r>
    </w:p>
    <w:p w:rsidR="00CC41EC" w:rsidRPr="00203BCA" w:rsidRDefault="00CC41EC" w:rsidP="00CC41E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Предприятие в системе планирования народного хозяйства.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планирования (структура плановых органов; Положения об отделах и должностные инструкции плановиков); плановый цикл (этапы планирования); методики планирования). </w:t>
      </w:r>
      <w:proofErr w:type="gramEnd"/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взаимосвязь (система) разрабатываемых планов.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(классификация) плановых, отчётных, показателей (норм и нормативов; оценочных показателей).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развития нормативной базы планирования. 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Автоматизация плановых расчётов (АСУ).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Стратегическое планирование (виды разрабатываемых стратегий; организация стратегического планирования; методы стратегического планирования).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общей стратегии развития.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частных стратегий (инвестиционной; сбытовой; ценообразования; и др.)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Разработка политик (ценовой;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амортизационной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др.).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Бизнес-планирование (виды разрабатываемых бизнес-планов; организация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бизнес-планирования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методы бизнес-планирования).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инвестиционного бизнес-плана (для реализации инвестиционного проекта или инвестиционной программы);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бизнес-плана создания предприятия.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Отличие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бизнес-планирования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программно-целевого планирования. 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бизнес-плана финансовой стабилизации предприятия.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рисков (системы управления рисками).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Комплексное технико-экономическое планирование (разделы Комплексного плана развития предприятия; организация планирования; методы планирования).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Оперативно-производственное (календарное) планирование.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производственной программы (номенклатуры и ассортимента; количества и качества продукции; объемных натуральных, стоимостных, временных трудовых показателей производства).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производственной мощности (пропускной способности) и её использования на предприятии (в цехе).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потребности в материально-технических ресурсах (оборудование; топливо; энергия; сырьё, материалы).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закупок материально-технических ресурсов.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запасов. 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материальных балансов.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снабжения.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использования материально-технических ресурсов.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производительности труда.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снижения трудоёмкости производственной программы.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потребности в персонале (численности).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нормализации труда.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измерения затрат труда.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планового баланса рабочего времени.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Фонда оплаты труда.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форм и систем оплаты труда.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Системы стимулирования труда.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по труду и заработной плате.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социального развития коллектива.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Системы управления трудом.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сбыта (продаж, реализации) продукции.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сбыта (маркетингового плана).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товародвижения.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товарооборота.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содействия продвижению товаров.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рекламных мероприятий.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организационно-технического развития предприятия.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затрат (издержек; себестоимости производства; себестоимости продукции;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себестоимости).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экономических издержек.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предельных (маржинальных) издержек.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транзакционных издержек.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накладных издержек.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комплексных затрат.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затрат по местам их возникновения.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Смет затрат на производство и реализацию продукции.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Свода затрат на производство.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Бюджетирование.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Системы управления затратами.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цен.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Финансовое планирование.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Планирование конечных финансовых показателей работы (выручки, прибыли).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Балансовое планирование.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выплат и поступлений.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Оперативное финансовое планирование. 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ликвидности.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платёжеспособности.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устойчивости.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кредитоспособности.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финансового состояния.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кредитного плана.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кассового плана.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Финансового плана.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предприятия.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 капитального строительства.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охраны природы.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развития внутрипроизводственного хозяйственного расчёта. 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информационной системы предприятия.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анализа при разработке планов.</w:t>
      </w:r>
    </w:p>
    <w:p w:rsidR="00CC41EC" w:rsidRPr="00203BCA" w:rsidRDefault="00CC41EC" w:rsidP="00CC4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контроля и оценки выполнения планов.</w:t>
      </w:r>
    </w:p>
    <w:p w:rsidR="00CC41EC" w:rsidRPr="00203BCA" w:rsidRDefault="00CC41EC" w:rsidP="00CC41E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Ф.М.Лобов</w:t>
      </w:r>
      <w:proofErr w:type="spellEnd"/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     г. </w:t>
      </w: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оценки:  </w:t>
      </w: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«отлично» выставляется обучающемуся, если он раскрывает все  существенные характеристики обозначенного в теме предмета и возможные варианты дальнейшего развития решения проблемы, если это возможно;</w:t>
      </w: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«хорошо», если студент раскрыл только часть основных положений темы, продемонстрировал неточность в представлениях о предмете исследования;</w:t>
      </w: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«удовлетворительно», если студент обозначил общую траекторию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исследовнаия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но не смог конкретизировать основные компоненты;</w:t>
      </w: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«неудовлетворительно», если студент не продемонстрировал знаний основных понятий, представлений об исследуемой проблеме.</w:t>
      </w:r>
    </w:p>
    <w:p w:rsidR="00CC41EC" w:rsidRPr="00203BCA" w:rsidRDefault="00CC41EC" w:rsidP="00CC41EC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203BCA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C41EC" w:rsidRPr="00203BCA" w:rsidRDefault="00CC41EC" w:rsidP="00CC4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C41EC" w:rsidRPr="00203BCA" w:rsidRDefault="00CC41EC" w:rsidP="00CC4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C41EC" w:rsidRPr="00203BCA" w:rsidRDefault="00CC41EC" w:rsidP="00CC4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Промежуточная аттестация проводится в форме  зачёта, защиты курсовой работы и экзамена.</w:t>
      </w:r>
    </w:p>
    <w:p w:rsidR="00CC41EC" w:rsidRPr="00203BCA" w:rsidRDefault="00CC41EC" w:rsidP="00CC4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окончании теоретического обучения до начала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экзаменационной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сессиив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C41EC" w:rsidRPr="00203BCA" w:rsidRDefault="00CC41EC" w:rsidP="00CC4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C41EC" w:rsidRPr="00203BCA" w:rsidRDefault="00CC41EC" w:rsidP="00CC41E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Default="00CC41EC" w:rsidP="00CC41EC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br w:type="page"/>
      </w:r>
    </w:p>
    <w:p w:rsidR="00CC41EC" w:rsidRDefault="00CC41EC" w:rsidP="00CC41E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ru-RU" w:eastAsia="ru-RU"/>
        </w:rPr>
        <w:lastRenderedPageBreak/>
        <w:drawing>
          <wp:inline distT="0" distB="0" distL="0" distR="0" wp14:anchorId="08442F74" wp14:editId="3ADD3AAD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планирование(1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EC" w:rsidRDefault="00CC41EC" w:rsidP="00CC41EC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br w:type="page"/>
      </w:r>
    </w:p>
    <w:p w:rsidR="00CC41EC" w:rsidRPr="00203BCA" w:rsidRDefault="00CC41EC" w:rsidP="00CC41E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proofErr w:type="spellStart"/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</w:t>
      </w:r>
      <w:proofErr w:type="gramStart"/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  <w:proofErr w:type="gramEnd"/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.В.ОД.11</w:t>
      </w:r>
      <w:proofErr w:type="spellEnd"/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Планирование на предприятии</w:t>
      </w: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</w:t>
      </w:r>
      <w:r w:rsidRPr="00203BC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всех</w:t>
      </w: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</w:t>
      </w:r>
    </w:p>
    <w:p w:rsidR="00CC41EC" w:rsidRPr="00203BCA" w:rsidRDefault="00CC41EC" w:rsidP="00CC41E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38.03.02 Менеджмент</w:t>
      </w:r>
    </w:p>
    <w:p w:rsidR="00CC41EC" w:rsidRPr="00203BCA" w:rsidRDefault="00CC41EC" w:rsidP="00CC41E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проблемы планирования деятельности предприятия, даются  рекомендации для самостоятельной работы и подготовки к практическим занятиям. 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</w:t>
      </w:r>
      <w:proofErr w:type="gramStart"/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навыки</w:t>
      </w:r>
      <w:proofErr w:type="gramEnd"/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предусмотренные  образовательными стандартами.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03BCA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C41EC" w:rsidRPr="00203BCA" w:rsidRDefault="00CC41EC" w:rsidP="00CC41E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C41EC" w:rsidRPr="00203BCA" w:rsidRDefault="00CC41EC" w:rsidP="00CC4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  <w:proofErr w:type="spellEnd"/>
    </w:p>
    <w:p w:rsidR="00CC41EC" w:rsidRPr="00203BCA" w:rsidRDefault="00CC41EC" w:rsidP="00CC41E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CC41EC" w:rsidRPr="00203BCA" w:rsidRDefault="00CC41EC" w:rsidP="00CC41EC">
      <w:pPr>
        <w:spacing w:after="0" w:line="280" w:lineRule="auto"/>
        <w:ind w:firstLine="460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МЕТОДИЧЕСКИЕ УКАЗАНИЯ</w:t>
      </w:r>
    </w:p>
    <w:p w:rsidR="00CC41EC" w:rsidRPr="00203BCA" w:rsidRDefault="00CC41EC" w:rsidP="00CC41EC">
      <w:pPr>
        <w:spacing w:after="0" w:line="280" w:lineRule="auto"/>
        <w:ind w:firstLine="46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 написанию Курсовой работы</w:t>
      </w:r>
    </w:p>
    <w:p w:rsidR="00CC41EC" w:rsidRPr="00203BCA" w:rsidRDefault="00CC41EC" w:rsidP="00CC41E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proofErr w:type="spell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</w:t>
      </w:r>
      <w:proofErr w:type="gramStart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proofErr w:type="gramEnd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.В.ОД.11</w:t>
      </w:r>
      <w:proofErr w:type="spellEnd"/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Планирование на предприятии</w:t>
      </w:r>
    </w:p>
    <w:p w:rsidR="00CC41EC" w:rsidRPr="00203BCA" w:rsidRDefault="00CC41EC" w:rsidP="00CC41EC">
      <w:pPr>
        <w:spacing w:after="0" w:line="240" w:lineRule="atLeast"/>
        <w:jc w:val="center"/>
        <w:rPr>
          <w:rFonts w:ascii="Calibri" w:eastAsia="Times New Roman" w:hAnsi="Calibri" w:cs="Calibri"/>
          <w:i/>
          <w:sz w:val="24"/>
          <w:szCs w:val="24"/>
          <w:vertAlign w:val="superscript"/>
          <w:lang w:val="ru-RU" w:eastAsia="ru-RU"/>
        </w:rPr>
      </w:pPr>
      <w:r w:rsidRPr="00203BCA">
        <w:rPr>
          <w:rFonts w:ascii="Calibri" w:eastAsia="Times New Roman" w:hAnsi="Calibri" w:cs="Calibri"/>
          <w:i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CC41EC" w:rsidRPr="00203BCA" w:rsidRDefault="00CC41EC" w:rsidP="00CC41EC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Общие положения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1.1.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Курсовая работа призвана обеспечить приобретение умения и практических навыков в разработке оптимальных плановых показателей, закрепить у студентов теоретические знания по предмету и тех знаний, которые получены в результате ознакомительной практики;  привить навыки практических расчётов по планированию различных направлений деятельности предприятия; развить навыки самостоятельного критического анализа, творческого осмысления и обобщения технических, технологических, организационно-экономических решений;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подготовить студентов к выполнению дипломного проекта и его технико-экономическому обоснованию. 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1.2. Курсовая работа  - самостоятельная творческая работа каждого студента.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1.3. Курсовая работа, претендующая на отличную оценку, должна стать основой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НИРС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представляемой на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внутривузовскую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конференцию студентов и преподавателей, с публикацией Тезисов и дальнейшим участием в конкурсе студенческих работ.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1.4. Объём Курсовая работа - 40-50 рукописных страниц или 25-30 стр. машинописного текста, не считая «Приложения» и «Списка использованной литературы». Курсовая работа должна содержать строго 3 Раздела.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1.5. При оформлении Курсовой работы  студент руководствуется требованиями, изложенными в [1, Раздел 8]. Кроме этого необходимо обеспечить соблюдение общих правил (ГОСТ 7.32-81), а именно: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Курсовая работа должна иметь Титульный лист;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начале работы должна быть Аннотация (Реферат);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начале работы должно быть Оглавление (Содержание) с указанием страниц заголовков всех Разделов и подразделов;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Каждый Раздел должен содержать не менее 2-х подразделов, уточняющих и раскрывающих его содержание;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протяжении всей работы должна использоваться единая терминология;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таблицы, формулы, рисунки, графики и схемы должны быть пронумерованы и озаглавлены;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формулы должны быть дополнены расшифровкой буквенных обозначений с указанием размерности;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слова должны быть написаны полностью, за исключением общепринятых сокращений;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конце работы должны быть Выводы и предложения;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Списке использованных информационных источников должны быть указаны фамилии и инициалы авторов, полное название их работы, издательство, место и год издания;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конце работы могут быть Приложения.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Тематика Курсовых работ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Тематика Курсовых работ охватывает следующие группы тем: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совершенствование организации планирования на предприятии (порядка, этапов, методологии,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оргструктуры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планирования и т.п.);</w:t>
      </w:r>
      <w:proofErr w:type="gramEnd"/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   разработка Комплексного плана социально-экономического развития предприятия (различных форм собственности, организационных форм, масштаба, сфер деятельности, горизонтов планирования);</w:t>
      </w:r>
    </w:p>
    <w:p w:rsidR="00CC41EC" w:rsidRPr="00203BCA" w:rsidRDefault="00CC41EC" w:rsidP="00CC41EC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одного из разделов Комплексного плана (производственная программа, труд и зарплата, себестоимость, капитальное строительство, оперативно-календарные планы, планы отделов и служб, стратегические планы, инвестиционные бизнес-планы и т.д.). В связи с тем, что в настоящее время на практике широко используется вместо комплексного социально-экономического планирования «бизнес-планирование» (составление «бизнес-планов»), предлагается рассматривать составление обобщающих бизнес-планов развития предприятия именно как ФОРМУ комплексного плана социально-экономического развития предприятия. В этой связи в качестве предмета Курсовой работы студент может выбрать один из разделов бизнес-плана;</w:t>
      </w:r>
    </w:p>
    <w:p w:rsidR="00CC41EC" w:rsidRPr="00203BCA" w:rsidRDefault="00CC41EC" w:rsidP="00CC41EC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оптимизации системы плановых показателей (в рамках разработки конкретного раздела);</w:t>
      </w:r>
    </w:p>
    <w:p w:rsidR="00CC41EC" w:rsidRPr="00203BCA" w:rsidRDefault="00CC41EC" w:rsidP="00CC41EC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методики планирования отдельных итоговых показателей деятельности предприятия (себестоимость, производительность, прибыль, рентабельность, показатели финансового состояния предприятия и др.);</w:t>
      </w:r>
    </w:p>
    <w:p w:rsidR="00CC41EC" w:rsidRPr="00203BCA" w:rsidRDefault="00CC41EC" w:rsidP="00CC41EC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анализа при разработке планов и методов контроля и оценки выполнения планов.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 Примеры формулирования названий конкретных тем Курсовых работ: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Соблюдение основных принципов планирования при разработке «Комплексного плана социально-экономического развития ООО «Вирус».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новых методов разработки стратегических планов ЗАО «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Росттекстиль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производственной программы предприятия по ремонту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электротрансформаторов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себестоимости основной продукции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«Стекольный Завод».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сбыта бытовой техники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«Электроинструмент».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Разработка плана повышения квалификации персонала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МП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«Курс - ЦБ».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Оптимизация производственных затрат с целью минимизации налогов 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Кожзавод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стимулирования труда персонала фирмы (на примере фирмы «Квант»).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финансового плана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«Робот».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Совершенствование методики планирования производительности труда (на примере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МП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«Свет»).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разработки инвестиционных бизнес-планов (по данным банка «Южный регион»).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концепции «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контроллинга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 управлении фирмы «Восход».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Организационное планирование при реструктуризации предприятия (на примере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«Винзавод»).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т.д.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Примечания: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скобках в конце названия КАЖДОЙ темы должно быть указано: «на примере конкретного предприятия»);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-Тематика курсовых работ является именно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ПРИМЕРНОЙ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могут быть сформулированы и другие названия Тем, которые следует согласовать с преподавателем.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2.3. Принципы выбора конкретной темы студентами: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должна находиться в сфере научных интересов и профессиональной ориентации студента;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должна соответствовать реальным проблемам экономики предприятий (в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конкретного объекта исследований);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написания Курсовой работы по избранной теме у студента должна иметься соответствующая информация по конкретному объекту исследования (могут использоваться и данные условного предприятия);</w:t>
      </w:r>
    </w:p>
    <w:p w:rsidR="00CC41EC" w:rsidRPr="00203BCA" w:rsidRDefault="00CC41EC" w:rsidP="00CC41EC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должна обеспечить экономию времени при последующей подготовке дипломной работы.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Основные требования к структуре и содержанию Курсовой работы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3.1.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 Введении необходимо обосновать актуальность избранной темы (в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для конкретного предприятия, на котором проходила ознакомительная студента); цель; задачи; содержание; объект Курсовой работы; место и роль избранного раздела (показателя, метода) планирования в общей системе планирования; методы исследования (планирования), использованные в Курсовой работе; основные итоги исследования, 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экономический эффект от предложений (мероприятий);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вклад автора. В качестве Объекта исследования может приниматься виртуальное предприятие, предприятие, описанное в литературе, в Дипломных работах и диссертациях.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3.2.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теоретической главе содержится литературный обзор; анализ теоретической разработанности предмета исследования и обоснование предложений автора; цели и задачи планирования избранного направления планирования (плановых показателей), различные классификации; схемы; оценки факторов, влияющих на отдельные показатели и плановые расчёты; оценка прогрессивности практики планирования; формулирование новых требований и описание современных тенденций в планировании и т.п.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Особое внимание в Курсовой работе следует уделить анализу и оценке нового передового (эффективного) опыта планирования (в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 использованием экономико-математических методов и ЭВМ).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Данная глава служит теоретической базой для последующего исследования фактических данных и разработки практических рекомендаций по совершенствованию планирования.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В расчётно-аналитической главе содержатся:</w:t>
      </w:r>
    </w:p>
    <w:p w:rsidR="00CC41EC" w:rsidRPr="00203BCA" w:rsidRDefault="00CC41EC" w:rsidP="00CC41EC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состояния организации и методологии планирования на данном предприятии;</w:t>
      </w:r>
    </w:p>
    <w:p w:rsidR="00CC41EC" w:rsidRPr="00203BCA" w:rsidRDefault="00CC41EC" w:rsidP="00CC41EC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предплановых и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послеплановых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работ и расчётов на данном предприятии;</w:t>
      </w:r>
    </w:p>
    <w:p w:rsidR="00CC41EC" w:rsidRPr="00203BCA" w:rsidRDefault="00CC41EC" w:rsidP="00CC41EC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 плановые расчёты с использованием различных методов и ЭВМ, которые проводятся в настоящее время на данном предприятии;</w:t>
      </w:r>
    </w:p>
    <w:p w:rsidR="00CC41EC" w:rsidRPr="00203BCA" w:rsidRDefault="00CC41EC" w:rsidP="00CC41EC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описание вскрытых недостатков планирования на объекте исследования (это крайне важно для выработки предложений в 3 Разделе).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Данная глава имеет наибольшее значение и ее объём должен быть не менее 60% от объема всей курсовой работы.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3.4. В конструктивной главе должно содержаться обоснование предложений по совершенствованию планирования, 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расчёты экономической эффективности предложений автора.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Разработки студента могут касаться отдельных сторон теории и практики аналитической и плановой работы, уточнения методических, методологических рекомендаций и положений. Например, могут предлагаться новые системы показателей (показатель), методы анализа, оценки и контроля различных сфер деятельности предприятия, способствующих совершенствованию (а, следовательно, росту эффективности) плановой работы и деятельности предприятия в целом.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Расчёты экономической, социальной, экологической, технической и др. эффективности должны быть проведены в соответствии с действующими методиками. 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3.5. Выводы могут формулироваться студентом по каждой из глав в конце соответствующей главы. В «Выводах и предложениях» же Курсовой работы необходимо кратко сформулировать конкретные итоги проделанной работы по всем 3-м Разделам; указать личный вклад автора в разработку проблемы и проведение расчётно-аналитической работы; оценить степень достоверности разрешения плановых задач. Объём «Выводов и предложений» не должен быть менее 3 стр.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3.6. Перечень использованных информационных источников должен включать не менее 20-25 научных, учебных и официальных нормативно-справочных документов и источников. В работе должны содержаться соответствующие ссылки на используемые в практике методики, стандарты, законы и положения  и др. литературные источники.</w:t>
      </w:r>
    </w:p>
    <w:p w:rsidR="00CC41EC" w:rsidRPr="00203BCA" w:rsidRDefault="00CC41EC" w:rsidP="00CC41EC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Защита Курсовой работы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4.1.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защите Курсовой работы проводится ИНСТРУКТАЖ для всей группы,  а именно сообщается, что в процессе защиты: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перекрёстная проверка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самими студентами с проставлением предварительной мотивированной оценки;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сообщается нижеизложенный ПОРЯДОК защиты  и критерии для анализа и оценки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Объясняется порядок проверки на примерах.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4.2.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ПОРЯДОК РАБОТЫ: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Преподаватель сообщает: кто кого проверяет (согласно списку сданных на проверку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Не допускается проверка работ двумя студентами друг друга);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Производится проверка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студентами (2 часа) и оформляется ОТЧЁТ ПО ПРОВЕРКЕ. Этот Отчёт является конфиденциальным документом и не подлежит огласке. 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Отчётами сдаются преподавателю на контроль. Преподаватель оценивает объективность и качество проверки студентом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;;</w:t>
      </w:r>
      <w:proofErr w:type="gramEnd"/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Проводится защита представленных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следующем порядке: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Доклады студентов по своей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(10-15 минут) по специальной СХЕМЕ (СТРУКТУРЕ) доклада;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Вопросы к докладчику студентов (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проверявшего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обязательно!);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Вопросы проверявшего и других студентов к докладчику (активность, качество вопросов и ответов докладчика) учитываются и оцениваются преподавателем;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Вопросы преподавателя к докладчику и проверявшему студенту;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оценка студентами доклада в ЛИСТКЕ ДЛЯ ОЦЕНКИ ДОКЛАДА, рассчитывается средняя оценка по группе;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 завершения защиты всех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преподаватель подводит итоги и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сообщает свои оценки за защиту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 xml:space="preserve">ОТЧЁТ ПО ПРОВЕРКЕ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 xml:space="preserve"> </w:t>
      </w:r>
      <w:r w:rsidRPr="00203BC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студента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____________________________:</w:t>
      </w:r>
    </w:p>
    <w:p w:rsidR="00CC41EC" w:rsidRPr="00203BCA" w:rsidRDefault="00CC41EC" w:rsidP="00CC41EC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Тема: «______________________________________________________________________»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1617"/>
        <w:gridCol w:w="1617"/>
        <w:gridCol w:w="1617"/>
      </w:tblGrid>
      <w:tr w:rsidR="00CC41EC" w:rsidRPr="00203BCA" w:rsidTr="001E0814">
        <w:trPr>
          <w:trHeight w:hRule="exact" w:val="56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Критерии анализа и оценки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Баллы (макс.)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Баллы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(проверяющий)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Баллы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(преподаватель)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C41EC" w:rsidRPr="00203BCA" w:rsidTr="001E0814">
        <w:trPr>
          <w:trHeight w:hRule="exact" w:val="32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t>1.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Своевременность сдачи </w:t>
            </w: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проверку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50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C41EC" w:rsidRPr="00203BCA" w:rsidTr="001E0814">
        <w:trPr>
          <w:trHeight w:hRule="exact" w:val="6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Самостоятельность (творчество), вклад самого студента в конечный результат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100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C41EC" w:rsidRPr="00203BCA" w:rsidTr="001E0814">
        <w:trPr>
          <w:trHeight w:hRule="exact" w:val="22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Соответствие структуры </w:t>
            </w: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требованиям Задания (кол-во разделов; их содержание; во введении обоснована актуальность, цели и задачи </w:t>
            </w:r>
            <w:proofErr w:type="spell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указано на методы и результаты исследования; наличие продуманных «Выводов и предложений»; полный список использованных </w:t>
            </w:r>
            <w:proofErr w:type="spell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информисточников</w:t>
            </w:r>
            <w:proofErr w:type="spellEnd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др.)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50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C41EC" w:rsidRPr="00203BCA" w:rsidTr="001E0814">
        <w:trPr>
          <w:trHeight w:hRule="exact" w:val="6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4.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Соответствие содержания работы заявленной теме, целям и задачам </w:t>
            </w:r>
            <w:proofErr w:type="spellStart"/>
            <w:proofErr w:type="gramStart"/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30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C41EC" w:rsidRPr="00203BCA" w:rsidTr="001E0814">
        <w:trPr>
          <w:trHeight w:hRule="exact" w:val="32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5.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Актуальность работы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10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C41EC" w:rsidRPr="00203BCA" w:rsidTr="001E0814">
        <w:trPr>
          <w:trHeight w:hRule="exact" w:val="6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  <w:proofErr w:type="gramEnd"/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Соответствие «Выводов и предложений» проведенному исследованию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20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C41EC" w:rsidRPr="00203BCA" w:rsidTr="001E0814">
        <w:trPr>
          <w:trHeight w:hRule="exact" w:val="98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7.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Качество оформления (грамотность, аккуратность, наличие ссылок на информационные источники)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20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C41EC" w:rsidRPr="00203BCA" w:rsidTr="001E0814">
        <w:trPr>
          <w:trHeight w:hRule="exact" w:val="98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8. Представление графических материалов (плакатов со схемами, таблицами, диаграммами, и др.)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5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C41EC" w:rsidRPr="00203BCA" w:rsidTr="001E0814">
        <w:trPr>
          <w:trHeight w:hRule="exact" w:val="3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Итого: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285</w:t>
            </w: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C41EC" w:rsidRPr="00203BCA" w:rsidRDefault="00CC41EC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Оценка: ____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 </w:t>
      </w:r>
      <w:proofErr w:type="spellStart"/>
      <w:r w:rsidRPr="00203BC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проверяющего_студента</w:t>
      </w:r>
      <w:proofErr w:type="spellEnd"/>
      <w:r w:rsidRPr="00203BC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_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____________(_______________) «_____»_______________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201__г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Диапазоны оценок: 250-285 баллов - «отлично»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200-250 -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«хорошо»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150-200 -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«удовлетворительно»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менее 150 - «неудовлетворительно»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каждые необъективные (по мнению преподавателя) 10 баллов с проверяющего снимается 3 балла.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</w:pP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4.4.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СХЕМА (СТРУКТУРА) ДОКЛАДА: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Тема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Актуальность (значимость)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теории и практики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Цель, задачи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Структура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(логика работы)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основные результаты (удалось ли достичь поставленной цели, решить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задачи)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Вклад автора (что конкретно сделано непосредственно автором)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Ё) Краткое содержание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(по разделам)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основные выводы и предложения автора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3)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Имеются ли планы продолжить начатые исследования (в </w:t>
      </w:r>
      <w:proofErr w:type="spell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т.ч</w:t>
      </w:r>
      <w:proofErr w:type="spell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 дипломе).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завершению доклада сообщить: «Доклад окончен».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истечению 15 минут доклад может быть прерван преподавателем.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</w:pP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4.5.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ЛИСТОК ДЛЯ ОЦЕНКИ ДОКЛАДА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(оценивается качество доклада и ответов на вопросы)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Докладчик ________________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Оценки (2;3;4;5):______________________________________________________________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_______; Средняя оценка ______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хорошие (по существу рассматриваемой проблемы) вопросы студентам могут начисляться дополнительные баллы (до 5 баллов). 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4.6.ЛИСТОК</w:t>
      </w:r>
      <w:proofErr w:type="spellEnd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ДЛЯ ПОДВЕДЕНИЯ ИТОГОВ ЗАЩИТЫ </w:t>
      </w:r>
      <w:proofErr w:type="spellStart"/>
      <w:proofErr w:type="gramStart"/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КР</w:t>
      </w:r>
      <w:proofErr w:type="spellEnd"/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студента  (Ф.И.О._______________________)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проверяющего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(Ф.И.О._______________): _______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Предварительная оценка преподавателя:________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защиты (доклада, ответов на вопросы) студентами: _________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Итоговая оценка: _______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Снижение баллов </w:t>
      </w:r>
      <w:proofErr w:type="gramStart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проверявшему</w:t>
      </w:r>
      <w:proofErr w:type="gramEnd"/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:______</w:t>
      </w:r>
    </w:p>
    <w:p w:rsidR="00CC41EC" w:rsidRPr="00203BCA" w:rsidRDefault="00CC41EC" w:rsidP="00CC41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Дополнительные баллы за хорошие вопросы:______________________________________________</w:t>
      </w: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C41EC" w:rsidRPr="00203BCA" w:rsidRDefault="00CC41EC" w:rsidP="00CC41E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CC41EC" w:rsidRPr="00203BCA" w:rsidRDefault="00CC41EC" w:rsidP="00CC41EC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1453C6" w:rsidRPr="00CC41EC" w:rsidRDefault="001453C6">
      <w:pPr>
        <w:rPr>
          <w:lang w:val="ru-RU"/>
        </w:rPr>
      </w:pPr>
    </w:p>
    <w:sectPr w:rsidR="001453C6" w:rsidRPr="00CC41E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652D89"/>
    <w:multiLevelType w:val="singleLevel"/>
    <w:tmpl w:val="D4DEDCBE"/>
    <w:lvl w:ilvl="0">
      <w:start w:val="4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E8015B"/>
    <w:multiLevelType w:val="singleLevel"/>
    <w:tmpl w:val="73EE097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736553A"/>
    <w:multiLevelType w:val="hybridMultilevel"/>
    <w:tmpl w:val="C06EF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81596"/>
    <w:multiLevelType w:val="singleLevel"/>
    <w:tmpl w:val="A44C7BD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729104FB"/>
    <w:multiLevelType w:val="hybridMultilevel"/>
    <w:tmpl w:val="EFC60070"/>
    <w:lvl w:ilvl="0" w:tplc="2F0C65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FF3075"/>
    <w:multiLevelType w:val="hybridMultilevel"/>
    <w:tmpl w:val="8FEAA7E2"/>
    <w:lvl w:ilvl="0" w:tplc="FB4E9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9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53C6"/>
    <w:rsid w:val="001F0BC7"/>
    <w:rsid w:val="00CC41E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CC41E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13814</Words>
  <Characters>78746</Characters>
  <Application>Microsoft Office Word</Application>
  <DocSecurity>0</DocSecurity>
  <Lines>656</Lines>
  <Paragraphs>184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2018-2019_38_03_02_12_1_plx_Планирование на предприятии</dc:title>
  <dc:creator>FastReport.NET</dc:creator>
  <cp:lastModifiedBy>Татьяна А. Макаренко</cp:lastModifiedBy>
  <cp:revision>3</cp:revision>
  <dcterms:created xsi:type="dcterms:W3CDTF">2018-10-26T08:33:00Z</dcterms:created>
  <dcterms:modified xsi:type="dcterms:W3CDTF">2018-10-26T08:34:00Z</dcterms:modified>
</cp:coreProperties>
</file>