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BCA" w:rsidRDefault="00203BCA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планирование(1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CA" w:rsidRDefault="00203BCA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203BCA" w:rsidRDefault="00203BCA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планирование(12) З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0"/>
          <w:szCs w:val="0"/>
        </w:rPr>
        <w:br w:type="page"/>
      </w:r>
    </w:p>
    <w:p w:rsidR="009D1BAD" w:rsidRDefault="009D1BAD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9D1BAD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3545" w:type="dxa"/>
          </w:tcPr>
          <w:p w:rsidR="009D1BAD" w:rsidRDefault="009D1BAD"/>
        </w:tc>
        <w:tc>
          <w:tcPr>
            <w:tcW w:w="1560" w:type="dxa"/>
          </w:tcPr>
          <w:p w:rsidR="009D1BAD" w:rsidRDefault="009D1BAD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D1BAD">
        <w:trPr>
          <w:trHeight w:hRule="exact" w:val="138"/>
        </w:trPr>
        <w:tc>
          <w:tcPr>
            <w:tcW w:w="143" w:type="dxa"/>
          </w:tcPr>
          <w:p w:rsidR="009D1BAD" w:rsidRDefault="009D1BAD"/>
        </w:tc>
        <w:tc>
          <w:tcPr>
            <w:tcW w:w="1844" w:type="dxa"/>
          </w:tcPr>
          <w:p w:rsidR="009D1BAD" w:rsidRDefault="009D1BAD"/>
        </w:tc>
        <w:tc>
          <w:tcPr>
            <w:tcW w:w="2694" w:type="dxa"/>
          </w:tcPr>
          <w:p w:rsidR="009D1BAD" w:rsidRDefault="009D1BAD"/>
        </w:tc>
        <w:tc>
          <w:tcPr>
            <w:tcW w:w="3545" w:type="dxa"/>
          </w:tcPr>
          <w:p w:rsidR="009D1BAD" w:rsidRDefault="009D1BAD"/>
        </w:tc>
        <w:tc>
          <w:tcPr>
            <w:tcW w:w="1560" w:type="dxa"/>
          </w:tcPr>
          <w:p w:rsidR="009D1BAD" w:rsidRDefault="009D1BAD"/>
        </w:tc>
        <w:tc>
          <w:tcPr>
            <w:tcW w:w="852" w:type="dxa"/>
          </w:tcPr>
          <w:p w:rsidR="009D1BAD" w:rsidRDefault="009D1BAD"/>
        </w:tc>
        <w:tc>
          <w:tcPr>
            <w:tcW w:w="143" w:type="dxa"/>
          </w:tcPr>
          <w:p w:rsidR="009D1BAD" w:rsidRDefault="009D1BAD"/>
        </w:tc>
      </w:tr>
      <w:tr w:rsidR="009D1BA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1BAD" w:rsidRDefault="009D1BAD"/>
        </w:tc>
      </w:tr>
      <w:tr w:rsidR="009D1BAD">
        <w:trPr>
          <w:trHeight w:hRule="exact" w:val="248"/>
        </w:trPr>
        <w:tc>
          <w:tcPr>
            <w:tcW w:w="143" w:type="dxa"/>
          </w:tcPr>
          <w:p w:rsidR="009D1BAD" w:rsidRDefault="009D1BAD"/>
        </w:tc>
        <w:tc>
          <w:tcPr>
            <w:tcW w:w="1844" w:type="dxa"/>
          </w:tcPr>
          <w:p w:rsidR="009D1BAD" w:rsidRDefault="009D1BAD"/>
        </w:tc>
        <w:tc>
          <w:tcPr>
            <w:tcW w:w="2694" w:type="dxa"/>
          </w:tcPr>
          <w:p w:rsidR="009D1BAD" w:rsidRDefault="009D1BAD"/>
        </w:tc>
        <w:tc>
          <w:tcPr>
            <w:tcW w:w="3545" w:type="dxa"/>
          </w:tcPr>
          <w:p w:rsidR="009D1BAD" w:rsidRDefault="009D1BAD"/>
        </w:tc>
        <w:tc>
          <w:tcPr>
            <w:tcW w:w="1560" w:type="dxa"/>
          </w:tcPr>
          <w:p w:rsidR="009D1BAD" w:rsidRDefault="009D1BAD"/>
        </w:tc>
        <w:tc>
          <w:tcPr>
            <w:tcW w:w="852" w:type="dxa"/>
          </w:tcPr>
          <w:p w:rsidR="009D1BAD" w:rsidRDefault="009D1BAD"/>
        </w:tc>
        <w:tc>
          <w:tcPr>
            <w:tcW w:w="143" w:type="dxa"/>
          </w:tcPr>
          <w:p w:rsidR="009D1BAD" w:rsidRDefault="009D1BAD"/>
        </w:tc>
      </w:tr>
      <w:tr w:rsidR="009D1BAD" w:rsidRPr="00203BCA">
        <w:trPr>
          <w:trHeight w:hRule="exact" w:val="277"/>
        </w:trPr>
        <w:tc>
          <w:tcPr>
            <w:tcW w:w="143" w:type="dxa"/>
          </w:tcPr>
          <w:p w:rsidR="009D1BAD" w:rsidRDefault="009D1BAD"/>
        </w:tc>
        <w:tc>
          <w:tcPr>
            <w:tcW w:w="1844" w:type="dxa"/>
          </w:tcPr>
          <w:p w:rsidR="009D1BAD" w:rsidRDefault="009D1BAD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138"/>
        </w:trPr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2361"/>
        </w:trPr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9D1BAD" w:rsidRPr="00203BCA" w:rsidRDefault="009D1BAD">
            <w:pPr>
              <w:spacing w:after="0" w:line="240" w:lineRule="auto"/>
              <w:rPr>
                <w:lang w:val="ru-RU"/>
              </w:rPr>
            </w:pPr>
          </w:p>
          <w:p w:rsidR="009D1BAD" w:rsidRPr="00203BCA" w:rsidRDefault="00203BCA">
            <w:pPr>
              <w:spacing w:after="0" w:line="240" w:lineRule="auto"/>
              <w:rPr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9D1BAD" w:rsidRPr="00203BCA" w:rsidRDefault="009D1BAD">
            <w:pPr>
              <w:spacing w:after="0" w:line="240" w:lineRule="auto"/>
              <w:rPr>
                <w:lang w:val="ru-RU"/>
              </w:rPr>
            </w:pPr>
          </w:p>
          <w:p w:rsidR="009D1BAD" w:rsidRPr="00203BCA" w:rsidRDefault="00203BCA">
            <w:pPr>
              <w:spacing w:after="0" w:line="240" w:lineRule="auto"/>
              <w:rPr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9D1BAD" w:rsidRPr="00203BCA" w:rsidRDefault="009D1BAD">
            <w:pPr>
              <w:spacing w:after="0" w:line="240" w:lineRule="auto"/>
              <w:rPr>
                <w:lang w:val="ru-RU"/>
              </w:rPr>
            </w:pPr>
          </w:p>
          <w:p w:rsidR="009D1BAD" w:rsidRPr="00203BCA" w:rsidRDefault="00203BCA">
            <w:pPr>
              <w:spacing w:after="0" w:line="240" w:lineRule="auto"/>
              <w:rPr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 , Лобов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Ф.М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138"/>
        </w:trPr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248"/>
        </w:trPr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277"/>
        </w:trPr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138"/>
        </w:trPr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2500"/>
        </w:trPr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9D1BAD" w:rsidRPr="00203BCA" w:rsidRDefault="009D1BAD">
            <w:pPr>
              <w:spacing w:after="0" w:line="240" w:lineRule="auto"/>
              <w:rPr>
                <w:lang w:val="ru-RU"/>
              </w:rPr>
            </w:pPr>
          </w:p>
          <w:p w:rsidR="009D1BAD" w:rsidRPr="00203BCA" w:rsidRDefault="00203BCA">
            <w:pPr>
              <w:spacing w:after="0" w:line="240" w:lineRule="auto"/>
              <w:rPr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9D1BAD" w:rsidRPr="00203BCA" w:rsidRDefault="009D1BAD">
            <w:pPr>
              <w:spacing w:after="0" w:line="240" w:lineRule="auto"/>
              <w:rPr>
                <w:lang w:val="ru-RU"/>
              </w:rPr>
            </w:pPr>
          </w:p>
          <w:p w:rsidR="009D1BAD" w:rsidRPr="00203BCA" w:rsidRDefault="00203BCA">
            <w:pPr>
              <w:spacing w:after="0" w:line="240" w:lineRule="auto"/>
              <w:rPr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9D1BAD" w:rsidRPr="00203BCA" w:rsidRDefault="009D1BAD">
            <w:pPr>
              <w:spacing w:after="0" w:line="240" w:lineRule="auto"/>
              <w:rPr>
                <w:lang w:val="ru-RU"/>
              </w:rPr>
            </w:pPr>
          </w:p>
          <w:p w:rsidR="009D1BAD" w:rsidRPr="00203BCA" w:rsidRDefault="00203BCA">
            <w:pPr>
              <w:spacing w:after="0" w:line="240" w:lineRule="auto"/>
              <w:rPr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 , Лобов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Ф.М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138"/>
        </w:trPr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248"/>
        </w:trPr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277"/>
        </w:trPr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138"/>
        </w:trPr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2222"/>
        </w:trPr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9D1BAD" w:rsidRPr="00203BCA" w:rsidRDefault="009D1BAD">
            <w:pPr>
              <w:spacing w:after="0" w:line="240" w:lineRule="auto"/>
              <w:rPr>
                <w:lang w:val="ru-RU"/>
              </w:rPr>
            </w:pPr>
          </w:p>
          <w:p w:rsidR="009D1BAD" w:rsidRPr="00203BCA" w:rsidRDefault="00203BCA">
            <w:pPr>
              <w:spacing w:after="0" w:line="240" w:lineRule="auto"/>
              <w:rPr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9D1BAD" w:rsidRPr="00203BCA" w:rsidRDefault="009D1BAD">
            <w:pPr>
              <w:spacing w:after="0" w:line="240" w:lineRule="auto"/>
              <w:rPr>
                <w:lang w:val="ru-RU"/>
              </w:rPr>
            </w:pPr>
          </w:p>
          <w:p w:rsidR="009D1BAD" w:rsidRPr="00203BCA" w:rsidRDefault="00203BCA">
            <w:pPr>
              <w:spacing w:after="0" w:line="240" w:lineRule="auto"/>
              <w:rPr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9D1BAD" w:rsidRPr="00203BCA" w:rsidRDefault="009D1BAD">
            <w:pPr>
              <w:spacing w:after="0" w:line="240" w:lineRule="auto"/>
              <w:rPr>
                <w:lang w:val="ru-RU"/>
              </w:rPr>
            </w:pPr>
          </w:p>
          <w:p w:rsidR="009D1BAD" w:rsidRPr="00203BCA" w:rsidRDefault="00203BCA">
            <w:pPr>
              <w:spacing w:after="0" w:line="240" w:lineRule="auto"/>
              <w:rPr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 , Лобов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Ф.М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138"/>
        </w:trPr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387"/>
        </w:trPr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277"/>
        </w:trPr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277"/>
        </w:trPr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2222"/>
        </w:trPr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9D1BAD" w:rsidRPr="00203BCA" w:rsidRDefault="009D1BAD">
            <w:pPr>
              <w:spacing w:after="0" w:line="240" w:lineRule="auto"/>
              <w:rPr>
                <w:lang w:val="ru-RU"/>
              </w:rPr>
            </w:pPr>
          </w:p>
          <w:p w:rsidR="009D1BAD" w:rsidRPr="00203BCA" w:rsidRDefault="00203BCA">
            <w:pPr>
              <w:spacing w:after="0" w:line="240" w:lineRule="auto"/>
              <w:rPr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9D1BAD" w:rsidRPr="00203BCA" w:rsidRDefault="009D1BAD">
            <w:pPr>
              <w:spacing w:after="0" w:line="240" w:lineRule="auto"/>
              <w:rPr>
                <w:lang w:val="ru-RU"/>
              </w:rPr>
            </w:pPr>
          </w:p>
          <w:p w:rsidR="009D1BAD" w:rsidRPr="00203BCA" w:rsidRDefault="00203BCA">
            <w:pPr>
              <w:spacing w:after="0" w:line="240" w:lineRule="auto"/>
              <w:rPr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9D1BAD" w:rsidRPr="00203BCA" w:rsidRDefault="009D1BAD">
            <w:pPr>
              <w:spacing w:after="0" w:line="240" w:lineRule="auto"/>
              <w:rPr>
                <w:lang w:val="ru-RU"/>
              </w:rPr>
            </w:pPr>
          </w:p>
          <w:p w:rsidR="009D1BAD" w:rsidRPr="00203BCA" w:rsidRDefault="00203BCA">
            <w:pPr>
              <w:spacing w:after="0" w:line="240" w:lineRule="auto"/>
              <w:rPr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 , Лобов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Ф.М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</w:tbl>
    <w:p w:rsidR="009D1BAD" w:rsidRPr="00203BCA" w:rsidRDefault="00203BCA">
      <w:pPr>
        <w:rPr>
          <w:sz w:val="0"/>
          <w:szCs w:val="0"/>
          <w:lang w:val="ru-RU"/>
        </w:rPr>
      </w:pPr>
      <w:r w:rsidRPr="00203B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6"/>
        <w:gridCol w:w="1753"/>
        <w:gridCol w:w="4794"/>
        <w:gridCol w:w="971"/>
      </w:tblGrid>
      <w:tr w:rsidR="009D1B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5104" w:type="dxa"/>
          </w:tcPr>
          <w:p w:rsidR="009D1BAD" w:rsidRDefault="009D1B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D1B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9D1BAD" w:rsidRPr="00203BC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дисциплины: изучение теории и практики планирования, разработка перспективных и текущих планов организации производственной и коммерческой деятельности предприятий и их структурных подразделений.</w:t>
            </w:r>
          </w:p>
        </w:tc>
      </w:tr>
      <w:tr w:rsidR="009D1BAD" w:rsidRPr="00203BCA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дать теоретические знания в области методологии и методики планирования деятельности предприятия и его развития; сформировать практические навыки (в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процессе прохождения производственной и преддипломной практик) проведения технико-экономических плановых расчётов и обоснования альтернативных вариантов деятельности предприятия  в качестве основы для управленческого решения, а также навыками организации планирования; 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обеспечить изучение новейших методологических и практических разработок в области планирования в условиях рыночно экономики; изучение целей, принципов, задач, методов проведения планирования развития предприятия - как соответствующих подсистем на уровне предприятия и его подразделений; освоение оптимизационных подходов в планировании на предприятии; изучение информационного обеспечения и автоматизации плановых расчетов в системе планирования на предприятии.</w:t>
            </w:r>
            <w:proofErr w:type="gramEnd"/>
          </w:p>
        </w:tc>
      </w:tr>
      <w:tr w:rsidR="009D1BAD" w:rsidRPr="00203BCA">
        <w:trPr>
          <w:trHeight w:hRule="exact" w:val="277"/>
        </w:trPr>
        <w:tc>
          <w:tcPr>
            <w:tcW w:w="766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D1BAD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  <w:proofErr w:type="spellEnd"/>
          </w:p>
        </w:tc>
      </w:tr>
      <w:tr w:rsidR="009D1BAD" w:rsidRPr="00203BC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D1BAD" w:rsidRPr="00203BC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необходимые навыки, знания и умения, полученные в результате изучения дисциплин:</w:t>
            </w:r>
          </w:p>
        </w:tc>
      </w:tr>
      <w:tr w:rsidR="009D1B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</w:p>
        </w:tc>
      </w:tr>
      <w:tr w:rsidR="009D1B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9D1B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</w:p>
        </w:tc>
      </w:tr>
      <w:tr w:rsidR="009D1BAD" w:rsidRPr="00203BC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управление малой фирмой</w:t>
            </w:r>
          </w:p>
        </w:tc>
      </w:tr>
      <w:tr w:rsidR="009D1B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proofErr w:type="spellEnd"/>
          </w:p>
        </w:tc>
      </w:tr>
      <w:tr w:rsidR="009D1B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9D1BAD" w:rsidRPr="00203BC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</w:t>
            </w:r>
          </w:p>
        </w:tc>
      </w:tr>
      <w:tr w:rsidR="009D1BAD" w:rsidRPr="00203BC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D1B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9D1BAD" w:rsidRPr="00203BC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9D1B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</w:p>
        </w:tc>
      </w:tr>
      <w:tr w:rsidR="009D1BAD" w:rsidRPr="00203BC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9D1B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затратами</w:t>
            </w:r>
            <w:proofErr w:type="spellEnd"/>
          </w:p>
        </w:tc>
      </w:tr>
      <w:tr w:rsidR="009D1B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деятельностью</w:t>
            </w:r>
            <w:proofErr w:type="spellEnd"/>
          </w:p>
        </w:tc>
      </w:tr>
      <w:tr w:rsidR="009D1B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фирмой</w:t>
            </w:r>
            <w:proofErr w:type="spellEnd"/>
          </w:p>
        </w:tc>
      </w:tr>
      <w:tr w:rsidR="009D1B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</w:p>
        </w:tc>
      </w:tr>
      <w:tr w:rsidR="009D1B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9D1B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9D1B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9D1BA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</w:p>
        </w:tc>
      </w:tr>
      <w:tr w:rsidR="009D1BAD">
        <w:trPr>
          <w:trHeight w:hRule="exact" w:val="277"/>
        </w:trPr>
        <w:tc>
          <w:tcPr>
            <w:tcW w:w="766" w:type="dxa"/>
          </w:tcPr>
          <w:p w:rsidR="009D1BAD" w:rsidRDefault="009D1BAD"/>
        </w:tc>
        <w:tc>
          <w:tcPr>
            <w:tcW w:w="2071" w:type="dxa"/>
          </w:tcPr>
          <w:p w:rsidR="009D1BAD" w:rsidRDefault="009D1BAD"/>
        </w:tc>
        <w:tc>
          <w:tcPr>
            <w:tcW w:w="1844" w:type="dxa"/>
          </w:tcPr>
          <w:p w:rsidR="009D1BAD" w:rsidRDefault="009D1BAD"/>
        </w:tc>
        <w:tc>
          <w:tcPr>
            <w:tcW w:w="5104" w:type="dxa"/>
          </w:tcPr>
          <w:p w:rsidR="009D1BAD" w:rsidRDefault="009D1BAD"/>
        </w:tc>
        <w:tc>
          <w:tcPr>
            <w:tcW w:w="993" w:type="dxa"/>
          </w:tcPr>
          <w:p w:rsidR="009D1BAD" w:rsidRDefault="009D1BAD"/>
        </w:tc>
      </w:tr>
      <w:tr w:rsidR="009D1BAD" w:rsidRPr="00203BCA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D1BAD" w:rsidRPr="00203BC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ПК-17: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</w:p>
        </w:tc>
      </w:tr>
      <w:tr w:rsidR="009D1B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1BAD" w:rsidRPr="00203BCA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планирования и организации коллективной и индивидуальной работы,  методы выявления тенденций развития микро- и макроэкономических субъектов, методы изучения рыночной конъюнктуры; основы планирования, программирования и проектирования работы предприятий и организаций.</w:t>
            </w:r>
          </w:p>
        </w:tc>
      </w:tr>
      <w:tr w:rsidR="009D1B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1BAD" w:rsidRPr="00203BC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ведомств.</w:t>
            </w:r>
          </w:p>
        </w:tc>
      </w:tr>
      <w:tr w:rsidR="009D1B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1BAD" w:rsidRPr="00203BC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обоснования полученных результатов  и принятие решения по использованию полученной информации для улучшения деятельности предприятий различных форм собственности, организаций, ведомств;</w:t>
            </w:r>
          </w:p>
        </w:tc>
      </w:tr>
      <w:tr w:rsidR="009D1BAD" w:rsidRPr="00203BC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ПК-19: 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9D1B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9D1BAD" w:rsidRDefault="00203B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6"/>
        <w:gridCol w:w="143"/>
        <w:gridCol w:w="820"/>
        <w:gridCol w:w="696"/>
        <w:gridCol w:w="1114"/>
        <w:gridCol w:w="1250"/>
        <w:gridCol w:w="700"/>
        <w:gridCol w:w="397"/>
        <w:gridCol w:w="980"/>
      </w:tblGrid>
      <w:tr w:rsidR="009D1B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9D1BAD" w:rsidRDefault="009D1BAD"/>
        </w:tc>
        <w:tc>
          <w:tcPr>
            <w:tcW w:w="710" w:type="dxa"/>
          </w:tcPr>
          <w:p w:rsidR="009D1BAD" w:rsidRDefault="009D1BAD"/>
        </w:tc>
        <w:tc>
          <w:tcPr>
            <w:tcW w:w="1135" w:type="dxa"/>
          </w:tcPr>
          <w:p w:rsidR="009D1BAD" w:rsidRDefault="009D1BAD"/>
        </w:tc>
        <w:tc>
          <w:tcPr>
            <w:tcW w:w="1277" w:type="dxa"/>
          </w:tcPr>
          <w:p w:rsidR="009D1BAD" w:rsidRDefault="009D1BAD"/>
        </w:tc>
        <w:tc>
          <w:tcPr>
            <w:tcW w:w="710" w:type="dxa"/>
          </w:tcPr>
          <w:p w:rsidR="009D1BAD" w:rsidRDefault="009D1BAD"/>
        </w:tc>
        <w:tc>
          <w:tcPr>
            <w:tcW w:w="426" w:type="dxa"/>
          </w:tcPr>
          <w:p w:rsidR="009D1BAD" w:rsidRDefault="009D1B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D1BAD" w:rsidRPr="00203BCA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 и ограничения применения моделирования и научного прогнозирования к анализу и построению суждений о развитии экономических объектов;</w:t>
            </w:r>
          </w:p>
        </w:tc>
      </w:tr>
      <w:tr w:rsidR="009D1B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1BAD" w:rsidRPr="00203BCA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проблемы экономического характера и предлагать способы их решения с учетом оценки рисков и возможных социально-экономических последствий; сформировать необходимый и достаточный перечень направлений деятельности предприятия, подлежащих анализу в целях оптимизации управленческой деятельности;</w:t>
            </w:r>
          </w:p>
        </w:tc>
      </w:tr>
      <w:tr w:rsidR="009D1B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1BAD" w:rsidRPr="00203BC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методиками планирования, программирования и проектирования работы предприятий и организаций;</w:t>
            </w:r>
          </w:p>
        </w:tc>
      </w:tr>
      <w:tr w:rsidR="009D1BAD" w:rsidRPr="00203BCA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9D1B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1B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9D1B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1BAD" w:rsidRPr="00203BCA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сформировать необходимый и достаточный перечень направлений деятельности предприятия, подлежащих анализу в целях оптимизации управленческой деятельности;</w:t>
            </w:r>
          </w:p>
        </w:tc>
      </w:tr>
      <w:tr w:rsidR="009D1B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1BAD" w:rsidRPr="00203BC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новых форм деловой документации;</w:t>
            </w:r>
          </w:p>
        </w:tc>
      </w:tr>
      <w:tr w:rsidR="009D1BAD" w:rsidRPr="00203BCA">
        <w:trPr>
          <w:trHeight w:hRule="exact" w:val="277"/>
        </w:trPr>
        <w:tc>
          <w:tcPr>
            <w:tcW w:w="99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 w:rsidRPr="00203BC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D1BAD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D1BA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</w:tr>
      <w:tr w:rsidR="009D1BA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«Теория и методология планирования»: Роль и место планирования в управлении предприятием. Планирование  как наука. Сущность и цели планирования. Процесс планирования и его фазы. Принципы и направления планирования. Методы  планирования. Особенности балансового, нормативного, сетевого, графического, программно-целевого и 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экономико- математического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</w:tr>
      <w:tr w:rsidR="009D1BA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«Теория и методология планирования»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1.Сущность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цели планирования.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Содержание процесса планирования.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3.Принципы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направления планирования.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4.Методы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планирования.</w:t>
            </w:r>
          </w:p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</w:tr>
      <w:tr w:rsidR="009D1B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 разделы, вынесенные на самостоятельную подготовку: Тема «Функции плановых органов на иностранных фирмах» /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</w:tr>
      <w:tr w:rsidR="009D1BA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Организационные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</w:tr>
    </w:tbl>
    <w:p w:rsidR="009D1BAD" w:rsidRDefault="00203B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67"/>
        <w:gridCol w:w="117"/>
        <w:gridCol w:w="803"/>
        <w:gridCol w:w="675"/>
        <w:gridCol w:w="1091"/>
        <w:gridCol w:w="1202"/>
        <w:gridCol w:w="665"/>
        <w:gridCol w:w="383"/>
        <w:gridCol w:w="937"/>
      </w:tblGrid>
      <w:tr w:rsidR="009D1B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9D1BAD" w:rsidRDefault="009D1BAD"/>
        </w:tc>
        <w:tc>
          <w:tcPr>
            <w:tcW w:w="710" w:type="dxa"/>
          </w:tcPr>
          <w:p w:rsidR="009D1BAD" w:rsidRDefault="009D1BAD"/>
        </w:tc>
        <w:tc>
          <w:tcPr>
            <w:tcW w:w="1135" w:type="dxa"/>
          </w:tcPr>
          <w:p w:rsidR="009D1BAD" w:rsidRDefault="009D1BAD"/>
        </w:tc>
        <w:tc>
          <w:tcPr>
            <w:tcW w:w="1277" w:type="dxa"/>
          </w:tcPr>
          <w:p w:rsidR="009D1BAD" w:rsidRDefault="009D1BAD"/>
        </w:tc>
        <w:tc>
          <w:tcPr>
            <w:tcW w:w="710" w:type="dxa"/>
          </w:tcPr>
          <w:p w:rsidR="009D1BAD" w:rsidRDefault="009D1BAD"/>
        </w:tc>
        <w:tc>
          <w:tcPr>
            <w:tcW w:w="426" w:type="dxa"/>
          </w:tcPr>
          <w:p w:rsidR="009D1BAD" w:rsidRDefault="009D1B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D1BA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  «Стратегическое планирование»: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назначение и функции стратегического планирования. Формирование миссии и стратегических целей предприятия. Анализ внешней среды предприятия. Исследование сильных и слабых сторон предприятия.</w:t>
            </w:r>
          </w:p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Стратегические альтернативы развития предприятия. Методы доводки и выбор стратегии.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Бостонской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консультативной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</w:tr>
      <w:tr w:rsidR="009D1BA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«Стратегическое планирование»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1.Сущность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назначение и функции стратегического планирования.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2.Методы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доводки и выбор стратегии.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3.Матрица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Бостонской консультативной группы.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</w:tr>
      <w:tr w:rsidR="009D1BA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 разделы, вынесенные на самостоятельную подготовку: Тема «Особенности стратегического планирования в рыночной экономике»; Тема «Формирование миссии на предприятиях  России»; Тема «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Диспетчирование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значение в рыночной экономике»; Тема «Оперативно-производственное планирование на предприятии» /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</w:tr>
      <w:tr w:rsidR="009D1BAD" w:rsidRPr="00203BC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«Планирование производства и реализации продукции»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«Планирование производственной программы»: Цель разработки плана. Содержание (состав) и форма представления плана. Исходные данные для планирования. Показатели плана. Методы расчёта плана и его показателей. Производственная программа внутрипроизводственных подразделений предприятия.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</w:tr>
      <w:tr w:rsidR="009D1B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3.3 «Планирование сбыта продукции»: Исходные данные для планирования.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подразделы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продаж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сбыта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</w:tr>
      <w:tr w:rsidR="009D1BA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«Планирование производственной программы»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1.Цель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содержание и форма представления производственной программы.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2.Исходные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данные и основные показатели производственной программы.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3.Методика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расчёта производственной программы.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4.Производственная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программа внутрипроизводственных подразделений.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</w:tr>
    </w:tbl>
    <w:p w:rsidR="009D1BAD" w:rsidRDefault="00203B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5"/>
        <w:gridCol w:w="118"/>
        <w:gridCol w:w="807"/>
        <w:gridCol w:w="687"/>
        <w:gridCol w:w="1095"/>
        <w:gridCol w:w="1207"/>
        <w:gridCol w:w="669"/>
        <w:gridCol w:w="385"/>
        <w:gridCol w:w="941"/>
      </w:tblGrid>
      <w:tr w:rsidR="009D1B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9D1BAD" w:rsidRDefault="009D1BAD"/>
        </w:tc>
        <w:tc>
          <w:tcPr>
            <w:tcW w:w="710" w:type="dxa"/>
          </w:tcPr>
          <w:p w:rsidR="009D1BAD" w:rsidRDefault="009D1BAD"/>
        </w:tc>
        <w:tc>
          <w:tcPr>
            <w:tcW w:w="1135" w:type="dxa"/>
          </w:tcPr>
          <w:p w:rsidR="009D1BAD" w:rsidRDefault="009D1BAD"/>
        </w:tc>
        <w:tc>
          <w:tcPr>
            <w:tcW w:w="1277" w:type="dxa"/>
          </w:tcPr>
          <w:p w:rsidR="009D1BAD" w:rsidRDefault="009D1BAD"/>
        </w:tc>
        <w:tc>
          <w:tcPr>
            <w:tcW w:w="710" w:type="dxa"/>
          </w:tcPr>
          <w:p w:rsidR="009D1BAD" w:rsidRDefault="009D1BAD"/>
        </w:tc>
        <w:tc>
          <w:tcPr>
            <w:tcW w:w="426" w:type="dxa"/>
          </w:tcPr>
          <w:p w:rsidR="009D1BAD" w:rsidRDefault="009D1B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D1BA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рефератов, эссе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1.Принципы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планирования в рыночной экономике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Планирование и контроль: концепция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контролинга</w:t>
            </w:r>
            <w:proofErr w:type="spellEnd"/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План и предвидение в современной экономике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Функции плановых органов на иностранных фирмах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Зарубежный опыт тактического планирования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Формирование миссии на предприятиях  России</w:t>
            </w:r>
          </w:p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</w:tr>
      <w:tr w:rsidR="009D1BAD" w:rsidRPr="00203BC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«Планирование ресурсного обеспечения деятельности предприятия»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  <w:tr w:rsidR="009D1BA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4.1 «Планирование потребности в материально-технических ресурсах»: Содержание, цели и задачи планирования потребности в материально-технических ресурсах. Определение потребности в материально-технических ресурсах. Изучение рынка сырья и материалов.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закупок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</w:tr>
      <w:tr w:rsidR="009D1BA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«Планирование потребности в материально-технических ресурсах»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1.Содержание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цели и задачи планирования потребности в материально-технических ресурсах.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2.Определение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потребности в материально-технических ресурсах.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3.Планирование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закупок материальных ресурсов.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</w:tr>
      <w:tr w:rsidR="009D1BA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 разделы, вынесенные на самостоятельную подготовку: Тема «Методика планирования и разработка производственной программы»; Тема «Технология планирования плана производства»; Тема «Особенности планирования закупок материальных ресурсов»; Тема «Методика планирования потребности в материальных ресурсах»: Тема «Планирование научно-технического потенциала предприятия» /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</w:tr>
      <w:tr w:rsidR="009D1BA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 (темы рефератов, эссе):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1.Особенности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заключения контрактов по качеству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Задачи планирования качества продукции в переходной экономике России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Технология проектирования новой продукции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</w:tr>
      <w:tr w:rsidR="009D1BAD" w:rsidRPr="00203BC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"Планирование других видов деятельности предприятия"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9D1BAD">
            <w:pPr>
              <w:rPr>
                <w:lang w:val="ru-RU"/>
              </w:rPr>
            </w:pPr>
          </w:p>
        </w:tc>
      </w:tr>
    </w:tbl>
    <w:p w:rsidR="009D1BAD" w:rsidRPr="00203BCA" w:rsidRDefault="00203BCA">
      <w:pPr>
        <w:rPr>
          <w:sz w:val="0"/>
          <w:szCs w:val="0"/>
          <w:lang w:val="ru-RU"/>
        </w:rPr>
      </w:pPr>
      <w:r w:rsidRPr="00203B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34"/>
        <w:gridCol w:w="800"/>
        <w:gridCol w:w="682"/>
        <w:gridCol w:w="1100"/>
        <w:gridCol w:w="1216"/>
        <w:gridCol w:w="674"/>
        <w:gridCol w:w="389"/>
        <w:gridCol w:w="948"/>
      </w:tblGrid>
      <w:tr w:rsidR="009D1B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9D1BAD" w:rsidRDefault="009D1BAD"/>
        </w:tc>
        <w:tc>
          <w:tcPr>
            <w:tcW w:w="710" w:type="dxa"/>
          </w:tcPr>
          <w:p w:rsidR="009D1BAD" w:rsidRDefault="009D1BAD"/>
        </w:tc>
        <w:tc>
          <w:tcPr>
            <w:tcW w:w="1135" w:type="dxa"/>
          </w:tcPr>
          <w:p w:rsidR="009D1BAD" w:rsidRDefault="009D1BAD"/>
        </w:tc>
        <w:tc>
          <w:tcPr>
            <w:tcW w:w="1277" w:type="dxa"/>
          </w:tcPr>
          <w:p w:rsidR="009D1BAD" w:rsidRDefault="009D1BAD"/>
        </w:tc>
        <w:tc>
          <w:tcPr>
            <w:tcW w:w="710" w:type="dxa"/>
          </w:tcPr>
          <w:p w:rsidR="009D1BAD" w:rsidRDefault="009D1BAD"/>
        </w:tc>
        <w:tc>
          <w:tcPr>
            <w:tcW w:w="426" w:type="dxa"/>
          </w:tcPr>
          <w:p w:rsidR="009D1BAD" w:rsidRDefault="009D1B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D1BAD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5.1«Планирование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издержек и результатов»: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плана по издержкам производства. Классификация затрат на производство и реализацию продукции. Методика определения основных расходов, входящих в себестоимость продукции. Смета затрат на производство продукции, ее состав и назначение. Плановые калькуляции, их назначение и порядок разработки. Планирование затрат на 1 рубль товарной продукции. Планирование снижения себестоимости продукции по факторам. Планирование прибыли предприятия. Распределение прибыли. Планирование рентабельности продукции и предприятия. Применение ЭВМ для расчета снижения себестоимости по факторам.</w:t>
            </w:r>
          </w:p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</w:tr>
      <w:tr w:rsidR="009D1BA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5.1«Планирование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издержек и результатов»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1.Содержание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плана по издержкам производства.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2.Методика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определения основных расходов, входящих в себестоимость продукции.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3.Планирование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снижения себестоимости продукции по факторам.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4.Планирование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финансовых результатов деятельности предприятия.</w:t>
            </w:r>
          </w:p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</w:tr>
      <w:tr w:rsidR="009D1BA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работа. Перечень тем представлен в Приложении 1 к рабочей программе дисциплины. /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</w:tr>
      <w:tr w:rsidR="009D1BA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</w:tr>
      <w:tr w:rsidR="009D1BAD">
        <w:trPr>
          <w:trHeight w:hRule="exact" w:val="277"/>
        </w:trPr>
        <w:tc>
          <w:tcPr>
            <w:tcW w:w="993" w:type="dxa"/>
          </w:tcPr>
          <w:p w:rsidR="009D1BAD" w:rsidRDefault="009D1BAD"/>
        </w:tc>
        <w:tc>
          <w:tcPr>
            <w:tcW w:w="3545" w:type="dxa"/>
          </w:tcPr>
          <w:p w:rsidR="009D1BAD" w:rsidRDefault="009D1BAD"/>
        </w:tc>
        <w:tc>
          <w:tcPr>
            <w:tcW w:w="143" w:type="dxa"/>
          </w:tcPr>
          <w:p w:rsidR="009D1BAD" w:rsidRDefault="009D1BAD"/>
        </w:tc>
        <w:tc>
          <w:tcPr>
            <w:tcW w:w="851" w:type="dxa"/>
          </w:tcPr>
          <w:p w:rsidR="009D1BAD" w:rsidRDefault="009D1BAD"/>
        </w:tc>
        <w:tc>
          <w:tcPr>
            <w:tcW w:w="710" w:type="dxa"/>
          </w:tcPr>
          <w:p w:rsidR="009D1BAD" w:rsidRDefault="009D1BAD"/>
        </w:tc>
        <w:tc>
          <w:tcPr>
            <w:tcW w:w="1135" w:type="dxa"/>
          </w:tcPr>
          <w:p w:rsidR="009D1BAD" w:rsidRDefault="009D1BAD"/>
        </w:tc>
        <w:tc>
          <w:tcPr>
            <w:tcW w:w="1277" w:type="dxa"/>
          </w:tcPr>
          <w:p w:rsidR="009D1BAD" w:rsidRDefault="009D1BAD"/>
        </w:tc>
        <w:tc>
          <w:tcPr>
            <w:tcW w:w="710" w:type="dxa"/>
          </w:tcPr>
          <w:p w:rsidR="009D1BAD" w:rsidRDefault="009D1BAD"/>
        </w:tc>
        <w:tc>
          <w:tcPr>
            <w:tcW w:w="426" w:type="dxa"/>
          </w:tcPr>
          <w:p w:rsidR="009D1BAD" w:rsidRDefault="009D1BAD"/>
        </w:tc>
        <w:tc>
          <w:tcPr>
            <w:tcW w:w="993" w:type="dxa"/>
          </w:tcPr>
          <w:p w:rsidR="009D1BAD" w:rsidRDefault="009D1BAD"/>
        </w:tc>
      </w:tr>
      <w:tr w:rsidR="009D1BA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9D1BAD" w:rsidRPr="00203BC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9D1BAD" w:rsidRPr="00203BCA">
        <w:trPr>
          <w:trHeight w:hRule="exact" w:val="352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Сущность, задачи и функции планирования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принципы и методы планирования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Сущность и значение планирования на предприятии.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Этапы процесса планирования.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Функции и характерные принципы планирования.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Объекты планирования на предприятии.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показателей планирования.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Методы планирования на предприятии.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Предмет и объекты планирования.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Виды планирования.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Сущность плана предприятия, принципы создания и его виды.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Сущность и функции норм и нормативов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Классификация норм и нормативов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Методы и порядок установления норм и нормативов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Содержание и назначение норм и нормативов</w:t>
            </w:r>
          </w:p>
        </w:tc>
      </w:tr>
    </w:tbl>
    <w:p w:rsidR="009D1BAD" w:rsidRPr="00203BCA" w:rsidRDefault="00203BCA">
      <w:pPr>
        <w:rPr>
          <w:sz w:val="0"/>
          <w:szCs w:val="0"/>
          <w:lang w:val="ru-RU"/>
        </w:rPr>
      </w:pPr>
      <w:r w:rsidRPr="00203B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4"/>
        <w:gridCol w:w="4800"/>
        <w:gridCol w:w="970"/>
      </w:tblGrid>
      <w:tr w:rsidR="009D1BAD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5104" w:type="dxa"/>
          </w:tcPr>
          <w:p w:rsidR="009D1BAD" w:rsidRDefault="009D1B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D1BAD">
        <w:trPr>
          <w:trHeight w:hRule="exact" w:val="14102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Трудовые нормативы, их виды и назначение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Нормы и нормативы материальных затрат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Нормы и нормативы оборотных средств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Система планов предприятия, их взаимосвязь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Задачи планов, их роль в условиях рыночной экономики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Структура планов предприятия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Сущность и структура стратегического планирования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Особенности стратегического планирования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Типы и элементы стратегии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Технология планирования стратегии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Требования к разработке тактического плана.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Стратегическое планирование, его сущность и этапы назначения.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Формирование миссии и стратегических целей предприятия.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Анализ внешней среды предприятия.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Исследование сильных и слабых сторон предприятия.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Стадии и факторы выбора стратегии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Стратегические альтернативы и выбор стратегии.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Содержание  и функции тактического планирования.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Структура тактического плана и порядок его разработки.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Разделы тактического плана предприятия.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Многофункциональное назначение тактического планирования.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Сущность тактического планирования на предприятии.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Производственная программа предприятия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Порядок формирования производственной программы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Содержание и измерители производственной программы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Показатели объема производства и реализации продукции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Расчет производственной мощности предприятия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Планирование сбыта продукции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Цели и задачи планирования продаж.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Исследование конъюнктуры рынка.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Планирование ассортимента продукции.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Прогнозирование величины продаж.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Структура и показатели производственной программы.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Методика планирования производственной программы.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Задачи и содержание плана материально-технического обеспечения (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МТО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Планирование потребности в материально-технических ресурсах.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Методы определения потребности в материально-технических ресурсах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Планирование потребности в сырье и материалах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Планирование потребности в топливе и энергии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Планирование потребности в оборудовании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Планирование запасов материальных ресурсов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Планирование производительности труда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Планирование численности персонала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Содержание и задачи плана по труду и персоналу.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Планирование потребности в персонале.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Планирование фонда рабочего времени.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Цели и задачи планирования оплаты труда.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Состав фонда оплаты труда и заработной платы.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Планирование фонда оплаты труда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Планирование фонда заработной платы.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Цели, задачи и содержание планирования издержек производства.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Классификация затрат на производство и реализацию продукции.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Методы планирования себестоимости продукции (работ, услуг)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Плановые калькуляции, их назначение и порядок разработки.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Расчет (планирование, сметы) затрат на производство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Планирование снижения себестоимости продукции по факторам. Планирование прибыли предприятия.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Планирование рентабельности продукции и предприятия.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Цели и задачи финансового планирования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Содержание, структура и порядок разработки финансового плана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Распределение прибыли предприятия.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Методика разработки финансового плана.</w:t>
            </w:r>
          </w:p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Планирование технического перевооружения предприятия.</w:t>
            </w:r>
          </w:p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78. Планирование научно-технологической подготовки производства.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79.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</w:p>
        </w:tc>
      </w:tr>
      <w:tr w:rsidR="009D1BAD" w:rsidRPr="00203BCA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9D1BAD" w:rsidRPr="00203BCA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</w:tbl>
    <w:p w:rsidR="009D1BAD" w:rsidRPr="00203BCA" w:rsidRDefault="00203BCA">
      <w:pPr>
        <w:rPr>
          <w:sz w:val="0"/>
          <w:szCs w:val="0"/>
          <w:lang w:val="ru-RU"/>
        </w:rPr>
      </w:pPr>
      <w:r w:rsidRPr="00203B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09"/>
        <w:gridCol w:w="1900"/>
        <w:gridCol w:w="1929"/>
        <w:gridCol w:w="2166"/>
        <w:gridCol w:w="699"/>
        <w:gridCol w:w="995"/>
      </w:tblGrid>
      <w:tr w:rsidR="009D1BA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2127" w:type="dxa"/>
          </w:tcPr>
          <w:p w:rsidR="009D1BAD" w:rsidRDefault="009D1BAD"/>
        </w:tc>
        <w:tc>
          <w:tcPr>
            <w:tcW w:w="2269" w:type="dxa"/>
          </w:tcPr>
          <w:p w:rsidR="009D1BAD" w:rsidRDefault="009D1BAD"/>
        </w:tc>
        <w:tc>
          <w:tcPr>
            <w:tcW w:w="710" w:type="dxa"/>
          </w:tcPr>
          <w:p w:rsidR="009D1BAD" w:rsidRDefault="009D1B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D1BAD">
        <w:trPr>
          <w:trHeight w:hRule="exact" w:val="277"/>
        </w:trPr>
        <w:tc>
          <w:tcPr>
            <w:tcW w:w="710" w:type="dxa"/>
          </w:tcPr>
          <w:p w:rsidR="009D1BAD" w:rsidRDefault="009D1BAD"/>
        </w:tc>
        <w:tc>
          <w:tcPr>
            <w:tcW w:w="58" w:type="dxa"/>
          </w:tcPr>
          <w:p w:rsidR="009D1BAD" w:rsidRDefault="009D1BAD"/>
        </w:tc>
        <w:tc>
          <w:tcPr>
            <w:tcW w:w="1929" w:type="dxa"/>
          </w:tcPr>
          <w:p w:rsidR="009D1BAD" w:rsidRDefault="009D1BAD"/>
        </w:tc>
        <w:tc>
          <w:tcPr>
            <w:tcW w:w="1986" w:type="dxa"/>
          </w:tcPr>
          <w:p w:rsidR="009D1BAD" w:rsidRDefault="009D1BAD"/>
        </w:tc>
        <w:tc>
          <w:tcPr>
            <w:tcW w:w="2127" w:type="dxa"/>
          </w:tcPr>
          <w:p w:rsidR="009D1BAD" w:rsidRDefault="009D1BAD"/>
        </w:tc>
        <w:tc>
          <w:tcPr>
            <w:tcW w:w="2269" w:type="dxa"/>
          </w:tcPr>
          <w:p w:rsidR="009D1BAD" w:rsidRDefault="009D1BAD"/>
        </w:tc>
        <w:tc>
          <w:tcPr>
            <w:tcW w:w="710" w:type="dxa"/>
          </w:tcPr>
          <w:p w:rsidR="009D1BAD" w:rsidRDefault="009D1BAD"/>
        </w:tc>
        <w:tc>
          <w:tcPr>
            <w:tcW w:w="993" w:type="dxa"/>
          </w:tcPr>
          <w:p w:rsidR="009D1BAD" w:rsidRDefault="009D1BAD"/>
        </w:tc>
      </w:tr>
      <w:tr w:rsidR="009D1BAD" w:rsidRPr="00203BC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D1B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D1B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D1B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D1BA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Погосян Р.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Бизнес-планирование: учеб. пособие для студентов при изучении курса "Бизне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планирование", для менеджеров и экономистов предприятий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9D1BA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Горемыкин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на предприятии: учеб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9D1BA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Савкина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на предприятии: учеб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9D1BA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Шепеленко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планирование производства на предприятии: учеб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9D1BAD" w:rsidRPr="00203BC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Савкина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D1B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D1B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9D1BA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D1BA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Бизнес-планирование в системе народнохозяйственного управления: учеб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9D1BA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Стрелкова Л. В.,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Макушева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Внутрифирменное планирование: учеб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080502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9D1BA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Тепман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Корпоративное управление: учеб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вузов, обучающихся по напр. экономики и упр.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9D1BAD" w:rsidRPr="00203BC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Шарипов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D1BAD" w:rsidRPr="00203BC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D1BAD" w:rsidRPr="00203BC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цифрах – 2017: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_2017/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proofErr w:type="spellEnd"/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  <w:proofErr w:type="spellEnd"/>
          </w:p>
        </w:tc>
      </w:tr>
      <w:tr w:rsidR="009D1B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D1BA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D1B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D1BA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9D1BAD">
        <w:trPr>
          <w:trHeight w:hRule="exact" w:val="277"/>
        </w:trPr>
        <w:tc>
          <w:tcPr>
            <w:tcW w:w="710" w:type="dxa"/>
          </w:tcPr>
          <w:p w:rsidR="009D1BAD" w:rsidRDefault="009D1BAD"/>
        </w:tc>
        <w:tc>
          <w:tcPr>
            <w:tcW w:w="58" w:type="dxa"/>
          </w:tcPr>
          <w:p w:rsidR="009D1BAD" w:rsidRDefault="009D1BAD"/>
        </w:tc>
        <w:tc>
          <w:tcPr>
            <w:tcW w:w="1929" w:type="dxa"/>
          </w:tcPr>
          <w:p w:rsidR="009D1BAD" w:rsidRDefault="009D1BAD"/>
        </w:tc>
        <w:tc>
          <w:tcPr>
            <w:tcW w:w="1986" w:type="dxa"/>
          </w:tcPr>
          <w:p w:rsidR="009D1BAD" w:rsidRDefault="009D1BAD"/>
        </w:tc>
        <w:tc>
          <w:tcPr>
            <w:tcW w:w="2127" w:type="dxa"/>
          </w:tcPr>
          <w:p w:rsidR="009D1BAD" w:rsidRDefault="009D1BAD"/>
        </w:tc>
        <w:tc>
          <w:tcPr>
            <w:tcW w:w="2269" w:type="dxa"/>
          </w:tcPr>
          <w:p w:rsidR="009D1BAD" w:rsidRDefault="009D1BAD"/>
        </w:tc>
        <w:tc>
          <w:tcPr>
            <w:tcW w:w="710" w:type="dxa"/>
          </w:tcPr>
          <w:p w:rsidR="009D1BAD" w:rsidRDefault="009D1BAD"/>
        </w:tc>
        <w:tc>
          <w:tcPr>
            <w:tcW w:w="993" w:type="dxa"/>
          </w:tcPr>
          <w:p w:rsidR="009D1BAD" w:rsidRDefault="009D1BAD"/>
        </w:tc>
      </w:tr>
      <w:tr w:rsidR="009D1BAD" w:rsidRPr="00203BC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D1BA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Default="00203BCA">
            <w:pPr>
              <w:spacing w:after="0" w:line="240" w:lineRule="auto"/>
              <w:rPr>
                <w:sz w:val="19"/>
                <w:szCs w:val="19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D1BAD">
        <w:trPr>
          <w:trHeight w:hRule="exact" w:val="277"/>
        </w:trPr>
        <w:tc>
          <w:tcPr>
            <w:tcW w:w="710" w:type="dxa"/>
          </w:tcPr>
          <w:p w:rsidR="009D1BAD" w:rsidRDefault="009D1BAD"/>
        </w:tc>
        <w:tc>
          <w:tcPr>
            <w:tcW w:w="58" w:type="dxa"/>
          </w:tcPr>
          <w:p w:rsidR="009D1BAD" w:rsidRDefault="009D1BAD"/>
        </w:tc>
        <w:tc>
          <w:tcPr>
            <w:tcW w:w="1929" w:type="dxa"/>
          </w:tcPr>
          <w:p w:rsidR="009D1BAD" w:rsidRDefault="009D1BAD"/>
        </w:tc>
        <w:tc>
          <w:tcPr>
            <w:tcW w:w="1986" w:type="dxa"/>
          </w:tcPr>
          <w:p w:rsidR="009D1BAD" w:rsidRDefault="009D1BAD"/>
        </w:tc>
        <w:tc>
          <w:tcPr>
            <w:tcW w:w="2127" w:type="dxa"/>
          </w:tcPr>
          <w:p w:rsidR="009D1BAD" w:rsidRDefault="009D1BAD"/>
        </w:tc>
        <w:tc>
          <w:tcPr>
            <w:tcW w:w="2269" w:type="dxa"/>
          </w:tcPr>
          <w:p w:rsidR="009D1BAD" w:rsidRDefault="009D1BAD"/>
        </w:tc>
        <w:tc>
          <w:tcPr>
            <w:tcW w:w="710" w:type="dxa"/>
          </w:tcPr>
          <w:p w:rsidR="009D1BAD" w:rsidRDefault="009D1BAD"/>
        </w:tc>
        <w:tc>
          <w:tcPr>
            <w:tcW w:w="993" w:type="dxa"/>
          </w:tcPr>
          <w:p w:rsidR="009D1BAD" w:rsidRDefault="009D1BAD"/>
        </w:tc>
      </w:tr>
      <w:tr w:rsidR="009D1BAD" w:rsidRPr="00203BC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03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9D1BAD" w:rsidRPr="00203BC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BAD" w:rsidRPr="00203BCA" w:rsidRDefault="00203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3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03BCA" w:rsidRDefault="00203BCA">
      <w:pPr>
        <w:rPr>
          <w:lang w:val="ru-RU"/>
        </w:rPr>
      </w:pPr>
    </w:p>
    <w:p w:rsidR="00203BCA" w:rsidRDefault="00203BCA">
      <w:pPr>
        <w:rPr>
          <w:lang w:val="ru-RU"/>
        </w:rPr>
      </w:pPr>
      <w:r>
        <w:rPr>
          <w:lang w:val="ru-RU"/>
        </w:rPr>
        <w:br w:type="page"/>
      </w:r>
    </w:p>
    <w:p w:rsidR="00203BCA" w:rsidRDefault="00203BCA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планирование(14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CA" w:rsidRDefault="00203BCA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:rsidR="00203BCA" w:rsidRPr="00203BCA" w:rsidRDefault="00203BCA" w:rsidP="00203BCA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203BCA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203BCA" w:rsidRPr="00203BCA" w:rsidRDefault="00203BCA" w:rsidP="00203BCA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03BCA" w:rsidRPr="00203BCA" w:rsidRDefault="00203BCA" w:rsidP="00203BCA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03BCA" w:rsidRPr="00203BCA" w:rsidRDefault="00203BCA" w:rsidP="00203BCA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lang w:val="ru-RU" w:eastAsia="ru-RU"/>
            </w:rPr>
          </w:pPr>
          <w:r w:rsidRPr="00203BC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203BC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203BC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203BCA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03BCA" w:rsidRPr="00203BCA" w:rsidRDefault="00203BCA" w:rsidP="00203BCA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lang w:val="ru-RU" w:eastAsia="ru-RU"/>
            </w:rPr>
          </w:pPr>
          <w:hyperlink w:anchor="_Toc480487762" w:history="1">
            <w:r w:rsidRPr="00203BCA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03BCA" w:rsidRPr="00203BCA" w:rsidRDefault="00203BCA" w:rsidP="00203BCA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lang w:val="ru-RU" w:eastAsia="ru-RU"/>
            </w:rPr>
          </w:pPr>
          <w:hyperlink w:anchor="_Toc480487763" w:history="1">
            <w:r w:rsidRPr="00203BCA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03BCA" w:rsidRPr="00203BCA" w:rsidRDefault="00203BCA" w:rsidP="00203BCA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lang w:val="ru-RU" w:eastAsia="ru-RU"/>
            </w:rPr>
          </w:pPr>
          <w:hyperlink w:anchor="_Toc480487764" w:history="1">
            <w:r w:rsidRPr="00203BCA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23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03BCA" w:rsidRPr="00203BCA" w:rsidRDefault="00203BCA" w:rsidP="00203BCA">
          <w:pPr>
            <w:spacing w:after="0" w:line="360" w:lineRule="auto"/>
            <w:rPr>
              <w:rFonts w:ascii="Times New Roman" w:eastAsia="Times New Roman" w:hAnsi="Times New Roman" w:cs="Times New Roman"/>
              <w:lang w:val="ru-RU" w:eastAsia="ru-RU"/>
            </w:rPr>
          </w:pPr>
          <w:r w:rsidRPr="00203BCA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203BCA" w:rsidRPr="00203BCA" w:rsidRDefault="00203BCA" w:rsidP="00203BCA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3BCA" w:rsidRPr="00203BCA" w:rsidRDefault="00203BCA" w:rsidP="00203BCA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3BCA" w:rsidRPr="00203BCA" w:rsidRDefault="00203BCA" w:rsidP="00203BCA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3BCA" w:rsidRPr="00203BCA" w:rsidRDefault="00203BCA" w:rsidP="00203BCA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3BCA" w:rsidRPr="00203BCA" w:rsidRDefault="00203BCA" w:rsidP="00203BCA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3BCA" w:rsidRPr="00203BCA" w:rsidRDefault="00203BCA" w:rsidP="00203BCA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3BCA" w:rsidRPr="00203BCA" w:rsidRDefault="00203BCA" w:rsidP="00203BCA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3BCA" w:rsidRPr="00203BCA" w:rsidRDefault="00203BCA" w:rsidP="00203BCA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3BCA" w:rsidRPr="00203BCA" w:rsidRDefault="00203BCA" w:rsidP="00203BCA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3BCA" w:rsidRPr="00203BCA" w:rsidRDefault="00203BCA" w:rsidP="00203BCA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3BCA" w:rsidRPr="00203BCA" w:rsidRDefault="00203BCA" w:rsidP="00203BCA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3BCA" w:rsidRPr="00203BCA" w:rsidRDefault="00203BCA" w:rsidP="00203BCA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3BCA" w:rsidRPr="00203BCA" w:rsidRDefault="00203BCA" w:rsidP="00203BCA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3BCA" w:rsidRPr="00203BCA" w:rsidRDefault="00203BCA" w:rsidP="00203BCA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3BCA" w:rsidRPr="00203BCA" w:rsidRDefault="00203BCA" w:rsidP="00203BCA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1" w:name="_Toc480487761"/>
      <w:r w:rsidRPr="00203BC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203BCA" w:rsidRPr="00203BCA" w:rsidRDefault="00203BCA" w:rsidP="00203BC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03BCA" w:rsidRPr="00203BCA" w:rsidRDefault="00203BCA" w:rsidP="00203BCA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2" w:name="_Toc480487762"/>
      <w:r w:rsidRPr="00203BC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203BCA" w:rsidRPr="00203BCA" w:rsidRDefault="00203BCA" w:rsidP="00203B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3BCA" w:rsidRPr="00203BCA" w:rsidRDefault="00203BCA" w:rsidP="00203BCA">
      <w:pPr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2589"/>
        <w:gridCol w:w="2629"/>
        <w:gridCol w:w="2183"/>
      </w:tblGrid>
      <w:tr w:rsidR="00203BCA" w:rsidRPr="00203BCA" w:rsidTr="00203BCA">
        <w:trPr>
          <w:trHeight w:val="752"/>
        </w:trPr>
        <w:tc>
          <w:tcPr>
            <w:tcW w:w="1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3BCA" w:rsidRPr="00203BCA" w:rsidRDefault="00203BCA" w:rsidP="00203BCA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03B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ЗУН</w:t>
            </w:r>
            <w:proofErr w:type="spellEnd"/>
            <w:r w:rsidRPr="00203B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1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3BCA" w:rsidRPr="00203BCA" w:rsidRDefault="00203BCA" w:rsidP="00203BCA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3BCA" w:rsidRPr="00203BCA" w:rsidRDefault="00203BCA" w:rsidP="00203BCA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0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3BCA" w:rsidRPr="00203BCA" w:rsidRDefault="00203BCA" w:rsidP="00203BCA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203BCA" w:rsidRPr="00203BCA" w:rsidTr="00203BCA">
        <w:trPr>
          <w:trHeight w:val="86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3BCA" w:rsidRPr="00203BCA" w:rsidRDefault="00203BCA" w:rsidP="00203B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ПК-17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бизнес-модели</w:t>
            </w:r>
            <w:proofErr w:type="gramEnd"/>
          </w:p>
        </w:tc>
      </w:tr>
      <w:tr w:rsidR="00203BCA" w:rsidRPr="00203BCA" w:rsidTr="00203BCA">
        <w:trPr>
          <w:trHeight w:val="2005"/>
        </w:trPr>
        <w:tc>
          <w:tcPr>
            <w:tcW w:w="1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3BCA" w:rsidRPr="00203BCA" w:rsidRDefault="00203BCA" w:rsidP="00203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:- 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методы планирования и организации коллективной и индивидуальной работы </w:t>
            </w:r>
          </w:p>
          <w:p w:rsidR="00203BCA" w:rsidRPr="00203BCA" w:rsidRDefault="00203BCA" w:rsidP="00203BCA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методы выявления тенденций развития микро- и макроэкономических субъектов, методы изучения рыночной конъюнктуры.</w:t>
            </w:r>
          </w:p>
          <w:p w:rsidR="00203BCA" w:rsidRPr="00203BCA" w:rsidRDefault="00203BCA" w:rsidP="00203BCA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У:-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  <w:p w:rsidR="00203BCA" w:rsidRPr="00203BCA" w:rsidRDefault="00203BCA" w:rsidP="00203B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методами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обоснования полученных результатов  и принятие решения по использованию полученной информации для улучшения деятельности предприятий различных форм собственности, организаций, ведомств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;</w:t>
            </w:r>
          </w:p>
          <w:p w:rsidR="00203BCA" w:rsidRPr="00203BCA" w:rsidRDefault="00203BCA" w:rsidP="00203B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способами интерпретации полученных при моделировании результатов для обоснования экономических решений </w:t>
            </w:r>
          </w:p>
          <w:p w:rsidR="00203BCA" w:rsidRPr="00203BCA" w:rsidRDefault="00203BCA" w:rsidP="00203BCA">
            <w:pPr>
              <w:rPr>
                <w:rFonts w:ascii="Times New Roman" w:eastAsia="Times New Roman" w:hAnsi="Times New Roman" w:cs="Times New Roman"/>
                <w:i/>
                <w:color w:val="808080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современными методами планирования и организации обследования объекта 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профессионального интереса.</w:t>
            </w:r>
          </w:p>
        </w:tc>
        <w:tc>
          <w:tcPr>
            <w:tcW w:w="1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3BCA" w:rsidRPr="00203BCA" w:rsidRDefault="00203BCA" w:rsidP="00203BCA">
            <w:pPr>
              <w:rPr>
                <w:rFonts w:ascii="Times New Roman" w:eastAsia="Times New Roman" w:hAnsi="Times New Roman" w:cs="Times New Roman"/>
                <w:i/>
                <w:color w:val="808080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Составленный обзор, поиск и сбор необходимой литературы,  использование различных баз данных, 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моделирования.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3BCA" w:rsidRPr="00203BCA" w:rsidRDefault="00203BCA" w:rsidP="00203B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обоснованность обращения к базам данных; целенаправленность поиска и отбора; объем выполненных работ (в полном, не полном объеме)</w:t>
            </w:r>
          </w:p>
        </w:tc>
        <w:tc>
          <w:tcPr>
            <w:tcW w:w="10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3BCA" w:rsidRPr="00203BCA" w:rsidRDefault="00203BCA" w:rsidP="00203BCA">
            <w:pPr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курсовая работа, Т – тест, Р – реферат,</w:t>
            </w: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деловая (ролевая) игра</w:t>
            </w:r>
          </w:p>
        </w:tc>
      </w:tr>
      <w:tr w:rsidR="00203BCA" w:rsidRPr="00203BCA" w:rsidTr="00203BCA">
        <w:trPr>
          <w:trHeight w:val="6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3BCA" w:rsidRPr="00203BCA" w:rsidRDefault="00203BCA" w:rsidP="00203BC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ПК-19  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203BCA" w:rsidRPr="00203BCA" w:rsidTr="00203BCA">
        <w:trPr>
          <w:trHeight w:val="630"/>
        </w:trPr>
        <w:tc>
          <w:tcPr>
            <w:tcW w:w="1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3BCA" w:rsidRPr="00203BCA" w:rsidRDefault="00203BCA" w:rsidP="00203BC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3BC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: - </w:t>
            </w: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возможности и ограничения применения моделирования и научного прогнозирования к анализу и построению суждений о развитии экономических объектов</w:t>
            </w:r>
          </w:p>
          <w:p w:rsidR="00203BCA" w:rsidRPr="00203BCA" w:rsidRDefault="00203BCA" w:rsidP="00203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- современные методы планирования и организации научных исследований, опытно-конструкторских разработок, </w:t>
            </w:r>
            <w:proofErr w:type="spellStart"/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инновационно</w:t>
            </w:r>
            <w:proofErr w:type="spellEnd"/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 - инвестиционной деятельности </w:t>
            </w:r>
          </w:p>
          <w:p w:rsidR="00203BCA" w:rsidRPr="00203BCA" w:rsidRDefault="00203BCA" w:rsidP="00203BC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203B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- основы планирования, программирования и проектирования работы предприятий и организаций.</w:t>
            </w:r>
          </w:p>
          <w:p w:rsidR="00203BCA" w:rsidRPr="00203BCA" w:rsidRDefault="00203BCA" w:rsidP="00203BC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3B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</w:t>
            </w:r>
            <w:proofErr w:type="gramStart"/>
            <w:r w:rsidRPr="00203B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:-</w:t>
            </w:r>
            <w:proofErr w:type="gramEnd"/>
            <w:r w:rsidRPr="00203BCA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анализировать во взаимосвязи экономические явления, процессы и институты на микро- и макроуровне</w:t>
            </w:r>
            <w:r w:rsidRPr="00203B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;</w:t>
            </w:r>
          </w:p>
          <w:p w:rsidR="00203BCA" w:rsidRPr="00203BCA" w:rsidRDefault="00203BCA" w:rsidP="00203BC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выявлять проблемы экономического характера и предлагать способы их решения с учетом оценки рисков и возможных социально-экономических последствий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;</w:t>
            </w:r>
          </w:p>
          <w:p w:rsidR="00203BCA" w:rsidRPr="00203BCA" w:rsidRDefault="00203BCA" w:rsidP="00203B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прогнозировать на основе стандартных теоретических и эконометрических моделей поведение экономических агентов, развитие экономических процессов и явлений, на микр</w:t>
            </w:r>
            <w:proofErr w:type="gramStart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макроуровне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  <w:p w:rsidR="00203BCA" w:rsidRPr="00203BCA" w:rsidRDefault="00203BCA" w:rsidP="00203BC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03BC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proofErr w:type="gramEnd"/>
            <w:r w:rsidRPr="00203BC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:</w:t>
            </w:r>
            <w:r w:rsidRPr="00203BCA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203BCA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203BCA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основными</w:t>
            </w:r>
            <w:proofErr w:type="gramEnd"/>
            <w:r w:rsidRPr="00203BCA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 методиками планирования, программирования и проектирования работы предприятий и организаций</w:t>
            </w:r>
            <w:r w:rsidRPr="00203B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;</w:t>
            </w:r>
          </w:p>
          <w:p w:rsidR="00203BCA" w:rsidRPr="00203BCA" w:rsidRDefault="00203BCA" w:rsidP="00203BC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технологиями разработки и реализации программ социально-экономического развития и оценки возможных социально-экономических 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последствий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3BCA" w:rsidRPr="00203BCA" w:rsidRDefault="00203BCA" w:rsidP="00203BC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Составленный обзор, аннотация, поиск и сбор необходимой литературы,  использование различных баз данных, 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 и др.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3BCA" w:rsidRPr="00203BCA" w:rsidRDefault="00203BCA" w:rsidP="00203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обоснованность обращения к базам данных; целенаправленность поиска и отбора; объем выполненных работы (в полном, не полном объеме)</w:t>
            </w:r>
          </w:p>
        </w:tc>
        <w:tc>
          <w:tcPr>
            <w:tcW w:w="10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3BCA" w:rsidRPr="00203BCA" w:rsidRDefault="00203BCA" w:rsidP="00203BC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курсовая работа, Т – тест, Р – реферат </w:t>
            </w:r>
          </w:p>
        </w:tc>
      </w:tr>
      <w:tr w:rsidR="00203BCA" w:rsidRPr="00203BCA" w:rsidTr="00203BCA">
        <w:trPr>
          <w:trHeight w:val="6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3BCA" w:rsidRPr="00203BCA" w:rsidRDefault="00203BCA" w:rsidP="00203BC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ПК-20  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203BCA" w:rsidRPr="00203BCA" w:rsidTr="00203BCA">
        <w:trPr>
          <w:trHeight w:val="630"/>
        </w:trPr>
        <w:tc>
          <w:tcPr>
            <w:tcW w:w="1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3BCA" w:rsidRPr="00203BCA" w:rsidRDefault="00203BCA" w:rsidP="00203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:- - принципы принятия и реализации экономических и управленческих решений.</w:t>
            </w:r>
          </w:p>
          <w:p w:rsidR="00203BCA" w:rsidRPr="00203BCA" w:rsidRDefault="00203BCA" w:rsidP="00203BC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У:- 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сформировать необходимый и достаточный перечень направлений деятельности предприятия, подлежащих анализу в целях оптимизации управленческой деятельности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;</w:t>
            </w:r>
          </w:p>
          <w:p w:rsidR="00203BCA" w:rsidRPr="00203BCA" w:rsidRDefault="00203BCA" w:rsidP="00203B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использовать полученные результаты анализа в целях повышения эффективности работы предприятия (участка предприятия)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  <w:p w:rsidR="00203BCA" w:rsidRPr="00203BCA" w:rsidRDefault="00203BCA" w:rsidP="00203BC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  <w:r w:rsidRPr="00203B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</w:t>
            </w:r>
            <w:proofErr w:type="gramStart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применения результатов анализа финансово – хозяйственной деятельности в процессе обоснования оптимальности управленческих решений.</w:t>
            </w:r>
          </w:p>
        </w:tc>
        <w:tc>
          <w:tcPr>
            <w:tcW w:w="1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3BCA" w:rsidRPr="00203BCA" w:rsidRDefault="00203BCA" w:rsidP="00203BC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Составленный обзор, аннотация, поиск и сбор необходимой литературы,  использование различных баз данных, 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 и др.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3BCA" w:rsidRPr="00203BCA" w:rsidRDefault="00203BCA" w:rsidP="00203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обоснованность обращения к базам данных; целенаправленность поиска и отбора; объем выполненных работы (в полном, не полном объеме</w:t>
            </w:r>
            <w:proofErr w:type="gramEnd"/>
          </w:p>
          <w:p w:rsidR="00203BCA" w:rsidRPr="00203BCA" w:rsidRDefault="00203BCA" w:rsidP="00203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3BCA" w:rsidRPr="00203BCA" w:rsidRDefault="00203BCA" w:rsidP="00203BC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proofErr w:type="gramStart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курсовая работа, Т – тест, Р – реферат </w:t>
            </w:r>
          </w:p>
        </w:tc>
      </w:tr>
    </w:tbl>
    <w:p w:rsidR="00203BCA" w:rsidRPr="00203BCA" w:rsidRDefault="00203BCA" w:rsidP="00203BCA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203BCA" w:rsidRPr="00203BCA" w:rsidRDefault="00203BCA" w:rsidP="00203BCA">
      <w:pPr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203BCA" w:rsidRPr="00203BCA" w:rsidRDefault="00203BCA" w:rsidP="00203BCA">
      <w:pPr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-рейтинговой системы в 100-балльной шкале. </w:t>
      </w:r>
    </w:p>
    <w:p w:rsidR="00203BCA" w:rsidRPr="00203BCA" w:rsidRDefault="00203BCA" w:rsidP="00203BCA">
      <w:pPr>
        <w:widowControl w:val="0"/>
        <w:tabs>
          <w:tab w:val="num" w:pos="720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Зачёт:</w:t>
      </w:r>
    </w:p>
    <w:p w:rsidR="00203BCA" w:rsidRPr="00203BCA" w:rsidRDefault="00203BCA" w:rsidP="00203BCA">
      <w:pPr>
        <w:widowControl w:val="0"/>
        <w:tabs>
          <w:tab w:val="num" w:pos="720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203BCA" w:rsidRPr="00203BCA" w:rsidRDefault="00203BCA" w:rsidP="00203BCA">
      <w:pPr>
        <w:widowControl w:val="0"/>
        <w:tabs>
          <w:tab w:val="num" w:pos="720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Экзамен:</w:t>
      </w:r>
    </w:p>
    <w:p w:rsidR="00203BCA" w:rsidRPr="00203BCA" w:rsidRDefault="00203BCA" w:rsidP="00203BC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</w:p>
    <w:p w:rsidR="00203BCA" w:rsidRPr="00203BCA" w:rsidRDefault="00203BCA" w:rsidP="00203BC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</w:p>
    <w:p w:rsidR="00203BCA" w:rsidRPr="00203BCA" w:rsidRDefault="00203BCA" w:rsidP="00203BC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203BCA" w:rsidRPr="00203BCA" w:rsidRDefault="00203BCA" w:rsidP="00203BC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</w:p>
    <w:p w:rsidR="00203BCA" w:rsidRPr="00203BCA" w:rsidRDefault="00203BCA" w:rsidP="00203BCA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80487763"/>
      <w:r w:rsidRPr="00203BCA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03BCA" w:rsidRPr="00203BCA" w:rsidRDefault="00203BCA" w:rsidP="00203B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proofErr w:type="spell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  <w:proofErr w:type="spellEnd"/>
    </w:p>
    <w:p w:rsidR="00203BCA" w:rsidRPr="00203BCA" w:rsidRDefault="00203BCA" w:rsidP="00203B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203BCA" w:rsidRPr="00203BCA" w:rsidRDefault="00203BCA" w:rsidP="00203B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03BCA" w:rsidRPr="00203BCA" w:rsidRDefault="00203BCA" w:rsidP="00203BC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Планирование на предприятии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1.          Сущность, задачи и функции планирования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Основные принципы и методы планирования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Сущность и значение планирования на предприятии.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Этапы процесса планирования.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Функции и характерные принципы планирования.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Объекты планирования на предприятии.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Система показателей планирования.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Методы планирования на предприятии.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Предмет и объекты планирования.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Виды планирования.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 плана предприятия, принципы создания и его виды.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 и функции норм и нормативов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Классификация норм и нормативов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Методы и порядок установления норм и нормативов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 и назначение норм и нормативов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Трудовые нормативы, их виды и назначение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Нормы и нормативы материальных затрат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Нормы и нормативы оборотных средств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Система планов предприятия, их взаимосвязь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Задачи планов, их роль в условиях рыночной экономики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Структура планов предприятия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 и структура стратегического планирования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Особенности стратегического планирования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Типы и элементы стратегии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Технология планирования стратегии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Требования к разработке тактического плана.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Стратегическое планирование, его сущность и этапы назначения.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Формирование миссии и стратегических целей предприятия.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Анализ внешней среды предприятия.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Исследование сильных и слабых сторон предприятия.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Стадии и факторы выбора стратегии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Стратегические альтернативы и выбор стратегии.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  и функции тактического планирования.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Структура тактического плана и порядок его разработки.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Разделы тактического плана предприятия.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Многофункциональное назначение тактического планирования.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Сущность тактического планирования на предприятии.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Сущность тактического планирования на предприятии. </w:t>
      </w:r>
    </w:p>
    <w:p w:rsidR="00203BCA" w:rsidRPr="00203BCA" w:rsidRDefault="00203BCA" w:rsidP="00203BCA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балльно</w:t>
      </w:r>
      <w:proofErr w:type="spellEnd"/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-рейтинговой системы в 100-балльной шкале.</w:t>
      </w:r>
    </w:p>
    <w:p w:rsidR="00203BCA" w:rsidRPr="00203BCA" w:rsidRDefault="00203BCA" w:rsidP="00203BCA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</w:t>
      </w: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203BCA" w:rsidRPr="00203BCA" w:rsidRDefault="00203BCA" w:rsidP="00203BCA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обучающийся</w:t>
      </w:r>
      <w:proofErr w:type="gramEnd"/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203BCA" w:rsidRPr="00203BCA" w:rsidRDefault="00203BCA" w:rsidP="00203BCA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203BCA" w:rsidRPr="00203BCA" w:rsidRDefault="00203BCA" w:rsidP="00203BCA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03BCA" w:rsidRPr="00203BCA" w:rsidRDefault="00203BCA" w:rsidP="00203BCA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Ф.М</w:t>
      </w:r>
      <w:proofErr w:type="spellEnd"/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Лобов</w:t>
      </w:r>
    </w:p>
    <w:p w:rsidR="00203BCA" w:rsidRPr="00203BCA" w:rsidRDefault="00203BCA" w:rsidP="00203BCA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                                                              (подпись)</w:t>
      </w:r>
    </w:p>
    <w:p w:rsidR="00203BCA" w:rsidRPr="00203BCA" w:rsidRDefault="00203BCA" w:rsidP="00203BCA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«____»__________________20     г.</w:t>
      </w:r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03BCA" w:rsidRPr="00203BCA" w:rsidRDefault="00203BCA" w:rsidP="00203B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proofErr w:type="spell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  <w:proofErr w:type="spellEnd"/>
    </w:p>
    <w:p w:rsidR="00203BCA" w:rsidRPr="00203BCA" w:rsidRDefault="00203BCA" w:rsidP="00203B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203BCA" w:rsidRPr="00203BCA" w:rsidRDefault="00203BCA" w:rsidP="00203BC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Планирование на предприятии</w:t>
      </w:r>
    </w:p>
    <w:p w:rsidR="00203BCA" w:rsidRPr="00203BCA" w:rsidRDefault="00203BCA" w:rsidP="00203B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Сущность, задачи и функции планирования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Основные принципы и методы планирования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Сущность и значение планирования на предприятии.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Этапы процесса планирования.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Функции и характерные принципы планирования.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Объекты планирования на предприятии.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Система показателей планирования.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Методы планирования на предприятии.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Предмет и объекты планирования.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Виды планирования.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 плана предприятия, принципы создания и его виды.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 и функции норм и нормативов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Классификация норм и нормативов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Методы и порядок установления норм и нормативов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 и назначение норм и нормативов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Трудовые нормативы, их виды и назначение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Нормы и нормативы материальных затрат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Нормы и нормативы оборотных средств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Система планов предприятия, их взаимосвязь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Задачи планов, их роль в условиях рыночной экономики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Структура планов предприятия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 и структура стратегического планирования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Особенности стратегического планирования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Типы и элементы стратегии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Технология планирования стратегии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Требования к разработке тактического плана.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Стратегическое планирование, его сущность и этапы назначения.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Формирование миссии и стратегических целей предприятия.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Анализ внешней среды предприятия.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Исследование сильных и слабых сторон предприятия.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Стадии и факторы выбора стратегии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lastRenderedPageBreak/>
        <w:t>32.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Стратегические альтернативы и выбор стратегии.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  и функции тактического планирования.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Структура тактического плана и порядок его разработки.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Разделы тактического плана предприятия.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Многофункциональное назначение тактического планирования.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Сущность тактического планирования на предприятии.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Производственная программа предприятия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Порядок формирования производственной программы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 и измерители производственной программы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Показатели объема производства и реализации продукции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Расчет производственной мощности предприятия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сбыта продукции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Цели и задачи планирования продаж.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Исследование конъюнктуры рынка.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ассортимента продукции.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Прогнозирование величины продаж.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Структура и показатели производственной программы.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Методика планирования производственной программы.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Задачи и содержание плана материально-технического обеспечения (</w:t>
      </w:r>
      <w:proofErr w:type="spellStart"/>
      <w:r w:rsidRPr="00203BCA">
        <w:rPr>
          <w:rFonts w:ascii="Times New Roman" w:eastAsia="Times New Roman" w:hAnsi="Times New Roman" w:cs="Times New Roman"/>
          <w:lang w:val="ru-RU" w:eastAsia="ru-RU"/>
        </w:rPr>
        <w:t>МТО</w:t>
      </w:r>
      <w:proofErr w:type="spellEnd"/>
      <w:r w:rsidRPr="00203BCA">
        <w:rPr>
          <w:rFonts w:ascii="Times New Roman" w:eastAsia="Times New Roman" w:hAnsi="Times New Roman" w:cs="Times New Roman"/>
          <w:lang w:val="ru-RU" w:eastAsia="ru-RU"/>
        </w:rPr>
        <w:t>).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потребности в материально-технических ресурсах.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Методы определения потребности в материально-технических ресурсах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потребности в сырье и материалах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потребности в топливе и энергии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потребности в оборудовании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запасов материальных ресурсов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производительности труда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численности персонала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 и задачи плана по труду и персоналу.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потребности в персонале.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фонда рабочего времени.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Цели и задачи планирования оплаты труда.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Состав фонда оплаты труда и заработной платы.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фонда оплаты труда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фонда заработной платы.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Цели, задачи и содержание планирования издержек производства.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Классификация затрат на производство и реализацию продукции.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Методы планирования себестоимости продукции (работ, услуг)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Плановые калькуляции, их назначение и порядок разработки.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Расчет (планирование, сметы) затрат на производство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Планирование снижения себестоимости продукции по факторам. Планирование прибыли предприятия.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Планирование рентабельности продукции и предприятия. 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Цели и задачи финансового планирования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Содержание, структура и порядок разработки финансового плана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Распределение прибыли предприятия.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Методика разработки финансового плана.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технического перевооружения предприятия.</w:t>
      </w:r>
    </w:p>
    <w:p w:rsidR="00203BCA" w:rsidRPr="00203BCA" w:rsidRDefault="00203BCA" w:rsidP="00203BCA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Планирование научно-технологической подготовки производства. Проектирование новой продукции. 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79.</w:t>
      </w:r>
      <w:r w:rsidRPr="00203BC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Проектирование новой продукции</w:t>
      </w:r>
    </w:p>
    <w:p w:rsidR="00203BCA" w:rsidRPr="00203BCA" w:rsidRDefault="00203BCA" w:rsidP="00203BCA">
      <w:pPr>
        <w:tabs>
          <w:tab w:val="left" w:pos="5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балльно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-рейтинговой системы в 100-балльной шкале.</w:t>
      </w:r>
    </w:p>
    <w:p w:rsidR="00203BCA" w:rsidRPr="00203BCA" w:rsidRDefault="00203BCA" w:rsidP="00203BCA">
      <w:pPr>
        <w:tabs>
          <w:tab w:val="left" w:pos="5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>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203BCA" w:rsidRPr="00203BCA" w:rsidRDefault="00203BCA" w:rsidP="00203BCA">
      <w:pPr>
        <w:tabs>
          <w:tab w:val="left" w:pos="5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обучающийся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 усвоил основную литературу, рекомендованную в рабочей программе дисциплины;</w:t>
      </w:r>
    </w:p>
    <w:p w:rsidR="00203BCA" w:rsidRPr="00203BCA" w:rsidRDefault="00203BCA" w:rsidP="00203BCA">
      <w:pPr>
        <w:tabs>
          <w:tab w:val="left" w:pos="5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203BCA" w:rsidRPr="00203BCA" w:rsidRDefault="00203BCA" w:rsidP="00203BCA">
      <w:pPr>
        <w:tabs>
          <w:tab w:val="left" w:pos="5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03BCA" w:rsidRPr="00203BCA" w:rsidRDefault="00203BCA" w:rsidP="00203B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Ф.М.Лобов</w:t>
      </w:r>
      <w:proofErr w:type="spellEnd"/>
    </w:p>
    <w:p w:rsidR="00203BCA" w:rsidRPr="00203BCA" w:rsidRDefault="00203BCA" w:rsidP="00203B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03BCA" w:rsidRPr="00203BCA" w:rsidRDefault="00203BCA" w:rsidP="00203B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     г.</w:t>
      </w:r>
    </w:p>
    <w:p w:rsidR="00203BCA" w:rsidRPr="00203BCA" w:rsidRDefault="00203BCA" w:rsidP="00203BCA">
      <w:pPr>
        <w:shd w:val="clear" w:color="auto" w:fill="FFFFFF"/>
        <w:spacing w:after="0" w:line="240" w:lineRule="auto"/>
        <w:ind w:left="-11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03BCA" w:rsidRPr="00203BCA" w:rsidRDefault="00203BCA" w:rsidP="00203BCA">
      <w:pPr>
        <w:shd w:val="clear" w:color="auto" w:fill="FFFFFF"/>
        <w:spacing w:after="0" w:line="240" w:lineRule="auto"/>
        <w:ind w:left="-113"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3BCA" w:rsidRPr="00203BCA" w:rsidRDefault="00203BCA" w:rsidP="00203BCA">
      <w:pPr>
        <w:shd w:val="clear" w:color="auto" w:fill="FFFFFF"/>
        <w:spacing w:after="0" w:line="240" w:lineRule="auto"/>
        <w:ind w:left="-11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03BCA" w:rsidRPr="00203BCA" w:rsidRDefault="00203BCA" w:rsidP="00203BCA">
      <w:pPr>
        <w:shd w:val="clear" w:color="auto" w:fill="FFFFFF"/>
        <w:spacing w:after="0" w:line="240" w:lineRule="auto"/>
        <w:ind w:left="-11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 </w:t>
      </w:r>
      <w:proofErr w:type="spell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  <w:proofErr w:type="spellEnd"/>
    </w:p>
    <w:p w:rsidR="00203BCA" w:rsidRPr="00203BCA" w:rsidRDefault="00203BCA" w:rsidP="00203BCA">
      <w:pPr>
        <w:spacing w:after="0" w:line="240" w:lineRule="auto"/>
        <w:ind w:left="-113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 № 1</w:t>
      </w:r>
    </w:p>
    <w:p w:rsidR="00203BCA" w:rsidRPr="00203BCA" w:rsidRDefault="00203BCA" w:rsidP="00203BCA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Планирование на предприятии</w:t>
      </w:r>
    </w:p>
    <w:p w:rsidR="00203BCA" w:rsidRPr="00203BCA" w:rsidRDefault="00203BCA" w:rsidP="00203BCA">
      <w:pPr>
        <w:spacing w:after="0" w:line="240" w:lineRule="auto"/>
        <w:ind w:lef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03BCA" w:rsidRPr="00203BCA" w:rsidRDefault="00203BCA" w:rsidP="00203BCA">
      <w:pPr>
        <w:numPr>
          <w:ilvl w:val="0"/>
          <w:numId w:val="11"/>
        </w:numPr>
        <w:spacing w:after="0" w:line="240" w:lineRule="auto"/>
        <w:ind w:left="-113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203BCA">
        <w:rPr>
          <w:rFonts w:ascii="Times New Roman" w:eastAsia="Calibri" w:hAnsi="Times New Roman" w:cs="Times New Roman"/>
          <w:lang w:val="ru-RU"/>
        </w:rPr>
        <w:t xml:space="preserve">Сущность, задачи и функции планирования </w:t>
      </w:r>
    </w:p>
    <w:p w:rsidR="00203BCA" w:rsidRPr="00203BCA" w:rsidRDefault="00203BCA" w:rsidP="00203BCA">
      <w:pPr>
        <w:numPr>
          <w:ilvl w:val="0"/>
          <w:numId w:val="11"/>
        </w:numPr>
        <w:spacing w:after="0" w:line="240" w:lineRule="auto"/>
        <w:ind w:left="-113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203BCA">
        <w:rPr>
          <w:rFonts w:ascii="Times New Roman" w:eastAsia="Calibri" w:hAnsi="Times New Roman" w:cs="Times New Roman"/>
          <w:lang w:val="ru-RU"/>
        </w:rPr>
        <w:t>Анализ внешней среды предприятия</w:t>
      </w:r>
    </w:p>
    <w:p w:rsidR="00203BCA" w:rsidRPr="00203BCA" w:rsidRDefault="00203BCA" w:rsidP="00203BCA">
      <w:pPr>
        <w:numPr>
          <w:ilvl w:val="0"/>
          <w:numId w:val="11"/>
        </w:numPr>
        <w:spacing w:after="0" w:line="240" w:lineRule="auto"/>
        <w:ind w:left="-113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203BCA">
        <w:rPr>
          <w:rFonts w:ascii="Times New Roman" w:eastAsia="Calibri" w:hAnsi="Times New Roman" w:cs="Times New Roman"/>
          <w:lang w:val="ru-RU"/>
        </w:rPr>
        <w:t>Планирование производительности труда</w:t>
      </w:r>
    </w:p>
    <w:p w:rsidR="00203BCA" w:rsidRPr="00203BCA" w:rsidRDefault="00203BCA" w:rsidP="00203BCA">
      <w:pPr>
        <w:spacing w:after="0" w:line="240" w:lineRule="auto"/>
        <w:ind w:left="-113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Составитель_________________________________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Ф.М.Лобов</w:t>
      </w:r>
      <w:proofErr w:type="spellEnd"/>
    </w:p>
    <w:p w:rsidR="00203BCA" w:rsidRPr="00203BCA" w:rsidRDefault="00203BCA" w:rsidP="00203BCA">
      <w:pPr>
        <w:spacing w:after="0" w:line="240" w:lineRule="auto"/>
        <w:ind w:left="-113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203BCA" w:rsidRPr="00203BCA" w:rsidRDefault="00203BCA" w:rsidP="00203BCA">
      <w:pPr>
        <w:spacing w:after="0" w:line="240" w:lineRule="auto"/>
        <w:ind w:left="-113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кафедрой____________________________________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В.М.Джуха</w:t>
      </w:r>
      <w:proofErr w:type="spellEnd"/>
    </w:p>
    <w:p w:rsidR="00203BCA" w:rsidRPr="00203BCA" w:rsidRDefault="00203BCA" w:rsidP="00203BCA">
      <w:pPr>
        <w:spacing w:after="0" w:line="240" w:lineRule="auto"/>
        <w:ind w:left="-113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                    (подпись)</w:t>
      </w:r>
    </w:p>
    <w:p w:rsidR="00203BCA" w:rsidRPr="00203BCA" w:rsidRDefault="00203BCA" w:rsidP="00203BCA">
      <w:pPr>
        <w:spacing w:after="0" w:line="240" w:lineRule="auto"/>
        <w:ind w:left="-113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      г.</w:t>
      </w:r>
    </w:p>
    <w:p w:rsidR="00203BCA" w:rsidRPr="00203BCA" w:rsidRDefault="00203BCA" w:rsidP="00203BCA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BCA" w:rsidRPr="00203BCA" w:rsidRDefault="00203BCA" w:rsidP="00203BC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203BCA" w:rsidRPr="00203BCA" w:rsidRDefault="00203BCA" w:rsidP="00203BC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- 84-100 баллов (оценка «отлично»)</w:t>
      </w:r>
      <w:r w:rsidRPr="00203BCA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203BC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203BC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203BCA" w:rsidRPr="00203BCA" w:rsidRDefault="00203BCA" w:rsidP="00203BC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- 67-83 баллов (оценка «хорошо»)</w:t>
      </w:r>
      <w:r w:rsidRPr="00203BCA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</w:t>
      </w:r>
      <w:r w:rsidRPr="00203BC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203BCA" w:rsidRPr="00203BCA" w:rsidRDefault="00203BCA" w:rsidP="00203BC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203BC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203BCA" w:rsidRPr="00203BCA" w:rsidRDefault="00203BCA" w:rsidP="00203BC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неудовлетворительно)</w:t>
      </w:r>
      <w:r w:rsidRPr="00203BC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03BCA" w:rsidRPr="00203BCA" w:rsidRDefault="00203BCA" w:rsidP="00203BCA">
      <w:pPr>
        <w:ind w:left="360"/>
        <w:textAlignment w:val="baseline"/>
        <w:rPr>
          <w:rFonts w:ascii="Times New Roman" w:eastAsia="Times New Roman" w:hAnsi="Times New Roman" w:cs="Calibri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Calibri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203BCA">
        <w:rPr>
          <w:rFonts w:ascii="Times New Roman" w:eastAsia="Times New Roman" w:hAnsi="Times New Roman" w:cs="Calibri"/>
          <w:sz w:val="24"/>
          <w:szCs w:val="24"/>
          <w:lang w:val="ru-RU" w:eastAsia="ru-RU"/>
        </w:rPr>
        <w:t>Ф.М</w:t>
      </w:r>
      <w:proofErr w:type="spellEnd"/>
      <w:r w:rsidRPr="00203BCA">
        <w:rPr>
          <w:rFonts w:ascii="Times New Roman" w:eastAsia="Times New Roman" w:hAnsi="Times New Roman" w:cs="Calibri"/>
          <w:sz w:val="24"/>
          <w:szCs w:val="24"/>
          <w:lang w:val="ru-RU" w:eastAsia="ru-RU"/>
        </w:rPr>
        <w:t>. Лобов</w:t>
      </w:r>
    </w:p>
    <w:p w:rsidR="00203BCA" w:rsidRPr="00203BCA" w:rsidRDefault="00203BCA" w:rsidP="00203BCA">
      <w:pPr>
        <w:ind w:left="360"/>
        <w:textAlignment w:val="baseline"/>
        <w:rPr>
          <w:rFonts w:ascii="Times New Roman" w:eastAsia="Times New Roman" w:hAnsi="Times New Roman" w:cs="Calibri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Calibri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203BCA" w:rsidRPr="00203BCA" w:rsidRDefault="00203BCA" w:rsidP="00203BCA">
      <w:pPr>
        <w:ind w:left="360"/>
        <w:textAlignment w:val="baseline"/>
        <w:rPr>
          <w:rFonts w:ascii="Times New Roman" w:eastAsia="Times New Roman" w:hAnsi="Times New Roman" w:cs="Calibri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Calibri"/>
          <w:sz w:val="24"/>
          <w:szCs w:val="24"/>
          <w:lang w:val="ru-RU" w:eastAsia="ru-RU"/>
        </w:rPr>
        <w:lastRenderedPageBreak/>
        <w:t>«____»__________________20     г. </w:t>
      </w:r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03BCA" w:rsidRPr="00203BCA" w:rsidRDefault="00203BCA" w:rsidP="00203B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proofErr w:type="spell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  <w:proofErr w:type="spellEnd"/>
    </w:p>
    <w:p w:rsidR="00203BCA" w:rsidRPr="00203BCA" w:rsidRDefault="00203BCA" w:rsidP="00203B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Тесты письменные</w:t>
      </w:r>
    </w:p>
    <w:p w:rsidR="00203BCA" w:rsidRPr="00203BCA" w:rsidRDefault="00203BCA" w:rsidP="00203BC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Планирование на предприятии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03BC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1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1.1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Планирование – это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центральная функция управления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разработка различных планов развития предприятия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 за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ходом производственного процесса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организация производства в пространстве и во времени.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Планирование – это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предписание для руководителей для принятия управленческих решений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анализ сложившейся производственно-экономической ситуации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прогноз возможного экономического состояния организации в перспективном периоде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инженерно-экономические расчёты хода производственного процесса и его результатов по этапам предстоящего развития.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Принципы планирования – это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перспективные цели хода производственного процесса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задание на выполнение конкретного вида и объема планируемых работ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основные теоретические положения, которыми руководствуются в процессе разработки плана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мотивация и стимулирование деятельности по разработке плана.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Достичь комплексной </w:t>
      </w:r>
      <w:proofErr w:type="spellStart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взаимоувязки</w:t>
      </w:r>
      <w:proofErr w:type="spellEnd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всех элементов производственной системы предприятия позволяет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принцип участия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принцип обоснования целей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единства, комплексности и координации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непрерывности.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Разрабатываемые планы должны, органично, приходить на смену друг друга. За это отвечает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принцип точности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принцип научности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непрерывности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участия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принцип гибкости.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Применение в планировании принципа точности означает, что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доступная степень точности достаточна для принятия планового решения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сбалансированное развитие всех подразделений предприятия в планируемом периоде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точное соответствие изменений внутренней среды организации с изменяющимися условиями временной среды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процесс планирования осуществляется непрерывно.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Использование в планировании принципа участия предполагает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что процесс планирования осуществляется непрерывно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позволяет сбалансировать все разделы плана производственно-хозяйственной деятельности на предприятии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достичь более высокой степени точности плановых показателей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привлечь к плановой деятельности все уровни управления на предприятии.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Принцип научности в плановой деятельности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означает, что планирование осуществляется на научной основе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определяет приоритеты в развитии предприятия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обеспечивает высокую степень точности расчетов плановых показателей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позволяет достичь сбалансированности целей, задач, ресурсов.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9.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Принцип обоснованности целей  (направления на конечный результат)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позволяет определить приоритеты в развитии, ведущие звенья для достижения конечной цели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обеспечивает научную основу и сбалансированность ресурсов в процессе планирования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означает, что участниками плановой деятельности являются высококомпетентные руководители всех уровней управления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позволяет корректировать планы в соответствии с быстроменяющимися условиями внешней среды.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Механизм планирования включает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цели, задачи, функции и методы планирования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политику и стратегию деятельности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функции и методы планирования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аппарат выработки целей и задач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исполнителей плана.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Цели и задачи планирования разрабатываются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 техническом уровне управления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 институциональном уровне управления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 уровне планово-экономического отдела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 уровне планового бюро.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Стратегия предприятия это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а) механизм реализации целей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r w:rsidRPr="00203B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формулирование комплекса конкурентных преимуществ, для достижения </w:t>
      </w:r>
      <w:proofErr w:type="gramStart"/>
      <w:r w:rsidRPr="00203B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бизнес-успеха</w:t>
      </w:r>
      <w:proofErr w:type="gramEnd"/>
      <w:r w:rsidRPr="00203B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долгосрочной перспективе.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возможности и ограничения внутренней и внешней среды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склонность к риску в производственно-хозяйственной деятельности.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 </w:t>
      </w:r>
      <w:proofErr w:type="gramStart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требованиям, предъявляемым к системе целей в планировании не относится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обеспечение необходимой концентрации ресурсов и усилий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периодический пересмотр целей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связь между долгосрочными и краткосрочными целями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контроль исполнения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функциональность.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 задачам планирования не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контроль исполнения плановых решений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планирование перспективы по датам исполнения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постановка целей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организация исполнения плановых решений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Функция</w:t>
      </w:r>
      <w:proofErr w:type="spellEnd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планирования это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процесс разработки плановых решений 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)б) трансформация целей в задачи на различных уровнях управления для предприятия</w:t>
      </w:r>
      <w:proofErr w:type="gramEnd"/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Ш) работа, действие по формированию плана направленного на изменение состояния организации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формирование дерева целей по достижению желаемого состояния организации в плановом периоде.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. К функциям планирования не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функция уменьшения (сложения)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функция документирования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функция инвестирования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функция воспитания и обучения.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 функциям планирования не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функция упорядочения и координации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функция контроля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функция обеспечения безопасности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функция воспроизводства.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 функциям планирования не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функция мотивации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функция прогнозирования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функция оптимизации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функция воспитания и обучения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функция программирования.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19.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 методам планирования не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экстраполяция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балансовый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контроля и документирования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 планирования по технико-экономическим факторам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методы оптимизации.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 методам планирования не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экономико-математические методы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штрафных санкций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программно-целевой метод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 многовариантных расчетов.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1.2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Этапы процесса планирования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представляют собой замкнутый ци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 с пр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ямой и обратной связью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представляют программу действий по реализации плана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представляют собой комплекс действий по выбору альтернативной стратегии.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Детерминированные плановые системы предполагают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приспособление к случайным обстоятельствам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временную ориентацию идей планирования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полную вероятность наступления события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если наступит событие Б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личную ответственность руководителя.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Вероятностные системы планирования предполагают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систему жестких плановых обязательств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степень неопределенности в наступлении планируемых результатов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временную ориентацию идей планирования.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Реактивное планирование нацелено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 предшествующий опыт развития организации и не учитывает сегодняшние обстоятельства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 текущее планирование с учетом конкретных ситуаций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 планирование деятельности отдельных подразделений предприятия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 планирование финансового состояния предприятия.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Инактивное планирование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признает существующее состояние организации хорошими и направленно на его поддержание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формирует оптимальную схему материальных и финансовых потоков в прогнозируемом периоде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предполагает преемственность и обращение к прошлому опыту функционирования предприятия.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Преактивное планирование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учитывает накопленный опыт в периоде предшествующем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плановому</w:t>
      </w:r>
      <w:proofErr w:type="gramEnd"/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предполагает не развитие, а выживание организации в плановом периоде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это ситуационное планирование.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Интерактивное планирование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учитывает опыт прошлого развития организации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проектирует идеальную модель будущего состояния организации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направленно на оптимизацию запасов материальных ресурсов на предприятии в плановом периоде.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 директивном планировании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плановые решения носят обязательный характер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плановые решения носят необязательный характер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базируется на использовании контрольных цифр и стабильных экономических нормативах.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 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 индикативном планировании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плановые решения носят обязательный характер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плановые решения носят рекомендательный характер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долговременная стратегия предприятия.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2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2.1 и 2.2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стратегическом планировании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определяются основные направления развития в долгосрочной перспективе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планы, ориентированные на долгосрочный период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планы, ориентированные на среднесрочную перспективу с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погодовой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разбивкой.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31.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Тактические планы ориентированы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 среднесрочный период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 краткосрочный и среднесрочный период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на долгосрочный период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 краткосрочный период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на сверхдолгосрочный период.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32.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Оперативно-календарное планирование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конкретизирует показатели текущего планирования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отражает цели и задачи развития фирмы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представляет собой бюджет фирмы.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Среднесрочное планирование ориентировано на временной период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до 1 года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1-3 года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3-5 лет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10-25.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34.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Общефирменные планы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основаны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оперативных планах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носят целевой характер и содержат политику организации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обеспечивают сплошной контроль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детализируют технико-экономические показатели.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35.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Стратегические планы отдельной деловой единицы входящей в состав фирмы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подчиняются  общефирменной стратегии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являются планом инвестиционного проекта 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конкретизируют оперативные планы организации.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36.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Программы и проекты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развёрнутое продолжение текущего планирования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содержат технические и финансовые параметры отдельных аспектов жизнедеятельности и развития предприятия с указанием сроков исполнения и исполнителей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направлены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оперативное устранение сбоев и неполадок на каждом рабочем месте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обеспечивает сплошной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 за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ходом производственного процесса.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Оперативные планы организации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разрабатываются в форме бизнес-плана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определяют цели и задачи развития организации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являются продолжением текущего планирования и обеспечивают сплошной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 за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ходом производственного процесса.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Вспомогательные планы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предназначены для лучшей организации процесса планирования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направлены на совершенствования технологии, контроль качества, учет движения запасов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обеспечивают полную перестройку деловых процессов хозяйственной единицы.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39.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Какой раздел плана деятельности предприятия является основой для других его частей и планов отдельных подразделений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перспективный план по новой технике и капитальным вложениям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финансовый план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план по кадрам и заработной плате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план производства и реализации продукции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план материально-технического обеспечения.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функции планово-экономического отдела не входит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разработка и корректировка перспективных и текущих планов функционирования предприятия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организация и контроль планово-экономической работы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анализ и оперативно-статистический учет производственно-хозяйственной деятельности предприятия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разработка и анализ бухгалтерской отчетности о производственно-хозяйственной деятельности организации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методическое руководство разработкой форм и документов, по технико-экономическому планированию.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. Стратегическое планирование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обосновывает финансовые возможности организации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предполагает управления ситуацией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направлено на пропорциональное обеспечение рабочих мест необходимым количеством сырья, материалов, энергоресурсами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разрабатывает необходимые преобразования в организации необходимые для достижения цели.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42.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функции стратегического планирования не включено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рациональное распределение ресурсов между сферами бизнеса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контроль реализации стратегических планов 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адаптация к внешней среде 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координация и регулирование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планирование организационных изменений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 этапах процесса стратегического планирование не осуществляется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определение миссии организации, целей и задач ее развития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анализ внутренней и внешней среды организации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разработка и анализ стратегических альтернатив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выбор и оценка альтернативной стратегии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детализация плановых решений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реализация стратегии.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44. 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Недостатком стратегического планирования является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реализация и оценка выбранной стратегии развития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не является обязательным для исполнения 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определяет концепцию развития фирмы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дает качественную характеристику возможного состояния организации, велика цена ошибки.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«Деловая стратегия» организации направлена </w:t>
      </w:r>
      <w:proofErr w:type="gramStart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новых сфер бизнеса и удовлетворение потребительского спроса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оптимизацию потоков материальных и энергоресурсов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разработку и анализ бухгалтерской и статистической отчетности о деятельности организации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обеспечение гибкости и корректировку показателей среднесрочного плана.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«Функциональная стратегия» организации представляет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конкретное направление в рамках общей стратегии фирмы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системы внутрихозяйственного расчета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совокупность функциональных стратегий отдельных подразделений фирмы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 группе стратегий концентрированного роста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стратегия развития отрасли с быстроменяющейся технологией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стратегия обратной вертикальной интеграции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стратегия развития продукта.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Стратегия предшествующей вертикальной интеграции направлена </w:t>
      </w:r>
      <w:proofErr w:type="gramStart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покупку или создание хозяйствующих структур стоящих между производителем или потребителем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позиционирование старого продукта на новом рынке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рост фирмы за счет установления контроля над поставщиками.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49.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Стратегия обратной вертикальной интеграции направлена </w:t>
      </w:r>
      <w:proofErr w:type="gramStart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 освоение новой продукции на базе существующей технологии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рост фирмы за счет установления контроля над поставщиками, покупка фирм осуществляющих снабжение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стратегия развития рынка.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Стратегия усиления позиции на рынке направлена </w:t>
      </w:r>
      <w:proofErr w:type="gramStart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вывод уже производимого продукта на новый рынок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активизацию маркетинговых усилий по продаже уже производимого продукта на освоенном рынке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стратегия, направленная на производство новых продуктов на базе существующей технологии.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51.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Стратегия концентрической диверсификации направлена </w:t>
      </w:r>
      <w:proofErr w:type="gramStart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покупку хозяйствующих субъектов стоящих между производителем и потребителем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освоение нового рынка для уже производимого товара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 производство новых продуктов на уже освоенной технологической базе.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52.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Стратегия развития рынка направлена </w:t>
      </w:r>
      <w:proofErr w:type="gramStart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освоение нового рынка для уже производимого продукта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закрытие или продажа одного из направлений (сфер) бизнеса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сокращение затрат на маркетинговую деятельность фирмы.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Стратегия сокращения предполагает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полную ликвидацию бизнеса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закрытия или продажу одного из производств и изменение структуры бизнеса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достижение сиюминутного успеха.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54.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Оборонительный характер стратегического плана предполагает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выход со старым продуктом на новый рынок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обновление технологии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меры по предупреждению банкротства и поддержанию сложившейся экономической ситуации.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55.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Наступательный характер стратегического плана предполагает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производство новой продукции, освоение новых рынков, инвестиционные вложения 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меры по предупреждению банкротства и поддержанию сложившейся экономической ситуации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увеличение объема продаж на основе лояльной к потребителю ценовой политики.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03BC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выполнению. </w:t>
      </w:r>
      <w:r w:rsidRPr="00203BC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Выберите один или несколько правильных ответов</w:t>
      </w:r>
    </w:p>
    <w:p w:rsidR="00203BCA" w:rsidRPr="00203BCA" w:rsidRDefault="00203BCA" w:rsidP="00203BCA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203BCA" w:rsidRPr="00203BCA" w:rsidRDefault="00203BCA" w:rsidP="00203BCA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ответил правильно на 100-85% заданий теста; </w:t>
      </w:r>
    </w:p>
    <w:p w:rsidR="00203BCA" w:rsidRPr="00203BCA" w:rsidRDefault="00203BCA" w:rsidP="00203BCA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 если студент ответил на 84-69 % заданий; </w:t>
      </w:r>
    </w:p>
    <w:p w:rsidR="00203BCA" w:rsidRPr="00203BCA" w:rsidRDefault="00203BCA" w:rsidP="00203BCA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 если студент ответил на 68-50% заданий; </w:t>
      </w:r>
    </w:p>
    <w:p w:rsidR="00203BCA" w:rsidRPr="00203BCA" w:rsidRDefault="00203BCA" w:rsidP="00203BCA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ответил менее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на 50 % заданий.</w:t>
      </w:r>
    </w:p>
    <w:p w:rsidR="00203BCA" w:rsidRPr="00203BCA" w:rsidRDefault="00203BCA" w:rsidP="00203BCA">
      <w:pPr>
        <w:ind w:left="720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3BC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Составитель ________________________ </w:t>
      </w:r>
      <w:proofErr w:type="spellStart"/>
      <w:r w:rsidRPr="00203BCA">
        <w:rPr>
          <w:rFonts w:ascii="Times New Roman" w:eastAsia="Calibri" w:hAnsi="Times New Roman" w:cs="Times New Roman"/>
          <w:sz w:val="24"/>
          <w:szCs w:val="24"/>
          <w:lang w:val="ru-RU"/>
        </w:rPr>
        <w:t>Ф.М.Лобов</w:t>
      </w:r>
      <w:proofErr w:type="spellEnd"/>
    </w:p>
    <w:p w:rsidR="00203BCA" w:rsidRPr="00203BCA" w:rsidRDefault="00203BCA" w:rsidP="00203BCA">
      <w:pPr>
        <w:ind w:left="720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3BCA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 xml:space="preserve">                                                                  (подпись)</w:t>
      </w:r>
    </w:p>
    <w:p w:rsidR="00203BCA" w:rsidRPr="00203BCA" w:rsidRDefault="00203BCA" w:rsidP="00203BCA">
      <w:pPr>
        <w:ind w:left="720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3BCA">
        <w:rPr>
          <w:rFonts w:ascii="Times New Roman" w:eastAsia="Calibri" w:hAnsi="Times New Roman" w:cs="Times New Roman"/>
          <w:sz w:val="24"/>
          <w:szCs w:val="24"/>
          <w:lang w:val="ru-RU"/>
        </w:rPr>
        <w:t>«____»__________________20     г. </w:t>
      </w:r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03BCA" w:rsidRPr="00203BCA" w:rsidRDefault="00203BCA" w:rsidP="00203BC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03BCA" w:rsidRPr="00203BCA" w:rsidRDefault="00203BCA" w:rsidP="00203B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proofErr w:type="spellStart"/>
      <w:r w:rsidRPr="00203BC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ИМиП</w:t>
      </w:r>
      <w:proofErr w:type="spellEnd"/>
    </w:p>
    <w:p w:rsidR="00203BCA" w:rsidRPr="00203BCA" w:rsidRDefault="00203BCA" w:rsidP="00203B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(наименование кафедры)</w:t>
      </w:r>
    </w:p>
    <w:p w:rsidR="00203BCA" w:rsidRPr="00203BCA" w:rsidRDefault="00203BCA" w:rsidP="00203B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203BCA" w:rsidRPr="00203BCA" w:rsidRDefault="00203BCA" w:rsidP="00203B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203B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proofErr w:type="spell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</w:t>
      </w:r>
      <w:proofErr w:type="gram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proofErr w:type="gramEnd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.В.ОД.11</w:t>
      </w:r>
      <w:proofErr w:type="spellEnd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Планирование на предприятии</w:t>
      </w:r>
    </w:p>
    <w:p w:rsidR="00203BCA" w:rsidRPr="00203BCA" w:rsidRDefault="00203BCA" w:rsidP="00203B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203BCA" w:rsidRPr="00203BCA" w:rsidRDefault="00203BCA" w:rsidP="00203B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«Работа на заказ (Заказ радиодеталей)»</w:t>
      </w:r>
    </w:p>
    <w:p w:rsidR="00203BCA" w:rsidRPr="00203BCA" w:rsidRDefault="00203BCA" w:rsidP="00203B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радиозаводе производится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радиоизделия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требующие для своего производства комплектующую деталь, которую производит другое предприятие (на одно изделие требуется одна такая деталь). На текущий момент производится 100 изделий в неделю.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group id="_x0000_s1040" style="position:absolute;left:0;text-align:left;margin-left:-9pt;margin-top:44.7pt;width:486pt;height:198pt;z-index:251659264" coordorigin="1521,11574" coordsize="9720,3960">
            <v:line id="_x0000_s1041" style="position:absolute" from="2241,15006" to="10521,15006">
              <v:stroke endarrow="block"/>
            </v:line>
            <v:line id="_x0000_s1042" style="position:absolute;flip:y" from="2241,12126" to="2241,15006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1701;top:11574;width:2340;height:360" filled="f" stroked="f">
              <v:textbox>
                <w:txbxContent>
                  <w:p w:rsidR="00203BCA" w:rsidRDefault="00203BCA" w:rsidP="00203BCA">
                    <w:pPr>
                      <w:pStyle w:val="31"/>
                    </w:pPr>
                    <w:r>
                      <w:t>Объём производства</w:t>
                    </w:r>
                  </w:p>
                </w:txbxContent>
              </v:textbox>
            </v:shape>
            <v:shape id="_x0000_s1044" type="#_x0000_t202" style="position:absolute;left:2241;top:15174;width:8820;height:360" filled="f" stroked="f">
              <v:textbox>
                <w:txbxContent>
                  <w:p w:rsidR="00203BCA" w:rsidRDefault="00203BCA" w:rsidP="00203BCA">
                    <w:pPr>
                      <w:pStyle w:val="31"/>
                    </w:pPr>
                    <w:r>
                      <w:t xml:space="preserve">  1           2          3           4           5           6           7          8           9           10            11           12    Неделя</w:t>
                    </w:r>
                  </w:p>
                </w:txbxContent>
              </v:textbox>
            </v:shape>
            <v:shape id="_x0000_s1045" type="#_x0000_t202" style="position:absolute;left:1521;top:12474;width:720;height:2520" filled="f" stroked="f">
              <v:textbox>
                <w:txbxContent>
                  <w:p w:rsidR="00203BCA" w:rsidRPr="007A7000" w:rsidRDefault="00203BCA" w:rsidP="00203BCA">
                    <w:pPr>
                      <w:pStyle w:val="31"/>
                      <w:rPr>
                        <w:sz w:val="20"/>
                        <w:szCs w:val="20"/>
                      </w:rPr>
                    </w:pPr>
                    <w:r w:rsidRPr="007A7000">
                      <w:rPr>
                        <w:sz w:val="20"/>
                        <w:szCs w:val="20"/>
                      </w:rPr>
                      <w:t>150</w:t>
                    </w:r>
                  </w:p>
                  <w:p w:rsidR="00203BCA" w:rsidRDefault="00203BCA" w:rsidP="00203BCA"/>
                  <w:p w:rsidR="00203BCA" w:rsidRDefault="00203BCA" w:rsidP="00203BCA"/>
                  <w:p w:rsidR="00203BCA" w:rsidRDefault="00203BCA" w:rsidP="00203BCA"/>
                  <w:p w:rsidR="00203BCA" w:rsidRDefault="00203BCA" w:rsidP="00203BCA"/>
                  <w:p w:rsidR="00203BCA" w:rsidRPr="004E446D" w:rsidRDefault="00203BCA" w:rsidP="00203BCA">
                    <w:pPr>
                      <w:rPr>
                        <w:b/>
                        <w:sz w:val="20"/>
                        <w:szCs w:val="20"/>
                      </w:rPr>
                    </w:pPr>
                    <w:r w:rsidRPr="004E446D">
                      <w:rPr>
                        <w:b/>
                        <w:sz w:val="20"/>
                        <w:szCs w:val="20"/>
                      </w:rPr>
                      <w:t>100</w:t>
                    </w:r>
                  </w:p>
                </w:txbxContent>
              </v:textbox>
            </v:shape>
            <v:line id="_x0000_s1046" style="position:absolute" from="2241,12654" to="9981,12654">
              <v:stroke dashstyle="dash"/>
            </v:line>
            <v:line id="_x0000_s1047" style="position:absolute;flip:y" from="9981,12654" to="9981,14994">
              <v:stroke dashstyle="dash"/>
            </v:line>
            <v:line id="_x0000_s1048" style="position:absolute;flip:y" from="2241,12654" to="10161,14274" strokeweight="4.5pt"/>
            <v:line id="_x0000_s1049" style="position:absolute;flip:y" from="2241,12294" to="9981,14274"/>
            <v:line id="_x0000_s1050" style="position:absolute;flip:y" from="2241,13014" to="10161,14274"/>
            <v:line id="_x0000_s1051" style="position:absolute" from="9981,12294" to="9981,12654">
              <v:stroke startarrow="block" endarrow="block"/>
            </v:line>
            <v:line id="_x0000_s1052" style="position:absolute" from="9981,12654" to="9981,13014">
              <v:stroke startarrow="block" endarrow="block"/>
            </v:line>
            <v:shape id="_x0000_s1053" type="#_x0000_t202" style="position:absolute;left:10341;top:11934;width:900;height:1260" filled="f" stroked="f">
              <v:textbox>
                <w:txbxContent>
                  <w:p w:rsidR="00203BCA" w:rsidRDefault="00203BCA" w:rsidP="00203BCA">
                    <w:pPr>
                      <w:pStyle w:val="31"/>
                    </w:pPr>
                    <w:r>
                      <w:t>+</w:t>
                    </w:r>
                    <w:r w:rsidRPr="004E446D">
                      <w:rPr>
                        <w:sz w:val="20"/>
                        <w:szCs w:val="20"/>
                      </w:rPr>
                      <w:t>15%</w:t>
                    </w:r>
                  </w:p>
                  <w:p w:rsidR="00203BCA" w:rsidRPr="004E446D" w:rsidRDefault="00203BCA" w:rsidP="00203BCA"/>
                  <w:p w:rsidR="00203BCA" w:rsidRPr="004E446D" w:rsidRDefault="00203BCA" w:rsidP="00203BCA">
                    <w:pPr>
                      <w:rPr>
                        <w:b/>
                        <w:sz w:val="20"/>
                        <w:szCs w:val="20"/>
                      </w:rPr>
                    </w:pPr>
                    <w:r w:rsidRPr="004E446D">
                      <w:rPr>
                        <w:b/>
                        <w:sz w:val="20"/>
                        <w:szCs w:val="20"/>
                      </w:rPr>
                      <w:t>-15</w:t>
                    </w:r>
                    <w:r>
                      <w:rPr>
                        <w:b/>
                        <w:sz w:val="20"/>
                        <w:szCs w:val="20"/>
                      </w:rPr>
                      <w:t>%</w:t>
                    </w:r>
                  </w:p>
                  <w:p w:rsidR="00203BCA" w:rsidRDefault="00203BCA" w:rsidP="00203BCA"/>
                  <w:p w:rsidR="00203BCA" w:rsidRDefault="00203BCA" w:rsidP="00203BCA">
                    <w:pPr>
                      <w:rPr>
                        <w:b/>
                        <w:bCs/>
                        <w:sz w:val="20"/>
                      </w:rPr>
                    </w:pPr>
                    <w:r>
                      <w:rPr>
                        <w:b/>
                        <w:bCs/>
                        <w:sz w:val="20"/>
                      </w:rPr>
                      <w:t>-15%</w:t>
                    </w:r>
                  </w:p>
                  <w:p w:rsidR="00203BCA" w:rsidRDefault="00203BCA" w:rsidP="00203BCA"/>
                </w:txbxContent>
              </v:textbox>
            </v:shape>
          </v:group>
        </w:pic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Маркетинговая служба радиозавода сделала прогноз потребности в своей продукции на 12 недель. Установлено, что спрос будет расти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равномерно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составит через 12 недель 150% от современного объема (спроса) производства. Причём, колебания в спросе могут составлять  не более </w:t>
      </w:r>
      <w:r w:rsidRPr="00203BC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+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15% от объёма производства за предыдущую неделю:</w:t>
      </w:r>
    </w:p>
    <w:p w:rsidR="00203BCA" w:rsidRPr="00203BCA" w:rsidRDefault="00203BCA" w:rsidP="00203BC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Комплектовочные изделия можно завести одной автомашиной сразу на весь период – 12 недель, или возить на каждую неделю или на несколько недель.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одного рейса автомашины, независимо от величины перевозимой партии комплектующих составляет 500 рублей. Расходы по хранению одной комплектовочной детали в течени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недели – 2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/шт. Штраф за недопоставку (упущенная выгоды, скидка с цены) одного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радиоизделия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100 рублей.</w:t>
      </w:r>
    </w:p>
    <w:p w:rsidR="00203BCA" w:rsidRPr="00203BCA" w:rsidRDefault="00203BCA" w:rsidP="00203B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3BCA" w:rsidRPr="00203BCA" w:rsidRDefault="00203BCA" w:rsidP="00203B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Учебная группа разбивается на 4 «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подраздения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»: производственный отдел; отдел снабжения; транспортный цех; аналитическая группа, которые действуют, исходя из своих узконаправленных интересов. Только аналитическая группа старается обеспечить интересы предприятия в целом. Другим подразделениям также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слеудет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параллельно вырабатывать стратегию, выгодную предприятию в  целом.</w:t>
      </w:r>
    </w:p>
    <w:p w:rsidR="00203BCA" w:rsidRPr="00203BCA" w:rsidRDefault="00203BCA" w:rsidP="00203B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Должна быть определена стратегия поведения различных подразделений предприятия (т.е. размер партии заказа комплектующих и периодичность её поставки на радиозавод) и найти оптимальное решение (т.е. минимальную сумму расходов при соответствующей стратегии).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Заранее реальный спрос на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радиоизделия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неизвестен, т.е. заказ (стратегия, принципы поведения) разрабатывается на неизвестный рынок (правда, изученный, но вероятностный, с указанным разбросом значений спроса).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Поэтому, вначале должны быть выработаны варианты стратегий и  после соответствующих расчётов (прикидок) выбрана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ЕДИНСТЕННАЯ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стратегия. 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 затем преподавателем будет сообщён реальный спрос на изделия на рынке. Но исправлять (подгонять свою стратегию),  уже нельзя. Реальный спрос и будет сообщаться не сразу на 12 недель, а именно,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понедельно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! Т.е. и расчёты надо будет производить последовательно на каждую неделю согласно избранной стратегии заказа.</w:t>
      </w:r>
    </w:p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Расчёты производить в таблице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(Пример):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55"/>
        <w:gridCol w:w="1162"/>
        <w:gridCol w:w="1389"/>
        <w:gridCol w:w="1059"/>
        <w:gridCol w:w="1769"/>
        <w:gridCol w:w="1238"/>
        <w:gridCol w:w="943"/>
        <w:gridCol w:w="856"/>
      </w:tblGrid>
      <w:tr w:rsidR="00203BCA" w:rsidRPr="00203BCA" w:rsidTr="00203BCA">
        <w:trPr>
          <w:cantSplit/>
        </w:trPr>
        <w:tc>
          <w:tcPr>
            <w:tcW w:w="1155" w:type="dxa"/>
            <w:vMerge w:val="restart"/>
          </w:tcPr>
          <w:p w:rsidR="00203BCA" w:rsidRPr="00203BCA" w:rsidRDefault="00203BCA" w:rsidP="00203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Недели</w:t>
            </w:r>
          </w:p>
        </w:tc>
        <w:tc>
          <w:tcPr>
            <w:tcW w:w="3610" w:type="dxa"/>
            <w:gridSpan w:val="3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Движение изделий (комплектующих), шт.</w:t>
            </w:r>
          </w:p>
        </w:tc>
        <w:tc>
          <w:tcPr>
            <w:tcW w:w="4806" w:type="dxa"/>
            <w:gridSpan w:val="4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Расходы, </w:t>
            </w:r>
            <w:proofErr w:type="spellStart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</w:t>
            </w:r>
            <w:proofErr w:type="spellEnd"/>
          </w:p>
        </w:tc>
      </w:tr>
      <w:tr w:rsidR="00203BCA" w:rsidRPr="00203BCA" w:rsidTr="00203BCA">
        <w:trPr>
          <w:cantSplit/>
        </w:trPr>
        <w:tc>
          <w:tcPr>
            <w:tcW w:w="1155" w:type="dxa"/>
            <w:vMerge/>
          </w:tcPr>
          <w:p w:rsidR="00203BCA" w:rsidRPr="00203BCA" w:rsidRDefault="00203BCA" w:rsidP="00203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2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заказано</w:t>
            </w:r>
          </w:p>
        </w:tc>
        <w:tc>
          <w:tcPr>
            <w:tcW w:w="1389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реальный спрос (будет сообщено после выбора стратегии)</w:t>
            </w:r>
          </w:p>
        </w:tc>
        <w:tc>
          <w:tcPr>
            <w:tcW w:w="1059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остаток на складе</w:t>
            </w:r>
          </w:p>
        </w:tc>
        <w:tc>
          <w:tcPr>
            <w:tcW w:w="1769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транспортные</w:t>
            </w:r>
          </w:p>
        </w:tc>
        <w:tc>
          <w:tcPr>
            <w:tcW w:w="1238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хранение на складе</w:t>
            </w:r>
          </w:p>
        </w:tc>
        <w:tc>
          <w:tcPr>
            <w:tcW w:w="943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штраф</w:t>
            </w:r>
          </w:p>
        </w:tc>
        <w:tc>
          <w:tcPr>
            <w:tcW w:w="856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</w:tr>
      <w:tr w:rsidR="00203BCA" w:rsidRPr="00203BCA" w:rsidTr="00203BCA">
        <w:tc>
          <w:tcPr>
            <w:tcW w:w="1155" w:type="dxa"/>
          </w:tcPr>
          <w:p w:rsidR="00203BCA" w:rsidRPr="00203BCA" w:rsidRDefault="00203BCA" w:rsidP="00203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62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1389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059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69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1238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943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6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520</w:t>
            </w:r>
          </w:p>
        </w:tc>
      </w:tr>
      <w:tr w:rsidR="00203BCA" w:rsidRPr="00203BCA" w:rsidTr="00203BCA">
        <w:tc>
          <w:tcPr>
            <w:tcW w:w="1155" w:type="dxa"/>
          </w:tcPr>
          <w:p w:rsidR="00203BCA" w:rsidRPr="00203BCA" w:rsidRDefault="00203BCA" w:rsidP="00203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62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1389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106</w:t>
            </w:r>
          </w:p>
        </w:tc>
        <w:tc>
          <w:tcPr>
            <w:tcW w:w="1059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769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1238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943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856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</w:t>
            </w:r>
          </w:p>
        </w:tc>
      </w:tr>
      <w:tr w:rsidR="00203BCA" w:rsidRPr="00203BCA" w:rsidTr="00203BCA">
        <w:trPr>
          <w:cantSplit/>
        </w:trPr>
        <w:tc>
          <w:tcPr>
            <w:tcW w:w="1155" w:type="dxa"/>
          </w:tcPr>
          <w:p w:rsidR="00203BCA" w:rsidRPr="00203BCA" w:rsidRDefault="00203BCA" w:rsidP="00203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162" w:type="dxa"/>
            <w:vMerge w:val="restart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1389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1059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1769" w:type="dxa"/>
            <w:vMerge w:val="restart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1238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  <w:tc>
          <w:tcPr>
            <w:tcW w:w="943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6" w:type="dxa"/>
            <w:vMerge w:val="restart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</w:tr>
      <w:tr w:rsidR="00203BCA" w:rsidRPr="00203BCA" w:rsidTr="00203BCA">
        <w:trPr>
          <w:cantSplit/>
        </w:trPr>
        <w:tc>
          <w:tcPr>
            <w:tcW w:w="1155" w:type="dxa"/>
          </w:tcPr>
          <w:p w:rsidR="00203BCA" w:rsidRPr="00203BCA" w:rsidRDefault="00203BCA" w:rsidP="00203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62" w:type="dxa"/>
            <w:vMerge/>
          </w:tcPr>
          <w:p w:rsidR="00203BCA" w:rsidRPr="00203BCA" w:rsidRDefault="00203BCA" w:rsidP="00203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9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115</w:t>
            </w:r>
          </w:p>
        </w:tc>
        <w:tc>
          <w:tcPr>
            <w:tcW w:w="1059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69" w:type="dxa"/>
            <w:vMerge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38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43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6" w:type="dxa"/>
            <w:vMerge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03BCA" w:rsidRPr="00203BCA" w:rsidTr="00203BCA">
        <w:tc>
          <w:tcPr>
            <w:tcW w:w="1155" w:type="dxa"/>
          </w:tcPr>
          <w:p w:rsidR="00203BCA" w:rsidRPr="00203BCA" w:rsidRDefault="00203BCA" w:rsidP="00203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2" w:type="dxa"/>
          </w:tcPr>
          <w:p w:rsidR="00203BCA" w:rsidRPr="00203BCA" w:rsidRDefault="00203BCA" w:rsidP="00203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9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9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9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38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3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dxa"/>
          </w:tcPr>
          <w:p w:rsidR="00203BCA" w:rsidRPr="00203BCA" w:rsidRDefault="00203BCA" w:rsidP="0020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03BCA" w:rsidRPr="00203BCA" w:rsidRDefault="00203BCA" w:rsidP="00203B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203BCA" w:rsidRPr="00203BCA" w:rsidRDefault="00203BCA" w:rsidP="00203BCA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студентам подразделения, если найдено оптимальное решение  при использовании соответствующей экономико-математической модели, все расчёты произведены без ошибок; </w:t>
      </w:r>
    </w:p>
    <w:p w:rsidR="00203BCA" w:rsidRPr="00203BCA" w:rsidRDefault="00203BCA" w:rsidP="00203BCA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студентам подразделения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если решение найдено эмпирическим способом, все расчёты произведены без ошибок; </w:t>
      </w:r>
    </w:p>
    <w:p w:rsidR="00203BCA" w:rsidRPr="00203BCA" w:rsidRDefault="00203BCA" w:rsidP="00203BCA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выставляется студентам подразделения, если найденное ими решение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неоптимально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.; </w:t>
      </w:r>
    </w:p>
    <w:p w:rsidR="00203BCA" w:rsidRPr="00203BCA" w:rsidRDefault="00203BCA" w:rsidP="00203BCA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«неудовлетворительно» выставляется студентам подразделения если найденное ими решение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неоптимально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 расчёты сделаны с грубейшими ошибками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.</w:t>
      </w:r>
      <w:proofErr w:type="gramEnd"/>
    </w:p>
    <w:p w:rsidR="00203BCA" w:rsidRPr="00203BCA" w:rsidRDefault="00203BCA" w:rsidP="00203BC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03BCA" w:rsidRPr="00203BCA" w:rsidRDefault="00203BCA" w:rsidP="00203BCA">
      <w:pPr>
        <w:ind w:left="360"/>
        <w:textAlignment w:val="baseline"/>
        <w:rPr>
          <w:rFonts w:ascii="Times New Roman" w:eastAsia="Times New Roman" w:hAnsi="Times New Roman" w:cs="Calibri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Calibri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203BCA">
        <w:rPr>
          <w:rFonts w:ascii="Times New Roman" w:eastAsia="Times New Roman" w:hAnsi="Times New Roman" w:cs="Calibri"/>
          <w:sz w:val="24"/>
          <w:szCs w:val="24"/>
          <w:lang w:val="ru-RU" w:eastAsia="ru-RU"/>
        </w:rPr>
        <w:t>Ф.М.Лобов</w:t>
      </w:r>
      <w:proofErr w:type="spellEnd"/>
    </w:p>
    <w:p w:rsidR="00203BCA" w:rsidRPr="00203BCA" w:rsidRDefault="00203BCA" w:rsidP="00203BCA">
      <w:pPr>
        <w:ind w:left="360"/>
        <w:textAlignment w:val="baseline"/>
        <w:rPr>
          <w:rFonts w:ascii="Times New Roman" w:eastAsia="Times New Roman" w:hAnsi="Times New Roman" w:cs="Calibri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Calibri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203BCA" w:rsidRPr="00203BCA" w:rsidRDefault="00203BCA" w:rsidP="00203BCA">
      <w:pPr>
        <w:ind w:left="360"/>
        <w:textAlignment w:val="baseline"/>
        <w:rPr>
          <w:rFonts w:ascii="Times New Roman" w:eastAsia="Times New Roman" w:hAnsi="Times New Roman" w:cs="Calibri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Calibri"/>
          <w:sz w:val="24"/>
          <w:szCs w:val="24"/>
          <w:lang w:val="ru-RU" w:eastAsia="ru-RU"/>
        </w:rPr>
        <w:lastRenderedPageBreak/>
        <w:t>«____»__________________20     г. </w:t>
      </w:r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03BCA" w:rsidRPr="00203BCA" w:rsidRDefault="00203BCA" w:rsidP="00203B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proofErr w:type="spell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  <w:proofErr w:type="spellEnd"/>
    </w:p>
    <w:p w:rsidR="00203BCA" w:rsidRPr="00203BCA" w:rsidRDefault="00203BCA" w:rsidP="00203B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 (примерные)</w:t>
      </w:r>
    </w:p>
    <w:p w:rsidR="00203BCA" w:rsidRPr="00203BCA" w:rsidRDefault="00203BCA" w:rsidP="00203B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03BCA" w:rsidRPr="00203BCA" w:rsidRDefault="00203BCA" w:rsidP="00203BC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Планирование на предприятии</w:t>
      </w:r>
    </w:p>
    <w:p w:rsidR="00203BCA" w:rsidRPr="00203BCA" w:rsidRDefault="00203BCA" w:rsidP="00203BC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Сетевой метод планирования</w:t>
      </w:r>
    </w:p>
    <w:p w:rsidR="00203BCA" w:rsidRPr="00203BCA" w:rsidRDefault="00203BCA" w:rsidP="00203BC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Функционально-стоимостной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аназиз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(для целей планирования)</w:t>
      </w:r>
    </w:p>
    <w:p w:rsidR="00203BCA" w:rsidRPr="00203BCA" w:rsidRDefault="00203BCA" w:rsidP="00203BC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Симплекс-метод</w:t>
      </w:r>
    </w:p>
    <w:p w:rsidR="00203BCA" w:rsidRPr="00203BCA" w:rsidRDefault="00203BCA" w:rsidP="00203BC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стратегического планирования</w:t>
      </w:r>
    </w:p>
    <w:p w:rsidR="00203BCA" w:rsidRPr="00203BCA" w:rsidRDefault="00203BCA" w:rsidP="00203BC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прогнозирования «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Делфи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(«Паттерн»)</w:t>
      </w:r>
    </w:p>
    <w:p w:rsidR="00203BCA" w:rsidRPr="00203BCA" w:rsidRDefault="00203BCA" w:rsidP="00203BC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(специфика) планирования на предприятиях в кризисных ситуации (антикризисное планирование).</w:t>
      </w:r>
      <w:proofErr w:type="gramEnd"/>
    </w:p>
    <w:p w:rsidR="00203BCA" w:rsidRPr="00203BCA" w:rsidRDefault="00203BCA" w:rsidP="00203BC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планирования в рыночной экономике.</w:t>
      </w:r>
    </w:p>
    <w:p w:rsidR="00203BCA" w:rsidRPr="00203BCA" w:rsidRDefault="00203BCA" w:rsidP="00203BC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Планирование и контроль:  концепция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контролинга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03BCA" w:rsidRPr="00203BCA" w:rsidRDefault="00203BCA" w:rsidP="00203BC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 и предвидение в современной экономике</w:t>
      </w:r>
    </w:p>
    <w:p w:rsidR="00203BCA" w:rsidRPr="00203BCA" w:rsidRDefault="00203BCA" w:rsidP="00203BC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 плановых органов на иностранных фирмах</w:t>
      </w:r>
    </w:p>
    <w:p w:rsidR="00203BCA" w:rsidRPr="00203BCA" w:rsidRDefault="00203BCA" w:rsidP="00203BC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Зарубежный опыт тактического планирования</w:t>
      </w:r>
    </w:p>
    <w:p w:rsidR="00203BCA" w:rsidRPr="00203BCA" w:rsidRDefault="00203BCA" w:rsidP="00203BC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миссии на предприятиях  России</w:t>
      </w:r>
    </w:p>
    <w:p w:rsidR="00203BCA" w:rsidRPr="00203BCA" w:rsidRDefault="00203BCA" w:rsidP="00203BC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заключения контрактов по качеству</w:t>
      </w:r>
    </w:p>
    <w:p w:rsidR="00203BCA" w:rsidRPr="00203BCA" w:rsidRDefault="00203BCA" w:rsidP="00203BC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планирования качества продукции в современной экономике России</w:t>
      </w:r>
    </w:p>
    <w:p w:rsidR="00203BCA" w:rsidRPr="00203BCA" w:rsidRDefault="00203BCA" w:rsidP="00203BC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Экономика проектирования новой продукции</w:t>
      </w:r>
    </w:p>
    <w:p w:rsidR="00203BCA" w:rsidRPr="00203BCA" w:rsidRDefault="00203BCA" w:rsidP="00203BCA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203BCA" w:rsidRPr="00203BCA" w:rsidRDefault="00203BCA" w:rsidP="00203BCA">
      <w:pPr>
        <w:widowControl w:val="0"/>
        <w:numPr>
          <w:ilvl w:val="0"/>
          <w:numId w:val="15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203BCA" w:rsidRPr="00203BCA" w:rsidRDefault="00203BCA" w:rsidP="00203BCA">
      <w:pPr>
        <w:widowControl w:val="0"/>
        <w:numPr>
          <w:ilvl w:val="0"/>
          <w:numId w:val="15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203BCA" w:rsidRPr="00203BCA" w:rsidRDefault="00203BCA" w:rsidP="00203BCA">
      <w:pPr>
        <w:widowControl w:val="0"/>
        <w:numPr>
          <w:ilvl w:val="0"/>
          <w:numId w:val="16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203BCA" w:rsidRPr="00203BCA" w:rsidRDefault="00203BCA" w:rsidP="00203BCA">
      <w:pPr>
        <w:widowControl w:val="0"/>
        <w:numPr>
          <w:ilvl w:val="0"/>
          <w:numId w:val="16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03BCA" w:rsidRPr="00203BCA" w:rsidRDefault="00203BCA" w:rsidP="00203B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proofErr w:type="spell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  <w:proofErr w:type="spellEnd"/>
    </w:p>
    <w:p w:rsidR="00203BCA" w:rsidRPr="00203BCA" w:rsidRDefault="00203BCA" w:rsidP="00203B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курсовых работ (примерные)</w:t>
      </w:r>
    </w:p>
    <w:p w:rsidR="00203BCA" w:rsidRPr="00203BCA" w:rsidRDefault="00203BCA" w:rsidP="00203BC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Планирование на предприятии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Предприятие в системе планирования народного хозяйства.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Организация планирования (структура плановых органов; Положения об отделах и должностные инструкции плановиков); плановый цикл (этапы планирования); методики планирования). </w:t>
      </w:r>
      <w:proofErr w:type="gramEnd"/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 взаимосвязь (система) разрабатываемых планов.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(классификация) плановых, отчётных, показателей (норм и нормативов; оценочных показателей).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Планирование развития нормативной базы планирования. 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Автоматизация плановых расчётов (АСУ).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Стратегическое планирование (виды разрабатываемых стратегий; организация стратегического планирования; методы стратегического планирования).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общей стратегии развития.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частных стратегий (инвестиционной; сбытовой; ценообразования; и др.)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Разработка политик (ценовой;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амортизационной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др.).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Бизнес-планирование (виды разрабатываемых бизнес-планов; организация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бизнес-планирования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методы бизнес-планирования).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инвестиционного бизнес-плана (для реализации инвестиционного проекта или инвестиционной программы);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бизнес-плана создания предприятия.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Отличие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бизнес-планирования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 программно-целевого планирования. 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бизнес-плана финансовой стабилизации предприятия.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рисков (системы управления рисками).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Комплексное технико-экономическое планирование (разделы Комплексного плана развития предприятия; организация планирования; методы планирования).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Оперативно-производственное (календарное) планирование.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производственной программы (номенклатуры и ассортимента; количества и качества продукции; объемных натуральных, стоимостных, временных трудовых показателей производства).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производственной мощности (пропускной способности) и её использования на предприятии (в цехе).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потребности в материально-технических ресурсах (оборудование; топливо; энергия; сырьё, материалы).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закупок материально-технических ресурсов.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Планирование запасов. 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материальных балансов.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Плана снабжения.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использования материально-технических ресурсов.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производительности труда.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снижения трудоёмкости производственной программы.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потребности в персонале (численности).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нормализации труда.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измерения затрат труда.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планового баланса рабочего времени.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Фонда оплаты труда.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форм и систем оплаты труда.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развития Системы стимулирования труда.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Плана по труду и заработной плате.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социального развития коллектива.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Системы управления трудом.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сбыта (продаж, реализации) продукции.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Плана сбыта (маркетингового плана).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товародвижения.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товарооборота.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содействия продвижению товаров.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рекламных мероприятий.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Плана организационно-технического развития предприятия.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Планирование затрат (издержек; себестоимости производства; себестоимости продукции;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калькулирование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себестоимости).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экономических издержек.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предельных (маржинальных) издержек.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транзакционных издержек.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накладных издержек.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комплексных затрат.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затрат по местам их возникновения.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Смет затрат на производство и реализацию продукции.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Свода затрат на производство.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Бюджетирование.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Контроллинг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развития Системы управления затратами.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цен.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Финансовое планирование.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Планирование конечных финансовых показателей работы (выручки, прибыли).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Балансовое планирование.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выплат и поступлений.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Оперативное финансовое планирование. 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финансовой ликвидности.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финансовой платёжеспособности.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финансовой устойчивости.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финансовой кредитоспособности.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финансового состояния.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кредитного плана.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кассового плана.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Финансового плана.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развития предприятия.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 капитального строительства.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охраны природы.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Планирование развития внутрипроизводственного хозяйственного расчёта. 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развития информационной системы предприятия.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методов анализа при разработке планов.</w:t>
      </w:r>
    </w:p>
    <w:p w:rsidR="00203BCA" w:rsidRPr="00203BCA" w:rsidRDefault="00203BCA" w:rsidP="00203BC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методов контроля и оценки выполнения планов.</w:t>
      </w:r>
    </w:p>
    <w:p w:rsidR="00203BCA" w:rsidRPr="00203BCA" w:rsidRDefault="00203BCA" w:rsidP="00203BC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Составитель ________________________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Ф.М.Лобов</w:t>
      </w:r>
      <w:proofErr w:type="spellEnd"/>
    </w:p>
    <w:p w:rsidR="00203BCA" w:rsidRPr="00203BCA" w:rsidRDefault="00203BCA" w:rsidP="00203BCA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«____»__________________20     г. </w:t>
      </w:r>
    </w:p>
    <w:p w:rsidR="00203BCA" w:rsidRPr="00203BCA" w:rsidRDefault="00203BCA" w:rsidP="00203BCA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оценки:  </w:t>
      </w:r>
    </w:p>
    <w:p w:rsidR="00203BCA" w:rsidRPr="00203BCA" w:rsidRDefault="00203BCA" w:rsidP="00203BCA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«отлично» выставляется обучающемуся, если он раскрывает все  существенные характеристики обозначенного в теме предмета и возможные варианты дальнейшего развития решения проблемы, если это возможно;</w:t>
      </w:r>
    </w:p>
    <w:p w:rsidR="00203BCA" w:rsidRPr="00203BCA" w:rsidRDefault="00203BCA" w:rsidP="00203BCA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«хорошо», если студент раскрыл только часть основных положений темы, продемонстрировал неточность в представлениях о предмете исследования;</w:t>
      </w:r>
    </w:p>
    <w:p w:rsidR="00203BCA" w:rsidRPr="00203BCA" w:rsidRDefault="00203BCA" w:rsidP="00203BCA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«удовлетворительно», если студент обозначил общую траекторию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исследовнаия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но не смог конкретизировать основные компоненты;</w:t>
      </w:r>
    </w:p>
    <w:p w:rsidR="00203BCA" w:rsidRPr="00203BCA" w:rsidRDefault="00203BCA" w:rsidP="00203BCA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«неудовлетворительно», если студент не продемонстрировал знаний основных понятий, представлений об исследуемой проблеме.</w:t>
      </w:r>
    </w:p>
    <w:p w:rsidR="00203BCA" w:rsidRPr="00203BCA" w:rsidRDefault="00203BCA" w:rsidP="00203BCA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4" w:name="_Toc480487764"/>
      <w:r w:rsidRPr="00203BCA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203BCA" w:rsidRPr="00203BCA" w:rsidRDefault="00203BCA" w:rsidP="00203B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03BCA" w:rsidRPr="00203BCA" w:rsidRDefault="00203BCA" w:rsidP="00203B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03BCA" w:rsidRPr="00203BCA" w:rsidRDefault="00203BCA" w:rsidP="00203B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Промежуточная аттестация проводится в форме  зачёта, защиты курсовой работы и экзамена.</w:t>
      </w:r>
    </w:p>
    <w:p w:rsidR="00203BCA" w:rsidRPr="00203BCA" w:rsidRDefault="00203BCA" w:rsidP="00203B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окончании теоретического обучения до начала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экзаменационной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сессиив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03BCA" w:rsidRPr="00203BCA" w:rsidRDefault="00203BCA" w:rsidP="00203B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03BCA" w:rsidRPr="00203BCA" w:rsidRDefault="00203BCA" w:rsidP="00203BC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203BCA" w:rsidRPr="00203BCA" w:rsidRDefault="00203BCA" w:rsidP="00203BC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203BCA" w:rsidRDefault="00203BCA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br w:type="page"/>
      </w:r>
    </w:p>
    <w:p w:rsidR="00203BCA" w:rsidRDefault="00203BCA" w:rsidP="00203B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планирование(14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CA" w:rsidRDefault="00203BCA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br w:type="page"/>
      </w:r>
    </w:p>
    <w:p w:rsidR="00203BCA" w:rsidRPr="00203BCA" w:rsidRDefault="00203BCA" w:rsidP="00203B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203BCA" w:rsidRPr="00203BCA" w:rsidRDefault="00203BCA" w:rsidP="00203BCA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proofErr w:type="spellStart"/>
      <w:r w:rsidRPr="00203BC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</w:t>
      </w:r>
      <w:proofErr w:type="gramStart"/>
      <w:r w:rsidRPr="00203BC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</w:t>
      </w:r>
      <w:proofErr w:type="gramEnd"/>
      <w:r w:rsidRPr="00203BC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.В.ОД.11</w:t>
      </w:r>
      <w:proofErr w:type="spellEnd"/>
      <w:r w:rsidRPr="00203BC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Планирование на предприятии</w:t>
      </w: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адресованы  студентам  </w:t>
      </w:r>
      <w:r w:rsidRPr="00203BCA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всех</w:t>
      </w: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</w:t>
      </w:r>
    </w:p>
    <w:p w:rsidR="00203BCA" w:rsidRPr="00203BCA" w:rsidRDefault="00203BCA" w:rsidP="00203B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203BC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38.03.02 Менеджмент</w:t>
      </w:r>
    </w:p>
    <w:p w:rsidR="00203BCA" w:rsidRPr="00203BCA" w:rsidRDefault="00203BCA" w:rsidP="00203B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203BCA" w:rsidRPr="00203BCA" w:rsidRDefault="00203BCA" w:rsidP="00203BC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203BCA" w:rsidRPr="00203BCA" w:rsidRDefault="00203BCA" w:rsidP="00203BC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203BCA" w:rsidRPr="00203BCA" w:rsidRDefault="00203BCA" w:rsidP="00203BC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проблемы планирования деятельности предприятия, даются  рекомендации для самостоятельной работы и подготовки к практическим занятиям. </w:t>
      </w:r>
    </w:p>
    <w:p w:rsidR="00203BCA" w:rsidRPr="00203BCA" w:rsidRDefault="00203BCA" w:rsidP="00203BC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</w:t>
      </w:r>
      <w:proofErr w:type="gramStart"/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навыки</w:t>
      </w:r>
      <w:proofErr w:type="gramEnd"/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предусмотренные  образовательными стандартами.</w:t>
      </w:r>
    </w:p>
    <w:p w:rsidR="00203BCA" w:rsidRPr="00203BCA" w:rsidRDefault="00203BCA" w:rsidP="00203BC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03BCA" w:rsidRPr="00203BCA" w:rsidRDefault="00203BCA" w:rsidP="00203BC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203BCA" w:rsidRPr="00203BCA" w:rsidRDefault="00203BCA" w:rsidP="00203BC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203BCA" w:rsidRPr="00203BCA" w:rsidRDefault="00203BCA" w:rsidP="00203BC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203BCA" w:rsidRPr="00203BCA" w:rsidRDefault="00203BCA" w:rsidP="00203BC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</w:t>
      </w:r>
    </w:p>
    <w:p w:rsidR="00203BCA" w:rsidRPr="00203BCA" w:rsidRDefault="00203BCA" w:rsidP="00203BC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03BCA" w:rsidRPr="00203BCA" w:rsidRDefault="00203BCA" w:rsidP="00203BC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203BCA" w:rsidRPr="00203BCA" w:rsidRDefault="00203BCA" w:rsidP="00203BC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203BCA" w:rsidRPr="00203BCA" w:rsidRDefault="00203BCA" w:rsidP="00203BC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203BCA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03BCA" w:rsidRPr="00203BCA" w:rsidRDefault="00203BCA" w:rsidP="00203BC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3BCA" w:rsidRPr="00203BCA" w:rsidRDefault="00203BCA" w:rsidP="00203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03BCA" w:rsidRPr="00203BCA" w:rsidRDefault="00203BCA" w:rsidP="00203B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proofErr w:type="spell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  <w:proofErr w:type="spellEnd"/>
    </w:p>
    <w:p w:rsidR="00203BCA" w:rsidRPr="00203BCA" w:rsidRDefault="00203BCA" w:rsidP="00203B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203BCA" w:rsidRPr="00203BCA" w:rsidRDefault="00203BCA" w:rsidP="00203BCA">
      <w:pPr>
        <w:spacing w:after="0" w:line="280" w:lineRule="auto"/>
        <w:ind w:firstLine="460"/>
        <w:jc w:val="center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  <w:t>МЕТОДИЧЕСКИЕ УКАЗАНИЯ</w:t>
      </w:r>
    </w:p>
    <w:p w:rsidR="00203BCA" w:rsidRPr="00203BCA" w:rsidRDefault="00203BCA" w:rsidP="00203BCA">
      <w:pPr>
        <w:spacing w:after="0" w:line="280" w:lineRule="auto"/>
        <w:ind w:firstLine="460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 написанию Курсовой работы</w:t>
      </w:r>
    </w:p>
    <w:p w:rsidR="00203BCA" w:rsidRPr="00203BCA" w:rsidRDefault="00203BCA" w:rsidP="00203BC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proofErr w:type="spell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</w:t>
      </w:r>
      <w:proofErr w:type="gram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proofErr w:type="gramEnd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.В.ОД.11</w:t>
      </w:r>
      <w:proofErr w:type="spellEnd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Планирование на предприятии</w:t>
      </w:r>
    </w:p>
    <w:p w:rsidR="00203BCA" w:rsidRPr="00203BCA" w:rsidRDefault="00203BCA" w:rsidP="00203BCA">
      <w:pPr>
        <w:spacing w:after="0" w:line="240" w:lineRule="atLeast"/>
        <w:jc w:val="center"/>
        <w:rPr>
          <w:rFonts w:ascii="Calibri" w:eastAsia="Times New Roman" w:hAnsi="Calibri" w:cs="Calibri"/>
          <w:i/>
          <w:sz w:val="24"/>
          <w:szCs w:val="24"/>
          <w:vertAlign w:val="superscript"/>
          <w:lang w:val="ru-RU" w:eastAsia="ru-RU"/>
        </w:rPr>
      </w:pPr>
      <w:r w:rsidRPr="00203BCA">
        <w:rPr>
          <w:rFonts w:ascii="Calibri" w:eastAsia="Times New Roman" w:hAnsi="Calibri" w:cs="Calibri"/>
          <w:i/>
          <w:sz w:val="24"/>
          <w:szCs w:val="24"/>
          <w:vertAlign w:val="superscript"/>
          <w:lang w:val="ru-RU" w:eastAsia="ru-RU"/>
        </w:rPr>
        <w:t>(наименование дисциплины)</w:t>
      </w:r>
    </w:p>
    <w:p w:rsidR="00203BCA" w:rsidRPr="00203BCA" w:rsidRDefault="00203BCA" w:rsidP="00203BCA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Общие положения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1.1.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призвана обеспечить приобретение умения и практических навыков в разработке оптимальных плановых показателей, закрепить у студентов теоретические знания по предмету и тех знаний, которые получены в результате ознакомительной практики;  привить навыки практических расчётов по планированию различных направлений деятельности предприятия; развить навыки самостоятельного критического анализа, творческого осмысления и обобщения технических, технологических, организационно-экономических решений;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подготовить студентов к выполнению дипломного проекта и его технико-экономическому обоснованию. 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1.2. Курсовая работа  - самостоятельная творческая работа каждого студента.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1.3. Курсовая работа, претендующая на отличную оценку, должна стать основой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НИРС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представляемой на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внутривузовскую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конференцию студентов и преподавателей, с публикацией Тезисов и дальнейшим участием в конкурсе студенческих работ.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1.4. Объём Курсовая работа - 40-50 рукописных страниц или 25-30 стр. машинописного текста, не считая «Приложения» и «Списка использованной литературы». Курсовая работа должна содержать строго 3 Раздела.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1.5. При оформлении Курсовой работы  студент руководствуется требованиями, изложенными в [1, Раздел 8]. Кроме этого необходимо обеспечить соблюдение общих правил (ГОСТ 7.32-81), а именно: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Курсовая работа должна иметь Титульный лист;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начале работы должна быть Аннотация (Реферат);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начале работы должно быть Оглавление (Содержание) с указанием страниц заголовков всех Разделов и подразделов;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Каждый Раздел должен содержать не менее 2-х подразделов, уточняющих и раскрывающих его содержание;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 протяжении всей работы должна использоваться единая терминология;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таблицы, формулы, рисунки, графики и схемы должны быть пронумерованы и озаглавлены;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формулы должны быть дополнены расшифровкой буквенных обозначений с указанием размерности;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слова должны быть написаны полностью, за исключением общепринятых сокращений;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конце работы должны быть Выводы и предложения;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Списке использованных информационных источников должны быть указаны фамилии и инициалы авторов, полное название их работы, издательство, место и год издания;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конце работы могут быть Приложения.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Тематика Курсовых работ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2.1. Тематика Курсовых работ охватывает следующие группы тем: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совершенствование организации планирования на предприятии (порядка, этапов, методологии,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оргструктуры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планирования и т.п.);</w:t>
      </w:r>
      <w:proofErr w:type="gramEnd"/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   разработка Комплексного плана социально-экономического развития предприятия (различных форм собственности, организационных форм, масштаба, сфер деятельности, горизонтов планирования);</w:t>
      </w:r>
    </w:p>
    <w:p w:rsidR="00203BCA" w:rsidRPr="00203BCA" w:rsidRDefault="00203BCA" w:rsidP="00203BCA">
      <w:pPr>
        <w:numPr>
          <w:ilvl w:val="0"/>
          <w:numId w:val="20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одного из разделов Комплексного плана (производственная программа, труд и зарплата, себестоимость, капитальное строительство, оперативно-календарные планы, планы отделов и служб, стратегические планы, инвестиционные бизнес-планы и т.д.). В связи с тем, что в настоящее время на практике широко используется вместо комплексного социально-экономического планирования «бизнес-планирование» (составление «бизнес-планов»), предлагается рассматривать составление обобщающих бизнес-планов развития предприятия именно как ФОРМУ комплексного плана социально-экономического развития предприятия. В этой связи в качестве предмета Курсовой работы студент может выбрать один из разделов бизнес-плана;</w:t>
      </w:r>
    </w:p>
    <w:p w:rsidR="00203BCA" w:rsidRPr="00203BCA" w:rsidRDefault="00203BCA" w:rsidP="00203BCA">
      <w:pPr>
        <w:numPr>
          <w:ilvl w:val="0"/>
          <w:numId w:val="20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оптимизации системы плановых показателей (в рамках разработки конкретного раздела);</w:t>
      </w:r>
    </w:p>
    <w:p w:rsidR="00203BCA" w:rsidRPr="00203BCA" w:rsidRDefault="00203BCA" w:rsidP="00203BCA">
      <w:pPr>
        <w:numPr>
          <w:ilvl w:val="0"/>
          <w:numId w:val="20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методики планирования отдельных итоговых показателей деятельности предприятия (себестоимость, производительность, прибыль, рентабельность, показатели финансового состояния предприятия и др.);</w:t>
      </w:r>
    </w:p>
    <w:p w:rsidR="00203BCA" w:rsidRPr="00203BCA" w:rsidRDefault="00203BCA" w:rsidP="00203BCA">
      <w:pPr>
        <w:numPr>
          <w:ilvl w:val="0"/>
          <w:numId w:val="20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методов анализа при разработке планов и методов контроля и оценки выполнения планов.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2.2. Примеры формулирования названий конкретных тем Курсовых работ:</w:t>
      </w:r>
    </w:p>
    <w:p w:rsidR="00203BCA" w:rsidRPr="00203BCA" w:rsidRDefault="00203BCA" w:rsidP="00203B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Соблюдение основных принципов планирования при разработке «Комплексного плана социально-экономического развития ООО «Вирус».</w:t>
      </w:r>
    </w:p>
    <w:p w:rsidR="00203BCA" w:rsidRPr="00203BCA" w:rsidRDefault="00203BCA" w:rsidP="00203B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новых методов разработки стратегических планов ЗАО «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Росттекстиль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203BCA" w:rsidRPr="00203BCA" w:rsidRDefault="00203BCA" w:rsidP="00203B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Формирование производственной программы предприятия по ремонту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электротрансформаторов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03BCA" w:rsidRPr="00203BCA" w:rsidRDefault="00203BCA" w:rsidP="00203B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Калькулирование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себестоимости основной продукции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«Стекольный Завод».</w:t>
      </w:r>
    </w:p>
    <w:p w:rsidR="00203BCA" w:rsidRPr="00203BCA" w:rsidRDefault="00203BCA" w:rsidP="00203B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Планирование сбыта бытовой техники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«Электроинструмент».</w:t>
      </w:r>
    </w:p>
    <w:p w:rsidR="00203BCA" w:rsidRPr="00203BCA" w:rsidRDefault="00203BCA" w:rsidP="00203B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Разработка плана повышения квалификации персонала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МП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«Курс - ЦБ».</w:t>
      </w:r>
    </w:p>
    <w:p w:rsidR="00203BCA" w:rsidRPr="00203BCA" w:rsidRDefault="00203BCA" w:rsidP="00203B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Оптимизация производственных затрат с целью минимизации налогов в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Кожзавод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203BCA" w:rsidRPr="00203BCA" w:rsidRDefault="00203BCA" w:rsidP="00203B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плана стимулирования труда персонала фирмы (на примере фирмы «Квант»).</w:t>
      </w:r>
    </w:p>
    <w:p w:rsidR="00203BCA" w:rsidRPr="00203BCA" w:rsidRDefault="00203BCA" w:rsidP="00203B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Формирование финансового плана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«Робот».</w:t>
      </w:r>
    </w:p>
    <w:p w:rsidR="00203BCA" w:rsidRPr="00203BCA" w:rsidRDefault="00203BCA" w:rsidP="00203B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Совершенствование методики планирования производительности труда (на примере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МП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«Свет»).</w:t>
      </w:r>
    </w:p>
    <w:p w:rsidR="00203BCA" w:rsidRPr="00203BCA" w:rsidRDefault="00203BCA" w:rsidP="00203B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разработки инвестиционных бизнес-планов (по данным банка «Южный регион»).</w:t>
      </w:r>
    </w:p>
    <w:p w:rsidR="00203BCA" w:rsidRPr="00203BCA" w:rsidRDefault="00203BCA" w:rsidP="00203B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концепции «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контроллинга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 управлении фирмы «Восход».</w:t>
      </w:r>
    </w:p>
    <w:p w:rsidR="00203BCA" w:rsidRPr="00203BCA" w:rsidRDefault="00203BCA" w:rsidP="00203B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Организационное планирование при реструктуризации предприятия (на примере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«Винзавод»).</w:t>
      </w:r>
    </w:p>
    <w:p w:rsidR="00203BCA" w:rsidRPr="00203BCA" w:rsidRDefault="00203BCA" w:rsidP="00203B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т.д.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Примечания: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скобках в конце названия КАЖДОЙ темы должно быть указано: «на примере конкретного предприятия»);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-Тематика курсовых работ является именно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ПРИМЕРНОЙ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могут быть сформулированы и другие названия Тем, которые следует согласовать с преподавателем.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2.3. Принципы выбора конкретной темы студентами:</w:t>
      </w:r>
    </w:p>
    <w:p w:rsidR="00203BCA" w:rsidRPr="00203BCA" w:rsidRDefault="00203BCA" w:rsidP="00203B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должна находиться в сфере научных интересов и профессиональной ориентации студента;</w:t>
      </w:r>
    </w:p>
    <w:p w:rsidR="00203BCA" w:rsidRPr="00203BCA" w:rsidRDefault="00203BCA" w:rsidP="00203B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должна соответствовать реальным проблемам экономики предприятий (в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конкретного объекта исследований);</w:t>
      </w:r>
    </w:p>
    <w:p w:rsidR="00203BCA" w:rsidRPr="00203BCA" w:rsidRDefault="00203BCA" w:rsidP="00203B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написания Курсовой работы по избранной теме у студента должна иметься соответствующая информация по конкретному объекту исследования (могут использоваться и данные условного предприятия);</w:t>
      </w:r>
    </w:p>
    <w:p w:rsidR="00203BCA" w:rsidRPr="00203BCA" w:rsidRDefault="00203BCA" w:rsidP="00203B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должна обеспечить экономию времени при последующей подготовке дипломной работы.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Основные требования к структуре и содержанию Курсовой работы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3.1.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 Введении необходимо обосновать актуальность избранной темы (в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для конкретного предприятия, на котором проходила ознакомительная студента); цель; задачи; содержание; объект Курсовой работы; место и роль избранного раздела (показателя, метода) планирования в общей системе планирования; методы исследования (планирования), использованные в Курсовой работе; основные итоги исследования, в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экономический эффект от предложений (мероприятий);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вклад автора. В качестве Объекта исследования может приниматься виртуальное предприятие, предприятие, описанное в литературе, в Дипломных работах и диссертациях.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3.2.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теоретической главе содержится литературный обзор; анализ теоретической разработанности предмета исследования и обоснование предложений автора; цели и задачи планирования избранного направления планирования (плановых показателей), различные классификации; схемы; оценки факторов, влияющих на отдельные показатели и плановые расчёты; оценка прогрессивности практики планирования; формулирование новых требований и описание современных тенденций в планировании и т.п.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Особое внимание в Курсовой работе следует уделить анализу и оценке нового передового (эффективного) опыта планирования (в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 использованием экономико-математических методов и ЭВМ).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Данная глава служит теоретической базой для последующего исследования фактических данных и разработки практических рекомендаций по совершенствованию планирования.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3.3. В расчётно-аналитической главе содержатся:</w:t>
      </w:r>
    </w:p>
    <w:p w:rsidR="00203BCA" w:rsidRPr="00203BCA" w:rsidRDefault="00203BCA" w:rsidP="00203BCA">
      <w:pPr>
        <w:numPr>
          <w:ilvl w:val="0"/>
          <w:numId w:val="1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состояния организации и методологии планирования на данном предприятии;</w:t>
      </w:r>
    </w:p>
    <w:p w:rsidR="00203BCA" w:rsidRPr="00203BCA" w:rsidRDefault="00203BCA" w:rsidP="00203BCA">
      <w:pPr>
        <w:numPr>
          <w:ilvl w:val="0"/>
          <w:numId w:val="1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описание предплановых и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послеплановых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работ и расчётов на данном предприятии;</w:t>
      </w:r>
    </w:p>
    <w:p w:rsidR="00203BCA" w:rsidRPr="00203BCA" w:rsidRDefault="00203BCA" w:rsidP="00203BCA">
      <w:pPr>
        <w:numPr>
          <w:ilvl w:val="0"/>
          <w:numId w:val="1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собственно плановые расчёты с использованием различных методов и ЭВМ, которые проводятся в настоящее время на данном предприятии;</w:t>
      </w:r>
    </w:p>
    <w:p w:rsidR="00203BCA" w:rsidRPr="00203BCA" w:rsidRDefault="00203BCA" w:rsidP="00203BCA">
      <w:pPr>
        <w:numPr>
          <w:ilvl w:val="0"/>
          <w:numId w:val="1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описание вскрытых недостатков планирования на объекте исследования (это крайне важно для выработки предложений в 3 Разделе).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Данная глава имеет наибольшее значение и ее объём должен быть не менее 60% от объема всей курсовой работы.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3.4. В конструктивной главе должно содержаться обоснование предложений по совершенствованию планирования, в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расчёты экономической эффективности предложений автора.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Разработки студента могут касаться отдельных сторон теории и практики аналитической и плановой работы, уточнения методических, методологических рекомендаций и положений. Например, могут предлагаться новые системы показателей (показатель), методы анализа, оценки и контроля различных сфер деятельности предприятия, способствующих совершенствованию (а, следовательно, росту эффективности) плановой работы и деятельности предприятия в целом.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Расчёты экономической, социальной, экологической, технической и др. эффективности должны быть проведены в соответствии с действующими методиками. 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3.5. Выводы могут формулироваться студентом по каждой из глав в конце соответствующей главы. В «Выводах и предложениях» же Курсовой работы необходимо кратко сформулировать конкретные итоги проделанной работы по всем 3-м Разделам; указать личный вклад автора в разработку проблемы и проведение расчётно-аналитической работы; оценить степень достоверности разрешения плановых задач. Объём «Выводов и предложений» не должен быть менее 3 стр.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3.6. Перечень использованных информационных источников должен включать не менее 20-25 научных, учебных и официальных нормативно-справочных документов и источников. В работе должны содержаться соответствующие ссылки на используемые в практике методики, стандарты, законы и положения  и др. литературные источники.</w:t>
      </w:r>
    </w:p>
    <w:p w:rsidR="00203BCA" w:rsidRPr="00203BCA" w:rsidRDefault="00203BCA" w:rsidP="00203BCA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Защита Курсовой работы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t>4.1.</w:t>
      </w: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 защите Курсовой работы проводится ИНСТРУКТАЖ для всей группы,  а именно сообщается, что в процессе защиты: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перекрёстная проверка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самими студентами с проставлением предварительной мотивированной оценки;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сообщается нижеизложенный ПОРЯДОК защиты  и критерии для анализа и оценки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Объясняется порядок проверки на примерах.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t>4.2.</w:t>
      </w: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ПОРЯДОК РАБОТЫ: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Преподаватель сообщает: кто кого проверяет (согласно списку сданных на проверку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допускается проверка работ двумя студентами друг друга);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Производится проверка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студентами (2 часа) и оформляется ОТЧЁТ ПО ПРОВЕРКЕ. Этот Отчёт является конфиденциальным документом и не подлежит огласке. 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Отчётами сдаются преподавателю на контроль. Преподаватель оценивает объективность и качество проверки студентом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;;</w:t>
      </w:r>
      <w:proofErr w:type="gramEnd"/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Проводится защита представленных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следующем порядке: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Доклады студентов по своей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(10-15 минут) по специальной СХЕМЕ (СТРУКТУРЕ) доклада;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Вопросы к докладчику студентов (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проверявшего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обязательно!);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Вопросы проверявшего и других студентов к докладчику (активность, качество вопросов и ответов докладчика) учитываются и оцениваются преподавателем;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Вопросы преподавателя к докладчику и проверявшему студенту;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оценка студентами доклада в ЛИСТКЕ ДЛЯ ОЦЕНКИ ДОКЛАДА, рассчитывается средняя оценка по группе;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 завершения защиты всех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преподаватель подводит итоги и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сообщает свои оценки за защиту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 xml:space="preserve">ОТЧЁТ ПО ПРОВЕРКЕ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 xml:space="preserve"> </w:t>
      </w:r>
      <w:r w:rsidRPr="00203BC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  <w:t>студента</w:t>
      </w: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____________________________:</w:t>
      </w:r>
    </w:p>
    <w:p w:rsidR="00203BCA" w:rsidRPr="00203BCA" w:rsidRDefault="00203BCA" w:rsidP="00203BCA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Тема: «______________________________________________________________________»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1617"/>
        <w:gridCol w:w="1617"/>
        <w:gridCol w:w="1617"/>
      </w:tblGrid>
      <w:tr w:rsidR="00203BCA" w:rsidRPr="00203BCA" w:rsidTr="00203BCA">
        <w:trPr>
          <w:trHeight w:hRule="exact" w:val="56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Критерии анализа и оценки</w:t>
            </w: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Баллы (макс.)</w:t>
            </w: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Баллы</w:t>
            </w: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(проверяющий)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Баллы</w:t>
            </w: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(преподаватель)</w:t>
            </w: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203BCA" w:rsidRPr="00203BCA" w:rsidTr="00203BCA">
        <w:trPr>
          <w:trHeight w:hRule="exact" w:val="32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t>1.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Своевременность сдачи </w:t>
            </w:r>
            <w:proofErr w:type="spellStart"/>
            <w:proofErr w:type="gramStart"/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на проверку</w:t>
            </w: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50</w:t>
            </w: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203BCA" w:rsidRPr="00203BCA" w:rsidTr="00203BCA">
        <w:trPr>
          <w:trHeight w:hRule="exact" w:val="6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2.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Самостоятельность (творчество), вклад самого студента в конечный результат</w:t>
            </w: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100</w:t>
            </w: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203BCA" w:rsidRPr="00203BCA" w:rsidTr="00203BCA">
        <w:trPr>
          <w:trHeight w:hRule="exact" w:val="22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3.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Соответствие структуры </w:t>
            </w:r>
            <w:proofErr w:type="spellStart"/>
            <w:proofErr w:type="gramStart"/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требованиям Задания (кол-во разделов; их содержание; во введении обоснована актуальность, цели и задачи </w:t>
            </w:r>
            <w:proofErr w:type="spellStart"/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указано на методы и результаты исследования; наличие продуманных «Выводов и предложений»; полный список использованных </w:t>
            </w:r>
            <w:proofErr w:type="spellStart"/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информисточников</w:t>
            </w:r>
            <w:proofErr w:type="spellEnd"/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др.)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50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203BCA" w:rsidRPr="00203BCA" w:rsidTr="00203BCA">
        <w:trPr>
          <w:trHeight w:hRule="exact" w:val="6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 xml:space="preserve">4. 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Соответствие содержания работы заявленной теме, целям и задачам </w:t>
            </w:r>
            <w:proofErr w:type="spellStart"/>
            <w:proofErr w:type="gramStart"/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30</w:t>
            </w: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203BCA" w:rsidRPr="00203BCA" w:rsidTr="00203BCA">
        <w:trPr>
          <w:trHeight w:hRule="exact" w:val="32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5.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Актуальность работы</w:t>
            </w: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10</w:t>
            </w: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203BCA" w:rsidRPr="00203BCA" w:rsidTr="00203BCA">
        <w:trPr>
          <w:trHeight w:hRule="exact" w:val="6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Соответствие «Выводов и предложений» проведенному исследованию</w:t>
            </w: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20</w:t>
            </w: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203BCA" w:rsidRPr="00203BCA" w:rsidTr="00203BCA">
        <w:trPr>
          <w:trHeight w:hRule="exact" w:val="98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 xml:space="preserve">7. 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Качество оформления (грамотность, аккуратность, наличие ссылок на информационные источники)</w:t>
            </w: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20</w:t>
            </w: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203BCA" w:rsidRPr="00203BCA" w:rsidTr="00203BCA">
        <w:trPr>
          <w:trHeight w:hRule="exact" w:val="98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8. Представление графических материалов (плакатов со схемами, таблицами, диаграммами, и др.)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5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203BCA" w:rsidRPr="00203BCA" w:rsidTr="00203BCA">
        <w:trPr>
          <w:trHeight w:hRule="exact" w:val="3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Итого:</w:t>
            </w: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285</w:t>
            </w: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203BCA" w:rsidRPr="00203BCA" w:rsidRDefault="00203BCA" w:rsidP="00203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Оценка: ____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Подпись </w:t>
      </w:r>
      <w:proofErr w:type="spellStart"/>
      <w:r w:rsidRPr="00203BC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проверяющего_студента</w:t>
      </w:r>
      <w:proofErr w:type="spellEnd"/>
      <w:r w:rsidRPr="00203BC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_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____________(_______________) «_____»_______________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201__г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Диапазоны оценок: 250-285 баллов - «отлично»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200-250 -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«хорошо»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150-200 -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«удовлетворительно»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менее 150 - «неудовлетворительно»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каждые необъективные (по мнению преподавателя) 10 баллов с проверяющего снимается 3 балла.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</w:pP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t>4.4.</w:t>
      </w: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СХЕМА (СТРУКТУРА) ДОКЛАДА: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Тема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Актуальность (значимость)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теории и практики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Цель, задачи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Структура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(логика работы)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основные результаты (удалось ли достичь поставленной цели, решить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задачи)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Вклад автора (что конкретно сделано непосредственно автором)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Ё) Краткое содержание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(по разделам)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основные выводы и предложения автора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3)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Имеются ли планы продолжить начатые исследования (в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 дипломе).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завершению доклада сообщить: «Доклад окончен».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истечению 15 минут доклад может быть прерван преподавателем.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</w:pP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t>4.5.</w:t>
      </w: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ЛИСТОК ДЛЯ ОЦЕНКИ ДОКЛАДА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(оценивается качество доклада и ответов на вопросы)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Докладчик ________________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Оценки (2;3;4;5):______________________________________________________________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_______; Средняя оценка ______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хорошие (по существу рассматриваемой проблемы) вопросы студентам могут начисляться дополнительные баллы (до 5 баллов). 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4.6.ЛИСТОК</w:t>
      </w:r>
      <w:proofErr w:type="spellEnd"/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ДЛЯ ПОДВЕДЕНИЯ ИТОГОВ ЗАЩИТЫ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студента  (Ф.И.О._______________________)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проверяющего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(Ф.И.О._______________): _______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Предварительная оценка преподавателя:________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защиты (доклада, ответов на вопросы) студентами: _________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Итоговая оценка: _______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Снижение баллов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проверявшему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:______</w:t>
      </w:r>
    </w:p>
    <w:p w:rsidR="00203BCA" w:rsidRPr="00203BCA" w:rsidRDefault="00203BCA" w:rsidP="00203B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Дополнительные баллы за хорошие вопросы:______________________________________________</w:t>
      </w: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3BCA" w:rsidRPr="00203BCA" w:rsidRDefault="00203BCA" w:rsidP="00203B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3BCA" w:rsidRPr="00203BCA" w:rsidRDefault="00203BCA" w:rsidP="00203BC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203BCA" w:rsidRPr="00203BCA" w:rsidRDefault="00203BCA" w:rsidP="00203BCA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203BCA" w:rsidRPr="00203BCA" w:rsidRDefault="00203BCA" w:rsidP="00203BCA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203BCA" w:rsidRPr="00203BCA" w:rsidRDefault="00203BCA" w:rsidP="00203BCA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203BCA" w:rsidRPr="00203BCA" w:rsidRDefault="00203BCA" w:rsidP="00203BCA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203BCA" w:rsidRPr="00203BCA" w:rsidRDefault="00203BCA" w:rsidP="00203BCA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203BCA" w:rsidRPr="00203BCA" w:rsidRDefault="00203BCA" w:rsidP="00203BCA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203BCA" w:rsidRPr="00203BCA" w:rsidRDefault="00203BCA" w:rsidP="00203BCA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203BCA" w:rsidRPr="00203BCA" w:rsidRDefault="00203BCA" w:rsidP="00203BCA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203BCA" w:rsidRPr="00203BCA" w:rsidRDefault="00203BCA" w:rsidP="00203BCA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203BCA" w:rsidRPr="00203BCA" w:rsidRDefault="00203BCA" w:rsidP="00203BCA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203BCA" w:rsidRPr="00203BCA" w:rsidRDefault="00203BCA" w:rsidP="00203BCA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203BCA" w:rsidRPr="00203BCA" w:rsidRDefault="00203BCA" w:rsidP="00203BCA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203BCA" w:rsidRPr="00203BCA" w:rsidRDefault="00203BCA" w:rsidP="00203BCA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203BCA" w:rsidRPr="00203BCA" w:rsidRDefault="00203BCA" w:rsidP="00203BCA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203BCA" w:rsidRPr="00203BCA" w:rsidRDefault="00203BCA" w:rsidP="00203BCA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203BCA" w:rsidRPr="00203BCA" w:rsidRDefault="00203BCA" w:rsidP="00203BCA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bookmarkEnd w:id="0"/>
    <w:p w:rsidR="009D1BAD" w:rsidRPr="00203BCA" w:rsidRDefault="009D1BAD">
      <w:pPr>
        <w:rPr>
          <w:lang w:val="ru-RU"/>
        </w:rPr>
      </w:pPr>
    </w:p>
    <w:sectPr w:rsidR="009D1BAD" w:rsidRPr="00203BC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23668F"/>
    <w:multiLevelType w:val="hybridMultilevel"/>
    <w:tmpl w:val="E2FEC7EC"/>
    <w:lvl w:ilvl="0" w:tplc="2C7AC9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652D89"/>
    <w:multiLevelType w:val="singleLevel"/>
    <w:tmpl w:val="D4DEDCBE"/>
    <w:lvl w:ilvl="0">
      <w:start w:val="4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E8015B"/>
    <w:multiLevelType w:val="singleLevel"/>
    <w:tmpl w:val="73EE097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736553A"/>
    <w:multiLevelType w:val="hybridMultilevel"/>
    <w:tmpl w:val="C06EF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A95119"/>
    <w:multiLevelType w:val="hybridMultilevel"/>
    <w:tmpl w:val="1854B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581596"/>
    <w:multiLevelType w:val="singleLevel"/>
    <w:tmpl w:val="A44C7BD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3F4321BA"/>
    <w:multiLevelType w:val="hybridMultilevel"/>
    <w:tmpl w:val="76C4BA34"/>
    <w:lvl w:ilvl="0" w:tplc="50FE95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A46DB2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95117F"/>
    <w:multiLevelType w:val="hybridMultilevel"/>
    <w:tmpl w:val="EEAAAC0C"/>
    <w:lvl w:ilvl="0" w:tplc="60CCE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8605C3"/>
    <w:multiLevelType w:val="hybridMultilevel"/>
    <w:tmpl w:val="EEAAAC0C"/>
    <w:lvl w:ilvl="0" w:tplc="60CCE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C74DED"/>
    <w:multiLevelType w:val="hybridMultilevel"/>
    <w:tmpl w:val="7AD24C0A"/>
    <w:lvl w:ilvl="0" w:tplc="4DA646E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9AD5D00"/>
    <w:multiLevelType w:val="hybridMultilevel"/>
    <w:tmpl w:val="24AAF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5A6571"/>
    <w:multiLevelType w:val="hybridMultilevel"/>
    <w:tmpl w:val="EEE2F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9104FB"/>
    <w:multiLevelType w:val="hybridMultilevel"/>
    <w:tmpl w:val="EFC60070"/>
    <w:lvl w:ilvl="0" w:tplc="2F0C65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FB5ADD"/>
    <w:multiLevelType w:val="hybridMultilevel"/>
    <w:tmpl w:val="0BFC1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2A69C2"/>
    <w:multiLevelType w:val="hybridMultilevel"/>
    <w:tmpl w:val="EDFC8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FF3075"/>
    <w:multiLevelType w:val="hybridMultilevel"/>
    <w:tmpl w:val="8FEAA7E2"/>
    <w:lvl w:ilvl="0" w:tplc="FB4E9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7"/>
  </w:num>
  <w:num w:numId="5">
    <w:abstractNumId w:val="15"/>
  </w:num>
  <w:num w:numId="6">
    <w:abstractNumId w:val="18"/>
  </w:num>
  <w:num w:numId="7">
    <w:abstractNumId w:val="8"/>
  </w:num>
  <w:num w:numId="8">
    <w:abstractNumId w:val="11"/>
  </w:num>
  <w:num w:numId="9">
    <w:abstractNumId w:val="12"/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19"/>
  </w:num>
  <w:num w:numId="13">
    <w:abstractNumId w:val="14"/>
  </w:num>
  <w:num w:numId="14">
    <w:abstractNumId w:val="7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6"/>
  </w:num>
  <w:num w:numId="20">
    <w:abstractNumId w:val="9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03BCA"/>
    <w:rsid w:val="009D1BAD"/>
    <w:rsid w:val="00AB30B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3BC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203BCA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3BC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3BCA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203BCA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rsid w:val="00203BCA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203BC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203BCA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203BCA"/>
  </w:style>
  <w:style w:type="character" w:customStyle="1" w:styleId="10">
    <w:name w:val="Заголовок 1 Знак"/>
    <w:basedOn w:val="a0"/>
    <w:link w:val="1"/>
    <w:uiPriority w:val="9"/>
    <w:rsid w:val="00203BCA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03BCA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03BCA"/>
    <w:rPr>
      <w:rFonts w:ascii="Cambria" w:eastAsia="Times New Roman" w:hAnsi="Cambria" w:cs="Times New Roman"/>
      <w:i/>
      <w:iCs/>
      <w:color w:val="243F60"/>
      <w:lang w:eastAsia="ru-RU"/>
    </w:rPr>
  </w:style>
  <w:style w:type="paragraph" w:styleId="a3">
    <w:name w:val="Body Text Indent"/>
    <w:basedOn w:val="a"/>
    <w:link w:val="a4"/>
    <w:rsid w:val="00203BCA"/>
    <w:pPr>
      <w:spacing w:after="0" w:line="240" w:lineRule="auto"/>
      <w:ind w:left="5664"/>
    </w:pPr>
    <w:rPr>
      <w:rFonts w:ascii="Calibri" w:eastAsia="Times New Roman" w:hAnsi="Calibri" w:cs="Calibri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203BCA"/>
    <w:rPr>
      <w:rFonts w:ascii="Calibri" w:eastAsia="Times New Roman" w:hAnsi="Calibri" w:cs="Calibri"/>
      <w:sz w:val="24"/>
      <w:szCs w:val="24"/>
      <w:lang w:val="ru-RU" w:eastAsia="ru-RU"/>
    </w:rPr>
  </w:style>
  <w:style w:type="character" w:styleId="a5">
    <w:name w:val="Hyperlink"/>
    <w:rsid w:val="00203BC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03BCA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13">
    <w:name w:val="Обычный1"/>
    <w:rsid w:val="00203BC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203BC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203BCA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5">
    <w:name w:val="Заголовок оглавления1"/>
    <w:basedOn w:val="1"/>
    <w:next w:val="a"/>
    <w:uiPriority w:val="39"/>
    <w:unhideWhenUsed/>
    <w:qFormat/>
    <w:rsid w:val="00203BCA"/>
  </w:style>
  <w:style w:type="paragraph" w:styleId="16">
    <w:name w:val="toc 1"/>
    <w:basedOn w:val="a"/>
    <w:next w:val="a"/>
    <w:autoRedefine/>
    <w:uiPriority w:val="39"/>
    <w:unhideWhenUsed/>
    <w:rsid w:val="00203BC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203BCA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203BCA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17">
    <w:name w:val="Стиль1"/>
    <w:basedOn w:val="a"/>
    <w:link w:val="18"/>
    <w:rsid w:val="00203BCA"/>
    <w:pPr>
      <w:tabs>
        <w:tab w:val="left" w:pos="970"/>
      </w:tabs>
      <w:suppressAutoHyphens/>
      <w:spacing w:after="120" w:line="240" w:lineRule="auto"/>
      <w:ind w:left="794" w:right="23" w:hanging="227"/>
    </w:pPr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character" w:customStyle="1" w:styleId="18">
    <w:name w:val="Стиль1 Знак"/>
    <w:link w:val="17"/>
    <w:locked/>
    <w:rsid w:val="00203BCA"/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paragraph" w:customStyle="1" w:styleId="Default">
    <w:name w:val="Default"/>
    <w:rsid w:val="00203BC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9">
    <w:name w:val="Body Text"/>
    <w:basedOn w:val="a"/>
    <w:link w:val="aa"/>
    <w:uiPriority w:val="99"/>
    <w:unhideWhenUsed/>
    <w:rsid w:val="00203BCA"/>
    <w:pPr>
      <w:spacing w:after="120"/>
    </w:pPr>
    <w:rPr>
      <w:rFonts w:ascii="Calibri" w:eastAsia="Times New Roman" w:hAnsi="Calibri" w:cs="Calibri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rsid w:val="00203BCA"/>
    <w:rPr>
      <w:rFonts w:ascii="Calibri" w:eastAsia="Times New Roman" w:hAnsi="Calibri" w:cs="Calibri"/>
      <w:lang w:val="ru-RU" w:eastAsia="ru-RU"/>
    </w:rPr>
  </w:style>
  <w:style w:type="paragraph" w:styleId="ab">
    <w:name w:val="Normal (Web)"/>
    <w:basedOn w:val="a"/>
    <w:uiPriority w:val="99"/>
    <w:semiHidden/>
    <w:unhideWhenUsed/>
    <w:rsid w:val="00203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Strong"/>
    <w:basedOn w:val="a0"/>
    <w:uiPriority w:val="22"/>
    <w:qFormat/>
    <w:rsid w:val="00203BCA"/>
    <w:rPr>
      <w:b/>
      <w:bCs/>
    </w:rPr>
  </w:style>
  <w:style w:type="character" w:customStyle="1" w:styleId="apple-converted-space">
    <w:name w:val="apple-converted-space"/>
    <w:basedOn w:val="a0"/>
    <w:rsid w:val="00203BCA"/>
  </w:style>
  <w:style w:type="character" w:styleId="ad">
    <w:name w:val="annotation reference"/>
    <w:basedOn w:val="a0"/>
    <w:uiPriority w:val="99"/>
    <w:semiHidden/>
    <w:unhideWhenUsed/>
    <w:rsid w:val="00203BC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203B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203BC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customStyle="1" w:styleId="19">
    <w:name w:val="Сетка таблицы1"/>
    <w:basedOn w:val="a1"/>
    <w:next w:val="af0"/>
    <w:uiPriority w:val="59"/>
    <w:rsid w:val="00203BCA"/>
    <w:pPr>
      <w:spacing w:after="0" w:line="240" w:lineRule="auto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0">
    <w:name w:val="Заголовок 1 Знак1"/>
    <w:basedOn w:val="a0"/>
    <w:link w:val="1"/>
    <w:uiPriority w:val="9"/>
    <w:rsid w:val="00203B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0">
    <w:name w:val="Заголовок 3 Знак1"/>
    <w:basedOn w:val="a0"/>
    <w:link w:val="3"/>
    <w:uiPriority w:val="9"/>
    <w:semiHidden/>
    <w:rsid w:val="00203B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10">
    <w:name w:val="Заголовок 6 Знак1"/>
    <w:basedOn w:val="a0"/>
    <w:link w:val="6"/>
    <w:uiPriority w:val="9"/>
    <w:semiHidden/>
    <w:rsid w:val="00203BC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af0">
    <w:name w:val="Table Grid"/>
    <w:basedOn w:val="a1"/>
    <w:uiPriority w:val="59"/>
    <w:rsid w:val="00203B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38</Pages>
  <Words>12260</Words>
  <Characters>69886</Characters>
  <Application>Microsoft Office Word</Application>
  <DocSecurity>0</DocSecurity>
  <Lines>582</Lines>
  <Paragraphs>163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2018-2019_z38_03_02_12_1_plx_Планирование на предприятии</vt:lpstr>
      <vt:lpstr>Лист1</vt:lpstr>
    </vt:vector>
  </TitlesOfParts>
  <Company/>
  <LinksUpToDate>false</LinksUpToDate>
  <CharactersWithSpaces>81983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2018-2019_z38_03_02_12_1_plx_Планирование на предприятии</dc:title>
  <dc:creator>FastReport.NET</dc:creator>
  <cp:lastModifiedBy>Татьяна А. Макаренко</cp:lastModifiedBy>
  <cp:revision>2</cp:revision>
  <dcterms:created xsi:type="dcterms:W3CDTF">2018-10-26T08:19:00Z</dcterms:created>
  <dcterms:modified xsi:type="dcterms:W3CDTF">2018-10-26T08:32:00Z</dcterms:modified>
</cp:coreProperties>
</file>